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55F4" w14:textId="77777777" w:rsidR="00904A5B" w:rsidRPr="005A2EF0" w:rsidRDefault="00904A5B" w:rsidP="00904A5B">
      <w:pPr>
        <w:ind w:hanging="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SỞ GIÁO DỤC VÀ ĐÀO TẠO HÀ NỘI         </w:t>
      </w:r>
      <w:r w:rsidRPr="005A2EF0">
        <w:rPr>
          <w:b/>
          <w:bCs/>
          <w:sz w:val="26"/>
          <w:szCs w:val="26"/>
        </w:rPr>
        <w:t>KỲ THI OLYMPIC NĂM HỌC 2022-2023</w:t>
      </w:r>
    </w:p>
    <w:p w14:paraId="7A3B403D" w14:textId="77777777" w:rsidR="00904A5B" w:rsidRPr="005A2EF0" w:rsidRDefault="00904A5B" w:rsidP="00904A5B">
      <w:pPr>
        <w:ind w:firstLine="720"/>
        <w:jc w:val="both"/>
        <w:rPr>
          <w:sz w:val="26"/>
          <w:szCs w:val="26"/>
        </w:rPr>
      </w:pPr>
      <w:r w:rsidRPr="005A2EF0">
        <w:rPr>
          <w:b/>
          <w:bCs/>
          <w:sz w:val="26"/>
          <w:szCs w:val="26"/>
        </w:rPr>
        <w:t>CỤM TRƯỜNG THPT</w:t>
      </w:r>
      <w:r w:rsidRPr="005A2EF0">
        <w:rPr>
          <w:sz w:val="26"/>
          <w:szCs w:val="26"/>
        </w:rPr>
        <w:t xml:space="preserve">  </w:t>
      </w:r>
      <w:r w:rsidRPr="005A2EF0">
        <w:rPr>
          <w:sz w:val="26"/>
          <w:szCs w:val="26"/>
        </w:rPr>
        <w:tab/>
      </w:r>
      <w:r w:rsidRPr="005A2EF0">
        <w:rPr>
          <w:sz w:val="26"/>
          <w:szCs w:val="26"/>
        </w:rPr>
        <w:tab/>
      </w:r>
      <w:r w:rsidRPr="005A2EF0">
        <w:rPr>
          <w:sz w:val="26"/>
          <w:szCs w:val="26"/>
        </w:rPr>
        <w:tab/>
        <w:t xml:space="preserve">Môn thi: </w:t>
      </w:r>
      <w:r w:rsidRPr="005A2EF0">
        <w:rPr>
          <w:b/>
          <w:bCs/>
          <w:sz w:val="26"/>
          <w:szCs w:val="26"/>
        </w:rPr>
        <w:t>VẬT LÍ - Lớp: 11</w:t>
      </w:r>
    </w:p>
    <w:p w14:paraId="4E1C52C1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AC5A5" wp14:editId="62DD0D67">
                <wp:simplePos x="0" y="0"/>
                <wp:positionH relativeFrom="column">
                  <wp:posOffset>546232</wp:posOffset>
                </wp:positionH>
                <wp:positionV relativeFrom="paragraph">
                  <wp:posOffset>224164</wp:posOffset>
                </wp:positionV>
                <wp:extent cx="1624083" cy="0"/>
                <wp:effectExtent l="0" t="0" r="0" b="0"/>
                <wp:wrapNone/>
                <wp:docPr id="74309034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17199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17.65pt" to="170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" strokecolor="#156082 [3204]" strokeweight="1.5pt">
                <v:stroke joinstyle="miter"/>
              </v:line>
            </w:pict>
          </mc:Fallback>
        </mc:AlternateContent>
      </w:r>
      <w:r w:rsidRPr="005A2EF0">
        <w:rPr>
          <w:b/>
          <w:bCs/>
          <w:sz w:val="26"/>
          <w:szCs w:val="26"/>
        </w:rPr>
        <w:t xml:space="preserve">     CHƯƠNG MỸ - THANH OAI</w:t>
      </w:r>
      <w:r w:rsidRPr="005A2EF0">
        <w:rPr>
          <w:sz w:val="26"/>
          <w:szCs w:val="26"/>
        </w:rPr>
        <w:t xml:space="preserve">          Ngày thi 01/4/2023. Thời gian làm bài: 150 phút</w:t>
      </w:r>
    </w:p>
    <w:p w14:paraId="2F9F93DA" w14:textId="77777777" w:rsidR="00904A5B" w:rsidRPr="005A2EF0" w:rsidRDefault="00904A5B" w:rsidP="00904A5B">
      <w:pPr>
        <w:ind w:left="5040" w:firstLine="720"/>
        <w:jc w:val="both"/>
        <w:rPr>
          <w:sz w:val="26"/>
          <w:szCs w:val="26"/>
        </w:rPr>
      </w:pPr>
      <w:r w:rsidRPr="005A2EF0">
        <w:rPr>
          <w:i/>
          <w:iCs/>
          <w:sz w:val="26"/>
          <w:szCs w:val="26"/>
        </w:rPr>
        <w:t>(Không kể thời gian phát đề)</w:t>
      </w:r>
    </w:p>
    <w:p w14:paraId="17F7CE97" w14:textId="77777777" w:rsidR="00904A5B" w:rsidRPr="005A2EF0" w:rsidRDefault="00904A5B" w:rsidP="00904A5B">
      <w:pPr>
        <w:ind w:left="5760"/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    (Đề thi có 02 trang)</w:t>
      </w:r>
    </w:p>
    <w:p w14:paraId="18BD39C5" w14:textId="77777777" w:rsidR="00904A5B" w:rsidRPr="005A2EF0" w:rsidRDefault="00904A5B" w:rsidP="00904A5B">
      <w:pPr>
        <w:ind w:left="-142" w:right="283"/>
        <w:jc w:val="both"/>
        <w:rPr>
          <w:sz w:val="26"/>
          <w:szCs w:val="26"/>
        </w:rPr>
      </w:pPr>
      <w:r w:rsidRPr="005A2EF0">
        <w:rPr>
          <w:b/>
          <w:bCs/>
          <w:sz w:val="26"/>
          <w:szCs w:val="26"/>
        </w:rPr>
        <w:t>Câu 1.</w:t>
      </w:r>
      <w:r w:rsidRPr="005A2EF0">
        <w:rPr>
          <w:sz w:val="26"/>
          <w:szCs w:val="26"/>
        </w:rPr>
        <w:t xml:space="preserve"> </w:t>
      </w:r>
      <w:r w:rsidRPr="005A2EF0">
        <w:rPr>
          <w:i/>
          <w:iCs/>
          <w:sz w:val="26"/>
          <w:szCs w:val="26"/>
        </w:rPr>
        <w:t>(4,0 điểm)</w:t>
      </w:r>
      <w:r w:rsidRPr="005A2EF0">
        <w:rPr>
          <w:sz w:val="26"/>
          <w:szCs w:val="26"/>
        </w:rPr>
        <w:t xml:space="preserve"> Bóng hình TV cũ, màn CRT, có bộ phận lái tia dọc là một tụ điện phẳng, không khí có điện dung </w:t>
      </w:r>
      <w:r w:rsidRPr="005A2EF0">
        <w:rPr>
          <w:position w:val="-10"/>
          <w:sz w:val="26"/>
          <w:szCs w:val="26"/>
        </w:rPr>
        <w:object w:dxaOrig="980" w:dyaOrig="340" w14:anchorId="48D62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7.25pt" o:ole="">
            <v:imagedata r:id="rId6" o:title=""/>
          </v:shape>
          <o:OLEObject Type="Embed" ProgID="Equation.DSMT4" ShapeID="_x0000_i1025" DrawAspect="Content" ObjectID="_1766830721" r:id="rId7"/>
        </w:object>
      </w:r>
      <w:r w:rsidRPr="005A2EF0">
        <w:rPr>
          <w:sz w:val="26"/>
          <w:szCs w:val="26"/>
        </w:rPr>
        <w:t xml:space="preserve">, khoảng cách giữa hai bản </w:t>
      </w:r>
      <w:r w:rsidRPr="005A2EF0">
        <w:rPr>
          <w:position w:val="-6"/>
          <w:sz w:val="26"/>
          <w:szCs w:val="26"/>
        </w:rPr>
        <w:object w:dxaOrig="920" w:dyaOrig="300" w14:anchorId="5A6A99CD">
          <v:shape id="_x0000_i1026" type="#_x0000_t75" style="width:46.5pt;height:15pt" o:ole="">
            <v:imagedata r:id="rId8" o:title=""/>
          </v:shape>
          <o:OLEObject Type="Embed" ProgID="Equation.DSMT4" ShapeID="_x0000_i1026" DrawAspect="Content" ObjectID="_1766830722" r:id="rId9"/>
        </w:object>
      </w:r>
      <w:r w:rsidRPr="005A2EF0">
        <w:rPr>
          <w:sz w:val="26"/>
          <w:szCs w:val="26"/>
        </w:rPr>
        <w:t xml:space="preserve">, chiều dài mỗi bản tụ là L=5cm. Tại 1 thời điểm nào đó hiệu điện thế giữa hai bản tụ là </w:t>
      </w:r>
      <w:r w:rsidRPr="005A2EF0">
        <w:rPr>
          <w:position w:val="-6"/>
          <w:sz w:val="26"/>
          <w:szCs w:val="26"/>
        </w:rPr>
        <w:object w:dxaOrig="279" w:dyaOrig="300" w14:anchorId="469B425C">
          <v:shape id="_x0000_i1027" type="#_x0000_t75" style="width:14.25pt;height:15pt" o:ole="">
            <v:imagedata r:id="rId10" o:title=""/>
          </v:shape>
          <o:OLEObject Type="Embed" ProgID="Equation.DSMT4" ShapeID="_x0000_i1027" DrawAspect="Content" ObjectID="_1766830723" r:id="rId11"/>
        </w:object>
      </w:r>
      <w:r w:rsidRPr="005A2EF0">
        <w:rPr>
          <w:sz w:val="26"/>
          <w:szCs w:val="26"/>
        </w:rPr>
        <w:t xml:space="preserve"> </w:t>
      </w:r>
      <w:r w:rsidRPr="005A2EF0">
        <w:rPr>
          <w:position w:val="-6"/>
          <w:sz w:val="26"/>
          <w:szCs w:val="26"/>
        </w:rPr>
        <w:object w:dxaOrig="760" w:dyaOrig="300" w14:anchorId="4D4DAB0C">
          <v:shape id="_x0000_i1028" type="#_x0000_t75" style="width:39pt;height:15pt" o:ole="">
            <v:imagedata r:id="rId12" o:title=""/>
          </v:shape>
          <o:OLEObject Type="Embed" ProgID="Equation.DSMT4" ShapeID="_x0000_i1028" DrawAspect="Content" ObjectID="_1766830724" r:id="rId13"/>
        </w:object>
      </w:r>
      <w:r w:rsidRPr="005A2EF0">
        <w:rPr>
          <w:sz w:val="26"/>
          <w:szCs w:val="26"/>
        </w:rPr>
        <w:t>.</w:t>
      </w:r>
    </w:p>
    <w:p w14:paraId="2E5DF5E9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>a) Xác định điện tích, năng lượng điện trường và cường độ điện trường trong tụ khi đó?</w:t>
      </w:r>
    </w:p>
    <w:p w14:paraId="65AFC016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b) Một electron bay qua tụ điện theo phương song song, dọc theo chiều dài và gần với bản tụ tích điện âm hơn, với tốc độ ban đầu </w:t>
      </w:r>
      <w:r w:rsidRPr="005A2EF0">
        <w:rPr>
          <w:position w:val="-12"/>
          <w:sz w:val="26"/>
          <w:szCs w:val="26"/>
        </w:rPr>
        <w:object w:dxaOrig="1719" w:dyaOrig="400" w14:anchorId="37A7CD37">
          <v:shape id="_x0000_i1029" type="#_x0000_t75" style="width:86.25pt;height:19.5pt" o:ole="">
            <v:imagedata r:id="rId14" o:title=""/>
          </v:shape>
          <o:OLEObject Type="Embed" ProgID="Equation.DSMT4" ShapeID="_x0000_i1029" DrawAspect="Content" ObjectID="_1766830725" r:id="rId15"/>
        </w:object>
      </w:r>
      <w:r w:rsidRPr="005A2EF0">
        <w:rPr>
          <w:sz w:val="26"/>
          <w:szCs w:val="26"/>
        </w:rPr>
        <w:t xml:space="preserve"> và sau đó bay ra khỏi tụ tới đập vào màn huỳnh quang. Bỏ qua tác dụng của trọng lực, cho khối lượng eletron </w:t>
      </w:r>
      <w:r w:rsidRPr="005A2EF0">
        <w:rPr>
          <w:position w:val="-12"/>
          <w:sz w:val="26"/>
          <w:szCs w:val="26"/>
        </w:rPr>
        <w:object w:dxaOrig="1900" w:dyaOrig="400" w14:anchorId="3B78995D">
          <v:shape id="_x0000_i1030" type="#_x0000_t75" style="width:96pt;height:19.5pt" o:ole="">
            <v:imagedata r:id="rId16" o:title=""/>
          </v:shape>
          <o:OLEObject Type="Embed" ProgID="Equation.DSMT4" ShapeID="_x0000_i1030" DrawAspect="Content" ObjectID="_1766830726" r:id="rId17"/>
        </w:object>
      </w:r>
      <w:r w:rsidRPr="005A2EF0">
        <w:rPr>
          <w:sz w:val="26"/>
          <w:szCs w:val="26"/>
        </w:rPr>
        <w:t>.</w:t>
      </w:r>
    </w:p>
    <w:p w14:paraId="22690108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>+ Tìm độ dịch chuyển theo phương vuông góc các bản tụ và tốc độ của electron khi nó vừa ra khỏi tụ?</w:t>
      </w:r>
    </w:p>
    <w:p w14:paraId="31595F1B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>+ Tính công của lực điện trường đã thực hiện khi electron bay trong tụ?</w:t>
      </w:r>
    </w:p>
    <w:p w14:paraId="4CA2686C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b/>
          <w:bCs/>
          <w:sz w:val="26"/>
          <w:szCs w:val="26"/>
        </w:rPr>
        <w:t>Câu 2.</w:t>
      </w:r>
      <w:r w:rsidRPr="005A2EF0">
        <w:rPr>
          <w:sz w:val="26"/>
          <w:szCs w:val="26"/>
        </w:rPr>
        <w:t xml:space="preserve"> </w:t>
      </w:r>
      <w:r w:rsidRPr="005A2EF0">
        <w:rPr>
          <w:i/>
          <w:iCs/>
          <w:sz w:val="26"/>
          <w:szCs w:val="26"/>
        </w:rPr>
        <w:t>(4,0 điểm)</w:t>
      </w:r>
      <w:r w:rsidRPr="005A2EF0">
        <w:rPr>
          <w:sz w:val="26"/>
          <w:szCs w:val="26"/>
        </w:rPr>
        <w:t xml:space="preserve"> Cho mạch điện như Hình 1a. Trong đó</w:t>
      </w:r>
    </w:p>
    <w:p w14:paraId="0D8CDA5E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nguồn có </w:t>
      </w:r>
      <w:r w:rsidRPr="005A2EF0">
        <w:rPr>
          <w:position w:val="-12"/>
          <w:sz w:val="26"/>
          <w:szCs w:val="26"/>
        </w:rPr>
        <w:object w:dxaOrig="5319" w:dyaOrig="380" w14:anchorId="1CA04B38">
          <v:shape id="_x0000_i1031" type="#_x0000_t75" style="width:265.5pt;height:18pt" o:ole="">
            <v:imagedata r:id="rId18" o:title=""/>
          </v:shape>
          <o:OLEObject Type="Embed" ProgID="Equation.DSMT4" ShapeID="_x0000_i1031" DrawAspect="Content" ObjectID="_1766830727" r:id="rId19"/>
        </w:object>
      </w:r>
      <w:r w:rsidRPr="005A2EF0">
        <w:rPr>
          <w:sz w:val="26"/>
          <w:szCs w:val="26"/>
        </w:rPr>
        <w:t xml:space="preserve"> </w:t>
      </w:r>
      <w:r w:rsidRPr="005A2EF0">
        <w:rPr>
          <w:position w:val="-4"/>
          <w:sz w:val="26"/>
          <w:szCs w:val="26"/>
        </w:rPr>
        <w:object w:dxaOrig="639" w:dyaOrig="279" w14:anchorId="4C72734B">
          <v:shape id="_x0000_i1032" type="#_x0000_t75" style="width:32.25pt;height:14.25pt" o:ole="">
            <v:imagedata r:id="rId20" o:title=""/>
          </v:shape>
          <o:OLEObject Type="Embed" ProgID="Equation.DSMT4" ShapeID="_x0000_i1032" DrawAspect="Content" ObjectID="_1766830728" r:id="rId21"/>
        </w:object>
      </w:r>
      <w:r w:rsidRPr="005A2EF0">
        <w:rPr>
          <w:sz w:val="26"/>
          <w:szCs w:val="26"/>
        </w:rPr>
        <w:t>. Điện trở của các dây nối không đáng kể.</w:t>
      </w:r>
    </w:p>
    <w:p w14:paraId="6FA20789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>a) Tính điện trở mạch ngoài và cường độ dòng điện qua các điện trở?</w:t>
      </w:r>
    </w:p>
    <w:p w14:paraId="3608063C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>b) Thay dây nối $CD$ bằng một ampe kế có điện trở không đáng kể. Tính số chỉ của ampe kế khi đó? Cực dương của ampe kế nối vào điểm nào?</w:t>
      </w:r>
    </w:p>
    <w:p w14:paraId="6CE40230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c) Người ta muốn đo giá trị của một điện trở </w:t>
      </w:r>
      <w:r w:rsidRPr="005A2EF0">
        <w:rPr>
          <w:position w:val="-12"/>
          <w:sz w:val="26"/>
          <w:szCs w:val="26"/>
        </w:rPr>
        <w:object w:dxaOrig="360" w:dyaOrig="380" w14:anchorId="5DBDD6D1">
          <v:shape id="_x0000_i1033" type="#_x0000_t75" style="width:18pt;height:18pt" o:ole="">
            <v:imagedata r:id="rId22" o:title=""/>
          </v:shape>
          <o:OLEObject Type="Embed" ProgID="Equation.DSMT4" ShapeID="_x0000_i1033" DrawAspect="Content" ObjectID="_1766830729" r:id="rId23"/>
        </w:object>
      </w:r>
      <w:r w:rsidRPr="005A2EF0">
        <w:rPr>
          <w:sz w:val="26"/>
          <w:szCs w:val="26"/>
        </w:rPr>
        <w:t xml:space="preserve"> bằng cách lắp nó vào vị trí của </w:t>
      </w:r>
      <w:r w:rsidRPr="005A2EF0">
        <w:rPr>
          <w:position w:val="-12"/>
          <w:sz w:val="26"/>
          <w:szCs w:val="26"/>
        </w:rPr>
        <w:object w:dxaOrig="360" w:dyaOrig="380" w14:anchorId="56E6F035">
          <v:shape id="_x0000_i1034" type="#_x0000_t75" style="width:18pt;height:18pt" o:ole="">
            <v:imagedata r:id="rId24" o:title=""/>
          </v:shape>
          <o:OLEObject Type="Embed" ProgID="Equation.DSMT4" ShapeID="_x0000_i1034" DrawAspect="Content" ObjectID="_1766830730" r:id="rId25"/>
        </w:object>
      </w:r>
      <w:r w:rsidRPr="005A2EF0">
        <w:rPr>
          <w:sz w:val="26"/>
          <w:szCs w:val="26"/>
        </w:rPr>
        <w:t xml:space="preserve"> (bỏ </w:t>
      </w:r>
      <w:r w:rsidRPr="005A2EF0">
        <w:rPr>
          <w:position w:val="-12"/>
          <w:sz w:val="26"/>
          <w:szCs w:val="26"/>
        </w:rPr>
        <w:object w:dxaOrig="360" w:dyaOrig="380" w14:anchorId="749A0AC0">
          <v:shape id="_x0000_i1035" type="#_x0000_t75" style="width:18pt;height:18pt" o:ole="">
            <v:imagedata r:id="rId26" o:title=""/>
          </v:shape>
          <o:OLEObject Type="Embed" ProgID="Equation.DSMT4" ShapeID="_x0000_i1035" DrawAspect="Content" ObjectID="_1766830731" r:id="rId27"/>
        </w:object>
      </w:r>
      <w:r w:rsidRPr="005A2EF0">
        <w:rPr>
          <w:sz w:val="26"/>
          <w:szCs w:val="26"/>
        </w:rPr>
        <w:t xml:space="preserve"> ra, thay vào đó là </w:t>
      </w:r>
      <w:r w:rsidRPr="005A2EF0">
        <w:rPr>
          <w:position w:val="-12"/>
          <w:sz w:val="26"/>
          <w:szCs w:val="26"/>
        </w:rPr>
        <w:object w:dxaOrig="360" w:dyaOrig="380" w14:anchorId="549B5E5C">
          <v:shape id="_x0000_i1036" type="#_x0000_t75" style="width:18pt;height:18pt" o:ole="">
            <v:imagedata r:id="rId28" o:title=""/>
          </v:shape>
          <o:OLEObject Type="Embed" ProgID="Equation.DSMT4" ShapeID="_x0000_i1036" DrawAspect="Content" ObjectID="_1766830732" r:id="rId29"/>
        </w:object>
      </w:r>
      <w:r w:rsidRPr="005A2EF0">
        <w:rPr>
          <w:sz w:val="26"/>
          <w:szCs w:val="26"/>
        </w:rPr>
        <w:t xml:space="preserve"> ). Đồng thời thay các điện trở </w:t>
      </w:r>
      <w:r w:rsidRPr="005A2EF0">
        <w:rPr>
          <w:position w:val="-12"/>
          <w:sz w:val="26"/>
          <w:szCs w:val="26"/>
        </w:rPr>
        <w:object w:dxaOrig="760" w:dyaOrig="380" w14:anchorId="677FDDF0">
          <v:shape id="_x0000_i1037" type="#_x0000_t75" style="width:39pt;height:18pt" o:ole="">
            <v:imagedata r:id="rId30" o:title=""/>
          </v:shape>
          <o:OLEObject Type="Embed" ProgID="Equation.DSMT4" ShapeID="_x0000_i1037" DrawAspect="Content" ObjectID="_1766830733" r:id="rId31"/>
        </w:object>
      </w:r>
      <w:r w:rsidRPr="005A2EF0">
        <w:rPr>
          <w:sz w:val="26"/>
          <w:szCs w:val="26"/>
        </w:rPr>
        <w:t xml:space="preserve"> bằng sợi dây vonfram dài </w:t>
      </w:r>
      <w:r w:rsidRPr="005A2EF0">
        <w:rPr>
          <w:position w:val="-6"/>
          <w:sz w:val="26"/>
          <w:szCs w:val="26"/>
        </w:rPr>
        <w:object w:dxaOrig="880" w:dyaOrig="300" w14:anchorId="2F723D52">
          <v:shape id="_x0000_i1038" type="#_x0000_t75" style="width:44.25pt;height:15pt" o:ole="">
            <v:imagedata r:id="rId32" o:title=""/>
          </v:shape>
          <o:OLEObject Type="Embed" ProgID="Equation.DSMT4" ShapeID="_x0000_i1038" DrawAspect="Content" ObjectID="_1766830734" r:id="rId33"/>
        </w:object>
      </w:r>
      <w:r w:rsidRPr="005A2EF0">
        <w:rPr>
          <w:sz w:val="26"/>
          <w:szCs w:val="26"/>
        </w:rPr>
        <w:t xml:space="preserve">; thay dây CD bằng một ampe kế nhạy, có điện trở không đáng kể, có con chạy </w:t>
      </w:r>
      <w:r w:rsidRPr="005A2EF0">
        <w:rPr>
          <w:position w:val="-6"/>
          <w:sz w:val="26"/>
          <w:szCs w:val="26"/>
        </w:rPr>
        <w:object w:dxaOrig="260" w:dyaOrig="300" w14:anchorId="4CA7334D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766830735" r:id="rId35"/>
        </w:object>
      </w:r>
      <w:r w:rsidRPr="005A2EF0">
        <w:rPr>
          <w:sz w:val="26"/>
          <w:szCs w:val="26"/>
        </w:rPr>
        <w:t xml:space="preserve"> tì chặt vào dây MN, Hình 1b. Sau đó di chuyển con chạy </w:t>
      </w:r>
      <w:r w:rsidRPr="005A2EF0">
        <w:rPr>
          <w:position w:val="-6"/>
          <w:sz w:val="26"/>
          <w:szCs w:val="26"/>
        </w:rPr>
        <w:object w:dxaOrig="260" w:dyaOrig="300" w14:anchorId="4567F9DF">
          <v:shape id="_x0000_i1040" type="#_x0000_t75" style="width:12.75pt;height:15pt" o:ole="">
            <v:imagedata r:id="rId34" o:title=""/>
          </v:shape>
          <o:OLEObject Type="Embed" ProgID="Equation.DSMT4" ShapeID="_x0000_i1040" DrawAspect="Content" ObjectID="_1766830736" r:id="rId36"/>
        </w:object>
      </w:r>
      <w:r w:rsidRPr="005A2EF0">
        <w:rPr>
          <w:sz w:val="26"/>
          <w:szCs w:val="26"/>
        </w:rPr>
        <w:t xml:space="preserve"> dọc theo MN đến khi ampe kế chỉ giá trị bằng 0 thì người ta đo được </w:t>
      </w:r>
      <w:r w:rsidRPr="005A2EF0">
        <w:rPr>
          <w:position w:val="-12"/>
          <w:sz w:val="26"/>
          <w:szCs w:val="26"/>
        </w:rPr>
        <w:object w:dxaOrig="920" w:dyaOrig="380" w14:anchorId="40E9C53D">
          <v:shape id="_x0000_i1041" type="#_x0000_t75" style="width:46.5pt;height:18pt" o:ole="">
            <v:imagedata r:id="rId37" o:title=""/>
          </v:shape>
          <o:OLEObject Type="Embed" ProgID="Equation.DSMT4" ShapeID="_x0000_i1041" DrawAspect="Content" ObjectID="_1766830737" r:id="rId38"/>
        </w:object>
      </w:r>
      <w:r w:rsidRPr="005A2EF0">
        <w:rPr>
          <w:sz w:val="26"/>
          <w:szCs w:val="26"/>
        </w:rPr>
        <w:t xml:space="preserve">. Hãy lập công thức xác định </w:t>
      </w:r>
      <w:r w:rsidRPr="005A2EF0">
        <w:rPr>
          <w:position w:val="-12"/>
          <w:sz w:val="26"/>
          <w:szCs w:val="26"/>
        </w:rPr>
        <w:object w:dxaOrig="360" w:dyaOrig="380" w14:anchorId="63409E35">
          <v:shape id="_x0000_i1042" type="#_x0000_t75" style="width:18pt;height:18pt" o:ole="">
            <v:imagedata r:id="rId28" o:title=""/>
          </v:shape>
          <o:OLEObject Type="Embed" ProgID="Equation.DSMT4" ShapeID="_x0000_i1042" DrawAspect="Content" ObjectID="_1766830738" r:id="rId39"/>
        </w:object>
      </w:r>
      <w:r w:rsidRPr="005A2EF0">
        <w:rPr>
          <w:sz w:val="26"/>
          <w:szCs w:val="26"/>
        </w:rPr>
        <w:t xml:space="preserve"> theo </w:t>
      </w:r>
      <w:r w:rsidRPr="005A2EF0">
        <w:rPr>
          <w:position w:val="-12"/>
          <w:sz w:val="26"/>
          <w:szCs w:val="26"/>
        </w:rPr>
        <w:object w:dxaOrig="740" w:dyaOrig="380" w14:anchorId="41024A6B">
          <v:shape id="_x0000_i1043" type="#_x0000_t75" style="width:37.5pt;height:18pt" o:ole="">
            <v:imagedata r:id="rId40" o:title=""/>
          </v:shape>
          <o:OLEObject Type="Embed" ProgID="Equation.DSMT4" ShapeID="_x0000_i1043" DrawAspect="Content" ObjectID="_1766830739" r:id="rId41"/>
        </w:object>
      </w:r>
      <w:r w:rsidRPr="005A2EF0">
        <w:rPr>
          <w:sz w:val="26"/>
          <w:szCs w:val="26"/>
        </w:rPr>
        <w:t xml:space="preserve"> ? Áp dụng số với </w:t>
      </w:r>
      <w:r w:rsidRPr="005A2EF0">
        <w:rPr>
          <w:position w:val="-12"/>
          <w:sz w:val="26"/>
          <w:szCs w:val="26"/>
        </w:rPr>
        <w:object w:dxaOrig="980" w:dyaOrig="380" w14:anchorId="0FEDCBAF">
          <v:shape id="_x0000_i1044" type="#_x0000_t75" style="width:48pt;height:18pt" o:ole="">
            <v:imagedata r:id="rId42" o:title=""/>
          </v:shape>
          <o:OLEObject Type="Embed" ProgID="Equation.DSMT4" ShapeID="_x0000_i1044" DrawAspect="Content" ObjectID="_1766830740" r:id="rId43"/>
        </w:object>
      </w:r>
      <w:r w:rsidRPr="005A2EF0">
        <w:rPr>
          <w:sz w:val="26"/>
          <w:szCs w:val="26"/>
        </w:rPr>
        <w:t xml:space="preserve"> (vẫn như giá trị bên trên), </w:t>
      </w:r>
      <w:r w:rsidRPr="005A2EF0">
        <w:rPr>
          <w:position w:val="-12"/>
          <w:sz w:val="26"/>
          <w:szCs w:val="26"/>
        </w:rPr>
        <w:object w:dxaOrig="1880" w:dyaOrig="380" w14:anchorId="30AB9FC3">
          <v:shape id="_x0000_i1045" type="#_x0000_t75" style="width:94.5pt;height:18pt" o:ole="">
            <v:imagedata r:id="rId44" o:title=""/>
          </v:shape>
          <o:OLEObject Type="Embed" ProgID="Equation.DSMT4" ShapeID="_x0000_i1045" DrawAspect="Content" ObjectID="_1766830741" r:id="rId45"/>
        </w:object>
      </w:r>
      <w:r w:rsidRPr="005A2EF0">
        <w:rPr>
          <w:sz w:val="26"/>
          <w:szCs w:val="26"/>
        </w:rPr>
        <w:t xml:space="preserve"> ?</w:t>
      </w:r>
    </w:p>
    <w:p w14:paraId="0234D5D7" w14:textId="77777777" w:rsidR="00904A5B" w:rsidRPr="005A2EF0" w:rsidRDefault="00904A5B" w:rsidP="00904A5B">
      <w:pPr>
        <w:ind w:left="-284"/>
        <w:jc w:val="both"/>
        <w:rPr>
          <w:sz w:val="26"/>
          <w:szCs w:val="26"/>
        </w:rPr>
      </w:pPr>
      <w:r w:rsidRPr="005A2EF0">
        <w:rPr>
          <w:noProof/>
          <w:sz w:val="26"/>
          <w:szCs w:val="26"/>
        </w:rPr>
        <w:drawing>
          <wp:inline distT="0" distB="0" distL="0" distR="0" wp14:anchorId="555806AD" wp14:editId="2D050805">
            <wp:extent cx="2483893" cy="1890003"/>
            <wp:effectExtent l="0" t="0" r="0" b="0"/>
            <wp:docPr id="1710655166" name="Picture 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55166" name="Picture 1" descr="A diagram of a circuit&#10;&#10;Description automatically generated"/>
                    <pic:cNvPicPr/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349" cy="190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EF0">
        <w:rPr>
          <w:sz w:val="26"/>
          <w:szCs w:val="26"/>
        </w:rPr>
        <w:tab/>
      </w:r>
      <w:r w:rsidRPr="005A2EF0">
        <w:rPr>
          <w:sz w:val="26"/>
          <w:szCs w:val="26"/>
        </w:rPr>
        <w:tab/>
      </w:r>
      <w:r w:rsidRPr="005A2EF0">
        <w:rPr>
          <w:sz w:val="26"/>
          <w:szCs w:val="26"/>
        </w:rPr>
        <w:tab/>
      </w:r>
      <w:r w:rsidRPr="005A2EF0">
        <w:rPr>
          <w:noProof/>
          <w:sz w:val="26"/>
          <w:szCs w:val="26"/>
        </w:rPr>
        <w:drawing>
          <wp:inline distT="0" distB="0" distL="0" distR="0" wp14:anchorId="3511743F" wp14:editId="79A552D9">
            <wp:extent cx="2728068" cy="1716965"/>
            <wp:effectExtent l="0" t="0" r="0" b="0"/>
            <wp:docPr id="1521877423" name="Picture 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77423" name="Picture 1" descr="A diagram of a circuit&#10;&#10;Description automatically generated"/>
                    <pic:cNvPicPr/>
                  </pic:nvPicPr>
                  <pic:blipFill>
                    <a:blip r:embed="rId48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01" cy="172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49E2" w14:textId="77777777" w:rsidR="00904A5B" w:rsidRPr="005A2EF0" w:rsidRDefault="00904A5B" w:rsidP="00904A5B">
      <w:pPr>
        <w:jc w:val="both"/>
        <w:rPr>
          <w:b/>
          <w:bCs/>
          <w:sz w:val="26"/>
          <w:szCs w:val="26"/>
        </w:rPr>
      </w:pPr>
    </w:p>
    <w:p w14:paraId="4CAB4675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b/>
          <w:bCs/>
          <w:sz w:val="26"/>
          <w:szCs w:val="26"/>
        </w:rPr>
        <w:t>Câu 3.</w:t>
      </w:r>
      <w:r w:rsidRPr="005A2EF0">
        <w:rPr>
          <w:sz w:val="26"/>
          <w:szCs w:val="26"/>
        </w:rPr>
        <w:t xml:space="preserve"> </w:t>
      </w:r>
      <w:r w:rsidRPr="005A2EF0">
        <w:rPr>
          <w:i/>
          <w:iCs/>
          <w:sz w:val="26"/>
          <w:szCs w:val="26"/>
        </w:rPr>
        <w:t>(4,0 điểm</w:t>
      </w:r>
      <w:r w:rsidRPr="005A2EF0">
        <w:rPr>
          <w:sz w:val="26"/>
          <w:szCs w:val="26"/>
        </w:rPr>
        <w:t xml:space="preserve">) Cho mạch điện như Hình 2, nguồn </w:t>
      </w:r>
      <w:r w:rsidRPr="005A2EF0">
        <w:rPr>
          <w:position w:val="-10"/>
          <w:sz w:val="26"/>
          <w:szCs w:val="26"/>
        </w:rPr>
        <w:object w:dxaOrig="3159" w:dyaOrig="340" w14:anchorId="431CD59B">
          <v:shape id="_x0000_i1046" type="#_x0000_t75" style="width:158.25pt;height:17.25pt" o:ole="">
            <v:imagedata r:id="rId50" o:title=""/>
          </v:shape>
          <o:OLEObject Type="Embed" ProgID="Equation.DSMT4" ShapeID="_x0000_i1046" DrawAspect="Content" ObjectID="_1766830742" r:id="rId51"/>
        </w:object>
      </w:r>
      <w:r w:rsidRPr="005A2EF0">
        <w:rPr>
          <w:sz w:val="26"/>
          <w:szCs w:val="26"/>
        </w:rPr>
        <w:t xml:space="preserve"> </w:t>
      </w:r>
      <w:r w:rsidRPr="005A2EF0">
        <w:rPr>
          <w:position w:val="-12"/>
          <w:sz w:val="26"/>
          <w:szCs w:val="26"/>
        </w:rPr>
        <w:object w:dxaOrig="2079" w:dyaOrig="420" w14:anchorId="443B6603">
          <v:shape id="_x0000_i1047" type="#_x0000_t75" style="width:104.25pt;height:20.25pt" o:ole="">
            <v:imagedata r:id="rId52" o:title=""/>
          </v:shape>
          <o:OLEObject Type="Embed" ProgID="Equation.DSMT4" ShapeID="_x0000_i1047" DrawAspect="Content" ObjectID="_1766830743" r:id="rId53"/>
        </w:object>
      </w:r>
      <w:r w:rsidRPr="005A2EF0">
        <w:rPr>
          <w:sz w:val="26"/>
          <w:szCs w:val="26"/>
        </w:rPr>
        <w:t xml:space="preserve"> vuông góc khung dây, hướng từ trên xuống, </w:t>
      </w:r>
      <w:r w:rsidRPr="005A2EF0">
        <w:rPr>
          <w:position w:val="-10"/>
          <w:sz w:val="26"/>
          <w:szCs w:val="26"/>
        </w:rPr>
        <w:object w:dxaOrig="1020" w:dyaOrig="340" w14:anchorId="35C55E9A">
          <v:shape id="_x0000_i1048" type="#_x0000_t75" style="width:51.75pt;height:17.25pt" o:ole="">
            <v:imagedata r:id="rId54" o:title=""/>
          </v:shape>
          <o:OLEObject Type="Embed" ProgID="Equation.DSMT4" ShapeID="_x0000_i1048" DrawAspect="Content" ObjectID="_1766830744" r:id="rId55"/>
        </w:object>
      </w:r>
      <w:r w:rsidRPr="005A2EF0">
        <w:rPr>
          <w:sz w:val="26"/>
          <w:szCs w:val="26"/>
        </w:rPr>
        <w:t>. Điện trở ampe kế và hai thanh ray không đáng kể. Thanh MN có thể trượt trên hai thanh ray.</w:t>
      </w:r>
    </w:p>
    <w:p w14:paraId="61BAE1CD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>a) Tìm số chỉ của ampe kế và lực điện từ đặt lên MN khi MN được giữ đứng yên.</w:t>
      </w:r>
    </w:p>
    <w:p w14:paraId="59755382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b) Tìm số chỉ của ampe kế và lực điện từ đặt lên MN khi MN chuyển động đều sang phải với </w:t>
      </w:r>
      <w:r w:rsidRPr="005A2EF0">
        <w:rPr>
          <w:position w:val="-6"/>
          <w:sz w:val="26"/>
          <w:szCs w:val="26"/>
        </w:rPr>
        <w:object w:dxaOrig="620" w:dyaOrig="300" w14:anchorId="6FCB07CB">
          <v:shape id="_x0000_i1049" type="#_x0000_t75" style="width:31.5pt;height:15pt" o:ole="">
            <v:imagedata r:id="rId56" o:title=""/>
          </v:shape>
          <o:OLEObject Type="Embed" ProgID="Equation.DSMT4" ShapeID="_x0000_i1049" DrawAspect="Content" ObjectID="_1766830745" r:id="rId57"/>
        </w:object>
      </w:r>
      <w:r w:rsidRPr="005A2EF0">
        <w:rPr>
          <w:sz w:val="26"/>
          <w:szCs w:val="26"/>
        </w:rPr>
        <w:t xml:space="preserve"> </w:t>
      </w:r>
      <w:r w:rsidRPr="005A2EF0">
        <w:rPr>
          <w:position w:val="-6"/>
          <w:sz w:val="26"/>
          <w:szCs w:val="26"/>
        </w:rPr>
        <w:object w:dxaOrig="600" w:dyaOrig="300" w14:anchorId="5AF6EC62">
          <v:shape id="_x0000_i1050" type="#_x0000_t75" style="width:30pt;height:15pt" o:ole="">
            <v:imagedata r:id="rId58" o:title=""/>
          </v:shape>
          <o:OLEObject Type="Embed" ProgID="Equation.DSMT4" ShapeID="_x0000_i1050" DrawAspect="Content" ObjectID="_1766830746" r:id="rId59"/>
        </w:object>
      </w:r>
      <w:r w:rsidRPr="005A2EF0">
        <w:rPr>
          <w:sz w:val="26"/>
          <w:szCs w:val="26"/>
        </w:rPr>
        <w:t>.</w:t>
      </w:r>
    </w:p>
    <w:p w14:paraId="05117A7F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>c) Muốn ampe kế chỉ 0, MN phải chuyển động về hướng nào với tốc độ bao nhiêu?</w:t>
      </w:r>
    </w:p>
    <w:p w14:paraId="0A950C91" w14:textId="77777777" w:rsidR="00904A5B" w:rsidRPr="005A2EF0" w:rsidRDefault="00904A5B" w:rsidP="00904A5B">
      <w:pPr>
        <w:ind w:left="2880"/>
        <w:jc w:val="both"/>
        <w:rPr>
          <w:sz w:val="26"/>
          <w:szCs w:val="26"/>
        </w:rPr>
      </w:pPr>
      <w:r w:rsidRPr="005A2EF0">
        <w:rPr>
          <w:noProof/>
          <w:sz w:val="26"/>
          <w:szCs w:val="26"/>
        </w:rPr>
        <w:drawing>
          <wp:inline distT="0" distB="0" distL="0" distR="0" wp14:anchorId="5668575A" wp14:editId="7BEBEFBC">
            <wp:extent cx="2606723" cy="1672971"/>
            <wp:effectExtent l="0" t="0" r="3175" b="3810"/>
            <wp:docPr id="1108889702" name="Picture 1" descr="A diagram of a rectangle with lines and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89702" name="Picture 1" descr="A diagram of a rectangle with lines and a straight line&#10;&#10;Description automatically generated"/>
                    <pic:cNvPicPr/>
                  </pic:nvPicPr>
                  <pic:blipFill>
                    <a:blip r:embed="rId60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347" cy="167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D385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b/>
          <w:bCs/>
          <w:sz w:val="26"/>
          <w:szCs w:val="26"/>
        </w:rPr>
        <w:t>Câu 4.</w:t>
      </w:r>
      <w:r w:rsidRPr="005A2EF0">
        <w:rPr>
          <w:sz w:val="26"/>
          <w:szCs w:val="26"/>
        </w:rPr>
        <w:t xml:space="preserve"> </w:t>
      </w:r>
      <w:r w:rsidRPr="005A2EF0">
        <w:rPr>
          <w:i/>
          <w:iCs/>
          <w:sz w:val="26"/>
          <w:szCs w:val="26"/>
        </w:rPr>
        <w:t>(4,0 điểm)</w:t>
      </w:r>
      <w:r w:rsidRPr="005A2EF0">
        <w:rPr>
          <w:sz w:val="26"/>
          <w:szCs w:val="26"/>
        </w:rPr>
        <w:t xml:space="preserve"> Một du khách đang đi đò trên Suối Yến, Chùa Hương thì nhìn xuống nước theo</w:t>
      </w:r>
    </w:p>
    <w:p w14:paraId="61325BAC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Hình 2 phương gần vuông góc với mặt thoáng (phẳng, lặng) thấy con cá vàng cách mắt mình 1,05 m. Biết chiết suất của nước là </w:t>
      </w:r>
      <w:r w:rsidRPr="005A2EF0">
        <w:rPr>
          <w:position w:val="-6"/>
          <w:sz w:val="26"/>
          <w:szCs w:val="26"/>
        </w:rPr>
        <w:object w:dxaOrig="540" w:dyaOrig="300" w14:anchorId="4DD74C55">
          <v:shape id="_x0000_i1051" type="#_x0000_t75" style="width:27pt;height:15pt" o:ole="">
            <v:imagedata r:id="rId62" o:title=""/>
          </v:shape>
          <o:OLEObject Type="Embed" ProgID="Equation.DSMT4" ShapeID="_x0000_i1051" DrawAspect="Content" ObjectID="_1766830747" r:id="rId63"/>
        </w:object>
      </w:r>
      <w:r w:rsidRPr="005A2EF0">
        <w:rPr>
          <w:sz w:val="26"/>
          <w:szCs w:val="26"/>
        </w:rPr>
        <w:t>, khoảng cách từ mắt du khách đến mặt nước là 60 cm. Hỏi:</w:t>
      </w:r>
    </w:p>
    <w:p w14:paraId="63F3C4D3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>a) Con cá vàng đang ở độ sâu thực tế là bao nhiêu so với mặt thoáng?</w:t>
      </w:r>
    </w:p>
    <w:p w14:paraId="19D2CFB6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>b) Con cá sẽ "nhìn thấy" mắt người cách nó bao nhiêu?</w:t>
      </w:r>
    </w:p>
    <w:p w14:paraId="477732A9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b/>
          <w:bCs/>
          <w:sz w:val="26"/>
          <w:szCs w:val="26"/>
        </w:rPr>
        <w:t>Câu 5</w:t>
      </w:r>
      <w:r w:rsidRPr="005A2EF0">
        <w:rPr>
          <w:sz w:val="26"/>
          <w:szCs w:val="26"/>
        </w:rPr>
        <w:t xml:space="preserve">. </w:t>
      </w:r>
      <w:r w:rsidRPr="005A2EF0">
        <w:rPr>
          <w:i/>
          <w:iCs/>
          <w:sz w:val="26"/>
          <w:szCs w:val="26"/>
        </w:rPr>
        <w:t>(4,0 điểm)</w:t>
      </w:r>
    </w:p>
    <w:p w14:paraId="42DF6A6A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a) Trong giờ thực hành đo tiêu cự của thấu kính, bạn Nam đã đặt một ngọn đèn nhỏ, coi như một điểm sáng </w:t>
      </w:r>
      <w:r w:rsidRPr="005A2EF0">
        <w:rPr>
          <w:position w:val="-6"/>
          <w:sz w:val="26"/>
          <w:szCs w:val="26"/>
        </w:rPr>
        <w:object w:dxaOrig="200" w:dyaOrig="300" w14:anchorId="579845D3">
          <v:shape id="_x0000_i1052" type="#_x0000_t75" style="width:10.5pt;height:15pt" o:ole="">
            <v:imagedata r:id="rId64" o:title=""/>
          </v:shape>
          <o:OLEObject Type="Embed" ProgID="Equation.DSMT4" ShapeID="_x0000_i1052" DrawAspect="Content" ObjectID="_1766830748" r:id="rId65"/>
        </w:object>
      </w:r>
      <w:r w:rsidRPr="005A2EF0">
        <w:rPr>
          <w:sz w:val="26"/>
          <w:szCs w:val="26"/>
        </w:rPr>
        <w:t xml:space="preserve">, cách màn ảnh một khoảng </w:t>
      </w:r>
      <w:r w:rsidRPr="005A2EF0">
        <w:rPr>
          <w:position w:val="-10"/>
          <w:sz w:val="26"/>
          <w:szCs w:val="26"/>
        </w:rPr>
        <w:object w:dxaOrig="1060" w:dyaOrig="340" w14:anchorId="07BB8D8B">
          <v:shape id="_x0000_i1053" type="#_x0000_t75" style="width:54pt;height:17.25pt" o:ole="">
            <v:imagedata r:id="rId66" o:title=""/>
          </v:shape>
          <o:OLEObject Type="Embed" ProgID="Equation.DSMT4" ShapeID="_x0000_i1053" DrawAspect="Content" ObjectID="_1766830749" r:id="rId67"/>
        </w:object>
      </w:r>
      <w:r w:rsidRPr="005A2EF0">
        <w:rPr>
          <w:sz w:val="26"/>
          <w:szCs w:val="26"/>
        </w:rPr>
        <w:t xml:space="preserve"> sau đó di chuyển một thấu kính cho quang tâm </w:t>
      </w:r>
      <w:r w:rsidRPr="005A2EF0">
        <w:rPr>
          <w:position w:val="-12"/>
          <w:sz w:val="26"/>
          <w:szCs w:val="26"/>
        </w:rPr>
        <w:object w:dxaOrig="340" w:dyaOrig="380" w14:anchorId="4131B176">
          <v:shape id="_x0000_i1054" type="#_x0000_t75" style="width:17.25pt;height:18pt" o:ole="">
            <v:imagedata r:id="rId68" o:title=""/>
          </v:shape>
          <o:OLEObject Type="Embed" ProgID="Equation.DSMT4" ShapeID="_x0000_i1054" DrawAspect="Content" ObjectID="_1766830750" r:id="rId69"/>
        </w:object>
      </w:r>
      <w:r w:rsidRPr="005A2EF0">
        <w:rPr>
          <w:sz w:val="26"/>
          <w:szCs w:val="26"/>
        </w:rPr>
        <w:t xml:space="preserve"> của nó trượt dọc theo đoạn thẳng nối </w:t>
      </w:r>
      <w:r w:rsidRPr="005A2EF0">
        <w:rPr>
          <w:position w:val="-6"/>
          <w:sz w:val="26"/>
          <w:szCs w:val="26"/>
        </w:rPr>
        <w:object w:dxaOrig="200" w:dyaOrig="300" w14:anchorId="2A71DCE7">
          <v:shape id="_x0000_i1055" type="#_x0000_t75" style="width:10.5pt;height:15pt" o:ole="">
            <v:imagedata r:id="rId64" o:title=""/>
          </v:shape>
          <o:OLEObject Type="Embed" ProgID="Equation.DSMT4" ShapeID="_x0000_i1055" DrawAspect="Content" ObjectID="_1766830751" r:id="rId70"/>
        </w:object>
      </w:r>
      <w:r w:rsidRPr="005A2EF0">
        <w:rPr>
          <w:sz w:val="26"/>
          <w:szCs w:val="26"/>
        </w:rPr>
        <w:t xml:space="preserve"> và vuông góc với màn thì thấy chỉ có duy nhất một vị trí của thấu kính cho một điểm sáng S' hiện ở trên màn. Xác định tiêu cự của thấu kính và khoảng cách từ </w:t>
      </w:r>
      <w:r w:rsidRPr="005A2EF0">
        <w:rPr>
          <w:position w:val="-6"/>
          <w:sz w:val="26"/>
          <w:szCs w:val="26"/>
        </w:rPr>
        <w:object w:dxaOrig="200" w:dyaOrig="300" w14:anchorId="6D344602">
          <v:shape id="_x0000_i1056" type="#_x0000_t75" style="width:10.5pt;height:15pt" o:ole="">
            <v:imagedata r:id="rId64" o:title=""/>
          </v:shape>
          <o:OLEObject Type="Embed" ProgID="Equation.DSMT4" ShapeID="_x0000_i1056" DrawAspect="Content" ObjectID="_1766830752" r:id="rId71"/>
        </w:object>
      </w:r>
      <w:r w:rsidRPr="005A2EF0">
        <w:rPr>
          <w:sz w:val="26"/>
          <w:szCs w:val="26"/>
        </w:rPr>
        <w:t xml:space="preserve"> tới thấu kính khi có ảnh hiện trên màn?</w:t>
      </w:r>
    </w:p>
    <w:p w14:paraId="1002495D" w14:textId="77777777" w:rsidR="00904A5B" w:rsidRPr="005A2EF0" w:rsidRDefault="00904A5B" w:rsidP="00904A5B">
      <w:pPr>
        <w:jc w:val="both"/>
        <w:rPr>
          <w:sz w:val="26"/>
          <w:szCs w:val="26"/>
        </w:rPr>
      </w:pPr>
      <w:r w:rsidRPr="005A2EF0">
        <w:rPr>
          <w:sz w:val="26"/>
          <w:szCs w:val="26"/>
        </w:rPr>
        <w:t xml:space="preserve">b) Thí nghiệm tiếp theo, Nam lấy một thấu kính khác, cần đo tiêu cự, đặt cách điểm sáng </w:t>
      </w:r>
      <w:r w:rsidRPr="005A2EF0">
        <w:rPr>
          <w:position w:val="-6"/>
          <w:sz w:val="26"/>
          <w:szCs w:val="26"/>
        </w:rPr>
        <w:object w:dxaOrig="200" w:dyaOrig="300" w14:anchorId="096EAE7F">
          <v:shape id="_x0000_i1057" type="#_x0000_t75" style="width:10.5pt;height:15pt" o:ole="">
            <v:imagedata r:id="rId64" o:title=""/>
          </v:shape>
          <o:OLEObject Type="Embed" ProgID="Equation.DSMT4" ShapeID="_x0000_i1057" DrawAspect="Content" ObjectID="_1766830753" r:id="rId72"/>
        </w:object>
      </w:r>
      <w:r w:rsidRPr="005A2EF0">
        <w:rPr>
          <w:sz w:val="26"/>
          <w:szCs w:val="26"/>
        </w:rPr>
        <w:t xml:space="preserve"> một đoạn 30 cm. Nam cho thấu kính chuyển động ra xa </w:t>
      </w:r>
      <w:r w:rsidRPr="005A2EF0">
        <w:rPr>
          <w:position w:val="-6"/>
          <w:sz w:val="26"/>
          <w:szCs w:val="26"/>
        </w:rPr>
        <w:object w:dxaOrig="200" w:dyaOrig="300" w14:anchorId="7628E3AC">
          <v:shape id="_x0000_i1058" type="#_x0000_t75" style="width:10.5pt;height:15pt" o:ole="">
            <v:imagedata r:id="rId64" o:title=""/>
          </v:shape>
          <o:OLEObject Type="Embed" ProgID="Equation.DSMT4" ShapeID="_x0000_i1058" DrawAspect="Content" ObjectID="_1766830754" r:id="rId73"/>
        </w:object>
      </w:r>
      <w:r w:rsidRPr="005A2EF0">
        <w:rPr>
          <w:sz w:val="26"/>
          <w:szCs w:val="26"/>
        </w:rPr>
        <w:t xml:space="preserve"> với tốc độ không đổi </w:t>
      </w:r>
      <w:r w:rsidRPr="005A2EF0">
        <w:rPr>
          <w:position w:val="-6"/>
          <w:sz w:val="26"/>
          <w:szCs w:val="26"/>
        </w:rPr>
        <w:object w:dxaOrig="1260" w:dyaOrig="300" w14:anchorId="19B33DC4">
          <v:shape id="_x0000_i1059" type="#_x0000_t75" style="width:62.25pt;height:15pt" o:ole="">
            <v:imagedata r:id="rId74" o:title=""/>
          </v:shape>
          <o:OLEObject Type="Embed" ProgID="Equation.DSMT4" ShapeID="_x0000_i1059" DrawAspect="Content" ObjectID="_1766830755" r:id="rId75"/>
        </w:object>
      </w:r>
      <w:r w:rsidRPr="005A2EF0">
        <w:rPr>
          <w:sz w:val="26"/>
          <w:szCs w:val="26"/>
        </w:rPr>
        <w:t xml:space="preserve">. Sau khi thấu kính chuyển động được 2s thì ảnh đổi chiều chuyển động. Xác định tiêu cự của thấu kính và chứng minh rằng ở thời điểm đó khoảng cách từ </w:t>
      </w:r>
      <w:r w:rsidRPr="005A2EF0">
        <w:rPr>
          <w:position w:val="-6"/>
          <w:sz w:val="26"/>
          <w:szCs w:val="26"/>
        </w:rPr>
        <w:object w:dxaOrig="200" w:dyaOrig="300" w14:anchorId="0C553A7C">
          <v:shape id="_x0000_i1060" type="#_x0000_t75" style="width:10.5pt;height:15pt" o:ole="">
            <v:imagedata r:id="rId64" o:title=""/>
          </v:shape>
          <o:OLEObject Type="Embed" ProgID="Equation.DSMT4" ShapeID="_x0000_i1060" DrawAspect="Content" ObjectID="_1766830756" r:id="rId76"/>
        </w:object>
      </w:r>
      <w:r w:rsidRPr="005A2EF0">
        <w:rPr>
          <w:sz w:val="26"/>
          <w:szCs w:val="26"/>
        </w:rPr>
        <w:t xml:space="preserve"> đến ảnh S’ ngắn nhất?</w:t>
      </w:r>
    </w:p>
    <w:p w14:paraId="42C53AFE" w14:textId="77777777" w:rsidR="00904A5B" w:rsidRPr="005A2EF0" w:rsidRDefault="00904A5B" w:rsidP="00904A5B">
      <w:pPr>
        <w:ind w:firstLine="3544"/>
        <w:jc w:val="both"/>
        <w:rPr>
          <w:sz w:val="26"/>
          <w:szCs w:val="26"/>
        </w:rPr>
      </w:pPr>
      <w:r w:rsidRPr="005A2EF0">
        <w:rPr>
          <w:sz w:val="26"/>
          <w:szCs w:val="26"/>
        </w:rPr>
        <w:t>----HẾT----</w:t>
      </w:r>
    </w:p>
    <w:p w14:paraId="237503AF" w14:textId="77777777" w:rsidR="00904A5B" w:rsidRPr="005A2EF0" w:rsidRDefault="00904A5B" w:rsidP="00904A5B">
      <w:pPr>
        <w:jc w:val="both"/>
        <w:rPr>
          <w:i/>
          <w:iCs/>
          <w:sz w:val="26"/>
          <w:szCs w:val="26"/>
        </w:rPr>
      </w:pPr>
      <w:r w:rsidRPr="005A2EF0">
        <w:rPr>
          <w:i/>
          <w:iCs/>
          <w:sz w:val="26"/>
          <w:szCs w:val="26"/>
        </w:rPr>
        <w:t>(Thí sinh không được sủ dụng tài liệu, cán bộ coi thi không giải thich gì thêm)</w:t>
      </w:r>
    </w:p>
    <w:p w14:paraId="5B1B0925" w14:textId="77777777" w:rsidR="00904A5B" w:rsidRPr="005A2EF0" w:rsidRDefault="00904A5B" w:rsidP="00904A5B">
      <w:pPr>
        <w:tabs>
          <w:tab w:val="left" w:pos="2268"/>
          <w:tab w:val="center" w:leader="dot" w:pos="5670"/>
          <w:tab w:val="left" w:pos="6521"/>
          <w:tab w:val="center" w:leader="dot" w:pos="8505"/>
        </w:tabs>
        <w:jc w:val="both"/>
        <w:rPr>
          <w:b/>
          <w:bCs/>
          <w:sz w:val="26"/>
          <w:szCs w:val="26"/>
        </w:rPr>
      </w:pPr>
      <w:r w:rsidRPr="005A2EF0">
        <w:rPr>
          <w:b/>
          <w:bCs/>
          <w:sz w:val="26"/>
          <w:szCs w:val="26"/>
        </w:rPr>
        <w:t>Họ và tên thí sinh:</w:t>
      </w:r>
      <w:r w:rsidRPr="005A2EF0">
        <w:rPr>
          <w:b/>
          <w:bCs/>
          <w:sz w:val="26"/>
          <w:szCs w:val="26"/>
        </w:rPr>
        <w:tab/>
      </w:r>
      <w:r w:rsidRPr="005A2EF0">
        <w:rPr>
          <w:b/>
          <w:bCs/>
          <w:sz w:val="26"/>
          <w:szCs w:val="26"/>
        </w:rPr>
        <w:tab/>
        <w:t xml:space="preserve"> Số báo danh:</w:t>
      </w:r>
      <w:r w:rsidRPr="005A2EF0">
        <w:rPr>
          <w:b/>
          <w:bCs/>
          <w:sz w:val="26"/>
          <w:szCs w:val="26"/>
        </w:rPr>
        <w:tab/>
      </w:r>
      <w:r w:rsidRPr="005A2EF0">
        <w:rPr>
          <w:b/>
          <w:bCs/>
          <w:sz w:val="26"/>
          <w:szCs w:val="26"/>
        </w:rPr>
        <w:tab/>
      </w:r>
    </w:p>
    <w:p w14:paraId="373AAF9A" w14:textId="77777777" w:rsidR="00904A5B" w:rsidRPr="005A2EF0" w:rsidRDefault="00904A5B" w:rsidP="00904A5B">
      <w:pPr>
        <w:tabs>
          <w:tab w:val="left" w:pos="2268"/>
          <w:tab w:val="left" w:leader="dot" w:pos="8505"/>
        </w:tabs>
        <w:jc w:val="both"/>
        <w:rPr>
          <w:b/>
          <w:bCs/>
          <w:sz w:val="26"/>
          <w:szCs w:val="26"/>
        </w:rPr>
      </w:pPr>
      <w:r w:rsidRPr="005A2EF0">
        <w:rPr>
          <w:b/>
          <w:bCs/>
          <w:sz w:val="26"/>
          <w:szCs w:val="26"/>
        </w:rPr>
        <w:t>Cán bộ coi thi số 1:</w:t>
      </w:r>
      <w:r w:rsidRPr="005A2EF0">
        <w:rPr>
          <w:b/>
          <w:bCs/>
          <w:sz w:val="26"/>
          <w:szCs w:val="26"/>
        </w:rPr>
        <w:tab/>
      </w:r>
    </w:p>
    <w:p w14:paraId="616F74A5" w14:textId="77777777" w:rsidR="00904A5B" w:rsidRPr="005A2EF0" w:rsidRDefault="00904A5B" w:rsidP="00904A5B">
      <w:pPr>
        <w:tabs>
          <w:tab w:val="left" w:pos="2268"/>
          <w:tab w:val="center" w:leader="dot" w:pos="8505"/>
        </w:tabs>
        <w:jc w:val="both"/>
        <w:rPr>
          <w:b/>
          <w:bCs/>
          <w:sz w:val="26"/>
          <w:szCs w:val="26"/>
        </w:rPr>
      </w:pPr>
      <w:r w:rsidRPr="005A2EF0">
        <w:rPr>
          <w:b/>
          <w:bCs/>
          <w:sz w:val="26"/>
          <w:szCs w:val="26"/>
        </w:rPr>
        <w:t>Cán bộ coi thi số 2:</w:t>
      </w:r>
      <w:r w:rsidRPr="005A2EF0">
        <w:rPr>
          <w:b/>
          <w:bCs/>
          <w:sz w:val="26"/>
          <w:szCs w:val="26"/>
        </w:rPr>
        <w:tab/>
      </w:r>
    </w:p>
    <w:p w14:paraId="172F29F5" w14:textId="77777777" w:rsidR="00904A5B" w:rsidRPr="005A2EF0" w:rsidRDefault="00904A5B" w:rsidP="00904A5B">
      <w:pPr>
        <w:jc w:val="both"/>
        <w:rPr>
          <w:b/>
          <w:bCs/>
          <w:sz w:val="26"/>
          <w:szCs w:val="26"/>
        </w:rPr>
      </w:pPr>
      <w:r w:rsidRPr="005A2EF0">
        <w:rPr>
          <w:b/>
          <w:bCs/>
          <w:sz w:val="26"/>
          <w:szCs w:val="26"/>
        </w:rPr>
        <w:lastRenderedPageBreak/>
        <w:t>ĐÍNH CHÍNH ĐÁP ÁN ĐỀ LÝ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4070"/>
        <w:gridCol w:w="4202"/>
      </w:tblGrid>
      <w:tr w:rsidR="00904A5B" w:rsidRPr="005A2EF0" w14:paraId="417BA396" w14:textId="77777777" w:rsidTr="00BA7487">
        <w:trPr>
          <w:trHeight w:val="588"/>
        </w:trPr>
        <w:tc>
          <w:tcPr>
            <w:tcW w:w="1838" w:type="dxa"/>
          </w:tcPr>
          <w:p w14:paraId="0769680F" w14:textId="77777777" w:rsidR="00904A5B" w:rsidRPr="005A2EF0" w:rsidRDefault="00904A5B" w:rsidP="00BA7487">
            <w:pPr>
              <w:jc w:val="both"/>
              <w:rPr>
                <w:b/>
                <w:bCs/>
                <w:sz w:val="26"/>
                <w:szCs w:val="26"/>
              </w:rPr>
            </w:pPr>
            <w:r w:rsidRPr="005A2EF0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111" w:type="dxa"/>
          </w:tcPr>
          <w:p w14:paraId="71C9C8EF" w14:textId="77777777" w:rsidR="00904A5B" w:rsidRPr="005A2EF0" w:rsidRDefault="00904A5B" w:rsidP="00BA7487">
            <w:pPr>
              <w:jc w:val="both"/>
              <w:rPr>
                <w:b/>
                <w:bCs/>
                <w:sz w:val="26"/>
                <w:szCs w:val="26"/>
              </w:rPr>
            </w:pPr>
            <w:r w:rsidRPr="005A2EF0">
              <w:rPr>
                <w:b/>
                <w:bCs/>
                <w:sz w:val="26"/>
                <w:szCs w:val="26"/>
              </w:rPr>
              <w:t>Ban đầu</w:t>
            </w:r>
          </w:p>
        </w:tc>
        <w:tc>
          <w:tcPr>
            <w:tcW w:w="4247" w:type="dxa"/>
          </w:tcPr>
          <w:p w14:paraId="652E6F95" w14:textId="77777777" w:rsidR="00904A5B" w:rsidRPr="005A2EF0" w:rsidRDefault="00904A5B" w:rsidP="00BA7487">
            <w:pPr>
              <w:jc w:val="both"/>
              <w:rPr>
                <w:b/>
                <w:bCs/>
                <w:sz w:val="26"/>
                <w:szCs w:val="26"/>
              </w:rPr>
            </w:pPr>
            <w:r w:rsidRPr="005A2EF0">
              <w:rPr>
                <w:b/>
                <w:bCs/>
                <w:sz w:val="26"/>
                <w:szCs w:val="26"/>
              </w:rPr>
              <w:t>Chỉnh sửa thành</w:t>
            </w:r>
          </w:p>
        </w:tc>
      </w:tr>
      <w:tr w:rsidR="00904A5B" w:rsidRPr="005A2EF0" w14:paraId="18510DA6" w14:textId="77777777" w:rsidTr="00BA7487">
        <w:trPr>
          <w:trHeight w:val="695"/>
        </w:trPr>
        <w:tc>
          <w:tcPr>
            <w:tcW w:w="1838" w:type="dxa"/>
          </w:tcPr>
          <w:p w14:paraId="3F3F8004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>1a</w:t>
            </w:r>
          </w:p>
        </w:tc>
        <w:tc>
          <w:tcPr>
            <w:tcW w:w="4111" w:type="dxa"/>
          </w:tcPr>
          <w:p w14:paraId="021F0115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position w:val="-10"/>
                <w:sz w:val="26"/>
                <w:szCs w:val="26"/>
              </w:rPr>
              <w:object w:dxaOrig="2020" w:dyaOrig="380" w14:anchorId="27A33102">
                <v:shape id="_x0000_i1061" type="#_x0000_t75" style="width:101.25pt;height:18pt" o:ole="">
                  <v:imagedata r:id="rId77" o:title=""/>
                </v:shape>
                <o:OLEObject Type="Embed" ProgID="Equation.DSMT4" ShapeID="_x0000_i1061" DrawAspect="Content" ObjectID="_1766830757" r:id="rId78"/>
              </w:object>
            </w:r>
          </w:p>
        </w:tc>
        <w:tc>
          <w:tcPr>
            <w:tcW w:w="4247" w:type="dxa"/>
          </w:tcPr>
          <w:p w14:paraId="7A793E1E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position w:val="-10"/>
                <w:sz w:val="26"/>
                <w:szCs w:val="26"/>
              </w:rPr>
              <w:object w:dxaOrig="1939" w:dyaOrig="380" w14:anchorId="3A9BD8AB">
                <v:shape id="_x0000_i1062" type="#_x0000_t75" style="width:96.75pt;height:18pt" o:ole="">
                  <v:imagedata r:id="rId79" o:title=""/>
                </v:shape>
                <o:OLEObject Type="Embed" ProgID="Equation.DSMT4" ShapeID="_x0000_i1062" DrawAspect="Content" ObjectID="_1766830758" r:id="rId80"/>
              </w:object>
            </w:r>
          </w:p>
        </w:tc>
      </w:tr>
      <w:tr w:rsidR="00904A5B" w:rsidRPr="005A2EF0" w14:paraId="1BF0C4FC" w14:textId="77777777" w:rsidTr="00BA7487">
        <w:trPr>
          <w:trHeight w:val="560"/>
        </w:trPr>
        <w:tc>
          <w:tcPr>
            <w:tcW w:w="1838" w:type="dxa"/>
          </w:tcPr>
          <w:p w14:paraId="78855060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>2b</w:t>
            </w:r>
          </w:p>
        </w:tc>
        <w:tc>
          <w:tcPr>
            <w:tcW w:w="4111" w:type="dxa"/>
          </w:tcPr>
          <w:p w14:paraId="2D69601F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>Cực + nối với điểm C</w:t>
            </w:r>
          </w:p>
        </w:tc>
        <w:tc>
          <w:tcPr>
            <w:tcW w:w="4247" w:type="dxa"/>
          </w:tcPr>
          <w:p w14:paraId="3E9958CF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 xml:space="preserve">Cực + nối với điểm </w:t>
            </w:r>
            <w:r w:rsidRPr="005A2EF0">
              <w:rPr>
                <w:position w:val="-4"/>
                <w:sz w:val="26"/>
                <w:szCs w:val="26"/>
              </w:rPr>
              <w:object w:dxaOrig="279" w:dyaOrig="279" w14:anchorId="07D3E1C8">
                <v:shape id="_x0000_i1063" type="#_x0000_t75" style="width:14.25pt;height:14.25pt" o:ole="">
                  <v:imagedata r:id="rId81" o:title=""/>
                </v:shape>
                <o:OLEObject Type="Embed" ProgID="Equation.DSMT4" ShapeID="_x0000_i1063" DrawAspect="Content" ObjectID="_1766830759" r:id="rId82"/>
              </w:object>
            </w:r>
          </w:p>
        </w:tc>
      </w:tr>
      <w:tr w:rsidR="00904A5B" w:rsidRPr="005A2EF0" w14:paraId="2D3E8654" w14:textId="77777777" w:rsidTr="00BA7487">
        <w:trPr>
          <w:trHeight w:val="982"/>
        </w:trPr>
        <w:tc>
          <w:tcPr>
            <w:tcW w:w="1838" w:type="dxa"/>
          </w:tcPr>
          <w:p w14:paraId="7EC1AB78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>4a</w:t>
            </w:r>
          </w:p>
        </w:tc>
        <w:tc>
          <w:tcPr>
            <w:tcW w:w="4111" w:type="dxa"/>
          </w:tcPr>
          <w:p w14:paraId="66DC1613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 xml:space="preserve">Khi người nhìn cá chiết suất của </w:t>
            </w:r>
          </w:p>
          <w:p w14:paraId="2447BDEE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 xml:space="preserve">nước là </w:t>
            </w:r>
            <w:r w:rsidRPr="005A2EF0">
              <w:rPr>
                <w:position w:val="-12"/>
                <w:sz w:val="26"/>
                <w:szCs w:val="26"/>
              </w:rPr>
              <w:object w:dxaOrig="1740" w:dyaOrig="380" w14:anchorId="668957F9">
                <v:shape id="_x0000_i1064" type="#_x0000_t75" style="width:87pt;height:18pt" o:ole="">
                  <v:imagedata r:id="rId83" o:title=""/>
                </v:shape>
                <o:OLEObject Type="Embed" ProgID="Equation.DSMT4" ShapeID="_x0000_i1064" DrawAspect="Content" ObjectID="_1766830760" r:id="rId84"/>
              </w:object>
            </w:r>
          </w:p>
          <w:p w14:paraId="6F4E23EE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</w:tcPr>
          <w:p w14:paraId="23C564D0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 xml:space="preserve">Khi người nhìn cá chiết suất của nước </w:t>
            </w:r>
          </w:p>
          <w:p w14:paraId="66B94312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 xml:space="preserve">là </w:t>
            </w:r>
            <w:r w:rsidRPr="005A2EF0">
              <w:rPr>
                <w:position w:val="-12"/>
                <w:sz w:val="26"/>
                <w:szCs w:val="26"/>
              </w:rPr>
              <w:object w:dxaOrig="1740" w:dyaOrig="380" w14:anchorId="3E00CCA4">
                <v:shape id="_x0000_i1065" type="#_x0000_t75" style="width:87pt;height:18pt" o:ole="">
                  <v:imagedata r:id="rId85" o:title=""/>
                </v:shape>
                <o:OLEObject Type="Embed" ProgID="Equation.DSMT4" ShapeID="_x0000_i1065" DrawAspect="Content" ObjectID="_1766830761" r:id="rId86"/>
              </w:object>
            </w:r>
          </w:p>
          <w:p w14:paraId="6C4EFCA0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</w:p>
        </w:tc>
      </w:tr>
      <w:tr w:rsidR="00904A5B" w:rsidRPr="005A2EF0" w14:paraId="7499DE73" w14:textId="77777777" w:rsidTr="00BA7487">
        <w:trPr>
          <w:trHeight w:val="982"/>
        </w:trPr>
        <w:tc>
          <w:tcPr>
            <w:tcW w:w="1838" w:type="dxa"/>
          </w:tcPr>
          <w:p w14:paraId="52B41643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>5b</w:t>
            </w:r>
          </w:p>
        </w:tc>
        <w:tc>
          <w:tcPr>
            <w:tcW w:w="4111" w:type="dxa"/>
          </w:tcPr>
          <w:p w14:paraId="61C6E8B2" w14:textId="77777777" w:rsidR="00904A5B" w:rsidRPr="005A2EF0" w:rsidRDefault="00904A5B" w:rsidP="00BA7487">
            <w:pPr>
              <w:jc w:val="both"/>
              <w:rPr>
                <w:i/>
                <w:iCs/>
                <w:sz w:val="26"/>
                <w:szCs w:val="26"/>
              </w:rPr>
            </w:pPr>
            <w:r w:rsidRPr="005A2EF0">
              <w:rPr>
                <w:i/>
                <w:iCs/>
                <w:sz w:val="26"/>
                <w:szCs w:val="26"/>
              </w:rPr>
              <w:t>Dòng thứ tư:</w:t>
            </w:r>
          </w:p>
          <w:p w14:paraId="26D9E522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 xml:space="preserve">Ta có </w:t>
            </w:r>
            <w:r w:rsidRPr="005A2EF0">
              <w:rPr>
                <w:position w:val="-28"/>
                <w:sz w:val="26"/>
                <w:szCs w:val="26"/>
              </w:rPr>
              <w:object w:dxaOrig="3040" w:dyaOrig="720" w14:anchorId="3FB7799C">
                <v:shape id="_x0000_i1066" type="#_x0000_t75" style="width:152.25pt;height:36.75pt" o:ole="">
                  <v:imagedata r:id="rId87" o:title=""/>
                </v:shape>
                <o:OLEObject Type="Embed" ProgID="Equation.DSMT4" ShapeID="_x0000_i1066" DrawAspect="Content" ObjectID="_1766830762" r:id="rId88"/>
              </w:object>
            </w:r>
          </w:p>
          <w:p w14:paraId="1038157B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</w:tcPr>
          <w:p w14:paraId="529CD823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  <w:r w:rsidRPr="005A2EF0">
              <w:rPr>
                <w:sz w:val="26"/>
                <w:szCs w:val="26"/>
              </w:rPr>
              <w:t xml:space="preserve">Ta có </w:t>
            </w:r>
            <w:r w:rsidRPr="005A2EF0">
              <w:rPr>
                <w:position w:val="-28"/>
                <w:sz w:val="26"/>
                <w:szCs w:val="26"/>
              </w:rPr>
              <w:object w:dxaOrig="3100" w:dyaOrig="720" w14:anchorId="7CC11AD4">
                <v:shape id="_x0000_i1067" type="#_x0000_t75" style="width:154.5pt;height:36.75pt" o:ole="">
                  <v:imagedata r:id="rId89" o:title=""/>
                </v:shape>
                <o:OLEObject Type="Embed" ProgID="Equation.DSMT4" ShapeID="_x0000_i1067" DrawAspect="Content" ObjectID="_1766830763" r:id="rId90"/>
              </w:object>
            </w:r>
            <w:r w:rsidRPr="005A2EF0">
              <w:rPr>
                <w:sz w:val="26"/>
                <w:szCs w:val="26"/>
              </w:rPr>
              <w:t xml:space="preserve"> </w:t>
            </w:r>
          </w:p>
          <w:p w14:paraId="661CA95A" w14:textId="77777777" w:rsidR="00904A5B" w:rsidRPr="005A2EF0" w:rsidRDefault="00904A5B" w:rsidP="00BA7487">
            <w:pPr>
              <w:jc w:val="both"/>
              <w:rPr>
                <w:sz w:val="26"/>
                <w:szCs w:val="26"/>
              </w:rPr>
            </w:pPr>
          </w:p>
        </w:tc>
      </w:tr>
    </w:tbl>
    <w:p w14:paraId="702E4E75" w14:textId="5CE35A7C" w:rsidR="005A2EF0" w:rsidRPr="005A2EF0" w:rsidRDefault="005A2EF0" w:rsidP="00050629">
      <w:pPr>
        <w:jc w:val="both"/>
        <w:rPr>
          <w:b/>
          <w:bCs/>
          <w:i/>
          <w:iCs/>
          <w:sz w:val="26"/>
          <w:szCs w:val="26"/>
        </w:rPr>
      </w:pPr>
    </w:p>
    <w:sectPr w:rsidR="005A2EF0" w:rsidRPr="005A2EF0" w:rsidSect="0016357D">
      <w:pgSz w:w="11907" w:h="16840" w:code="9"/>
      <w:pgMar w:top="993" w:right="425" w:bottom="426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6626" w14:textId="77777777" w:rsidR="00310BCD" w:rsidRDefault="00310BCD" w:rsidP="00220875">
      <w:pPr>
        <w:spacing w:after="0" w:line="240" w:lineRule="auto"/>
      </w:pPr>
      <w:r>
        <w:separator/>
      </w:r>
    </w:p>
  </w:endnote>
  <w:endnote w:type="continuationSeparator" w:id="0">
    <w:p w14:paraId="0D942E03" w14:textId="77777777" w:rsidR="00310BCD" w:rsidRDefault="00310BCD" w:rsidP="0022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CCAF" w14:textId="77777777" w:rsidR="00310BCD" w:rsidRDefault="00310BCD" w:rsidP="00220875">
      <w:pPr>
        <w:spacing w:after="0" w:line="240" w:lineRule="auto"/>
      </w:pPr>
      <w:r>
        <w:separator/>
      </w:r>
    </w:p>
  </w:footnote>
  <w:footnote w:type="continuationSeparator" w:id="0">
    <w:p w14:paraId="69DCEB8F" w14:textId="77777777" w:rsidR="00310BCD" w:rsidRDefault="00310BCD" w:rsidP="0022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AF"/>
    <w:rsid w:val="00002615"/>
    <w:rsid w:val="0000457F"/>
    <w:rsid w:val="00021738"/>
    <w:rsid w:val="000302BE"/>
    <w:rsid w:val="00034601"/>
    <w:rsid w:val="00050629"/>
    <w:rsid w:val="00052994"/>
    <w:rsid w:val="00070EC8"/>
    <w:rsid w:val="00090266"/>
    <w:rsid w:val="000C142A"/>
    <w:rsid w:val="000D479C"/>
    <w:rsid w:val="00105F2A"/>
    <w:rsid w:val="0011255B"/>
    <w:rsid w:val="00143D8E"/>
    <w:rsid w:val="00145395"/>
    <w:rsid w:val="0016357D"/>
    <w:rsid w:val="001665B1"/>
    <w:rsid w:val="00220875"/>
    <w:rsid w:val="00224D3F"/>
    <w:rsid w:val="0025271B"/>
    <w:rsid w:val="002F62AF"/>
    <w:rsid w:val="002F781C"/>
    <w:rsid w:val="00310BCD"/>
    <w:rsid w:val="00350E61"/>
    <w:rsid w:val="00364AF9"/>
    <w:rsid w:val="0039479D"/>
    <w:rsid w:val="003C665F"/>
    <w:rsid w:val="003F45C1"/>
    <w:rsid w:val="00447C11"/>
    <w:rsid w:val="004F0813"/>
    <w:rsid w:val="005273A6"/>
    <w:rsid w:val="005828C4"/>
    <w:rsid w:val="00583A92"/>
    <w:rsid w:val="005A2EF0"/>
    <w:rsid w:val="00611A12"/>
    <w:rsid w:val="00636A84"/>
    <w:rsid w:val="0069539F"/>
    <w:rsid w:val="006C156D"/>
    <w:rsid w:val="006F2789"/>
    <w:rsid w:val="00725281"/>
    <w:rsid w:val="0074009B"/>
    <w:rsid w:val="00741BB0"/>
    <w:rsid w:val="00850092"/>
    <w:rsid w:val="008B56FA"/>
    <w:rsid w:val="008E42C8"/>
    <w:rsid w:val="00904A5B"/>
    <w:rsid w:val="009143FD"/>
    <w:rsid w:val="009D6227"/>
    <w:rsid w:val="00A11C0C"/>
    <w:rsid w:val="00A60083"/>
    <w:rsid w:val="00A77B7B"/>
    <w:rsid w:val="00AC6D59"/>
    <w:rsid w:val="00B16D2B"/>
    <w:rsid w:val="00B411D8"/>
    <w:rsid w:val="00B53F41"/>
    <w:rsid w:val="00B542C8"/>
    <w:rsid w:val="00B81E4D"/>
    <w:rsid w:val="00BA2BC5"/>
    <w:rsid w:val="00BA6582"/>
    <w:rsid w:val="00BC4FB0"/>
    <w:rsid w:val="00BC5519"/>
    <w:rsid w:val="00BF11A1"/>
    <w:rsid w:val="00C11F23"/>
    <w:rsid w:val="00C3269E"/>
    <w:rsid w:val="00C45147"/>
    <w:rsid w:val="00C73A97"/>
    <w:rsid w:val="00DC670E"/>
    <w:rsid w:val="00E563E5"/>
    <w:rsid w:val="00F9571F"/>
    <w:rsid w:val="00FA46A4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E6FE"/>
  <w15:chartTrackingRefBased/>
  <w15:docId w15:val="{B6C63F3E-E3C4-439B-8ADB-6BA74A8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2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2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2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2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2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2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2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2A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2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2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2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2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2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2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2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2A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2AF"/>
    <w:rPr>
      <w:b/>
      <w:bCs/>
      <w:smallCaps/>
      <w:color w:val="0F4761" w:themeColor="accent1" w:themeShade="BF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2F62A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F62AF"/>
  </w:style>
  <w:style w:type="table" w:styleId="TableGrid">
    <w:name w:val="Table Grid"/>
    <w:basedOn w:val="TableNormal"/>
    <w:uiPriority w:val="39"/>
    <w:rsid w:val="0009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75"/>
  </w:style>
  <w:style w:type="paragraph" w:styleId="Footer">
    <w:name w:val="footer"/>
    <w:basedOn w:val="Normal"/>
    <w:link w:val="FooterChar"/>
    <w:uiPriority w:val="99"/>
    <w:unhideWhenUsed/>
    <w:rsid w:val="0022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microsoft.com/office/2007/relationships/hdphoto" Target="media/hdphoto1.wdp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png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png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microsoft.com/office/2007/relationships/hdphoto" Target="media/hdphoto2.wdp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61" Type="http://schemas.microsoft.com/office/2007/relationships/hdphoto" Target="media/hdphoto3.wdp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728</Words>
  <Characters>4152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2024-01-15T06:00:00Z</dcterms:created>
  <dcterms:modified xsi:type="dcterms:W3CDTF">2024-01-15T06:13:00Z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2024-01-15T05:58:41Z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5921db0d-cb74-4eba-8426-e8ab089e7823</vt:lpwstr>
  </property>
  <property fmtid="{D5CDD505-2E9C-101B-9397-08002B2CF9AE}" pid="7" name="MSIP_Label_defa4170-0d19-0005-0004-bc88714345d2_ActionId">
    <vt:lpwstr>e5a86853-5ba6-4119-bf67-562ec52c9031</vt:lpwstr>
  </property>
  <property fmtid="{D5CDD505-2E9C-101B-9397-08002B2CF9AE}" pid="8" name="MSIP_Label_defa4170-0d19-0005-0004-bc88714345d2_ContentBits">
    <vt:lpwstr>0</vt:lpwstr>
  </property>
</Properties>
</file>