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22"/>
        <w:tblW w:w="10348" w:type="dxa"/>
        <w:tblLayout w:type="fixed"/>
        <w:tblLook w:val="0400" w:firstRow="0" w:lastRow="0" w:firstColumn="0" w:lastColumn="0" w:noHBand="0" w:noVBand="1"/>
      </w:tblPr>
      <w:tblGrid>
        <w:gridCol w:w="3969"/>
        <w:gridCol w:w="6379"/>
      </w:tblGrid>
      <w:tr w:rsidR="00120EC2" w:rsidRPr="0011432B" w14:paraId="5882D0D3" w14:textId="77777777" w:rsidTr="0071639A">
        <w:trPr>
          <w:trHeight w:val="1092"/>
        </w:trPr>
        <w:tc>
          <w:tcPr>
            <w:tcW w:w="3969" w:type="dxa"/>
          </w:tcPr>
          <w:p w14:paraId="43951BE8" w14:textId="77777777" w:rsidR="00120EC2" w:rsidRPr="0011432B" w:rsidRDefault="00120EC2" w:rsidP="0071639A">
            <w:pPr>
              <w:spacing w:line="276" w:lineRule="auto"/>
              <w:ind w:firstLine="454"/>
              <w:contextualSpacing/>
              <w:jc w:val="center"/>
              <w:rPr>
                <w:bCs/>
                <w:lang w:eastAsia="ja-JP"/>
              </w:rPr>
            </w:pPr>
            <w:r w:rsidRPr="0011432B">
              <w:rPr>
                <w:bCs/>
                <w:lang w:eastAsia="ja-JP"/>
              </w:rPr>
              <w:t>PHÒNG GD&amp;ĐT GIAO THUỶ</w:t>
            </w:r>
          </w:p>
          <w:p w14:paraId="4A5C65A1" w14:textId="77777777" w:rsidR="00120EC2" w:rsidRPr="0011432B" w:rsidRDefault="00120EC2" w:rsidP="0071639A">
            <w:pPr>
              <w:spacing w:line="276" w:lineRule="auto"/>
              <w:ind w:firstLine="454"/>
              <w:contextualSpacing/>
              <w:jc w:val="center"/>
              <w:rPr>
                <w:b/>
                <w:bCs/>
                <w:lang w:eastAsia="ja-JP"/>
              </w:rPr>
            </w:pPr>
            <w:r w:rsidRPr="0011432B">
              <w:rPr>
                <w:b/>
                <w:noProof/>
              </w:rPr>
              <mc:AlternateContent>
                <mc:Choice Requires="wps">
                  <w:drawing>
                    <wp:anchor distT="0" distB="0" distL="114300" distR="114300" simplePos="0" relativeHeight="251659264" behindDoc="0" locked="0" layoutInCell="1" allowOverlap="1" wp14:anchorId="2D9225A4" wp14:editId="5ABAC923">
                      <wp:simplePos x="0" y="0"/>
                      <wp:positionH relativeFrom="column">
                        <wp:posOffset>648335</wp:posOffset>
                      </wp:positionH>
                      <wp:positionV relativeFrom="paragraph">
                        <wp:posOffset>220980</wp:posOffset>
                      </wp:positionV>
                      <wp:extent cx="1438275" cy="635"/>
                      <wp:effectExtent l="0" t="0" r="2857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2352A" id="_x0000_t32" coordsize="21600,21600" o:spt="32" o:oned="t" path="m,l21600,21600e" filled="f">
                      <v:path arrowok="t" fillok="f" o:connecttype="none"/>
                      <o:lock v:ext="edit" shapetype="t"/>
                    </v:shapetype>
                    <v:shape id="Straight Arrow Connector 4" o:spid="_x0000_s1026" type="#_x0000_t32" style="position:absolute;margin-left:51.05pt;margin-top:17.4pt;width:11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"/>
                  </w:pict>
                </mc:Fallback>
              </mc:AlternateContent>
            </w:r>
            <w:r w:rsidRPr="0011432B">
              <w:rPr>
                <w:b/>
                <w:bCs/>
                <w:lang w:val="vi-VN" w:eastAsia="ja-JP"/>
              </w:rPr>
              <w:t>T</w:t>
            </w:r>
            <w:r w:rsidRPr="0011432B">
              <w:rPr>
                <w:b/>
                <w:bCs/>
                <w:lang w:eastAsia="ja-JP"/>
              </w:rPr>
              <w:t>RƯỜNG THCS GIAO TÂN</w:t>
            </w:r>
          </w:p>
        </w:tc>
        <w:tc>
          <w:tcPr>
            <w:tcW w:w="6379" w:type="dxa"/>
          </w:tcPr>
          <w:p w14:paraId="55B39CDD" w14:textId="77777777" w:rsidR="00120EC2" w:rsidRPr="0011432B" w:rsidRDefault="00120EC2" w:rsidP="0071639A">
            <w:pPr>
              <w:spacing w:line="276" w:lineRule="auto"/>
              <w:contextualSpacing/>
              <w:jc w:val="center"/>
              <w:rPr>
                <w:b/>
              </w:rPr>
            </w:pPr>
            <w:r>
              <w:rPr>
                <w:b/>
              </w:rPr>
              <w:t>ĐỀ KHẢO SÁT CHẤT LƯỢNG</w:t>
            </w:r>
            <w:r w:rsidRPr="0011432B">
              <w:rPr>
                <w:b/>
              </w:rPr>
              <w:t xml:space="preserve"> </w:t>
            </w:r>
            <w:r>
              <w:rPr>
                <w:b/>
              </w:rPr>
              <w:t xml:space="preserve">GIỮA </w:t>
            </w:r>
            <w:r w:rsidRPr="0011432B">
              <w:rPr>
                <w:b/>
              </w:rPr>
              <w:t>HỌC KÌ I</w:t>
            </w:r>
            <w:r>
              <w:rPr>
                <w:b/>
              </w:rPr>
              <w:t>I</w:t>
            </w:r>
          </w:p>
          <w:p w14:paraId="6695C025" w14:textId="77777777" w:rsidR="00120EC2" w:rsidRPr="0011432B" w:rsidRDefault="00120EC2" w:rsidP="0071639A">
            <w:pPr>
              <w:spacing w:line="276" w:lineRule="auto"/>
              <w:contextualSpacing/>
              <w:jc w:val="center"/>
              <w:rPr>
                <w:b/>
              </w:rPr>
            </w:pPr>
            <w:r w:rsidRPr="0011432B">
              <w:rPr>
                <w:b/>
              </w:rPr>
              <w:t xml:space="preserve"> NĂM HỌC 2023-2024</w:t>
            </w:r>
          </w:p>
          <w:p w14:paraId="19F940EE" w14:textId="77777777" w:rsidR="00120EC2" w:rsidRPr="0011432B" w:rsidRDefault="00120EC2" w:rsidP="0071639A">
            <w:pPr>
              <w:spacing w:line="276" w:lineRule="auto"/>
              <w:contextualSpacing/>
              <w:jc w:val="center"/>
              <w:rPr>
                <w:b/>
              </w:rPr>
            </w:pPr>
            <w:r>
              <w:rPr>
                <w:b/>
              </w:rPr>
              <w:t>MÔN NGỮ VĂN 9</w:t>
            </w:r>
          </w:p>
          <w:p w14:paraId="0A3CBD1C" w14:textId="77777777" w:rsidR="00120EC2" w:rsidRPr="0011432B" w:rsidRDefault="00120EC2" w:rsidP="0071639A">
            <w:pPr>
              <w:spacing w:line="276" w:lineRule="auto"/>
              <w:ind w:firstLine="454"/>
              <w:contextualSpacing/>
              <w:jc w:val="center"/>
            </w:pPr>
            <w:r w:rsidRPr="0011432B">
              <w:rPr>
                <w:noProof/>
              </w:rPr>
              <mc:AlternateContent>
                <mc:Choice Requires="wps">
                  <w:drawing>
                    <wp:anchor distT="0" distB="0" distL="114300" distR="114300" simplePos="0" relativeHeight="251660288" behindDoc="0" locked="0" layoutInCell="1" allowOverlap="1" wp14:anchorId="4AC32545" wp14:editId="3B79B4F0">
                      <wp:simplePos x="0" y="0"/>
                      <wp:positionH relativeFrom="column">
                        <wp:posOffset>1569085</wp:posOffset>
                      </wp:positionH>
                      <wp:positionV relativeFrom="paragraph">
                        <wp:posOffset>215151</wp:posOffset>
                      </wp:positionV>
                      <wp:extent cx="1191802"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918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5D6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55pt,16.95pt" to="217.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" strokecolor="#4472c4 [3204]" strokeweight=".5pt">
                      <v:stroke joinstyle="miter"/>
                    </v:line>
                  </w:pict>
                </mc:Fallback>
              </mc:AlternateContent>
            </w:r>
            <w:r w:rsidRPr="0011432B">
              <w:t>(</w:t>
            </w:r>
            <w:r>
              <w:rPr>
                <w:i/>
              </w:rPr>
              <w:t>Thời gian làm bài 120</w:t>
            </w:r>
            <w:r w:rsidRPr="0011432B">
              <w:rPr>
                <w:i/>
              </w:rPr>
              <w:t xml:space="preserve"> phút</w:t>
            </w:r>
            <w:r w:rsidRPr="0011432B">
              <w:t>)</w:t>
            </w:r>
          </w:p>
          <w:p w14:paraId="572F9C0F" w14:textId="77777777" w:rsidR="00120EC2" w:rsidRPr="0011432B" w:rsidRDefault="00120EC2" w:rsidP="0071639A">
            <w:pPr>
              <w:spacing w:line="276" w:lineRule="auto"/>
              <w:ind w:firstLine="454"/>
              <w:contextualSpacing/>
              <w:jc w:val="center"/>
              <w:rPr>
                <w:lang w:eastAsia="ja-JP"/>
              </w:rPr>
            </w:pPr>
            <w:r w:rsidRPr="0011432B">
              <w:rPr>
                <w:i/>
              </w:rPr>
              <w:t xml:space="preserve">                                                </w:t>
            </w:r>
            <w:r w:rsidRPr="0011432B">
              <w:t>Đề khảo sát gồm</w:t>
            </w:r>
            <w:r>
              <w:t xml:space="preserve"> 03</w:t>
            </w:r>
            <w:r w:rsidRPr="0011432B">
              <w:t xml:space="preserve"> trang.</w:t>
            </w:r>
          </w:p>
        </w:tc>
      </w:tr>
    </w:tbl>
    <w:p w14:paraId="3B59375F" w14:textId="77777777" w:rsidR="001E305E" w:rsidRPr="00A51D2B" w:rsidRDefault="001E305E" w:rsidP="00A51D2B">
      <w:pPr>
        <w:spacing w:line="440" w:lineRule="exact"/>
        <w:jc w:val="both"/>
        <w:rPr>
          <w:sz w:val="26"/>
          <w:szCs w:val="26"/>
        </w:rPr>
      </w:pPr>
      <w:r w:rsidRPr="00A51D2B">
        <w:rPr>
          <w:b/>
          <w:sz w:val="26"/>
          <w:szCs w:val="26"/>
        </w:rPr>
        <w:t xml:space="preserve">Phần I. Tiếng Việt  </w:t>
      </w:r>
      <w:r w:rsidRPr="00A51D2B">
        <w:rPr>
          <w:sz w:val="26"/>
          <w:szCs w:val="26"/>
        </w:rPr>
        <w:t>(2,0 điểm)</w:t>
      </w:r>
    </w:p>
    <w:p w14:paraId="68ADFB65" w14:textId="60F5D88A" w:rsidR="001E305E" w:rsidRPr="00A51D2B" w:rsidRDefault="001E305E" w:rsidP="00A51D2B">
      <w:pPr>
        <w:spacing w:line="440" w:lineRule="exact"/>
        <w:jc w:val="both"/>
        <w:rPr>
          <w:i/>
          <w:sz w:val="26"/>
          <w:szCs w:val="26"/>
        </w:rPr>
      </w:pPr>
      <w:r w:rsidRPr="00A51D2B">
        <w:rPr>
          <w:sz w:val="26"/>
          <w:szCs w:val="26"/>
        </w:rPr>
        <w:t xml:space="preserve"> </w:t>
      </w:r>
      <w:r w:rsidRPr="00A51D2B">
        <w:rPr>
          <w:i/>
          <w:sz w:val="26"/>
          <w:szCs w:val="26"/>
        </w:rPr>
        <w:t>Hãy chọn phương án trả lời đúng và viết chữ cái đứng trước phương án đó vào bài làm.</w:t>
      </w:r>
    </w:p>
    <w:p w14:paraId="5E4DD062" w14:textId="12286269" w:rsidR="00163E65" w:rsidRPr="001071E7" w:rsidRDefault="00163E65" w:rsidP="001071E7">
      <w:pPr>
        <w:tabs>
          <w:tab w:val="left" w:pos="1650"/>
        </w:tabs>
        <w:spacing w:line="360" w:lineRule="auto"/>
        <w:rPr>
          <w:color w:val="0D0D0D" w:themeColor="text1" w:themeTint="F2"/>
          <w:sz w:val="28"/>
          <w:szCs w:val="28"/>
        </w:rPr>
      </w:pPr>
      <w:r w:rsidRPr="001071E7">
        <w:rPr>
          <w:b/>
          <w:color w:val="0D0D0D" w:themeColor="text1" w:themeTint="F2"/>
          <w:sz w:val="28"/>
          <w:szCs w:val="28"/>
        </w:rPr>
        <w:t>Câu 1.</w:t>
      </w:r>
      <w:r w:rsidRPr="001071E7">
        <w:rPr>
          <w:color w:val="0D0D0D" w:themeColor="text1" w:themeTint="F2"/>
          <w:sz w:val="28"/>
          <w:szCs w:val="28"/>
        </w:rPr>
        <w:t xml:space="preserve"> Bộ phận in đậm trong câu văn: "</w:t>
      </w:r>
      <w:r w:rsidRPr="001071E7">
        <w:rPr>
          <w:b/>
          <w:i/>
          <w:color w:val="0D0D0D" w:themeColor="text1" w:themeTint="F2"/>
          <w:sz w:val="28"/>
          <w:szCs w:val="28"/>
        </w:rPr>
        <w:t>Bông lúa này</w:t>
      </w:r>
      <w:r w:rsidRPr="001071E7">
        <w:rPr>
          <w:color w:val="0D0D0D" w:themeColor="text1" w:themeTint="F2"/>
          <w:sz w:val="28"/>
          <w:szCs w:val="28"/>
        </w:rPr>
        <w:t xml:space="preserve">, </w:t>
      </w:r>
      <w:r w:rsidRPr="001071E7">
        <w:rPr>
          <w:i/>
          <w:color w:val="0D0D0D" w:themeColor="text1" w:themeTint="F2"/>
          <w:sz w:val="28"/>
          <w:szCs w:val="28"/>
        </w:rPr>
        <w:t>hạt mẩy lắm</w:t>
      </w:r>
      <w:r w:rsidR="003901BE" w:rsidRPr="001071E7">
        <w:rPr>
          <w:i/>
          <w:color w:val="0D0D0D" w:themeColor="text1" w:themeTint="F2"/>
          <w:sz w:val="28"/>
          <w:szCs w:val="28"/>
        </w:rPr>
        <w:t>.</w:t>
      </w:r>
      <w:r w:rsidRPr="001071E7">
        <w:rPr>
          <w:color w:val="0D0D0D" w:themeColor="text1" w:themeTint="F2"/>
          <w:sz w:val="28"/>
          <w:szCs w:val="28"/>
        </w:rPr>
        <w:t>" chứa thành phần:</w:t>
      </w: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265"/>
        <w:gridCol w:w="2266"/>
        <w:gridCol w:w="2266"/>
      </w:tblGrid>
      <w:tr w:rsidR="00163E65" w:rsidRPr="001071E7" w14:paraId="202711CD" w14:textId="77777777" w:rsidTr="00F228F9">
        <w:tc>
          <w:tcPr>
            <w:tcW w:w="2157" w:type="dxa"/>
          </w:tcPr>
          <w:p w14:paraId="6A4027D3" w14:textId="090F6E57" w:rsidR="00163E65" w:rsidRPr="001071E7" w:rsidRDefault="00163E65" w:rsidP="001071E7">
            <w:pPr>
              <w:tabs>
                <w:tab w:val="left" w:pos="1650"/>
              </w:tabs>
              <w:spacing w:line="360" w:lineRule="auto"/>
              <w:rPr>
                <w:color w:val="0D0D0D" w:themeColor="text1" w:themeTint="F2"/>
                <w:sz w:val="28"/>
                <w:szCs w:val="28"/>
              </w:rPr>
            </w:pPr>
            <w:r w:rsidRPr="001071E7">
              <w:rPr>
                <w:color w:val="0D0D0D" w:themeColor="text1" w:themeTint="F2"/>
                <w:sz w:val="28"/>
                <w:szCs w:val="28"/>
              </w:rPr>
              <w:t xml:space="preserve">A. </w:t>
            </w:r>
            <w:r w:rsidR="003D0003" w:rsidRPr="001071E7">
              <w:rPr>
                <w:color w:val="0D0D0D" w:themeColor="text1" w:themeTint="F2"/>
                <w:sz w:val="28"/>
                <w:szCs w:val="28"/>
              </w:rPr>
              <w:t>C</w:t>
            </w:r>
            <w:r w:rsidRPr="001071E7">
              <w:rPr>
                <w:color w:val="0D0D0D" w:themeColor="text1" w:themeTint="F2"/>
                <w:sz w:val="28"/>
                <w:szCs w:val="28"/>
              </w:rPr>
              <w:t>ảm thán.</w:t>
            </w:r>
          </w:p>
        </w:tc>
        <w:tc>
          <w:tcPr>
            <w:tcW w:w="2265" w:type="dxa"/>
          </w:tcPr>
          <w:p w14:paraId="3A44BCE5" w14:textId="568C182A" w:rsidR="00163E65" w:rsidRPr="001071E7" w:rsidRDefault="00163E65" w:rsidP="001071E7">
            <w:pPr>
              <w:tabs>
                <w:tab w:val="left" w:pos="1650"/>
              </w:tabs>
              <w:spacing w:line="360" w:lineRule="auto"/>
              <w:rPr>
                <w:color w:val="0D0D0D" w:themeColor="text1" w:themeTint="F2"/>
                <w:sz w:val="28"/>
                <w:szCs w:val="28"/>
              </w:rPr>
            </w:pPr>
            <w:r w:rsidRPr="001071E7">
              <w:rPr>
                <w:color w:val="0D0D0D" w:themeColor="text1" w:themeTint="F2"/>
                <w:sz w:val="28"/>
                <w:szCs w:val="28"/>
              </w:rPr>
              <w:t xml:space="preserve">B. </w:t>
            </w:r>
            <w:r w:rsidR="003D0003" w:rsidRPr="001071E7">
              <w:rPr>
                <w:color w:val="0D0D0D" w:themeColor="text1" w:themeTint="F2"/>
                <w:sz w:val="28"/>
                <w:szCs w:val="28"/>
              </w:rPr>
              <w:t>T</w:t>
            </w:r>
            <w:r w:rsidRPr="001071E7">
              <w:rPr>
                <w:color w:val="0D0D0D" w:themeColor="text1" w:themeTint="F2"/>
                <w:sz w:val="28"/>
                <w:szCs w:val="28"/>
              </w:rPr>
              <w:t>ình thái.</w:t>
            </w:r>
          </w:p>
        </w:tc>
        <w:tc>
          <w:tcPr>
            <w:tcW w:w="2266" w:type="dxa"/>
          </w:tcPr>
          <w:p w14:paraId="7A0F5E9A" w14:textId="14F17A76" w:rsidR="00163E65" w:rsidRPr="001071E7" w:rsidRDefault="00163E65" w:rsidP="001071E7">
            <w:pPr>
              <w:tabs>
                <w:tab w:val="left" w:pos="1650"/>
              </w:tabs>
              <w:spacing w:line="360" w:lineRule="auto"/>
              <w:rPr>
                <w:color w:val="0D0D0D" w:themeColor="text1" w:themeTint="F2"/>
                <w:sz w:val="28"/>
                <w:szCs w:val="28"/>
              </w:rPr>
            </w:pPr>
            <w:r w:rsidRPr="001071E7">
              <w:rPr>
                <w:color w:val="0D0D0D" w:themeColor="text1" w:themeTint="F2"/>
                <w:sz w:val="28"/>
                <w:szCs w:val="28"/>
              </w:rPr>
              <w:t xml:space="preserve">C. </w:t>
            </w:r>
            <w:r w:rsidR="003D0003" w:rsidRPr="001071E7">
              <w:rPr>
                <w:color w:val="0D0D0D" w:themeColor="text1" w:themeTint="F2"/>
                <w:sz w:val="28"/>
                <w:szCs w:val="28"/>
              </w:rPr>
              <w:t>P</w:t>
            </w:r>
            <w:r w:rsidRPr="001071E7">
              <w:rPr>
                <w:color w:val="0D0D0D" w:themeColor="text1" w:themeTint="F2"/>
                <w:sz w:val="28"/>
                <w:szCs w:val="28"/>
              </w:rPr>
              <w:t>hụ chú.</w:t>
            </w:r>
          </w:p>
        </w:tc>
        <w:tc>
          <w:tcPr>
            <w:tcW w:w="2266" w:type="dxa"/>
          </w:tcPr>
          <w:p w14:paraId="3AAD29BD" w14:textId="364EE629" w:rsidR="00163E65" w:rsidRPr="001071E7" w:rsidRDefault="00163E65" w:rsidP="001071E7">
            <w:pPr>
              <w:tabs>
                <w:tab w:val="left" w:pos="1650"/>
              </w:tabs>
              <w:spacing w:line="360" w:lineRule="auto"/>
              <w:rPr>
                <w:color w:val="0D0D0D" w:themeColor="text1" w:themeTint="F2"/>
                <w:sz w:val="28"/>
                <w:szCs w:val="28"/>
              </w:rPr>
            </w:pPr>
            <w:r w:rsidRPr="001071E7">
              <w:rPr>
                <w:color w:val="0D0D0D" w:themeColor="text1" w:themeTint="F2"/>
                <w:sz w:val="28"/>
                <w:szCs w:val="28"/>
              </w:rPr>
              <w:t xml:space="preserve">D. </w:t>
            </w:r>
            <w:r w:rsidR="003D0003" w:rsidRPr="001071E7">
              <w:rPr>
                <w:color w:val="0D0D0D" w:themeColor="text1" w:themeTint="F2"/>
                <w:sz w:val="28"/>
                <w:szCs w:val="28"/>
              </w:rPr>
              <w:t>K</w:t>
            </w:r>
            <w:r w:rsidRPr="001071E7">
              <w:rPr>
                <w:color w:val="0D0D0D" w:themeColor="text1" w:themeTint="F2"/>
                <w:sz w:val="28"/>
                <w:szCs w:val="28"/>
              </w:rPr>
              <w:t>hởi ngữ.</w:t>
            </w:r>
          </w:p>
        </w:tc>
      </w:tr>
    </w:tbl>
    <w:p w14:paraId="380F64EE" w14:textId="77777777" w:rsidR="000317C7" w:rsidRPr="001071E7" w:rsidRDefault="000317C7" w:rsidP="001071E7">
      <w:pPr>
        <w:spacing w:line="360" w:lineRule="auto"/>
        <w:rPr>
          <w:sz w:val="28"/>
          <w:szCs w:val="28"/>
          <w:lang w:val="sv-SE"/>
        </w:rPr>
      </w:pPr>
      <w:r w:rsidRPr="001071E7">
        <w:rPr>
          <w:b/>
          <w:sz w:val="28"/>
          <w:szCs w:val="28"/>
          <w:lang w:val="sv-SE"/>
        </w:rPr>
        <w:t>Câu 2</w:t>
      </w:r>
      <w:r w:rsidRPr="001071E7">
        <w:rPr>
          <w:sz w:val="28"/>
          <w:szCs w:val="28"/>
          <w:lang w:val="sv-SE"/>
        </w:rPr>
        <w:t>. Câu thơ sau sử dụng những biện pháp tu từ nào?</w:t>
      </w:r>
    </w:p>
    <w:p w14:paraId="419FD29B" w14:textId="77777777" w:rsidR="000317C7" w:rsidRPr="001071E7" w:rsidRDefault="000317C7" w:rsidP="001071E7">
      <w:pPr>
        <w:spacing w:line="360" w:lineRule="auto"/>
        <w:jc w:val="center"/>
        <w:rPr>
          <w:i/>
          <w:iCs/>
          <w:sz w:val="28"/>
          <w:szCs w:val="28"/>
        </w:rPr>
      </w:pPr>
      <w:r w:rsidRPr="001071E7">
        <w:rPr>
          <w:i/>
          <w:iCs/>
          <w:sz w:val="28"/>
          <w:szCs w:val="28"/>
        </w:rPr>
        <w:t>“Thời gian chạy qua tóc mẹ</w:t>
      </w:r>
    </w:p>
    <w:p w14:paraId="2B5F5D7A" w14:textId="2C71F4BF" w:rsidR="000317C7" w:rsidRPr="001071E7" w:rsidRDefault="000317C7" w:rsidP="001071E7">
      <w:pPr>
        <w:spacing w:line="360" w:lineRule="auto"/>
        <w:rPr>
          <w:i/>
          <w:iCs/>
          <w:sz w:val="28"/>
          <w:szCs w:val="28"/>
        </w:rPr>
      </w:pPr>
      <w:r w:rsidRPr="001071E7">
        <w:rPr>
          <w:i/>
          <w:iCs/>
          <w:sz w:val="28"/>
          <w:szCs w:val="28"/>
        </w:rPr>
        <w:t xml:space="preserve">                                                   Một màu trắng đến nôn nao.”</w:t>
      </w:r>
    </w:p>
    <w:p w14:paraId="0491CAA5" w14:textId="7F618BA0" w:rsidR="000317C7" w:rsidRPr="001071E7" w:rsidRDefault="000317C7" w:rsidP="001071E7">
      <w:pPr>
        <w:spacing w:line="360" w:lineRule="auto"/>
        <w:jc w:val="center"/>
        <w:rPr>
          <w:sz w:val="28"/>
          <w:szCs w:val="28"/>
        </w:rPr>
      </w:pPr>
      <w:r w:rsidRPr="001071E7">
        <w:rPr>
          <w:i/>
          <w:iCs/>
          <w:sz w:val="28"/>
          <w:szCs w:val="28"/>
        </w:rPr>
        <w:t xml:space="preserve">                                 </w:t>
      </w:r>
      <w:r w:rsidRPr="001071E7">
        <w:rPr>
          <w:sz w:val="28"/>
          <w:szCs w:val="28"/>
        </w:rPr>
        <w:t>(Trương Nam Hương)</w:t>
      </w: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512"/>
      </w:tblGrid>
      <w:tr w:rsidR="001D6095" w:rsidRPr="001071E7" w14:paraId="79E28A47" w14:textId="77777777" w:rsidTr="00F228F9">
        <w:tc>
          <w:tcPr>
            <w:tcW w:w="4702" w:type="dxa"/>
          </w:tcPr>
          <w:p w14:paraId="41462DF1" w14:textId="77777777" w:rsidR="00F228F9" w:rsidRPr="001071E7" w:rsidRDefault="00F228F9" w:rsidP="001071E7">
            <w:pPr>
              <w:spacing w:line="360" w:lineRule="auto"/>
              <w:rPr>
                <w:sz w:val="28"/>
                <w:szCs w:val="28"/>
                <w:lang w:val="sv-SE"/>
              </w:rPr>
            </w:pPr>
            <w:r w:rsidRPr="001071E7">
              <w:rPr>
                <w:sz w:val="28"/>
                <w:szCs w:val="28"/>
                <w:lang w:val="sv-SE"/>
              </w:rPr>
              <w:t xml:space="preserve">A. Nhân hóa, so sánh. </w:t>
            </w:r>
          </w:p>
          <w:p w14:paraId="4FC7F43B" w14:textId="3C5D4F7E" w:rsidR="00F228F9" w:rsidRPr="001071E7" w:rsidRDefault="00F228F9" w:rsidP="001071E7">
            <w:pPr>
              <w:spacing w:line="360" w:lineRule="auto"/>
              <w:rPr>
                <w:sz w:val="28"/>
                <w:szCs w:val="28"/>
              </w:rPr>
            </w:pPr>
            <w:r w:rsidRPr="001071E7">
              <w:rPr>
                <w:sz w:val="28"/>
                <w:szCs w:val="28"/>
                <w:lang w:val="sv-SE"/>
              </w:rPr>
              <w:t xml:space="preserve">C. So sánh, hoán dụ.                                             </w:t>
            </w:r>
          </w:p>
        </w:tc>
        <w:tc>
          <w:tcPr>
            <w:tcW w:w="4512" w:type="dxa"/>
          </w:tcPr>
          <w:p w14:paraId="13F2D6B8" w14:textId="3B7F4C96" w:rsidR="00F228F9" w:rsidRPr="001071E7" w:rsidRDefault="00F228F9" w:rsidP="001071E7">
            <w:pPr>
              <w:tabs>
                <w:tab w:val="left" w:pos="5670"/>
              </w:tabs>
              <w:spacing w:line="360" w:lineRule="auto"/>
              <w:rPr>
                <w:sz w:val="28"/>
                <w:szCs w:val="28"/>
                <w:lang w:val="sv-SE"/>
              </w:rPr>
            </w:pPr>
            <w:r w:rsidRPr="001071E7">
              <w:rPr>
                <w:sz w:val="28"/>
                <w:szCs w:val="28"/>
                <w:lang w:val="sv-SE"/>
              </w:rPr>
              <w:t>B. Nhân hóa, ẩn dụ.</w:t>
            </w:r>
          </w:p>
          <w:p w14:paraId="44F158A5" w14:textId="751C86D6" w:rsidR="00F228F9" w:rsidRPr="001071E7" w:rsidRDefault="00F228F9" w:rsidP="001071E7">
            <w:pPr>
              <w:tabs>
                <w:tab w:val="left" w:pos="5670"/>
              </w:tabs>
              <w:spacing w:line="360" w:lineRule="auto"/>
              <w:rPr>
                <w:sz w:val="28"/>
                <w:szCs w:val="28"/>
                <w:lang w:val="sv-SE"/>
              </w:rPr>
            </w:pPr>
            <w:r w:rsidRPr="001071E7">
              <w:rPr>
                <w:sz w:val="28"/>
                <w:szCs w:val="28"/>
                <w:lang w:val="sv-SE"/>
              </w:rPr>
              <w:t>D. Ẩn dụ, liệt kê.</w:t>
            </w:r>
          </w:p>
        </w:tc>
      </w:tr>
    </w:tbl>
    <w:p w14:paraId="1429E367" w14:textId="77777777" w:rsidR="000317C7" w:rsidRPr="001071E7" w:rsidRDefault="000317C7" w:rsidP="001071E7">
      <w:pPr>
        <w:spacing w:line="360" w:lineRule="auto"/>
        <w:jc w:val="both"/>
        <w:rPr>
          <w:rFonts w:eastAsia="Calibri"/>
          <w:spacing w:val="-4"/>
          <w:sz w:val="28"/>
          <w:szCs w:val="28"/>
          <w:lang w:val="pt-BR"/>
        </w:rPr>
      </w:pPr>
      <w:r w:rsidRPr="001071E7">
        <w:rPr>
          <w:b/>
          <w:bCs/>
          <w:sz w:val="28"/>
          <w:szCs w:val="28"/>
          <w:lang w:val="sv-SE"/>
        </w:rPr>
        <w:t>Câu 3</w:t>
      </w:r>
      <w:r w:rsidRPr="001071E7">
        <w:rPr>
          <w:bCs/>
          <w:sz w:val="28"/>
          <w:szCs w:val="28"/>
          <w:lang w:val="sv-SE"/>
        </w:rPr>
        <w:t xml:space="preserve">. </w:t>
      </w:r>
      <w:r w:rsidRPr="001071E7">
        <w:rPr>
          <w:rFonts w:eastAsia="Calibri"/>
          <w:spacing w:val="-4"/>
          <w:sz w:val="28"/>
          <w:szCs w:val="28"/>
          <w:lang w:val="pt-BR"/>
        </w:rPr>
        <w:t>Xét về quan hệ ý nghĩa, các vế trong câu ghép: “</w:t>
      </w:r>
      <w:r w:rsidRPr="001071E7">
        <w:rPr>
          <w:rFonts w:eastAsia="Calibri"/>
          <w:i/>
          <w:spacing w:val="-4"/>
          <w:sz w:val="28"/>
          <w:szCs w:val="28"/>
          <w:lang w:val="pt-BR"/>
        </w:rPr>
        <w:t xml:space="preserve">Cây lược ngà ấy chưa chải được mái tóc của con, nhưng nó như gỡ rối được phần nào tâm trạng của anh.” </w:t>
      </w:r>
      <w:r w:rsidRPr="001071E7">
        <w:rPr>
          <w:rFonts w:eastAsia="Calibri"/>
          <w:spacing w:val="-4"/>
          <w:sz w:val="28"/>
          <w:szCs w:val="28"/>
          <w:lang w:val="pt-BR"/>
        </w:rPr>
        <w:t>(Nguyễn Quang Sáng) có quan hệ là:</w:t>
      </w: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512"/>
      </w:tblGrid>
      <w:tr w:rsidR="001D6095" w:rsidRPr="001071E7" w14:paraId="309AF950" w14:textId="77777777" w:rsidTr="00FF290E">
        <w:tc>
          <w:tcPr>
            <w:tcW w:w="4702" w:type="dxa"/>
          </w:tcPr>
          <w:p w14:paraId="3DB476C2" w14:textId="33F9A3E4" w:rsidR="00F228F9" w:rsidRPr="001071E7" w:rsidRDefault="00F228F9" w:rsidP="001071E7">
            <w:pPr>
              <w:spacing w:line="360" w:lineRule="auto"/>
              <w:rPr>
                <w:sz w:val="28"/>
                <w:szCs w:val="28"/>
              </w:rPr>
            </w:pPr>
            <w:r w:rsidRPr="001071E7">
              <w:rPr>
                <w:rFonts w:eastAsia="Calibri"/>
                <w:spacing w:val="-4"/>
                <w:sz w:val="28"/>
                <w:szCs w:val="28"/>
                <w:lang w:val="pt-BR"/>
              </w:rPr>
              <w:t xml:space="preserve">A. Quan hệ bổ sung.                                                 C. Quan hệ tương phản.                                            </w:t>
            </w:r>
          </w:p>
        </w:tc>
        <w:tc>
          <w:tcPr>
            <w:tcW w:w="4512" w:type="dxa"/>
          </w:tcPr>
          <w:p w14:paraId="76460729" w14:textId="77777777" w:rsidR="00F228F9" w:rsidRPr="001071E7" w:rsidRDefault="00F228F9" w:rsidP="001071E7">
            <w:pPr>
              <w:spacing w:line="360" w:lineRule="auto"/>
              <w:jc w:val="both"/>
              <w:rPr>
                <w:rFonts w:eastAsia="Calibri"/>
                <w:spacing w:val="-4"/>
                <w:sz w:val="28"/>
                <w:szCs w:val="28"/>
                <w:lang w:val="pt-BR"/>
              </w:rPr>
            </w:pPr>
            <w:r w:rsidRPr="001071E7">
              <w:rPr>
                <w:rFonts w:eastAsia="Calibri"/>
                <w:spacing w:val="-4"/>
                <w:sz w:val="28"/>
                <w:szCs w:val="28"/>
                <w:lang w:val="pt-BR"/>
              </w:rPr>
              <w:t xml:space="preserve">B. Quan hệ đồng thời.        </w:t>
            </w:r>
          </w:p>
          <w:p w14:paraId="6927A2BC" w14:textId="0F383D0B" w:rsidR="00F228F9" w:rsidRPr="001071E7" w:rsidRDefault="00F228F9" w:rsidP="001071E7">
            <w:pPr>
              <w:tabs>
                <w:tab w:val="left" w:pos="5529"/>
              </w:tabs>
              <w:spacing w:line="360" w:lineRule="auto"/>
              <w:jc w:val="both"/>
              <w:rPr>
                <w:rFonts w:eastAsia="Calibri"/>
                <w:spacing w:val="-4"/>
                <w:sz w:val="28"/>
                <w:szCs w:val="28"/>
                <w:lang w:val="pt-BR"/>
              </w:rPr>
            </w:pPr>
            <w:r w:rsidRPr="001071E7">
              <w:rPr>
                <w:rFonts w:eastAsia="Calibri"/>
                <w:spacing w:val="-4"/>
                <w:sz w:val="28"/>
                <w:szCs w:val="28"/>
                <w:lang w:val="pt-BR"/>
              </w:rPr>
              <w:t>D. Quan hệ nguyên nhân.</w:t>
            </w:r>
          </w:p>
        </w:tc>
      </w:tr>
    </w:tbl>
    <w:p w14:paraId="690E8B22" w14:textId="77777777" w:rsidR="000317C7" w:rsidRPr="001071E7" w:rsidRDefault="000317C7" w:rsidP="001071E7">
      <w:pPr>
        <w:spacing w:line="360" w:lineRule="auto"/>
        <w:rPr>
          <w:sz w:val="28"/>
          <w:szCs w:val="28"/>
        </w:rPr>
      </w:pPr>
      <w:r w:rsidRPr="001071E7">
        <w:rPr>
          <w:b/>
          <w:sz w:val="28"/>
          <w:szCs w:val="28"/>
        </w:rPr>
        <w:t>Câu 4.</w:t>
      </w:r>
      <w:r w:rsidRPr="001071E7">
        <w:rPr>
          <w:sz w:val="28"/>
          <w:szCs w:val="28"/>
        </w:rPr>
        <w:t xml:space="preserve"> Các câu văn sau sử dụng những phép liên kết nào?</w:t>
      </w:r>
    </w:p>
    <w:p w14:paraId="6DFC91DB" w14:textId="77777777" w:rsidR="000317C7" w:rsidRPr="001071E7" w:rsidRDefault="000317C7" w:rsidP="001071E7">
      <w:pPr>
        <w:spacing w:line="360" w:lineRule="auto"/>
        <w:jc w:val="both"/>
        <w:rPr>
          <w:sz w:val="28"/>
          <w:szCs w:val="28"/>
        </w:rPr>
      </w:pPr>
      <w:r w:rsidRPr="001071E7">
        <w:rPr>
          <w:sz w:val="28"/>
          <w:szCs w:val="28"/>
        </w:rPr>
        <w:t xml:space="preserve">   “</w:t>
      </w:r>
      <w:r w:rsidRPr="001071E7">
        <w:rPr>
          <w:i/>
          <w:sz w:val="28"/>
          <w:szCs w:val="28"/>
        </w:rPr>
        <w:t>Loài chim nhỏ bé đó thật đặc biệt. Tôi không biết chúng từ phương trời nào bay tới. Tôi cũng không biết loài chim đó tên thật là gì</w:t>
      </w:r>
      <w:r w:rsidRPr="001071E7">
        <w:rPr>
          <w:sz w:val="28"/>
          <w:szCs w:val="28"/>
        </w:rPr>
        <w:t>”. (Hồng Vân)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6095" w:rsidRPr="001071E7" w14:paraId="69EB11B4" w14:textId="77777777" w:rsidTr="00FF290E">
        <w:tc>
          <w:tcPr>
            <w:tcW w:w="4531" w:type="dxa"/>
          </w:tcPr>
          <w:p w14:paraId="0D747E17" w14:textId="4710F6BC" w:rsidR="000317C7" w:rsidRPr="001071E7" w:rsidRDefault="000317C7" w:rsidP="001071E7">
            <w:pPr>
              <w:spacing w:line="360" w:lineRule="auto"/>
              <w:rPr>
                <w:sz w:val="28"/>
                <w:szCs w:val="28"/>
              </w:rPr>
            </w:pPr>
            <w:r w:rsidRPr="001071E7">
              <w:rPr>
                <w:sz w:val="28"/>
                <w:szCs w:val="28"/>
              </w:rPr>
              <w:t>A. Phép nối, phép thế</w:t>
            </w:r>
            <w:r w:rsidR="00AE2757" w:rsidRPr="001071E7">
              <w:rPr>
                <w:sz w:val="28"/>
                <w:szCs w:val="28"/>
              </w:rPr>
              <w:t>.</w:t>
            </w:r>
          </w:p>
        </w:tc>
        <w:tc>
          <w:tcPr>
            <w:tcW w:w="4531" w:type="dxa"/>
          </w:tcPr>
          <w:p w14:paraId="4915F1D3" w14:textId="6EA96368" w:rsidR="000317C7" w:rsidRPr="001071E7" w:rsidRDefault="000317C7" w:rsidP="001071E7">
            <w:pPr>
              <w:spacing w:line="360" w:lineRule="auto"/>
              <w:rPr>
                <w:sz w:val="28"/>
                <w:szCs w:val="28"/>
              </w:rPr>
            </w:pPr>
            <w:r w:rsidRPr="001071E7">
              <w:rPr>
                <w:sz w:val="28"/>
                <w:szCs w:val="28"/>
              </w:rPr>
              <w:t>B. Phép lặp, phép thế</w:t>
            </w:r>
            <w:r w:rsidR="00AE2757" w:rsidRPr="001071E7">
              <w:rPr>
                <w:sz w:val="28"/>
                <w:szCs w:val="28"/>
              </w:rPr>
              <w:t>.</w:t>
            </w:r>
          </w:p>
        </w:tc>
      </w:tr>
      <w:tr w:rsidR="001D6095" w:rsidRPr="001071E7" w14:paraId="0C7FD81E" w14:textId="77777777" w:rsidTr="00FF290E">
        <w:tc>
          <w:tcPr>
            <w:tcW w:w="4531" w:type="dxa"/>
          </w:tcPr>
          <w:p w14:paraId="7A130F5D" w14:textId="70D6773D" w:rsidR="000317C7" w:rsidRPr="001071E7" w:rsidRDefault="000317C7" w:rsidP="001071E7">
            <w:pPr>
              <w:spacing w:line="360" w:lineRule="auto"/>
              <w:rPr>
                <w:sz w:val="28"/>
                <w:szCs w:val="28"/>
              </w:rPr>
            </w:pPr>
            <w:r w:rsidRPr="001071E7">
              <w:rPr>
                <w:sz w:val="28"/>
                <w:szCs w:val="28"/>
              </w:rPr>
              <w:t>C. Phép đồng nghĩa, phép nối</w:t>
            </w:r>
            <w:r w:rsidR="00AE2757" w:rsidRPr="001071E7">
              <w:rPr>
                <w:sz w:val="28"/>
                <w:szCs w:val="28"/>
              </w:rPr>
              <w:t>.</w:t>
            </w:r>
          </w:p>
        </w:tc>
        <w:tc>
          <w:tcPr>
            <w:tcW w:w="4531" w:type="dxa"/>
          </w:tcPr>
          <w:p w14:paraId="48414EFB" w14:textId="73577D8C" w:rsidR="000317C7" w:rsidRPr="001071E7" w:rsidRDefault="000317C7" w:rsidP="001071E7">
            <w:pPr>
              <w:spacing w:line="360" w:lineRule="auto"/>
              <w:rPr>
                <w:sz w:val="28"/>
                <w:szCs w:val="28"/>
              </w:rPr>
            </w:pPr>
            <w:r w:rsidRPr="001071E7">
              <w:rPr>
                <w:sz w:val="28"/>
                <w:szCs w:val="28"/>
              </w:rPr>
              <w:t>D. Phép trái nghĩa, phép lặp</w:t>
            </w:r>
            <w:r w:rsidR="00AE2757" w:rsidRPr="001071E7">
              <w:rPr>
                <w:sz w:val="28"/>
                <w:szCs w:val="28"/>
              </w:rPr>
              <w:t>.</w:t>
            </w:r>
          </w:p>
        </w:tc>
      </w:tr>
    </w:tbl>
    <w:p w14:paraId="1BAEBF33" w14:textId="1B312056" w:rsidR="00163E65" w:rsidRPr="001071E7" w:rsidRDefault="00163E65" w:rsidP="001071E7">
      <w:pPr>
        <w:tabs>
          <w:tab w:val="left" w:pos="1650"/>
        </w:tabs>
        <w:spacing w:line="360" w:lineRule="auto"/>
        <w:rPr>
          <w:sz w:val="28"/>
          <w:szCs w:val="28"/>
        </w:rPr>
      </w:pPr>
      <w:r w:rsidRPr="001071E7">
        <w:rPr>
          <w:b/>
          <w:sz w:val="28"/>
          <w:szCs w:val="28"/>
          <w:lang w:val="pt-BR"/>
        </w:rPr>
        <w:t xml:space="preserve">Câu 5. </w:t>
      </w:r>
      <w:r w:rsidRPr="001071E7">
        <w:rPr>
          <w:sz w:val="28"/>
          <w:szCs w:val="28"/>
        </w:rPr>
        <w:t>Phần in đậm trong câu thơ:</w:t>
      </w:r>
    </w:p>
    <w:p w14:paraId="19E9DAB3" w14:textId="77777777" w:rsidR="00163E65" w:rsidRPr="001071E7" w:rsidRDefault="00163E65" w:rsidP="001071E7">
      <w:pPr>
        <w:tabs>
          <w:tab w:val="left" w:pos="1650"/>
        </w:tabs>
        <w:spacing w:line="360" w:lineRule="auto"/>
        <w:rPr>
          <w:i/>
          <w:sz w:val="28"/>
          <w:szCs w:val="28"/>
        </w:rPr>
      </w:pPr>
      <w:r w:rsidRPr="001071E7">
        <w:rPr>
          <w:sz w:val="28"/>
          <w:szCs w:val="28"/>
        </w:rPr>
        <w:t xml:space="preserve"> “</w:t>
      </w:r>
      <w:r w:rsidRPr="001071E7">
        <w:rPr>
          <w:i/>
          <w:sz w:val="28"/>
          <w:szCs w:val="28"/>
        </w:rPr>
        <w:t>Rơm vò từng búi rối tinh</w:t>
      </w:r>
    </w:p>
    <w:p w14:paraId="3B77D055" w14:textId="77777777" w:rsidR="00163E65" w:rsidRPr="001071E7" w:rsidRDefault="00163E65" w:rsidP="001071E7">
      <w:pPr>
        <w:tabs>
          <w:tab w:val="left" w:pos="1650"/>
        </w:tabs>
        <w:spacing w:line="360" w:lineRule="auto"/>
        <w:rPr>
          <w:sz w:val="28"/>
          <w:szCs w:val="28"/>
        </w:rPr>
      </w:pPr>
      <w:r w:rsidRPr="001071E7">
        <w:rPr>
          <w:i/>
          <w:sz w:val="28"/>
          <w:szCs w:val="28"/>
        </w:rPr>
        <w:t xml:space="preserve">Thân rơm rách để hạt lành </w:t>
      </w:r>
      <w:r w:rsidRPr="001071E7">
        <w:rPr>
          <w:b/>
          <w:i/>
          <w:sz w:val="28"/>
          <w:szCs w:val="28"/>
        </w:rPr>
        <w:t>lúa ơi</w:t>
      </w:r>
      <w:r w:rsidRPr="001071E7">
        <w:rPr>
          <w:sz w:val="28"/>
          <w:szCs w:val="28"/>
        </w:rPr>
        <w:t>” (Nguyễn Duy)</w:t>
      </w:r>
    </w:p>
    <w:p w14:paraId="7E801568" w14:textId="7CD39F1F" w:rsidR="00163E65" w:rsidRPr="001071E7" w:rsidRDefault="00163E65" w:rsidP="001071E7">
      <w:pPr>
        <w:tabs>
          <w:tab w:val="left" w:pos="1650"/>
        </w:tabs>
        <w:spacing w:line="360" w:lineRule="auto"/>
        <w:rPr>
          <w:sz w:val="28"/>
          <w:szCs w:val="28"/>
        </w:rPr>
      </w:pPr>
      <w:r w:rsidRPr="001071E7">
        <w:rPr>
          <w:sz w:val="28"/>
          <w:szCs w:val="28"/>
        </w:rPr>
        <w:t xml:space="preserve"> là thành phần biệt lập</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1D6095" w:rsidRPr="001071E7" w14:paraId="4E84DE3D" w14:textId="77777777" w:rsidTr="00FF290E">
        <w:tc>
          <w:tcPr>
            <w:tcW w:w="2265" w:type="dxa"/>
          </w:tcPr>
          <w:p w14:paraId="12C23065" w14:textId="77777777" w:rsidR="00163E65" w:rsidRPr="001071E7" w:rsidRDefault="00163E65" w:rsidP="001071E7">
            <w:pPr>
              <w:tabs>
                <w:tab w:val="left" w:pos="1650"/>
              </w:tabs>
              <w:spacing w:line="360" w:lineRule="auto"/>
              <w:rPr>
                <w:sz w:val="28"/>
                <w:szCs w:val="28"/>
              </w:rPr>
            </w:pPr>
            <w:r w:rsidRPr="001071E7">
              <w:rPr>
                <w:sz w:val="28"/>
                <w:szCs w:val="28"/>
              </w:rPr>
              <w:lastRenderedPageBreak/>
              <w:t>A. gọi đáp.</w:t>
            </w:r>
          </w:p>
        </w:tc>
        <w:tc>
          <w:tcPr>
            <w:tcW w:w="2265" w:type="dxa"/>
          </w:tcPr>
          <w:p w14:paraId="3EC73EAD" w14:textId="77777777" w:rsidR="00163E65" w:rsidRPr="001071E7" w:rsidRDefault="00163E65" w:rsidP="001071E7">
            <w:pPr>
              <w:tabs>
                <w:tab w:val="left" w:pos="1650"/>
              </w:tabs>
              <w:spacing w:line="360" w:lineRule="auto"/>
              <w:rPr>
                <w:sz w:val="28"/>
                <w:szCs w:val="28"/>
              </w:rPr>
            </w:pPr>
            <w:r w:rsidRPr="001071E7">
              <w:rPr>
                <w:sz w:val="28"/>
                <w:szCs w:val="28"/>
              </w:rPr>
              <w:t>B. tình thái.</w:t>
            </w:r>
          </w:p>
        </w:tc>
        <w:tc>
          <w:tcPr>
            <w:tcW w:w="2266" w:type="dxa"/>
          </w:tcPr>
          <w:p w14:paraId="7CBC3E39" w14:textId="77777777" w:rsidR="00163E65" w:rsidRPr="001071E7" w:rsidRDefault="00163E65" w:rsidP="001071E7">
            <w:pPr>
              <w:tabs>
                <w:tab w:val="left" w:pos="1650"/>
              </w:tabs>
              <w:spacing w:line="360" w:lineRule="auto"/>
              <w:rPr>
                <w:sz w:val="28"/>
                <w:szCs w:val="28"/>
              </w:rPr>
            </w:pPr>
            <w:r w:rsidRPr="001071E7">
              <w:rPr>
                <w:sz w:val="28"/>
                <w:szCs w:val="28"/>
              </w:rPr>
              <w:t>C. cảm thán.</w:t>
            </w:r>
          </w:p>
        </w:tc>
        <w:tc>
          <w:tcPr>
            <w:tcW w:w="2266" w:type="dxa"/>
          </w:tcPr>
          <w:p w14:paraId="5CAC0691" w14:textId="77777777" w:rsidR="00163E65" w:rsidRPr="001071E7" w:rsidRDefault="00163E65" w:rsidP="001071E7">
            <w:pPr>
              <w:tabs>
                <w:tab w:val="left" w:pos="1650"/>
              </w:tabs>
              <w:spacing w:line="360" w:lineRule="auto"/>
              <w:rPr>
                <w:sz w:val="28"/>
                <w:szCs w:val="28"/>
              </w:rPr>
            </w:pPr>
            <w:r w:rsidRPr="001071E7">
              <w:rPr>
                <w:sz w:val="28"/>
                <w:szCs w:val="28"/>
              </w:rPr>
              <w:t>D. phụ chú.</w:t>
            </w:r>
          </w:p>
        </w:tc>
      </w:tr>
    </w:tbl>
    <w:p w14:paraId="5821193B" w14:textId="0713BFB9" w:rsidR="000317C7" w:rsidRPr="001071E7" w:rsidRDefault="000317C7" w:rsidP="001071E7">
      <w:pPr>
        <w:spacing w:line="360" w:lineRule="auto"/>
        <w:rPr>
          <w:rFonts w:eastAsia="Calibri"/>
          <w:sz w:val="28"/>
          <w:szCs w:val="28"/>
          <w:lang w:val="it-IT"/>
        </w:rPr>
      </w:pPr>
      <w:r w:rsidRPr="001071E7">
        <w:rPr>
          <w:b/>
          <w:sz w:val="28"/>
          <w:szCs w:val="28"/>
          <w:lang w:val="pt-BR"/>
        </w:rPr>
        <w:t>Câu 6</w:t>
      </w:r>
      <w:r w:rsidRPr="001071E7">
        <w:rPr>
          <w:sz w:val="28"/>
          <w:szCs w:val="28"/>
          <w:lang w:val="pt-BR"/>
        </w:rPr>
        <w:t>.</w:t>
      </w:r>
      <w:r w:rsidRPr="001071E7">
        <w:rPr>
          <w:rFonts w:eastAsia="Calibri"/>
          <w:sz w:val="28"/>
          <w:szCs w:val="28"/>
          <w:lang w:val="it-IT"/>
        </w:rPr>
        <w:t xml:space="preserve"> Khi người tham gia hội thoại dùng cách nói như: </w:t>
      </w:r>
      <w:r w:rsidRPr="001071E7">
        <w:rPr>
          <w:rFonts w:eastAsia="Calibri"/>
          <w:i/>
          <w:sz w:val="28"/>
          <w:szCs w:val="28"/>
          <w:lang w:val="it-IT"/>
        </w:rPr>
        <w:t xml:space="preserve">“Qua đây, tôi cũng muốn trao đổi thêm…” </w:t>
      </w:r>
      <w:r w:rsidRPr="001071E7">
        <w:rPr>
          <w:rFonts w:eastAsia="Calibri"/>
          <w:sz w:val="28"/>
          <w:szCs w:val="28"/>
          <w:lang w:val="it-IT"/>
        </w:rPr>
        <w:t>thì người ấy đã tuân thủ phương châm hội thoại nào?</w:t>
      </w: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512"/>
      </w:tblGrid>
      <w:tr w:rsidR="001D6095" w:rsidRPr="001071E7" w14:paraId="0219A488" w14:textId="77777777" w:rsidTr="00FF290E">
        <w:tc>
          <w:tcPr>
            <w:tcW w:w="4702" w:type="dxa"/>
          </w:tcPr>
          <w:p w14:paraId="00B23AC9" w14:textId="62D5DCBB" w:rsidR="00F228F9" w:rsidRPr="001071E7" w:rsidRDefault="00F228F9" w:rsidP="001071E7">
            <w:pPr>
              <w:spacing w:line="360" w:lineRule="auto"/>
              <w:rPr>
                <w:sz w:val="28"/>
                <w:szCs w:val="28"/>
                <w:lang w:val="sv-SE"/>
              </w:rPr>
            </w:pPr>
            <w:r w:rsidRPr="001071E7">
              <w:rPr>
                <w:rFonts w:eastAsia="Calibri"/>
                <w:sz w:val="28"/>
                <w:szCs w:val="28"/>
                <w:lang w:val="it-IT"/>
              </w:rPr>
              <w:t>A.Phương châm về lượng.</w:t>
            </w:r>
            <w:r w:rsidRPr="001071E7">
              <w:rPr>
                <w:rFonts w:eastAsia="Calibri"/>
                <w:sz w:val="28"/>
                <w:szCs w:val="28"/>
                <w:lang w:val="it-IT"/>
              </w:rPr>
              <w:tab/>
            </w:r>
          </w:p>
          <w:p w14:paraId="7496BD62" w14:textId="23404AC9" w:rsidR="00F228F9" w:rsidRPr="001071E7" w:rsidRDefault="00F228F9" w:rsidP="001071E7">
            <w:pPr>
              <w:spacing w:line="360" w:lineRule="auto"/>
              <w:rPr>
                <w:sz w:val="28"/>
                <w:szCs w:val="28"/>
              </w:rPr>
            </w:pPr>
            <w:r w:rsidRPr="001071E7">
              <w:rPr>
                <w:rFonts w:eastAsia="Calibri"/>
                <w:sz w:val="28"/>
                <w:szCs w:val="28"/>
              </w:rPr>
              <w:t>C. Phương châm quan hệ.</w:t>
            </w:r>
            <w:r w:rsidRPr="001071E7">
              <w:rPr>
                <w:rFonts w:eastAsia="Calibri"/>
                <w:sz w:val="28"/>
                <w:szCs w:val="28"/>
              </w:rPr>
              <w:tab/>
            </w:r>
            <w:r w:rsidRPr="001071E7">
              <w:rPr>
                <w:rFonts w:eastAsia="Calibri"/>
                <w:sz w:val="28"/>
                <w:szCs w:val="28"/>
              </w:rPr>
              <w:tab/>
            </w:r>
            <w:r w:rsidRPr="001071E7">
              <w:rPr>
                <w:rFonts w:eastAsia="Calibri"/>
                <w:spacing w:val="-4"/>
                <w:sz w:val="28"/>
                <w:szCs w:val="28"/>
                <w:lang w:val="pt-BR"/>
              </w:rPr>
              <w:t xml:space="preserve">                                       </w:t>
            </w:r>
          </w:p>
        </w:tc>
        <w:tc>
          <w:tcPr>
            <w:tcW w:w="4512" w:type="dxa"/>
          </w:tcPr>
          <w:p w14:paraId="13BE66F2" w14:textId="0FBA6099" w:rsidR="00F228F9" w:rsidRPr="001071E7" w:rsidRDefault="00F228F9" w:rsidP="001071E7">
            <w:pPr>
              <w:spacing w:line="360" w:lineRule="auto"/>
              <w:jc w:val="both"/>
              <w:rPr>
                <w:rFonts w:eastAsia="Calibri"/>
                <w:sz w:val="28"/>
                <w:szCs w:val="28"/>
              </w:rPr>
            </w:pPr>
            <w:r w:rsidRPr="001071E7">
              <w:rPr>
                <w:rFonts w:eastAsia="Calibri"/>
                <w:sz w:val="28"/>
                <w:szCs w:val="28"/>
              </w:rPr>
              <w:t>B. Phương châm cách thức.</w:t>
            </w:r>
          </w:p>
          <w:p w14:paraId="660C54AF" w14:textId="5DFAD761" w:rsidR="00F228F9" w:rsidRPr="001071E7" w:rsidRDefault="00F228F9" w:rsidP="001071E7">
            <w:pPr>
              <w:spacing w:line="360" w:lineRule="auto"/>
              <w:jc w:val="both"/>
              <w:rPr>
                <w:rFonts w:eastAsia="Calibri"/>
                <w:sz w:val="28"/>
                <w:szCs w:val="28"/>
              </w:rPr>
            </w:pPr>
            <w:r w:rsidRPr="001071E7">
              <w:rPr>
                <w:rFonts w:eastAsia="Calibri"/>
                <w:sz w:val="28"/>
                <w:szCs w:val="28"/>
              </w:rPr>
              <w:t>D. Phương châm lịch sự.</w:t>
            </w:r>
          </w:p>
        </w:tc>
      </w:tr>
    </w:tbl>
    <w:p w14:paraId="508584EA" w14:textId="77777777" w:rsidR="000317C7" w:rsidRPr="001071E7" w:rsidRDefault="000317C7" w:rsidP="001071E7">
      <w:pPr>
        <w:spacing w:line="360" w:lineRule="auto"/>
        <w:rPr>
          <w:sz w:val="28"/>
          <w:szCs w:val="28"/>
          <w:lang w:val="sv-SE"/>
        </w:rPr>
      </w:pPr>
      <w:r w:rsidRPr="001071E7">
        <w:rPr>
          <w:b/>
          <w:sz w:val="28"/>
          <w:szCs w:val="28"/>
          <w:lang w:val="pt-BR"/>
        </w:rPr>
        <w:t>Câu 7</w:t>
      </w:r>
      <w:r w:rsidRPr="001071E7">
        <w:rPr>
          <w:sz w:val="28"/>
          <w:szCs w:val="28"/>
          <w:lang w:val="pt-BR"/>
        </w:rPr>
        <w:t>.</w:t>
      </w:r>
      <w:r w:rsidRPr="001071E7">
        <w:rPr>
          <w:sz w:val="28"/>
          <w:szCs w:val="28"/>
          <w:lang w:val="sv-SE"/>
        </w:rPr>
        <w:t xml:space="preserve"> Các từ </w:t>
      </w:r>
      <w:r w:rsidRPr="001071E7">
        <w:rPr>
          <w:rFonts w:eastAsia="Calibri"/>
          <w:i/>
          <w:sz w:val="28"/>
          <w:szCs w:val="28"/>
          <w:lang w:val="it-IT"/>
        </w:rPr>
        <w:t>“</w:t>
      </w:r>
      <w:r w:rsidRPr="001071E7">
        <w:rPr>
          <w:i/>
          <w:sz w:val="28"/>
          <w:szCs w:val="28"/>
          <w:lang w:val="sv-SE"/>
        </w:rPr>
        <w:t xml:space="preserve">cơm bụi, đường cao tốc, công viên nước, cầu truyền hình”  </w:t>
      </w:r>
      <w:r w:rsidRPr="001071E7">
        <w:rPr>
          <w:sz w:val="28"/>
          <w:szCs w:val="28"/>
          <w:lang w:val="sv-SE"/>
        </w:rPr>
        <w:t xml:space="preserve">được phát triển theo cách nào? </w:t>
      </w:r>
    </w:p>
    <w:p w14:paraId="63B9E1FF" w14:textId="4C3A8ECB" w:rsidR="00A51D2B" w:rsidRPr="001071E7" w:rsidRDefault="000317C7" w:rsidP="001071E7">
      <w:pPr>
        <w:tabs>
          <w:tab w:val="left" w:pos="426"/>
        </w:tabs>
        <w:spacing w:line="360" w:lineRule="auto"/>
        <w:jc w:val="both"/>
        <w:rPr>
          <w:sz w:val="28"/>
          <w:szCs w:val="28"/>
          <w:lang w:val="sv-SE"/>
        </w:rPr>
      </w:pPr>
      <w:r w:rsidRPr="001071E7">
        <w:rPr>
          <w:sz w:val="28"/>
          <w:szCs w:val="28"/>
          <w:lang w:val="sv-SE"/>
        </w:rPr>
        <w:t xml:space="preserve">A. </w:t>
      </w:r>
      <w:r w:rsidR="00D5038B" w:rsidRPr="001071E7">
        <w:rPr>
          <w:sz w:val="28"/>
          <w:szCs w:val="28"/>
          <w:lang w:val="sv-SE"/>
        </w:rPr>
        <w:t>Tạo từ ngữ mới</w:t>
      </w:r>
      <w:r w:rsidR="00C81709" w:rsidRPr="001071E7">
        <w:rPr>
          <w:sz w:val="28"/>
          <w:szCs w:val="28"/>
          <w:lang w:val="sv-SE"/>
        </w:rPr>
        <w:t>.</w:t>
      </w:r>
    </w:p>
    <w:p w14:paraId="157280CB" w14:textId="597C318C" w:rsidR="00F228F9" w:rsidRPr="001071E7" w:rsidRDefault="000317C7" w:rsidP="001071E7">
      <w:pPr>
        <w:tabs>
          <w:tab w:val="left" w:pos="426"/>
        </w:tabs>
        <w:spacing w:line="360" w:lineRule="auto"/>
        <w:jc w:val="both"/>
        <w:rPr>
          <w:i/>
          <w:sz w:val="28"/>
          <w:szCs w:val="28"/>
          <w:lang w:val="pt-BR"/>
        </w:rPr>
      </w:pPr>
      <w:r w:rsidRPr="001071E7">
        <w:rPr>
          <w:sz w:val="28"/>
          <w:szCs w:val="28"/>
          <w:lang w:val="pt-BR"/>
        </w:rPr>
        <w:t>B.</w:t>
      </w:r>
      <w:r w:rsidR="00D5038B" w:rsidRPr="001071E7">
        <w:rPr>
          <w:sz w:val="28"/>
          <w:szCs w:val="28"/>
          <w:lang w:val="sv-SE"/>
        </w:rPr>
        <w:t xml:space="preserve"> Phát triển nghĩa của từ theo phương thức ẩn dụ.           </w:t>
      </w:r>
    </w:p>
    <w:p w14:paraId="78A48CC8" w14:textId="77777777" w:rsidR="00A51D2B" w:rsidRPr="001071E7" w:rsidRDefault="000317C7" w:rsidP="001071E7">
      <w:pPr>
        <w:tabs>
          <w:tab w:val="left" w:pos="426"/>
        </w:tabs>
        <w:spacing w:line="360" w:lineRule="auto"/>
        <w:jc w:val="both"/>
        <w:rPr>
          <w:sz w:val="28"/>
          <w:szCs w:val="28"/>
          <w:lang w:val="sv-SE"/>
        </w:rPr>
      </w:pPr>
      <w:r w:rsidRPr="001071E7">
        <w:rPr>
          <w:sz w:val="28"/>
          <w:szCs w:val="28"/>
          <w:lang w:val="pt-BR"/>
        </w:rPr>
        <w:t xml:space="preserve">C. </w:t>
      </w:r>
      <w:r w:rsidRPr="001071E7">
        <w:rPr>
          <w:sz w:val="28"/>
          <w:szCs w:val="28"/>
          <w:lang w:val="sv-SE"/>
        </w:rPr>
        <w:t xml:space="preserve">Phát triển nghĩa của từ theo phương thức hoán dụ.       </w:t>
      </w:r>
    </w:p>
    <w:p w14:paraId="6068F331" w14:textId="5BB9CE90" w:rsidR="000317C7" w:rsidRPr="001071E7" w:rsidRDefault="000317C7" w:rsidP="001071E7">
      <w:pPr>
        <w:tabs>
          <w:tab w:val="left" w:pos="426"/>
        </w:tabs>
        <w:spacing w:line="360" w:lineRule="auto"/>
        <w:jc w:val="both"/>
        <w:rPr>
          <w:i/>
          <w:sz w:val="28"/>
          <w:szCs w:val="28"/>
          <w:lang w:val="pt-BR"/>
        </w:rPr>
      </w:pPr>
      <w:r w:rsidRPr="001071E7">
        <w:rPr>
          <w:sz w:val="28"/>
          <w:szCs w:val="28"/>
          <w:lang w:val="sv-SE"/>
        </w:rPr>
        <w:t>D. Mượn từ ngữ của nước ngoài.</w:t>
      </w:r>
    </w:p>
    <w:p w14:paraId="621BB600" w14:textId="10ACDF90" w:rsidR="00163E65" w:rsidRPr="001071E7" w:rsidRDefault="000317C7" w:rsidP="001071E7">
      <w:pPr>
        <w:spacing w:line="360" w:lineRule="auto"/>
        <w:jc w:val="both"/>
        <w:rPr>
          <w:sz w:val="28"/>
          <w:szCs w:val="28"/>
          <w:lang w:val="de-DE"/>
        </w:rPr>
      </w:pPr>
      <w:r w:rsidRPr="001071E7">
        <w:rPr>
          <w:rFonts w:eastAsia="Calibri"/>
          <w:b/>
          <w:sz w:val="28"/>
          <w:szCs w:val="28"/>
          <w:lang w:val="pt-BR"/>
        </w:rPr>
        <w:t>Câu 8</w:t>
      </w:r>
      <w:r w:rsidR="00163E65" w:rsidRPr="001071E7">
        <w:rPr>
          <w:rFonts w:eastAsia="Calibri"/>
          <w:sz w:val="28"/>
          <w:szCs w:val="28"/>
          <w:lang w:val="pt-BR"/>
        </w:rPr>
        <w:t xml:space="preserve">. </w:t>
      </w:r>
      <w:r w:rsidR="00163E65" w:rsidRPr="001071E7">
        <w:rPr>
          <w:sz w:val="28"/>
          <w:szCs w:val="28"/>
          <w:lang w:val="de-DE"/>
        </w:rPr>
        <w:t>Thuật ngữ "hình tượng" thuộc bộ môn nào?</w:t>
      </w:r>
    </w:p>
    <w:tbl>
      <w:tblPr>
        <w:tblW w:w="0" w:type="auto"/>
        <w:tblLook w:val="04A0" w:firstRow="1" w:lastRow="0" w:firstColumn="1" w:lastColumn="0" w:noHBand="0" w:noVBand="1"/>
      </w:tblPr>
      <w:tblGrid>
        <w:gridCol w:w="2268"/>
        <w:gridCol w:w="2270"/>
        <w:gridCol w:w="2267"/>
        <w:gridCol w:w="2267"/>
      </w:tblGrid>
      <w:tr w:rsidR="001D6095" w:rsidRPr="001071E7" w14:paraId="4DB04F59" w14:textId="77777777" w:rsidTr="00FF290E">
        <w:tc>
          <w:tcPr>
            <w:tcW w:w="2268" w:type="dxa"/>
            <w:shd w:val="clear" w:color="auto" w:fill="auto"/>
          </w:tcPr>
          <w:p w14:paraId="5C220134" w14:textId="25CEAD35" w:rsidR="00163E65" w:rsidRPr="001071E7" w:rsidRDefault="00163E65" w:rsidP="001071E7">
            <w:pPr>
              <w:spacing w:line="360" w:lineRule="auto"/>
              <w:jc w:val="both"/>
              <w:rPr>
                <w:rFonts w:eastAsia="MS Mincho"/>
                <w:sz w:val="28"/>
                <w:szCs w:val="28"/>
              </w:rPr>
            </w:pPr>
            <w:r w:rsidRPr="001071E7">
              <w:rPr>
                <w:rFonts w:eastAsia="MS Mincho"/>
                <w:sz w:val="28"/>
                <w:szCs w:val="28"/>
              </w:rPr>
              <w:t xml:space="preserve">A. </w:t>
            </w:r>
            <w:r w:rsidR="00D5038B" w:rsidRPr="001071E7">
              <w:rPr>
                <w:rFonts w:eastAsia="MS Mincho"/>
                <w:sz w:val="28"/>
                <w:szCs w:val="28"/>
              </w:rPr>
              <w:t>Âm nhạc</w:t>
            </w:r>
            <w:r w:rsidR="00036DB1" w:rsidRPr="001071E7">
              <w:rPr>
                <w:rFonts w:eastAsia="MS Mincho"/>
                <w:sz w:val="28"/>
                <w:szCs w:val="28"/>
              </w:rPr>
              <w:t>.</w:t>
            </w:r>
          </w:p>
        </w:tc>
        <w:tc>
          <w:tcPr>
            <w:tcW w:w="2270" w:type="dxa"/>
            <w:shd w:val="clear" w:color="auto" w:fill="auto"/>
          </w:tcPr>
          <w:p w14:paraId="1F95149D" w14:textId="04D797CF" w:rsidR="00163E65" w:rsidRPr="001071E7" w:rsidRDefault="00163E65" w:rsidP="001071E7">
            <w:pPr>
              <w:spacing w:line="360" w:lineRule="auto"/>
              <w:jc w:val="both"/>
              <w:rPr>
                <w:rFonts w:eastAsia="MS Mincho"/>
                <w:sz w:val="28"/>
                <w:szCs w:val="28"/>
              </w:rPr>
            </w:pPr>
            <w:r w:rsidRPr="001071E7">
              <w:rPr>
                <w:rFonts w:eastAsia="MS Mincho"/>
                <w:sz w:val="28"/>
                <w:szCs w:val="28"/>
              </w:rPr>
              <w:t>B. Lịch sử</w:t>
            </w:r>
            <w:r w:rsidR="00036DB1" w:rsidRPr="001071E7">
              <w:rPr>
                <w:rFonts w:eastAsia="MS Mincho"/>
                <w:sz w:val="28"/>
                <w:szCs w:val="28"/>
              </w:rPr>
              <w:t>.</w:t>
            </w:r>
          </w:p>
        </w:tc>
        <w:tc>
          <w:tcPr>
            <w:tcW w:w="2267" w:type="dxa"/>
            <w:shd w:val="clear" w:color="auto" w:fill="auto"/>
          </w:tcPr>
          <w:p w14:paraId="35449404" w14:textId="5DE79399" w:rsidR="00163E65" w:rsidRPr="001071E7" w:rsidRDefault="00163E65" w:rsidP="001071E7">
            <w:pPr>
              <w:spacing w:line="360" w:lineRule="auto"/>
              <w:jc w:val="both"/>
              <w:rPr>
                <w:rFonts w:eastAsia="MS Mincho"/>
                <w:sz w:val="28"/>
                <w:szCs w:val="28"/>
              </w:rPr>
            </w:pPr>
            <w:r w:rsidRPr="001071E7">
              <w:rPr>
                <w:rFonts w:eastAsia="MS Mincho"/>
                <w:sz w:val="28"/>
                <w:szCs w:val="28"/>
              </w:rPr>
              <w:t>C. Địa lí</w:t>
            </w:r>
            <w:r w:rsidR="00036DB1" w:rsidRPr="001071E7">
              <w:rPr>
                <w:rFonts w:eastAsia="MS Mincho"/>
                <w:sz w:val="28"/>
                <w:szCs w:val="28"/>
              </w:rPr>
              <w:t>.</w:t>
            </w:r>
          </w:p>
        </w:tc>
        <w:tc>
          <w:tcPr>
            <w:tcW w:w="2267" w:type="dxa"/>
            <w:shd w:val="clear" w:color="auto" w:fill="auto"/>
          </w:tcPr>
          <w:p w14:paraId="22EF3426" w14:textId="181645A7" w:rsidR="00163E65" w:rsidRPr="001071E7" w:rsidRDefault="00163E65" w:rsidP="001071E7">
            <w:pPr>
              <w:spacing w:line="360" w:lineRule="auto"/>
              <w:jc w:val="both"/>
              <w:rPr>
                <w:rFonts w:eastAsia="MS Mincho"/>
                <w:sz w:val="28"/>
                <w:szCs w:val="28"/>
              </w:rPr>
            </w:pPr>
            <w:r w:rsidRPr="001071E7">
              <w:rPr>
                <w:rFonts w:eastAsia="MS Mincho"/>
                <w:sz w:val="28"/>
                <w:szCs w:val="28"/>
              </w:rPr>
              <w:t xml:space="preserve">D. </w:t>
            </w:r>
            <w:r w:rsidR="00D5038B" w:rsidRPr="001071E7">
              <w:rPr>
                <w:rFonts w:eastAsia="MS Mincho"/>
                <w:sz w:val="28"/>
                <w:szCs w:val="28"/>
              </w:rPr>
              <w:t>Ngữ văn</w:t>
            </w:r>
            <w:r w:rsidR="00036DB1" w:rsidRPr="001071E7">
              <w:rPr>
                <w:rFonts w:eastAsia="MS Mincho"/>
                <w:sz w:val="28"/>
                <w:szCs w:val="28"/>
              </w:rPr>
              <w:t>.</w:t>
            </w:r>
          </w:p>
        </w:tc>
      </w:tr>
    </w:tbl>
    <w:p w14:paraId="41881C47" w14:textId="2992AF9B" w:rsidR="00BF6089" w:rsidRPr="001071E7" w:rsidRDefault="00BF6089" w:rsidP="001071E7">
      <w:pPr>
        <w:spacing w:line="360" w:lineRule="auto"/>
        <w:jc w:val="both"/>
        <w:rPr>
          <w:sz w:val="28"/>
          <w:szCs w:val="28"/>
          <w:lang w:val="nl-NL"/>
        </w:rPr>
      </w:pPr>
      <w:r w:rsidRPr="001071E7">
        <w:rPr>
          <w:b/>
          <w:bCs/>
          <w:sz w:val="28"/>
          <w:szCs w:val="28"/>
          <w:lang w:val="nl-NL"/>
        </w:rPr>
        <w:t xml:space="preserve">Phần II. </w:t>
      </w:r>
      <w:r w:rsidR="00A376C1" w:rsidRPr="001071E7">
        <w:rPr>
          <w:b/>
          <w:bCs/>
          <w:sz w:val="28"/>
          <w:szCs w:val="28"/>
          <w:lang w:val="nl-NL"/>
        </w:rPr>
        <w:t xml:space="preserve">Đọc </w:t>
      </w:r>
      <w:r w:rsidR="00544F98" w:rsidRPr="001071E7">
        <w:rPr>
          <w:b/>
          <w:bCs/>
          <w:sz w:val="28"/>
          <w:szCs w:val="28"/>
          <w:lang w:val="nl-NL"/>
        </w:rPr>
        <w:t>– hiểu văn bản (2,0</w:t>
      </w:r>
      <w:r w:rsidRPr="001071E7">
        <w:rPr>
          <w:b/>
          <w:bCs/>
          <w:sz w:val="28"/>
          <w:szCs w:val="28"/>
          <w:lang w:val="nl-NL"/>
        </w:rPr>
        <w:t xml:space="preserve"> điểm)</w:t>
      </w:r>
    </w:p>
    <w:p w14:paraId="38CD81B5" w14:textId="77777777" w:rsidR="000D4806" w:rsidRPr="001071E7" w:rsidRDefault="000D4806" w:rsidP="001071E7">
      <w:pPr>
        <w:spacing w:line="360" w:lineRule="auto"/>
        <w:ind w:firstLine="720"/>
        <w:jc w:val="both"/>
        <w:rPr>
          <w:rFonts w:eastAsia="Calibri"/>
          <w:i/>
          <w:color w:val="000000"/>
          <w:sz w:val="28"/>
          <w:szCs w:val="28"/>
          <w:lang w:val="vi-VN"/>
        </w:rPr>
      </w:pPr>
      <w:r w:rsidRPr="001071E7">
        <w:rPr>
          <w:rFonts w:eastAsia="Calibri"/>
          <w:bCs/>
          <w:i/>
          <w:color w:val="000000"/>
          <w:sz w:val="28"/>
          <w:szCs w:val="28"/>
          <w:lang w:val="vi-VN"/>
        </w:rPr>
        <w:t>(1)</w:t>
      </w:r>
      <w:r w:rsidRPr="001071E7">
        <w:rPr>
          <w:rFonts w:eastAsia="Calibri"/>
          <w:b/>
          <w:bCs/>
          <w:i/>
          <w:color w:val="000000"/>
          <w:sz w:val="28"/>
          <w:szCs w:val="28"/>
          <w:lang w:val="vi-VN"/>
        </w:rPr>
        <w:t> </w:t>
      </w:r>
      <w:r w:rsidRPr="001071E7">
        <w:rPr>
          <w:rFonts w:eastAsia="Calibri"/>
          <w:i/>
          <w:color w:val="000000"/>
          <w:sz w:val="28"/>
          <w:szCs w:val="28"/>
          <w:lang w:val="vi-VN"/>
        </w:rPr>
        <w:t>Trong xã hội hiện đại, bạn dễ dàng biết được thông tin giá cả của bất cứ thứ hàng hóa nào. Thế nhưng có bao giờ bạn thử tìm hiểu giá trị của chính bản thân mình?</w:t>
      </w:r>
    </w:p>
    <w:p w14:paraId="3EF5E0A2" w14:textId="77777777" w:rsidR="000D4806" w:rsidRPr="001071E7" w:rsidRDefault="000D4806" w:rsidP="001071E7">
      <w:pPr>
        <w:spacing w:line="360" w:lineRule="auto"/>
        <w:ind w:firstLine="720"/>
        <w:jc w:val="both"/>
        <w:rPr>
          <w:rFonts w:eastAsia="Calibri"/>
          <w:i/>
          <w:color w:val="000000"/>
          <w:sz w:val="28"/>
          <w:szCs w:val="28"/>
          <w:lang w:val="vi-VN"/>
        </w:rPr>
      </w:pPr>
      <w:r w:rsidRPr="001071E7">
        <w:rPr>
          <w:rFonts w:eastAsia="Calibri"/>
          <w:bCs/>
          <w:i/>
          <w:color w:val="000000"/>
          <w:sz w:val="28"/>
          <w:szCs w:val="28"/>
          <w:lang w:val="vi-VN"/>
        </w:rPr>
        <w:t>(2)</w:t>
      </w:r>
      <w:r w:rsidRPr="001071E7">
        <w:rPr>
          <w:rFonts w:eastAsia="Calibri"/>
          <w:b/>
          <w:bCs/>
          <w:i/>
          <w:color w:val="000000"/>
          <w:sz w:val="28"/>
          <w:szCs w:val="28"/>
          <w:lang w:val="vi-VN"/>
        </w:rPr>
        <w:t> </w:t>
      </w:r>
      <w:r w:rsidRPr="001071E7">
        <w:rPr>
          <w:rFonts w:eastAsia="Calibri"/>
          <w:i/>
          <w:color w:val="000000"/>
          <w:sz w:val="28"/>
          <w:szCs w:val="28"/>
          <w:lang w:val="vi-VN"/>
        </w:rPr>
        <w:t>Phần lớn chúng ta thường </w:t>
      </w:r>
      <w:r w:rsidRPr="001071E7">
        <w:rPr>
          <w:rFonts w:eastAsia="Calibri"/>
          <w:i/>
          <w:iCs/>
          <w:color w:val="000000"/>
          <w:sz w:val="28"/>
          <w:szCs w:val="28"/>
          <w:lang w:val="vi-VN"/>
        </w:rPr>
        <w:t>“đo lường” </w:t>
      </w:r>
      <w:r w:rsidRPr="001071E7">
        <w:rPr>
          <w:rFonts w:eastAsia="Calibri"/>
          <w:i/>
          <w:color w:val="000000"/>
          <w:sz w:val="28"/>
          <w:szCs w:val="28"/>
          <w:lang w:val="vi-VN"/>
        </w:rPr>
        <w:t>giá trị bản thân thông qua vật chất mà người đó sở hữu. Ai có nhiều tiền, có biệt thự sang trọng, có siêu xe ... thì trở nên có giá trị hơn những người ít tiền, không của cải. Cách này xem ra có lợi cho những nhà kinh doanh. Đành rằng tài sản có thể được tạo ra từ năng lực của cá nhân. Nhưng nên nhớ rằng giá trị bản thân không nằm trong khối tài sản của bạn mà ở năng lực tạo ra khối tài sản ấy. Giá trị của cá nhân phụ thuộc vào những yếu tố bên trong, đó là nhân cách, ước mơ, hoài bão, mục đích sống, chuẩn mực sống ... mà mỗi người đặt ra cho mình và tôn trọng suốt đời chứ không phải những thứ vật chất bên ngoài.</w:t>
      </w:r>
    </w:p>
    <w:p w14:paraId="79B7858F" w14:textId="77777777" w:rsidR="000D4806" w:rsidRPr="001071E7" w:rsidRDefault="000D4806" w:rsidP="001071E7">
      <w:pPr>
        <w:spacing w:line="360" w:lineRule="auto"/>
        <w:ind w:firstLine="720"/>
        <w:jc w:val="both"/>
        <w:rPr>
          <w:rFonts w:eastAsia="Calibri"/>
          <w:i/>
          <w:color w:val="000000"/>
          <w:sz w:val="28"/>
          <w:szCs w:val="28"/>
          <w:lang w:val="vi-VN"/>
        </w:rPr>
      </w:pPr>
      <w:r w:rsidRPr="001071E7">
        <w:rPr>
          <w:rFonts w:eastAsia="Calibri"/>
          <w:bCs/>
          <w:i/>
          <w:color w:val="000000"/>
          <w:sz w:val="28"/>
          <w:szCs w:val="28"/>
          <w:lang w:val="vi-VN"/>
        </w:rPr>
        <w:t>(3)</w:t>
      </w:r>
      <w:r w:rsidRPr="001071E7">
        <w:rPr>
          <w:rFonts w:eastAsia="Calibri"/>
          <w:b/>
          <w:bCs/>
          <w:i/>
          <w:color w:val="000000"/>
          <w:sz w:val="28"/>
          <w:szCs w:val="28"/>
          <w:lang w:val="vi-VN"/>
        </w:rPr>
        <w:t> </w:t>
      </w:r>
      <w:r w:rsidRPr="001071E7">
        <w:rPr>
          <w:rFonts w:eastAsia="Calibri"/>
          <w:i/>
          <w:color w:val="000000"/>
          <w:sz w:val="28"/>
          <w:szCs w:val="28"/>
          <w:lang w:val="vi-VN"/>
        </w:rPr>
        <w:t xml:space="preserve">Khi bạn sống hết mình cho đam mê, khát vọng, bạn thực sự có giá trị hơn một ai đó sống mỏi mòn với một công việc mà mình không yêu thích. Khi bạn gắng </w:t>
      </w:r>
      <w:r w:rsidRPr="001071E7">
        <w:rPr>
          <w:rFonts w:eastAsia="Calibri"/>
          <w:i/>
          <w:color w:val="000000"/>
          <w:sz w:val="28"/>
          <w:szCs w:val="28"/>
          <w:lang w:val="vi-VN"/>
        </w:rPr>
        <w:lastRenderedPageBreak/>
        <w:t>sức để hoàn thành một trách nhiệm nhỏ bé với mong muốn góp phần làm cho cuộc sống tươi đẹp hơn, bạn thực sự có giá trị hơn một trí thức thỏa mãn với chiếc ghế quan chức mua bằng tiền. Khi bạn mở rộng trái tim để yêu thương, chia sẻ và đem sự bình an đến cho những người </w:t>
      </w:r>
      <w:hyperlink r:id="rId7" w:history="1">
        <w:r w:rsidRPr="001071E7">
          <w:rPr>
            <w:rFonts w:eastAsia="Calibri"/>
            <w:i/>
            <w:sz w:val="28"/>
            <w:szCs w:val="28"/>
            <w:lang w:val="vi-VN"/>
          </w:rPr>
          <w:t>xung quanh</w:t>
        </w:r>
      </w:hyperlink>
      <w:r w:rsidRPr="001071E7">
        <w:rPr>
          <w:rFonts w:eastAsia="Calibri"/>
          <w:i/>
          <w:sz w:val="28"/>
          <w:szCs w:val="28"/>
          <w:lang w:val="vi-VN"/>
        </w:rPr>
        <w:t>,</w:t>
      </w:r>
      <w:r w:rsidRPr="001071E7">
        <w:rPr>
          <w:rFonts w:eastAsia="Calibri"/>
          <w:i/>
          <w:color w:val="000000"/>
          <w:sz w:val="28"/>
          <w:szCs w:val="28"/>
          <w:lang w:val="vi-VN"/>
        </w:rPr>
        <w:t xml:space="preserve"> bạn thực sự có giá trị hơn một triệu phú âm thầm hưởng thụ sự giàu sang một mình… Sự cống hiến của mỗi cá nhân đối với cộng đồng làm nên giá trị của bản thân.</w:t>
      </w:r>
    </w:p>
    <w:p w14:paraId="108BAF92" w14:textId="31EFD2CB" w:rsidR="000D4806" w:rsidRPr="001071E7" w:rsidRDefault="000D4806" w:rsidP="001071E7">
      <w:pPr>
        <w:spacing w:line="360" w:lineRule="auto"/>
        <w:jc w:val="both"/>
        <w:rPr>
          <w:rFonts w:eastAsia="Calibri"/>
          <w:color w:val="000000"/>
          <w:sz w:val="28"/>
          <w:szCs w:val="28"/>
          <w:lang w:val="vi-VN"/>
        </w:rPr>
      </w:pPr>
      <w:r w:rsidRPr="001071E7">
        <w:rPr>
          <w:rFonts w:eastAsia="Calibri"/>
          <w:color w:val="000000"/>
          <w:sz w:val="28"/>
          <w:szCs w:val="28"/>
          <w:lang w:val="vi-VN"/>
        </w:rPr>
        <w:t xml:space="preserve">                                            </w:t>
      </w:r>
      <w:r w:rsidR="00F228F9" w:rsidRPr="001071E7">
        <w:rPr>
          <w:rFonts w:eastAsia="Calibri"/>
          <w:color w:val="000000"/>
          <w:sz w:val="28"/>
          <w:szCs w:val="28"/>
          <w:lang w:val="vi-VN"/>
        </w:rPr>
        <w:t xml:space="preserve">                 </w:t>
      </w:r>
      <w:r w:rsidRPr="001071E7">
        <w:rPr>
          <w:rFonts w:eastAsia="Calibri"/>
          <w:color w:val="000000"/>
          <w:sz w:val="28"/>
          <w:szCs w:val="28"/>
          <w:lang w:val="vi-VN"/>
        </w:rPr>
        <w:t>(Theo Hữu Thắng - “</w:t>
      </w:r>
      <w:r w:rsidRPr="001071E7">
        <w:rPr>
          <w:rFonts w:eastAsia="Calibri"/>
          <w:i/>
          <w:iCs/>
          <w:color w:val="000000"/>
          <w:sz w:val="28"/>
          <w:szCs w:val="28"/>
          <w:lang w:val="vi-VN"/>
        </w:rPr>
        <w:t>Đi tìm giá trị bản thân”</w:t>
      </w:r>
      <w:r w:rsidRPr="001071E7">
        <w:rPr>
          <w:rFonts w:eastAsia="Calibri"/>
          <w:color w:val="000000"/>
          <w:sz w:val="28"/>
          <w:szCs w:val="28"/>
          <w:lang w:val="vi-VN"/>
        </w:rPr>
        <w:t>)</w:t>
      </w:r>
    </w:p>
    <w:p w14:paraId="59DB27D0" w14:textId="77777777" w:rsidR="000D4806" w:rsidRPr="001071E7" w:rsidRDefault="000D4806" w:rsidP="001071E7">
      <w:pPr>
        <w:spacing w:line="360" w:lineRule="auto"/>
        <w:ind w:firstLine="720"/>
        <w:jc w:val="both"/>
        <w:rPr>
          <w:rFonts w:eastAsia="Calibri"/>
          <w:color w:val="000000"/>
          <w:sz w:val="28"/>
          <w:szCs w:val="28"/>
          <w:lang w:val="vi-VN"/>
        </w:rPr>
      </w:pPr>
      <w:r w:rsidRPr="001071E7">
        <w:rPr>
          <w:rFonts w:eastAsia="Calibri"/>
          <w:b/>
          <w:bCs/>
          <w:color w:val="000000"/>
          <w:sz w:val="28"/>
          <w:szCs w:val="28"/>
          <w:lang w:val="vi-VN"/>
        </w:rPr>
        <w:t>Thực hiện các yêu cầu:</w:t>
      </w:r>
    </w:p>
    <w:p w14:paraId="4793441C" w14:textId="7AEB9C34" w:rsidR="000D4806" w:rsidRPr="001071E7" w:rsidRDefault="000D4806" w:rsidP="001071E7">
      <w:pPr>
        <w:spacing w:line="360" w:lineRule="auto"/>
        <w:rPr>
          <w:rFonts w:eastAsia="Calibri"/>
          <w:color w:val="000000"/>
          <w:sz w:val="28"/>
          <w:szCs w:val="28"/>
          <w:lang w:val="vi-VN"/>
        </w:rPr>
      </w:pPr>
      <w:r w:rsidRPr="001071E7">
        <w:rPr>
          <w:rFonts w:eastAsia="Calibri"/>
          <w:b/>
          <w:bCs/>
          <w:color w:val="000000"/>
          <w:sz w:val="28"/>
          <w:szCs w:val="28"/>
          <w:lang w:val="vi-VN"/>
        </w:rPr>
        <w:t xml:space="preserve">Câu 1 </w:t>
      </w:r>
      <w:r w:rsidRPr="001071E7">
        <w:rPr>
          <w:rFonts w:eastAsia="Calibri"/>
          <w:bCs/>
          <w:color w:val="000000"/>
          <w:sz w:val="28"/>
          <w:szCs w:val="28"/>
          <w:lang w:val="vi-VN"/>
        </w:rPr>
        <w:t>(0,5 điểm).</w:t>
      </w:r>
      <w:r w:rsidRPr="001071E7">
        <w:rPr>
          <w:rFonts w:eastAsia="Calibri"/>
          <w:color w:val="000000"/>
          <w:sz w:val="28"/>
          <w:szCs w:val="28"/>
          <w:lang w:val="vi-VN"/>
        </w:rPr>
        <w:t xml:space="preserve"> </w:t>
      </w:r>
      <w:r w:rsidRPr="001071E7">
        <w:rPr>
          <w:rFonts w:eastAsia="Calibri"/>
          <w:color w:val="000000"/>
          <w:sz w:val="28"/>
          <w:szCs w:val="28"/>
        </w:rPr>
        <w:t>Phương thức biểu đạt chính của</w:t>
      </w:r>
      <w:r w:rsidRPr="001071E7">
        <w:rPr>
          <w:rFonts w:eastAsia="Calibri"/>
          <w:color w:val="000000"/>
          <w:sz w:val="28"/>
          <w:szCs w:val="28"/>
          <w:lang w:val="vi-VN"/>
        </w:rPr>
        <w:t xml:space="preserve"> văn bản là gì?</w:t>
      </w:r>
      <w:r w:rsidRPr="001071E7">
        <w:rPr>
          <w:rFonts w:eastAsia="Calibri"/>
          <w:color w:val="000000"/>
          <w:sz w:val="28"/>
          <w:szCs w:val="28"/>
          <w:lang w:val="vi-VN"/>
        </w:rPr>
        <w:br/>
      </w:r>
      <w:r w:rsidRPr="001071E7">
        <w:rPr>
          <w:rFonts w:eastAsia="Calibri"/>
          <w:b/>
          <w:bCs/>
          <w:color w:val="000000"/>
          <w:sz w:val="28"/>
          <w:szCs w:val="28"/>
          <w:lang w:val="vi-VN"/>
        </w:rPr>
        <w:t xml:space="preserve">Câu 2 </w:t>
      </w:r>
      <w:r w:rsidRPr="001071E7">
        <w:rPr>
          <w:rFonts w:eastAsia="Calibri"/>
          <w:bCs/>
          <w:color w:val="000000"/>
          <w:sz w:val="28"/>
          <w:szCs w:val="28"/>
          <w:lang w:val="vi-VN"/>
        </w:rPr>
        <w:t>(0,75 điểm).</w:t>
      </w:r>
      <w:r w:rsidRPr="001071E7">
        <w:rPr>
          <w:rFonts w:eastAsia="Calibri"/>
          <w:color w:val="000000"/>
          <w:sz w:val="28"/>
          <w:szCs w:val="28"/>
          <w:lang w:val="vi-VN"/>
        </w:rPr>
        <w:t xml:space="preserve"> Chỉ ra và phân tích tác dụng của phép điệp cấu trúc ở đoạn thứ (3) trong văn bản</w:t>
      </w:r>
      <w:r w:rsidR="008523BE" w:rsidRPr="001071E7">
        <w:rPr>
          <w:rFonts w:eastAsia="Calibri"/>
          <w:color w:val="000000"/>
          <w:sz w:val="28"/>
          <w:szCs w:val="28"/>
          <w:lang w:val="vi-VN"/>
        </w:rPr>
        <w:t>?</w:t>
      </w:r>
    </w:p>
    <w:p w14:paraId="77A8AF13" w14:textId="77777777" w:rsidR="000D4806" w:rsidRPr="001071E7" w:rsidRDefault="000D4806" w:rsidP="001071E7">
      <w:pPr>
        <w:spacing w:line="360" w:lineRule="auto"/>
        <w:jc w:val="both"/>
        <w:rPr>
          <w:rFonts w:eastAsia="Calibri"/>
          <w:color w:val="000000"/>
          <w:sz w:val="28"/>
          <w:szCs w:val="28"/>
          <w:lang w:val="vi-VN"/>
        </w:rPr>
      </w:pPr>
      <w:r w:rsidRPr="001071E7">
        <w:rPr>
          <w:rFonts w:eastAsia="Calibri"/>
          <w:b/>
          <w:bCs/>
          <w:color w:val="000000"/>
          <w:sz w:val="28"/>
          <w:szCs w:val="28"/>
          <w:lang w:val="vi-VN"/>
        </w:rPr>
        <w:t xml:space="preserve">Câu 3 </w:t>
      </w:r>
      <w:r w:rsidRPr="001071E7">
        <w:rPr>
          <w:rFonts w:eastAsia="Calibri"/>
          <w:bCs/>
          <w:color w:val="000000"/>
          <w:sz w:val="28"/>
          <w:szCs w:val="28"/>
          <w:lang w:val="vi-VN"/>
        </w:rPr>
        <w:t>(0,75 điểm).</w:t>
      </w:r>
      <w:r w:rsidRPr="001071E7">
        <w:rPr>
          <w:rFonts w:eastAsia="Calibri"/>
          <w:color w:val="000000"/>
          <w:sz w:val="28"/>
          <w:szCs w:val="28"/>
          <w:lang w:val="vi-VN"/>
        </w:rPr>
        <w:t xml:space="preserve"> Em có đồng tình với quan điểm: </w:t>
      </w:r>
      <w:r w:rsidRPr="001071E7">
        <w:rPr>
          <w:rFonts w:eastAsia="Calibri"/>
          <w:i/>
          <w:iCs/>
          <w:color w:val="000000"/>
          <w:sz w:val="28"/>
          <w:szCs w:val="28"/>
          <w:lang w:val="vi-VN"/>
        </w:rPr>
        <w:t>“Sự cống hiến của mỗi cá nhân đối với cộng đồng làm nên giá trị của bản thân.”</w:t>
      </w:r>
      <w:r w:rsidRPr="001071E7">
        <w:rPr>
          <w:rFonts w:eastAsia="Calibri"/>
          <w:color w:val="000000"/>
          <w:sz w:val="28"/>
          <w:szCs w:val="28"/>
          <w:lang w:val="vi-VN"/>
        </w:rPr>
        <w:t xml:space="preserve"> không? Vì sao?</w:t>
      </w:r>
    </w:p>
    <w:p w14:paraId="2EDEA629" w14:textId="1546EBDF" w:rsidR="00A376C1" w:rsidRPr="001071E7" w:rsidRDefault="00A376C1" w:rsidP="001071E7">
      <w:pPr>
        <w:spacing w:line="360" w:lineRule="auto"/>
        <w:jc w:val="both"/>
        <w:rPr>
          <w:sz w:val="28"/>
          <w:szCs w:val="28"/>
        </w:rPr>
      </w:pPr>
      <w:r w:rsidRPr="001071E7">
        <w:rPr>
          <w:b/>
          <w:sz w:val="28"/>
          <w:szCs w:val="28"/>
        </w:rPr>
        <w:t>Phần III. Tập làm văn</w:t>
      </w:r>
      <w:r w:rsidR="00544F98" w:rsidRPr="001071E7">
        <w:rPr>
          <w:sz w:val="28"/>
          <w:szCs w:val="28"/>
        </w:rPr>
        <w:t xml:space="preserve"> (6.0</w:t>
      </w:r>
      <w:r w:rsidRPr="001071E7">
        <w:rPr>
          <w:sz w:val="28"/>
          <w:szCs w:val="28"/>
        </w:rPr>
        <w:t xml:space="preserve"> điểm)</w:t>
      </w:r>
    </w:p>
    <w:p w14:paraId="3DD120AF" w14:textId="77777777" w:rsidR="000D4806" w:rsidRPr="001071E7" w:rsidRDefault="000D4806" w:rsidP="001071E7">
      <w:pPr>
        <w:spacing w:line="360" w:lineRule="auto"/>
        <w:jc w:val="both"/>
        <w:rPr>
          <w:rFonts w:eastAsia="Calibri"/>
          <w:sz w:val="28"/>
          <w:szCs w:val="28"/>
          <w:lang w:val="vi-VN"/>
        </w:rPr>
      </w:pPr>
      <w:r w:rsidRPr="001071E7">
        <w:rPr>
          <w:rFonts w:eastAsia="Calibri"/>
          <w:b/>
          <w:sz w:val="28"/>
          <w:szCs w:val="28"/>
          <w:lang w:val="vi-VN"/>
        </w:rPr>
        <w:t xml:space="preserve">Câu 1 </w:t>
      </w:r>
      <w:r w:rsidRPr="001071E7">
        <w:rPr>
          <w:rFonts w:eastAsia="Calibri"/>
          <w:sz w:val="28"/>
          <w:szCs w:val="28"/>
          <w:lang w:val="vi-VN"/>
        </w:rPr>
        <w:t xml:space="preserve">(1,5 điểm). </w:t>
      </w:r>
      <w:r w:rsidRPr="001071E7">
        <w:rPr>
          <w:rFonts w:eastAsia="Calibri"/>
          <w:color w:val="000000"/>
          <w:sz w:val="28"/>
          <w:szCs w:val="28"/>
          <w:lang w:val="nl-NL" w:eastAsia="vi-VN"/>
        </w:rPr>
        <w:t>Từ văn bản ở phần đọc hiểu</w:t>
      </w:r>
      <w:r w:rsidRPr="001071E7">
        <w:rPr>
          <w:rFonts w:eastAsia="Calibri"/>
          <w:sz w:val="28"/>
          <w:szCs w:val="28"/>
          <w:lang w:val="vi-VN"/>
        </w:rPr>
        <w:t xml:space="preserve">, em hãy viết một đoạn văn (khoảng 12-15 câu) bàn về </w:t>
      </w:r>
      <w:r w:rsidRPr="001071E7">
        <w:rPr>
          <w:rFonts w:eastAsia="Calibri"/>
          <w:color w:val="000000"/>
          <w:sz w:val="28"/>
          <w:szCs w:val="28"/>
          <w:lang w:val="vi-VN"/>
        </w:rPr>
        <w:t>ý nghĩa của việc nhận ra giá trị của bản thân.</w:t>
      </w:r>
    </w:p>
    <w:p w14:paraId="05AA719A" w14:textId="77777777" w:rsidR="000D4806" w:rsidRPr="001071E7" w:rsidRDefault="000D4806" w:rsidP="001071E7">
      <w:pPr>
        <w:spacing w:line="360" w:lineRule="auto"/>
        <w:jc w:val="both"/>
        <w:rPr>
          <w:rFonts w:eastAsia="Arial"/>
          <w:sz w:val="28"/>
          <w:szCs w:val="28"/>
          <w:lang w:val="vi-VN"/>
        </w:rPr>
      </w:pPr>
      <w:r w:rsidRPr="001071E7">
        <w:rPr>
          <w:rFonts w:eastAsia="Arial"/>
          <w:b/>
          <w:sz w:val="28"/>
          <w:szCs w:val="28"/>
          <w:lang w:val="vi-VN"/>
        </w:rPr>
        <w:t xml:space="preserve">Câu 2. </w:t>
      </w:r>
      <w:r w:rsidRPr="001071E7">
        <w:rPr>
          <w:rFonts w:eastAsia="Arial"/>
          <w:sz w:val="28"/>
          <w:szCs w:val="28"/>
          <w:lang w:val="vi-VN"/>
        </w:rPr>
        <w:t>(4,5</w:t>
      </w:r>
      <w:r w:rsidRPr="001071E7">
        <w:rPr>
          <w:rFonts w:eastAsia="Arial"/>
          <w:i/>
          <w:sz w:val="28"/>
          <w:szCs w:val="28"/>
          <w:lang w:val="vi-VN"/>
        </w:rPr>
        <w:t xml:space="preserve"> </w:t>
      </w:r>
      <w:r w:rsidRPr="001071E7">
        <w:rPr>
          <w:rFonts w:eastAsia="Arial"/>
          <w:sz w:val="28"/>
          <w:szCs w:val="28"/>
          <w:lang w:val="vi-VN"/>
        </w:rPr>
        <w:t>điểm)</w:t>
      </w:r>
      <w:r w:rsidRPr="001071E7">
        <w:rPr>
          <w:rFonts w:eastAsia="Arial"/>
          <w:b/>
          <w:sz w:val="28"/>
          <w:szCs w:val="28"/>
          <w:lang w:val="vi-VN"/>
        </w:rPr>
        <w:t xml:space="preserve"> </w:t>
      </w:r>
      <w:r w:rsidRPr="001071E7">
        <w:rPr>
          <w:rFonts w:eastAsia="Arial"/>
          <w:sz w:val="28"/>
          <w:szCs w:val="28"/>
          <w:lang w:val="vi-VN"/>
        </w:rPr>
        <w:t xml:space="preserve">Phân tích tình cảm của ông Sáu dành cho con từ khi ông Sáu trở lại khu căn cứ miền Đông để tiếp tục con đường hoạt động cách mạng trong truyện </w:t>
      </w:r>
      <w:r w:rsidRPr="001071E7">
        <w:rPr>
          <w:rFonts w:eastAsia="Arial"/>
          <w:i/>
          <w:sz w:val="28"/>
          <w:szCs w:val="28"/>
          <w:lang w:val="vi-VN"/>
        </w:rPr>
        <w:t>Chiếc lược ngà</w:t>
      </w:r>
      <w:r w:rsidRPr="001071E7">
        <w:rPr>
          <w:rFonts w:eastAsia="Arial"/>
          <w:sz w:val="28"/>
          <w:szCs w:val="28"/>
          <w:lang w:val="vi-VN"/>
        </w:rPr>
        <w:t xml:space="preserve"> của Nguyễn Quang Sáng</w:t>
      </w:r>
      <w:r w:rsidRPr="001071E7">
        <w:rPr>
          <w:sz w:val="28"/>
          <w:szCs w:val="28"/>
          <w:lang w:val="vi-VN"/>
        </w:rPr>
        <w:t xml:space="preserve"> (SGK </w:t>
      </w:r>
      <w:r w:rsidRPr="001071E7">
        <w:rPr>
          <w:iCs/>
          <w:sz w:val="28"/>
          <w:szCs w:val="28"/>
          <w:lang w:val="vi-VN"/>
        </w:rPr>
        <w:t xml:space="preserve">Ngữ văn </w:t>
      </w:r>
      <w:r w:rsidRPr="001071E7">
        <w:rPr>
          <w:iCs/>
          <w:sz w:val="28"/>
          <w:szCs w:val="28"/>
          <w:lang w:val="sv-SE"/>
        </w:rPr>
        <w:t>9</w:t>
      </w:r>
      <w:r w:rsidRPr="001071E7">
        <w:rPr>
          <w:sz w:val="28"/>
          <w:szCs w:val="28"/>
          <w:lang w:val="vi-VN"/>
        </w:rPr>
        <w:t xml:space="preserve">, tập </w:t>
      </w:r>
      <w:r w:rsidRPr="001071E7">
        <w:rPr>
          <w:sz w:val="28"/>
          <w:szCs w:val="28"/>
          <w:lang w:val="sv-SE"/>
        </w:rPr>
        <w:t>1</w:t>
      </w:r>
      <w:r w:rsidRPr="001071E7">
        <w:rPr>
          <w:sz w:val="28"/>
          <w:szCs w:val="28"/>
          <w:lang w:val="vi-VN"/>
        </w:rPr>
        <w:t>, NXB Giáo dục)</w:t>
      </w:r>
      <w:r w:rsidRPr="001071E7">
        <w:rPr>
          <w:rFonts w:eastAsia="Arial"/>
          <w:sz w:val="28"/>
          <w:szCs w:val="28"/>
          <w:lang w:val="vi-VN"/>
        </w:rPr>
        <w:t>. Qua đó hãy nêu ý nghĩa nhan đề của truyện.</w:t>
      </w:r>
    </w:p>
    <w:p w14:paraId="3F107A37" w14:textId="77777777" w:rsidR="00A12B44" w:rsidRPr="001071E7" w:rsidRDefault="00A12B44" w:rsidP="001071E7">
      <w:pPr>
        <w:autoSpaceDE w:val="0"/>
        <w:autoSpaceDN w:val="0"/>
        <w:adjustRightInd w:val="0"/>
        <w:spacing w:line="360" w:lineRule="auto"/>
        <w:jc w:val="both"/>
        <w:rPr>
          <w:b/>
          <w:bCs/>
          <w:color w:val="000000"/>
          <w:sz w:val="28"/>
          <w:szCs w:val="28"/>
          <w:u w:val="single"/>
          <w:lang w:val="en"/>
        </w:rPr>
      </w:pPr>
    </w:p>
    <w:p w14:paraId="4E2F0A24" w14:textId="42D840A1" w:rsidR="003D46EF" w:rsidRPr="001071E7" w:rsidRDefault="003D46EF" w:rsidP="001071E7">
      <w:pPr>
        <w:spacing w:line="360" w:lineRule="auto"/>
        <w:rPr>
          <w:b/>
          <w:sz w:val="28"/>
          <w:szCs w:val="28"/>
        </w:rPr>
      </w:pPr>
      <w:r w:rsidRPr="001071E7">
        <w:rPr>
          <w:color w:val="000000" w:themeColor="text1"/>
          <w:sz w:val="28"/>
          <w:szCs w:val="28"/>
        </w:rPr>
        <w:t xml:space="preserve">                                                        </w:t>
      </w:r>
      <w:r w:rsidRPr="001071E7">
        <w:rPr>
          <w:b/>
          <w:sz w:val="28"/>
          <w:szCs w:val="28"/>
          <w:lang w:val="vi-VN"/>
        </w:rPr>
        <w:t>----------HẾT---------</w:t>
      </w:r>
    </w:p>
    <w:p w14:paraId="7D343E5F" w14:textId="77777777" w:rsidR="00286A36" w:rsidRPr="001071E7" w:rsidRDefault="00286A36" w:rsidP="001071E7">
      <w:pPr>
        <w:spacing w:line="360" w:lineRule="auto"/>
        <w:rPr>
          <w:b/>
          <w:sz w:val="28"/>
          <w:szCs w:val="28"/>
        </w:rPr>
      </w:pPr>
    </w:p>
    <w:p w14:paraId="6313AE5A" w14:textId="77777777" w:rsidR="00544F98" w:rsidRPr="00A51D2B" w:rsidRDefault="00544F98" w:rsidP="00A51D2B">
      <w:pPr>
        <w:spacing w:line="440" w:lineRule="exact"/>
        <w:rPr>
          <w:b/>
          <w:sz w:val="26"/>
          <w:szCs w:val="26"/>
        </w:rPr>
      </w:pPr>
    </w:p>
    <w:p w14:paraId="7DA4E09D" w14:textId="77777777" w:rsidR="003D46EF" w:rsidRPr="00A51D2B" w:rsidRDefault="003D46EF" w:rsidP="00A51D2B">
      <w:pPr>
        <w:tabs>
          <w:tab w:val="left" w:pos="1590"/>
        </w:tabs>
        <w:spacing w:line="440" w:lineRule="exact"/>
        <w:rPr>
          <w:sz w:val="26"/>
          <w:szCs w:val="26"/>
        </w:rPr>
      </w:pPr>
      <w:r w:rsidRPr="00A51D2B">
        <w:rPr>
          <w:sz w:val="26"/>
          <w:szCs w:val="26"/>
          <w:lang w:val="vi-VN"/>
        </w:rPr>
        <w:t xml:space="preserve">Họ và tên thí sinh…………………………………     </w:t>
      </w:r>
      <w:r w:rsidRPr="00A51D2B">
        <w:rPr>
          <w:sz w:val="26"/>
          <w:szCs w:val="26"/>
        </w:rPr>
        <w:t>Giám thị số 1……………....</w:t>
      </w:r>
    </w:p>
    <w:p w14:paraId="6391FCF9" w14:textId="4A3883A9" w:rsidR="003D46EF" w:rsidRPr="00A51D2B" w:rsidRDefault="003D46EF" w:rsidP="00A51D2B">
      <w:pPr>
        <w:tabs>
          <w:tab w:val="left" w:pos="1590"/>
        </w:tabs>
        <w:spacing w:line="440" w:lineRule="exact"/>
        <w:rPr>
          <w:sz w:val="26"/>
          <w:szCs w:val="26"/>
        </w:rPr>
      </w:pPr>
      <w:r w:rsidRPr="00A51D2B">
        <w:rPr>
          <w:sz w:val="26"/>
          <w:szCs w:val="26"/>
        </w:rPr>
        <w:t>Số báo danh………………………………………       Giám thị số 2………………</w:t>
      </w:r>
    </w:p>
    <w:sectPr w:rsidR="003D46EF" w:rsidRPr="00A51D2B" w:rsidSect="00B86A3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8036" w14:textId="77777777" w:rsidR="00B86A30" w:rsidRDefault="00B86A30" w:rsidP="006C62BF">
      <w:r>
        <w:separator/>
      </w:r>
    </w:p>
  </w:endnote>
  <w:endnote w:type="continuationSeparator" w:id="0">
    <w:p w14:paraId="73D2620E" w14:textId="77777777" w:rsidR="00B86A30" w:rsidRDefault="00B86A30" w:rsidP="006C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0AFC" w14:textId="77777777" w:rsidR="00B86A30" w:rsidRDefault="00B86A30" w:rsidP="006C62BF">
      <w:r>
        <w:separator/>
      </w:r>
    </w:p>
  </w:footnote>
  <w:footnote w:type="continuationSeparator" w:id="0">
    <w:p w14:paraId="32DC89CB" w14:textId="77777777" w:rsidR="00B86A30" w:rsidRDefault="00B86A30" w:rsidP="006C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B47"/>
    <w:multiLevelType w:val="hybridMultilevel"/>
    <w:tmpl w:val="7EF6112E"/>
    <w:lvl w:ilvl="0" w:tplc="BF80405C">
      <w:start w:val="1"/>
      <w:numFmt w:val="upperLetter"/>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6EB6"/>
    <w:multiLevelType w:val="hybridMultilevel"/>
    <w:tmpl w:val="EB1E8116"/>
    <w:lvl w:ilvl="0" w:tplc="5964BE88">
      <w:start w:val="1"/>
      <w:numFmt w:val="upp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106355B"/>
    <w:multiLevelType w:val="hybridMultilevel"/>
    <w:tmpl w:val="F6C45EBE"/>
    <w:lvl w:ilvl="0" w:tplc="0E7E4F40">
      <w:start w:val="1"/>
      <w:numFmt w:val="upperLetter"/>
      <w:lvlText w:val="%1."/>
      <w:lvlJc w:val="left"/>
      <w:pPr>
        <w:ind w:left="735" w:hanging="375"/>
      </w:pPr>
      <w:rPr>
        <w:rFonts w:ascii="Times New Roman" w:eastAsia="Calibr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D6E90"/>
    <w:multiLevelType w:val="hybridMultilevel"/>
    <w:tmpl w:val="CB2627E0"/>
    <w:lvl w:ilvl="0" w:tplc="264EEB60">
      <w:numFmt w:val="bullet"/>
      <w:lvlText w:val="-"/>
      <w:lvlJc w:val="left"/>
      <w:pPr>
        <w:ind w:left="100" w:hanging="202"/>
      </w:pPr>
      <w:rPr>
        <w:rFonts w:ascii="Times New Roman" w:eastAsia="Times New Roman" w:hAnsi="Times New Roman" w:cs="Times New Roman" w:hint="default"/>
        <w:w w:val="101"/>
        <w:sz w:val="24"/>
        <w:szCs w:val="24"/>
        <w:lang w:eastAsia="en-US" w:bidi="ar-SA"/>
      </w:rPr>
    </w:lvl>
    <w:lvl w:ilvl="1" w:tplc="7E2605C8">
      <w:numFmt w:val="bullet"/>
      <w:lvlText w:val="•"/>
      <w:lvlJc w:val="left"/>
      <w:pPr>
        <w:ind w:left="360" w:hanging="202"/>
      </w:pPr>
      <w:rPr>
        <w:rFonts w:hint="default"/>
        <w:lang w:eastAsia="en-US" w:bidi="ar-SA"/>
      </w:rPr>
    </w:lvl>
    <w:lvl w:ilvl="2" w:tplc="3AA2CBCA">
      <w:numFmt w:val="bullet"/>
      <w:lvlText w:val="•"/>
      <w:lvlJc w:val="left"/>
      <w:pPr>
        <w:ind w:left="620" w:hanging="202"/>
      </w:pPr>
      <w:rPr>
        <w:rFonts w:hint="default"/>
        <w:lang w:eastAsia="en-US" w:bidi="ar-SA"/>
      </w:rPr>
    </w:lvl>
    <w:lvl w:ilvl="3" w:tplc="9BCC8588">
      <w:numFmt w:val="bullet"/>
      <w:lvlText w:val="•"/>
      <w:lvlJc w:val="left"/>
      <w:pPr>
        <w:ind w:left="881" w:hanging="202"/>
      </w:pPr>
      <w:rPr>
        <w:rFonts w:hint="default"/>
        <w:lang w:eastAsia="en-US" w:bidi="ar-SA"/>
      </w:rPr>
    </w:lvl>
    <w:lvl w:ilvl="4" w:tplc="191A72E4">
      <w:numFmt w:val="bullet"/>
      <w:lvlText w:val="•"/>
      <w:lvlJc w:val="left"/>
      <w:pPr>
        <w:ind w:left="1141" w:hanging="202"/>
      </w:pPr>
      <w:rPr>
        <w:rFonts w:hint="default"/>
        <w:lang w:eastAsia="en-US" w:bidi="ar-SA"/>
      </w:rPr>
    </w:lvl>
    <w:lvl w:ilvl="5" w:tplc="FF0E4B68">
      <w:numFmt w:val="bullet"/>
      <w:lvlText w:val="•"/>
      <w:lvlJc w:val="left"/>
      <w:pPr>
        <w:ind w:left="1402" w:hanging="202"/>
      </w:pPr>
      <w:rPr>
        <w:rFonts w:hint="default"/>
        <w:lang w:eastAsia="en-US" w:bidi="ar-SA"/>
      </w:rPr>
    </w:lvl>
    <w:lvl w:ilvl="6" w:tplc="459278D2">
      <w:numFmt w:val="bullet"/>
      <w:lvlText w:val="•"/>
      <w:lvlJc w:val="left"/>
      <w:pPr>
        <w:ind w:left="1662" w:hanging="202"/>
      </w:pPr>
      <w:rPr>
        <w:rFonts w:hint="default"/>
        <w:lang w:eastAsia="en-US" w:bidi="ar-SA"/>
      </w:rPr>
    </w:lvl>
    <w:lvl w:ilvl="7" w:tplc="7608ABB0">
      <w:numFmt w:val="bullet"/>
      <w:lvlText w:val="•"/>
      <w:lvlJc w:val="left"/>
      <w:pPr>
        <w:ind w:left="1922" w:hanging="202"/>
      </w:pPr>
      <w:rPr>
        <w:rFonts w:hint="default"/>
        <w:lang w:eastAsia="en-US" w:bidi="ar-SA"/>
      </w:rPr>
    </w:lvl>
    <w:lvl w:ilvl="8" w:tplc="26760258">
      <w:numFmt w:val="bullet"/>
      <w:lvlText w:val="•"/>
      <w:lvlJc w:val="left"/>
      <w:pPr>
        <w:ind w:left="2183" w:hanging="202"/>
      </w:pPr>
      <w:rPr>
        <w:rFonts w:hint="default"/>
        <w:lang w:eastAsia="en-US" w:bidi="ar-SA"/>
      </w:rPr>
    </w:lvl>
  </w:abstractNum>
  <w:abstractNum w:abstractNumId="4" w15:restartNumberingAfterBreak="0">
    <w:nsid w:val="51CB0CA5"/>
    <w:multiLevelType w:val="hybridMultilevel"/>
    <w:tmpl w:val="8EB058AC"/>
    <w:lvl w:ilvl="0" w:tplc="A4EEDE52">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4185A"/>
    <w:multiLevelType w:val="hybridMultilevel"/>
    <w:tmpl w:val="433CB856"/>
    <w:lvl w:ilvl="0" w:tplc="88C216E8">
      <w:start w:val="1"/>
      <w:numFmt w:val="upperLetter"/>
      <w:lvlText w:val="%1."/>
      <w:lvlJc w:val="left"/>
      <w:pPr>
        <w:ind w:left="1004" w:hanging="360"/>
      </w:pPr>
      <w:rPr>
        <w:rFonts w:hint="default"/>
        <w:color w:val="auto"/>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6" w15:restartNumberingAfterBreak="0">
    <w:nsid w:val="7C8437EC"/>
    <w:multiLevelType w:val="hybridMultilevel"/>
    <w:tmpl w:val="995A7B70"/>
    <w:lvl w:ilvl="0" w:tplc="D282720C">
      <w:start w:val="1"/>
      <w:numFmt w:val="upperLetter"/>
      <w:lvlText w:val="%1."/>
      <w:lvlJc w:val="left"/>
      <w:pPr>
        <w:tabs>
          <w:tab w:val="num" w:pos="540"/>
        </w:tabs>
        <w:ind w:left="540" w:hanging="360"/>
      </w:pPr>
    </w:lvl>
    <w:lvl w:ilvl="1" w:tplc="DA46518C">
      <w:start w:val="1"/>
      <w:numFmt w:val="lowerLetter"/>
      <w:lvlText w:val="%2)"/>
      <w:lvlJc w:val="left"/>
      <w:pPr>
        <w:tabs>
          <w:tab w:val="num" w:pos="1905"/>
        </w:tabs>
        <w:ind w:left="1905" w:hanging="1005"/>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557741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821754">
    <w:abstractNumId w:val="4"/>
  </w:num>
  <w:num w:numId="3" w16cid:durableId="839807416">
    <w:abstractNumId w:val="3"/>
  </w:num>
  <w:num w:numId="4" w16cid:durableId="1489206614">
    <w:abstractNumId w:val="5"/>
  </w:num>
  <w:num w:numId="5" w16cid:durableId="1024138987">
    <w:abstractNumId w:val="1"/>
  </w:num>
  <w:num w:numId="6" w16cid:durableId="1450054817">
    <w:abstractNumId w:val="2"/>
  </w:num>
  <w:num w:numId="7" w16cid:durableId="122402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6EF"/>
    <w:rsid w:val="00013C84"/>
    <w:rsid w:val="000165BC"/>
    <w:rsid w:val="0002021F"/>
    <w:rsid w:val="000317C7"/>
    <w:rsid w:val="00036DB1"/>
    <w:rsid w:val="0006739C"/>
    <w:rsid w:val="00083188"/>
    <w:rsid w:val="000D4806"/>
    <w:rsid w:val="001071E7"/>
    <w:rsid w:val="00120EC2"/>
    <w:rsid w:val="00137524"/>
    <w:rsid w:val="001608C7"/>
    <w:rsid w:val="00163E65"/>
    <w:rsid w:val="001863EC"/>
    <w:rsid w:val="001A1F67"/>
    <w:rsid w:val="001C0B48"/>
    <w:rsid w:val="001C6063"/>
    <w:rsid w:val="001D6095"/>
    <w:rsid w:val="001E305E"/>
    <w:rsid w:val="00235D47"/>
    <w:rsid w:val="00246F8C"/>
    <w:rsid w:val="002578B0"/>
    <w:rsid w:val="0027044E"/>
    <w:rsid w:val="00286A36"/>
    <w:rsid w:val="003008C5"/>
    <w:rsid w:val="00302E06"/>
    <w:rsid w:val="0035235C"/>
    <w:rsid w:val="003901BE"/>
    <w:rsid w:val="003C1BE6"/>
    <w:rsid w:val="003C72A9"/>
    <w:rsid w:val="003D0003"/>
    <w:rsid w:val="003D46EF"/>
    <w:rsid w:val="00475E52"/>
    <w:rsid w:val="00493443"/>
    <w:rsid w:val="004B37B1"/>
    <w:rsid w:val="004B4A1D"/>
    <w:rsid w:val="005441E5"/>
    <w:rsid w:val="00544F98"/>
    <w:rsid w:val="00686957"/>
    <w:rsid w:val="006A0132"/>
    <w:rsid w:val="006C0849"/>
    <w:rsid w:val="006C62BF"/>
    <w:rsid w:val="006F5638"/>
    <w:rsid w:val="006F59D5"/>
    <w:rsid w:val="0071158E"/>
    <w:rsid w:val="0074098A"/>
    <w:rsid w:val="0075604A"/>
    <w:rsid w:val="007561D4"/>
    <w:rsid w:val="0076132F"/>
    <w:rsid w:val="00767872"/>
    <w:rsid w:val="00767D05"/>
    <w:rsid w:val="007B6258"/>
    <w:rsid w:val="007D1E31"/>
    <w:rsid w:val="00813032"/>
    <w:rsid w:val="00827255"/>
    <w:rsid w:val="00846CD1"/>
    <w:rsid w:val="008523BE"/>
    <w:rsid w:val="00927FF1"/>
    <w:rsid w:val="00975D61"/>
    <w:rsid w:val="0098092B"/>
    <w:rsid w:val="00990EE4"/>
    <w:rsid w:val="009D2DCC"/>
    <w:rsid w:val="00A12B44"/>
    <w:rsid w:val="00A376C1"/>
    <w:rsid w:val="00A51D2B"/>
    <w:rsid w:val="00A574AC"/>
    <w:rsid w:val="00AC73E8"/>
    <w:rsid w:val="00AD0CC6"/>
    <w:rsid w:val="00AE2757"/>
    <w:rsid w:val="00B0544D"/>
    <w:rsid w:val="00B209FE"/>
    <w:rsid w:val="00B33AE0"/>
    <w:rsid w:val="00B66F58"/>
    <w:rsid w:val="00B723ED"/>
    <w:rsid w:val="00B7558F"/>
    <w:rsid w:val="00B86A30"/>
    <w:rsid w:val="00BA455C"/>
    <w:rsid w:val="00BB1390"/>
    <w:rsid w:val="00BF6089"/>
    <w:rsid w:val="00C05D29"/>
    <w:rsid w:val="00C81709"/>
    <w:rsid w:val="00C84629"/>
    <w:rsid w:val="00CA75EA"/>
    <w:rsid w:val="00D47F8F"/>
    <w:rsid w:val="00D5038B"/>
    <w:rsid w:val="00D96F03"/>
    <w:rsid w:val="00DA1732"/>
    <w:rsid w:val="00DB1157"/>
    <w:rsid w:val="00DF3EE3"/>
    <w:rsid w:val="00DF50E1"/>
    <w:rsid w:val="00E3362A"/>
    <w:rsid w:val="00E34E32"/>
    <w:rsid w:val="00E444D0"/>
    <w:rsid w:val="00E4654C"/>
    <w:rsid w:val="00E61236"/>
    <w:rsid w:val="00E85978"/>
    <w:rsid w:val="00EB4892"/>
    <w:rsid w:val="00EE0FA4"/>
    <w:rsid w:val="00EE7F47"/>
    <w:rsid w:val="00F228F9"/>
    <w:rsid w:val="00F27138"/>
    <w:rsid w:val="00F80EF7"/>
    <w:rsid w:val="00FE3700"/>
    <w:rsid w:val="00FE480D"/>
    <w:rsid w:val="00FF073E"/>
    <w:rsid w:val="7B92D40E"/>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17BE3"/>
  <w15:docId w15:val="{C0FE9350-637F-4A22-B1C0-5001E229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46EF"/>
    <w:pPr>
      <w:spacing w:after="0" w:line="240" w:lineRule="auto"/>
    </w:pPr>
    <w:rPr>
      <w:rFonts w:ascii="Times New Roman" w:eastAsia="Times New Roman" w:hAnsi="Times New Roman" w:cs="Times New Roman"/>
      <w:kern w:val="0"/>
      <w:sz w:val="24"/>
      <w:szCs w:val="24"/>
      <w14:ligatures w14:val="none"/>
    </w:rPr>
  </w:style>
  <w:style w:type="paragraph" w:styleId="u3">
    <w:name w:val="heading 3"/>
    <w:basedOn w:val="Binhthng"/>
    <w:next w:val="Binhthng"/>
    <w:link w:val="u3Char"/>
    <w:semiHidden/>
    <w:unhideWhenUsed/>
    <w:qFormat/>
    <w:rsid w:val="003D46EF"/>
    <w:pPr>
      <w:keepNext/>
      <w:spacing w:before="60"/>
      <w:jc w:val="both"/>
      <w:outlineLvl w:val="2"/>
    </w:pPr>
    <w:rPr>
      <w:b/>
      <w:b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semiHidden/>
    <w:rsid w:val="003D46EF"/>
    <w:rPr>
      <w:rFonts w:ascii="Times New Roman" w:eastAsia="Times New Roman" w:hAnsi="Times New Roman" w:cs="Times New Roman"/>
      <w:b/>
      <w:bCs/>
      <w:kern w:val="0"/>
      <w:sz w:val="26"/>
      <w:szCs w:val="24"/>
      <w14:ligatures w14:val="none"/>
    </w:rPr>
  </w:style>
  <w:style w:type="table" w:styleId="LiBang">
    <w:name w:val="Table Grid"/>
    <w:basedOn w:val="BangThngthng"/>
    <w:uiPriority w:val="39"/>
    <w:rsid w:val="003D46EF"/>
    <w:pPr>
      <w:spacing w:after="0" w:line="240" w:lineRule="auto"/>
    </w:pPr>
    <w:rPr>
      <w:rFonts w:ascii="Times New Roman" w:hAnsi="Times New Roman"/>
      <w:w w:val="120"/>
      <w:kern w:val="24"/>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D1E31"/>
    <w:pPr>
      <w:ind w:left="720"/>
      <w:contextualSpacing/>
    </w:pPr>
  </w:style>
  <w:style w:type="paragraph" w:customStyle="1" w:styleId="TableParagraph">
    <w:name w:val="Table Paragraph"/>
    <w:basedOn w:val="Binhthng"/>
    <w:uiPriority w:val="99"/>
    <w:qFormat/>
    <w:rsid w:val="00D96F03"/>
    <w:pPr>
      <w:widowControl w:val="0"/>
      <w:ind w:left="105" w:hanging="357"/>
    </w:pPr>
    <w:rPr>
      <w:sz w:val="22"/>
      <w:szCs w:val="22"/>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qFormat/>
    <w:rsid w:val="00D96F03"/>
    <w:pPr>
      <w:spacing w:before="100" w:beforeAutospacing="1" w:after="100" w:afterAutospacing="1"/>
      <w:ind w:left="714" w:hanging="357"/>
    </w:pPr>
    <w:rPr>
      <w:rFonts w:ascii=".VnTime" w:eastAsia=".VnTime" w:hAnsi=".VnTime"/>
      <w:bCs/>
      <w:sz w:val="28"/>
      <w:szCs w:val="28"/>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rsid w:val="00D96F03"/>
    <w:rPr>
      <w:rFonts w:ascii=".VnTime" w:eastAsia=".VnTime" w:hAnsi=".VnTime" w:cs="Times New Roman"/>
      <w:bCs/>
      <w:kern w:val="0"/>
      <w:sz w:val="28"/>
      <w:szCs w:val="28"/>
      <w14:ligatures w14:val="none"/>
    </w:rPr>
  </w:style>
  <w:style w:type="paragraph" w:styleId="KhngDncch">
    <w:name w:val="No Spacing"/>
    <w:uiPriority w:val="99"/>
    <w:qFormat/>
    <w:rsid w:val="00D96F03"/>
    <w:pPr>
      <w:spacing w:after="0" w:line="240" w:lineRule="auto"/>
    </w:pPr>
    <w:rPr>
      <w:rFonts w:ascii="Times New Roman" w:eastAsia="Times New Roman" w:hAnsi="Times New Roman" w:cs="Times New Roman"/>
      <w:kern w:val="0"/>
      <w:sz w:val="28"/>
      <w14:ligatures w14:val="none"/>
    </w:rPr>
  </w:style>
  <w:style w:type="character" w:customStyle="1" w:styleId="fontstyle21">
    <w:name w:val="fontstyle21"/>
    <w:basedOn w:val="Phngmcinhcuaoanvn"/>
    <w:rsid w:val="00083188"/>
    <w:rPr>
      <w:rFonts w:ascii="CIDFont+F2" w:hAnsi="CIDFont+F2" w:hint="default"/>
      <w:b w:val="0"/>
      <w:bCs w:val="0"/>
      <w:i w:val="0"/>
      <w:iCs w:val="0"/>
      <w:color w:val="000000"/>
      <w:sz w:val="24"/>
      <w:szCs w:val="24"/>
    </w:rPr>
  </w:style>
  <w:style w:type="character" w:customStyle="1" w:styleId="fontstyle31">
    <w:name w:val="fontstyle31"/>
    <w:basedOn w:val="Phngmcinhcuaoanvn"/>
    <w:rsid w:val="00083188"/>
    <w:rPr>
      <w:rFonts w:ascii="CIDFont+F4" w:hAnsi="CIDFont+F4" w:hint="default"/>
      <w:b w:val="0"/>
      <w:bCs w:val="0"/>
      <w:i/>
      <w:iCs/>
      <w:color w:val="000000"/>
      <w:sz w:val="24"/>
      <w:szCs w:val="24"/>
    </w:rPr>
  </w:style>
  <w:style w:type="character" w:styleId="Manh">
    <w:name w:val="Strong"/>
    <w:qFormat/>
    <w:rsid w:val="001C0B48"/>
    <w:rPr>
      <w:b/>
      <w:bCs/>
    </w:rPr>
  </w:style>
  <w:style w:type="paragraph" w:styleId="utrang">
    <w:name w:val="header"/>
    <w:basedOn w:val="Binhthng"/>
    <w:link w:val="utrangChar"/>
    <w:uiPriority w:val="99"/>
    <w:unhideWhenUsed/>
    <w:rsid w:val="006C62BF"/>
    <w:pPr>
      <w:tabs>
        <w:tab w:val="center" w:pos="4680"/>
        <w:tab w:val="right" w:pos="9360"/>
      </w:tabs>
    </w:pPr>
  </w:style>
  <w:style w:type="character" w:customStyle="1" w:styleId="utrangChar">
    <w:name w:val="Đầu trang Char"/>
    <w:basedOn w:val="Phngmcinhcuaoanvn"/>
    <w:link w:val="utrang"/>
    <w:uiPriority w:val="99"/>
    <w:rsid w:val="006C62BF"/>
    <w:rPr>
      <w:rFonts w:ascii="Times New Roman" w:eastAsia="Times New Roman" w:hAnsi="Times New Roman" w:cs="Times New Roman"/>
      <w:kern w:val="0"/>
      <w:sz w:val="24"/>
      <w:szCs w:val="24"/>
      <w14:ligatures w14:val="none"/>
    </w:rPr>
  </w:style>
  <w:style w:type="paragraph" w:styleId="Chntrang">
    <w:name w:val="footer"/>
    <w:basedOn w:val="Binhthng"/>
    <w:link w:val="ChntrangChar"/>
    <w:uiPriority w:val="99"/>
    <w:unhideWhenUsed/>
    <w:rsid w:val="006C62BF"/>
    <w:pPr>
      <w:tabs>
        <w:tab w:val="center" w:pos="4680"/>
        <w:tab w:val="right" w:pos="9360"/>
      </w:tabs>
    </w:pPr>
  </w:style>
  <w:style w:type="character" w:customStyle="1" w:styleId="ChntrangChar">
    <w:name w:val="Chân trang Char"/>
    <w:basedOn w:val="Phngmcinhcuaoanvn"/>
    <w:link w:val="Chntrang"/>
    <w:uiPriority w:val="99"/>
    <w:rsid w:val="006C62B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39928">
      <w:bodyDiv w:val="1"/>
      <w:marLeft w:val="0"/>
      <w:marRight w:val="0"/>
      <w:marTop w:val="0"/>
      <w:marBottom w:val="0"/>
      <w:divBdr>
        <w:top w:val="none" w:sz="0" w:space="0" w:color="auto"/>
        <w:left w:val="none" w:sz="0" w:space="0" w:color="auto"/>
        <w:bottom w:val="none" w:sz="0" w:space="0" w:color="auto"/>
        <w:right w:val="none" w:sz="0" w:space="0" w:color="auto"/>
      </w:divBdr>
    </w:div>
    <w:div w:id="588007993">
      <w:bodyDiv w:val="1"/>
      <w:marLeft w:val="0"/>
      <w:marRight w:val="0"/>
      <w:marTop w:val="0"/>
      <w:marBottom w:val="0"/>
      <w:divBdr>
        <w:top w:val="none" w:sz="0" w:space="0" w:color="auto"/>
        <w:left w:val="none" w:sz="0" w:space="0" w:color="auto"/>
        <w:bottom w:val="none" w:sz="0" w:space="0" w:color="auto"/>
        <w:right w:val="none" w:sz="0" w:space="0" w:color="auto"/>
      </w:divBdr>
    </w:div>
    <w:div w:id="1498693400">
      <w:bodyDiv w:val="1"/>
      <w:marLeft w:val="0"/>
      <w:marRight w:val="0"/>
      <w:marTop w:val="0"/>
      <w:marBottom w:val="0"/>
      <w:divBdr>
        <w:top w:val="none" w:sz="0" w:space="0" w:color="auto"/>
        <w:left w:val="none" w:sz="0" w:space="0" w:color="auto"/>
        <w:bottom w:val="none" w:sz="0" w:space="0" w:color="auto"/>
        <w:right w:val="none" w:sz="0" w:space="0" w:color="auto"/>
      </w:divBdr>
    </w:div>
    <w:div w:id="19215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euluan.info/chn-p-n-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1091</Words>
  <Characters>3866</Characters>
  <DocSecurity>0</DocSecurity>
  <Lines>117</Lines>
  <Paragraphs>99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2023-10-12T07:58:00Z</dcterms:created>
  <dcterms:modified xsi:type="dcterms:W3CDTF">2024-02-23T08:39:00Z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7a415fbca4bb02a7eb65386b013eeabad9460dca4ffdcc61836cb3fc2752bb96</vt:lpwstr>
  </property>
</Properties>
</file>