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BF0" w:rsidRDefault="006C1914" w:rsidP="000D2BF0">
      <w:pPr>
        <w:tabs>
          <w:tab w:val="left" w:pos="181"/>
          <w:tab w:val="left" w:pos="2699"/>
          <w:tab w:val="left" w:pos="5221"/>
          <w:tab w:val="left" w:pos="7739"/>
        </w:tabs>
        <w:spacing w:before="48" w:after="48"/>
        <w:rPr>
          <w:b/>
          <w:color w:val="000000"/>
          <w:spacing w:val="2"/>
          <w:szCs w:val="24"/>
        </w:rPr>
      </w:pPr>
      <w:r>
        <w:rPr>
          <w:b/>
          <w:color w:val="000000"/>
          <w:spacing w:val="2"/>
          <w:szCs w:val="24"/>
        </w:rPr>
        <w:t>11</w:t>
      </w:r>
      <w:bookmarkStart w:id="0" w:name="_GoBack"/>
      <w:bookmarkEnd w:id="0"/>
      <w:r w:rsidR="000D2BF0">
        <w:rPr>
          <w:b/>
          <w:color w:val="000000"/>
          <w:spacing w:val="2"/>
          <w:szCs w:val="24"/>
        </w:rPr>
        <w:t xml:space="preserve"> Câu VDC Dao Động Cơ đề thi thử các trường</w:t>
      </w:r>
    </w:p>
    <w:p w:rsidR="000D2BF0" w:rsidRPr="00814946" w:rsidRDefault="000D2BF0" w:rsidP="000D2BF0">
      <w:pPr>
        <w:tabs>
          <w:tab w:val="left" w:pos="181"/>
          <w:tab w:val="left" w:pos="2699"/>
          <w:tab w:val="left" w:pos="5221"/>
          <w:tab w:val="left" w:pos="7739"/>
        </w:tabs>
        <w:spacing w:before="48" w:after="48"/>
        <w:rPr>
          <w:color w:val="000000"/>
          <w:spacing w:val="2"/>
          <w:szCs w:val="24"/>
        </w:rPr>
      </w:pPr>
      <w:r>
        <w:rPr>
          <w:b/>
          <w:color w:val="000000"/>
          <w:spacing w:val="2"/>
          <w:szCs w:val="24"/>
        </w:rPr>
        <w:t xml:space="preserve">Câu </w:t>
      </w:r>
      <w:r w:rsidRPr="00814946">
        <w:rPr>
          <w:b/>
          <w:color w:val="000000"/>
          <w:spacing w:val="2"/>
          <w:szCs w:val="24"/>
        </w:rPr>
        <w:t>1</w:t>
      </w:r>
      <w:r>
        <w:rPr>
          <w:b/>
          <w:color w:val="FF0000"/>
          <w:spacing w:val="2"/>
          <w:szCs w:val="24"/>
        </w:rPr>
        <w:t>(Đề Thi Thử MEGABOOK 2019 –Lần 21)</w:t>
      </w:r>
      <w:r w:rsidRPr="00814946">
        <w:rPr>
          <w:b/>
          <w:color w:val="000000"/>
          <w:spacing w:val="2"/>
          <w:szCs w:val="24"/>
        </w:rPr>
        <w:t>.</w:t>
      </w:r>
      <w:r w:rsidRPr="00814946">
        <w:rPr>
          <w:color w:val="000000"/>
          <w:spacing w:val="2"/>
          <w:szCs w:val="24"/>
        </w:rPr>
        <w:t xml:space="preserve"> </w:t>
      </w:r>
      <w:r w:rsidRPr="008600FA">
        <w:rPr>
          <w:color w:val="000000"/>
          <w:spacing w:val="2"/>
          <w:szCs w:val="24"/>
        </w:rPr>
        <w:t>Con lắc lò xo gồm lò xo và vật nhỏ có khối lượng 50 g dao động điều hòa vớ</w:t>
      </w:r>
      <w:r>
        <w:rPr>
          <w:color w:val="000000"/>
          <w:spacing w:val="2"/>
          <w:szCs w:val="24"/>
        </w:rPr>
        <w:t xml:space="preserve">i chu kì T. </w:t>
      </w:r>
      <w:r w:rsidRPr="008600FA">
        <w:rPr>
          <w:color w:val="000000"/>
          <w:spacing w:val="2"/>
          <w:szCs w:val="24"/>
        </w:rPr>
        <w:t>Trong một chu kì, khoảng thời gian mà động năng không nhỏ</w:t>
      </w:r>
      <w:r>
        <w:rPr>
          <w:color w:val="000000"/>
          <w:spacing w:val="2"/>
          <w:szCs w:val="24"/>
        </w:rPr>
        <w:t xml:space="preserve"> hon 0,12 J là </w:t>
      </w:r>
      <w:r w:rsidRPr="008600FA">
        <w:rPr>
          <w:color w:val="000000"/>
          <w:spacing w:val="2"/>
          <w:position w:val="-24"/>
          <w:szCs w:val="24"/>
        </w:rPr>
        <w:object w:dxaOrig="3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30.75pt" o:ole="">
            <v:imagedata r:id="rId5" o:title=""/>
          </v:shape>
          <o:OLEObject Type="Embed" ProgID="Equation.DSMT4" ShapeID="_x0000_i1025" DrawAspect="Content" ObjectID="_1625748163" r:id="rId6"/>
        </w:object>
      </w:r>
      <w:r>
        <w:rPr>
          <w:color w:val="000000"/>
          <w:spacing w:val="2"/>
          <w:szCs w:val="24"/>
        </w:rPr>
        <w:t>. Tố</w:t>
      </w:r>
      <w:r w:rsidRPr="008600FA">
        <w:rPr>
          <w:color w:val="000000"/>
          <w:spacing w:val="2"/>
          <w:szCs w:val="24"/>
        </w:rPr>
        <w:t>c độ trung bình của vật trong mộ</w:t>
      </w:r>
      <w:r>
        <w:rPr>
          <w:color w:val="000000"/>
          <w:spacing w:val="2"/>
          <w:szCs w:val="24"/>
        </w:rPr>
        <w:t>t chu kì gần bằ</w:t>
      </w:r>
      <w:r w:rsidRPr="008600FA">
        <w:rPr>
          <w:color w:val="000000"/>
          <w:spacing w:val="2"/>
          <w:szCs w:val="24"/>
        </w:rPr>
        <w:t>ng</w:t>
      </w:r>
    </w:p>
    <w:p w:rsidR="000D2BF0" w:rsidRPr="00814946" w:rsidRDefault="000D2BF0" w:rsidP="000D2BF0">
      <w:pPr>
        <w:tabs>
          <w:tab w:val="left" w:pos="181"/>
          <w:tab w:val="left" w:pos="2699"/>
          <w:tab w:val="left" w:pos="5221"/>
          <w:tab w:val="left" w:pos="7739"/>
        </w:tabs>
        <w:spacing w:before="48" w:after="48"/>
        <w:rPr>
          <w:color w:val="000000"/>
          <w:szCs w:val="24"/>
        </w:rPr>
      </w:pPr>
      <w:r w:rsidRPr="00814946">
        <w:rPr>
          <w:b/>
          <w:color w:val="000000"/>
          <w:szCs w:val="24"/>
        </w:rPr>
        <w:tab/>
        <w:t>A.</w:t>
      </w:r>
      <w:r w:rsidRPr="00814946">
        <w:rPr>
          <w:color w:val="000000"/>
          <w:szCs w:val="24"/>
        </w:rPr>
        <w:t xml:space="preserve"> </w:t>
      </w:r>
      <w:r>
        <w:rPr>
          <w:color w:val="000000"/>
          <w:szCs w:val="24"/>
        </w:rPr>
        <w:t>1,4 m/s</w:t>
      </w:r>
      <w:r w:rsidRPr="00814946">
        <w:rPr>
          <w:b/>
          <w:color w:val="000000"/>
          <w:szCs w:val="24"/>
        </w:rPr>
        <w:tab/>
        <w:t>B.</w:t>
      </w:r>
      <w:r w:rsidRPr="00814946">
        <w:rPr>
          <w:color w:val="000000"/>
          <w:szCs w:val="24"/>
        </w:rPr>
        <w:t xml:space="preserve"> </w:t>
      </w:r>
      <w:r>
        <w:rPr>
          <w:color w:val="000000"/>
          <w:szCs w:val="24"/>
        </w:rPr>
        <w:t>2,8 m/s</w:t>
      </w:r>
      <w:r w:rsidRPr="00814946">
        <w:rPr>
          <w:b/>
          <w:color w:val="000000"/>
          <w:szCs w:val="24"/>
        </w:rPr>
        <w:tab/>
        <w:t>C.</w:t>
      </w:r>
      <w:r w:rsidRPr="00814946">
        <w:rPr>
          <w:color w:val="000000"/>
          <w:szCs w:val="24"/>
        </w:rPr>
        <w:t xml:space="preserve"> </w:t>
      </w:r>
      <w:r>
        <w:rPr>
          <w:color w:val="000000"/>
          <w:szCs w:val="24"/>
        </w:rPr>
        <w:t>4,2 m/s</w:t>
      </w:r>
      <w:r w:rsidRPr="00814946">
        <w:rPr>
          <w:b/>
          <w:color w:val="000000"/>
          <w:szCs w:val="24"/>
        </w:rPr>
        <w:tab/>
        <w:t>D.</w:t>
      </w:r>
      <w:r w:rsidRPr="00814946">
        <w:rPr>
          <w:color w:val="000000"/>
          <w:szCs w:val="24"/>
        </w:rPr>
        <w:t xml:space="preserve"> </w:t>
      </w:r>
      <w:r>
        <w:rPr>
          <w:color w:val="000000"/>
          <w:szCs w:val="24"/>
        </w:rPr>
        <w:t>3,6 m/s</w:t>
      </w:r>
    </w:p>
    <w:p w:rsidR="000D2BF0" w:rsidRPr="00083A98" w:rsidRDefault="000D2BF0" w:rsidP="000D2BF0">
      <w:pPr>
        <w:tabs>
          <w:tab w:val="left" w:pos="181"/>
          <w:tab w:val="left" w:pos="2699"/>
          <w:tab w:val="left" w:pos="5221"/>
          <w:tab w:val="left" w:pos="7739"/>
        </w:tabs>
        <w:spacing w:before="48" w:after="48"/>
        <w:rPr>
          <w:color w:val="000000"/>
          <w:szCs w:val="24"/>
        </w:rPr>
      </w:pPr>
      <w:r>
        <w:rPr>
          <w:b/>
          <w:color w:val="000000"/>
          <w:szCs w:val="24"/>
        </w:rPr>
        <w:t>Câu 2</w:t>
      </w:r>
      <w:r>
        <w:rPr>
          <w:b/>
          <w:color w:val="FF0000"/>
          <w:spacing w:val="2"/>
          <w:szCs w:val="24"/>
          <w:lang w:val="fr-FR"/>
        </w:rPr>
        <w:t>(Đề Thi Thử MEGABOOK 2019- Lần 25)</w:t>
      </w:r>
      <w:r w:rsidRPr="00083A98">
        <w:rPr>
          <w:b/>
          <w:color w:val="000000"/>
          <w:szCs w:val="24"/>
        </w:rPr>
        <w:t>.</w:t>
      </w:r>
      <w:r w:rsidRPr="00083A98">
        <w:rPr>
          <w:color w:val="000000"/>
          <w:szCs w:val="24"/>
        </w:rPr>
        <w:t xml:space="preserve"> Một vật dao động theo phương trình </w:t>
      </w:r>
      <w:r w:rsidRPr="00083A98">
        <w:rPr>
          <w:color w:val="000000"/>
          <w:position w:val="-28"/>
          <w:szCs w:val="24"/>
        </w:rPr>
        <w:object w:dxaOrig="2439" w:dyaOrig="680">
          <v:shape id="_x0000_i1026" type="#_x0000_t75" style="width:122.25pt;height:33.75pt" o:ole="">
            <v:imagedata r:id="rId7" o:title=""/>
          </v:shape>
          <o:OLEObject Type="Embed" ProgID="Equation.DSMT4" ShapeID="_x0000_i1026" DrawAspect="Content" ObjectID="_1625748164" r:id="rId8"/>
        </w:object>
      </w:r>
      <w:r w:rsidRPr="00083A98">
        <w:rPr>
          <w:color w:val="000000"/>
          <w:szCs w:val="24"/>
        </w:rPr>
        <w:t xml:space="preserve">. Kể từ lúc t = 0 đến lúc vật đi qua vị trí </w:t>
      </w:r>
      <w:r w:rsidRPr="00083A98">
        <w:rPr>
          <w:color w:val="000000"/>
          <w:position w:val="-6"/>
          <w:szCs w:val="24"/>
        </w:rPr>
        <w:object w:dxaOrig="820" w:dyaOrig="279">
          <v:shape id="_x0000_i1027" type="#_x0000_t75" style="width:41.25pt;height:14.25pt" o:ole="">
            <v:imagedata r:id="rId9" o:title=""/>
          </v:shape>
          <o:OLEObject Type="Embed" ProgID="Equation.DSMT4" ShapeID="_x0000_i1027" DrawAspect="Content" ObjectID="_1625748165" r:id="rId10"/>
        </w:object>
      </w:r>
      <w:r w:rsidRPr="00083A98">
        <w:rPr>
          <w:color w:val="000000"/>
          <w:szCs w:val="24"/>
        </w:rPr>
        <w:t xml:space="preserve"> cm lần thứ 2013 theo chiều âm thì lực hồi phục sinh công âm trong thời gian</w:t>
      </w:r>
    </w:p>
    <w:p w:rsidR="000D2BF0" w:rsidRPr="00AD1746" w:rsidRDefault="000D2BF0" w:rsidP="000D2BF0">
      <w:pPr>
        <w:tabs>
          <w:tab w:val="left" w:pos="181"/>
          <w:tab w:val="left" w:pos="2699"/>
          <w:tab w:val="left" w:pos="5221"/>
          <w:tab w:val="left" w:pos="7739"/>
        </w:tabs>
        <w:spacing w:before="48" w:after="48"/>
        <w:rPr>
          <w:color w:val="000000"/>
          <w:szCs w:val="24"/>
          <w:lang w:val="vi-VN"/>
        </w:rPr>
      </w:pPr>
      <w:r w:rsidRPr="00083A98">
        <w:rPr>
          <w:b/>
          <w:color w:val="000000"/>
          <w:szCs w:val="24"/>
        </w:rPr>
        <w:tab/>
      </w:r>
      <w:r w:rsidRPr="00EC7083">
        <w:rPr>
          <w:b/>
          <w:color w:val="000000"/>
          <w:szCs w:val="24"/>
          <w:lang w:val="fr-FR"/>
        </w:rPr>
        <w:t>A.</w:t>
      </w:r>
      <w:r w:rsidRPr="00EC7083">
        <w:rPr>
          <w:color w:val="000000"/>
          <w:szCs w:val="24"/>
          <w:lang w:val="fr-FR"/>
        </w:rPr>
        <w:t xml:space="preserve"> </w:t>
      </w:r>
      <w:r>
        <w:rPr>
          <w:color w:val="000000"/>
          <w:szCs w:val="24"/>
          <w:lang w:val="vi-VN"/>
        </w:rPr>
        <w:t>2013,08 s.</w:t>
      </w:r>
      <w:r w:rsidRPr="00EC7083">
        <w:rPr>
          <w:color w:val="000000"/>
          <w:szCs w:val="24"/>
          <w:lang w:val="fr-FR"/>
        </w:rPr>
        <w:tab/>
      </w:r>
      <w:r w:rsidRPr="00EC7083">
        <w:rPr>
          <w:b/>
          <w:color w:val="000000"/>
          <w:szCs w:val="24"/>
          <w:lang w:val="fr-FR"/>
        </w:rPr>
        <w:t>B.</w:t>
      </w:r>
      <w:r w:rsidRPr="00EC7083">
        <w:rPr>
          <w:color w:val="000000"/>
          <w:szCs w:val="24"/>
          <w:lang w:val="fr-FR"/>
        </w:rPr>
        <w:t xml:space="preserve"> </w:t>
      </w:r>
      <w:r>
        <w:rPr>
          <w:color w:val="000000"/>
          <w:szCs w:val="24"/>
          <w:lang w:val="vi-VN"/>
        </w:rPr>
        <w:t>1207,88</w:t>
      </w:r>
      <w:r w:rsidRPr="00AD1746">
        <w:rPr>
          <w:color w:val="000000"/>
          <w:szCs w:val="24"/>
          <w:lang w:val="vi-VN"/>
        </w:rPr>
        <w:t xml:space="preserve"> </w:t>
      </w:r>
      <w:r>
        <w:rPr>
          <w:color w:val="000000"/>
          <w:szCs w:val="24"/>
          <w:lang w:val="vi-VN"/>
        </w:rPr>
        <w:t>s.</w:t>
      </w:r>
      <w:r w:rsidRPr="00EC7083">
        <w:rPr>
          <w:color w:val="000000"/>
          <w:szCs w:val="24"/>
          <w:lang w:val="fr-FR"/>
        </w:rPr>
        <w:tab/>
      </w:r>
      <w:r w:rsidRPr="00EC7083">
        <w:rPr>
          <w:b/>
          <w:color w:val="000000"/>
          <w:szCs w:val="24"/>
          <w:lang w:val="fr-FR"/>
        </w:rPr>
        <w:t>C.</w:t>
      </w:r>
      <w:r w:rsidRPr="00EC7083">
        <w:rPr>
          <w:color w:val="000000"/>
          <w:szCs w:val="24"/>
          <w:lang w:val="fr-FR"/>
        </w:rPr>
        <w:t xml:space="preserve"> </w:t>
      </w:r>
      <w:r>
        <w:rPr>
          <w:color w:val="000000"/>
          <w:szCs w:val="24"/>
          <w:lang w:val="vi-VN"/>
        </w:rPr>
        <w:t>1207,5</w:t>
      </w:r>
      <w:r w:rsidRPr="00AD1746">
        <w:rPr>
          <w:color w:val="000000"/>
          <w:szCs w:val="24"/>
          <w:lang w:val="vi-VN"/>
        </w:rPr>
        <w:t xml:space="preserve"> </w:t>
      </w:r>
      <w:r>
        <w:rPr>
          <w:color w:val="000000"/>
          <w:szCs w:val="24"/>
          <w:lang w:val="vi-VN"/>
        </w:rPr>
        <w:t>s.</w:t>
      </w:r>
      <w:r w:rsidRPr="00EC7083">
        <w:rPr>
          <w:color w:val="000000"/>
          <w:szCs w:val="24"/>
          <w:lang w:val="fr-FR"/>
        </w:rPr>
        <w:tab/>
      </w:r>
      <w:r w:rsidRPr="00EC7083">
        <w:rPr>
          <w:b/>
          <w:color w:val="000000"/>
          <w:szCs w:val="24"/>
          <w:lang w:val="fr-FR"/>
        </w:rPr>
        <w:t>D.</w:t>
      </w:r>
      <w:r w:rsidRPr="00EC7083">
        <w:rPr>
          <w:color w:val="000000"/>
          <w:szCs w:val="24"/>
          <w:lang w:val="fr-FR"/>
        </w:rPr>
        <w:t xml:space="preserve"> </w:t>
      </w:r>
      <w:r>
        <w:rPr>
          <w:color w:val="000000"/>
          <w:szCs w:val="24"/>
          <w:lang w:val="vi-VN"/>
        </w:rPr>
        <w:t>1207,4</w:t>
      </w:r>
      <w:r w:rsidRPr="00AD1746">
        <w:rPr>
          <w:color w:val="000000"/>
          <w:szCs w:val="24"/>
          <w:lang w:val="vi-VN"/>
        </w:rPr>
        <w:t xml:space="preserve"> </w:t>
      </w:r>
      <w:r>
        <w:rPr>
          <w:color w:val="000000"/>
          <w:szCs w:val="24"/>
          <w:lang w:val="vi-VN"/>
        </w:rPr>
        <w:t>s.</w:t>
      </w:r>
    </w:p>
    <w:p w:rsidR="000D2BF0" w:rsidRPr="00814946" w:rsidRDefault="000D2BF0" w:rsidP="000D2BF0">
      <w:pPr>
        <w:tabs>
          <w:tab w:val="left" w:pos="181"/>
          <w:tab w:val="left" w:pos="2699"/>
          <w:tab w:val="left" w:pos="5221"/>
          <w:tab w:val="left" w:pos="7739"/>
        </w:tabs>
        <w:spacing w:before="48" w:after="48"/>
        <w:rPr>
          <w:color w:val="000000"/>
          <w:spacing w:val="2"/>
          <w:szCs w:val="24"/>
        </w:rPr>
      </w:pPr>
      <w:r>
        <w:rPr>
          <w:b/>
          <w:color w:val="000000"/>
          <w:spacing w:val="2"/>
          <w:szCs w:val="24"/>
        </w:rPr>
        <w:t>Câu 3</w:t>
      </w:r>
      <w:r>
        <w:rPr>
          <w:b/>
          <w:color w:val="FF0000"/>
          <w:spacing w:val="2"/>
          <w:szCs w:val="24"/>
        </w:rPr>
        <w:t>(Đề Thi Thử MEGABOOK 2019- Lần 27)</w:t>
      </w:r>
      <w:r w:rsidRPr="00814946">
        <w:rPr>
          <w:b/>
          <w:color w:val="000000"/>
          <w:spacing w:val="2"/>
          <w:szCs w:val="24"/>
        </w:rPr>
        <w:t>.</w:t>
      </w:r>
      <w:r w:rsidRPr="00814946">
        <w:rPr>
          <w:color w:val="000000"/>
          <w:spacing w:val="2"/>
          <w:szCs w:val="24"/>
        </w:rPr>
        <w:t xml:space="preserve"> </w:t>
      </w:r>
      <w:r>
        <w:rPr>
          <w:color w:val="000000"/>
          <w:spacing w:val="2"/>
          <w:szCs w:val="24"/>
        </w:rPr>
        <w:t xml:space="preserve">Một con lắc lò xo gồm vật có khối lượng </w:t>
      </w:r>
      <w:r w:rsidRPr="00564BE0">
        <w:rPr>
          <w:position w:val="-10"/>
        </w:rPr>
        <w:object w:dxaOrig="980" w:dyaOrig="320">
          <v:shape id="_x0000_i1028" type="#_x0000_t75" style="width:48.75pt;height:15.75pt" o:ole="">
            <v:imagedata r:id="rId11" o:title=""/>
          </v:shape>
          <o:OLEObject Type="Embed" ProgID="Equation.DSMT4" ShapeID="_x0000_i1028" DrawAspect="Content" ObjectID="_1625748166" r:id="rId12"/>
        </w:object>
      </w:r>
      <w:r>
        <w:t xml:space="preserve">, lò xo có độ cứng </w:t>
      </w:r>
      <w:r w:rsidRPr="00564BE0">
        <w:rPr>
          <w:position w:val="-6"/>
        </w:rPr>
        <w:object w:dxaOrig="1320" w:dyaOrig="279">
          <v:shape id="_x0000_i1029" type="#_x0000_t75" style="width:66pt;height:14.25pt" o:ole="">
            <v:imagedata r:id="rId13" o:title=""/>
          </v:shape>
          <o:OLEObject Type="Embed" ProgID="Equation.DSMT4" ShapeID="_x0000_i1029" DrawAspect="Content" ObjectID="_1625748167" r:id="rId14"/>
        </w:object>
      </w:r>
      <w:r>
        <w:t xml:space="preserve">. Trong cùng một điều kiện về lực cản của môi trường thì biểu thức ngoại lực điều hòa nào sau đây làm cho con lắc dao động cưỡng bức với biên độ lớn nhất? (Cho </w:t>
      </w:r>
      <w:r w:rsidRPr="00564BE0">
        <w:rPr>
          <w:position w:val="-10"/>
        </w:rPr>
        <w:object w:dxaOrig="1340" w:dyaOrig="360">
          <v:shape id="_x0000_i1030" type="#_x0000_t75" style="width:66.75pt;height:18pt" o:ole="">
            <v:imagedata r:id="rId15" o:title=""/>
          </v:shape>
          <o:OLEObject Type="Embed" ProgID="Equation.DSMT4" ShapeID="_x0000_i1030" DrawAspect="Content" ObjectID="_1625748168" r:id="rId16"/>
        </w:object>
      </w:r>
      <w:r>
        <w:t>)</w:t>
      </w:r>
    </w:p>
    <w:p w:rsidR="000D2BF0" w:rsidRDefault="000D2BF0" w:rsidP="000D2BF0">
      <w:pPr>
        <w:tabs>
          <w:tab w:val="left" w:pos="181"/>
          <w:tab w:val="left" w:pos="2699"/>
          <w:tab w:val="left" w:pos="5221"/>
          <w:tab w:val="left" w:pos="7739"/>
        </w:tabs>
        <w:spacing w:before="48" w:after="48"/>
      </w:pPr>
      <w:r w:rsidRPr="00814946">
        <w:rPr>
          <w:b/>
          <w:color w:val="000000"/>
          <w:szCs w:val="24"/>
        </w:rPr>
        <w:tab/>
        <w:t>A.</w:t>
      </w:r>
      <w:r w:rsidRPr="00814946">
        <w:rPr>
          <w:color w:val="000000"/>
          <w:szCs w:val="24"/>
        </w:rPr>
        <w:t xml:space="preserve"> </w:t>
      </w:r>
      <w:r w:rsidRPr="00564BE0">
        <w:rPr>
          <w:position w:val="-28"/>
        </w:rPr>
        <w:object w:dxaOrig="2299" w:dyaOrig="680">
          <v:shape id="_x0000_i1031" type="#_x0000_t75" style="width:114.75pt;height:33.75pt" o:ole="">
            <v:imagedata r:id="rId17" o:title=""/>
          </v:shape>
          <o:OLEObject Type="Embed" ProgID="Equation.DSMT4" ShapeID="_x0000_i1031" DrawAspect="Content" ObjectID="_1625748169" r:id="rId18"/>
        </w:object>
      </w:r>
      <w:r w:rsidRPr="00814946">
        <w:rPr>
          <w:b/>
          <w:color w:val="000000"/>
          <w:szCs w:val="24"/>
        </w:rPr>
        <w:tab/>
        <w:t>B.</w:t>
      </w:r>
      <w:r w:rsidRPr="00814946">
        <w:rPr>
          <w:color w:val="000000"/>
          <w:szCs w:val="24"/>
        </w:rPr>
        <w:t xml:space="preserve"> </w:t>
      </w:r>
      <w:r w:rsidRPr="00564BE0">
        <w:rPr>
          <w:position w:val="-28"/>
        </w:rPr>
        <w:object w:dxaOrig="2340" w:dyaOrig="680">
          <v:shape id="_x0000_i1032" type="#_x0000_t75" style="width:117pt;height:33.75pt" o:ole="">
            <v:imagedata r:id="rId19" o:title=""/>
          </v:shape>
          <o:OLEObject Type="Embed" ProgID="Equation.DSMT4" ShapeID="_x0000_i1032" DrawAspect="Content" ObjectID="_1625748170" r:id="rId20"/>
        </w:object>
      </w:r>
    </w:p>
    <w:p w:rsidR="000D2BF0" w:rsidRPr="00814946" w:rsidRDefault="000D2BF0" w:rsidP="000D2BF0">
      <w:pPr>
        <w:tabs>
          <w:tab w:val="left" w:pos="181"/>
          <w:tab w:val="left" w:pos="2699"/>
          <w:tab w:val="left" w:pos="5221"/>
          <w:tab w:val="left" w:pos="7739"/>
        </w:tabs>
        <w:spacing w:before="48" w:after="48"/>
        <w:rPr>
          <w:color w:val="000000"/>
          <w:szCs w:val="24"/>
        </w:rPr>
      </w:pPr>
      <w:r w:rsidRPr="00814946">
        <w:rPr>
          <w:b/>
          <w:color w:val="000000"/>
          <w:szCs w:val="24"/>
        </w:rPr>
        <w:tab/>
        <w:t>C.</w:t>
      </w:r>
      <w:r w:rsidRPr="00814946">
        <w:rPr>
          <w:color w:val="000000"/>
          <w:szCs w:val="24"/>
        </w:rPr>
        <w:t xml:space="preserve"> </w:t>
      </w:r>
      <w:r w:rsidRPr="00564BE0">
        <w:rPr>
          <w:position w:val="-14"/>
        </w:rPr>
        <w:object w:dxaOrig="2000" w:dyaOrig="400">
          <v:shape id="_x0000_i1033" type="#_x0000_t75" style="width:99.75pt;height:20.25pt" o:ole="">
            <v:imagedata r:id="rId21" o:title=""/>
          </v:shape>
          <o:OLEObject Type="Embed" ProgID="Equation.DSMT4" ShapeID="_x0000_i1033" DrawAspect="Content" ObjectID="_1625748171" r:id="rId22"/>
        </w:object>
      </w:r>
      <w:r>
        <w:tab/>
      </w:r>
      <w:r w:rsidRPr="00814946">
        <w:rPr>
          <w:b/>
          <w:color w:val="000000"/>
          <w:szCs w:val="24"/>
        </w:rPr>
        <w:tab/>
        <w:t>D.</w:t>
      </w:r>
      <w:r w:rsidRPr="00814946">
        <w:rPr>
          <w:color w:val="000000"/>
          <w:szCs w:val="24"/>
        </w:rPr>
        <w:t xml:space="preserve"> </w:t>
      </w:r>
      <w:r w:rsidRPr="00564BE0">
        <w:rPr>
          <w:position w:val="-28"/>
        </w:rPr>
        <w:object w:dxaOrig="2299" w:dyaOrig="680">
          <v:shape id="_x0000_i1034" type="#_x0000_t75" style="width:114.75pt;height:33.75pt" o:ole="">
            <v:imagedata r:id="rId23" o:title=""/>
          </v:shape>
          <o:OLEObject Type="Embed" ProgID="Equation.DSMT4" ShapeID="_x0000_i1034" DrawAspect="Content" ObjectID="_1625748172" r:id="rId24"/>
        </w:object>
      </w:r>
    </w:p>
    <w:p w:rsidR="000D2BF0" w:rsidRPr="00814946" w:rsidRDefault="000D2BF0" w:rsidP="000D2BF0">
      <w:pPr>
        <w:tabs>
          <w:tab w:val="left" w:pos="181"/>
          <w:tab w:val="left" w:pos="2699"/>
          <w:tab w:val="left" w:pos="5221"/>
          <w:tab w:val="left" w:pos="7739"/>
        </w:tabs>
        <w:spacing w:before="48" w:after="48"/>
        <w:rPr>
          <w:color w:val="000000"/>
          <w:spacing w:val="2"/>
          <w:szCs w:val="24"/>
        </w:rPr>
      </w:pPr>
      <w:r>
        <w:rPr>
          <w:b/>
          <w:color w:val="000000"/>
          <w:spacing w:val="2"/>
          <w:szCs w:val="24"/>
        </w:rPr>
        <w:t>Câu 4</w:t>
      </w:r>
      <w:r>
        <w:rPr>
          <w:b/>
          <w:color w:val="FF0000"/>
          <w:spacing w:val="2"/>
          <w:szCs w:val="24"/>
        </w:rPr>
        <w:t>(Đề Thi Thử MEGABOOK 2019- Lần 30)</w:t>
      </w:r>
      <w:r w:rsidRPr="00814946">
        <w:rPr>
          <w:b/>
          <w:color w:val="000000"/>
          <w:spacing w:val="2"/>
          <w:szCs w:val="24"/>
        </w:rPr>
        <w:t>.</w:t>
      </w:r>
      <w:r w:rsidRPr="00814946">
        <w:rPr>
          <w:color w:val="000000"/>
          <w:spacing w:val="2"/>
          <w:szCs w:val="24"/>
        </w:rPr>
        <w:t xml:space="preserve"> </w:t>
      </w:r>
      <w:r w:rsidRPr="007E5304">
        <w:rPr>
          <w:color w:val="000000"/>
          <w:spacing w:val="2"/>
          <w:szCs w:val="24"/>
        </w:rPr>
        <w:t>Con lắc lò xo treo thẳng đứng, lò xo có độ cứng 100 N/m, vật nhỏ có khối lượng 200g và điệ</w:t>
      </w:r>
      <w:r>
        <w:rPr>
          <w:color w:val="000000"/>
          <w:spacing w:val="2"/>
          <w:szCs w:val="24"/>
        </w:rPr>
        <w:t>n tích 100</w:t>
      </w:r>
      <w:r>
        <w:rPr>
          <w:color w:val="000000"/>
          <w:spacing w:val="2"/>
          <w:szCs w:val="24"/>
        </w:rPr>
        <w:sym w:font="Symbol" w:char="F06D"/>
      </w:r>
      <w:r w:rsidRPr="007E5304">
        <w:rPr>
          <w:color w:val="000000"/>
          <w:spacing w:val="2"/>
          <w:szCs w:val="24"/>
        </w:rPr>
        <w:t>C. Người ta giữ vật sao cho lò xo</w:t>
      </w:r>
      <w:r>
        <w:rPr>
          <w:color w:val="000000"/>
          <w:spacing w:val="2"/>
          <w:szCs w:val="24"/>
        </w:rPr>
        <w:t xml:space="preserve"> </w:t>
      </w:r>
      <w:r w:rsidRPr="007E5304">
        <w:rPr>
          <w:color w:val="000000"/>
          <w:spacing w:val="2"/>
          <w:szCs w:val="24"/>
        </w:rPr>
        <w:t>giãn 4,5 cm, tại t = 0 truyền cho vật tốc độ</w:t>
      </w:r>
      <w:r>
        <w:rPr>
          <w:color w:val="000000"/>
          <w:spacing w:val="2"/>
          <w:szCs w:val="24"/>
        </w:rPr>
        <w:t xml:space="preserve"> </w:t>
      </w:r>
      <w:r w:rsidRPr="00E850C7">
        <w:rPr>
          <w:color w:val="000000"/>
          <w:spacing w:val="2"/>
          <w:position w:val="-8"/>
          <w:szCs w:val="24"/>
        </w:rPr>
        <w:object w:dxaOrig="700" w:dyaOrig="360">
          <v:shape id="_x0000_i1035" type="#_x0000_t75" style="width:35.25pt;height:18pt" o:ole="">
            <v:imagedata r:id="rId25" o:title=""/>
          </v:shape>
          <o:OLEObject Type="Embed" ProgID="Equation.DSMT4" ShapeID="_x0000_i1035" DrawAspect="Content" ObjectID="_1625748173" r:id="rId26"/>
        </w:object>
      </w:r>
      <w:r w:rsidRPr="007E5304">
        <w:rPr>
          <w:color w:val="000000"/>
          <w:spacing w:val="2"/>
          <w:szCs w:val="24"/>
        </w:rPr>
        <w:t xml:space="preserve">cm/s hướng xuống, đến thời điểm t = </w:t>
      </w:r>
      <w:r w:rsidRPr="00E850C7">
        <w:rPr>
          <w:color w:val="000000"/>
          <w:spacing w:val="2"/>
          <w:position w:val="-24"/>
          <w:szCs w:val="24"/>
        </w:rPr>
        <w:object w:dxaOrig="420" w:dyaOrig="680">
          <v:shape id="_x0000_i1036" type="#_x0000_t75" style="width:21pt;height:33.75pt" o:ole="">
            <v:imagedata r:id="rId27" o:title=""/>
          </v:shape>
          <o:OLEObject Type="Embed" ProgID="Equation.DSMT4" ShapeID="_x0000_i1036" DrawAspect="Content" ObjectID="_1625748174" r:id="rId28"/>
        </w:object>
      </w:r>
      <w:r w:rsidRPr="007E5304">
        <w:rPr>
          <w:color w:val="000000"/>
          <w:spacing w:val="2"/>
          <w:szCs w:val="24"/>
        </w:rPr>
        <w:t>s, người ta bật điện trường đều hướ</w:t>
      </w:r>
      <w:r>
        <w:rPr>
          <w:color w:val="000000"/>
          <w:spacing w:val="2"/>
          <w:szCs w:val="24"/>
        </w:rPr>
        <w:t xml:space="preserve">ng lên </w:t>
      </w:r>
      <w:r w:rsidRPr="007E5304">
        <w:rPr>
          <w:color w:val="000000"/>
          <w:spacing w:val="2"/>
          <w:szCs w:val="24"/>
        </w:rPr>
        <w:t>có cường độ 0,12 MV/m. Biên độ dao động lúc sau của vật trong điện trường là</w:t>
      </w:r>
    </w:p>
    <w:p w:rsidR="000D2BF0" w:rsidRPr="00814946" w:rsidRDefault="000D2BF0" w:rsidP="000D2BF0">
      <w:pPr>
        <w:tabs>
          <w:tab w:val="left" w:pos="181"/>
          <w:tab w:val="left" w:pos="2699"/>
          <w:tab w:val="left" w:pos="5221"/>
          <w:tab w:val="left" w:pos="7739"/>
        </w:tabs>
        <w:spacing w:before="48" w:after="48"/>
        <w:rPr>
          <w:color w:val="000000"/>
          <w:szCs w:val="24"/>
        </w:rPr>
      </w:pPr>
      <w:r w:rsidRPr="00814946">
        <w:rPr>
          <w:b/>
          <w:color w:val="000000"/>
          <w:szCs w:val="24"/>
        </w:rPr>
        <w:tab/>
        <w:t>A.</w:t>
      </w:r>
      <w:r w:rsidRPr="00814946">
        <w:rPr>
          <w:color w:val="000000"/>
          <w:szCs w:val="24"/>
        </w:rPr>
        <w:t xml:space="preserve"> </w:t>
      </w:r>
      <w:r w:rsidRPr="007E5304">
        <w:rPr>
          <w:color w:val="000000"/>
          <w:szCs w:val="24"/>
        </w:rPr>
        <w:t>7 cm.</w:t>
      </w:r>
      <w:r w:rsidRPr="00814946">
        <w:rPr>
          <w:b/>
          <w:color w:val="000000"/>
          <w:szCs w:val="24"/>
        </w:rPr>
        <w:tab/>
        <w:t>B.</w:t>
      </w:r>
      <w:r w:rsidRPr="00814946">
        <w:rPr>
          <w:color w:val="000000"/>
          <w:szCs w:val="24"/>
        </w:rPr>
        <w:t xml:space="preserve"> </w:t>
      </w:r>
      <w:r>
        <w:rPr>
          <w:color w:val="000000"/>
          <w:szCs w:val="24"/>
        </w:rPr>
        <w:t xml:space="preserve">18 </w:t>
      </w:r>
      <w:r w:rsidRPr="007E5304">
        <w:rPr>
          <w:color w:val="000000"/>
          <w:szCs w:val="24"/>
        </w:rPr>
        <w:t>cm.</w:t>
      </w:r>
      <w:r w:rsidRPr="00814946">
        <w:rPr>
          <w:b/>
          <w:color w:val="000000"/>
          <w:szCs w:val="24"/>
        </w:rPr>
        <w:tab/>
        <w:t>C.</w:t>
      </w:r>
      <w:r w:rsidRPr="00814946">
        <w:rPr>
          <w:color w:val="000000"/>
          <w:szCs w:val="24"/>
        </w:rPr>
        <w:t xml:space="preserve"> </w:t>
      </w:r>
      <w:r w:rsidRPr="007E5304">
        <w:rPr>
          <w:color w:val="000000"/>
          <w:szCs w:val="24"/>
        </w:rPr>
        <w:t>12,5 cm.</w:t>
      </w:r>
      <w:r w:rsidRPr="00814946">
        <w:rPr>
          <w:b/>
          <w:color w:val="000000"/>
          <w:szCs w:val="24"/>
        </w:rPr>
        <w:tab/>
        <w:t>D.</w:t>
      </w:r>
      <w:r w:rsidRPr="00814946">
        <w:rPr>
          <w:color w:val="000000"/>
          <w:szCs w:val="24"/>
        </w:rPr>
        <w:t xml:space="preserve"> </w:t>
      </w:r>
      <w:r w:rsidRPr="007E5304">
        <w:rPr>
          <w:color w:val="000000"/>
          <w:szCs w:val="24"/>
        </w:rPr>
        <w:t>13 cm.</w:t>
      </w:r>
    </w:p>
    <w:p w:rsidR="000D2BF0" w:rsidRPr="008E4A3D" w:rsidRDefault="000D2BF0" w:rsidP="000D2BF0">
      <w:pPr>
        <w:tabs>
          <w:tab w:val="left" w:pos="181"/>
          <w:tab w:val="left" w:pos="2699"/>
          <w:tab w:val="left" w:pos="5221"/>
          <w:tab w:val="left" w:pos="7739"/>
        </w:tabs>
        <w:spacing w:before="48" w:after="48"/>
        <w:rPr>
          <w:color w:val="000000"/>
          <w:spacing w:val="2"/>
          <w:szCs w:val="24"/>
          <w:lang w:val="fr-FR"/>
        </w:rPr>
      </w:pPr>
      <w:r>
        <w:rPr>
          <w:b/>
          <w:color w:val="000000"/>
          <w:spacing w:val="2"/>
          <w:szCs w:val="24"/>
          <w:lang w:val="fr-FR"/>
        </w:rPr>
        <w:t>Câu 5</w:t>
      </w:r>
      <w:r>
        <w:rPr>
          <w:b/>
          <w:color w:val="FF0000"/>
          <w:spacing w:val="2"/>
          <w:szCs w:val="24"/>
        </w:rPr>
        <w:t>(Đề Thi Thử MEGABOOK 2019- Lần 31)</w:t>
      </w:r>
      <w:r w:rsidRPr="008E4A3D">
        <w:rPr>
          <w:b/>
          <w:color w:val="000000"/>
          <w:spacing w:val="2"/>
          <w:szCs w:val="24"/>
          <w:lang w:val="fr-FR"/>
        </w:rPr>
        <w:t>.</w:t>
      </w:r>
      <w:r w:rsidRPr="008E4A3D">
        <w:rPr>
          <w:color w:val="000000"/>
          <w:spacing w:val="2"/>
          <w:szCs w:val="24"/>
          <w:lang w:val="fr-FR"/>
        </w:rPr>
        <w:t xml:space="preserve"> Một dao động điều hòa mà 3 thời điểm liên tiếp </w:t>
      </w:r>
      <w:r w:rsidRPr="006679F0">
        <w:rPr>
          <w:color w:val="000000"/>
          <w:spacing w:val="2"/>
          <w:position w:val="-12"/>
          <w:szCs w:val="24"/>
        </w:rPr>
        <w:object w:dxaOrig="780" w:dyaOrig="360">
          <v:shape id="_x0000_i1037" type="#_x0000_t75" style="width:39pt;height:18pt" o:ole="">
            <v:imagedata r:id="rId29" o:title=""/>
          </v:shape>
          <o:OLEObject Type="Embed" ProgID="Equation.DSMT4" ShapeID="_x0000_i1037" DrawAspect="Content" ObjectID="_1625748175" r:id="rId30"/>
        </w:object>
      </w:r>
      <w:r w:rsidRPr="008E4A3D">
        <w:rPr>
          <w:color w:val="000000"/>
          <w:spacing w:val="2"/>
          <w:szCs w:val="24"/>
          <w:lang w:val="fr-FR"/>
        </w:rPr>
        <w:t xml:space="preserve"> với </w:t>
      </w:r>
      <w:r w:rsidRPr="000846DB">
        <w:rPr>
          <w:color w:val="000000"/>
          <w:spacing w:val="2"/>
          <w:position w:val="-12"/>
          <w:szCs w:val="24"/>
        </w:rPr>
        <w:object w:dxaOrig="1840" w:dyaOrig="360">
          <v:shape id="_x0000_i1038" type="#_x0000_t75" style="width:92.25pt;height:18pt" o:ole="">
            <v:imagedata r:id="rId31" o:title=""/>
          </v:shape>
          <o:OLEObject Type="Embed" ProgID="Equation.DSMT4" ShapeID="_x0000_i1038" DrawAspect="Content" ObjectID="_1625748176" r:id="rId32"/>
        </w:object>
      </w:r>
      <w:r w:rsidRPr="008E4A3D">
        <w:rPr>
          <w:color w:val="000000"/>
          <w:spacing w:val="2"/>
          <w:szCs w:val="24"/>
          <w:lang w:val="fr-FR"/>
        </w:rPr>
        <w:t xml:space="preserve"> vận tốc có cùng độ lớn là </w:t>
      </w:r>
      <w:r w:rsidRPr="00075640">
        <w:rPr>
          <w:color w:val="000000"/>
          <w:spacing w:val="2"/>
          <w:position w:val="-12"/>
          <w:szCs w:val="24"/>
        </w:rPr>
        <w:object w:dxaOrig="2780" w:dyaOrig="400">
          <v:shape id="_x0000_i1039" type="#_x0000_t75" style="width:138.75pt;height:20.25pt" o:ole="">
            <v:imagedata r:id="rId33" o:title=""/>
          </v:shape>
          <o:OLEObject Type="Embed" ProgID="Equation.DSMT4" ShapeID="_x0000_i1039" DrawAspect="Content" ObjectID="_1625748177" r:id="rId34"/>
        </w:object>
      </w:r>
      <w:r w:rsidRPr="008E4A3D">
        <w:rPr>
          <w:color w:val="000000"/>
          <w:spacing w:val="2"/>
          <w:szCs w:val="24"/>
          <w:lang w:val="fr-FR"/>
        </w:rPr>
        <w:t xml:space="preserve"> Vật có vận tốc cực đại là </w:t>
      </w:r>
    </w:p>
    <w:p w:rsidR="00A50DE7" w:rsidRDefault="000D2BF0" w:rsidP="000D2BF0">
      <w:pPr>
        <w:spacing w:before="48" w:after="48"/>
        <w:rPr>
          <w:color w:val="000000"/>
          <w:szCs w:val="24"/>
        </w:rPr>
      </w:pPr>
      <w:r w:rsidRPr="008E4A3D">
        <w:rPr>
          <w:b/>
          <w:color w:val="000000"/>
          <w:szCs w:val="24"/>
          <w:lang w:val="fr-FR"/>
        </w:rPr>
        <w:tab/>
      </w:r>
      <w:r w:rsidRPr="00814946">
        <w:rPr>
          <w:b/>
          <w:color w:val="000000"/>
          <w:szCs w:val="24"/>
        </w:rPr>
        <w:t>A.</w:t>
      </w:r>
      <w:r w:rsidRPr="00814946">
        <w:rPr>
          <w:color w:val="000000"/>
          <w:szCs w:val="24"/>
        </w:rPr>
        <w:t xml:space="preserve"> </w:t>
      </w:r>
      <w:r>
        <w:rPr>
          <w:color w:val="000000"/>
          <w:szCs w:val="24"/>
        </w:rPr>
        <w:t>28,28 cm/s.</w:t>
      </w:r>
      <w:r w:rsidRPr="00814946">
        <w:rPr>
          <w:b/>
          <w:color w:val="000000"/>
          <w:szCs w:val="24"/>
        </w:rPr>
        <w:tab/>
        <w:t>B.</w:t>
      </w:r>
      <w:r w:rsidRPr="00814946">
        <w:rPr>
          <w:color w:val="000000"/>
          <w:szCs w:val="24"/>
        </w:rPr>
        <w:t xml:space="preserve"> </w:t>
      </w:r>
      <w:r>
        <w:rPr>
          <w:color w:val="000000"/>
          <w:szCs w:val="24"/>
        </w:rPr>
        <w:t>40 cm/s.</w:t>
      </w:r>
      <w:r w:rsidRPr="00814946">
        <w:rPr>
          <w:b/>
          <w:color w:val="000000"/>
          <w:szCs w:val="24"/>
        </w:rPr>
        <w:tab/>
        <w:t>C.</w:t>
      </w:r>
      <w:r w:rsidRPr="00814946">
        <w:rPr>
          <w:color w:val="000000"/>
          <w:szCs w:val="24"/>
        </w:rPr>
        <w:t xml:space="preserve"> </w:t>
      </w:r>
      <w:r>
        <w:rPr>
          <w:color w:val="000000"/>
          <w:szCs w:val="24"/>
        </w:rPr>
        <w:t>32,66 cm/s.</w:t>
      </w:r>
      <w:r w:rsidRPr="00814946">
        <w:rPr>
          <w:b/>
          <w:color w:val="000000"/>
          <w:szCs w:val="24"/>
        </w:rPr>
        <w:tab/>
        <w:t>D.</w:t>
      </w:r>
      <w:r w:rsidRPr="00814946">
        <w:rPr>
          <w:color w:val="000000"/>
          <w:szCs w:val="24"/>
        </w:rPr>
        <w:t xml:space="preserve"> </w:t>
      </w:r>
      <w:r>
        <w:rPr>
          <w:color w:val="000000"/>
          <w:szCs w:val="24"/>
        </w:rPr>
        <w:t>56,67 cm/s.</w:t>
      </w:r>
    </w:p>
    <w:p w:rsidR="000D2BF0" w:rsidRPr="00814946" w:rsidRDefault="000D2BF0" w:rsidP="000D2BF0">
      <w:pPr>
        <w:tabs>
          <w:tab w:val="left" w:pos="181"/>
          <w:tab w:val="left" w:pos="2699"/>
          <w:tab w:val="left" w:pos="5221"/>
          <w:tab w:val="left" w:pos="7739"/>
        </w:tabs>
        <w:spacing w:before="48" w:after="48"/>
        <w:rPr>
          <w:color w:val="000000"/>
          <w:spacing w:val="2"/>
          <w:szCs w:val="24"/>
        </w:rPr>
      </w:pPr>
      <w:r>
        <w:rPr>
          <w:b/>
          <w:color w:val="000000"/>
          <w:spacing w:val="2"/>
          <w:szCs w:val="24"/>
        </w:rPr>
        <w:t>Câu 6</w:t>
      </w:r>
      <w:r>
        <w:rPr>
          <w:b/>
          <w:color w:val="FF0000"/>
          <w:spacing w:val="2"/>
          <w:szCs w:val="24"/>
        </w:rPr>
        <w:t>(Đề Thi Thử MEGABOOK 2019 –Lần 37)</w:t>
      </w:r>
      <w:r w:rsidRPr="00814946">
        <w:rPr>
          <w:b/>
          <w:color w:val="000000"/>
          <w:spacing w:val="2"/>
          <w:szCs w:val="24"/>
        </w:rPr>
        <w:t>.</w:t>
      </w:r>
      <w:r w:rsidRPr="00814946">
        <w:rPr>
          <w:color w:val="000000"/>
          <w:spacing w:val="2"/>
          <w:szCs w:val="24"/>
        </w:rPr>
        <w:t xml:space="preserve"> </w:t>
      </w:r>
      <w:r>
        <w:rPr>
          <w:color w:val="000000"/>
          <w:spacing w:val="2"/>
          <w:szCs w:val="24"/>
        </w:rPr>
        <w:t>Một có lắc lò xo gồm một vật nhỏ khối lượng 100 g và lò xo nhẹ có độ cứng 0,01 N/cm. Ban đầu giữ vật ở vị trí lò xo dãn 10 cm rồi buông nhẹ cho vật dao động. Trong quá trình dao động lực cản tác dụng lên vật có độ lớn không đổi 10</w:t>
      </w:r>
      <w:r w:rsidRPr="00987598">
        <w:rPr>
          <w:color w:val="000000"/>
          <w:spacing w:val="2"/>
          <w:szCs w:val="24"/>
        </w:rPr>
        <w:t>-3</w:t>
      </w:r>
      <w:r>
        <w:rPr>
          <w:color w:val="000000"/>
          <w:spacing w:val="2"/>
          <w:szCs w:val="24"/>
        </w:rPr>
        <w:t xml:space="preserve"> N. Lấy </w:t>
      </w:r>
      <w:r>
        <w:rPr>
          <w:rFonts w:ascii="Cambria Math" w:hAnsi="Cambria Math"/>
          <w:color w:val="000000"/>
          <w:spacing w:val="2"/>
          <w:szCs w:val="24"/>
        </w:rPr>
        <w:t>π</w:t>
      </w:r>
      <w:r w:rsidRPr="00987598">
        <w:rPr>
          <w:color w:val="000000"/>
          <w:spacing w:val="2"/>
          <w:szCs w:val="24"/>
        </w:rPr>
        <w:t>2</w:t>
      </w:r>
      <w:r>
        <w:rPr>
          <w:color w:val="000000"/>
          <w:spacing w:val="2"/>
          <w:szCs w:val="24"/>
        </w:rPr>
        <w:t xml:space="preserve">=10. Sau 21,4s dao động, tốc độ lớn nhất còn lại của vật chỉ có thể là </w:t>
      </w:r>
    </w:p>
    <w:p w:rsidR="000D2BF0" w:rsidRPr="00814946" w:rsidRDefault="000D2BF0" w:rsidP="000D2BF0">
      <w:pPr>
        <w:tabs>
          <w:tab w:val="left" w:pos="181"/>
          <w:tab w:val="left" w:pos="2699"/>
          <w:tab w:val="left" w:pos="5221"/>
          <w:tab w:val="left" w:pos="7739"/>
        </w:tabs>
        <w:spacing w:before="48" w:after="48"/>
        <w:rPr>
          <w:color w:val="000000"/>
          <w:szCs w:val="24"/>
        </w:rPr>
      </w:pPr>
      <w:r w:rsidRPr="00814946">
        <w:rPr>
          <w:b/>
          <w:color w:val="000000"/>
          <w:szCs w:val="24"/>
        </w:rPr>
        <w:tab/>
        <w:t>A.</w:t>
      </w:r>
      <w:r w:rsidRPr="00814946">
        <w:rPr>
          <w:color w:val="000000"/>
          <w:szCs w:val="24"/>
        </w:rPr>
        <w:t xml:space="preserve"> </w:t>
      </w:r>
      <w:r>
        <w:rPr>
          <w:color w:val="000000"/>
          <w:szCs w:val="24"/>
        </w:rPr>
        <w:t>58</w:t>
      </w:r>
      <w:r>
        <w:rPr>
          <w:rFonts w:ascii="Cambria Math" w:hAnsi="Cambria Math"/>
          <w:color w:val="000000"/>
          <w:szCs w:val="24"/>
        </w:rPr>
        <w:t>π mm/s</w:t>
      </w:r>
      <w:r w:rsidRPr="00814946">
        <w:rPr>
          <w:b/>
          <w:color w:val="000000"/>
          <w:szCs w:val="24"/>
        </w:rPr>
        <w:tab/>
        <w:t>B.</w:t>
      </w:r>
      <w:r>
        <w:rPr>
          <w:color w:val="000000"/>
          <w:szCs w:val="24"/>
        </w:rPr>
        <w:t>57</w:t>
      </w:r>
      <w:r>
        <w:rPr>
          <w:rFonts w:ascii="Cambria Math" w:hAnsi="Cambria Math"/>
          <w:color w:val="000000"/>
          <w:szCs w:val="24"/>
        </w:rPr>
        <w:t>π mm/s</w:t>
      </w:r>
      <w:r w:rsidRPr="00814946">
        <w:rPr>
          <w:color w:val="000000"/>
          <w:szCs w:val="24"/>
        </w:rPr>
        <w:t xml:space="preserve"> </w:t>
      </w:r>
      <w:r w:rsidRPr="00814946">
        <w:rPr>
          <w:b/>
          <w:color w:val="000000"/>
          <w:szCs w:val="24"/>
        </w:rPr>
        <w:tab/>
        <w:t>C.</w:t>
      </w:r>
      <w:r>
        <w:rPr>
          <w:color w:val="000000"/>
          <w:szCs w:val="24"/>
        </w:rPr>
        <w:t>56</w:t>
      </w:r>
      <w:r>
        <w:rPr>
          <w:rFonts w:ascii="Cambria Math" w:hAnsi="Cambria Math"/>
          <w:color w:val="000000"/>
          <w:szCs w:val="24"/>
        </w:rPr>
        <w:t>π mm/s</w:t>
      </w:r>
      <w:r w:rsidRPr="00814946">
        <w:rPr>
          <w:color w:val="000000"/>
          <w:szCs w:val="24"/>
        </w:rPr>
        <w:t xml:space="preserve"> </w:t>
      </w:r>
      <w:r w:rsidRPr="00814946">
        <w:rPr>
          <w:b/>
          <w:color w:val="000000"/>
          <w:szCs w:val="24"/>
        </w:rPr>
        <w:tab/>
        <w:t>D.</w:t>
      </w:r>
      <w:r w:rsidRPr="00814946">
        <w:rPr>
          <w:color w:val="000000"/>
          <w:szCs w:val="24"/>
        </w:rPr>
        <w:t xml:space="preserve"> </w:t>
      </w:r>
      <w:r>
        <w:rPr>
          <w:color w:val="000000"/>
          <w:szCs w:val="24"/>
        </w:rPr>
        <w:t>54</w:t>
      </w:r>
      <w:r>
        <w:rPr>
          <w:rFonts w:ascii="Cambria Math" w:hAnsi="Cambria Math"/>
          <w:color w:val="000000"/>
          <w:szCs w:val="24"/>
        </w:rPr>
        <w:t>π mm/s</w:t>
      </w:r>
    </w:p>
    <w:p w:rsidR="00443FEA" w:rsidRPr="001C3FF7" w:rsidRDefault="00443FEA" w:rsidP="00443FEA">
      <w:pPr>
        <w:spacing w:before="48" w:after="48"/>
        <w:rPr>
          <w:szCs w:val="24"/>
          <w:lang w:val="vi-VN"/>
        </w:rPr>
      </w:pPr>
      <w:r w:rsidRPr="001C3FF7">
        <w:rPr>
          <w:b/>
          <w:szCs w:val="24"/>
          <w:lang w:val="vi-VN"/>
        </w:rPr>
        <w:lastRenderedPageBreak/>
        <w:t xml:space="preserve">Câu </w:t>
      </w:r>
      <w:r>
        <w:rPr>
          <w:b/>
          <w:szCs w:val="24"/>
        </w:rPr>
        <w:t>7</w:t>
      </w:r>
      <w:r w:rsidRPr="001C3FF7">
        <w:rPr>
          <w:rStyle w:val="Strong"/>
          <w:color w:val="FF0000"/>
          <w:szCs w:val="24"/>
        </w:rPr>
        <w:t>(Đề Thi Thử MEGABOOK 2019- Lần 5)</w:t>
      </w:r>
      <w:r w:rsidRPr="001C3FF7">
        <w:rPr>
          <w:b/>
          <w:szCs w:val="24"/>
          <w:lang w:val="vi-VN"/>
        </w:rPr>
        <w:t xml:space="preserve">. </w:t>
      </w:r>
      <w:r w:rsidRPr="001C3FF7">
        <w:rPr>
          <w:szCs w:val="24"/>
          <w:lang w:val="vi-VN"/>
        </w:rPr>
        <w:t>Hai điểm sáng dao động điều hòa với biên độ lần lượt là A</w:t>
      </w:r>
      <w:r w:rsidRPr="001C3FF7">
        <w:rPr>
          <w:szCs w:val="24"/>
          <w:vertAlign w:val="subscript"/>
        </w:rPr>
        <w:t>1</w:t>
      </w:r>
      <w:r w:rsidRPr="001C3FF7">
        <w:rPr>
          <w:szCs w:val="24"/>
          <w:lang w:val="vi-VN"/>
        </w:rPr>
        <w:t xml:space="preserve"> = a và A</w:t>
      </w:r>
      <w:r w:rsidRPr="001C3FF7">
        <w:rPr>
          <w:szCs w:val="24"/>
          <w:vertAlign w:val="subscript"/>
          <w:lang w:val="vi-VN"/>
        </w:rPr>
        <w:t>2</w:t>
      </w:r>
      <w:r w:rsidRPr="001C3FF7">
        <w:rPr>
          <w:szCs w:val="24"/>
          <w:lang w:val="vi-VN"/>
        </w:rPr>
        <w:t xml:space="preserve"> = 2a trên một đường th</w:t>
      </w:r>
      <w:r w:rsidRPr="001C3FF7">
        <w:rPr>
          <w:szCs w:val="24"/>
        </w:rPr>
        <w:t>ẳ</w:t>
      </w:r>
      <w:r w:rsidRPr="001C3FF7">
        <w:rPr>
          <w:szCs w:val="24"/>
          <w:lang w:val="vi-VN"/>
        </w:rPr>
        <w:t xml:space="preserve">ng, quanh vị trí cân bằng </w:t>
      </w:r>
      <w:r w:rsidRPr="001C3FF7">
        <w:rPr>
          <w:szCs w:val="24"/>
        </w:rPr>
        <w:t>O</w:t>
      </w:r>
      <w:r w:rsidRPr="001C3FF7">
        <w:rPr>
          <w:szCs w:val="24"/>
          <w:lang w:val="vi-VN"/>
        </w:rPr>
        <w:t>. Các pha của hai dao động ở thời đi</w:t>
      </w:r>
      <w:r w:rsidRPr="001C3FF7">
        <w:rPr>
          <w:szCs w:val="24"/>
        </w:rPr>
        <w:t>ể</w:t>
      </w:r>
      <w:r w:rsidRPr="001C3FF7">
        <w:rPr>
          <w:szCs w:val="24"/>
          <w:lang w:val="vi-VN"/>
        </w:rPr>
        <w:t xml:space="preserve">m t là </w:t>
      </w:r>
      <w:r w:rsidRPr="001C3FF7">
        <w:rPr>
          <w:szCs w:val="24"/>
        </w:rPr>
        <w:t>α</w:t>
      </w:r>
      <w:r w:rsidRPr="001C3FF7">
        <w:rPr>
          <w:szCs w:val="24"/>
          <w:vertAlign w:val="subscript"/>
        </w:rPr>
        <w:t>1</w:t>
      </w:r>
      <w:r w:rsidRPr="001C3FF7">
        <w:rPr>
          <w:szCs w:val="24"/>
          <w:lang w:val="vi-VN"/>
        </w:rPr>
        <w:t xml:space="preserve"> và </w:t>
      </w:r>
      <w:r w:rsidRPr="001C3FF7">
        <w:rPr>
          <w:szCs w:val="24"/>
        </w:rPr>
        <w:t>α</w:t>
      </w:r>
      <w:r w:rsidRPr="001C3FF7">
        <w:rPr>
          <w:szCs w:val="24"/>
          <w:vertAlign w:val="subscript"/>
          <w:lang w:val="vi-VN"/>
        </w:rPr>
        <w:t>2</w:t>
      </w:r>
      <w:r w:rsidRPr="001C3FF7">
        <w:rPr>
          <w:szCs w:val="24"/>
          <w:lang w:val="vi-VN"/>
        </w:rPr>
        <w:t>. Hình bên là đồ thị bi</w:t>
      </w:r>
      <w:r w:rsidRPr="001C3FF7">
        <w:rPr>
          <w:szCs w:val="24"/>
        </w:rPr>
        <w:t>ể</w:t>
      </w:r>
      <w:r w:rsidRPr="001C3FF7">
        <w:rPr>
          <w:szCs w:val="24"/>
          <w:lang w:val="vi-VN"/>
        </w:rPr>
        <w:t xml:space="preserve">u diễn sự phụ thuộc của </w:t>
      </w:r>
      <w:r w:rsidRPr="001C3FF7">
        <w:rPr>
          <w:szCs w:val="24"/>
        </w:rPr>
        <w:t>α</w:t>
      </w:r>
      <w:r w:rsidRPr="001C3FF7">
        <w:rPr>
          <w:szCs w:val="24"/>
          <w:vertAlign w:val="subscript"/>
        </w:rPr>
        <w:t>1</w:t>
      </w:r>
      <w:r w:rsidRPr="001C3FF7">
        <w:rPr>
          <w:szCs w:val="24"/>
          <w:lang w:val="vi-VN"/>
        </w:rPr>
        <w:t xml:space="preserve"> và của </w:t>
      </w:r>
      <w:r w:rsidRPr="001C3FF7">
        <w:rPr>
          <w:szCs w:val="24"/>
        </w:rPr>
        <w:t>α</w:t>
      </w:r>
      <w:r w:rsidRPr="001C3FF7">
        <w:rPr>
          <w:szCs w:val="24"/>
          <w:vertAlign w:val="subscript"/>
          <w:lang w:val="vi-VN"/>
        </w:rPr>
        <w:t>2</w:t>
      </w:r>
      <w:r w:rsidRPr="001C3FF7">
        <w:rPr>
          <w:szCs w:val="24"/>
          <w:lang w:val="vi-VN"/>
        </w:rPr>
        <w:t xml:space="preserve"> theo thời gian t. Tính từ t = 0, </w:t>
      </w:r>
      <w:r w:rsidRPr="001C3FF7">
        <w:rPr>
          <w:szCs w:val="24"/>
        </w:rPr>
        <w:t>thời điểm hai điểm</w:t>
      </w:r>
      <w:r w:rsidRPr="001C3FF7">
        <w:rPr>
          <w:szCs w:val="24"/>
          <w:lang w:val="vi-VN"/>
        </w:rPr>
        <w:t xml:space="preserve"> sáng gặp nhau lần thứ 2019 là</w:t>
      </w:r>
    </w:p>
    <w:p w:rsidR="00443FEA" w:rsidRPr="001C3FF7" w:rsidRDefault="00443FEA" w:rsidP="00443FEA">
      <w:pPr>
        <w:spacing w:before="48" w:after="48"/>
        <w:rPr>
          <w:szCs w:val="24"/>
          <w:lang w:val="vi-VN"/>
        </w:rPr>
      </w:pPr>
      <w:r w:rsidRPr="001C3FF7">
        <w:rPr>
          <w:b/>
          <w:szCs w:val="24"/>
          <w:lang w:val="vi-VN"/>
        </w:rPr>
        <w:t>A.</w:t>
      </w:r>
      <w:r w:rsidRPr="001C3FF7">
        <w:rPr>
          <w:szCs w:val="24"/>
          <w:lang w:val="vi-VN"/>
        </w:rPr>
        <w:t xml:space="preserve"> 5448,75 s.</w:t>
      </w:r>
      <w:r w:rsidRPr="001C3FF7">
        <w:rPr>
          <w:szCs w:val="24"/>
          <w:lang w:val="vi-VN"/>
        </w:rPr>
        <w:tab/>
      </w:r>
      <w:r w:rsidRPr="001C3FF7">
        <w:rPr>
          <w:szCs w:val="24"/>
          <w:lang w:val="vi-VN"/>
        </w:rPr>
        <w:tab/>
      </w:r>
      <w:r w:rsidRPr="001C3FF7">
        <w:rPr>
          <w:b/>
          <w:szCs w:val="24"/>
          <w:lang w:val="vi-VN"/>
        </w:rPr>
        <w:t>B.</w:t>
      </w:r>
      <w:r w:rsidRPr="001C3FF7">
        <w:rPr>
          <w:szCs w:val="24"/>
          <w:lang w:val="vi-VN"/>
        </w:rPr>
        <w:t xml:space="preserve"> 5450,26 s.</w:t>
      </w:r>
      <w:r w:rsidRPr="001C3FF7">
        <w:rPr>
          <w:szCs w:val="24"/>
          <w:lang w:val="vi-VN"/>
        </w:rPr>
        <w:tab/>
      </w:r>
      <w:r w:rsidRPr="001C3FF7">
        <w:rPr>
          <w:szCs w:val="24"/>
          <w:lang w:val="vi-VN"/>
        </w:rPr>
        <w:tab/>
      </w:r>
      <w:r w:rsidRPr="001C3FF7">
        <w:rPr>
          <w:szCs w:val="24"/>
          <w:lang w:val="vi-VN"/>
        </w:rPr>
        <w:tab/>
      </w:r>
    </w:p>
    <w:p w:rsidR="00443FEA" w:rsidRPr="001C3FF7" w:rsidRDefault="00443FEA" w:rsidP="00443FEA">
      <w:pPr>
        <w:spacing w:before="48" w:after="48"/>
        <w:rPr>
          <w:szCs w:val="24"/>
          <w:lang w:val="vi-VN"/>
        </w:rPr>
      </w:pPr>
      <w:r w:rsidRPr="001C3FF7">
        <w:rPr>
          <w:b/>
          <w:szCs w:val="24"/>
          <w:lang w:val="vi-VN"/>
        </w:rPr>
        <w:t>C.</w:t>
      </w:r>
      <w:r w:rsidRPr="001C3FF7">
        <w:rPr>
          <w:szCs w:val="24"/>
          <w:lang w:val="vi-VN"/>
        </w:rPr>
        <w:t xml:space="preserve"> 5448,91 s</w:t>
      </w:r>
      <w:r w:rsidRPr="001C3FF7">
        <w:rPr>
          <w:szCs w:val="24"/>
          <w:lang w:val="vi-VN"/>
        </w:rPr>
        <w:tab/>
      </w:r>
      <w:r w:rsidRPr="001C3FF7">
        <w:rPr>
          <w:szCs w:val="24"/>
          <w:lang w:val="vi-VN"/>
        </w:rPr>
        <w:tab/>
      </w:r>
      <w:r w:rsidRPr="001C3FF7">
        <w:rPr>
          <w:b/>
          <w:szCs w:val="24"/>
          <w:lang w:val="vi-VN"/>
        </w:rPr>
        <w:t>D.</w:t>
      </w:r>
      <w:r w:rsidRPr="001C3FF7">
        <w:rPr>
          <w:szCs w:val="24"/>
          <w:lang w:val="vi-VN"/>
        </w:rPr>
        <w:t xml:space="preserve"> 5450,10 s.</w:t>
      </w:r>
    </w:p>
    <w:p w:rsidR="00443FEA" w:rsidRPr="001C3FF7" w:rsidRDefault="00443FEA" w:rsidP="00443FEA">
      <w:pPr>
        <w:spacing w:before="48" w:after="48"/>
        <w:rPr>
          <w:b/>
          <w:szCs w:val="24"/>
        </w:rPr>
      </w:pPr>
    </w:p>
    <w:p w:rsidR="00443FEA" w:rsidRPr="001C3FF7" w:rsidRDefault="00443FEA" w:rsidP="00443FEA">
      <w:pPr>
        <w:spacing w:before="48" w:after="48"/>
        <w:rPr>
          <w:szCs w:val="24"/>
        </w:rPr>
      </w:pPr>
      <w:r>
        <w:rPr>
          <w:b/>
          <w:szCs w:val="24"/>
        </w:rPr>
        <w:t xml:space="preserve">Câu </w:t>
      </w:r>
      <w:r>
        <w:rPr>
          <w:b/>
          <w:szCs w:val="24"/>
        </w:rPr>
        <w:t>8</w:t>
      </w:r>
      <w:r w:rsidRPr="001C3FF7">
        <w:rPr>
          <w:b/>
          <w:color w:val="FF0000"/>
          <w:szCs w:val="24"/>
        </w:rPr>
        <w:t>( Đề Thi Thử MEGABOOK 2019 –Lần 6)</w:t>
      </w:r>
      <w:r w:rsidRPr="001C3FF7">
        <w:rPr>
          <w:b/>
          <w:szCs w:val="24"/>
        </w:rPr>
        <w:t xml:space="preserve">. </w:t>
      </w:r>
      <w:r w:rsidRPr="001C3FF7">
        <w:rPr>
          <w:szCs w:val="24"/>
        </w:rPr>
        <w:t>Một con lắc lò xo gồm vật nhỏ nặng 500g gắn với lò xo độ cứng 50 N/m đặt trên mặt phẳng ngang nhẵn. Từ vị trí cân bằng truyền cho vật một vận tốc 1 m/s dọc theo trục lò xo đế vật dao động điều hòa.</w:t>
      </w:r>
      <w:r w:rsidRPr="001C3FF7">
        <w:rPr>
          <w:b/>
          <w:szCs w:val="24"/>
        </w:rPr>
        <w:t xml:space="preserve"> </w:t>
      </w:r>
      <w:r w:rsidRPr="001C3FF7">
        <w:rPr>
          <w:szCs w:val="24"/>
        </w:rPr>
        <w:t>Công suất cực đại của lực đàn hồi lò xo trong quá trình dao động bằng</w:t>
      </w:r>
    </w:p>
    <w:p w:rsidR="00443FEA" w:rsidRPr="001C3FF7" w:rsidRDefault="00443FEA" w:rsidP="00443FEA">
      <w:pPr>
        <w:spacing w:before="48" w:after="48"/>
        <w:rPr>
          <w:szCs w:val="24"/>
        </w:rPr>
      </w:pPr>
      <w:r w:rsidRPr="001C3FF7">
        <w:rPr>
          <w:b/>
          <w:szCs w:val="24"/>
        </w:rPr>
        <w:t xml:space="preserve">A. </w:t>
      </w:r>
      <w:r w:rsidRPr="001C3FF7">
        <w:rPr>
          <w:szCs w:val="24"/>
        </w:rPr>
        <w:t>5,0 W.</w:t>
      </w:r>
      <w:r w:rsidRPr="001C3FF7">
        <w:rPr>
          <w:szCs w:val="24"/>
        </w:rPr>
        <w:tab/>
      </w:r>
      <w:r w:rsidRPr="001C3FF7">
        <w:rPr>
          <w:szCs w:val="24"/>
        </w:rPr>
        <w:tab/>
      </w:r>
      <w:r w:rsidRPr="001C3FF7">
        <w:rPr>
          <w:szCs w:val="24"/>
        </w:rPr>
        <w:tab/>
      </w:r>
      <w:r w:rsidRPr="001C3FF7">
        <w:rPr>
          <w:b/>
          <w:szCs w:val="24"/>
        </w:rPr>
        <w:t xml:space="preserve">B. </w:t>
      </w:r>
      <w:r w:rsidRPr="001C3FF7">
        <w:rPr>
          <w:szCs w:val="24"/>
        </w:rPr>
        <w:t>2,5 W.</w:t>
      </w:r>
      <w:r w:rsidRPr="001C3FF7">
        <w:rPr>
          <w:szCs w:val="24"/>
        </w:rPr>
        <w:tab/>
      </w:r>
      <w:r w:rsidRPr="001C3FF7">
        <w:rPr>
          <w:szCs w:val="24"/>
        </w:rPr>
        <w:tab/>
      </w:r>
      <w:r w:rsidRPr="001C3FF7">
        <w:rPr>
          <w:szCs w:val="24"/>
        </w:rPr>
        <w:tab/>
      </w:r>
      <w:r w:rsidRPr="001C3FF7">
        <w:rPr>
          <w:b/>
          <w:szCs w:val="24"/>
        </w:rPr>
        <w:t xml:space="preserve">C. </w:t>
      </w:r>
      <w:r w:rsidRPr="001C3FF7">
        <w:rPr>
          <w:szCs w:val="24"/>
        </w:rPr>
        <w:t>1,0 W.</w:t>
      </w:r>
      <w:r w:rsidRPr="001C3FF7">
        <w:rPr>
          <w:szCs w:val="24"/>
        </w:rPr>
        <w:tab/>
      </w:r>
      <w:r w:rsidRPr="001C3FF7">
        <w:rPr>
          <w:szCs w:val="24"/>
        </w:rPr>
        <w:tab/>
      </w:r>
      <w:r w:rsidRPr="001C3FF7">
        <w:rPr>
          <w:szCs w:val="24"/>
        </w:rPr>
        <w:tab/>
      </w:r>
      <w:r w:rsidRPr="001C3FF7">
        <w:rPr>
          <w:b/>
          <w:szCs w:val="24"/>
        </w:rPr>
        <w:t xml:space="preserve">D. </w:t>
      </w:r>
      <w:r w:rsidRPr="001C3FF7">
        <w:rPr>
          <w:szCs w:val="24"/>
        </w:rPr>
        <w:t>10,0 W.</w:t>
      </w:r>
    </w:p>
    <w:p w:rsidR="00443FEA" w:rsidRPr="001C3FF7" w:rsidRDefault="00443FEA" w:rsidP="00443FEA">
      <w:pPr>
        <w:spacing w:before="48" w:after="48"/>
        <w:rPr>
          <w:szCs w:val="24"/>
        </w:rPr>
      </w:pPr>
      <w:r>
        <w:rPr>
          <w:b/>
          <w:szCs w:val="24"/>
        </w:rPr>
        <w:t xml:space="preserve">Câu </w:t>
      </w:r>
      <w:r>
        <w:rPr>
          <w:b/>
          <w:szCs w:val="24"/>
        </w:rPr>
        <w:t>9</w:t>
      </w:r>
      <w:r w:rsidRPr="001C3FF7">
        <w:rPr>
          <w:b/>
          <w:color w:val="FF0000"/>
          <w:szCs w:val="24"/>
        </w:rPr>
        <w:t>( Đề Thi Thử MEGABOOK 2019 –Lần 6)</w:t>
      </w:r>
      <w:r w:rsidRPr="001C3FF7">
        <w:rPr>
          <w:b/>
          <w:szCs w:val="24"/>
        </w:rPr>
        <w:t xml:space="preserve">. </w:t>
      </w:r>
      <w:r w:rsidRPr="001C3FF7">
        <w:rPr>
          <w:szCs w:val="24"/>
        </w:rPr>
        <w:t>Một điện thoại di động hãng Blackberry Pastport được treo bằng sợi dây cực mảnh trong một bình thủy tinh kín đã rút hết không khí. Điện thoại dùng số thuê bao 0977.560.138 vẫn đang nghe gọi bình thường và được cài đặt âm lượng lớn nhất với nhạc chuông bài hát “Nối lại tình xưa” do ca sĩ Mạnh Quỳnh − Như Quỳnh thể hiện. Thầy Quảng đứng gần bình thủy tinh trên và dùng một điện thoại Iphone X gọi vào thuê bao 0977.560.138. Câu trả lời nào của Thầy Quảng sau đây là câu nói thật:</w:t>
      </w:r>
    </w:p>
    <w:p w:rsidR="00443FEA" w:rsidRPr="001C3FF7" w:rsidRDefault="00443FEA" w:rsidP="00443FEA">
      <w:pPr>
        <w:spacing w:before="48" w:after="48"/>
        <w:rPr>
          <w:szCs w:val="24"/>
        </w:rPr>
      </w:pPr>
      <w:r w:rsidRPr="001C3FF7">
        <w:rPr>
          <w:b/>
          <w:szCs w:val="24"/>
        </w:rPr>
        <w:t xml:space="preserve">A. </w:t>
      </w:r>
      <w:r w:rsidRPr="001C3FF7">
        <w:rPr>
          <w:szCs w:val="24"/>
        </w:rPr>
        <w:t>Nghe thấy nhạc chuông nhưng nhỏ hơn bình thường.</w:t>
      </w:r>
    </w:p>
    <w:p w:rsidR="00443FEA" w:rsidRPr="001C3FF7" w:rsidRDefault="00443FEA" w:rsidP="00443FEA">
      <w:pPr>
        <w:spacing w:before="48" w:after="48"/>
        <w:rPr>
          <w:szCs w:val="24"/>
        </w:rPr>
      </w:pPr>
      <w:r w:rsidRPr="001C3FF7">
        <w:rPr>
          <w:b/>
          <w:szCs w:val="24"/>
        </w:rPr>
        <w:t xml:space="preserve">B. </w:t>
      </w:r>
      <w:r w:rsidRPr="001C3FF7">
        <w:rPr>
          <w:szCs w:val="24"/>
        </w:rPr>
        <w:t>Nghe thấy nhạc chuông như bình thường.</w:t>
      </w:r>
    </w:p>
    <w:p w:rsidR="00443FEA" w:rsidRPr="001C3FF7" w:rsidRDefault="00443FEA" w:rsidP="00443FEA">
      <w:pPr>
        <w:spacing w:before="48" w:after="48"/>
        <w:rPr>
          <w:szCs w:val="24"/>
        </w:rPr>
      </w:pPr>
      <w:r w:rsidRPr="001C3FF7">
        <w:rPr>
          <w:b/>
          <w:szCs w:val="24"/>
        </w:rPr>
        <w:t xml:space="preserve">C. </w:t>
      </w:r>
      <w:r w:rsidRPr="001C3FF7">
        <w:rPr>
          <w:szCs w:val="24"/>
        </w:rPr>
        <w:t>Chỉ nghe một cô gái nói: “Thuê bao quý khách vừa gọi tạm thời không liên lạc được, xin quý khách vui lòng gọi lại sau”</w:t>
      </w:r>
    </w:p>
    <w:p w:rsidR="00443FEA" w:rsidRPr="001C3FF7" w:rsidRDefault="00443FEA" w:rsidP="00443FEA">
      <w:pPr>
        <w:spacing w:before="48" w:after="48"/>
        <w:rPr>
          <w:szCs w:val="24"/>
        </w:rPr>
      </w:pPr>
      <w:r w:rsidRPr="001C3FF7">
        <w:rPr>
          <w:b/>
          <w:szCs w:val="24"/>
        </w:rPr>
        <w:t xml:space="preserve">D. </w:t>
      </w:r>
      <w:r w:rsidRPr="001C3FF7">
        <w:rPr>
          <w:szCs w:val="24"/>
        </w:rPr>
        <w:t>vẫn liên lạc được nhưng không nghe thấy nhạc chuông.</w:t>
      </w:r>
    </w:p>
    <w:p w:rsidR="00443FEA" w:rsidRPr="001C3FF7" w:rsidRDefault="00443FEA" w:rsidP="00443FEA">
      <w:pPr>
        <w:tabs>
          <w:tab w:val="left" w:pos="181"/>
          <w:tab w:val="left" w:pos="2699"/>
          <w:tab w:val="left" w:pos="5221"/>
          <w:tab w:val="left" w:pos="7739"/>
        </w:tabs>
        <w:spacing w:before="48" w:after="48"/>
        <w:rPr>
          <w:color w:val="000000"/>
          <w:spacing w:val="2"/>
          <w:szCs w:val="24"/>
        </w:rPr>
      </w:pPr>
      <w:r w:rsidRPr="001C3FF7">
        <w:rPr>
          <w:noProof/>
          <w:szCs w:val="24"/>
        </w:rPr>
        <w:drawing>
          <wp:anchor distT="0" distB="0" distL="114300" distR="114300" simplePos="0" relativeHeight="251659264" behindDoc="0" locked="0" layoutInCell="1" allowOverlap="1" wp14:anchorId="5BB9160F" wp14:editId="669024A0">
            <wp:simplePos x="0" y="0"/>
            <wp:positionH relativeFrom="column">
              <wp:posOffset>4236085</wp:posOffset>
            </wp:positionH>
            <wp:positionV relativeFrom="paragraph">
              <wp:posOffset>12700</wp:posOffset>
            </wp:positionV>
            <wp:extent cx="2066925" cy="1345565"/>
            <wp:effectExtent l="0" t="0" r="9525"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l="57094" t="36804" r="8119" b="22934"/>
                    <a:stretch>
                      <a:fillRect/>
                    </a:stretch>
                  </pic:blipFill>
                  <pic:spPr bwMode="auto">
                    <a:xfrm>
                      <a:off x="0" y="0"/>
                      <a:ext cx="2066925" cy="1345565"/>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0000"/>
          <w:spacing w:val="2"/>
          <w:szCs w:val="24"/>
        </w:rPr>
        <w:t>Câu 10</w:t>
      </w:r>
      <w:r w:rsidRPr="001C3FF7">
        <w:rPr>
          <w:b/>
          <w:color w:val="FF0000"/>
          <w:spacing w:val="2"/>
          <w:szCs w:val="24"/>
        </w:rPr>
        <w:t>(Đề Thi Thử MEGABOOK 2019-Lần 16)</w:t>
      </w:r>
      <w:r w:rsidRPr="001C3FF7">
        <w:rPr>
          <w:b/>
          <w:color w:val="000000"/>
          <w:spacing w:val="2"/>
          <w:szCs w:val="24"/>
        </w:rPr>
        <w:t>.</w:t>
      </w:r>
      <w:r w:rsidRPr="001C3FF7">
        <w:rPr>
          <w:color w:val="000000"/>
          <w:spacing w:val="2"/>
          <w:szCs w:val="24"/>
        </w:rPr>
        <w:t xml:space="preserve"> Một con lắc lò xo đang dao động điều hòa. Hình bên là đồ thị biểu diễn sự phụ thuộc của động năng W</w:t>
      </w:r>
      <w:r w:rsidRPr="001C3FF7">
        <w:rPr>
          <w:color w:val="000000"/>
          <w:spacing w:val="2"/>
          <w:szCs w:val="24"/>
          <w:vertAlign w:val="subscript"/>
        </w:rPr>
        <w:t>d</w:t>
      </w:r>
      <w:r w:rsidRPr="001C3FF7">
        <w:rPr>
          <w:color w:val="000000"/>
          <w:spacing w:val="2"/>
          <w:szCs w:val="24"/>
        </w:rPr>
        <w:t xml:space="preserve"> của con lắc theo thời gian t. Biết t</w:t>
      </w:r>
      <w:r w:rsidRPr="001C3FF7">
        <w:rPr>
          <w:color w:val="000000"/>
          <w:spacing w:val="2"/>
          <w:szCs w:val="24"/>
          <w:vertAlign w:val="subscript"/>
        </w:rPr>
        <w:t>3</w:t>
      </w:r>
      <w:r w:rsidRPr="001C3FF7">
        <w:rPr>
          <w:color w:val="000000"/>
          <w:spacing w:val="2"/>
          <w:szCs w:val="24"/>
        </w:rPr>
        <w:t xml:space="preserve"> - t</w:t>
      </w:r>
      <w:r w:rsidRPr="001C3FF7">
        <w:rPr>
          <w:color w:val="000000"/>
          <w:spacing w:val="2"/>
          <w:szCs w:val="24"/>
          <w:vertAlign w:val="subscript"/>
        </w:rPr>
        <w:t>2</w:t>
      </w:r>
      <w:r w:rsidRPr="001C3FF7">
        <w:rPr>
          <w:color w:val="000000"/>
          <w:spacing w:val="2"/>
          <w:szCs w:val="24"/>
        </w:rPr>
        <w:t xml:space="preserve"> = 0,25 s. Giá trị của t</w:t>
      </w:r>
      <w:r w:rsidRPr="001C3FF7">
        <w:rPr>
          <w:color w:val="000000"/>
          <w:spacing w:val="2"/>
          <w:szCs w:val="24"/>
          <w:vertAlign w:val="subscript"/>
        </w:rPr>
        <w:t>4</w:t>
      </w:r>
      <w:r w:rsidRPr="001C3FF7">
        <w:rPr>
          <w:color w:val="000000"/>
          <w:spacing w:val="2"/>
          <w:szCs w:val="24"/>
        </w:rPr>
        <w:t xml:space="preserve"> – t</w:t>
      </w:r>
      <w:r w:rsidRPr="001C3FF7">
        <w:rPr>
          <w:color w:val="000000"/>
          <w:spacing w:val="2"/>
          <w:szCs w:val="24"/>
          <w:vertAlign w:val="subscript"/>
        </w:rPr>
        <w:t>1</w:t>
      </w:r>
      <w:r w:rsidRPr="001C3FF7">
        <w:rPr>
          <w:color w:val="000000"/>
          <w:spacing w:val="2"/>
          <w:szCs w:val="24"/>
        </w:rPr>
        <w:t xml:space="preserve"> là</w:t>
      </w:r>
    </w:p>
    <w:p w:rsidR="00443FEA" w:rsidRPr="001C3FF7" w:rsidRDefault="00443FEA" w:rsidP="00443FEA">
      <w:pPr>
        <w:tabs>
          <w:tab w:val="left" w:pos="181"/>
          <w:tab w:val="left" w:pos="2699"/>
          <w:tab w:val="left" w:pos="5221"/>
          <w:tab w:val="left" w:pos="7739"/>
        </w:tabs>
        <w:spacing w:before="48" w:after="48"/>
        <w:rPr>
          <w:color w:val="000000"/>
          <w:szCs w:val="24"/>
        </w:rPr>
      </w:pPr>
      <w:r w:rsidRPr="001C3FF7">
        <w:rPr>
          <w:b/>
          <w:color w:val="000000"/>
          <w:szCs w:val="24"/>
        </w:rPr>
        <w:tab/>
        <w:t>A.</w:t>
      </w:r>
      <w:r w:rsidRPr="001C3FF7">
        <w:rPr>
          <w:color w:val="000000"/>
          <w:szCs w:val="24"/>
        </w:rPr>
        <w:t xml:space="preserve"> 0,54 s.</w:t>
      </w:r>
      <w:r w:rsidRPr="001C3FF7">
        <w:rPr>
          <w:b/>
          <w:color w:val="000000"/>
          <w:szCs w:val="24"/>
        </w:rPr>
        <w:tab/>
        <w:t>B.</w:t>
      </w:r>
      <w:r w:rsidRPr="001C3FF7">
        <w:rPr>
          <w:color w:val="000000"/>
          <w:szCs w:val="24"/>
        </w:rPr>
        <w:t xml:space="preserve"> 0,40 s.</w:t>
      </w:r>
    </w:p>
    <w:p w:rsidR="00443FEA" w:rsidRPr="001C3FF7" w:rsidRDefault="00443FEA" w:rsidP="00443FEA">
      <w:pPr>
        <w:tabs>
          <w:tab w:val="left" w:pos="181"/>
          <w:tab w:val="left" w:pos="2699"/>
          <w:tab w:val="left" w:pos="5221"/>
          <w:tab w:val="left" w:pos="7739"/>
        </w:tabs>
        <w:spacing w:before="48" w:after="48"/>
        <w:rPr>
          <w:b/>
          <w:color w:val="000000"/>
          <w:szCs w:val="24"/>
        </w:rPr>
      </w:pPr>
      <w:r w:rsidRPr="001C3FF7">
        <w:rPr>
          <w:b/>
          <w:color w:val="000000"/>
          <w:szCs w:val="24"/>
        </w:rPr>
        <w:tab/>
      </w:r>
    </w:p>
    <w:p w:rsidR="00443FEA" w:rsidRPr="001C3FF7" w:rsidRDefault="00443FEA" w:rsidP="00443FEA">
      <w:pPr>
        <w:tabs>
          <w:tab w:val="left" w:pos="181"/>
          <w:tab w:val="left" w:pos="2699"/>
          <w:tab w:val="left" w:pos="5221"/>
          <w:tab w:val="left" w:pos="7739"/>
        </w:tabs>
        <w:spacing w:before="48" w:after="48"/>
        <w:rPr>
          <w:color w:val="000000"/>
          <w:szCs w:val="24"/>
        </w:rPr>
      </w:pPr>
      <w:r w:rsidRPr="001C3FF7">
        <w:rPr>
          <w:b/>
          <w:color w:val="000000"/>
          <w:szCs w:val="24"/>
        </w:rPr>
        <w:tab/>
        <w:t>C.</w:t>
      </w:r>
      <w:r w:rsidRPr="001C3FF7">
        <w:rPr>
          <w:color w:val="000000"/>
          <w:szCs w:val="24"/>
        </w:rPr>
        <w:t xml:space="preserve"> 0,45 s.</w:t>
      </w:r>
      <w:r w:rsidRPr="001C3FF7">
        <w:rPr>
          <w:b/>
          <w:color w:val="000000"/>
          <w:szCs w:val="24"/>
        </w:rPr>
        <w:tab/>
        <w:t>D.</w:t>
      </w:r>
      <w:r w:rsidRPr="001C3FF7">
        <w:rPr>
          <w:color w:val="000000"/>
          <w:szCs w:val="24"/>
        </w:rPr>
        <w:t xml:space="preserve"> 0,50 s.</w:t>
      </w:r>
    </w:p>
    <w:p w:rsidR="00443FEA" w:rsidRPr="001C3FF7" w:rsidRDefault="00443FEA" w:rsidP="00443FEA">
      <w:pPr>
        <w:tabs>
          <w:tab w:val="left" w:pos="181"/>
          <w:tab w:val="left" w:pos="2699"/>
          <w:tab w:val="left" w:pos="5221"/>
          <w:tab w:val="left" w:pos="7739"/>
        </w:tabs>
        <w:spacing w:before="48" w:after="48"/>
        <w:rPr>
          <w:color w:val="000000"/>
          <w:spacing w:val="2"/>
          <w:szCs w:val="24"/>
        </w:rPr>
      </w:pPr>
      <w:r>
        <w:rPr>
          <w:b/>
          <w:color w:val="000000"/>
          <w:spacing w:val="2"/>
          <w:szCs w:val="24"/>
        </w:rPr>
        <w:t>Câu 11</w:t>
      </w:r>
      <w:r w:rsidRPr="001C3FF7">
        <w:rPr>
          <w:b/>
          <w:color w:val="000000"/>
          <w:spacing w:val="2"/>
          <w:szCs w:val="24"/>
        </w:rPr>
        <w:t>.</w:t>
      </w:r>
      <w:r w:rsidRPr="001C3FF7">
        <w:rPr>
          <w:b/>
          <w:color w:val="FF0000"/>
          <w:spacing w:val="2"/>
          <w:szCs w:val="24"/>
        </w:rPr>
        <w:t xml:space="preserve"> (Đề Thi Thử MEGABOOK 2019- Lần 18) </w:t>
      </w:r>
      <w:r w:rsidRPr="001C3FF7">
        <w:rPr>
          <w:color w:val="000000"/>
          <w:spacing w:val="2"/>
          <w:szCs w:val="24"/>
        </w:rPr>
        <w:t xml:space="preserve"> Một con lắc đơn gồm một dây kim loại nhẹ có đầu trên cố định, đầu duới có treo quả cầu nhỏ bằng kim loại. Chiều dài của dây treo là </w:t>
      </w:r>
      <w:r w:rsidRPr="001C3FF7">
        <w:rPr>
          <w:color w:val="000000"/>
          <w:spacing w:val="2"/>
          <w:position w:val="-6"/>
          <w:szCs w:val="24"/>
        </w:rPr>
        <w:object w:dxaOrig="680" w:dyaOrig="279">
          <v:shape id="_x0000_i1040" type="#_x0000_t75" style="width:33.75pt;height:14.25pt" o:ole="">
            <v:imagedata r:id="rId36" o:title=""/>
          </v:shape>
          <o:OLEObject Type="Embed" ProgID="Equation.DSMT4" ShapeID="_x0000_i1040" DrawAspect="Content" ObjectID="_1625748178" r:id="rId37"/>
        </w:object>
      </w:r>
      <w:r w:rsidRPr="001C3FF7">
        <w:rPr>
          <w:color w:val="000000"/>
          <w:spacing w:val="2"/>
          <w:szCs w:val="24"/>
        </w:rPr>
        <w:t xml:space="preserve"> Kéo vật nặng ra khỏi vị trí cân bằng một góc 0,1rad rồi thả nhẹ để vật dao động điều hoà. Con lắc dao động trong từ trường đều có vectơ cảm ứng từ B vuông góc với mặt phẳng </w:t>
      </w:r>
      <w:r w:rsidRPr="001C3FF7">
        <w:rPr>
          <w:color w:val="000000"/>
          <w:spacing w:val="2"/>
          <w:szCs w:val="24"/>
        </w:rPr>
        <w:lastRenderedPageBreak/>
        <w:t xml:space="preserve">dao động của con lắc, biết </w:t>
      </w:r>
      <w:r w:rsidRPr="001C3FF7">
        <w:rPr>
          <w:color w:val="000000"/>
          <w:spacing w:val="2"/>
          <w:position w:val="-10"/>
          <w:szCs w:val="24"/>
        </w:rPr>
        <w:object w:dxaOrig="999" w:dyaOrig="320">
          <v:shape id="_x0000_i1041" type="#_x0000_t75" style="width:50.25pt;height:15.75pt" o:ole="">
            <v:imagedata r:id="rId38" o:title=""/>
          </v:shape>
          <o:OLEObject Type="Embed" ProgID="Equation.DSMT4" ShapeID="_x0000_i1041" DrawAspect="Content" ObjectID="_1625748179" r:id="rId39"/>
        </w:object>
      </w:r>
      <w:r w:rsidRPr="001C3FF7">
        <w:rPr>
          <w:color w:val="000000"/>
          <w:spacing w:val="2"/>
          <w:szCs w:val="24"/>
        </w:rPr>
        <w:t xml:space="preserve"> lấy </w:t>
      </w:r>
      <w:r w:rsidRPr="001C3FF7">
        <w:rPr>
          <w:color w:val="000000"/>
          <w:spacing w:val="2"/>
          <w:position w:val="-10"/>
          <w:szCs w:val="24"/>
        </w:rPr>
        <w:object w:dxaOrig="1380" w:dyaOrig="360">
          <v:shape id="_x0000_i1042" type="#_x0000_t75" style="width:69pt;height:18pt" o:ole="">
            <v:imagedata r:id="rId40" o:title=""/>
          </v:shape>
          <o:OLEObject Type="Embed" ProgID="Equation.DSMT4" ShapeID="_x0000_i1042" DrawAspect="Content" ObjectID="_1625748180" r:id="rId41"/>
        </w:object>
      </w:r>
      <w:r w:rsidRPr="001C3FF7">
        <w:rPr>
          <w:color w:val="000000"/>
          <w:spacing w:val="2"/>
          <w:szCs w:val="24"/>
        </w:rPr>
        <w:t xml:space="preserve"> Suất điện động hiệu dụng xuất hiện giữa hai đầu dây kim loại gần giá trị nào sau đây nhất?</w:t>
      </w:r>
    </w:p>
    <w:p w:rsidR="00443FEA" w:rsidRPr="001C3FF7" w:rsidRDefault="00443FEA" w:rsidP="00443FEA">
      <w:pPr>
        <w:tabs>
          <w:tab w:val="left" w:pos="181"/>
          <w:tab w:val="left" w:pos="2699"/>
          <w:tab w:val="left" w:pos="5221"/>
          <w:tab w:val="left" w:pos="7739"/>
        </w:tabs>
        <w:spacing w:before="48" w:after="48"/>
        <w:rPr>
          <w:color w:val="000000"/>
          <w:szCs w:val="24"/>
        </w:rPr>
      </w:pPr>
      <w:r w:rsidRPr="001C3FF7">
        <w:rPr>
          <w:b/>
          <w:color w:val="000000"/>
          <w:szCs w:val="24"/>
        </w:rPr>
        <w:tab/>
        <w:t>A.</w:t>
      </w:r>
      <w:r w:rsidRPr="001C3FF7">
        <w:rPr>
          <w:color w:val="000000"/>
          <w:szCs w:val="24"/>
        </w:rPr>
        <w:t xml:space="preserve"> </w:t>
      </w:r>
      <w:r w:rsidRPr="001C3FF7">
        <w:rPr>
          <w:color w:val="000000"/>
          <w:szCs w:val="24"/>
          <w:lang w:val="vi-VN" w:eastAsia="vi-VN" w:bidi="vi-VN"/>
        </w:rPr>
        <w:t>0,11V</w:t>
      </w:r>
      <w:r w:rsidRPr="001C3FF7">
        <w:rPr>
          <w:color w:val="000000"/>
          <w:szCs w:val="24"/>
          <w:lang w:eastAsia="vi-VN" w:bidi="vi-VN"/>
        </w:rPr>
        <w:t>.</w:t>
      </w:r>
      <w:r w:rsidRPr="001C3FF7">
        <w:rPr>
          <w:b/>
          <w:color w:val="000000"/>
          <w:szCs w:val="24"/>
        </w:rPr>
        <w:tab/>
        <w:t>B.</w:t>
      </w:r>
      <w:r w:rsidRPr="001C3FF7">
        <w:rPr>
          <w:color w:val="000000"/>
          <w:szCs w:val="24"/>
        </w:rPr>
        <w:t xml:space="preserve"> </w:t>
      </w:r>
      <w:r w:rsidRPr="001C3FF7">
        <w:rPr>
          <w:color w:val="000000"/>
          <w:szCs w:val="24"/>
          <w:lang w:val="vi-VN" w:eastAsia="vi-VN" w:bidi="vi-VN"/>
        </w:rPr>
        <w:t>1,56V</w:t>
      </w:r>
      <w:r w:rsidRPr="001C3FF7">
        <w:rPr>
          <w:color w:val="000000"/>
          <w:szCs w:val="24"/>
          <w:lang w:eastAsia="vi-VN" w:bidi="vi-VN"/>
        </w:rPr>
        <w:t>.</w:t>
      </w:r>
      <w:r w:rsidRPr="001C3FF7">
        <w:rPr>
          <w:b/>
          <w:color w:val="000000"/>
          <w:szCs w:val="24"/>
        </w:rPr>
        <w:tab/>
        <w:t>C.</w:t>
      </w:r>
      <w:r w:rsidRPr="001C3FF7">
        <w:rPr>
          <w:color w:val="000000"/>
          <w:szCs w:val="24"/>
        </w:rPr>
        <w:t xml:space="preserve"> </w:t>
      </w:r>
      <w:r w:rsidRPr="001C3FF7">
        <w:rPr>
          <w:color w:val="000000"/>
          <w:szCs w:val="24"/>
          <w:lang w:val="vi-VN" w:eastAsia="vi-VN" w:bidi="vi-VN"/>
        </w:rPr>
        <w:t>0,078V</w:t>
      </w:r>
      <w:r w:rsidRPr="001C3FF7">
        <w:rPr>
          <w:color w:val="000000"/>
          <w:szCs w:val="24"/>
          <w:lang w:eastAsia="vi-VN" w:bidi="vi-VN"/>
        </w:rPr>
        <w:t>.</w:t>
      </w:r>
      <w:r w:rsidRPr="001C3FF7">
        <w:rPr>
          <w:b/>
          <w:color w:val="000000"/>
          <w:szCs w:val="24"/>
        </w:rPr>
        <w:tab/>
        <w:t>D.</w:t>
      </w:r>
      <w:r w:rsidRPr="001C3FF7">
        <w:rPr>
          <w:color w:val="000000"/>
          <w:szCs w:val="24"/>
        </w:rPr>
        <w:t xml:space="preserve"> </w:t>
      </w:r>
      <w:r w:rsidRPr="001C3FF7">
        <w:rPr>
          <w:color w:val="000000"/>
          <w:szCs w:val="24"/>
          <w:lang w:val="vi-VN" w:eastAsia="vi-VN" w:bidi="vi-VN"/>
        </w:rPr>
        <w:t>0,055 V</w:t>
      </w:r>
      <w:r w:rsidRPr="001C3FF7">
        <w:rPr>
          <w:color w:val="000000"/>
          <w:szCs w:val="24"/>
          <w:lang w:eastAsia="vi-VN" w:bidi="vi-VN"/>
        </w:rPr>
        <w:t>.</w:t>
      </w:r>
    </w:p>
    <w:p w:rsidR="000D2BF0" w:rsidRDefault="000D2BF0" w:rsidP="000D2BF0">
      <w:pPr>
        <w:spacing w:before="48" w:after="48"/>
        <w:rPr>
          <w:color w:val="000000"/>
          <w:szCs w:val="24"/>
        </w:rPr>
      </w:pPr>
    </w:p>
    <w:p w:rsidR="000D2BF0" w:rsidRDefault="000D2BF0" w:rsidP="000D2BF0">
      <w:pPr>
        <w:spacing w:before="48" w:after="48"/>
        <w:rPr>
          <w:b/>
          <w:color w:val="FF0000"/>
          <w:sz w:val="96"/>
          <w:szCs w:val="24"/>
        </w:rPr>
      </w:pPr>
      <w:r w:rsidRPr="000D2BF0">
        <w:rPr>
          <w:b/>
          <w:color w:val="FF0000"/>
          <w:sz w:val="96"/>
          <w:szCs w:val="24"/>
        </w:rPr>
        <w:t>Giải</w:t>
      </w:r>
    </w:p>
    <w:p w:rsidR="000D2BF0" w:rsidRDefault="000D2BF0" w:rsidP="000D2BF0">
      <w:pPr>
        <w:spacing w:before="48" w:after="48"/>
        <w:rPr>
          <w:b/>
          <w:szCs w:val="24"/>
        </w:rPr>
      </w:pPr>
      <w:r>
        <w:rPr>
          <w:b/>
          <w:szCs w:val="24"/>
        </w:rPr>
        <w:t>Câu 1 A</w:t>
      </w:r>
    </w:p>
    <w:p w:rsidR="000D2BF0" w:rsidRDefault="000D2BF0" w:rsidP="000D2BF0">
      <w:pPr>
        <w:spacing w:before="48" w:after="48"/>
        <w:rPr>
          <w:b/>
          <w:szCs w:val="24"/>
        </w:rPr>
      </w:pPr>
      <w:r>
        <w:rPr>
          <w:b/>
          <w:szCs w:val="24"/>
        </w:rPr>
        <w:t>Câu 2 D</w:t>
      </w:r>
    </w:p>
    <w:p w:rsidR="000D2BF0" w:rsidRDefault="000D2BF0" w:rsidP="000D2BF0">
      <w:pPr>
        <w:tabs>
          <w:tab w:val="left" w:pos="3060"/>
        </w:tabs>
        <w:spacing w:before="48" w:after="48"/>
        <w:rPr>
          <w:b/>
          <w:szCs w:val="24"/>
        </w:rPr>
      </w:pPr>
      <w:r>
        <w:rPr>
          <w:b/>
          <w:szCs w:val="24"/>
        </w:rPr>
        <w:t>Câu 3 D</w:t>
      </w:r>
    </w:p>
    <w:p w:rsidR="000D2BF0" w:rsidRDefault="000D2BF0" w:rsidP="000D2BF0">
      <w:pPr>
        <w:tabs>
          <w:tab w:val="left" w:pos="3060"/>
        </w:tabs>
        <w:spacing w:before="48" w:after="48"/>
        <w:rPr>
          <w:b/>
          <w:szCs w:val="24"/>
        </w:rPr>
      </w:pPr>
      <w:r>
        <w:rPr>
          <w:b/>
          <w:szCs w:val="24"/>
        </w:rPr>
        <w:t>Câu 4 D</w:t>
      </w:r>
    </w:p>
    <w:p w:rsidR="000D2BF0" w:rsidRDefault="000D2BF0" w:rsidP="000D2BF0">
      <w:pPr>
        <w:tabs>
          <w:tab w:val="left" w:pos="3060"/>
        </w:tabs>
        <w:spacing w:before="48" w:after="48"/>
        <w:rPr>
          <w:b/>
          <w:szCs w:val="24"/>
        </w:rPr>
      </w:pPr>
      <w:r>
        <w:rPr>
          <w:b/>
          <w:szCs w:val="24"/>
        </w:rPr>
        <w:t>Câu 5 B</w:t>
      </w:r>
    </w:p>
    <w:p w:rsidR="000D2BF0" w:rsidRDefault="000D2BF0" w:rsidP="000D2BF0">
      <w:pPr>
        <w:tabs>
          <w:tab w:val="left" w:pos="3060"/>
        </w:tabs>
        <w:spacing w:before="48" w:after="48"/>
        <w:rPr>
          <w:b/>
          <w:szCs w:val="24"/>
        </w:rPr>
      </w:pPr>
      <w:r>
        <w:rPr>
          <w:b/>
          <w:szCs w:val="24"/>
        </w:rPr>
        <w:t>Câu 6 B</w:t>
      </w:r>
    </w:p>
    <w:p w:rsidR="00443FEA" w:rsidRPr="001C3FF7" w:rsidRDefault="00443FEA" w:rsidP="00443FEA">
      <w:pPr>
        <w:spacing w:before="48" w:after="48"/>
        <w:rPr>
          <w:b/>
          <w:szCs w:val="24"/>
        </w:rPr>
      </w:pPr>
      <w:r w:rsidRPr="001C3FF7">
        <w:rPr>
          <w:b/>
          <w:szCs w:val="24"/>
          <w:lang w:val="vi-VN"/>
        </w:rPr>
        <w:t xml:space="preserve">Câu </w:t>
      </w:r>
      <w:r>
        <w:rPr>
          <w:b/>
          <w:szCs w:val="24"/>
        </w:rPr>
        <w:t>7</w:t>
      </w:r>
      <w:r w:rsidRPr="001C3FF7">
        <w:rPr>
          <w:b/>
          <w:szCs w:val="24"/>
          <w:lang w:val="vi-VN"/>
        </w:rPr>
        <w:t xml:space="preserve">. Chọn đáp án </w:t>
      </w:r>
      <w:r w:rsidRPr="001C3FF7">
        <w:rPr>
          <w:b/>
          <w:szCs w:val="24"/>
        </w:rPr>
        <w:t>C</w:t>
      </w:r>
    </w:p>
    <w:p w:rsidR="00443FEA" w:rsidRPr="001C3FF7" w:rsidRDefault="00443FEA" w:rsidP="00443FEA">
      <w:pPr>
        <w:spacing w:before="48" w:after="48"/>
        <w:rPr>
          <w:b/>
          <w:i/>
          <w:szCs w:val="24"/>
          <w:lang w:val="vi-VN"/>
        </w:rPr>
      </w:pPr>
      <w:r w:rsidRPr="001C3FF7">
        <w:rPr>
          <w:b/>
          <w:szCs w:val="24"/>
          <w:lang w:val="vi-VN"/>
        </w:rPr>
        <w:sym w:font="Wingdings" w:char="F03F"/>
      </w:r>
      <w:r w:rsidRPr="001C3FF7">
        <w:rPr>
          <w:b/>
          <w:i/>
          <w:szCs w:val="24"/>
          <w:lang w:val="vi-VN"/>
        </w:rPr>
        <w:t xml:space="preserve"> Lời giải:</w:t>
      </w:r>
    </w:p>
    <w:p w:rsidR="00443FEA" w:rsidRPr="001C3FF7" w:rsidRDefault="00443FEA" w:rsidP="00443FEA">
      <w:pPr>
        <w:spacing w:before="48" w:after="48"/>
        <w:rPr>
          <w:szCs w:val="24"/>
          <w:lang w:val="vi-VN"/>
        </w:rPr>
      </w:pPr>
      <w:r w:rsidRPr="001C3FF7">
        <w:rPr>
          <w:b/>
          <w:szCs w:val="24"/>
          <w:lang w:val="vi-VN"/>
        </w:rPr>
        <w:t>Cách 1:</w:t>
      </w:r>
      <w:r w:rsidRPr="001C3FF7">
        <w:rPr>
          <w:szCs w:val="24"/>
          <w:lang w:val="vi-VN"/>
        </w:rPr>
        <w:t xml:space="preserve"> Dùng vòng tròn lượng giác </w:t>
      </w:r>
    </w:p>
    <w:p w:rsidR="00443FEA" w:rsidRPr="001C3FF7" w:rsidRDefault="00443FEA" w:rsidP="00443FEA">
      <w:pPr>
        <w:spacing w:before="48" w:after="48"/>
        <w:rPr>
          <w:szCs w:val="24"/>
          <w:lang w:val="vi-VN"/>
        </w:rPr>
      </w:pPr>
      <w:r w:rsidRPr="001C3FF7">
        <w:rPr>
          <w:b/>
          <w:szCs w:val="24"/>
          <w:lang w:val="vi-VN"/>
        </w:rPr>
        <w:t>Cách 2:</w:t>
      </w:r>
      <w:r w:rsidRPr="001C3FF7">
        <w:rPr>
          <w:szCs w:val="24"/>
          <w:lang w:val="vi-VN"/>
        </w:rPr>
        <w:t xml:space="preserve"> Dùng skill Casio</w:t>
      </w:r>
    </w:p>
    <w:p w:rsidR="00443FEA" w:rsidRPr="001C3FF7" w:rsidRDefault="00443FEA" w:rsidP="00443FEA">
      <w:pPr>
        <w:spacing w:before="48" w:after="48"/>
        <w:rPr>
          <w:szCs w:val="24"/>
          <w:lang w:val="vi-VN"/>
        </w:rPr>
      </w:pPr>
      <w:r w:rsidRPr="001C3FF7">
        <w:rPr>
          <w:szCs w:val="24"/>
          <w:lang w:val="vi-VN"/>
        </w:rPr>
        <w:t xml:space="preserve">Viết lại các đáp án: 5448,75 = 2018T + 0,15; 5450,26 = 2018T + 0,5T + 0,31; </w:t>
      </w:r>
      <w:r w:rsidRPr="001C3FF7">
        <w:rPr>
          <w:szCs w:val="24"/>
          <w:lang w:val="vi-VN"/>
        </w:rPr>
        <w:tab/>
      </w:r>
    </w:p>
    <w:tbl>
      <w:tblPr>
        <w:tblW w:w="0" w:type="auto"/>
        <w:tblLook w:val="04A0" w:firstRow="1" w:lastRow="0" w:firstColumn="1" w:lastColumn="0" w:noHBand="0" w:noVBand="1"/>
      </w:tblPr>
      <w:tblGrid>
        <w:gridCol w:w="6739"/>
        <w:gridCol w:w="2837"/>
      </w:tblGrid>
      <w:tr w:rsidR="00443FEA" w:rsidRPr="001C3FF7" w:rsidTr="000772A9">
        <w:tc>
          <w:tcPr>
            <w:tcW w:w="6739" w:type="dxa"/>
            <w:shd w:val="clear" w:color="auto" w:fill="auto"/>
          </w:tcPr>
          <w:p w:rsidR="00443FEA" w:rsidRPr="001C3FF7" w:rsidRDefault="00443FEA" w:rsidP="000772A9">
            <w:pPr>
              <w:spacing w:before="48" w:after="48"/>
              <w:rPr>
                <w:szCs w:val="24"/>
                <w:lang w:val="vi-VN"/>
              </w:rPr>
            </w:pPr>
            <w:r w:rsidRPr="001C3FF7">
              <w:rPr>
                <w:szCs w:val="24"/>
                <w:lang w:val="vi-VN"/>
              </w:rPr>
              <w:t xml:space="preserve">5448,91 = 2018T + 0,31; 5450,10 = 2018T + 0,5T + 0,15 </w:t>
            </w:r>
          </w:p>
          <w:p w:rsidR="00443FEA" w:rsidRPr="001C3FF7" w:rsidRDefault="00443FEA" w:rsidP="000772A9">
            <w:pPr>
              <w:spacing w:before="48" w:after="48"/>
              <w:rPr>
                <w:szCs w:val="24"/>
                <w:lang w:val="vi-VN"/>
              </w:rPr>
            </w:pPr>
            <w:r w:rsidRPr="001C3FF7">
              <w:rPr>
                <w:szCs w:val="24"/>
                <w:lang w:val="vi-VN"/>
              </w:rPr>
              <w:t>Loại B, D và chỉ quan tâm đến vùng bao 0,15 s và 0,31 s.</w:t>
            </w:r>
          </w:p>
          <w:p w:rsidR="00443FEA" w:rsidRPr="001C3FF7" w:rsidRDefault="00443FEA" w:rsidP="000772A9">
            <w:pPr>
              <w:spacing w:before="48" w:after="48"/>
              <w:rPr>
                <w:szCs w:val="24"/>
                <w:lang w:val="vi-VN"/>
              </w:rPr>
            </w:pPr>
            <w:r w:rsidRPr="001C3FF7">
              <w:rPr>
                <w:szCs w:val="24"/>
              </w:rPr>
              <w:t xml:space="preserve">• </w:t>
            </w:r>
            <w:r w:rsidRPr="001C3FF7">
              <w:rPr>
                <w:szCs w:val="24"/>
                <w:lang w:val="vi-VN"/>
              </w:rPr>
              <w:t>Bấm mode 7;</w:t>
            </w:r>
          </w:p>
          <w:p w:rsidR="00443FEA" w:rsidRPr="001C3FF7" w:rsidRDefault="00443FEA" w:rsidP="000772A9">
            <w:pPr>
              <w:spacing w:before="48" w:after="48"/>
              <w:rPr>
                <w:szCs w:val="24"/>
              </w:rPr>
            </w:pPr>
            <w:r w:rsidRPr="001C3FF7">
              <w:rPr>
                <w:szCs w:val="24"/>
              </w:rPr>
              <w:t xml:space="preserve">• Nhập hàm </w:t>
            </w:r>
            <w:r w:rsidRPr="001C3FF7">
              <w:rPr>
                <w:position w:val="-28"/>
                <w:szCs w:val="24"/>
              </w:rPr>
              <w:object w:dxaOrig="4440" w:dyaOrig="720">
                <v:shape id="_x0000_i1043" type="#_x0000_t75" style="width:222pt;height:36pt" o:ole="">
                  <v:imagedata r:id="rId42" o:title=""/>
                </v:shape>
                <o:OLEObject Type="Embed" ProgID="Equation.DSMT4" ShapeID="_x0000_i1043" DrawAspect="Content" ObjectID="_1625748181" r:id="rId43"/>
              </w:object>
            </w:r>
            <w:r w:rsidRPr="001C3FF7">
              <w:rPr>
                <w:szCs w:val="24"/>
              </w:rPr>
              <w:t xml:space="preserve"> </w:t>
            </w:r>
          </w:p>
          <w:p w:rsidR="00443FEA" w:rsidRPr="001C3FF7" w:rsidRDefault="00443FEA" w:rsidP="000772A9">
            <w:pPr>
              <w:spacing w:before="48" w:after="48"/>
              <w:rPr>
                <w:szCs w:val="24"/>
              </w:rPr>
            </w:pPr>
            <w:r w:rsidRPr="001C3FF7">
              <w:rPr>
                <w:szCs w:val="24"/>
              </w:rPr>
              <w:t>• Start: 0,14; End: 0,33; step: 0,01 Ta có bảng sau</w:t>
            </w:r>
          </w:p>
          <w:p w:rsidR="00443FEA" w:rsidRPr="001C3FF7" w:rsidRDefault="00443FEA" w:rsidP="000772A9">
            <w:pPr>
              <w:spacing w:before="48" w:after="48"/>
              <w:rPr>
                <w:szCs w:val="24"/>
                <w:lang w:val="vi-VN"/>
              </w:rPr>
            </w:pPr>
            <w:r w:rsidRPr="001C3FF7">
              <w:rPr>
                <w:b/>
                <w:szCs w:val="24"/>
                <w:lang w:val="vi-VN"/>
              </w:rPr>
              <w:t xml:space="preserve">Chọn đáp án </w:t>
            </w:r>
            <w:r w:rsidRPr="001C3FF7">
              <w:rPr>
                <w:b/>
                <w:szCs w:val="24"/>
              </w:rPr>
              <w:t>C</w:t>
            </w:r>
          </w:p>
        </w:tc>
        <w:tc>
          <w:tcPr>
            <w:tcW w:w="2837" w:type="dxa"/>
            <w:shd w:val="clear" w:color="auto" w:fill="auto"/>
          </w:tcPr>
          <w:tbl>
            <w:tblPr>
              <w:tblW w:w="0" w:type="auto"/>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
              <w:gridCol w:w="783"/>
              <w:gridCol w:w="1045"/>
            </w:tblGrid>
            <w:tr w:rsidR="00443FEA" w:rsidRPr="001C3FF7" w:rsidTr="000772A9">
              <w:tc>
                <w:tcPr>
                  <w:tcW w:w="810" w:type="dxa"/>
                  <w:shd w:val="clear" w:color="auto" w:fill="auto"/>
                  <w:vAlign w:val="center"/>
                </w:tcPr>
                <w:p w:rsidR="00443FEA" w:rsidRPr="001C3FF7" w:rsidRDefault="00443FEA" w:rsidP="000772A9">
                  <w:pPr>
                    <w:spacing w:before="48" w:after="48"/>
                    <w:rPr>
                      <w:szCs w:val="24"/>
                      <w:lang w:val="vi-VN"/>
                    </w:rPr>
                  </w:pPr>
                </w:p>
              </w:tc>
              <w:tc>
                <w:tcPr>
                  <w:tcW w:w="810" w:type="dxa"/>
                  <w:shd w:val="clear" w:color="auto" w:fill="auto"/>
                  <w:vAlign w:val="center"/>
                </w:tcPr>
                <w:p w:rsidR="00443FEA" w:rsidRPr="001C3FF7" w:rsidRDefault="00443FEA" w:rsidP="000772A9">
                  <w:pPr>
                    <w:spacing w:before="48" w:after="48"/>
                    <w:rPr>
                      <w:szCs w:val="24"/>
                    </w:rPr>
                  </w:pPr>
                  <w:r w:rsidRPr="001C3FF7">
                    <w:rPr>
                      <w:szCs w:val="24"/>
                    </w:rPr>
                    <w:t>x</w:t>
                  </w:r>
                </w:p>
              </w:tc>
              <w:tc>
                <w:tcPr>
                  <w:tcW w:w="1075" w:type="dxa"/>
                  <w:shd w:val="clear" w:color="auto" w:fill="auto"/>
                  <w:vAlign w:val="center"/>
                </w:tcPr>
                <w:p w:rsidR="00443FEA" w:rsidRPr="001C3FF7" w:rsidRDefault="00443FEA" w:rsidP="000772A9">
                  <w:pPr>
                    <w:spacing w:before="48" w:after="48"/>
                    <w:rPr>
                      <w:szCs w:val="24"/>
                    </w:rPr>
                  </w:pPr>
                  <w:r w:rsidRPr="001C3FF7">
                    <w:rPr>
                      <w:szCs w:val="24"/>
                    </w:rPr>
                    <w:t>F(x)</w:t>
                  </w:r>
                </w:p>
              </w:tc>
            </w:tr>
            <w:tr w:rsidR="00443FEA" w:rsidRPr="001C3FF7" w:rsidTr="000772A9">
              <w:tc>
                <w:tcPr>
                  <w:tcW w:w="810" w:type="dxa"/>
                  <w:shd w:val="clear" w:color="auto" w:fill="auto"/>
                  <w:vAlign w:val="center"/>
                </w:tcPr>
                <w:p w:rsidR="00443FEA" w:rsidRPr="001C3FF7" w:rsidRDefault="00443FEA" w:rsidP="000772A9">
                  <w:pPr>
                    <w:spacing w:before="48" w:after="48"/>
                    <w:rPr>
                      <w:szCs w:val="24"/>
                    </w:rPr>
                  </w:pPr>
                  <w:r w:rsidRPr="001C3FF7">
                    <w:rPr>
                      <w:szCs w:val="24"/>
                    </w:rPr>
                    <w:t>1</w:t>
                  </w:r>
                </w:p>
              </w:tc>
              <w:tc>
                <w:tcPr>
                  <w:tcW w:w="810" w:type="dxa"/>
                  <w:shd w:val="clear" w:color="auto" w:fill="auto"/>
                  <w:vAlign w:val="center"/>
                </w:tcPr>
                <w:p w:rsidR="00443FEA" w:rsidRPr="001C3FF7" w:rsidRDefault="00443FEA" w:rsidP="000772A9">
                  <w:pPr>
                    <w:spacing w:before="48" w:after="48"/>
                    <w:rPr>
                      <w:szCs w:val="24"/>
                    </w:rPr>
                  </w:pPr>
                  <w:r w:rsidRPr="001C3FF7">
                    <w:rPr>
                      <w:szCs w:val="24"/>
                    </w:rPr>
                    <w:t>0,14</w:t>
                  </w:r>
                </w:p>
              </w:tc>
              <w:tc>
                <w:tcPr>
                  <w:tcW w:w="1075" w:type="dxa"/>
                  <w:shd w:val="clear" w:color="auto" w:fill="auto"/>
                  <w:vAlign w:val="center"/>
                </w:tcPr>
                <w:p w:rsidR="00443FEA" w:rsidRPr="001C3FF7" w:rsidRDefault="00443FEA" w:rsidP="000772A9">
                  <w:pPr>
                    <w:spacing w:before="48" w:after="48"/>
                    <w:rPr>
                      <w:szCs w:val="24"/>
                    </w:rPr>
                  </w:pPr>
                  <w:r w:rsidRPr="001C3FF7">
                    <w:rPr>
                      <w:szCs w:val="24"/>
                    </w:rPr>
                    <w:t>0,817</w:t>
                  </w:r>
                </w:p>
              </w:tc>
            </w:tr>
            <w:tr w:rsidR="00443FEA" w:rsidRPr="001C3FF7" w:rsidTr="000772A9">
              <w:tc>
                <w:tcPr>
                  <w:tcW w:w="810" w:type="dxa"/>
                  <w:shd w:val="clear" w:color="auto" w:fill="auto"/>
                  <w:vAlign w:val="center"/>
                </w:tcPr>
                <w:p w:rsidR="00443FEA" w:rsidRPr="001C3FF7" w:rsidRDefault="00443FEA" w:rsidP="000772A9">
                  <w:pPr>
                    <w:spacing w:before="48" w:after="48"/>
                    <w:rPr>
                      <w:szCs w:val="24"/>
                    </w:rPr>
                  </w:pPr>
                  <w:r w:rsidRPr="001C3FF7">
                    <w:rPr>
                      <w:szCs w:val="24"/>
                    </w:rPr>
                    <w:t>2</w:t>
                  </w:r>
                </w:p>
              </w:tc>
              <w:tc>
                <w:tcPr>
                  <w:tcW w:w="810" w:type="dxa"/>
                  <w:shd w:val="clear" w:color="auto" w:fill="auto"/>
                  <w:vAlign w:val="center"/>
                </w:tcPr>
                <w:p w:rsidR="00443FEA" w:rsidRPr="001C3FF7" w:rsidRDefault="00443FEA" w:rsidP="000772A9">
                  <w:pPr>
                    <w:spacing w:before="48" w:after="48"/>
                    <w:rPr>
                      <w:szCs w:val="24"/>
                    </w:rPr>
                  </w:pPr>
                  <w:r w:rsidRPr="001C3FF7">
                    <w:rPr>
                      <w:szCs w:val="24"/>
                    </w:rPr>
                    <w:t>0,15</w:t>
                  </w:r>
                </w:p>
              </w:tc>
              <w:tc>
                <w:tcPr>
                  <w:tcW w:w="1075" w:type="dxa"/>
                  <w:shd w:val="clear" w:color="auto" w:fill="auto"/>
                  <w:vAlign w:val="center"/>
                </w:tcPr>
                <w:p w:rsidR="00443FEA" w:rsidRPr="001C3FF7" w:rsidRDefault="00443FEA" w:rsidP="000772A9">
                  <w:pPr>
                    <w:spacing w:before="48" w:after="48"/>
                    <w:rPr>
                      <w:szCs w:val="24"/>
                    </w:rPr>
                  </w:pPr>
                  <w:r w:rsidRPr="001C3FF7">
                    <w:rPr>
                      <w:szCs w:val="24"/>
                    </w:rPr>
                    <w:t>0,7660</w:t>
                  </w:r>
                </w:p>
              </w:tc>
            </w:tr>
            <w:tr w:rsidR="00443FEA" w:rsidRPr="001C3FF7" w:rsidTr="000772A9">
              <w:tc>
                <w:tcPr>
                  <w:tcW w:w="810" w:type="dxa"/>
                  <w:shd w:val="clear" w:color="auto" w:fill="auto"/>
                  <w:vAlign w:val="center"/>
                </w:tcPr>
                <w:p w:rsidR="00443FEA" w:rsidRPr="001C3FF7" w:rsidRDefault="00443FEA" w:rsidP="000772A9">
                  <w:pPr>
                    <w:spacing w:before="48" w:after="48"/>
                    <w:rPr>
                      <w:szCs w:val="24"/>
                    </w:rPr>
                  </w:pPr>
                  <w:r w:rsidRPr="001C3FF7">
                    <w:rPr>
                      <w:szCs w:val="24"/>
                    </w:rPr>
                    <w:t>…</w:t>
                  </w:r>
                </w:p>
              </w:tc>
              <w:tc>
                <w:tcPr>
                  <w:tcW w:w="810" w:type="dxa"/>
                  <w:shd w:val="clear" w:color="auto" w:fill="auto"/>
                  <w:vAlign w:val="center"/>
                </w:tcPr>
                <w:p w:rsidR="00443FEA" w:rsidRPr="001C3FF7" w:rsidRDefault="00443FEA" w:rsidP="000772A9">
                  <w:pPr>
                    <w:spacing w:before="48" w:after="48"/>
                    <w:rPr>
                      <w:szCs w:val="24"/>
                      <w:lang w:val="vi-VN"/>
                    </w:rPr>
                  </w:pPr>
                </w:p>
              </w:tc>
              <w:tc>
                <w:tcPr>
                  <w:tcW w:w="1075" w:type="dxa"/>
                  <w:shd w:val="clear" w:color="auto" w:fill="auto"/>
                  <w:vAlign w:val="center"/>
                </w:tcPr>
                <w:p w:rsidR="00443FEA" w:rsidRPr="001C3FF7" w:rsidRDefault="00443FEA" w:rsidP="000772A9">
                  <w:pPr>
                    <w:spacing w:before="48" w:after="48"/>
                    <w:rPr>
                      <w:szCs w:val="24"/>
                      <w:lang w:val="vi-VN"/>
                    </w:rPr>
                  </w:pPr>
                </w:p>
              </w:tc>
            </w:tr>
            <w:tr w:rsidR="00443FEA" w:rsidRPr="001C3FF7" w:rsidTr="000772A9">
              <w:tc>
                <w:tcPr>
                  <w:tcW w:w="810" w:type="dxa"/>
                  <w:shd w:val="clear" w:color="auto" w:fill="auto"/>
                  <w:vAlign w:val="center"/>
                </w:tcPr>
                <w:p w:rsidR="00443FEA" w:rsidRPr="001C3FF7" w:rsidRDefault="00443FEA" w:rsidP="000772A9">
                  <w:pPr>
                    <w:spacing w:before="48" w:after="48"/>
                    <w:rPr>
                      <w:szCs w:val="24"/>
                    </w:rPr>
                  </w:pPr>
                  <w:r w:rsidRPr="001C3FF7">
                    <w:rPr>
                      <w:szCs w:val="24"/>
                    </w:rPr>
                    <w:t>17</w:t>
                  </w:r>
                </w:p>
              </w:tc>
              <w:tc>
                <w:tcPr>
                  <w:tcW w:w="810" w:type="dxa"/>
                  <w:shd w:val="clear" w:color="auto" w:fill="auto"/>
                  <w:vAlign w:val="center"/>
                </w:tcPr>
                <w:p w:rsidR="00443FEA" w:rsidRPr="001C3FF7" w:rsidRDefault="00443FEA" w:rsidP="000772A9">
                  <w:pPr>
                    <w:spacing w:before="48" w:after="48"/>
                    <w:rPr>
                      <w:szCs w:val="24"/>
                    </w:rPr>
                  </w:pPr>
                  <w:r w:rsidRPr="001C3FF7">
                    <w:rPr>
                      <w:szCs w:val="24"/>
                    </w:rPr>
                    <w:t>0,3</w:t>
                  </w:r>
                </w:p>
              </w:tc>
              <w:tc>
                <w:tcPr>
                  <w:tcW w:w="1075" w:type="dxa"/>
                  <w:shd w:val="clear" w:color="auto" w:fill="auto"/>
                  <w:vAlign w:val="center"/>
                </w:tcPr>
                <w:p w:rsidR="00443FEA" w:rsidRPr="001C3FF7" w:rsidRDefault="00443FEA" w:rsidP="000772A9">
                  <w:pPr>
                    <w:spacing w:before="48" w:after="48"/>
                    <w:rPr>
                      <w:szCs w:val="24"/>
                    </w:rPr>
                  </w:pPr>
                  <w:r w:rsidRPr="001C3FF7">
                    <w:rPr>
                      <w:szCs w:val="24"/>
                    </w:rPr>
                    <w:t>0,0603</w:t>
                  </w:r>
                </w:p>
              </w:tc>
            </w:tr>
            <w:tr w:rsidR="00443FEA" w:rsidRPr="001C3FF7" w:rsidTr="000772A9">
              <w:tc>
                <w:tcPr>
                  <w:tcW w:w="810" w:type="dxa"/>
                  <w:shd w:val="clear" w:color="auto" w:fill="auto"/>
                  <w:vAlign w:val="center"/>
                </w:tcPr>
                <w:p w:rsidR="00443FEA" w:rsidRPr="001C3FF7" w:rsidRDefault="00443FEA" w:rsidP="000772A9">
                  <w:pPr>
                    <w:spacing w:before="48" w:after="48"/>
                    <w:rPr>
                      <w:szCs w:val="24"/>
                    </w:rPr>
                  </w:pPr>
                  <w:r w:rsidRPr="001C3FF7">
                    <w:rPr>
                      <w:szCs w:val="24"/>
                    </w:rPr>
                    <w:t>18</w:t>
                  </w:r>
                </w:p>
              </w:tc>
              <w:tc>
                <w:tcPr>
                  <w:tcW w:w="810" w:type="dxa"/>
                  <w:shd w:val="clear" w:color="auto" w:fill="auto"/>
                  <w:vAlign w:val="center"/>
                </w:tcPr>
                <w:p w:rsidR="00443FEA" w:rsidRPr="001C3FF7" w:rsidRDefault="00443FEA" w:rsidP="000772A9">
                  <w:pPr>
                    <w:spacing w:before="48" w:after="48"/>
                    <w:rPr>
                      <w:b/>
                      <w:szCs w:val="24"/>
                    </w:rPr>
                  </w:pPr>
                  <w:r w:rsidRPr="001C3FF7">
                    <w:rPr>
                      <w:b/>
                      <w:szCs w:val="24"/>
                    </w:rPr>
                    <w:t>0,31</w:t>
                  </w:r>
                </w:p>
              </w:tc>
              <w:tc>
                <w:tcPr>
                  <w:tcW w:w="1075" w:type="dxa"/>
                  <w:shd w:val="clear" w:color="auto" w:fill="auto"/>
                  <w:vAlign w:val="center"/>
                </w:tcPr>
                <w:p w:rsidR="00443FEA" w:rsidRPr="001C3FF7" w:rsidRDefault="00443FEA" w:rsidP="000772A9">
                  <w:pPr>
                    <w:spacing w:before="48" w:after="48"/>
                    <w:rPr>
                      <w:b/>
                      <w:szCs w:val="24"/>
                    </w:rPr>
                  </w:pPr>
                  <w:r w:rsidRPr="001C3FF7">
                    <w:rPr>
                      <w:b/>
                      <w:szCs w:val="24"/>
                    </w:rPr>
                    <w:t>0,0120</w:t>
                  </w:r>
                </w:p>
              </w:tc>
            </w:tr>
            <w:tr w:rsidR="00443FEA" w:rsidRPr="001C3FF7" w:rsidTr="000772A9">
              <w:tc>
                <w:tcPr>
                  <w:tcW w:w="810" w:type="dxa"/>
                  <w:shd w:val="clear" w:color="auto" w:fill="auto"/>
                  <w:vAlign w:val="center"/>
                </w:tcPr>
                <w:p w:rsidR="00443FEA" w:rsidRPr="001C3FF7" w:rsidRDefault="00443FEA" w:rsidP="000772A9">
                  <w:pPr>
                    <w:spacing w:before="48" w:after="48"/>
                    <w:rPr>
                      <w:szCs w:val="24"/>
                    </w:rPr>
                  </w:pPr>
                  <w:r w:rsidRPr="001C3FF7">
                    <w:rPr>
                      <w:szCs w:val="24"/>
                    </w:rPr>
                    <w:t>19</w:t>
                  </w:r>
                </w:p>
              </w:tc>
              <w:tc>
                <w:tcPr>
                  <w:tcW w:w="810" w:type="dxa"/>
                  <w:shd w:val="clear" w:color="auto" w:fill="auto"/>
                  <w:vAlign w:val="center"/>
                </w:tcPr>
                <w:p w:rsidR="00443FEA" w:rsidRPr="001C3FF7" w:rsidRDefault="00443FEA" w:rsidP="000772A9">
                  <w:pPr>
                    <w:spacing w:before="48" w:after="48"/>
                    <w:rPr>
                      <w:szCs w:val="24"/>
                    </w:rPr>
                  </w:pPr>
                  <w:r w:rsidRPr="001C3FF7">
                    <w:rPr>
                      <w:szCs w:val="24"/>
                    </w:rPr>
                    <w:t>0,32</w:t>
                  </w:r>
                </w:p>
              </w:tc>
              <w:tc>
                <w:tcPr>
                  <w:tcW w:w="1075" w:type="dxa"/>
                  <w:shd w:val="clear" w:color="auto" w:fill="auto"/>
                  <w:vAlign w:val="center"/>
                </w:tcPr>
                <w:p w:rsidR="00443FEA" w:rsidRPr="001C3FF7" w:rsidRDefault="00443FEA" w:rsidP="000772A9">
                  <w:pPr>
                    <w:spacing w:before="48" w:after="48"/>
                    <w:rPr>
                      <w:szCs w:val="24"/>
                    </w:rPr>
                  </w:pPr>
                  <w:r w:rsidRPr="001C3FF7">
                    <w:rPr>
                      <w:szCs w:val="24"/>
                    </w:rPr>
                    <w:t>- 0,0362</w:t>
                  </w:r>
                </w:p>
              </w:tc>
            </w:tr>
          </w:tbl>
          <w:p w:rsidR="00443FEA" w:rsidRPr="001C3FF7" w:rsidRDefault="00443FEA" w:rsidP="000772A9">
            <w:pPr>
              <w:spacing w:before="48" w:after="48"/>
              <w:rPr>
                <w:szCs w:val="24"/>
                <w:lang w:val="vi-VN"/>
              </w:rPr>
            </w:pPr>
          </w:p>
        </w:tc>
      </w:tr>
    </w:tbl>
    <w:p w:rsidR="00443FEA" w:rsidRPr="001C3FF7" w:rsidRDefault="00443FEA" w:rsidP="00443FEA">
      <w:pPr>
        <w:spacing w:before="48" w:after="48"/>
        <w:rPr>
          <w:b/>
          <w:szCs w:val="24"/>
        </w:rPr>
      </w:pPr>
      <w:r>
        <w:rPr>
          <w:b/>
          <w:szCs w:val="24"/>
        </w:rPr>
        <w:t xml:space="preserve">Câu </w:t>
      </w:r>
      <w:r>
        <w:rPr>
          <w:b/>
          <w:szCs w:val="24"/>
        </w:rPr>
        <w:t>8</w:t>
      </w:r>
      <w:r w:rsidRPr="001C3FF7">
        <w:rPr>
          <w:b/>
          <w:szCs w:val="24"/>
        </w:rPr>
        <w:t>. Chọn đáp án B</w:t>
      </w:r>
    </w:p>
    <w:p w:rsidR="00443FEA" w:rsidRPr="001C3FF7" w:rsidRDefault="00443FEA" w:rsidP="00443FEA">
      <w:pPr>
        <w:spacing w:before="48" w:after="48"/>
        <w:rPr>
          <w:b/>
          <w:i/>
          <w:szCs w:val="24"/>
        </w:rPr>
      </w:pPr>
      <w:r w:rsidRPr="001C3FF7">
        <w:rPr>
          <w:b/>
          <w:i/>
          <w:szCs w:val="24"/>
        </w:rPr>
        <w:sym w:font="Wingdings" w:char="F040"/>
      </w:r>
      <w:r w:rsidRPr="001C3FF7">
        <w:rPr>
          <w:b/>
          <w:i/>
          <w:szCs w:val="24"/>
        </w:rPr>
        <w:t xml:space="preserve"> Lời giải: </w:t>
      </w:r>
    </w:p>
    <w:p w:rsidR="00443FEA" w:rsidRPr="001C3FF7" w:rsidRDefault="00443FEA" w:rsidP="00443FEA">
      <w:pPr>
        <w:spacing w:before="48" w:after="48"/>
        <w:rPr>
          <w:szCs w:val="24"/>
        </w:rPr>
      </w:pPr>
      <w:r w:rsidRPr="001C3FF7">
        <w:rPr>
          <w:szCs w:val="24"/>
        </w:rPr>
        <w:t>+ Vật nằm trên mặt phẳng ngang thì lực đàn hồi chính là lực kéo về</w:t>
      </w:r>
    </w:p>
    <w:p w:rsidR="00443FEA" w:rsidRPr="001C3FF7" w:rsidRDefault="00443FEA" w:rsidP="00443FEA">
      <w:pPr>
        <w:spacing w:before="48" w:after="48"/>
        <w:rPr>
          <w:szCs w:val="24"/>
        </w:rPr>
      </w:pPr>
      <w:r w:rsidRPr="001C3FF7">
        <w:rPr>
          <w:szCs w:val="24"/>
        </w:rPr>
        <w:t xml:space="preserve">+ Công suất tức thời của lực đàn hồi: </w:t>
      </w:r>
      <w:r w:rsidRPr="001C3FF7">
        <w:rPr>
          <w:position w:val="-6"/>
          <w:szCs w:val="24"/>
        </w:rPr>
        <w:object w:dxaOrig="2400" w:dyaOrig="380">
          <v:shape id="_x0000_i1044" type="#_x0000_t75" style="width:120pt;height:18.75pt" o:ole="">
            <v:imagedata r:id="rId44" o:title=""/>
          </v:shape>
          <o:OLEObject Type="Embed" ProgID="Equation.DSMT4" ShapeID="_x0000_i1044" DrawAspect="Content" ObjectID="_1625748182" r:id="rId45"/>
        </w:object>
      </w:r>
      <w:r w:rsidRPr="001C3FF7">
        <w:rPr>
          <w:szCs w:val="24"/>
        </w:rPr>
        <w:t xml:space="preserve"> </w:t>
      </w:r>
    </w:p>
    <w:p w:rsidR="00443FEA" w:rsidRPr="001C3FF7" w:rsidRDefault="00443FEA" w:rsidP="00443FEA">
      <w:pPr>
        <w:spacing w:before="48" w:after="48"/>
        <w:rPr>
          <w:szCs w:val="24"/>
        </w:rPr>
      </w:pPr>
      <w:r w:rsidRPr="001C3FF7">
        <w:rPr>
          <w:szCs w:val="24"/>
        </w:rPr>
        <w:t xml:space="preserve">+ Theo Cosi: </w:t>
      </w:r>
      <w:r w:rsidRPr="001C3FF7">
        <w:rPr>
          <w:position w:val="-24"/>
          <w:szCs w:val="24"/>
        </w:rPr>
        <w:object w:dxaOrig="4900" w:dyaOrig="720">
          <v:shape id="_x0000_i1045" type="#_x0000_t75" style="width:245.25pt;height:36pt" o:ole="">
            <v:imagedata r:id="rId46" o:title=""/>
          </v:shape>
          <o:OLEObject Type="Embed" ProgID="Equation.DSMT4" ShapeID="_x0000_i1045" DrawAspect="Content" ObjectID="_1625748183" r:id="rId47"/>
        </w:object>
      </w:r>
      <w:r w:rsidRPr="001C3FF7">
        <w:rPr>
          <w:szCs w:val="24"/>
        </w:rPr>
        <w:t xml:space="preserve"> </w:t>
      </w:r>
    </w:p>
    <w:p w:rsidR="00443FEA" w:rsidRPr="001C3FF7" w:rsidRDefault="00443FEA" w:rsidP="00443FEA">
      <w:pPr>
        <w:spacing w:before="48" w:after="48"/>
        <w:rPr>
          <w:szCs w:val="24"/>
        </w:rPr>
      </w:pPr>
      <w:r w:rsidRPr="001C3FF7">
        <w:rPr>
          <w:position w:val="-24"/>
          <w:szCs w:val="24"/>
        </w:rPr>
        <w:object w:dxaOrig="3020" w:dyaOrig="660">
          <v:shape id="_x0000_i1046" type="#_x0000_t75" style="width:150.75pt;height:33pt" o:ole="">
            <v:imagedata r:id="rId48" o:title=""/>
          </v:shape>
          <o:OLEObject Type="Embed" ProgID="Equation.DSMT4" ShapeID="_x0000_i1046" DrawAspect="Content" ObjectID="_1625748184" r:id="rId49"/>
        </w:object>
      </w:r>
      <w:r w:rsidRPr="001C3FF7">
        <w:rPr>
          <w:szCs w:val="24"/>
        </w:rPr>
        <w:t xml:space="preserve"> </w:t>
      </w:r>
    </w:p>
    <w:p w:rsidR="00443FEA" w:rsidRPr="001C3FF7" w:rsidRDefault="00443FEA" w:rsidP="00443FEA">
      <w:pPr>
        <w:spacing w:before="48" w:after="48"/>
        <w:rPr>
          <w:szCs w:val="24"/>
        </w:rPr>
      </w:pPr>
      <w:r w:rsidRPr="001C3FF7">
        <w:rPr>
          <w:szCs w:val="24"/>
        </w:rPr>
        <w:t xml:space="preserve">+ Thay </w:t>
      </w:r>
      <w:r w:rsidRPr="001C3FF7">
        <w:rPr>
          <w:position w:val="-12"/>
          <w:szCs w:val="24"/>
        </w:rPr>
        <w:object w:dxaOrig="1060" w:dyaOrig="360">
          <v:shape id="_x0000_i1047" type="#_x0000_t75" style="width:53.25pt;height:18pt" o:ole="">
            <v:imagedata r:id="rId50" o:title=""/>
          </v:shape>
          <o:OLEObject Type="Embed" ProgID="Equation.DSMT4" ShapeID="_x0000_i1047" DrawAspect="Content" ObjectID="_1625748185" r:id="rId51"/>
        </w:object>
      </w:r>
      <w:r w:rsidRPr="001C3FF7">
        <w:rPr>
          <w:szCs w:val="24"/>
        </w:rPr>
        <w:t xml:space="preserve"> vào ta được: </w:t>
      </w:r>
      <w:r w:rsidRPr="001C3FF7">
        <w:rPr>
          <w:position w:val="-60"/>
          <w:szCs w:val="24"/>
        </w:rPr>
        <w:object w:dxaOrig="3600" w:dyaOrig="1020">
          <v:shape id="_x0000_i1048" type="#_x0000_t75" style="width:180pt;height:51pt" o:ole="">
            <v:imagedata r:id="rId52" o:title=""/>
          </v:shape>
          <o:OLEObject Type="Embed" ProgID="Equation.DSMT4" ShapeID="_x0000_i1048" DrawAspect="Content" ObjectID="_1625748186" r:id="rId53"/>
        </w:object>
      </w:r>
      <w:r w:rsidRPr="001C3FF7">
        <w:rPr>
          <w:szCs w:val="24"/>
        </w:rPr>
        <w:t xml:space="preserve"> </w:t>
      </w:r>
    </w:p>
    <w:p w:rsidR="00443FEA" w:rsidRPr="001C3FF7" w:rsidRDefault="00443FEA" w:rsidP="00443FEA">
      <w:pPr>
        <w:spacing w:before="48" w:after="48"/>
        <w:rPr>
          <w:szCs w:val="24"/>
        </w:rPr>
      </w:pPr>
      <w:r w:rsidRPr="001C3FF7">
        <w:rPr>
          <w:szCs w:val="24"/>
        </w:rPr>
        <w:t xml:space="preserve">+ </w:t>
      </w:r>
      <w:r w:rsidRPr="001C3FF7">
        <w:rPr>
          <w:position w:val="-24"/>
          <w:szCs w:val="24"/>
        </w:rPr>
        <w:object w:dxaOrig="3820" w:dyaOrig="660">
          <v:shape id="_x0000_i1049" type="#_x0000_t75" style="width:191.25pt;height:33pt" o:ole="">
            <v:imagedata r:id="rId54" o:title=""/>
          </v:shape>
          <o:OLEObject Type="Embed" ProgID="Equation.DSMT4" ShapeID="_x0000_i1049" DrawAspect="Content" ObjectID="_1625748187" r:id="rId55"/>
        </w:object>
      </w:r>
      <w:r w:rsidRPr="001C3FF7">
        <w:rPr>
          <w:szCs w:val="24"/>
        </w:rPr>
        <w:t xml:space="preserve"> </w:t>
      </w:r>
    </w:p>
    <w:p w:rsidR="00443FEA" w:rsidRPr="001C3FF7" w:rsidRDefault="00443FEA" w:rsidP="00443FEA">
      <w:pPr>
        <w:spacing w:before="48" w:after="48"/>
        <w:rPr>
          <w:b/>
          <w:szCs w:val="24"/>
        </w:rPr>
      </w:pPr>
      <w:r>
        <w:rPr>
          <w:b/>
          <w:szCs w:val="24"/>
        </w:rPr>
        <w:t xml:space="preserve">Câu </w:t>
      </w:r>
      <w:r>
        <w:rPr>
          <w:b/>
          <w:szCs w:val="24"/>
        </w:rPr>
        <w:t>9</w:t>
      </w:r>
      <w:r w:rsidRPr="001C3FF7">
        <w:rPr>
          <w:b/>
          <w:szCs w:val="24"/>
        </w:rPr>
        <w:t>. Chọn đáp án D</w:t>
      </w:r>
    </w:p>
    <w:p w:rsidR="00443FEA" w:rsidRPr="001C3FF7" w:rsidRDefault="00443FEA" w:rsidP="00443FEA">
      <w:pPr>
        <w:spacing w:before="48" w:after="48"/>
        <w:rPr>
          <w:b/>
          <w:i/>
          <w:szCs w:val="24"/>
        </w:rPr>
      </w:pPr>
      <w:r w:rsidRPr="001C3FF7">
        <w:rPr>
          <w:b/>
          <w:i/>
          <w:szCs w:val="24"/>
        </w:rPr>
        <w:sym w:font="Wingdings" w:char="F040"/>
      </w:r>
      <w:r w:rsidRPr="001C3FF7">
        <w:rPr>
          <w:b/>
          <w:i/>
          <w:szCs w:val="24"/>
        </w:rPr>
        <w:t xml:space="preserve"> Lời giải: </w:t>
      </w:r>
    </w:p>
    <w:p w:rsidR="00443FEA" w:rsidRPr="001C3FF7" w:rsidRDefault="00443FEA" w:rsidP="00443FEA">
      <w:pPr>
        <w:spacing w:before="48" w:after="48"/>
        <w:rPr>
          <w:szCs w:val="24"/>
        </w:rPr>
      </w:pPr>
      <w:r w:rsidRPr="001C3FF7">
        <w:rPr>
          <w:szCs w:val="24"/>
        </w:rPr>
        <w:t>+ Sóng điện thoại là sóng điện từ, truyền được trong chân không nên ta vẫn liên lạc được với thuê bao 0977.560.138.</w:t>
      </w:r>
    </w:p>
    <w:p w:rsidR="00443FEA" w:rsidRPr="001C3FF7" w:rsidRDefault="00443FEA" w:rsidP="00443FEA">
      <w:pPr>
        <w:spacing w:before="48" w:after="48"/>
        <w:rPr>
          <w:szCs w:val="24"/>
        </w:rPr>
      </w:pPr>
      <w:r w:rsidRPr="001C3FF7">
        <w:rPr>
          <w:szCs w:val="24"/>
        </w:rPr>
        <w:t>Tuy nhiên, âm thanh phát ra từ điện thoại không truyền được qua lớp chân không trong bình thủy tinh nên chúng ta không nghe được nhạc chuông phát ra từ điện thoại.</w:t>
      </w:r>
    </w:p>
    <w:p w:rsidR="00443FEA" w:rsidRPr="001C3FF7" w:rsidRDefault="00443FEA" w:rsidP="00443FEA">
      <w:pPr>
        <w:spacing w:before="48" w:after="48"/>
        <w:rPr>
          <w:szCs w:val="24"/>
        </w:rPr>
      </w:pPr>
      <w:r w:rsidRPr="001C3FF7">
        <w:rPr>
          <w:b/>
          <w:szCs w:val="24"/>
        </w:rPr>
        <w:t>Chọn đáp án D</w:t>
      </w:r>
    </w:p>
    <w:p w:rsidR="00443FEA" w:rsidRPr="001C3FF7" w:rsidRDefault="00443FEA" w:rsidP="00443FEA">
      <w:pPr>
        <w:spacing w:before="48" w:after="48"/>
        <w:rPr>
          <w:b/>
          <w:szCs w:val="24"/>
        </w:rPr>
      </w:pPr>
      <w:r>
        <w:rPr>
          <w:b/>
          <w:szCs w:val="24"/>
        </w:rPr>
        <w:t>Câu 10</w:t>
      </w:r>
      <w:r w:rsidRPr="001C3FF7">
        <w:rPr>
          <w:b/>
          <w:szCs w:val="24"/>
        </w:rPr>
        <w:t xml:space="preserve"> D</w:t>
      </w:r>
    </w:p>
    <w:p w:rsidR="00443FEA" w:rsidRPr="001C3FF7" w:rsidRDefault="00443FEA" w:rsidP="00443FEA">
      <w:pPr>
        <w:spacing w:before="48" w:after="48"/>
        <w:rPr>
          <w:b/>
          <w:szCs w:val="24"/>
        </w:rPr>
      </w:pPr>
      <w:r>
        <w:rPr>
          <w:b/>
          <w:szCs w:val="24"/>
        </w:rPr>
        <w:t xml:space="preserve">Câu 11 </w:t>
      </w:r>
      <w:r w:rsidRPr="001C3FF7">
        <w:rPr>
          <w:b/>
          <w:szCs w:val="24"/>
        </w:rPr>
        <w:t>D</w:t>
      </w:r>
    </w:p>
    <w:p w:rsidR="00443FEA" w:rsidRPr="000433F8" w:rsidRDefault="00443FEA" w:rsidP="00443FEA">
      <w:pPr>
        <w:spacing w:before="48" w:after="48"/>
        <w:rPr>
          <w:b/>
          <w:szCs w:val="24"/>
        </w:rPr>
      </w:pPr>
    </w:p>
    <w:p w:rsidR="000D2BF0" w:rsidRDefault="000D2BF0" w:rsidP="000D2BF0">
      <w:pPr>
        <w:tabs>
          <w:tab w:val="left" w:pos="3060"/>
        </w:tabs>
        <w:spacing w:before="48" w:after="48"/>
        <w:rPr>
          <w:b/>
          <w:szCs w:val="24"/>
        </w:rPr>
      </w:pPr>
    </w:p>
    <w:p w:rsidR="000D2BF0" w:rsidRPr="000D2BF0" w:rsidRDefault="000D2BF0" w:rsidP="000D2BF0">
      <w:pPr>
        <w:spacing w:before="48" w:after="48"/>
        <w:rPr>
          <w:b/>
        </w:rPr>
      </w:pPr>
    </w:p>
    <w:sectPr w:rsidR="000D2BF0" w:rsidRPr="000D2B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BF0"/>
    <w:rsid w:val="000D2BF0"/>
    <w:rsid w:val="00443FEA"/>
    <w:rsid w:val="006C1914"/>
    <w:rsid w:val="00A50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BF0"/>
    <w:pPr>
      <w:spacing w:beforeLines="20" w:before="20" w:afterLines="20" w:after="20" w:line="288"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43FE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BF0"/>
    <w:pPr>
      <w:spacing w:beforeLines="20" w:before="20" w:afterLines="20" w:after="20" w:line="288"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43F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7.bin"/><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image" Target="media/image24.wmf"/><Relationship Id="rId55" Type="http://schemas.openxmlformats.org/officeDocument/2006/relationships/oleObject" Target="embeddings/oleObject25.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8.wmf"/><Relationship Id="rId46" Type="http://schemas.openxmlformats.org/officeDocument/2006/relationships/image" Target="media/image22.wmf"/><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oleObject" Target="embeddings/oleObject18.bin"/><Relationship Id="rId54" Type="http://schemas.openxmlformats.org/officeDocument/2006/relationships/image" Target="media/image26.w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oleObject" Target="embeddings/oleObject24.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png"/><Relationship Id="rId43" Type="http://schemas.openxmlformats.org/officeDocument/2006/relationships/oleObject" Target="embeddings/oleObject19.bin"/><Relationship Id="rId48" Type="http://schemas.openxmlformats.org/officeDocument/2006/relationships/image" Target="media/image23.wmf"/><Relationship Id="rId56"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oleObject" Target="embeddings/oleObject23.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889</Words>
  <Characters>5072</Characters>
  <Application>Microsoft Office Word</Application>
  <DocSecurity>0</DocSecurity>
  <Lines>42</Lines>
  <Paragraphs>11</Paragraphs>
  <ScaleCrop>false</ScaleCrop>
  <Company/>
  <LinksUpToDate>false</LinksUpToDate>
  <CharactersWithSpaces>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2019-07-27T06:49:00Z</dcterms:created>
  <dcterms:modified xsi:type="dcterms:W3CDTF">2019-07-27T08:27:00Z</dcterms:modified>
</cp:coreProperties>
</file>