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120" w:line="320" w:lineRule="auto"/>
        <w:jc w:val="center"/>
        <w:rPr>
          <w:rFonts w:ascii="Times New Roman" w:cs="Times New Roman" w:eastAsia="Times New Roman" w:hAnsi="Times New Roman"/>
          <w:b w:val="1"/>
          <w:sz w:val="28"/>
          <w:szCs w:val="28"/>
        </w:rPr>
      </w:pPr>
      <w:bookmarkStart w:colFirst="0" w:colLast="0" w:name="_heading=h.o87l358x8yhc" w:id="0"/>
      <w:bookmarkEnd w:id="0"/>
      <w:r w:rsidDel="00000000" w:rsidR="00000000" w:rsidRPr="00000000">
        <w:rPr>
          <w:rFonts w:ascii="Times New Roman" w:cs="Times New Roman" w:eastAsia="Times New Roman" w:hAnsi="Times New Roman"/>
          <w:b w:val="1"/>
          <w:color w:val="ff0000"/>
          <w:sz w:val="28"/>
          <w:szCs w:val="28"/>
          <w:rtl w:val="0"/>
        </w:rPr>
        <w:t xml:space="preserve">MÔN HỌC: HOẠT ĐỘNG TRẢI NGHIỆM      LỚP 2/3</w:t>
      </w:r>
      <w:r w:rsidDel="00000000" w:rsidR="00000000" w:rsidRPr="00000000">
        <w:rPr>
          <w:rtl w:val="0"/>
        </w:rPr>
      </w:r>
    </w:p>
    <w:p w:rsidR="00000000" w:rsidDel="00000000" w:rsidP="00000000" w:rsidRDefault="00000000" w:rsidRPr="00000000" w14:paraId="00000002">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19 - TIẾT 1: SINH HOẠT DƯỚI CỜ</w:t>
      </w:r>
    </w:p>
    <w:p w:rsidR="00000000" w:rsidDel="00000000" w:rsidP="00000000" w:rsidRDefault="00000000" w:rsidRPr="00000000" w14:paraId="00000003">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PHÁT ĐỘNG THAM GIA HỘI CHỢ XUÂN</w:t>
      </w:r>
    </w:p>
    <w:p w:rsidR="00000000" w:rsidDel="00000000" w:rsidP="00000000" w:rsidRDefault="00000000" w:rsidRPr="00000000" w14:paraId="00000004">
      <w:pPr>
        <w:spacing w:after="120" w:before="120" w:line="276" w:lineRule="auto"/>
        <w:jc w:val="center"/>
        <w:rPr>
          <w:rFonts w:ascii="Times New Roman" w:cs="Times New Roman" w:eastAsia="Times New Roman" w:hAnsi="Times New Roman"/>
          <w:b w:val="1"/>
          <w:color w:val="2e75b5"/>
          <w:sz w:val="28"/>
          <w:szCs w:val="28"/>
        </w:rPr>
      </w:pPr>
      <w:r w:rsidDel="00000000" w:rsidR="00000000" w:rsidRPr="00000000">
        <w:rPr>
          <w:rtl w:val="0"/>
        </w:rPr>
      </w:r>
    </w:p>
    <w:p w:rsidR="00000000" w:rsidDel="00000000" w:rsidP="00000000" w:rsidRDefault="00000000" w:rsidRPr="00000000" w14:paraId="00000005">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YÊU CẦU CẦN ĐẠT</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được nội dung của kế hoạch tổ chức Hội chợ xuân.</w:t>
      </w:r>
    </w:p>
    <w:p w:rsidR="00000000" w:rsidDel="00000000" w:rsidP="00000000" w:rsidRDefault="00000000" w:rsidRPr="00000000" w14:paraId="00000007">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Năng lực</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Nhiệt tình, sẵn sàng tham gia các hoạt động chuẩn bị cho Hội chợ xuân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40" w:lineRule="auto"/>
        <w:ind w:left="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140" w:before="140" w:line="340" w:lineRule="auto"/>
        <w:jc w:val="both"/>
        <w:rPr>
          <w:rFonts w:ascii="Times New Roman" w:cs="Times New Roman" w:eastAsia="Times New Roman" w:hAnsi="Times New Roman"/>
          <w:b w:val="1"/>
          <w:sz w:val="28"/>
          <w:szCs w:val="28"/>
        </w:rPr>
        <w:sectPr>
          <w:type w:val="nextPage"/>
          <w:pgSz w:h="12240" w:w="15840"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00C">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 Phẩm chất</w:t>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0E">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ĐỒ DÙNG DẠY HỌC:</w:t>
      </w:r>
    </w:p>
    <w:p w:rsidR="00000000" w:rsidDel="00000000" w:rsidP="00000000" w:rsidRDefault="00000000" w:rsidRPr="00000000" w14:paraId="0000000F">
      <w:pPr>
        <w:spacing w:after="0" w:before="2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Phương pháp dạy học:</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11">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b w:val="1"/>
          <w:sz w:val="28"/>
          <w:szCs w:val="28"/>
          <w:rtl w:val="0"/>
        </w:rPr>
        <w:t xml:space="preserve">. Đối với GV</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HS mặc đúng đồng phục, trang phục biểu diễn. </w:t>
      </w:r>
    </w:p>
    <w:p w:rsidR="00000000" w:rsidDel="00000000" w:rsidP="00000000" w:rsidRDefault="00000000" w:rsidRPr="00000000" w14:paraId="00000013">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b w:val="1"/>
          <w:sz w:val="28"/>
          <w:szCs w:val="28"/>
          <w:rtl w:val="0"/>
        </w:rPr>
        <w:t xml:space="preserve">. Đối với HS: </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Mặc lịch sự, sạch sẽ; đầu tóc gọn gàng.</w:t>
      </w:r>
    </w:p>
    <w:p w:rsidR="00000000" w:rsidDel="00000000" w:rsidP="00000000" w:rsidRDefault="00000000" w:rsidRPr="00000000" w14:paraId="00000015">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CÁC HOẠT ĐỘNG DẠY HỌC CHỦ YẾU:</w:t>
      </w:r>
    </w:p>
    <w:p w:rsidR="00000000" w:rsidDel="00000000" w:rsidP="00000000" w:rsidRDefault="00000000" w:rsidRPr="00000000" w14:paraId="00000016">
      <w:pPr>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tbl>
      <w:tblPr>
        <w:tblStyle w:val="Table1"/>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7">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8">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16241.5820312499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1A">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Tạo tâm thế hứng thú cho học sinh và từng bước làm quen với các hoạt động chào cờ.</w:t>
            </w:r>
          </w:p>
          <w:p w:rsidR="00000000" w:rsidDel="00000000" w:rsidP="00000000" w:rsidRDefault="00000000" w:rsidRPr="00000000" w14:paraId="0000001B">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b. Cách tiến hành: </w:t>
            </w:r>
            <w:r w:rsidDel="00000000" w:rsidR="00000000" w:rsidRPr="00000000">
              <w:rPr>
                <w:color w:val="000000"/>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1C">
            <w:pPr>
              <w:tabs>
                <w:tab w:val="left" w:pos="567"/>
                <w:tab w:val="left" w:pos="1134"/>
              </w:tabs>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1D">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a. Mục tiêu: </w:t>
            </w:r>
            <w:r w:rsidDel="00000000" w:rsidR="00000000" w:rsidRPr="00000000">
              <w:rPr>
                <w:color w:val="000000"/>
                <w:rtl w:val="0"/>
              </w:rPr>
              <w:t xml:space="preserve">HS tham gia các hoạt động trong phong trào Hội chợi xuân.</w:t>
            </w:r>
            <w:r w:rsidDel="00000000" w:rsidR="00000000" w:rsidRPr="00000000">
              <w:rPr>
                <w:rtl w:val="0"/>
              </w:rPr>
            </w:r>
          </w:p>
          <w:p w:rsidR="00000000" w:rsidDel="00000000" w:rsidP="00000000" w:rsidRDefault="00000000" w:rsidRPr="00000000" w14:paraId="0000001E">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1F">
            <w:pPr>
              <w:tabs>
                <w:tab w:val="center" w:pos="4977"/>
                <w:tab w:val="left" w:pos="9040"/>
              </w:tabs>
              <w:spacing w:after="140" w:before="140" w:line="340" w:lineRule="auto"/>
              <w:jc w:val="both"/>
              <w:rPr>
                <w:color w:val="000000"/>
              </w:rPr>
            </w:pPr>
            <w:r w:rsidDel="00000000" w:rsidR="00000000" w:rsidRPr="00000000">
              <w:rPr>
                <w:color w:val="000000"/>
                <w:rtl w:val="0"/>
              </w:rPr>
              <w:t xml:space="preserve">- GV nhắc nhở HS chỉnh đốn hàng ngũ, thực hiện nghi lễ chào cờ. </w:t>
            </w:r>
          </w:p>
          <w:p w:rsidR="00000000" w:rsidDel="00000000" w:rsidP="00000000" w:rsidRDefault="00000000" w:rsidRPr="00000000" w14:paraId="00000020">
            <w:pPr>
              <w:tabs>
                <w:tab w:val="center" w:pos="4977"/>
                <w:tab w:val="left" w:pos="9040"/>
              </w:tabs>
              <w:spacing w:after="140" w:before="140" w:line="340" w:lineRule="auto"/>
              <w:jc w:val="both"/>
              <w:rPr>
                <w:color w:val="000000"/>
              </w:rPr>
            </w:pPr>
            <w:r w:rsidDel="00000000" w:rsidR="00000000" w:rsidRPr="00000000">
              <w:rPr>
                <w:color w:val="000000"/>
                <w:rtl w:val="0"/>
              </w:rPr>
              <w:t xml:space="preserve">- HS nghe GV nhận xét kết quả thi đua của tuần vừa qua và phát động phong trào của tuần tới. </w:t>
            </w:r>
          </w:p>
          <w:p w:rsidR="00000000" w:rsidDel="00000000" w:rsidP="00000000" w:rsidRDefault="00000000" w:rsidRPr="00000000" w14:paraId="00000021">
            <w:pPr>
              <w:tabs>
                <w:tab w:val="center" w:pos="4977"/>
                <w:tab w:val="left" w:pos="9040"/>
              </w:tabs>
              <w:spacing w:after="140" w:before="140" w:line="340" w:lineRule="auto"/>
              <w:jc w:val="both"/>
              <w:rPr>
                <w:color w:val="000000"/>
              </w:rPr>
            </w:pPr>
            <w:r w:rsidDel="00000000" w:rsidR="00000000" w:rsidRPr="00000000">
              <w:rPr>
                <w:color w:val="000000"/>
                <w:rtl w:val="0"/>
              </w:rPr>
              <w:t xml:space="preserve">- GV Tổng phụ trách Đội phát động HS toàn trường tham gia Hội chợ xuân:</w:t>
            </w:r>
          </w:p>
          <w:p w:rsidR="00000000" w:rsidDel="00000000" w:rsidP="00000000" w:rsidRDefault="00000000" w:rsidRPr="00000000" w14:paraId="00000022">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3">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4">
            <w:pPr>
              <w:tabs>
                <w:tab w:val="center" w:pos="4977"/>
                <w:tab w:val="left" w:pos="9040"/>
              </w:tabs>
              <w:spacing w:after="140" w:before="140" w:line="340" w:lineRule="auto"/>
              <w:jc w:val="left"/>
              <w:rPr>
                <w:color w:val="000000"/>
              </w:rPr>
            </w:pPr>
            <w:r w:rsidDel="00000000" w:rsidR="00000000" w:rsidRPr="00000000">
              <w:rPr>
                <w:color w:val="000000"/>
              </w:rPr>
              <w:drawing>
                <wp:inline distB="0" distT="0" distL="0" distR="0">
                  <wp:extent cx="2105863" cy="1120232"/>
                  <wp:effectExtent b="0" l="0" r="0" t="0"/>
                  <wp:docPr descr="C:\Users\HP\OneDrive\Desktop\Screenshot_4.png" id="49" name="image1.png"/>
                  <a:graphic>
                    <a:graphicData uri="http://schemas.openxmlformats.org/drawingml/2006/picture">
                      <pic:pic>
                        <pic:nvPicPr>
                          <pic:cNvPr descr="C:\Users\HP\OneDrive\Desktop\Screenshot_4.png" id="0" name="image1.png"/>
                          <pic:cNvPicPr preferRelativeResize="0"/>
                        </pic:nvPicPr>
                        <pic:blipFill>
                          <a:blip r:embed="rId7"/>
                          <a:srcRect b="0" l="0" r="0" t="0"/>
                          <a:stretch>
                            <a:fillRect/>
                          </a:stretch>
                        </pic:blipFill>
                        <pic:spPr>
                          <a:xfrm>
                            <a:off x="0" y="0"/>
                            <a:ext cx="2105863" cy="1120232"/>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tabs>
                <w:tab w:val="center" w:pos="4977"/>
                <w:tab w:val="left" w:pos="9040"/>
              </w:tabs>
              <w:spacing w:after="140" w:before="140" w:line="340" w:lineRule="auto"/>
              <w:jc w:val="both"/>
              <w:rPr>
                <w:i w:val="1"/>
                <w:color w:val="000000"/>
              </w:rPr>
            </w:pPr>
            <w:r w:rsidDel="00000000" w:rsidR="00000000" w:rsidRPr="00000000">
              <w:rPr>
                <w:i w:val="1"/>
                <w:color w:val="000000"/>
                <w:rtl w:val="0"/>
              </w:rPr>
              <w:t xml:space="preserve">+ Phổ biến nội dung chính và ý nghĩa của Hội chợ xuân.</w:t>
            </w:r>
          </w:p>
          <w:p w:rsidR="00000000" w:rsidDel="00000000" w:rsidP="00000000" w:rsidRDefault="00000000" w:rsidRPr="00000000" w14:paraId="00000026">
            <w:pPr>
              <w:tabs>
                <w:tab w:val="center" w:pos="4977"/>
                <w:tab w:val="left" w:pos="9040"/>
              </w:tabs>
              <w:spacing w:after="140" w:before="140" w:line="340" w:lineRule="auto"/>
              <w:jc w:val="both"/>
              <w:rPr>
                <w:i w:val="1"/>
                <w:color w:val="000000"/>
              </w:rPr>
            </w:pPr>
            <w:r w:rsidDel="00000000" w:rsidR="00000000" w:rsidRPr="00000000">
              <w:rPr>
                <w:i w:val="1"/>
                <w:color w:val="000000"/>
                <w:rtl w:val="0"/>
              </w:rPr>
              <w:t xml:space="preserve">+ Kế hoạch cụ thể tổ chức: thời gian, địa điểm, phạm vi tổ chức, những thứ cần chuẩn bị,...</w:t>
            </w:r>
          </w:p>
          <w:p w:rsidR="00000000" w:rsidDel="00000000" w:rsidP="00000000" w:rsidRDefault="00000000" w:rsidRPr="00000000" w14:paraId="00000027">
            <w:pPr>
              <w:tabs>
                <w:tab w:val="center" w:pos="4977"/>
                <w:tab w:val="left" w:pos="9040"/>
              </w:tabs>
              <w:spacing w:after="140" w:before="140" w:line="340" w:lineRule="auto"/>
              <w:jc w:val="both"/>
              <w:rPr>
                <w:i w:val="1"/>
                <w:color w:val="000000"/>
              </w:rPr>
            </w:pPr>
            <w:r w:rsidDel="00000000" w:rsidR="00000000" w:rsidRPr="00000000">
              <w:rPr>
                <w:i w:val="1"/>
                <w:color w:val="000000"/>
                <w:rtl w:val="0"/>
              </w:rPr>
              <w:t xml:space="preserve">+ Cả lớp tổ chức Hội chợ xuân quy mô nhỏ tại lớp mình để hưởng ứng phong trào chung của toàn trường. </w:t>
            </w:r>
          </w:p>
          <w:p w:rsidR="00000000" w:rsidDel="00000000" w:rsidP="00000000" w:rsidRDefault="00000000" w:rsidRPr="00000000" w14:paraId="00000028">
            <w:pPr>
              <w:tabs>
                <w:tab w:val="center" w:pos="4977"/>
                <w:tab w:val="left" w:pos="9040"/>
              </w:tabs>
              <w:spacing w:after="140" w:before="140" w:line="340" w:lineRule="auto"/>
              <w:jc w:val="both"/>
              <w:rPr>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A">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B">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C">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D">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E">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F">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0">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1">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2">
            <w:pPr>
              <w:tabs>
                <w:tab w:val="center" w:pos="4977"/>
                <w:tab w:val="left" w:pos="9040"/>
              </w:tabs>
              <w:spacing w:after="140" w:before="140" w:line="340" w:lineRule="auto"/>
              <w:jc w:val="both"/>
              <w:rPr/>
            </w:pPr>
            <w:r w:rsidDel="00000000" w:rsidR="00000000" w:rsidRPr="00000000">
              <w:rPr>
                <w:rtl w:val="0"/>
              </w:rPr>
            </w:r>
          </w:p>
          <w:p w:rsidR="00000000" w:rsidDel="00000000" w:rsidP="00000000" w:rsidRDefault="00000000" w:rsidRPr="00000000" w14:paraId="00000033">
            <w:pPr>
              <w:tabs>
                <w:tab w:val="center" w:pos="4977"/>
                <w:tab w:val="left" w:pos="9040"/>
              </w:tabs>
              <w:spacing w:after="140" w:before="140" w:line="340" w:lineRule="auto"/>
              <w:jc w:val="both"/>
              <w:rPr/>
            </w:pPr>
            <w:r w:rsidDel="00000000" w:rsidR="00000000" w:rsidRPr="00000000">
              <w:rPr>
                <w:rtl w:val="0"/>
              </w:rPr>
            </w:r>
          </w:p>
          <w:p w:rsidR="00000000" w:rsidDel="00000000" w:rsidP="00000000" w:rsidRDefault="00000000" w:rsidRPr="00000000" w14:paraId="00000034">
            <w:pPr>
              <w:tabs>
                <w:tab w:val="center" w:pos="4977"/>
                <w:tab w:val="left" w:pos="9040"/>
              </w:tabs>
              <w:spacing w:after="140" w:before="140" w:line="340" w:lineRule="auto"/>
              <w:jc w:val="both"/>
              <w:rPr/>
            </w:pPr>
            <w:r w:rsidDel="00000000" w:rsidR="00000000" w:rsidRPr="00000000">
              <w:rPr>
                <w:rtl w:val="0"/>
              </w:rPr>
            </w:r>
          </w:p>
          <w:p w:rsidR="00000000" w:rsidDel="00000000" w:rsidP="00000000" w:rsidRDefault="00000000" w:rsidRPr="00000000" w14:paraId="00000035">
            <w:pPr>
              <w:tabs>
                <w:tab w:val="center" w:pos="4977"/>
                <w:tab w:val="left" w:pos="9040"/>
              </w:tabs>
              <w:spacing w:after="140" w:before="140" w:line="340" w:lineRule="auto"/>
              <w:jc w:val="both"/>
              <w:rPr/>
            </w:pPr>
            <w:r w:rsidDel="00000000" w:rsidR="00000000" w:rsidRPr="00000000">
              <w:rPr>
                <w:rtl w:val="0"/>
              </w:rPr>
            </w:r>
          </w:p>
          <w:p w:rsidR="00000000" w:rsidDel="00000000" w:rsidP="00000000" w:rsidRDefault="00000000" w:rsidRPr="00000000" w14:paraId="00000036">
            <w:pPr>
              <w:tabs>
                <w:tab w:val="center" w:pos="4977"/>
                <w:tab w:val="left" w:pos="9040"/>
              </w:tabs>
              <w:spacing w:after="140" w:before="140" w:line="340" w:lineRule="auto"/>
              <w:jc w:val="both"/>
              <w:rPr/>
            </w:pPr>
            <w:r w:rsidDel="00000000" w:rsidR="00000000" w:rsidRPr="00000000">
              <w:rPr>
                <w:rtl w:val="0"/>
              </w:rPr>
            </w:r>
          </w:p>
          <w:p w:rsidR="00000000" w:rsidDel="00000000" w:rsidP="00000000" w:rsidRDefault="00000000" w:rsidRPr="00000000" w14:paraId="00000037">
            <w:pPr>
              <w:tabs>
                <w:tab w:val="center" w:pos="4977"/>
                <w:tab w:val="left" w:pos="9040"/>
              </w:tabs>
              <w:spacing w:after="140" w:before="140" w:line="340" w:lineRule="auto"/>
              <w:jc w:val="both"/>
              <w:rPr/>
            </w:pPr>
            <w:r w:rsidDel="00000000" w:rsidR="00000000" w:rsidRPr="00000000">
              <w:rPr>
                <w:rtl w:val="0"/>
              </w:rPr>
            </w:r>
          </w:p>
          <w:p w:rsidR="00000000" w:rsidDel="00000000" w:rsidP="00000000" w:rsidRDefault="00000000" w:rsidRPr="00000000" w14:paraId="00000038">
            <w:pPr>
              <w:tabs>
                <w:tab w:val="center" w:pos="4977"/>
                <w:tab w:val="left" w:pos="9040"/>
              </w:tabs>
              <w:spacing w:after="140" w:before="140" w:line="340" w:lineRule="auto"/>
              <w:jc w:val="both"/>
              <w:rPr/>
            </w:pPr>
            <w:r w:rsidDel="00000000" w:rsidR="00000000" w:rsidRPr="00000000">
              <w:rPr>
                <w:rtl w:val="0"/>
              </w:rPr>
            </w:r>
          </w:p>
          <w:p w:rsidR="00000000" w:rsidDel="00000000" w:rsidP="00000000" w:rsidRDefault="00000000" w:rsidRPr="00000000" w14:paraId="00000039">
            <w:pPr>
              <w:tabs>
                <w:tab w:val="center" w:pos="4977"/>
                <w:tab w:val="left" w:pos="9040"/>
              </w:tabs>
              <w:spacing w:after="140" w:before="140" w:line="340" w:lineRule="auto"/>
              <w:jc w:val="both"/>
              <w:rPr/>
            </w:pPr>
            <w:r w:rsidDel="00000000" w:rsidR="00000000" w:rsidRPr="00000000">
              <w:rPr>
                <w:rtl w:val="0"/>
              </w:rPr>
            </w:r>
          </w:p>
          <w:p w:rsidR="00000000" w:rsidDel="00000000" w:rsidP="00000000" w:rsidRDefault="00000000" w:rsidRPr="00000000" w14:paraId="0000003A">
            <w:pPr>
              <w:tabs>
                <w:tab w:val="center" w:pos="4977"/>
                <w:tab w:val="left" w:pos="9040"/>
              </w:tabs>
              <w:spacing w:after="140" w:before="140" w:line="340" w:lineRule="auto"/>
              <w:jc w:val="both"/>
              <w:rPr/>
            </w:pPr>
            <w:r w:rsidDel="00000000" w:rsidR="00000000" w:rsidRPr="00000000">
              <w:rPr>
                <w:rtl w:val="0"/>
              </w:rPr>
            </w:r>
          </w:p>
          <w:p w:rsidR="00000000" w:rsidDel="00000000" w:rsidP="00000000" w:rsidRDefault="00000000" w:rsidRPr="00000000" w14:paraId="0000003B">
            <w:pPr>
              <w:tabs>
                <w:tab w:val="center" w:pos="4977"/>
                <w:tab w:val="left" w:pos="9040"/>
              </w:tabs>
              <w:spacing w:after="140" w:before="140" w:line="340" w:lineRule="auto"/>
              <w:jc w:val="both"/>
              <w:rPr/>
            </w:pPr>
            <w:r w:rsidDel="00000000" w:rsidR="00000000" w:rsidRPr="00000000">
              <w:rPr>
                <w:rtl w:val="0"/>
              </w:rPr>
            </w:r>
          </w:p>
          <w:p w:rsidR="00000000" w:rsidDel="00000000" w:rsidP="00000000" w:rsidRDefault="00000000" w:rsidRPr="00000000" w14:paraId="0000003C">
            <w:pPr>
              <w:tabs>
                <w:tab w:val="center" w:pos="4977"/>
                <w:tab w:val="left" w:pos="9040"/>
              </w:tabs>
              <w:spacing w:after="140" w:before="140" w:line="340" w:lineRule="auto"/>
              <w:jc w:val="both"/>
              <w:rPr/>
            </w:pPr>
            <w:r w:rsidDel="00000000" w:rsidR="00000000" w:rsidRPr="00000000">
              <w:rPr>
                <w:rtl w:val="0"/>
              </w:rPr>
            </w:r>
          </w:p>
          <w:p w:rsidR="00000000" w:rsidDel="00000000" w:rsidP="00000000" w:rsidRDefault="00000000" w:rsidRPr="00000000" w14:paraId="0000003D">
            <w:pPr>
              <w:tabs>
                <w:tab w:val="center" w:pos="4977"/>
                <w:tab w:val="left" w:pos="9040"/>
              </w:tabs>
              <w:spacing w:after="140" w:before="140" w:line="340" w:lineRule="auto"/>
              <w:jc w:val="both"/>
              <w:rPr/>
            </w:pPr>
            <w:r w:rsidDel="00000000" w:rsidR="00000000" w:rsidRPr="00000000">
              <w:rPr>
                <w:rtl w:val="0"/>
              </w:rPr>
            </w:r>
          </w:p>
          <w:p w:rsidR="00000000" w:rsidDel="00000000" w:rsidP="00000000" w:rsidRDefault="00000000" w:rsidRPr="00000000" w14:paraId="0000003E">
            <w:pPr>
              <w:tabs>
                <w:tab w:val="center" w:pos="4977"/>
                <w:tab w:val="left" w:pos="9040"/>
              </w:tabs>
              <w:spacing w:after="140" w:before="140" w:line="340" w:lineRule="auto"/>
              <w:jc w:val="both"/>
              <w:rPr/>
            </w:pPr>
            <w:r w:rsidDel="00000000" w:rsidR="00000000" w:rsidRPr="00000000">
              <w:rPr>
                <w:rtl w:val="0"/>
              </w:rPr>
            </w:r>
          </w:p>
          <w:p w:rsidR="00000000" w:rsidDel="00000000" w:rsidP="00000000" w:rsidRDefault="00000000" w:rsidRPr="00000000" w14:paraId="0000003F">
            <w:pPr>
              <w:tabs>
                <w:tab w:val="center" w:pos="4977"/>
                <w:tab w:val="left" w:pos="9040"/>
              </w:tabs>
              <w:spacing w:after="140" w:before="140" w:line="340" w:lineRule="auto"/>
              <w:jc w:val="both"/>
              <w:rPr/>
            </w:pPr>
            <w:r w:rsidDel="00000000" w:rsidR="00000000" w:rsidRPr="00000000">
              <w:rPr>
                <w:rtl w:val="0"/>
              </w:rPr>
            </w:r>
          </w:p>
          <w:p w:rsidR="00000000" w:rsidDel="00000000" w:rsidP="00000000" w:rsidRDefault="00000000" w:rsidRPr="00000000" w14:paraId="00000040">
            <w:pPr>
              <w:tabs>
                <w:tab w:val="center" w:pos="4977"/>
                <w:tab w:val="left" w:pos="9040"/>
              </w:tabs>
              <w:spacing w:after="140" w:before="140" w:line="340" w:lineRule="auto"/>
              <w:jc w:val="both"/>
              <w:rPr/>
            </w:pPr>
            <w:r w:rsidDel="00000000" w:rsidR="00000000" w:rsidRPr="00000000">
              <w:rPr>
                <w:rtl w:val="0"/>
              </w:rPr>
            </w:r>
          </w:p>
          <w:p w:rsidR="00000000" w:rsidDel="00000000" w:rsidP="00000000" w:rsidRDefault="00000000" w:rsidRPr="00000000" w14:paraId="00000041">
            <w:pPr>
              <w:tabs>
                <w:tab w:val="center" w:pos="4977"/>
                <w:tab w:val="left" w:pos="9040"/>
              </w:tabs>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42">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ĐIỀU CHỈNH SAU BÀI DẠY:</w:t>
      </w:r>
      <w:r w:rsidDel="00000000" w:rsidR="00000000" w:rsidRPr="00000000">
        <w:rPr>
          <w:rtl w:val="0"/>
        </w:rPr>
      </w:r>
    </w:p>
    <w:p w:rsidR="00000000" w:rsidDel="00000000" w:rsidP="00000000" w:rsidRDefault="00000000" w:rsidRPr="00000000" w14:paraId="00000043">
      <w:pPr>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44">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19 - TIẾT 2: HOẠT ĐỘNG GIÁO DỤC THEO CHỦ ĐỀ </w:t>
      </w:r>
    </w:p>
    <w:p w:rsidR="00000000" w:rsidDel="00000000" w:rsidP="00000000" w:rsidRDefault="00000000" w:rsidRPr="00000000" w14:paraId="00000045">
      <w:pPr>
        <w:pStyle w:val="Heading1"/>
        <w:spacing w:after="120" w:before="120" w:line="320" w:lineRule="auto"/>
        <w:jc w:val="center"/>
        <w:rPr>
          <w:rFonts w:ascii="Times New Roman" w:cs="Times New Roman" w:eastAsia="Times New Roman" w:hAnsi="Times New Roman"/>
          <w:b w:val="1"/>
          <w:color w:val="2e75b5"/>
          <w:sz w:val="28"/>
          <w:szCs w:val="28"/>
        </w:rPr>
      </w:pPr>
      <w:r w:rsidDel="00000000" w:rsidR="00000000" w:rsidRPr="00000000">
        <w:rPr>
          <w:rFonts w:ascii="Times New Roman" w:cs="Times New Roman" w:eastAsia="Times New Roman" w:hAnsi="Times New Roman"/>
          <w:b w:val="1"/>
          <w:sz w:val="28"/>
          <w:szCs w:val="28"/>
          <w:rtl w:val="0"/>
        </w:rPr>
        <w:t xml:space="preserve">- MUA SẮM HÀNG HÓA</w:t>
      </w:r>
      <w:r w:rsidDel="00000000" w:rsidR="00000000" w:rsidRPr="00000000">
        <w:rPr>
          <w:rtl w:val="0"/>
        </w:rPr>
      </w:r>
    </w:p>
    <w:p w:rsidR="00000000" w:rsidDel="00000000" w:rsidP="00000000" w:rsidRDefault="00000000" w:rsidRPr="00000000" w14:paraId="00000046">
      <w:pPr>
        <w:spacing w:after="140" w:before="14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YÊU CẦU CẦN ĐẠT</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được một số hoạt động trong mua sắm hàng hóa. </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quen và nhận biết một số đồng tiền Việt Nam được sử dụng trong trao đổi hàng hóa. </w:t>
      </w:r>
    </w:p>
    <w:p w:rsidR="00000000" w:rsidDel="00000000" w:rsidP="00000000" w:rsidRDefault="00000000" w:rsidRPr="00000000" w14:paraId="00000049">
      <w:pPr>
        <w:spacing w:after="120" w:before="120" w:line="3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Năng lực</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20" w:lineRule="auto"/>
        <w:ind w:right="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right="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đầu tự tin trong giao tiếp và sử dụng tiền khi mua sắm hàng hóa. </w:t>
      </w:r>
    </w:p>
    <w:p w:rsidR="00000000" w:rsidDel="00000000" w:rsidP="00000000" w:rsidRDefault="00000000" w:rsidRPr="00000000" w14:paraId="0000004C">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4E">
      <w:pPr>
        <w:spacing w:after="140" w:before="14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ĐỒ DÙNG DẠY HỌC:</w:t>
      </w:r>
    </w:p>
    <w:p w:rsidR="00000000" w:rsidDel="00000000" w:rsidP="00000000" w:rsidRDefault="00000000" w:rsidRPr="00000000" w14:paraId="0000004F">
      <w:pPr>
        <w:spacing w:after="0" w:before="24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Phương pháp dạy học:</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51">
      <w:pPr>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b w:val="1"/>
          <w:sz w:val="28"/>
          <w:szCs w:val="28"/>
          <w:rtl w:val="0"/>
        </w:rPr>
        <w:t xml:space="preserve">. Đối với GV</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số đồng tiền Việt Nam có mệnh giá 1 nghìn đồng, 2 nghìn đồng, 5 nghìn đồng, 10 nghìn đồng, 20 nghìn đồng và 50 nghìn đồng. </w:t>
      </w:r>
    </w:p>
    <w:p w:rsidR="00000000" w:rsidDel="00000000" w:rsidP="00000000" w:rsidRDefault="00000000" w:rsidRPr="00000000" w14:paraId="00000055">
      <w:pPr>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b w:val="1"/>
          <w:sz w:val="28"/>
          <w:szCs w:val="28"/>
          <w:rtl w:val="0"/>
        </w:rPr>
        <w:t xml:space="preserve">. Đối với HS: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20" w:lineRule="auto"/>
        <w:ind w:right="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0" w:lineRule="auto"/>
        <w:ind w:right="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tờ giấy màu, kéo, bút chì, bút màu, băng dính.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right="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Sách, vở, đồ dùng học tập. </w:t>
      </w:r>
    </w:p>
    <w:p w:rsidR="00000000" w:rsidDel="00000000" w:rsidP="00000000" w:rsidRDefault="00000000" w:rsidRPr="00000000" w14:paraId="00000059">
      <w:pPr>
        <w:spacing w:after="140" w:before="14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CÁC HOẠT ĐỘNG DẠY HỌC CHỦ YẾU:</w:t>
      </w:r>
      <w:r w:rsidDel="00000000" w:rsidR="00000000" w:rsidRPr="00000000">
        <w:rPr>
          <w:rtl w:val="0"/>
        </w:rPr>
      </w:r>
    </w:p>
    <w:tbl>
      <w:tblPr>
        <w:tblStyle w:val="Table2"/>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A">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B">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tabs>
                <w:tab w:val="center" w:pos="4977"/>
                <w:tab w:val="left" w:pos="9040"/>
              </w:tabs>
              <w:spacing w:after="140" w:before="140" w:line="340" w:lineRule="auto"/>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5D">
            <w:pPr>
              <w:spacing w:after="140" w:before="140" w:line="340" w:lineRule="auto"/>
              <w:jc w:val="both"/>
              <w:rPr>
                <w:color w:val="000000"/>
              </w:rPr>
            </w:pPr>
            <w:r w:rsidDel="00000000" w:rsidR="00000000" w:rsidRPr="00000000">
              <w:rPr>
                <w:color w:val="000000"/>
                <w:rtl w:val="0"/>
              </w:rPr>
              <w:t xml:space="preserve">- GV giới thiệu trực tiếp vào bài Hoạt động giáo dục theo chủ đề nghề nghiệp – Mua sắm hàng hóa</w:t>
            </w:r>
          </w:p>
          <w:p w:rsidR="00000000" w:rsidDel="00000000" w:rsidP="00000000" w:rsidRDefault="00000000" w:rsidRPr="00000000" w14:paraId="0000005E">
            <w:pPr>
              <w:spacing w:after="140" w:before="140" w:line="340" w:lineRule="auto"/>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5F">
            <w:pPr>
              <w:spacing w:after="140" w:before="140" w:line="340" w:lineRule="auto"/>
              <w:rPr>
                <w:b w:val="1"/>
                <w:color w:val="000000"/>
                <w:u w:val="single"/>
              </w:rPr>
            </w:pPr>
            <w:r w:rsidDel="00000000" w:rsidR="00000000" w:rsidRPr="00000000">
              <w:rPr>
                <w:b w:val="1"/>
                <w:color w:val="000000"/>
                <w:u w:val="single"/>
                <w:rtl w:val="0"/>
              </w:rPr>
              <w:t xml:space="preserve">Hoạt động 1: Nhận biết đồng tiền Việt Nam</w:t>
            </w:r>
          </w:p>
          <w:p w:rsidR="00000000" w:rsidDel="00000000" w:rsidP="00000000" w:rsidRDefault="00000000" w:rsidRPr="00000000" w14:paraId="0000006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1">
            <w:pPr>
              <w:spacing w:after="140" w:before="140" w:line="340" w:lineRule="auto"/>
              <w:jc w:val="both"/>
              <w:rPr>
                <w:b w:val="1"/>
              </w:rPr>
            </w:pPr>
            <w:r w:rsidDel="00000000" w:rsidR="00000000" w:rsidRPr="00000000">
              <w:rPr>
                <w:rtl w:val="0"/>
              </w:rPr>
            </w:r>
          </w:p>
          <w:p w:rsidR="00000000" w:rsidDel="00000000" w:rsidP="00000000" w:rsidRDefault="00000000" w:rsidRPr="00000000" w14:paraId="00000062">
            <w:pPr>
              <w:spacing w:after="140" w:before="140" w:line="340" w:lineRule="auto"/>
              <w:jc w:val="both"/>
              <w:rPr>
                <w:b w:val="1"/>
                <w:color w:val="000000"/>
              </w:rPr>
            </w:pPr>
            <w:r w:rsidDel="00000000" w:rsidR="00000000" w:rsidRPr="00000000">
              <w:rPr>
                <w:b w:val="1"/>
                <w:color w:val="000000"/>
                <w:rtl w:val="0"/>
              </w:rPr>
              <w:t xml:space="preserve">(1) Làm việc nhóm:</w:t>
            </w:r>
          </w:p>
          <w:p w:rsidR="00000000" w:rsidDel="00000000" w:rsidP="00000000" w:rsidRDefault="00000000" w:rsidRPr="00000000" w14:paraId="00000063">
            <w:pPr>
              <w:spacing w:after="140" w:before="140" w:line="340" w:lineRule="auto"/>
              <w:jc w:val="both"/>
              <w:rPr>
                <w:color w:val="000000"/>
              </w:rPr>
            </w:pPr>
            <w:r w:rsidDel="00000000" w:rsidR="00000000" w:rsidRPr="00000000">
              <w:rPr>
                <w:color w:val="000000"/>
                <w:rtl w:val="0"/>
              </w:rPr>
              <w:t xml:space="preserve">- GV chia HS thành các nhóm, mỗi nhóm từ 4-6 HS. </w:t>
            </w:r>
          </w:p>
          <w:p w:rsidR="00000000" w:rsidDel="00000000" w:rsidP="00000000" w:rsidRDefault="00000000" w:rsidRPr="00000000" w14:paraId="00000064">
            <w:pPr>
              <w:spacing w:after="140" w:before="140" w:line="340" w:lineRule="auto"/>
              <w:jc w:val="both"/>
              <w:rPr>
                <w:color w:val="000000"/>
              </w:rPr>
            </w:pPr>
            <w:r w:rsidDel="00000000" w:rsidR="00000000" w:rsidRPr="00000000">
              <w:rPr>
                <w:color w:val="000000"/>
                <w:rtl w:val="0"/>
              </w:rPr>
              <w:t xml:space="preserve">- GV tổ chức cho HS thảo luận nhóm theo các câu hỏi: </w:t>
            </w:r>
          </w:p>
          <w:p w:rsidR="00000000" w:rsidDel="00000000" w:rsidP="00000000" w:rsidRDefault="00000000" w:rsidRPr="00000000" w14:paraId="00000065">
            <w:pPr>
              <w:spacing w:after="140" w:before="140" w:line="340" w:lineRule="auto"/>
              <w:jc w:val="both"/>
              <w:rPr>
                <w:i w:val="1"/>
                <w:color w:val="000000"/>
              </w:rPr>
            </w:pPr>
            <w:r w:rsidDel="00000000" w:rsidR="00000000" w:rsidRPr="00000000">
              <w:rPr>
                <w:i w:val="1"/>
                <w:color w:val="000000"/>
                <w:rtl w:val="0"/>
              </w:rPr>
              <w:t xml:space="preserve">+ Theo các em, tiền được sử dụng để làm gì trong cuộc sống hàng ngày?</w:t>
            </w:r>
          </w:p>
          <w:p w:rsidR="00000000" w:rsidDel="00000000" w:rsidP="00000000" w:rsidRDefault="00000000" w:rsidRPr="00000000" w14:paraId="00000066">
            <w:pPr>
              <w:spacing w:after="140" w:before="140" w:line="340" w:lineRule="auto"/>
              <w:jc w:val="both"/>
              <w:rPr>
                <w:i w:val="1"/>
                <w:color w:val="000000"/>
              </w:rPr>
            </w:pPr>
            <w:r w:rsidDel="00000000" w:rsidR="00000000" w:rsidRPr="00000000">
              <w:rPr>
                <w:i w:val="1"/>
                <w:color w:val="000000"/>
                <w:rtl w:val="0"/>
              </w:rPr>
              <w:t xml:space="preserve">+ Em đã từng sử dụng đồng tiền chưa?Nếu có thì trong tình huống nào?</w:t>
            </w:r>
          </w:p>
          <w:p w:rsidR="00000000" w:rsidDel="00000000" w:rsidP="00000000" w:rsidRDefault="00000000" w:rsidRPr="00000000" w14:paraId="00000067">
            <w:pPr>
              <w:spacing w:after="140" w:before="140" w:line="340" w:lineRule="auto"/>
              <w:jc w:val="both"/>
              <w:rPr>
                <w:i w:val="1"/>
                <w:color w:val="000000"/>
              </w:rPr>
            </w:pPr>
            <w:r w:rsidDel="00000000" w:rsidR="00000000" w:rsidRPr="00000000">
              <w:rPr>
                <w:i w:val="1"/>
                <w:color w:val="000000"/>
                <w:rtl w:val="0"/>
              </w:rPr>
              <w:t xml:space="preserve">+ Hãy kể tên các mệnh giá đồng tiền Việt Nam mà em biết. </w:t>
            </w:r>
          </w:p>
          <w:p w:rsidR="00000000" w:rsidDel="00000000" w:rsidP="00000000" w:rsidRDefault="00000000" w:rsidRPr="00000000" w14:paraId="00000068">
            <w:pPr>
              <w:spacing w:after="140" w:before="140" w:line="340" w:lineRule="auto"/>
              <w:jc w:val="both"/>
              <w:rPr>
                <w:b w:val="1"/>
                <w:i w:val="1"/>
                <w:color w:val="000000"/>
              </w:rPr>
            </w:pPr>
            <w:r w:rsidDel="00000000" w:rsidR="00000000" w:rsidRPr="00000000">
              <w:rPr>
                <w:b w:val="1"/>
                <w:i w:val="1"/>
                <w:color w:val="000000"/>
                <w:rtl w:val="0"/>
              </w:rPr>
              <w:t xml:space="preserve">(2) Làm việc cả lớp</w:t>
            </w:r>
          </w:p>
          <w:p w:rsidR="00000000" w:rsidDel="00000000" w:rsidP="00000000" w:rsidRDefault="00000000" w:rsidRPr="00000000" w14:paraId="00000069">
            <w:pPr>
              <w:spacing w:after="140" w:before="140" w:line="340" w:lineRule="auto"/>
              <w:jc w:val="both"/>
              <w:rPr>
                <w:color w:val="000000"/>
              </w:rPr>
            </w:pPr>
            <w:r w:rsidDel="00000000" w:rsidR="00000000" w:rsidRPr="00000000">
              <w:rPr>
                <w:color w:val="000000"/>
                <w:rtl w:val="0"/>
              </w:rPr>
              <w:t xml:space="preserve">- GV mời đại diện các nhóm lên chia sẻ trước lớp về những nội dung được thảo luận. </w:t>
            </w:r>
          </w:p>
          <w:p w:rsidR="00000000" w:rsidDel="00000000" w:rsidP="00000000" w:rsidRDefault="00000000" w:rsidRPr="00000000" w14:paraId="0000006A">
            <w:pPr>
              <w:spacing w:after="140" w:before="140" w:line="340" w:lineRule="auto"/>
              <w:jc w:val="both"/>
              <w:rPr>
                <w:color w:val="000000"/>
              </w:rPr>
            </w:pPr>
            <w:r w:rsidDel="00000000" w:rsidR="00000000" w:rsidRPr="00000000">
              <w:rPr>
                <w:color w:val="000000"/>
                <w:rtl w:val="0"/>
              </w:rPr>
              <w:t xml:space="preserve">- GV yêu cầu các nhóm nhận xét và đóng góp ý kiến. - GV tổng kết ý kiến của HS là và lấy các đồng tiền thật để giới thiệu cho HS quan sát trực tiếp. Các đồng tiền có mệnh giá 1 nghìn, 2 nghìn, 5 nghìn, 10 nghìn, 20 nghìn, 50 nghìn,...</w:t>
            </w:r>
            <w:r w:rsidDel="00000000" w:rsidR="00000000" w:rsidRPr="00000000">
              <w:drawing>
                <wp:anchor allowOverlap="1" behindDoc="0" distB="0" distT="0" distL="114300" distR="114300" hidden="0" layoutInCell="1" locked="0" relativeHeight="0" simplePos="0">
                  <wp:simplePos x="0" y="0"/>
                  <wp:positionH relativeFrom="column">
                    <wp:posOffset>448908</wp:posOffset>
                  </wp:positionH>
                  <wp:positionV relativeFrom="paragraph">
                    <wp:posOffset>500087</wp:posOffset>
                  </wp:positionV>
                  <wp:extent cx="2933700" cy="591820"/>
                  <wp:effectExtent b="0" l="0" r="0" t="0"/>
                  <wp:wrapSquare wrapText="bothSides" distB="0" distT="0" distL="114300" distR="114300"/>
                  <wp:docPr descr="C:\Users\HP\OneDrive\Desktop\Screenshot_5.png" id="48" name="image2.png"/>
                  <a:graphic>
                    <a:graphicData uri="http://schemas.openxmlformats.org/drawingml/2006/picture">
                      <pic:pic>
                        <pic:nvPicPr>
                          <pic:cNvPr descr="C:\Users\HP\OneDrive\Desktop\Screenshot_5.png" id="0" name="image2.png"/>
                          <pic:cNvPicPr preferRelativeResize="0"/>
                        </pic:nvPicPr>
                        <pic:blipFill>
                          <a:blip r:embed="rId8"/>
                          <a:srcRect b="0" l="0" r="0" t="0"/>
                          <a:stretch>
                            <a:fillRect/>
                          </a:stretch>
                        </pic:blipFill>
                        <pic:spPr>
                          <a:xfrm>
                            <a:off x="0" y="0"/>
                            <a:ext cx="2933700" cy="591820"/>
                          </a:xfrm>
                          <a:prstGeom prst="rect"/>
                          <a:ln/>
                        </pic:spPr>
                      </pic:pic>
                    </a:graphicData>
                  </a:graphic>
                </wp:anchor>
              </w:drawing>
            </w:r>
          </w:p>
          <w:p w:rsidR="00000000" w:rsidDel="00000000" w:rsidP="00000000" w:rsidRDefault="00000000" w:rsidRPr="00000000" w14:paraId="0000006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D">
            <w:pPr>
              <w:spacing w:after="140" w:before="140" w:line="340" w:lineRule="auto"/>
              <w:jc w:val="both"/>
              <w:rPr>
                <w:color w:val="000000"/>
              </w:rPr>
            </w:pPr>
            <w:r w:rsidDel="00000000" w:rsidR="00000000" w:rsidRPr="00000000">
              <w:rPr>
                <w:color w:val="000000"/>
                <w:rtl w:val="0"/>
              </w:rPr>
              <w:t xml:space="preserve">- GV gợi ý để HS mô tả được một số đồng tiền (chất liệu, màu sắc, mệnh giá, hình ảnh được in trên từng tờ tiền). </w:t>
            </w:r>
          </w:p>
          <w:p w:rsidR="00000000" w:rsidDel="00000000" w:rsidP="00000000" w:rsidRDefault="00000000" w:rsidRPr="00000000" w14:paraId="0000006E">
            <w:pPr>
              <w:spacing w:after="140" w:before="140" w:line="340" w:lineRule="auto"/>
              <w:jc w:val="both"/>
              <w:rPr>
                <w:b w:val="1"/>
                <w:color w:val="000000"/>
                <w:u w:val="single"/>
              </w:rPr>
            </w:pPr>
            <w:r w:rsidDel="00000000" w:rsidR="00000000" w:rsidRPr="00000000">
              <w:rPr>
                <w:b w:val="1"/>
                <w:color w:val="000000"/>
                <w:u w:val="single"/>
                <w:rtl w:val="0"/>
              </w:rPr>
              <w:t xml:space="preserve">Hoạt động 2: Trò chơi Bán hàng</w:t>
            </w:r>
          </w:p>
          <w:p w:rsidR="00000000" w:rsidDel="00000000" w:rsidP="00000000" w:rsidRDefault="00000000" w:rsidRPr="00000000" w14:paraId="0000006F">
            <w:pPr>
              <w:spacing w:after="140" w:before="140" w:line="340" w:lineRule="auto"/>
              <w:jc w:val="both"/>
              <w:rPr>
                <w:b w:val="1"/>
                <w:i w:val="1"/>
                <w:color w:val="000000"/>
              </w:rPr>
            </w:pPr>
            <w:r w:rsidDel="00000000" w:rsidR="00000000" w:rsidRPr="00000000">
              <w:rPr>
                <w:b w:val="1"/>
                <w:i w:val="1"/>
                <w:color w:val="000000"/>
                <w:rtl w:val="0"/>
              </w:rPr>
              <w:t xml:space="preserve">Làm việc cá nhân</w:t>
            </w:r>
          </w:p>
          <w:p w:rsidR="00000000" w:rsidDel="00000000" w:rsidP="00000000" w:rsidRDefault="00000000" w:rsidRPr="00000000" w14:paraId="00000070">
            <w:pPr>
              <w:spacing w:after="140" w:before="140" w:line="340" w:lineRule="auto"/>
              <w:jc w:val="both"/>
              <w:rPr>
                <w:color w:val="000000"/>
              </w:rPr>
            </w:pPr>
            <w:r w:rsidDel="00000000" w:rsidR="00000000" w:rsidRPr="00000000">
              <w:rPr>
                <w:color w:val="000000"/>
                <w:rtl w:val="0"/>
              </w:rPr>
              <w:t xml:space="preserve">- GV yêu cầu HS: </w:t>
            </w:r>
          </w:p>
          <w:p w:rsidR="00000000" w:rsidDel="00000000" w:rsidP="00000000" w:rsidRDefault="00000000" w:rsidRPr="00000000" w14:paraId="00000071">
            <w:pPr>
              <w:spacing w:after="140" w:before="140" w:line="340" w:lineRule="auto"/>
              <w:jc w:val="both"/>
              <w:rPr>
                <w:color w:val="000000"/>
              </w:rPr>
            </w:pPr>
            <w:r w:rsidDel="00000000" w:rsidR="00000000" w:rsidRPr="00000000">
              <w:rPr>
                <w:color w:val="000000"/>
                <w:rtl w:val="0"/>
              </w:rPr>
              <w:t xml:space="preserve">+ Nhớ lại trò chơi bán hàng từng được chơi.</w:t>
            </w:r>
          </w:p>
          <w:p w:rsidR="00000000" w:rsidDel="00000000" w:rsidP="00000000" w:rsidRDefault="00000000" w:rsidRPr="00000000" w14:paraId="00000072">
            <w:pPr>
              <w:spacing w:after="140" w:before="140" w:line="340" w:lineRule="auto"/>
              <w:jc w:val="both"/>
              <w:rPr>
                <w:color w:val="000000"/>
              </w:rPr>
            </w:pPr>
            <w:r w:rsidDel="00000000" w:rsidR="00000000" w:rsidRPr="00000000">
              <w:rPr>
                <w:color w:val="000000"/>
                <w:rtl w:val="0"/>
              </w:rPr>
              <w:t xml:space="preserve">+ Kể lại các hoạt động chính của trò chơi bán hàng. </w:t>
            </w:r>
          </w:p>
          <w:p w:rsidR="00000000" w:rsidDel="00000000" w:rsidP="00000000" w:rsidRDefault="00000000" w:rsidRPr="00000000" w14:paraId="00000073">
            <w:pPr>
              <w:spacing w:after="140" w:before="140" w:line="340" w:lineRule="auto"/>
              <w:jc w:val="both"/>
              <w:rPr>
                <w:b w:val="1"/>
                <w:i w:val="1"/>
                <w:color w:val="000000"/>
              </w:rPr>
            </w:pPr>
            <w:r w:rsidDel="00000000" w:rsidR="00000000" w:rsidRPr="00000000">
              <w:rPr>
                <w:b w:val="1"/>
                <w:i w:val="1"/>
                <w:color w:val="000000"/>
                <w:rtl w:val="0"/>
              </w:rPr>
              <w:t xml:space="preserve">Làm việc nhóm</w:t>
            </w:r>
          </w:p>
          <w:p w:rsidR="00000000" w:rsidDel="00000000" w:rsidP="00000000" w:rsidRDefault="00000000" w:rsidRPr="00000000" w14:paraId="00000074">
            <w:pPr>
              <w:spacing w:after="140" w:before="140" w:line="340" w:lineRule="auto"/>
              <w:jc w:val="both"/>
              <w:rPr>
                <w:color w:val="000000"/>
              </w:rPr>
            </w:pPr>
            <w:r w:rsidDel="00000000" w:rsidR="00000000" w:rsidRPr="00000000">
              <w:rPr>
                <w:color w:val="000000"/>
                <w:rtl w:val="0"/>
              </w:rPr>
              <w:t xml:space="preserve">- GV chia lớp thành các nhóm tương ứng với các tổ.</w:t>
            </w:r>
          </w:p>
          <w:p w:rsidR="00000000" w:rsidDel="00000000" w:rsidP="00000000" w:rsidRDefault="00000000" w:rsidRPr="00000000" w14:paraId="00000075">
            <w:pPr>
              <w:spacing w:after="140" w:before="140" w:line="340" w:lineRule="auto"/>
              <w:jc w:val="both"/>
              <w:rPr>
                <w:color w:val="000000"/>
              </w:rPr>
            </w:pPr>
            <w:r w:rsidDel="00000000" w:rsidR="00000000" w:rsidRPr="00000000">
              <w:rPr>
                <w:color w:val="000000"/>
                <w:rtl w:val="0"/>
              </w:rPr>
              <w:t xml:space="preserve">- GV hướng dẫn HS làm phiếu mua hàng để trao đổi hàng hóa trong chơi bán hàng. </w:t>
            </w:r>
          </w:p>
          <w:p w:rsidR="00000000" w:rsidDel="00000000" w:rsidP="00000000" w:rsidRDefault="00000000" w:rsidRPr="00000000" w14:paraId="00000076">
            <w:pPr>
              <w:spacing w:after="140" w:before="140" w:line="340" w:lineRule="auto"/>
              <w:jc w:val="both"/>
              <w:rPr>
                <w:color w:val="000000"/>
              </w:rPr>
            </w:pPr>
            <w:r w:rsidDel="00000000" w:rsidR="00000000" w:rsidRPr="00000000">
              <w:rPr>
                <w:color w:val="000000"/>
                <w:rtl w:val="0"/>
              </w:rPr>
              <w:t xml:space="preserve">- GV khuyến khích các nhóm sáng tạo phiếu mua hàng (hình đám mây, hình trái tim, hình bông hoa,...) và làm nhiều mệnh giá khác nhau. </w:t>
            </w:r>
          </w:p>
          <w:p w:rsidR="00000000" w:rsidDel="00000000" w:rsidP="00000000" w:rsidRDefault="00000000" w:rsidRPr="00000000" w14:paraId="00000077">
            <w:pPr>
              <w:spacing w:after="140" w:before="140" w:line="340" w:lineRule="auto"/>
              <w:jc w:val="both"/>
              <w:rPr>
                <w:color w:val="000000"/>
              </w:rPr>
            </w:pPr>
            <w:r w:rsidDel="00000000" w:rsidR="00000000" w:rsidRPr="00000000">
              <w:rPr>
                <w:color w:val="000000"/>
                <w:rtl w:val="0"/>
              </w:rPr>
              <w:t xml:space="preserve">- GV hướng dẫn HS tổ chức, trang trí, sắp xếp hàng hóa tại các quầy hàng của từng nhóm. </w:t>
            </w:r>
          </w:p>
          <w:p w:rsidR="00000000" w:rsidDel="00000000" w:rsidP="00000000" w:rsidRDefault="00000000" w:rsidRPr="00000000" w14:paraId="00000078">
            <w:pPr>
              <w:spacing w:after="140" w:before="140" w:line="340" w:lineRule="auto"/>
              <w:jc w:val="both"/>
              <w:rPr>
                <w:b w:val="1"/>
                <w:i w:val="1"/>
                <w:color w:val="000000"/>
              </w:rPr>
            </w:pPr>
            <w:r w:rsidDel="00000000" w:rsidR="00000000" w:rsidRPr="00000000">
              <w:rPr>
                <w:b w:val="1"/>
                <w:i w:val="1"/>
                <w:color w:val="000000"/>
                <w:rtl w:val="0"/>
              </w:rPr>
              <w:t xml:space="preserve">(3) Cả lớp chơi Bán hàng</w:t>
            </w:r>
          </w:p>
          <w:p w:rsidR="00000000" w:rsidDel="00000000" w:rsidP="00000000" w:rsidRDefault="00000000" w:rsidRPr="00000000" w14:paraId="00000079">
            <w:pPr>
              <w:spacing w:after="140" w:before="140" w:line="340" w:lineRule="auto"/>
              <w:jc w:val="both"/>
              <w:rPr>
                <w:color w:val="000000"/>
              </w:rPr>
            </w:pPr>
            <w:r w:rsidDel="00000000" w:rsidR="00000000" w:rsidRPr="00000000">
              <w:rPr>
                <w:color w:val="000000"/>
                <w:rtl w:val="0"/>
              </w:rPr>
              <w:t xml:space="preserve">- GV phổ biến trò chơi Bán hàng: HS dùng phiếu đã làm để đi mua hàng của các nhóm khác. </w:t>
            </w:r>
          </w:p>
          <w:p w:rsidR="00000000" w:rsidDel="00000000" w:rsidP="00000000" w:rsidRDefault="00000000" w:rsidRPr="00000000" w14:paraId="0000007A">
            <w:pPr>
              <w:spacing w:after="140" w:before="140" w:line="340" w:lineRule="auto"/>
              <w:jc w:val="both"/>
              <w:rPr>
                <w:color w:val="000000"/>
              </w:rPr>
            </w:pPr>
            <w:r w:rsidDel="00000000" w:rsidR="00000000" w:rsidRPr="00000000">
              <w:rPr>
                <w:color w:val="000000"/>
                <w:rtl w:val="0"/>
              </w:rPr>
              <w:t xml:space="preserve">- GV mời một số HS nêu cảm xúc sau khi đã tham gia trò chơi bán hàng. </w:t>
            </w:r>
          </w:p>
          <w:p w:rsidR="00000000" w:rsidDel="00000000" w:rsidP="00000000" w:rsidRDefault="00000000" w:rsidRPr="00000000" w14:paraId="0000007B">
            <w:pPr>
              <w:spacing w:after="140" w:before="140" w:line="340" w:lineRule="auto"/>
              <w:jc w:val="both"/>
              <w:rPr>
                <w:i w:val="1"/>
                <w:color w:val="000000"/>
              </w:rPr>
            </w:pPr>
            <w:r w:rsidDel="00000000" w:rsidR="00000000" w:rsidRPr="00000000">
              <w:rPr>
                <w:b w:val="1"/>
                <w:color w:val="000000"/>
                <w:rtl w:val="0"/>
              </w:rPr>
              <w:t xml:space="preserve">c. Kết luận: </w:t>
            </w:r>
            <w:r w:rsidDel="00000000" w:rsidR="00000000" w:rsidRPr="00000000">
              <w:rPr>
                <w:i w:val="1"/>
                <w:color w:val="000000"/>
                <w:rtl w:val="0"/>
              </w:rPr>
              <w:t xml:space="preserve">Thông qua trò chơi, các em đã có những hiểu biết về cách thức mua sắm, trao đổi hàng hóa. Đồng thời, có sự gắn bó, đoàn kết với nhau hơn. </w:t>
            </w:r>
          </w:p>
          <w:p w:rsidR="00000000" w:rsidDel="00000000" w:rsidP="00000000" w:rsidRDefault="00000000" w:rsidRPr="00000000" w14:paraId="0000007C">
            <w:pPr>
              <w:spacing w:after="140" w:before="140" w:line="340" w:lineRule="auto"/>
              <w:jc w:val="both"/>
              <w:rPr>
                <w:color w:val="000000"/>
              </w:rPr>
            </w:pPr>
            <w:r w:rsidDel="00000000" w:rsidR="00000000" w:rsidRPr="00000000">
              <w:rPr>
                <w:color w:val="000000"/>
                <w:rtl w:val="0"/>
              </w:rPr>
              <w:t xml:space="preserve">- GV chia lớp thành các nhóm và giao nhiệm vụ cho các nhóm: Lên ý tưởng trang trí quầy hàng và chuẩn bị hàng hóa để tham gia Hội chợ xuân của lớp.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9">
            <w:pPr>
              <w:spacing w:after="140" w:before="140" w:line="340" w:lineRule="auto"/>
              <w:jc w:val="both"/>
              <w:rPr>
                <w:color w:val="000000"/>
              </w:rPr>
            </w:pPr>
            <w:r w:rsidDel="00000000" w:rsidR="00000000" w:rsidRPr="00000000">
              <w:rPr>
                <w:color w:val="000000"/>
                <w:rtl w:val="0"/>
              </w:rPr>
              <w:t xml:space="preserve">- HS chia thành các nhóm. </w:t>
            </w:r>
          </w:p>
          <w:p w:rsidR="00000000" w:rsidDel="00000000" w:rsidP="00000000" w:rsidRDefault="00000000" w:rsidRPr="00000000" w14:paraId="0000008A">
            <w:pPr>
              <w:spacing w:after="140" w:before="140" w:line="340" w:lineRule="auto"/>
              <w:jc w:val="both"/>
              <w:rPr>
                <w:color w:val="000000"/>
              </w:rPr>
            </w:pPr>
            <w:r w:rsidDel="00000000" w:rsidR="00000000" w:rsidRPr="00000000">
              <w:rPr>
                <w:color w:val="000000"/>
                <w:rtl w:val="0"/>
              </w:rPr>
              <w:t xml:space="preserve">- HS thảo luận theo nhóm, trả lời câu hỏi. </w:t>
            </w:r>
          </w:p>
          <w:p w:rsidR="00000000" w:rsidDel="00000000" w:rsidP="00000000" w:rsidRDefault="00000000" w:rsidRPr="00000000" w14:paraId="0000008B">
            <w:pPr>
              <w:spacing w:after="140" w:before="140" w:line="340" w:lineRule="auto"/>
              <w:jc w:val="both"/>
              <w:rPr>
                <w:i w:val="1"/>
                <w:color w:val="000000"/>
              </w:rPr>
            </w:pPr>
            <w:r w:rsidDel="00000000" w:rsidR="00000000" w:rsidRPr="00000000">
              <w:rPr>
                <w:i w:val="1"/>
                <w:color w:val="000000"/>
                <w:rtl w:val="0"/>
              </w:rPr>
              <w:t xml:space="preserve">+ Theo em, tiền được sử dụng để biểu hiện và đo lường giá trị của hàng hóa. </w:t>
            </w:r>
          </w:p>
          <w:p w:rsidR="00000000" w:rsidDel="00000000" w:rsidP="00000000" w:rsidRDefault="00000000" w:rsidRPr="00000000" w14:paraId="0000008C">
            <w:pPr>
              <w:spacing w:after="140" w:before="140" w:line="340" w:lineRule="auto"/>
              <w:jc w:val="both"/>
              <w:rPr>
                <w:i w:val="1"/>
                <w:color w:val="000000"/>
              </w:rPr>
            </w:pPr>
            <w:r w:rsidDel="00000000" w:rsidR="00000000" w:rsidRPr="00000000">
              <w:rPr>
                <w:i w:val="1"/>
                <w:color w:val="000000"/>
                <w:rtl w:val="0"/>
              </w:rPr>
              <w:t xml:space="preserve">+ Sử dụng đồng tiền trong tình huống: đi mua sắm, đi chợ cùng bố mẹ, trả những hàng hóa đơn giản (quà, bánh), được lì xì dịp Tết,...</w:t>
            </w:r>
          </w:p>
          <w:p w:rsidR="00000000" w:rsidDel="00000000" w:rsidP="00000000" w:rsidRDefault="00000000" w:rsidRPr="00000000" w14:paraId="0000008D">
            <w:pPr>
              <w:spacing w:after="140" w:before="140" w:line="340" w:lineRule="auto"/>
              <w:jc w:val="both"/>
              <w:rPr>
                <w:color w:val="000000"/>
              </w:rPr>
            </w:pPr>
            <w:r w:rsidDel="00000000" w:rsidR="00000000" w:rsidRPr="00000000">
              <w:rPr>
                <w:color w:val="000000"/>
                <w:rtl w:val="0"/>
              </w:rPr>
              <w:t xml:space="preserve">- HS trình bày. </w:t>
            </w:r>
          </w:p>
          <w:p w:rsidR="00000000" w:rsidDel="00000000" w:rsidP="00000000" w:rsidRDefault="00000000" w:rsidRPr="00000000" w14:paraId="0000008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0">
            <w:pPr>
              <w:spacing w:after="140" w:before="140" w:line="340" w:lineRule="auto"/>
              <w:jc w:val="both"/>
              <w:rPr>
                <w:color w:val="000000"/>
              </w:rPr>
            </w:pPr>
            <w:r w:rsidDel="00000000" w:rsidR="00000000" w:rsidRPr="00000000">
              <w:rPr>
                <w:color w:val="000000"/>
                <w:rtl w:val="0"/>
              </w:rPr>
              <w:t xml:space="preserve">- HS đóng góp ý kiến. </w:t>
            </w:r>
          </w:p>
          <w:p w:rsidR="00000000" w:rsidDel="00000000" w:rsidP="00000000" w:rsidRDefault="00000000" w:rsidRPr="00000000" w14:paraId="0000009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6">
            <w:pPr>
              <w:spacing w:after="140" w:before="140" w:line="340" w:lineRule="auto"/>
              <w:jc w:val="both"/>
              <w:rPr>
                <w:i w:val="1"/>
                <w:color w:val="000000"/>
              </w:rPr>
            </w:pPr>
            <w:r w:rsidDel="00000000" w:rsidR="00000000" w:rsidRPr="00000000">
              <w:rPr>
                <w:color w:val="000000"/>
                <w:rtl w:val="0"/>
              </w:rPr>
              <w:t xml:space="preserve">- </w:t>
            </w:r>
            <w:r w:rsidDel="00000000" w:rsidR="00000000" w:rsidRPr="00000000">
              <w:rPr>
                <w:i w:val="1"/>
                <w:color w:val="000000"/>
                <w:rtl w:val="0"/>
              </w:rPr>
              <w:t xml:space="preserve">HS mô tả tờ tiền 5 nghìn đồng:là đồng tiền có mệnh giá lớn thứ 7 trong hệ thống tiền tệ, đồng tiền giấy có mệnh giá lớn nhất hiện đang lưu hành.</w:t>
            </w:r>
          </w:p>
          <w:p w:rsidR="00000000" w:rsidDel="00000000" w:rsidP="00000000" w:rsidRDefault="00000000" w:rsidRPr="00000000" w14:paraId="0000009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D">
            <w:pPr>
              <w:spacing w:after="140" w:before="140" w:line="340" w:lineRule="auto"/>
              <w:jc w:val="both"/>
              <w:rPr>
                <w:color w:val="000000"/>
              </w:rPr>
            </w:pPr>
            <w:r w:rsidDel="00000000" w:rsidR="00000000" w:rsidRPr="00000000">
              <w:rPr>
                <w:color w:val="000000"/>
                <w:rtl w:val="0"/>
              </w:rPr>
              <w:t xml:space="preserve">- HS trả lời. </w:t>
            </w:r>
          </w:p>
          <w:p w:rsidR="00000000" w:rsidDel="00000000" w:rsidP="00000000" w:rsidRDefault="00000000" w:rsidRPr="00000000" w14:paraId="0000009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1">
            <w:pPr>
              <w:spacing w:after="140" w:before="140" w:line="340" w:lineRule="auto"/>
              <w:jc w:val="both"/>
              <w:rPr>
                <w:color w:val="000000"/>
              </w:rPr>
            </w:pPr>
            <w:r w:rsidDel="00000000" w:rsidR="00000000" w:rsidRPr="00000000">
              <w:rPr>
                <w:color w:val="000000"/>
                <w:rtl w:val="0"/>
              </w:rPr>
              <w:t xml:space="preserve">- HS chia thành các nhóm. </w:t>
            </w:r>
          </w:p>
          <w:p w:rsidR="00000000" w:rsidDel="00000000" w:rsidP="00000000" w:rsidRDefault="00000000" w:rsidRPr="00000000" w14:paraId="000000A2">
            <w:pPr>
              <w:spacing w:after="140" w:before="140" w:line="340" w:lineRule="auto"/>
              <w:jc w:val="both"/>
              <w:rPr>
                <w:color w:val="000000"/>
              </w:rPr>
            </w:pPr>
            <w:r w:rsidDel="00000000" w:rsidR="00000000" w:rsidRPr="00000000">
              <w:rPr>
                <w:color w:val="000000"/>
                <w:rtl w:val="0"/>
              </w:rPr>
              <w:t xml:space="preserve">- HS lắng nghe, thực hiện. </w:t>
            </w:r>
          </w:p>
          <w:p w:rsidR="00000000" w:rsidDel="00000000" w:rsidP="00000000" w:rsidRDefault="00000000" w:rsidRPr="00000000" w14:paraId="000000A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8">
            <w:pPr>
              <w:spacing w:after="140" w:before="140" w:line="340" w:lineRule="auto"/>
              <w:jc w:val="both"/>
              <w:rPr>
                <w:color w:val="000000"/>
              </w:rPr>
            </w:pPr>
            <w:r w:rsidDel="00000000" w:rsidR="00000000" w:rsidRPr="00000000">
              <w:rPr>
                <w:color w:val="000000"/>
                <w:rtl w:val="0"/>
              </w:rPr>
              <w:t xml:space="preserve">- HS thực hiện. </w:t>
            </w:r>
          </w:p>
          <w:p w:rsidR="00000000" w:rsidDel="00000000" w:rsidP="00000000" w:rsidRDefault="00000000" w:rsidRPr="00000000" w14:paraId="000000A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B">
            <w:pPr>
              <w:spacing w:after="140" w:before="140" w:line="340" w:lineRule="auto"/>
              <w:jc w:val="both"/>
              <w:rPr>
                <w:color w:val="000000"/>
              </w:rPr>
            </w:pPr>
            <w:r w:rsidDel="00000000" w:rsidR="00000000" w:rsidRPr="00000000">
              <w:rPr>
                <w:color w:val="000000"/>
                <w:rtl w:val="0"/>
              </w:rPr>
              <w:t xml:space="preserve">- HS chơi trò chơi. </w:t>
            </w:r>
          </w:p>
          <w:p w:rsidR="00000000" w:rsidDel="00000000" w:rsidP="00000000" w:rsidRDefault="00000000" w:rsidRPr="00000000" w14:paraId="000000A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D">
            <w:pPr>
              <w:spacing w:after="140" w:before="140" w:line="340" w:lineRule="auto"/>
              <w:jc w:val="both"/>
              <w:rPr>
                <w:color w:val="000000"/>
              </w:rPr>
            </w:pPr>
            <w:r w:rsidDel="00000000" w:rsidR="00000000" w:rsidRPr="00000000">
              <w:rPr>
                <w:color w:val="000000"/>
                <w:rtl w:val="0"/>
              </w:rPr>
              <w:t xml:space="preserve">- HS trình bày trước lớp cảm xúc sau khi tham gia trò chơi. </w:t>
            </w:r>
          </w:p>
          <w:p w:rsidR="00000000" w:rsidDel="00000000" w:rsidP="00000000" w:rsidRDefault="00000000" w:rsidRPr="00000000" w14:paraId="000000AE">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A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1">
            <w:pPr>
              <w:spacing w:after="140" w:before="140" w:line="340" w:lineRule="auto"/>
              <w:jc w:val="both"/>
              <w:rPr>
                <w:color w:val="000000"/>
              </w:rPr>
            </w:pPr>
            <w:r w:rsidDel="00000000" w:rsidR="00000000" w:rsidRPr="00000000">
              <w:rPr>
                <w:color w:val="000000"/>
                <w:rtl w:val="0"/>
              </w:rPr>
              <w:t xml:space="preserve">- HS thực hiện. </w:t>
            </w:r>
          </w:p>
        </w:tc>
      </w:tr>
    </w:tbl>
    <w:p w:rsidR="00000000" w:rsidDel="00000000" w:rsidP="00000000" w:rsidRDefault="00000000" w:rsidRPr="00000000" w14:paraId="000000B2">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ĐIỀU CHỈNH SAU BÀI DẠY:</w:t>
      </w:r>
    </w:p>
    <w:p w:rsidR="00000000" w:rsidDel="00000000" w:rsidP="00000000" w:rsidRDefault="00000000" w:rsidRPr="00000000" w14:paraId="000000B3">
      <w:pPr>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19- TIẾT 3: SINH HOẠT LỚP </w:t>
      </w:r>
    </w:p>
    <w:p w:rsidR="00000000" w:rsidDel="00000000" w:rsidP="00000000" w:rsidRDefault="00000000" w:rsidRPr="00000000" w14:paraId="000000C5">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HỘI CHỢ XUÂN LỚP EM</w:t>
      </w:r>
    </w:p>
    <w:p w:rsidR="00000000" w:rsidDel="00000000" w:rsidP="00000000" w:rsidRDefault="00000000" w:rsidRPr="00000000" w14:paraId="000000C6">
      <w:pPr>
        <w:spacing w:after="120" w:before="120" w:line="276" w:lineRule="auto"/>
        <w:jc w:val="center"/>
        <w:rPr>
          <w:rFonts w:ascii="Times New Roman" w:cs="Times New Roman" w:eastAsia="Times New Roman" w:hAnsi="Times New Roman"/>
          <w:b w:val="1"/>
          <w:color w:val="2e75b5"/>
          <w:sz w:val="28"/>
          <w:szCs w:val="28"/>
        </w:rPr>
      </w:pPr>
      <w:r w:rsidDel="00000000" w:rsidR="00000000" w:rsidRPr="00000000">
        <w:rPr>
          <w:rFonts w:ascii="Times New Roman" w:cs="Times New Roman" w:eastAsia="Times New Roman" w:hAnsi="Times New Roman"/>
          <w:b w:val="1"/>
          <w:color w:val="2e75b5"/>
          <w:sz w:val="28"/>
          <w:szCs w:val="28"/>
          <w:rtl w:val="0"/>
        </w:rPr>
        <w:t xml:space="preserve">Thời gian thực hiện : Ngày ...... tháng ..... năm 202...</w:t>
      </w:r>
    </w:p>
    <w:p w:rsidR="00000000" w:rsidDel="00000000" w:rsidP="00000000" w:rsidRDefault="00000000" w:rsidRPr="00000000" w14:paraId="000000C7">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YÊU CẦU CẦN ĐẠT</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340" w:lineRule="auto"/>
        <w:ind w:right="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tổ chức và tham gia các hoạt động Hội chợ xuân của lớp.</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40" w:lineRule="auto"/>
        <w:ind w:right="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đầu nhận thức được giá trị đồng tiền trong trao đổi hàng hóa. </w:t>
      </w:r>
    </w:p>
    <w:p w:rsidR="00000000" w:rsidDel="00000000" w:rsidP="00000000" w:rsidRDefault="00000000" w:rsidRPr="00000000" w14:paraId="000000CA">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Năng lực</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340" w:lineRule="auto"/>
        <w:ind w:right="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40" w:lineRule="auto"/>
        <w:ind w:right="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về ý nghĩa của hoạt động Hội chợ xuân.</w:t>
      </w:r>
      <w:r w:rsidDel="00000000" w:rsidR="00000000" w:rsidRPr="00000000">
        <w:rPr>
          <w:rtl w:val="0"/>
        </w:rPr>
      </w:r>
    </w:p>
    <w:p w:rsidR="00000000" w:rsidDel="00000000" w:rsidP="00000000" w:rsidRDefault="00000000" w:rsidRPr="00000000" w14:paraId="000000CD">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400" w:lineRule="auto"/>
        <w:ind w:right="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CF">
      <w:pPr>
        <w:spacing w:after="140" w:before="14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ĐỒ DÙNG DẠY HỌC:</w:t>
      </w:r>
    </w:p>
    <w:p w:rsidR="00000000" w:rsidDel="00000000" w:rsidP="00000000" w:rsidRDefault="00000000" w:rsidRPr="00000000" w14:paraId="000000D0">
      <w:pPr>
        <w:spacing w:after="0" w:before="24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Phương pháp dạy học:</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D4">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D6">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right="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D8">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CÁC HOẠT ĐỘNG DẠY HỌC CHỦ YẾU:</w:t>
      </w:r>
    </w:p>
    <w:p w:rsidR="00000000" w:rsidDel="00000000" w:rsidP="00000000" w:rsidRDefault="00000000" w:rsidRPr="00000000" w14:paraId="000000D9">
      <w:pPr>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tbl>
      <w:tblPr>
        <w:tblStyle w:val="Table3"/>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DA">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DB">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C">
            <w:pPr>
              <w:spacing w:after="140" w:before="140" w:line="34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DD">
            <w:pPr>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GV ổn đinh lớpvà hướng HS vào chuẩn bị tiết sinh hoạt lớp.</w:t>
            </w:r>
          </w:p>
          <w:p w:rsidR="00000000" w:rsidDel="00000000" w:rsidP="00000000" w:rsidRDefault="00000000" w:rsidRPr="00000000" w14:paraId="000000DE">
            <w:pPr>
              <w:spacing w:after="140" w:before="140" w:line="340" w:lineRule="auto"/>
              <w:jc w:val="both"/>
              <w:rPr>
                <w:color w:val="000000"/>
              </w:rPr>
            </w:pPr>
            <w:r w:rsidDel="00000000" w:rsidR="00000000" w:rsidRPr="00000000">
              <w:rPr>
                <w:b w:val="1"/>
                <w:color w:val="000000"/>
                <w:rtl w:val="0"/>
              </w:rPr>
              <w:t xml:space="preserve">b. Cách tiến hành:</w:t>
            </w:r>
            <w:r w:rsidDel="00000000" w:rsidR="00000000" w:rsidRPr="00000000">
              <w:rPr>
                <w:color w:val="000000"/>
                <w:rtl w:val="0"/>
              </w:rPr>
              <w:t xml:space="preserve">GV điều hành lớp và nêu hoạt động Hội chợi xuân lớp em.</w:t>
            </w:r>
          </w:p>
          <w:p w:rsidR="00000000" w:rsidDel="00000000" w:rsidP="00000000" w:rsidRDefault="00000000" w:rsidRPr="00000000" w14:paraId="000000DF">
            <w:pPr>
              <w:spacing w:after="140" w:before="140" w:line="340" w:lineRule="auto"/>
              <w:jc w:val="both"/>
              <w:rPr>
                <w:b w:val="1"/>
                <w:i w:val="1"/>
                <w:color w:val="000000"/>
              </w:rPr>
            </w:pPr>
            <w:r w:rsidDel="00000000" w:rsidR="00000000" w:rsidRPr="00000000">
              <w:rPr>
                <w:b w:val="1"/>
                <w:i w:val="1"/>
                <w:color w:val="000000"/>
                <w:rtl w:val="0"/>
              </w:rPr>
              <w:t xml:space="preserve">GV và HS cùng chuẩn bị:</w:t>
            </w:r>
          </w:p>
          <w:p w:rsidR="00000000" w:rsidDel="00000000" w:rsidP="00000000" w:rsidRDefault="00000000" w:rsidRPr="00000000" w14:paraId="000000E0">
            <w:pPr>
              <w:spacing w:after="140" w:before="140" w:line="340" w:lineRule="auto"/>
              <w:jc w:val="both"/>
              <w:rPr>
                <w:color w:val="000000"/>
              </w:rPr>
            </w:pPr>
            <w:r w:rsidDel="00000000" w:rsidR="00000000" w:rsidRPr="00000000">
              <w:rPr>
                <w:color w:val="000000"/>
                <w:rtl w:val="0"/>
              </w:rPr>
              <w:t xml:space="preserve">+ Bàn ghế được kê, xếp lại phù hợp với việc tổ chức các gian hàng trong Hội chợ xuân để các nhóm có thể trưng bày một cách khoa học. </w:t>
            </w:r>
          </w:p>
          <w:p w:rsidR="00000000" w:rsidDel="00000000" w:rsidP="00000000" w:rsidRDefault="00000000" w:rsidRPr="00000000" w14:paraId="000000E1">
            <w:pPr>
              <w:spacing w:after="140" w:before="140" w:line="340" w:lineRule="auto"/>
              <w:jc w:val="both"/>
              <w:rPr>
                <w:color w:val="000000"/>
              </w:rPr>
            </w:pPr>
            <w:r w:rsidDel="00000000" w:rsidR="00000000" w:rsidRPr="00000000">
              <w:rPr>
                <w:color w:val="000000"/>
                <w:rtl w:val="0"/>
              </w:rPr>
              <w:t xml:space="preserve">+ Phông trên bảng có ghi Hội chợ xuân. </w:t>
            </w:r>
          </w:p>
          <w:p w:rsidR="00000000" w:rsidDel="00000000" w:rsidP="00000000" w:rsidRDefault="00000000" w:rsidRPr="00000000" w14:paraId="000000E2">
            <w:pPr>
              <w:spacing w:after="140" w:before="140" w:line="340" w:lineRule="auto"/>
              <w:jc w:val="both"/>
              <w:rPr>
                <w:color w:val="000000"/>
              </w:rPr>
            </w:pPr>
            <w:r w:rsidDel="00000000" w:rsidR="00000000" w:rsidRPr="00000000">
              <w:rPr>
                <w:color w:val="000000"/>
                <w:rtl w:val="0"/>
              </w:rPr>
              <w:t xml:space="preserve">+ GV phân vị trị cho các nhóm chuẩn bị quầy hàng. </w:t>
            </w:r>
          </w:p>
          <w:p w:rsidR="00000000" w:rsidDel="00000000" w:rsidP="00000000" w:rsidRDefault="00000000" w:rsidRPr="00000000" w14:paraId="000000E3">
            <w:pPr>
              <w:spacing w:after="140" w:before="140" w:line="340" w:lineRule="auto"/>
              <w:jc w:val="both"/>
              <w:rPr>
                <w:b w:val="1"/>
                <w:i w:val="1"/>
                <w:color w:val="000000"/>
              </w:rPr>
            </w:pPr>
            <w:r w:rsidDel="00000000" w:rsidR="00000000" w:rsidRPr="00000000">
              <w:rPr>
                <w:b w:val="1"/>
                <w:i w:val="1"/>
                <w:color w:val="000000"/>
                <w:rtl w:val="0"/>
              </w:rPr>
              <w:t xml:space="preserve">Trang trí quầy hàng: </w:t>
            </w:r>
          </w:p>
          <w:p w:rsidR="00000000" w:rsidDel="00000000" w:rsidP="00000000" w:rsidRDefault="00000000" w:rsidRPr="00000000" w14:paraId="000000E4">
            <w:pPr>
              <w:spacing w:after="140" w:before="140" w:line="340" w:lineRule="auto"/>
              <w:jc w:val="both"/>
              <w:rPr>
                <w:color w:val="000000"/>
              </w:rPr>
            </w:pPr>
            <w:r w:rsidDel="00000000" w:rsidR="00000000" w:rsidRPr="00000000">
              <w:rPr>
                <w:color w:val="000000"/>
                <w:rtl w:val="0"/>
              </w:rPr>
              <w:t xml:space="preserve">+ GV theo dõi, hỗ trợ các nhóm thực hiện ý tưởng trang trí quầy hàng của mình. GV khuyến khích những ý tưởng trang trí độc đáo, mới lạ. </w:t>
            </w:r>
          </w:p>
          <w:p w:rsidR="00000000" w:rsidDel="00000000" w:rsidP="00000000" w:rsidRDefault="00000000" w:rsidRPr="00000000" w14:paraId="000000E5">
            <w:pPr>
              <w:spacing w:after="140" w:before="140" w:line="340" w:lineRule="auto"/>
              <w:jc w:val="both"/>
              <w:rPr>
                <w:color w:val="000000"/>
              </w:rPr>
            </w:pPr>
            <w:r w:rsidDel="00000000" w:rsidR="00000000" w:rsidRPr="00000000">
              <w:rPr>
                <w:color w:val="000000"/>
                <w:rtl w:val="0"/>
              </w:rPr>
              <w:t xml:space="preserve">+ Các nhóm sắp xếp hàng hóa cho quầy hàng. </w:t>
            </w:r>
          </w:p>
          <w:p w:rsidR="00000000" w:rsidDel="00000000" w:rsidP="00000000" w:rsidRDefault="00000000" w:rsidRPr="00000000" w14:paraId="000000E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A">
            <w:pPr>
              <w:spacing w:after="140" w:before="140" w:line="340" w:lineRule="auto"/>
              <w:jc w:val="both"/>
              <w:rPr>
                <w:b w:val="1"/>
                <w:i w:val="1"/>
                <w:color w:val="000000"/>
              </w:rPr>
            </w:pPr>
            <w:r w:rsidDel="00000000" w:rsidR="00000000" w:rsidRPr="00000000">
              <w:rPr>
                <w:rtl w:val="0"/>
              </w:rPr>
            </w:r>
          </w:p>
          <w:p w:rsidR="00000000" w:rsidDel="00000000" w:rsidP="00000000" w:rsidRDefault="00000000" w:rsidRPr="00000000" w14:paraId="000000EB">
            <w:pPr>
              <w:spacing w:after="140" w:before="140" w:line="340" w:lineRule="auto"/>
              <w:jc w:val="both"/>
              <w:rPr>
                <w:b w:val="1"/>
                <w:i w:val="1"/>
                <w:color w:val="000000"/>
              </w:rPr>
            </w:pPr>
            <w:r w:rsidDel="00000000" w:rsidR="00000000" w:rsidRPr="00000000">
              <w:rPr>
                <w:b w:val="1"/>
                <w:i w:val="1"/>
                <w:color w:val="000000"/>
                <w:rtl w:val="0"/>
              </w:rPr>
              <w:t xml:space="preserve">(3) Thực hiện mua bán hàng hóa:</w:t>
            </w:r>
          </w:p>
          <w:p w:rsidR="00000000" w:rsidDel="00000000" w:rsidP="00000000" w:rsidRDefault="00000000" w:rsidRPr="00000000" w14:paraId="000000EC">
            <w:pPr>
              <w:spacing w:after="140" w:before="140" w:line="340" w:lineRule="auto"/>
              <w:jc w:val="both"/>
              <w:rPr>
                <w:color w:val="000000"/>
              </w:rPr>
            </w:pPr>
            <w:r w:rsidDel="00000000" w:rsidR="00000000" w:rsidRPr="00000000">
              <w:rPr>
                <w:color w:val="000000"/>
                <w:rtl w:val="0"/>
              </w:rPr>
              <w:t xml:space="preserve">- GV hướng dẫn:</w:t>
            </w:r>
          </w:p>
          <w:p w:rsidR="00000000" w:rsidDel="00000000" w:rsidP="00000000" w:rsidRDefault="00000000" w:rsidRPr="00000000" w14:paraId="000000ED">
            <w:pPr>
              <w:spacing w:after="140" w:before="140" w:line="340" w:lineRule="auto"/>
              <w:jc w:val="both"/>
              <w:rPr>
                <w:color w:val="000000"/>
              </w:rPr>
            </w:pPr>
            <w:r w:rsidDel="00000000" w:rsidR="00000000" w:rsidRPr="00000000">
              <w:rPr>
                <w:color w:val="000000"/>
                <w:rtl w:val="0"/>
              </w:rPr>
              <w:t xml:space="preserve">+ Các nhóm đi tham quan quầy hàng của nhau và nhận xét về ý tưởng trang trí của quầy hàng nhóm bạn. </w:t>
            </w:r>
          </w:p>
          <w:p w:rsidR="00000000" w:rsidDel="00000000" w:rsidP="00000000" w:rsidRDefault="00000000" w:rsidRPr="00000000" w14:paraId="000000EE">
            <w:pPr>
              <w:spacing w:after="140" w:before="140" w:line="340" w:lineRule="auto"/>
              <w:jc w:val="both"/>
              <w:rPr>
                <w:color w:val="000000"/>
              </w:rPr>
            </w:pPr>
            <w:r w:rsidDel="00000000" w:rsidR="00000000" w:rsidRPr="00000000">
              <w:rPr>
                <w:color w:val="000000"/>
                <w:rtl w:val="0"/>
              </w:rPr>
              <w:t xml:space="preserve">+ Các nhóm thực hiện giao lưu, trao đổi, mua bán hàng hóa với nhau. Có thể sử dụng phiếu mua hàng đã làm. </w:t>
            </w:r>
          </w:p>
          <w:p w:rsidR="00000000" w:rsidDel="00000000" w:rsidP="00000000" w:rsidRDefault="00000000" w:rsidRPr="00000000" w14:paraId="000000EF">
            <w:pPr>
              <w:spacing w:after="140" w:before="140" w:line="340" w:lineRule="auto"/>
              <w:jc w:val="both"/>
              <w:rPr>
                <w:color w:val="000000"/>
              </w:rPr>
            </w:pPr>
            <w:r w:rsidDel="00000000" w:rsidR="00000000" w:rsidRPr="00000000">
              <w:rPr>
                <w:color w:val="000000"/>
                <w:rtl w:val="0"/>
              </w:rPr>
              <w:t xml:space="preserve">+ GV yêu cầu HS bày tỏ cảm xúc khi được tham gia Hội chợ xuân của lớp. </w:t>
            </w:r>
          </w:p>
          <w:p w:rsidR="00000000" w:rsidDel="00000000" w:rsidP="00000000" w:rsidRDefault="00000000" w:rsidRPr="00000000" w14:paraId="000000F0">
            <w:pPr>
              <w:spacing w:after="140" w:before="140" w:line="340" w:lineRule="auto"/>
              <w:jc w:val="both"/>
              <w:rPr>
                <w:color w:val="000000"/>
              </w:rPr>
            </w:pPr>
            <w:r w:rsidDel="00000000" w:rsidR="00000000" w:rsidRPr="00000000">
              <w:rPr>
                <w:color w:val="000000"/>
                <w:rtl w:val="0"/>
              </w:rPr>
              <w:t xml:space="preserve">- GV đánh giá chung hoạt động, khen ngợi các nhóm đã trang trí, sắp xếp quầy hàng phong phú, sinh động.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1">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F2">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F3">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F4">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F5">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F6">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F7">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F8">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F9">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FA">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FB">
            <w:pPr>
              <w:spacing w:after="140" w:before="140" w:line="340" w:lineRule="auto"/>
              <w:jc w:val="both"/>
              <w:rPr>
                <w:color w:val="000000"/>
              </w:rPr>
            </w:pPr>
            <w:r w:rsidDel="00000000" w:rsidR="00000000" w:rsidRPr="00000000">
              <w:rPr>
                <w:color w:val="000000"/>
                <w:rtl w:val="0"/>
              </w:rPr>
              <w:t xml:space="preserve">- HS chuẩn bị bàn ghế. </w:t>
            </w:r>
          </w:p>
          <w:p w:rsidR="00000000" w:rsidDel="00000000" w:rsidP="00000000" w:rsidRDefault="00000000" w:rsidRPr="00000000" w14:paraId="000000F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0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01">
            <w:pPr>
              <w:spacing w:after="140" w:before="140" w:line="340" w:lineRule="auto"/>
              <w:jc w:val="both"/>
              <w:rPr>
                <w:color w:val="000000"/>
              </w:rPr>
            </w:pPr>
            <w:r w:rsidDel="00000000" w:rsidR="00000000" w:rsidRPr="00000000">
              <w:rPr>
                <w:color w:val="000000"/>
                <w:rtl w:val="0"/>
              </w:rPr>
              <w:t xml:space="preserve">- HS thực hiện các ý tưởng trang trí quầy hàng. </w:t>
            </w:r>
          </w:p>
          <w:p w:rsidR="00000000" w:rsidDel="00000000" w:rsidP="00000000" w:rsidRDefault="00000000" w:rsidRPr="00000000" w14:paraId="0000010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0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0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0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0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0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0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0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0A">
            <w:pPr>
              <w:spacing w:after="140" w:before="140" w:line="340" w:lineRule="auto"/>
              <w:jc w:val="both"/>
              <w:rPr>
                <w:color w:val="000000"/>
              </w:rPr>
            </w:pPr>
            <w:r w:rsidDel="00000000" w:rsidR="00000000" w:rsidRPr="00000000">
              <w:rPr>
                <w:color w:val="000000"/>
                <w:rtl w:val="0"/>
              </w:rPr>
              <w:t xml:space="preserve">- HS đi tham quan quầy hàng của nhau. </w:t>
            </w:r>
          </w:p>
          <w:p w:rsidR="00000000" w:rsidDel="00000000" w:rsidP="00000000" w:rsidRDefault="00000000" w:rsidRPr="00000000" w14:paraId="0000010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0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0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0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0F">
            <w:pPr>
              <w:spacing w:after="140" w:before="140" w:line="340" w:lineRule="auto"/>
              <w:jc w:val="both"/>
              <w:rPr>
                <w:color w:val="000000"/>
              </w:rPr>
            </w:pPr>
            <w:r w:rsidDel="00000000" w:rsidR="00000000" w:rsidRPr="00000000">
              <w:rPr>
                <w:color w:val="000000"/>
                <w:rtl w:val="0"/>
              </w:rPr>
              <w:t xml:space="preserve">- HS bày tỏ suy nghĩ của mình. </w:t>
            </w:r>
          </w:p>
          <w:p w:rsidR="00000000" w:rsidDel="00000000" w:rsidP="00000000" w:rsidRDefault="00000000" w:rsidRPr="00000000" w14:paraId="0000011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11">
            <w:pPr>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spacing w:after="0" w:before="240" w:line="276" w:lineRule="auto"/>
        <w:jc w:val="both"/>
        <w:rPr>
          <w:rFonts w:ascii="Times New Roman" w:cs="Times New Roman" w:eastAsia="Times New Roman" w:hAnsi="Times New Roman"/>
          <w:b w:val="1"/>
          <w:sz w:val="28"/>
          <w:szCs w:val="28"/>
        </w:rPr>
      </w:pPr>
      <w:bookmarkStart w:colFirst="0" w:colLast="0" w:name="_heading=h.gjdgxs" w:id="1"/>
      <w:bookmarkEnd w:id="1"/>
      <w:r w:rsidDel="00000000" w:rsidR="00000000" w:rsidRPr="00000000">
        <w:rPr>
          <w:rFonts w:ascii="Times New Roman" w:cs="Times New Roman" w:eastAsia="Times New Roman" w:hAnsi="Times New Roman"/>
          <w:b w:val="1"/>
          <w:sz w:val="28"/>
          <w:szCs w:val="28"/>
          <w:rtl w:val="0"/>
        </w:rPr>
        <w:t xml:space="preserve">4. ĐIỀU CHỈNH SAU BÀI DẠY:</w:t>
      </w:r>
    </w:p>
    <w:p w:rsidR="00000000" w:rsidDel="00000000" w:rsidP="00000000" w:rsidRDefault="00000000" w:rsidRPr="00000000" w14:paraId="00000114">
      <w:pPr>
        <w:rPr/>
      </w:pPr>
      <w:bookmarkStart w:colFirst="0" w:colLast="0" w:name="_heading=h.l3zrs2yztv15" w:id="2"/>
      <w:bookmarkEnd w:id="2"/>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A1D58"/>
    <w:pPr>
      <w:spacing w:after="200" w:line="276" w:lineRule="auto"/>
    </w:pPr>
  </w:style>
  <w:style w:type="paragraph" w:styleId="Heading1">
    <w:name w:val="heading 1"/>
    <w:basedOn w:val="Normal"/>
    <w:next w:val="Normal"/>
    <w:link w:val="Heading1Char"/>
    <w:uiPriority w:val="9"/>
    <w:qFormat w:val="1"/>
    <w:rsid w:val="002A1D58"/>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A1D58"/>
    <w:rPr>
      <w:rFonts w:asciiTheme="majorHAnsi" w:cstheme="majorBidi" w:eastAsiaTheme="majorEastAsia" w:hAnsiTheme="majorHAnsi"/>
      <w:color w:val="2e74b5" w:themeColor="accent1" w:themeShade="0000BF"/>
      <w:sz w:val="32"/>
      <w:szCs w:val="32"/>
    </w:rPr>
  </w:style>
  <w:style w:type="paragraph" w:styleId="NoSpacing">
    <w:name w:val="No Spacing"/>
    <w:basedOn w:val="Normal"/>
    <w:uiPriority w:val="1"/>
    <w:qFormat w:val="1"/>
    <w:rsid w:val="002A1D58"/>
    <w:pPr>
      <w:spacing w:after="0" w:line="240" w:lineRule="auto"/>
    </w:pPr>
    <w:rPr>
      <w:rFonts w:ascii="Times New Roman" w:cs="Times New Roman" w:eastAsia="Arial" w:hAnsi="Times New Roman"/>
      <w:lang w:val="vi-VN"/>
    </w:rPr>
  </w:style>
  <w:style w:type="paragraph" w:styleId="ListParagraph">
    <w:name w:val="List Paragraph"/>
    <w:basedOn w:val="Normal"/>
    <w:uiPriority w:val="34"/>
    <w:qFormat w:val="1"/>
    <w:rsid w:val="002A1D58"/>
    <w:pPr>
      <w:ind w:left="720"/>
      <w:contextualSpacing w:val="1"/>
    </w:pPr>
  </w:style>
  <w:style w:type="table" w:styleId="TableGrid">
    <w:name w:val="Table Grid"/>
    <w:basedOn w:val="TableNormal"/>
    <w:uiPriority w:val="59"/>
    <w:rsid w:val="002A1D58"/>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yaMty/ww9BUXdHX8h0WmFwRC4A==">AMUW2mWl9b+L2YC6waAYW4YyObBmlMW6KywA742RpSp3YmbZkENTwgWt/BqoJysvhIlC8XFtnvRNpoVWWqqpppVuX3yc7QNg7KXRaaC8Y7huPimxJxNnl22FhJXg8Jni4ra0sk+Yob9hH0q2AeU9YBU3JZQwgWT4AHsazooQiTXMqGZyIESygq0=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2021-07-16T17:09:00Z</dcterms:created>
  <dc:creator>ARIES</dc:creator>
</cp:coreProperties>
</file>