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E0E743" w14:textId="172373E0" w:rsidR="00F85643" w:rsidRPr="008569B0" w:rsidRDefault="00F85643" w:rsidP="00F85643">
      <w:pPr>
        <w:tabs>
          <w:tab w:val="left" w:pos="142"/>
        </w:tabs>
        <w:spacing w:after="0" w:line="276" w:lineRule="auto"/>
        <w:jc w:val="center"/>
        <w:rPr>
          <w:rFonts w:asciiTheme="majorBidi" w:eastAsia="Times New Roman" w:hAnsiTheme="majorBidi" w:cstheme="majorBidi"/>
          <w:b/>
          <w:bCs/>
          <w:color w:val="000000" w:themeColor="text1"/>
          <w:sz w:val="24"/>
          <w:szCs w:val="24"/>
          <w:lang w:val="pt-BR"/>
        </w:rPr>
      </w:pPr>
      <w:r w:rsidRPr="008569B0">
        <w:rPr>
          <w:rFonts w:asciiTheme="majorBidi" w:eastAsia="Times New Roman" w:hAnsiTheme="majorBidi" w:cstheme="majorBidi"/>
          <w:b/>
          <w:bCs/>
          <w:color w:val="000000" w:themeColor="text1"/>
          <w:sz w:val="24"/>
          <w:szCs w:val="24"/>
          <w:lang w:val="pt-BR"/>
        </w:rPr>
        <w:t>BÀI</w:t>
      </w:r>
      <w:r w:rsidR="00983193">
        <w:rPr>
          <w:rFonts w:asciiTheme="majorBidi" w:eastAsia="Times New Roman" w:hAnsiTheme="majorBidi" w:cstheme="majorBidi"/>
          <w:b/>
          <w:bCs/>
          <w:color w:val="000000" w:themeColor="text1"/>
          <w:sz w:val="24"/>
          <w:szCs w:val="24"/>
          <w:lang w:val="pt-BR"/>
        </w:rPr>
        <w:t xml:space="preserve"> 1</w:t>
      </w:r>
      <w:r w:rsidR="000210EC">
        <w:rPr>
          <w:rFonts w:asciiTheme="majorBidi" w:eastAsia="Times New Roman" w:hAnsiTheme="majorBidi" w:cstheme="majorBidi"/>
          <w:b/>
          <w:bCs/>
          <w:color w:val="000000" w:themeColor="text1"/>
          <w:sz w:val="24"/>
          <w:szCs w:val="24"/>
          <w:lang w:val="pt-BR"/>
        </w:rPr>
        <w:t xml:space="preserve"> </w:t>
      </w:r>
      <w:r w:rsidRPr="008569B0">
        <w:rPr>
          <w:rFonts w:asciiTheme="majorBidi" w:eastAsia="Times New Roman" w:hAnsiTheme="majorBidi" w:cstheme="majorBidi"/>
          <w:b/>
          <w:bCs/>
          <w:color w:val="000000" w:themeColor="text1"/>
          <w:sz w:val="24"/>
          <w:szCs w:val="24"/>
          <w:lang w:val="pt-BR"/>
        </w:rPr>
        <w:t xml:space="preserve">: </w:t>
      </w:r>
      <w:r w:rsidR="00943D13">
        <w:rPr>
          <w:rFonts w:asciiTheme="majorBidi" w:eastAsia="Times New Roman" w:hAnsiTheme="majorBidi" w:cstheme="majorBidi"/>
          <w:b/>
          <w:bCs/>
          <w:color w:val="000000" w:themeColor="text1"/>
          <w:sz w:val="24"/>
          <w:szCs w:val="24"/>
          <w:lang w:val="pt-BR"/>
        </w:rPr>
        <w:t>KHÁI NIỆM VỀ CÂN BẰNG HÓA HỌC</w:t>
      </w:r>
    </w:p>
    <w:p w14:paraId="2D14FEFC"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nl-NL"/>
        </w:rPr>
        <w:t xml:space="preserve">I. </w:t>
      </w:r>
      <w:r w:rsidRPr="008569B0">
        <w:rPr>
          <w:rFonts w:asciiTheme="majorBidi" w:eastAsia="Times New Roman" w:hAnsiTheme="majorBidi" w:cstheme="majorBidi"/>
          <w:b/>
          <w:color w:val="000000" w:themeColor="text1"/>
          <w:sz w:val="24"/>
          <w:szCs w:val="24"/>
          <w:lang w:val="pt-BR"/>
        </w:rPr>
        <w:t xml:space="preserve">MỤC TIÊU </w:t>
      </w:r>
    </w:p>
    <w:p w14:paraId="1986D6F3"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color w:val="000000" w:themeColor="text1"/>
          <w:sz w:val="24"/>
          <w:szCs w:val="24"/>
          <w:lang w:val="pt-BR"/>
        </w:rPr>
      </w:pPr>
      <w:r w:rsidRPr="008569B0">
        <w:rPr>
          <w:rFonts w:asciiTheme="majorBidi" w:eastAsia="Times New Roman" w:hAnsiTheme="majorBidi" w:cstheme="majorBidi"/>
          <w:b/>
          <w:color w:val="000000" w:themeColor="text1"/>
          <w:sz w:val="24"/>
          <w:szCs w:val="24"/>
          <w:lang w:val="pt-BR"/>
        </w:rPr>
        <w:t>1. Kiến thức:</w:t>
      </w:r>
    </w:p>
    <w:p w14:paraId="0AD182C2" w14:textId="64DFEAF4" w:rsidR="00F85643" w:rsidRDefault="00983193"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sidRPr="008569B0">
        <w:rPr>
          <w:rFonts w:asciiTheme="majorBidi" w:eastAsia="Times New Roman" w:hAnsiTheme="majorBidi" w:cstheme="majorBidi"/>
          <w:color w:val="000000" w:themeColor="text1"/>
          <w:sz w:val="24"/>
          <w:szCs w:val="24"/>
          <w:lang w:val="pt-BR"/>
        </w:rPr>
        <w:t>Trình bày được</w:t>
      </w:r>
      <w:r>
        <w:rPr>
          <w:rFonts w:asciiTheme="majorBidi" w:eastAsia="Times New Roman" w:hAnsiTheme="majorBidi" w:cstheme="majorBidi"/>
          <w:color w:val="000000" w:themeColor="text1"/>
          <w:sz w:val="24"/>
          <w:szCs w:val="24"/>
          <w:lang w:val="pt-BR"/>
        </w:rPr>
        <w:t xml:space="preserve"> khái niệm phản ứng một chiều , phản ứng thuận nghịch và trạng thái cân bằng của phản ứng thuận nghịch.</w:t>
      </w:r>
    </w:p>
    <w:p w14:paraId="229202E0" w14:textId="0FB334A0" w:rsidR="00F85643" w:rsidRDefault="00983193"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Viết được biểu thức hằng số cân bằng (K</w:t>
      </w:r>
      <w:r w:rsidRPr="00983193">
        <w:rPr>
          <w:rFonts w:asciiTheme="majorBidi" w:eastAsia="Times New Roman" w:hAnsiTheme="majorBidi" w:cstheme="majorBidi"/>
          <w:color w:val="000000" w:themeColor="text1"/>
          <w:sz w:val="24"/>
          <w:szCs w:val="24"/>
          <w:vertAlign w:val="subscript"/>
          <w:lang w:val="pt-BR"/>
        </w:rPr>
        <w:t>c</w:t>
      </w:r>
      <w:r>
        <w:rPr>
          <w:rFonts w:asciiTheme="majorBidi" w:eastAsia="Times New Roman" w:hAnsiTheme="majorBidi" w:cstheme="majorBidi"/>
          <w:color w:val="000000" w:themeColor="text1"/>
          <w:sz w:val="24"/>
          <w:szCs w:val="24"/>
          <w:lang w:val="pt-BR"/>
        </w:rPr>
        <w:t>) của phản ứng thuận nghịch.</w:t>
      </w:r>
    </w:p>
    <w:p w14:paraId="60AE8EDE" w14:textId="37CE56FA" w:rsidR="005B1DE3" w:rsidRDefault="005B1DE3"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Thực hiện được mộ</w:t>
      </w:r>
      <w:r w:rsidR="00983193">
        <w:rPr>
          <w:rFonts w:asciiTheme="majorBidi" w:eastAsia="Times New Roman" w:hAnsiTheme="majorBidi" w:cstheme="majorBidi"/>
          <w:color w:val="000000" w:themeColor="text1"/>
          <w:sz w:val="24"/>
          <w:szCs w:val="24"/>
          <w:lang w:val="pt-BR"/>
        </w:rPr>
        <w:t>t số thí nghiệm nghiên cứu ảnh hưởng của nhiệt độ</w:t>
      </w:r>
      <w:r w:rsidR="006A79A6">
        <w:rPr>
          <w:rFonts w:asciiTheme="majorBidi" w:eastAsia="Times New Roman" w:hAnsiTheme="majorBidi" w:cstheme="majorBidi"/>
          <w:color w:val="000000" w:themeColor="text1"/>
          <w:sz w:val="24"/>
          <w:szCs w:val="24"/>
          <w:lang w:val="pt-BR"/>
        </w:rPr>
        <w:t>, nồng độ,...</w:t>
      </w:r>
      <w:r w:rsidR="00983193">
        <w:rPr>
          <w:rFonts w:asciiTheme="majorBidi" w:eastAsia="Times New Roman" w:hAnsiTheme="majorBidi" w:cstheme="majorBidi"/>
          <w:color w:val="000000" w:themeColor="text1"/>
          <w:sz w:val="24"/>
          <w:szCs w:val="24"/>
          <w:lang w:val="pt-BR"/>
        </w:rPr>
        <w:t xml:space="preserve"> tới chuyển dịch cân bằng: phản ứng thủy phân sodium acetate.</w:t>
      </w:r>
    </w:p>
    <w:p w14:paraId="205F07ED" w14:textId="5C3C7F61" w:rsidR="005B1DE3" w:rsidRDefault="00983193" w:rsidP="00F85643">
      <w:pPr>
        <w:pStyle w:val="ListParagraph"/>
        <w:numPr>
          <w:ilvl w:val="0"/>
          <w:numId w:val="18"/>
        </w:numPr>
        <w:tabs>
          <w:tab w:val="left" w:pos="142"/>
        </w:tabs>
        <w:spacing w:after="0"/>
        <w:ind w:left="709"/>
        <w:jc w:val="both"/>
        <w:rPr>
          <w:rFonts w:asciiTheme="majorBidi" w:eastAsia="Times New Roman" w:hAnsiTheme="majorBidi" w:cstheme="majorBidi"/>
          <w:color w:val="000000" w:themeColor="text1"/>
          <w:sz w:val="24"/>
          <w:szCs w:val="24"/>
          <w:lang w:val="pt-BR"/>
        </w:rPr>
      </w:pPr>
      <w:r>
        <w:rPr>
          <w:rFonts w:asciiTheme="majorBidi" w:eastAsia="Times New Roman" w:hAnsiTheme="majorBidi" w:cstheme="majorBidi"/>
          <w:color w:val="000000" w:themeColor="text1"/>
          <w:sz w:val="24"/>
          <w:szCs w:val="24"/>
          <w:lang w:val="pt-BR"/>
        </w:rPr>
        <w:t>Vận dụng nguyên lý chuyển dịch cân bằng Le Chatelier để giải thích ảnh hưởng của nhiệt độ, nồng độ, áp suất đến cân bằng hóa học.</w:t>
      </w:r>
    </w:p>
    <w:p w14:paraId="4C33C930" w14:textId="77777777" w:rsidR="00F85643" w:rsidRPr="008569B0" w:rsidRDefault="00F85643" w:rsidP="00F85643">
      <w:pPr>
        <w:tabs>
          <w:tab w:val="left" w:pos="142"/>
        </w:tabs>
        <w:spacing w:after="0" w:line="276" w:lineRule="auto"/>
        <w:jc w:val="both"/>
        <w:rPr>
          <w:rFonts w:asciiTheme="majorBidi" w:eastAsia="Times New Roman" w:hAnsiTheme="majorBidi" w:cstheme="majorBidi"/>
          <w:b/>
          <w:sz w:val="24"/>
          <w:szCs w:val="24"/>
          <w:lang w:val="pt-BR"/>
        </w:rPr>
      </w:pPr>
      <w:r w:rsidRPr="008569B0">
        <w:rPr>
          <w:rFonts w:asciiTheme="majorBidi" w:eastAsia="Times New Roman" w:hAnsiTheme="majorBidi" w:cstheme="majorBidi"/>
          <w:b/>
          <w:sz w:val="24"/>
          <w:szCs w:val="24"/>
          <w:lang w:val="pt-BR"/>
        </w:rPr>
        <w:t>2. Năng lực:</w:t>
      </w:r>
    </w:p>
    <w:p w14:paraId="79BA1345" w14:textId="77777777" w:rsidR="00F85643" w:rsidRPr="008569B0" w:rsidRDefault="00F85643" w:rsidP="00F85643">
      <w:pPr>
        <w:tabs>
          <w:tab w:val="left" w:pos="142"/>
        </w:tabs>
        <w:spacing w:after="0" w:line="276" w:lineRule="auto"/>
        <w:jc w:val="both"/>
        <w:rPr>
          <w:rFonts w:asciiTheme="majorBidi" w:eastAsia="Calibri" w:hAnsiTheme="majorBidi" w:cstheme="majorBidi"/>
          <w:color w:val="FF0000"/>
          <w:sz w:val="24"/>
          <w:szCs w:val="24"/>
          <w:lang w:val="pt-BR"/>
        </w:rPr>
      </w:pPr>
      <w:r w:rsidRPr="008569B0">
        <w:rPr>
          <w:rFonts w:asciiTheme="majorBidi" w:eastAsia="Calibri" w:hAnsiTheme="majorBidi" w:cstheme="majorBidi"/>
          <w:b/>
          <w:bCs/>
          <w:color w:val="000000"/>
          <w:sz w:val="24"/>
          <w:szCs w:val="24"/>
          <w:lang w:val="vi-VN"/>
        </w:rPr>
        <w:t>* Năng lực chung:</w:t>
      </w:r>
      <w:r w:rsidRPr="008569B0">
        <w:rPr>
          <w:rFonts w:asciiTheme="majorBidi" w:eastAsia="Calibri" w:hAnsiTheme="majorBidi" w:cstheme="majorBidi"/>
          <w:b/>
          <w:bCs/>
          <w:color w:val="000000"/>
          <w:sz w:val="24"/>
          <w:szCs w:val="24"/>
          <w:lang w:val="pt-BR"/>
        </w:rPr>
        <w:t xml:space="preserve"> </w:t>
      </w:r>
    </w:p>
    <w:p w14:paraId="7282404A" w14:textId="7665630D" w:rsidR="00F85643" w:rsidRPr="008569B0" w:rsidRDefault="00F85643" w:rsidP="00F85643">
      <w:pPr>
        <w:tabs>
          <w:tab w:val="left" w:pos="142"/>
        </w:tabs>
        <w:spacing w:after="0" w:line="276" w:lineRule="auto"/>
        <w:ind w:firstLine="142"/>
        <w:jc w:val="both"/>
        <w:rPr>
          <w:rFonts w:asciiTheme="majorBidi" w:eastAsia="Calibri" w:hAnsiTheme="majorBidi" w:cstheme="majorBidi"/>
          <w:color w:val="000000"/>
          <w:sz w:val="24"/>
          <w:szCs w:val="24"/>
          <w:lang w:val="vi-VN"/>
        </w:rPr>
      </w:pPr>
      <w:r w:rsidRPr="008569B0">
        <w:rPr>
          <w:rFonts w:asciiTheme="majorBidi" w:eastAsia="Calibri" w:hAnsiTheme="majorBidi" w:cstheme="majorBidi"/>
          <w:i/>
          <w:iCs/>
          <w:color w:val="000000"/>
          <w:sz w:val="24"/>
          <w:szCs w:val="24"/>
          <w:lang w:val="vi-VN"/>
        </w:rPr>
        <w:t>- Năng lực tự chủ và tự học:</w:t>
      </w:r>
      <w:r w:rsidRPr="008569B0">
        <w:rPr>
          <w:rFonts w:asciiTheme="majorBidi" w:eastAsia="Calibri" w:hAnsiTheme="majorBidi" w:cstheme="majorBidi"/>
          <w:color w:val="000000"/>
          <w:sz w:val="24"/>
          <w:szCs w:val="24"/>
          <w:lang w:val="vi-VN"/>
        </w:rPr>
        <w:t xml:space="preserve"> Kĩ năng tìm kiếm thông tin trong SGK, quan sát hình ảnh</w:t>
      </w:r>
      <w:r w:rsidR="006A79A6">
        <w:rPr>
          <w:rFonts w:asciiTheme="majorBidi" w:eastAsia="Calibri" w:hAnsiTheme="majorBidi" w:cstheme="majorBidi"/>
          <w:color w:val="000000"/>
          <w:sz w:val="24"/>
          <w:szCs w:val="24"/>
        </w:rPr>
        <w:t>, kĩ năng thực hành thí nghiệm</w:t>
      </w:r>
      <w:r w:rsidRPr="008569B0">
        <w:rPr>
          <w:rFonts w:asciiTheme="majorBidi" w:eastAsia="Calibri" w:hAnsiTheme="majorBidi" w:cstheme="majorBidi"/>
          <w:color w:val="000000"/>
          <w:sz w:val="24"/>
          <w:szCs w:val="24"/>
          <w:lang w:val="vi-VN"/>
        </w:rPr>
        <w:t xml:space="preserve"> để tìm hiểu về </w:t>
      </w:r>
      <w:r w:rsidR="006A79A6">
        <w:rPr>
          <w:rFonts w:asciiTheme="majorBidi" w:eastAsia="Times New Roman" w:hAnsiTheme="majorBidi" w:cstheme="majorBidi"/>
          <w:color w:val="000000" w:themeColor="text1"/>
          <w:sz w:val="24"/>
          <w:szCs w:val="24"/>
          <w:lang w:val="pt-BR"/>
        </w:rPr>
        <w:t xml:space="preserve"> cân bằng hóa học và các yếu tố ảnh hưởng đến cân bằng hóa học.</w:t>
      </w:r>
    </w:p>
    <w:p w14:paraId="21D68F6A" w14:textId="573E625D" w:rsidR="002927B2" w:rsidRDefault="00F85643" w:rsidP="00F85643">
      <w:pPr>
        <w:tabs>
          <w:tab w:val="left" w:pos="142"/>
        </w:tabs>
        <w:spacing w:after="0" w:line="276" w:lineRule="auto"/>
        <w:ind w:firstLine="142"/>
        <w:jc w:val="both"/>
        <w:rPr>
          <w:rFonts w:asciiTheme="majorBidi" w:eastAsia="Times New Roman" w:hAnsiTheme="majorBidi" w:cstheme="majorBidi"/>
          <w:color w:val="000000" w:themeColor="text1"/>
          <w:sz w:val="24"/>
          <w:szCs w:val="24"/>
          <w:lang w:val="pt-BR"/>
        </w:rPr>
      </w:pPr>
      <w:r w:rsidRPr="008569B0">
        <w:rPr>
          <w:rFonts w:asciiTheme="majorBidi" w:eastAsia="Calibri" w:hAnsiTheme="majorBidi" w:cstheme="majorBidi"/>
          <w:i/>
          <w:iCs/>
          <w:color w:val="000000"/>
          <w:sz w:val="24"/>
          <w:szCs w:val="24"/>
          <w:lang w:val="vi-VN"/>
        </w:rPr>
        <w:t>- Năng lực giao tiếp và hợp tác:</w:t>
      </w:r>
      <w:r w:rsidRPr="008569B0">
        <w:rPr>
          <w:rFonts w:asciiTheme="majorBidi" w:eastAsia="Calibri" w:hAnsiTheme="majorBidi" w:cstheme="majorBidi"/>
          <w:color w:val="000000"/>
          <w:sz w:val="24"/>
          <w:szCs w:val="24"/>
          <w:lang w:val="vi-VN"/>
        </w:rPr>
        <w:t xml:space="preserve"> Làm việc nhóm tìm hiểu về </w:t>
      </w:r>
      <w:r w:rsidR="006A79A6">
        <w:rPr>
          <w:rFonts w:asciiTheme="majorBidi" w:eastAsia="Times New Roman" w:hAnsiTheme="majorBidi" w:cstheme="majorBidi"/>
          <w:color w:val="000000" w:themeColor="text1"/>
          <w:sz w:val="24"/>
          <w:szCs w:val="24"/>
          <w:lang w:val="pt-BR"/>
        </w:rPr>
        <w:t>cân bằng hóa học và các yếu tố ảnh hưởng đến cân bằng hóa học.</w:t>
      </w:r>
    </w:p>
    <w:p w14:paraId="10E852A5" w14:textId="3CCD6703" w:rsidR="006A79A6" w:rsidRPr="006D1249" w:rsidRDefault="00F85643" w:rsidP="006A79A6">
      <w:pPr>
        <w:tabs>
          <w:tab w:val="left" w:pos="142"/>
        </w:tabs>
        <w:spacing w:after="0" w:line="276" w:lineRule="auto"/>
        <w:ind w:firstLine="142"/>
        <w:jc w:val="both"/>
        <w:rPr>
          <w:rFonts w:asciiTheme="majorBidi" w:eastAsia="Calibri" w:hAnsiTheme="majorBidi" w:cstheme="majorBidi"/>
          <w:color w:val="000000"/>
          <w:sz w:val="24"/>
          <w:szCs w:val="24"/>
        </w:rPr>
      </w:pPr>
      <w:r w:rsidRPr="008569B0">
        <w:rPr>
          <w:rFonts w:asciiTheme="majorBidi" w:eastAsia="Calibri" w:hAnsiTheme="majorBidi" w:cstheme="majorBidi"/>
          <w:i/>
          <w:iCs/>
          <w:color w:val="000000"/>
          <w:sz w:val="24"/>
          <w:szCs w:val="24"/>
          <w:lang w:val="vi-VN"/>
        </w:rPr>
        <w:t>- Năng lực giải quyết vấn đề và sáng tạo</w:t>
      </w:r>
      <w:r w:rsidRPr="008569B0">
        <w:rPr>
          <w:rFonts w:asciiTheme="majorBidi" w:eastAsia="Calibri" w:hAnsiTheme="majorBidi" w:cstheme="majorBidi"/>
          <w:color w:val="000000"/>
          <w:sz w:val="24"/>
          <w:szCs w:val="24"/>
          <w:lang w:val="vi-VN"/>
        </w:rPr>
        <w:t>: Giải thích được</w:t>
      </w:r>
      <w:r w:rsidR="006A79A6">
        <w:rPr>
          <w:rFonts w:asciiTheme="majorBidi" w:eastAsia="Calibri" w:hAnsiTheme="majorBidi" w:cstheme="majorBidi"/>
          <w:color w:val="000000"/>
          <w:sz w:val="24"/>
          <w:szCs w:val="24"/>
        </w:rPr>
        <w:t xml:space="preserve"> một số hiện tượng tự nhiên:</w:t>
      </w:r>
      <w:r w:rsidRPr="008569B0">
        <w:rPr>
          <w:rFonts w:asciiTheme="majorBidi" w:eastAsia="Calibri" w:hAnsiTheme="majorBidi" w:cstheme="majorBidi"/>
          <w:color w:val="000000"/>
          <w:sz w:val="24"/>
          <w:szCs w:val="24"/>
          <w:lang w:val="vi-VN"/>
        </w:rPr>
        <w:t xml:space="preserve"> </w:t>
      </w:r>
      <w:r w:rsidR="006A79A6">
        <w:rPr>
          <w:rFonts w:asciiTheme="majorBidi" w:eastAsia="Calibri" w:hAnsiTheme="majorBidi" w:cstheme="majorBidi"/>
          <w:color w:val="000000"/>
          <w:sz w:val="24"/>
          <w:szCs w:val="24"/>
        </w:rPr>
        <w:t>sự tạo thành thạch nhũ, măng đá, cột đá trong các hang động; giải thích câu tục ngữ “nước chảy đá mòn”,…</w:t>
      </w:r>
    </w:p>
    <w:p w14:paraId="17D98414" w14:textId="77777777" w:rsidR="00F85643" w:rsidRPr="008569B0" w:rsidRDefault="00F85643" w:rsidP="00F85643">
      <w:pPr>
        <w:tabs>
          <w:tab w:val="left" w:pos="142"/>
        </w:tabs>
        <w:spacing w:after="0" w:line="276" w:lineRule="auto"/>
        <w:jc w:val="both"/>
        <w:rPr>
          <w:rFonts w:asciiTheme="majorBidi" w:eastAsia="Calibri" w:hAnsiTheme="majorBidi" w:cstheme="majorBidi"/>
          <w:b/>
          <w:color w:val="000000"/>
          <w:sz w:val="24"/>
          <w:szCs w:val="24"/>
          <w:lang w:val="vi-VN"/>
        </w:rPr>
      </w:pPr>
      <w:r w:rsidRPr="008569B0">
        <w:rPr>
          <w:rFonts w:asciiTheme="majorBidi" w:eastAsia="Calibri" w:hAnsiTheme="majorBidi" w:cstheme="majorBidi"/>
          <w:b/>
          <w:color w:val="000000"/>
          <w:sz w:val="24"/>
          <w:szCs w:val="24"/>
          <w:lang w:val="vi-VN"/>
        </w:rPr>
        <w:t xml:space="preserve">* Năng lực hóa học: </w:t>
      </w:r>
    </w:p>
    <w:p w14:paraId="0EACA94B" w14:textId="77777777" w:rsidR="00F85643" w:rsidRPr="008569B0" w:rsidRDefault="00F85643" w:rsidP="00F85643">
      <w:pPr>
        <w:tabs>
          <w:tab w:val="left" w:pos="142"/>
        </w:tabs>
        <w:spacing w:after="0" w:line="276" w:lineRule="auto"/>
        <w:ind w:firstLine="142"/>
        <w:jc w:val="both"/>
        <w:rPr>
          <w:rFonts w:asciiTheme="majorBidi" w:eastAsia="Calibri" w:hAnsiTheme="majorBidi" w:cstheme="majorBidi"/>
          <w:i/>
          <w:color w:val="000000"/>
          <w:sz w:val="24"/>
          <w:szCs w:val="24"/>
          <w:lang w:val="vi-VN"/>
        </w:rPr>
      </w:pPr>
      <w:r w:rsidRPr="008569B0">
        <w:rPr>
          <w:rFonts w:asciiTheme="majorBidi" w:eastAsia="Calibri" w:hAnsiTheme="majorBidi" w:cstheme="majorBidi"/>
          <w:i/>
          <w:color w:val="000000"/>
          <w:sz w:val="24"/>
          <w:szCs w:val="24"/>
          <w:lang w:val="vi-VN"/>
        </w:rPr>
        <w:t>a. Nhận thức hoá học: Học sinh đạt được các yêu cầu sau:</w:t>
      </w:r>
    </w:p>
    <w:p w14:paraId="10E7544D" w14:textId="77777777" w:rsidR="00F85643" w:rsidRPr="008569B0" w:rsidRDefault="00F85643" w:rsidP="00F85643">
      <w:pPr>
        <w:tabs>
          <w:tab w:val="left" w:pos="142"/>
        </w:tabs>
        <w:spacing w:after="0" w:line="276" w:lineRule="auto"/>
        <w:jc w:val="both"/>
        <w:rPr>
          <w:rFonts w:asciiTheme="majorBidi" w:eastAsia="Times New Roman" w:hAnsiTheme="majorBidi" w:cstheme="majorBidi"/>
          <w:sz w:val="24"/>
          <w:szCs w:val="24"/>
          <w:lang w:val="vi-VN"/>
        </w:rPr>
      </w:pPr>
      <w:r w:rsidRPr="008569B0">
        <w:rPr>
          <w:rFonts w:asciiTheme="majorBidi" w:eastAsia="Times New Roman" w:hAnsiTheme="majorBidi" w:cstheme="majorBidi"/>
          <w:sz w:val="24"/>
          <w:szCs w:val="24"/>
          <w:lang w:val="vi-VN"/>
        </w:rPr>
        <w:t xml:space="preserve">Trình bày được: </w:t>
      </w:r>
    </w:p>
    <w:p w14:paraId="1599CE57" w14:textId="48EA819C" w:rsidR="00F85643" w:rsidRPr="006D1249" w:rsidRDefault="00F85643" w:rsidP="00F85643">
      <w:pPr>
        <w:tabs>
          <w:tab w:val="left" w:pos="142"/>
        </w:tabs>
        <w:spacing w:after="0" w:line="276" w:lineRule="auto"/>
        <w:ind w:firstLine="142"/>
        <w:contextualSpacing/>
        <w:jc w:val="both"/>
        <w:rPr>
          <w:rFonts w:asciiTheme="majorBidi" w:eastAsia="Times New Roman" w:hAnsiTheme="majorBidi" w:cstheme="majorBidi"/>
          <w:color w:val="000000" w:themeColor="text1"/>
          <w:sz w:val="24"/>
          <w:szCs w:val="24"/>
        </w:rPr>
      </w:pPr>
      <w:r w:rsidRPr="008569B0">
        <w:rPr>
          <w:rFonts w:asciiTheme="majorBidi" w:eastAsia="Times New Roman" w:hAnsiTheme="majorBidi" w:cstheme="majorBidi"/>
          <w:color w:val="000000" w:themeColor="text1"/>
          <w:sz w:val="24"/>
          <w:szCs w:val="24"/>
          <w:lang w:val="vi-VN"/>
        </w:rPr>
        <w:t xml:space="preserve">- </w:t>
      </w:r>
      <w:r w:rsidR="006A79A6">
        <w:rPr>
          <w:rFonts w:asciiTheme="majorBidi" w:eastAsia="Times New Roman" w:hAnsiTheme="majorBidi" w:cstheme="majorBidi"/>
          <w:color w:val="000000" w:themeColor="text1"/>
          <w:sz w:val="24"/>
          <w:szCs w:val="24"/>
        </w:rPr>
        <w:t xml:space="preserve"> Đặc điểm của phản ứng một chiều và thuận nghịch, trạng thái cân bằng của phản ứng thuận nghịch.</w:t>
      </w:r>
      <w:r w:rsidR="006D1249">
        <w:rPr>
          <w:rFonts w:asciiTheme="majorBidi" w:eastAsia="Times New Roman" w:hAnsiTheme="majorBidi" w:cstheme="majorBidi"/>
          <w:color w:val="000000" w:themeColor="text1"/>
          <w:sz w:val="24"/>
          <w:szCs w:val="24"/>
          <w:lang w:val="pt-BR"/>
        </w:rPr>
        <w:t xml:space="preserve">  </w:t>
      </w:r>
    </w:p>
    <w:p w14:paraId="488D9434" w14:textId="2D321CA7" w:rsidR="00F85643" w:rsidRPr="008569B0" w:rsidRDefault="00F85643" w:rsidP="00F85643">
      <w:pPr>
        <w:tabs>
          <w:tab w:val="left" w:pos="142"/>
        </w:tabs>
        <w:spacing w:after="0" w:line="276" w:lineRule="auto"/>
        <w:ind w:firstLine="142"/>
        <w:contextualSpacing/>
        <w:jc w:val="both"/>
        <w:rPr>
          <w:rFonts w:asciiTheme="majorBidi" w:eastAsia="Times New Roman" w:hAnsiTheme="majorBidi" w:cstheme="majorBidi"/>
          <w:color w:val="000000" w:themeColor="text1"/>
          <w:sz w:val="24"/>
          <w:szCs w:val="24"/>
          <w:lang w:val="vi-VN"/>
        </w:rPr>
      </w:pPr>
      <w:r w:rsidRPr="008569B0">
        <w:rPr>
          <w:rFonts w:asciiTheme="majorBidi" w:eastAsia="Times New Roman" w:hAnsiTheme="majorBidi" w:cstheme="majorBidi"/>
          <w:color w:val="000000" w:themeColor="text1"/>
          <w:sz w:val="24"/>
          <w:szCs w:val="24"/>
          <w:lang w:val="vi-VN"/>
        </w:rPr>
        <w:t xml:space="preserve">- </w:t>
      </w:r>
      <w:r w:rsidR="006A79A6">
        <w:rPr>
          <w:rFonts w:asciiTheme="majorBidi" w:eastAsia="Times New Roman" w:hAnsiTheme="majorBidi" w:cstheme="majorBidi"/>
          <w:color w:val="000000" w:themeColor="text1"/>
          <w:sz w:val="24"/>
          <w:szCs w:val="24"/>
        </w:rPr>
        <w:t>Các yếu tố ảnh hưởng đến cân bằng hóa học.</w:t>
      </w:r>
      <w:r w:rsidRPr="008569B0">
        <w:rPr>
          <w:rFonts w:asciiTheme="majorBidi" w:eastAsia="Times New Roman" w:hAnsiTheme="majorBidi" w:cstheme="majorBidi"/>
          <w:color w:val="000000" w:themeColor="text1"/>
          <w:sz w:val="24"/>
          <w:szCs w:val="24"/>
          <w:lang w:val="vi-VN"/>
        </w:rPr>
        <w:t xml:space="preserve"> </w:t>
      </w:r>
    </w:p>
    <w:p w14:paraId="7A7B7C5C" w14:textId="661579E9" w:rsidR="00F85643" w:rsidRPr="00357173" w:rsidRDefault="00F85643" w:rsidP="00F85643">
      <w:pPr>
        <w:tabs>
          <w:tab w:val="left" w:pos="142"/>
        </w:tabs>
        <w:spacing w:after="0" w:line="276" w:lineRule="auto"/>
        <w:ind w:firstLine="142"/>
        <w:jc w:val="both"/>
        <w:rPr>
          <w:rFonts w:asciiTheme="majorBidi" w:eastAsia="Times New Roman" w:hAnsiTheme="majorBidi" w:cstheme="majorBidi"/>
          <w:sz w:val="24"/>
          <w:szCs w:val="24"/>
        </w:rPr>
      </w:pPr>
      <w:r w:rsidRPr="008569B0">
        <w:rPr>
          <w:rFonts w:asciiTheme="majorBidi" w:eastAsia="Times New Roman" w:hAnsiTheme="majorBidi" w:cstheme="majorBidi"/>
          <w:color w:val="000000" w:themeColor="text1"/>
          <w:sz w:val="24"/>
          <w:szCs w:val="24"/>
          <w:lang w:val="vi-VN"/>
        </w:rPr>
        <w:t xml:space="preserve">- </w:t>
      </w:r>
      <w:r w:rsidR="006A79A6">
        <w:rPr>
          <w:rFonts w:asciiTheme="majorBidi" w:eastAsia="Times New Roman" w:hAnsiTheme="majorBidi" w:cstheme="majorBidi"/>
          <w:color w:val="000000" w:themeColor="text1"/>
          <w:sz w:val="24"/>
          <w:szCs w:val="24"/>
        </w:rPr>
        <w:t>Nguyên lý chuyển dịch cân bằng Le Chaterlie.</w:t>
      </w:r>
    </w:p>
    <w:p w14:paraId="6E5EBDB8" w14:textId="6707F852" w:rsidR="00F85643" w:rsidRPr="00357173" w:rsidRDefault="00F85643" w:rsidP="00F85643">
      <w:pPr>
        <w:tabs>
          <w:tab w:val="left" w:pos="142"/>
        </w:tabs>
        <w:spacing w:after="0" w:line="276" w:lineRule="auto"/>
        <w:ind w:firstLine="142"/>
        <w:jc w:val="both"/>
        <w:rPr>
          <w:rFonts w:asciiTheme="majorBidi" w:hAnsiTheme="majorBidi" w:cstheme="majorBidi"/>
          <w:sz w:val="24"/>
          <w:szCs w:val="24"/>
        </w:rPr>
      </w:pPr>
      <w:r w:rsidRPr="008569B0">
        <w:rPr>
          <w:rFonts w:asciiTheme="majorBidi" w:hAnsiTheme="majorBidi" w:cstheme="majorBidi"/>
          <w:i/>
          <w:sz w:val="24"/>
          <w:szCs w:val="24"/>
          <w:lang w:val="vi-VN"/>
        </w:rPr>
        <w:t>b. Tìm hiểu tự nhiên dưới góc độ hóa học</w:t>
      </w:r>
      <w:r w:rsidRPr="008569B0">
        <w:rPr>
          <w:rFonts w:asciiTheme="majorBidi" w:hAnsiTheme="majorBidi" w:cstheme="majorBidi"/>
          <w:sz w:val="24"/>
          <w:szCs w:val="24"/>
          <w:lang w:val="vi-VN"/>
        </w:rPr>
        <w:t xml:space="preserve"> được thực hiện thông qua các hoạt động: Thảo luận, </w:t>
      </w:r>
      <w:r w:rsidR="006A79A6">
        <w:rPr>
          <w:rFonts w:asciiTheme="majorBidi" w:hAnsiTheme="majorBidi" w:cstheme="majorBidi"/>
          <w:sz w:val="24"/>
          <w:szCs w:val="24"/>
        </w:rPr>
        <w:t>thực hành</w:t>
      </w:r>
      <w:r w:rsidRPr="008569B0">
        <w:rPr>
          <w:rFonts w:asciiTheme="majorBidi" w:hAnsiTheme="majorBidi" w:cstheme="majorBidi"/>
          <w:sz w:val="24"/>
          <w:szCs w:val="24"/>
          <w:lang w:val="vi-VN"/>
        </w:rPr>
        <w:t xml:space="preserve"> thí nghiệm </w:t>
      </w:r>
      <w:r w:rsidR="006A79A6">
        <w:rPr>
          <w:rFonts w:asciiTheme="majorBidi" w:hAnsiTheme="majorBidi" w:cstheme="majorBidi"/>
          <w:sz w:val="24"/>
          <w:szCs w:val="24"/>
        </w:rPr>
        <w:t xml:space="preserve">để kết luận được sự ảnh hưởng của nhiệt độ,… tới cân bằng hóa học. </w:t>
      </w:r>
    </w:p>
    <w:p w14:paraId="43A1360D" w14:textId="47677533" w:rsidR="00F85643" w:rsidRPr="006D1249" w:rsidRDefault="00F85643" w:rsidP="00F85643">
      <w:pPr>
        <w:tabs>
          <w:tab w:val="left" w:pos="142"/>
        </w:tabs>
        <w:spacing w:after="0" w:line="276" w:lineRule="auto"/>
        <w:ind w:firstLine="142"/>
        <w:jc w:val="both"/>
        <w:rPr>
          <w:rFonts w:asciiTheme="majorBidi" w:hAnsiTheme="majorBidi" w:cstheme="majorBidi"/>
          <w:sz w:val="24"/>
          <w:szCs w:val="24"/>
        </w:rPr>
      </w:pPr>
      <w:r w:rsidRPr="008569B0">
        <w:rPr>
          <w:rFonts w:asciiTheme="majorBidi" w:eastAsia="Calibri" w:hAnsiTheme="majorBidi" w:cstheme="majorBidi"/>
          <w:i/>
          <w:color w:val="000000"/>
          <w:sz w:val="24"/>
          <w:szCs w:val="24"/>
          <w:lang w:val="vi-VN"/>
        </w:rPr>
        <w:t>c. Vận dụng kiến thức, kĩ năng đã học để giải thích được</w:t>
      </w:r>
      <w:r w:rsidRPr="008569B0">
        <w:rPr>
          <w:rFonts w:asciiTheme="majorBidi" w:eastAsia="Calibri" w:hAnsiTheme="majorBidi" w:cstheme="majorBidi"/>
          <w:iCs/>
          <w:color w:val="000000"/>
          <w:sz w:val="24"/>
          <w:szCs w:val="24"/>
          <w:lang w:val="vi-VN"/>
        </w:rPr>
        <w:t xml:space="preserve"> </w:t>
      </w:r>
      <w:r w:rsidR="006A79A6">
        <w:rPr>
          <w:rFonts w:asciiTheme="majorBidi" w:eastAsia="Times New Roman" w:hAnsiTheme="majorBidi" w:cstheme="majorBidi"/>
          <w:color w:val="000000" w:themeColor="text1"/>
          <w:sz w:val="24"/>
          <w:szCs w:val="24"/>
          <w:lang w:val="pt-BR"/>
        </w:rPr>
        <w:t>hiện tượng tự nhiên như sự tạo thạch nhũ, măng đá,... hay hiện tượng “nước chảy đá mòn”.</w:t>
      </w:r>
    </w:p>
    <w:p w14:paraId="1AA37474" w14:textId="77777777" w:rsidR="00F85643" w:rsidRPr="008569B0" w:rsidRDefault="00F85643" w:rsidP="00F85643">
      <w:pPr>
        <w:tabs>
          <w:tab w:val="left" w:pos="142"/>
        </w:tabs>
        <w:spacing w:after="0" w:line="276" w:lineRule="auto"/>
        <w:jc w:val="both"/>
        <w:rPr>
          <w:rFonts w:asciiTheme="majorBidi" w:hAnsiTheme="majorBidi" w:cstheme="majorBidi"/>
          <w:sz w:val="24"/>
          <w:szCs w:val="24"/>
          <w:lang w:val="it-IT"/>
        </w:rPr>
      </w:pPr>
      <w:r w:rsidRPr="008569B0">
        <w:rPr>
          <w:rFonts w:asciiTheme="majorBidi" w:eastAsia="Times New Roman" w:hAnsiTheme="majorBidi" w:cstheme="majorBidi"/>
          <w:b/>
          <w:sz w:val="24"/>
          <w:szCs w:val="24"/>
          <w:lang w:val="pt-BR"/>
        </w:rPr>
        <w:t>3. Phẩm chất:</w:t>
      </w:r>
      <w:r w:rsidRPr="008569B0">
        <w:rPr>
          <w:rFonts w:asciiTheme="majorBidi" w:hAnsiTheme="majorBidi" w:cstheme="majorBidi"/>
          <w:sz w:val="24"/>
          <w:szCs w:val="24"/>
          <w:lang w:val="it-IT"/>
        </w:rPr>
        <w:t xml:space="preserve"> </w:t>
      </w:r>
    </w:p>
    <w:p w14:paraId="0BB756EB" w14:textId="31187FBA" w:rsidR="00F85643" w:rsidRPr="008569B0" w:rsidRDefault="00F85643" w:rsidP="00F85643">
      <w:pPr>
        <w:tabs>
          <w:tab w:val="left" w:pos="142"/>
        </w:tabs>
        <w:spacing w:after="0" w:line="276" w:lineRule="auto"/>
        <w:ind w:firstLine="284"/>
        <w:jc w:val="both"/>
        <w:rPr>
          <w:rFonts w:asciiTheme="majorBidi" w:eastAsia="Calibri" w:hAnsiTheme="majorBidi" w:cstheme="majorBidi"/>
          <w:color w:val="000000"/>
          <w:sz w:val="24"/>
          <w:szCs w:val="24"/>
          <w:lang w:val="it-IT"/>
        </w:rPr>
      </w:pPr>
      <w:r w:rsidRPr="008569B0">
        <w:rPr>
          <w:rFonts w:asciiTheme="majorBidi" w:hAnsiTheme="majorBidi" w:cstheme="majorBidi"/>
          <w:sz w:val="24"/>
          <w:szCs w:val="24"/>
          <w:lang w:val="it-IT"/>
        </w:rPr>
        <w:t xml:space="preserve">- Chăm chỉ, tự tìm tòi thông tin trong SGK </w:t>
      </w:r>
      <w:r w:rsidR="006A79A6">
        <w:rPr>
          <w:rFonts w:asciiTheme="majorBidi" w:hAnsiTheme="majorBidi" w:cstheme="majorBidi"/>
          <w:sz w:val="24"/>
          <w:szCs w:val="24"/>
          <w:lang w:val="it-IT"/>
        </w:rPr>
        <w:t>liên quan tới</w:t>
      </w:r>
      <w:r w:rsidRPr="008569B0">
        <w:rPr>
          <w:rFonts w:asciiTheme="majorBidi" w:hAnsiTheme="majorBidi" w:cstheme="majorBidi"/>
          <w:sz w:val="24"/>
          <w:szCs w:val="24"/>
          <w:lang w:val="it-IT"/>
        </w:rPr>
        <w:t xml:space="preserve"> </w:t>
      </w:r>
      <w:r w:rsidR="006A79A6">
        <w:rPr>
          <w:rFonts w:asciiTheme="majorBidi" w:hAnsiTheme="majorBidi" w:cstheme="majorBidi"/>
          <w:sz w:val="24"/>
          <w:szCs w:val="24"/>
          <w:lang w:val="it-IT"/>
        </w:rPr>
        <w:t>cân bằng hóa học.</w:t>
      </w:r>
      <w:r w:rsidR="00357173">
        <w:rPr>
          <w:rFonts w:asciiTheme="majorBidi" w:eastAsia="Times New Roman" w:hAnsiTheme="majorBidi" w:cstheme="majorBidi"/>
          <w:color w:val="000000" w:themeColor="text1"/>
          <w:sz w:val="24"/>
          <w:szCs w:val="24"/>
          <w:lang w:val="pt-BR"/>
        </w:rPr>
        <w:t xml:space="preserve">  </w:t>
      </w:r>
    </w:p>
    <w:p w14:paraId="138E2182" w14:textId="77777777"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HS có trách nhiệm trong việc hoạt động nhóm, hoàn thành các nội dung được giao.</w:t>
      </w:r>
    </w:p>
    <w:p w14:paraId="4EA82B2D" w14:textId="77777777" w:rsidR="00F85643" w:rsidRPr="008569B0" w:rsidRDefault="00F85643" w:rsidP="00F85643">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II. THIẾT BỊ DẠY HỌC VÀ HỌC LIỆU</w:t>
      </w:r>
    </w:p>
    <w:p w14:paraId="415B73D5" w14:textId="7FD5F7A9" w:rsidR="00357173" w:rsidRDefault="00F85643" w:rsidP="00F85643">
      <w:pPr>
        <w:tabs>
          <w:tab w:val="left" w:pos="142"/>
        </w:tabs>
        <w:spacing w:after="0" w:line="276" w:lineRule="auto"/>
        <w:ind w:firstLine="284"/>
        <w:jc w:val="both"/>
        <w:rPr>
          <w:rFonts w:asciiTheme="majorBidi" w:eastAsia="Times New Roman" w:hAnsiTheme="majorBidi" w:cstheme="majorBidi"/>
          <w:color w:val="000000" w:themeColor="text1"/>
          <w:sz w:val="24"/>
          <w:szCs w:val="24"/>
          <w:lang w:val="pt-BR"/>
        </w:rPr>
      </w:pPr>
      <w:r w:rsidRPr="008569B0">
        <w:rPr>
          <w:rFonts w:asciiTheme="majorBidi" w:hAnsiTheme="majorBidi" w:cstheme="majorBidi"/>
          <w:sz w:val="24"/>
          <w:szCs w:val="24"/>
          <w:lang w:val="it-IT"/>
        </w:rPr>
        <w:t xml:space="preserve">- Hình ảnh, video về </w:t>
      </w:r>
      <w:r w:rsidR="006A79A6">
        <w:rPr>
          <w:rFonts w:asciiTheme="majorBidi" w:eastAsia="Times New Roman" w:hAnsiTheme="majorBidi" w:cstheme="majorBidi"/>
          <w:color w:val="000000" w:themeColor="text1"/>
          <w:sz w:val="24"/>
          <w:szCs w:val="24"/>
          <w:lang w:val="pt-BR"/>
        </w:rPr>
        <w:t>sự tạo thạch nhũ, măng đá, cột đá,... trong các hang động.</w:t>
      </w:r>
      <w:r w:rsidR="00357173">
        <w:rPr>
          <w:rFonts w:asciiTheme="majorBidi" w:eastAsia="Times New Roman" w:hAnsiTheme="majorBidi" w:cstheme="majorBidi"/>
          <w:color w:val="000000" w:themeColor="text1"/>
          <w:sz w:val="24"/>
          <w:szCs w:val="24"/>
          <w:lang w:val="pt-BR"/>
        </w:rPr>
        <w:t xml:space="preserve">  </w:t>
      </w:r>
    </w:p>
    <w:p w14:paraId="5B81DBF7" w14:textId="32A16BAA"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sz w:val="24"/>
          <w:szCs w:val="24"/>
          <w:lang w:val="it-IT"/>
        </w:rPr>
        <w:t xml:space="preserve">- Phiếu bài tập số 1, </w:t>
      </w:r>
      <w:r w:rsidR="000B5CB2">
        <w:rPr>
          <w:rFonts w:asciiTheme="majorBidi" w:hAnsiTheme="majorBidi" w:cstheme="majorBidi"/>
          <w:sz w:val="24"/>
          <w:szCs w:val="24"/>
          <w:lang w:val="it-IT"/>
        </w:rPr>
        <w:t>2 ,3 ,4.</w:t>
      </w:r>
    </w:p>
    <w:p w14:paraId="1FE084B3" w14:textId="77777777" w:rsidR="00F85643" w:rsidRPr="008569B0" w:rsidRDefault="00F85643" w:rsidP="00F85643">
      <w:pPr>
        <w:tabs>
          <w:tab w:val="left" w:pos="142"/>
        </w:tabs>
        <w:spacing w:after="0" w:line="276" w:lineRule="auto"/>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III. TIẾN TRÌNH DẠY HỌC: </w:t>
      </w:r>
    </w:p>
    <w:p w14:paraId="034F8512" w14:textId="7ED63517" w:rsidR="00F85643" w:rsidRPr="000E520C" w:rsidRDefault="00F85643" w:rsidP="00F85643">
      <w:pPr>
        <w:tabs>
          <w:tab w:val="left" w:pos="142"/>
        </w:tabs>
        <w:spacing w:after="0" w:line="276" w:lineRule="auto"/>
        <w:ind w:firstLine="284"/>
        <w:jc w:val="both"/>
        <w:rPr>
          <w:rFonts w:asciiTheme="majorBidi" w:hAnsiTheme="majorBidi" w:cstheme="majorBidi"/>
          <w:bCs/>
          <w:sz w:val="24"/>
          <w:szCs w:val="24"/>
          <w:lang w:val="it-IT"/>
        </w:rPr>
      </w:pPr>
      <w:r w:rsidRPr="008569B0">
        <w:rPr>
          <w:rFonts w:asciiTheme="majorBidi" w:hAnsiTheme="majorBidi" w:cstheme="majorBidi"/>
          <w:b/>
          <w:bCs/>
          <w:sz w:val="24"/>
          <w:szCs w:val="24"/>
          <w:lang w:val="it-IT"/>
        </w:rPr>
        <w:t>Kiể</w:t>
      </w:r>
      <w:r w:rsidR="000E520C">
        <w:rPr>
          <w:rFonts w:asciiTheme="majorBidi" w:hAnsiTheme="majorBidi" w:cstheme="majorBidi"/>
          <w:b/>
          <w:bCs/>
          <w:sz w:val="24"/>
          <w:szCs w:val="24"/>
          <w:lang w:val="it-IT"/>
        </w:rPr>
        <w:t xml:space="preserve">m tra bài cũ: </w:t>
      </w:r>
      <w:r w:rsidR="000E520C" w:rsidRPr="000E520C">
        <w:rPr>
          <w:rFonts w:asciiTheme="majorBidi" w:hAnsiTheme="majorBidi" w:cstheme="majorBidi"/>
          <w:bCs/>
          <w:sz w:val="24"/>
          <w:szCs w:val="24"/>
          <w:lang w:val="it-IT"/>
        </w:rPr>
        <w:t>kết hợp kiểm tra bài cũ trong quá trình hình thành bài mới.</w:t>
      </w:r>
    </w:p>
    <w:p w14:paraId="1CB0C64D" w14:textId="77777777" w:rsidR="00F85643" w:rsidRPr="008569B0" w:rsidRDefault="00F85643" w:rsidP="00F85643">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1. Hoạt động 1: Khởi động </w:t>
      </w:r>
    </w:p>
    <w:p w14:paraId="44B44BBF" w14:textId="2C6420FE"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a) Mục tiêu:</w:t>
      </w:r>
      <w:r w:rsidRPr="008569B0">
        <w:rPr>
          <w:rFonts w:asciiTheme="majorBidi" w:hAnsiTheme="majorBidi" w:cstheme="majorBidi"/>
          <w:sz w:val="24"/>
          <w:szCs w:val="24"/>
          <w:lang w:val="it-IT"/>
        </w:rPr>
        <w:t xml:space="preserve"> </w:t>
      </w:r>
      <w:r w:rsidR="00B6175F">
        <w:rPr>
          <w:rFonts w:asciiTheme="majorBidi" w:hAnsiTheme="majorBidi" w:cstheme="majorBidi"/>
          <w:sz w:val="24"/>
          <w:szCs w:val="24"/>
          <w:lang w:val="it-IT"/>
        </w:rPr>
        <w:t xml:space="preserve"> HS chơi trò chơi về môn hóa học để khơi gợi, tạo hứng thú học tập.</w:t>
      </w:r>
    </w:p>
    <w:p w14:paraId="53CAABB6" w14:textId="18029878" w:rsidR="00F85643" w:rsidRDefault="00F85643" w:rsidP="00F85643">
      <w:pPr>
        <w:tabs>
          <w:tab w:val="left" w:pos="142"/>
        </w:tabs>
        <w:spacing w:after="0" w:line="276" w:lineRule="auto"/>
        <w:ind w:firstLine="284"/>
        <w:jc w:val="both"/>
        <w:rPr>
          <w:rFonts w:asciiTheme="majorBidi" w:hAnsiTheme="majorBidi" w:cstheme="majorBidi"/>
          <w:b/>
          <w:bCs/>
          <w:sz w:val="24"/>
          <w:szCs w:val="24"/>
          <w:lang w:val="it-IT"/>
        </w:rPr>
      </w:pPr>
      <w:r w:rsidRPr="008569B0">
        <w:rPr>
          <w:rFonts w:asciiTheme="majorBidi" w:hAnsiTheme="majorBidi" w:cstheme="majorBidi"/>
          <w:b/>
          <w:bCs/>
          <w:sz w:val="24"/>
          <w:szCs w:val="24"/>
          <w:lang w:val="it-IT"/>
        </w:rPr>
        <w:t xml:space="preserve">b) Nội dung: </w:t>
      </w:r>
      <w:r w:rsidR="00B6175F" w:rsidRPr="00B6175F">
        <w:rPr>
          <w:rFonts w:asciiTheme="majorBidi" w:hAnsiTheme="majorBidi" w:cstheme="majorBidi"/>
          <w:bCs/>
          <w:sz w:val="24"/>
          <w:szCs w:val="24"/>
          <w:lang w:val="it-IT"/>
        </w:rPr>
        <w:t>chơi trò chơi “đuổi hình bắt chữ”</w:t>
      </w:r>
    </w:p>
    <w:p w14:paraId="6488A6CE" w14:textId="64945FA1"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Hình 1:</w:t>
      </w:r>
      <w:r>
        <w:rPr>
          <w:rFonts w:asciiTheme="majorBidi" w:hAnsiTheme="majorBidi" w:cstheme="majorBidi"/>
          <w:bCs/>
          <w:sz w:val="24"/>
          <w:szCs w:val="24"/>
          <w:lang w:val="it-IT"/>
        </w:rPr>
        <w:t xml:space="preserve"> Thuận nghịch (11 chữ cái)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365"/>
      </w:tblGrid>
      <w:tr w:rsidR="00655D54" w14:paraId="1BDA0C2F" w14:textId="77777777" w:rsidTr="00655D54">
        <w:trPr>
          <w:jc w:val="center"/>
        </w:trPr>
        <w:tc>
          <w:tcPr>
            <w:tcW w:w="4480" w:type="dxa"/>
          </w:tcPr>
          <w:p w14:paraId="6D7DB4FD" w14:textId="1187CA50" w:rsidR="00655D54" w:rsidRDefault="00655D54" w:rsidP="00907B3C">
            <w:pPr>
              <w:tabs>
                <w:tab w:val="left" w:pos="142"/>
              </w:tabs>
              <w:spacing w:line="276" w:lineRule="auto"/>
              <w:jc w:val="both"/>
              <w:rPr>
                <w:rFonts w:asciiTheme="majorBidi" w:hAnsiTheme="majorBidi" w:cstheme="majorBidi"/>
                <w:bCs/>
                <w:szCs w:val="24"/>
                <w:lang w:val="it-IT"/>
              </w:rPr>
            </w:pPr>
            <w:r>
              <w:rPr>
                <w:noProof/>
              </w:rPr>
              <w:lastRenderedPageBreak/>
              <w:drawing>
                <wp:inline distT="0" distB="0" distL="0" distR="0" wp14:anchorId="0351AAA2" wp14:editId="32A6CFCE">
                  <wp:extent cx="2762848" cy="1723292"/>
                  <wp:effectExtent l="0" t="0" r="0" b="0"/>
                  <wp:docPr id="16" name="Picture 16" descr="quốc thuận » Báo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quốc thuận » Báo Phụ Nữ Việt N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846" cy="1723291"/>
                          </a:xfrm>
                          <a:prstGeom prst="rect">
                            <a:avLst/>
                          </a:prstGeom>
                          <a:noFill/>
                          <a:ln>
                            <a:noFill/>
                          </a:ln>
                        </pic:spPr>
                      </pic:pic>
                    </a:graphicData>
                  </a:graphic>
                </wp:inline>
              </w:drawing>
            </w:r>
          </w:p>
        </w:tc>
        <w:tc>
          <w:tcPr>
            <w:tcW w:w="4206" w:type="dxa"/>
          </w:tcPr>
          <w:p w14:paraId="0A954739" w14:textId="03434889" w:rsidR="00655D54" w:rsidRDefault="00655D54"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2DA9AD6D" wp14:editId="7B8E96D3">
                  <wp:extent cx="2656557" cy="1767254"/>
                  <wp:effectExtent l="0" t="0" r="0" b="4445"/>
                  <wp:docPr id="15" name="Picture 15" descr="10 lời khuyên hữu hiệu để đối phó với một đứa trẻ nghịch ngợm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 lời khuyên hữu hiệu để đối phó với một đứa trẻ nghịch ngợm | Vinme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6525" cy="1767233"/>
                          </a:xfrm>
                          <a:prstGeom prst="rect">
                            <a:avLst/>
                          </a:prstGeom>
                          <a:noFill/>
                          <a:ln>
                            <a:noFill/>
                          </a:ln>
                        </pic:spPr>
                      </pic:pic>
                    </a:graphicData>
                  </a:graphic>
                </wp:inline>
              </w:drawing>
            </w:r>
          </w:p>
        </w:tc>
      </w:tr>
    </w:tbl>
    <w:p w14:paraId="39FFA1DE" w14:textId="77777777" w:rsidR="00655D54" w:rsidRDefault="00655D54" w:rsidP="00B6175F">
      <w:pPr>
        <w:tabs>
          <w:tab w:val="left" w:pos="142"/>
        </w:tabs>
        <w:spacing w:after="0" w:line="276" w:lineRule="auto"/>
        <w:ind w:firstLine="284"/>
        <w:jc w:val="both"/>
        <w:rPr>
          <w:rFonts w:asciiTheme="majorBidi" w:hAnsiTheme="majorBidi" w:cstheme="majorBidi"/>
          <w:bCs/>
          <w:sz w:val="24"/>
          <w:szCs w:val="24"/>
          <w:lang w:val="it-IT"/>
        </w:rPr>
      </w:pPr>
    </w:p>
    <w:p w14:paraId="757D0360" w14:textId="5CE2807D"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Hình 2:</w:t>
      </w:r>
      <w:r>
        <w:rPr>
          <w:rFonts w:asciiTheme="majorBidi" w:hAnsiTheme="majorBidi" w:cstheme="majorBidi"/>
          <w:bCs/>
          <w:sz w:val="24"/>
          <w:szCs w:val="24"/>
          <w:lang w:val="it-IT"/>
        </w:rPr>
        <w:t xml:space="preserve"> Một chiều (8 chữ cái)</w:t>
      </w:r>
    </w:p>
    <w:p w14:paraId="75236C06" w14:textId="36F64BC6" w:rsidR="00905F82" w:rsidRDefault="00905F82" w:rsidP="00905F82">
      <w:pPr>
        <w:tabs>
          <w:tab w:val="left" w:pos="142"/>
        </w:tabs>
        <w:spacing w:after="0" w:line="276" w:lineRule="auto"/>
        <w:ind w:firstLine="284"/>
        <w:jc w:val="center"/>
        <w:rPr>
          <w:rFonts w:asciiTheme="majorBidi" w:hAnsiTheme="majorBidi" w:cstheme="majorBidi"/>
          <w:bCs/>
          <w:sz w:val="24"/>
          <w:szCs w:val="24"/>
          <w:lang w:val="it-IT"/>
        </w:rPr>
      </w:pPr>
      <w:r>
        <w:rPr>
          <w:noProof/>
        </w:rPr>
        <w:drawing>
          <wp:inline distT="0" distB="0" distL="0" distR="0" wp14:anchorId="6EAAED45" wp14:editId="394D2A90">
            <wp:extent cx="3291018" cy="1916723"/>
            <wp:effectExtent l="0" t="0" r="5080" b="7620"/>
            <wp:docPr id="12" name="Picture 12" descr="Đường 1 chiều là gì? Có được lùi xe trên đường 1 ch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Đường 1 chiều là gì? Có được lùi xe trên đường 1 chiề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7239" cy="1920346"/>
                    </a:xfrm>
                    <a:prstGeom prst="rect">
                      <a:avLst/>
                    </a:prstGeom>
                    <a:noFill/>
                    <a:ln>
                      <a:noFill/>
                    </a:ln>
                  </pic:spPr>
                </pic:pic>
              </a:graphicData>
            </a:graphic>
          </wp:inline>
        </w:drawing>
      </w:r>
    </w:p>
    <w:p w14:paraId="2A84B679" w14:textId="7B84C5DE"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 xml:space="preserve">Hình </w:t>
      </w:r>
      <w:r w:rsidR="005721F6">
        <w:rPr>
          <w:rFonts w:asciiTheme="majorBidi" w:hAnsiTheme="majorBidi" w:cstheme="majorBidi"/>
          <w:b/>
          <w:bCs/>
          <w:sz w:val="24"/>
          <w:szCs w:val="24"/>
          <w:u w:val="single"/>
          <w:lang w:val="it-IT"/>
        </w:rPr>
        <w:t>3</w:t>
      </w:r>
      <w:r>
        <w:rPr>
          <w:rFonts w:asciiTheme="majorBidi" w:hAnsiTheme="majorBidi" w:cstheme="majorBidi"/>
          <w:b/>
          <w:bCs/>
          <w:sz w:val="24"/>
          <w:szCs w:val="24"/>
          <w:u w:val="single"/>
          <w:lang w:val="it-IT"/>
        </w:rPr>
        <w:t>:</w:t>
      </w:r>
      <w:r>
        <w:rPr>
          <w:rFonts w:asciiTheme="majorBidi" w:hAnsiTheme="majorBidi" w:cstheme="majorBidi"/>
          <w:bCs/>
          <w:sz w:val="24"/>
          <w:szCs w:val="24"/>
          <w:lang w:val="it-IT"/>
        </w:rPr>
        <w:t xml:space="preserve"> thạch nhũ(8 chữ cái)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206"/>
      </w:tblGrid>
      <w:tr w:rsidR="00905F82" w14:paraId="12FA76BC" w14:textId="77777777" w:rsidTr="00655D54">
        <w:trPr>
          <w:jc w:val="center"/>
        </w:trPr>
        <w:tc>
          <w:tcPr>
            <w:tcW w:w="4480" w:type="dxa"/>
          </w:tcPr>
          <w:p w14:paraId="3469A090" w14:textId="76EC9774" w:rsidR="00905F82" w:rsidRDefault="00905F82"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4AC62449" wp14:editId="09E06716">
                  <wp:extent cx="2623378" cy="1477108"/>
                  <wp:effectExtent l="0" t="0" r="5715" b="8890"/>
                  <wp:docPr id="10" name="Picture 10" descr="Cách làm thạch rau câu nhiều màu sắc đẹp mắt nhìn là thích ăn là m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ách làm thạch rau câu nhiều màu sắc đẹp mắt nhìn là thích ăn là mê"/>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378" cy="1477108"/>
                          </a:xfrm>
                          <a:prstGeom prst="rect">
                            <a:avLst/>
                          </a:prstGeom>
                          <a:noFill/>
                          <a:ln>
                            <a:noFill/>
                          </a:ln>
                        </pic:spPr>
                      </pic:pic>
                    </a:graphicData>
                  </a:graphic>
                </wp:inline>
              </w:drawing>
            </w:r>
          </w:p>
        </w:tc>
        <w:tc>
          <w:tcPr>
            <w:tcW w:w="4206" w:type="dxa"/>
          </w:tcPr>
          <w:p w14:paraId="534180E3" w14:textId="2459F5C7" w:rsidR="00905F82" w:rsidRDefault="00905F82"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785302C5" wp14:editId="12F8FD8B">
                  <wp:extent cx="2488223" cy="1477108"/>
                  <wp:effectExtent l="0" t="0" r="7620" b="8890"/>
                  <wp:docPr id="11" name="Picture 11" descr="Nhũ mắt bắt sáng IBIM Gleaming Eye Glitter - IBIM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hũ mắt bắt sáng IBIM Gleaming Eye Glitter - IBIM Viet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8161" cy="1477071"/>
                          </a:xfrm>
                          <a:prstGeom prst="rect">
                            <a:avLst/>
                          </a:prstGeom>
                          <a:noFill/>
                          <a:ln>
                            <a:noFill/>
                          </a:ln>
                        </pic:spPr>
                      </pic:pic>
                    </a:graphicData>
                  </a:graphic>
                </wp:inline>
              </w:drawing>
            </w:r>
          </w:p>
        </w:tc>
      </w:tr>
    </w:tbl>
    <w:p w14:paraId="29CCE493" w14:textId="77777777" w:rsidR="00905F82" w:rsidRDefault="00905F82" w:rsidP="00B6175F">
      <w:pPr>
        <w:tabs>
          <w:tab w:val="left" w:pos="142"/>
        </w:tabs>
        <w:spacing w:after="0" w:line="276" w:lineRule="auto"/>
        <w:ind w:firstLine="284"/>
        <w:jc w:val="both"/>
        <w:rPr>
          <w:rFonts w:asciiTheme="majorBidi" w:hAnsiTheme="majorBidi" w:cstheme="majorBidi"/>
          <w:bCs/>
          <w:sz w:val="24"/>
          <w:szCs w:val="24"/>
          <w:lang w:val="it-IT"/>
        </w:rPr>
      </w:pPr>
    </w:p>
    <w:p w14:paraId="40591BE5" w14:textId="52F232E4"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 xml:space="preserve">Hình </w:t>
      </w:r>
      <w:r w:rsidR="005721F6">
        <w:rPr>
          <w:rFonts w:asciiTheme="majorBidi" w:hAnsiTheme="majorBidi" w:cstheme="majorBidi"/>
          <w:b/>
          <w:bCs/>
          <w:sz w:val="24"/>
          <w:szCs w:val="24"/>
          <w:u w:val="single"/>
          <w:lang w:val="it-IT"/>
        </w:rPr>
        <w:t>4</w:t>
      </w:r>
      <w:r>
        <w:rPr>
          <w:rFonts w:asciiTheme="majorBidi" w:hAnsiTheme="majorBidi" w:cstheme="majorBidi"/>
          <w:b/>
          <w:bCs/>
          <w:sz w:val="24"/>
          <w:szCs w:val="24"/>
          <w:u w:val="single"/>
          <w:lang w:val="it-IT"/>
        </w:rPr>
        <w:t>:</w:t>
      </w:r>
      <w:r>
        <w:rPr>
          <w:rFonts w:asciiTheme="majorBidi" w:hAnsiTheme="majorBidi" w:cstheme="majorBidi"/>
          <w:bCs/>
          <w:sz w:val="24"/>
          <w:szCs w:val="24"/>
          <w:lang w:val="it-IT"/>
        </w:rPr>
        <w:t xml:space="preserve"> Măng đá (6 chữ cái)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326"/>
      </w:tblGrid>
      <w:tr w:rsidR="00905F82" w14:paraId="491FC87D" w14:textId="77777777" w:rsidTr="00655D54">
        <w:trPr>
          <w:jc w:val="center"/>
        </w:trPr>
        <w:tc>
          <w:tcPr>
            <w:tcW w:w="4480" w:type="dxa"/>
          </w:tcPr>
          <w:p w14:paraId="0B04115F" w14:textId="0E30F0E7" w:rsidR="00905F82" w:rsidRDefault="00905F82"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44C5EE67" wp14:editId="5D89602A">
                  <wp:extent cx="2329961" cy="1653574"/>
                  <wp:effectExtent l="0" t="0" r="0" b="3810"/>
                  <wp:docPr id="6" name="Picture 6" descr="Mùa măng vầu Tây Bắc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ùa măng vầu Tây Bắc - Tuổi Trẻ Onl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885" cy="1658488"/>
                          </a:xfrm>
                          <a:prstGeom prst="rect">
                            <a:avLst/>
                          </a:prstGeom>
                          <a:noFill/>
                          <a:ln>
                            <a:noFill/>
                          </a:ln>
                        </pic:spPr>
                      </pic:pic>
                    </a:graphicData>
                  </a:graphic>
                </wp:inline>
              </w:drawing>
            </w:r>
          </w:p>
        </w:tc>
        <w:tc>
          <w:tcPr>
            <w:tcW w:w="4206" w:type="dxa"/>
          </w:tcPr>
          <w:p w14:paraId="361B1C77" w14:textId="6B27FD9C" w:rsidR="00905F82" w:rsidRDefault="00905F82" w:rsidP="00907B3C">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2C5E7965" wp14:editId="6EAF9E1B">
                  <wp:extent cx="2602523" cy="1547446"/>
                  <wp:effectExtent l="0" t="0" r="7620" b="0"/>
                  <wp:docPr id="7" name="Picture 7" descr="Uống Nước Đá Mỗi Ngày Để Giảm Cân: Nên Hay Không? | Cook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ống Nước Đá Mỗi Ngày Để Giảm Cân: Nên Hay Không? | Cooky.v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6366" cy="1549731"/>
                          </a:xfrm>
                          <a:prstGeom prst="rect">
                            <a:avLst/>
                          </a:prstGeom>
                          <a:noFill/>
                          <a:ln>
                            <a:noFill/>
                          </a:ln>
                        </pic:spPr>
                      </pic:pic>
                    </a:graphicData>
                  </a:graphic>
                </wp:inline>
              </w:drawing>
            </w:r>
          </w:p>
        </w:tc>
      </w:tr>
    </w:tbl>
    <w:p w14:paraId="27E4AE6B" w14:textId="77777777" w:rsidR="00905F82" w:rsidRDefault="00905F82" w:rsidP="00B6175F">
      <w:pPr>
        <w:tabs>
          <w:tab w:val="left" w:pos="142"/>
        </w:tabs>
        <w:spacing w:after="0" w:line="276" w:lineRule="auto"/>
        <w:ind w:firstLine="284"/>
        <w:jc w:val="both"/>
        <w:rPr>
          <w:rFonts w:asciiTheme="majorBidi" w:hAnsiTheme="majorBidi" w:cstheme="majorBidi"/>
          <w:bCs/>
          <w:sz w:val="24"/>
          <w:szCs w:val="24"/>
          <w:lang w:val="it-IT"/>
        </w:rPr>
      </w:pPr>
    </w:p>
    <w:p w14:paraId="358FF529" w14:textId="363061E7"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u w:val="single"/>
          <w:lang w:val="it-IT"/>
        </w:rPr>
        <w:t xml:space="preserve">Hình </w:t>
      </w:r>
      <w:r w:rsidR="005721F6">
        <w:rPr>
          <w:rFonts w:asciiTheme="majorBidi" w:hAnsiTheme="majorBidi" w:cstheme="majorBidi"/>
          <w:b/>
          <w:bCs/>
          <w:sz w:val="24"/>
          <w:szCs w:val="24"/>
          <w:u w:val="single"/>
          <w:lang w:val="it-IT"/>
        </w:rPr>
        <w:t>5</w:t>
      </w:r>
      <w:r>
        <w:rPr>
          <w:rFonts w:asciiTheme="majorBidi" w:hAnsiTheme="majorBidi" w:cstheme="majorBidi"/>
          <w:b/>
          <w:bCs/>
          <w:sz w:val="24"/>
          <w:szCs w:val="24"/>
          <w:u w:val="single"/>
          <w:lang w:val="it-IT"/>
        </w:rPr>
        <w:t>:</w:t>
      </w:r>
      <w:r>
        <w:rPr>
          <w:rFonts w:asciiTheme="majorBidi" w:hAnsiTheme="majorBidi" w:cstheme="majorBidi"/>
          <w:bCs/>
          <w:sz w:val="24"/>
          <w:szCs w:val="24"/>
          <w:lang w:val="it-IT"/>
        </w:rPr>
        <w:t xml:space="preserve"> Cột đá (5 chữ cái)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206"/>
      </w:tblGrid>
      <w:tr w:rsidR="00905F82" w14:paraId="13A58658" w14:textId="77777777" w:rsidTr="00655D54">
        <w:trPr>
          <w:jc w:val="center"/>
        </w:trPr>
        <w:tc>
          <w:tcPr>
            <w:tcW w:w="4480" w:type="dxa"/>
          </w:tcPr>
          <w:p w14:paraId="2F4730A7" w14:textId="1939ED7D" w:rsidR="00905F82" w:rsidRDefault="00905F82" w:rsidP="00B6175F">
            <w:pPr>
              <w:tabs>
                <w:tab w:val="left" w:pos="142"/>
              </w:tabs>
              <w:spacing w:line="276" w:lineRule="auto"/>
              <w:jc w:val="both"/>
              <w:rPr>
                <w:rFonts w:asciiTheme="majorBidi" w:hAnsiTheme="majorBidi" w:cstheme="majorBidi"/>
                <w:bCs/>
                <w:szCs w:val="24"/>
                <w:lang w:val="it-IT"/>
              </w:rPr>
            </w:pPr>
            <w:r>
              <w:rPr>
                <w:noProof/>
              </w:rPr>
              <w:lastRenderedPageBreak/>
              <w:drawing>
                <wp:inline distT="0" distB="0" distL="0" distR="0" wp14:anchorId="02D908C4" wp14:editId="0E3DDA6C">
                  <wp:extent cx="2430930" cy="1696915"/>
                  <wp:effectExtent l="0" t="0" r="7620" b="0"/>
                  <wp:docPr id="2" name="Picture 2" descr="Cột trụ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ột trụ – Wikipedia tiếng Việ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9688" cy="1696048"/>
                          </a:xfrm>
                          <a:prstGeom prst="rect">
                            <a:avLst/>
                          </a:prstGeom>
                          <a:noFill/>
                          <a:ln>
                            <a:noFill/>
                          </a:ln>
                        </pic:spPr>
                      </pic:pic>
                    </a:graphicData>
                  </a:graphic>
                </wp:inline>
              </w:drawing>
            </w:r>
          </w:p>
        </w:tc>
        <w:tc>
          <w:tcPr>
            <w:tcW w:w="4206" w:type="dxa"/>
          </w:tcPr>
          <w:p w14:paraId="59224B09" w14:textId="20D6146A" w:rsidR="00905F82" w:rsidRDefault="00905F82" w:rsidP="00B6175F">
            <w:pPr>
              <w:tabs>
                <w:tab w:val="left" w:pos="142"/>
              </w:tabs>
              <w:spacing w:line="276" w:lineRule="auto"/>
              <w:jc w:val="both"/>
              <w:rPr>
                <w:rFonts w:asciiTheme="majorBidi" w:hAnsiTheme="majorBidi" w:cstheme="majorBidi"/>
                <w:bCs/>
                <w:szCs w:val="24"/>
                <w:lang w:val="it-IT"/>
              </w:rPr>
            </w:pPr>
            <w:r>
              <w:rPr>
                <w:noProof/>
              </w:rPr>
              <w:drawing>
                <wp:inline distT="0" distB="0" distL="0" distR="0" wp14:anchorId="4C56AC31" wp14:editId="24E87CD8">
                  <wp:extent cx="2273077" cy="1696915"/>
                  <wp:effectExtent l="0" t="0" r="0" b="0"/>
                  <wp:docPr id="3" name="Picture 3" descr="Khám phá địa điểm Núi Đá Dựng Hà Tiên - Món quà từ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hám phá địa điểm Núi Đá Dựng Hà Tiên - Món quà từ thiên nhiê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2876" cy="1696765"/>
                          </a:xfrm>
                          <a:prstGeom prst="rect">
                            <a:avLst/>
                          </a:prstGeom>
                          <a:noFill/>
                          <a:ln>
                            <a:noFill/>
                          </a:ln>
                        </pic:spPr>
                      </pic:pic>
                    </a:graphicData>
                  </a:graphic>
                </wp:inline>
              </w:drawing>
            </w:r>
          </w:p>
        </w:tc>
      </w:tr>
    </w:tbl>
    <w:p w14:paraId="346DA3D0" w14:textId="77777777" w:rsidR="00905F82" w:rsidRDefault="00905F82" w:rsidP="00B6175F">
      <w:pPr>
        <w:tabs>
          <w:tab w:val="left" w:pos="142"/>
        </w:tabs>
        <w:spacing w:after="0" w:line="276" w:lineRule="auto"/>
        <w:ind w:firstLine="284"/>
        <w:jc w:val="both"/>
        <w:rPr>
          <w:rFonts w:asciiTheme="majorBidi" w:hAnsiTheme="majorBidi" w:cstheme="majorBidi"/>
          <w:bCs/>
          <w:sz w:val="24"/>
          <w:szCs w:val="24"/>
          <w:lang w:val="it-IT"/>
        </w:rPr>
      </w:pPr>
    </w:p>
    <w:p w14:paraId="2BA655E7" w14:textId="1335F060" w:rsidR="00B6175F" w:rsidRDefault="00B6175F" w:rsidP="00B6175F">
      <w:pPr>
        <w:tabs>
          <w:tab w:val="left" w:pos="142"/>
        </w:tabs>
        <w:spacing w:after="0" w:line="276" w:lineRule="auto"/>
        <w:ind w:firstLine="284"/>
        <w:jc w:val="both"/>
        <w:rPr>
          <w:rFonts w:asciiTheme="majorBidi" w:hAnsiTheme="majorBidi" w:cstheme="majorBidi"/>
          <w:bCs/>
          <w:sz w:val="24"/>
          <w:szCs w:val="24"/>
          <w:lang w:val="it-IT"/>
        </w:rPr>
      </w:pPr>
      <w:r>
        <w:rPr>
          <w:rFonts w:asciiTheme="majorBidi" w:hAnsiTheme="majorBidi" w:cstheme="majorBidi"/>
          <w:b/>
          <w:bCs/>
          <w:sz w:val="24"/>
          <w:szCs w:val="24"/>
          <w:lang w:val="it-IT"/>
        </w:rPr>
        <w:t xml:space="preserve"> </w:t>
      </w:r>
      <w:r w:rsidR="005721F6">
        <w:rPr>
          <w:rFonts w:asciiTheme="majorBidi" w:hAnsiTheme="majorBidi" w:cstheme="majorBidi"/>
          <w:b/>
          <w:bCs/>
          <w:sz w:val="24"/>
          <w:szCs w:val="24"/>
          <w:u w:val="single"/>
          <w:lang w:val="it-IT"/>
        </w:rPr>
        <w:t>Hình 6:</w:t>
      </w:r>
      <w:r w:rsidR="005721F6">
        <w:rPr>
          <w:rFonts w:asciiTheme="majorBidi" w:hAnsiTheme="majorBidi" w:cstheme="majorBidi"/>
          <w:bCs/>
          <w:sz w:val="24"/>
          <w:szCs w:val="24"/>
          <w:lang w:val="it-IT"/>
        </w:rPr>
        <w:t xml:space="preserve"> </w:t>
      </w:r>
      <w:r w:rsidR="005721F6" w:rsidRPr="005721F6">
        <w:rPr>
          <w:rFonts w:asciiTheme="majorBidi" w:hAnsiTheme="majorBidi" w:cstheme="majorBidi"/>
          <w:bCs/>
          <w:sz w:val="24"/>
          <w:szCs w:val="24"/>
          <w:lang w:val="it-IT"/>
        </w:rPr>
        <w:t>Cân bằng hóa học</w:t>
      </w:r>
      <w:r w:rsidR="005721F6">
        <w:rPr>
          <w:rFonts w:asciiTheme="majorBidi" w:hAnsiTheme="majorBidi" w:cstheme="majorBidi"/>
          <w:bCs/>
          <w:sz w:val="24"/>
          <w:szCs w:val="24"/>
          <w:lang w:val="it-IT"/>
        </w:rPr>
        <w:t>(13 chữ cái)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2"/>
        <w:gridCol w:w="3462"/>
        <w:gridCol w:w="3462"/>
      </w:tblGrid>
      <w:tr w:rsidR="00655D54" w14:paraId="4C42CF4A" w14:textId="77777777" w:rsidTr="00655D54">
        <w:tc>
          <w:tcPr>
            <w:tcW w:w="3462" w:type="dxa"/>
          </w:tcPr>
          <w:p w14:paraId="29013147" w14:textId="2FA81277" w:rsidR="00655D54" w:rsidRDefault="00655D54" w:rsidP="00B6175F">
            <w:pPr>
              <w:tabs>
                <w:tab w:val="left" w:pos="142"/>
              </w:tabs>
              <w:spacing w:line="276" w:lineRule="auto"/>
              <w:jc w:val="both"/>
              <w:rPr>
                <w:rFonts w:asciiTheme="majorBidi" w:hAnsiTheme="majorBidi" w:cstheme="majorBidi"/>
                <w:b/>
                <w:bCs/>
                <w:szCs w:val="24"/>
                <w:u w:val="single"/>
                <w:lang w:val="it-IT"/>
              </w:rPr>
            </w:pPr>
            <w:r>
              <w:rPr>
                <w:rFonts w:asciiTheme="majorBidi" w:hAnsiTheme="majorBidi" w:cstheme="majorBidi"/>
                <w:b/>
                <w:bCs/>
                <w:szCs w:val="24"/>
                <w:u w:val="single"/>
                <w:lang w:val="it-IT"/>
              </w:rPr>
              <w:t xml:space="preserve"> </w:t>
            </w:r>
            <w:r>
              <w:rPr>
                <w:noProof/>
              </w:rPr>
              <w:drawing>
                <wp:inline distT="0" distB="0" distL="0" distR="0" wp14:anchorId="29DF0AAC" wp14:editId="461D667E">
                  <wp:extent cx="2048608" cy="1397977"/>
                  <wp:effectExtent l="0" t="0" r="8890" b="0"/>
                  <wp:docPr id="17" name="Picture 17" descr="Cân Nhơn Hòa 100kg NHS-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ân Nhơn Hòa 100kg NHS-1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7808" cy="1404255"/>
                          </a:xfrm>
                          <a:prstGeom prst="rect">
                            <a:avLst/>
                          </a:prstGeom>
                          <a:noFill/>
                          <a:ln>
                            <a:noFill/>
                          </a:ln>
                        </pic:spPr>
                      </pic:pic>
                    </a:graphicData>
                  </a:graphic>
                </wp:inline>
              </w:drawing>
            </w:r>
          </w:p>
        </w:tc>
        <w:tc>
          <w:tcPr>
            <w:tcW w:w="3462" w:type="dxa"/>
          </w:tcPr>
          <w:p w14:paraId="2DCC385A" w14:textId="357DFDD8" w:rsidR="00655D54" w:rsidRDefault="00655D54" w:rsidP="00B6175F">
            <w:pPr>
              <w:tabs>
                <w:tab w:val="left" w:pos="142"/>
              </w:tabs>
              <w:spacing w:line="276" w:lineRule="auto"/>
              <w:jc w:val="both"/>
              <w:rPr>
                <w:rFonts w:asciiTheme="majorBidi" w:hAnsiTheme="majorBidi" w:cstheme="majorBidi"/>
                <w:b/>
                <w:bCs/>
                <w:szCs w:val="24"/>
                <w:u w:val="single"/>
                <w:lang w:val="it-IT"/>
              </w:rPr>
            </w:pPr>
            <w:r>
              <w:rPr>
                <w:noProof/>
              </w:rPr>
              <w:drawing>
                <wp:inline distT="0" distB="0" distL="0" distR="0" wp14:anchorId="3AEEC8FB" wp14:editId="2DAEA6D1">
                  <wp:extent cx="2118946" cy="1600200"/>
                  <wp:effectExtent l="0" t="0" r="0" b="0"/>
                  <wp:docPr id="18" name="Picture 18" descr="Thời hạn cấp bằng tốt nghiệp THCS, THPT, đại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ời hạn cấp bằng tốt nghiệp THCS, THPT, đại họ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0506" cy="1608930"/>
                          </a:xfrm>
                          <a:prstGeom prst="rect">
                            <a:avLst/>
                          </a:prstGeom>
                          <a:noFill/>
                          <a:ln>
                            <a:noFill/>
                          </a:ln>
                        </pic:spPr>
                      </pic:pic>
                    </a:graphicData>
                  </a:graphic>
                </wp:inline>
              </w:drawing>
            </w:r>
          </w:p>
        </w:tc>
        <w:tc>
          <w:tcPr>
            <w:tcW w:w="3462" w:type="dxa"/>
          </w:tcPr>
          <w:p w14:paraId="0E9A9A15" w14:textId="1E5AEA87" w:rsidR="00655D54" w:rsidRDefault="00655D54" w:rsidP="00B6175F">
            <w:pPr>
              <w:tabs>
                <w:tab w:val="left" w:pos="142"/>
              </w:tabs>
              <w:spacing w:line="276" w:lineRule="auto"/>
              <w:jc w:val="both"/>
              <w:rPr>
                <w:rFonts w:asciiTheme="majorBidi" w:hAnsiTheme="majorBidi" w:cstheme="majorBidi"/>
                <w:b/>
                <w:bCs/>
                <w:szCs w:val="24"/>
                <w:u w:val="single"/>
                <w:lang w:val="it-IT"/>
              </w:rPr>
            </w:pPr>
            <w:r>
              <w:rPr>
                <w:noProof/>
              </w:rPr>
              <w:drawing>
                <wp:inline distT="0" distB="0" distL="0" distR="0" wp14:anchorId="60FC1E89" wp14:editId="39D79E66">
                  <wp:extent cx="2303583" cy="1600200"/>
                  <wp:effectExtent l="0" t="0" r="1905" b="0"/>
                  <wp:docPr id="19" name="Picture 19" descr="Hóa học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óa học là gì?"/>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3560" cy="1600184"/>
                          </a:xfrm>
                          <a:prstGeom prst="rect">
                            <a:avLst/>
                          </a:prstGeom>
                          <a:noFill/>
                          <a:ln>
                            <a:noFill/>
                          </a:ln>
                        </pic:spPr>
                      </pic:pic>
                    </a:graphicData>
                  </a:graphic>
                </wp:inline>
              </w:drawing>
            </w:r>
          </w:p>
        </w:tc>
      </w:tr>
    </w:tbl>
    <w:p w14:paraId="447EEA2D" w14:textId="77777777" w:rsidR="00655D54" w:rsidRDefault="00655D54" w:rsidP="00B6175F">
      <w:pPr>
        <w:tabs>
          <w:tab w:val="left" w:pos="142"/>
        </w:tabs>
        <w:spacing w:after="0" w:line="276" w:lineRule="auto"/>
        <w:ind w:firstLine="284"/>
        <w:jc w:val="both"/>
        <w:rPr>
          <w:rFonts w:asciiTheme="majorBidi" w:hAnsiTheme="majorBidi" w:cstheme="majorBidi"/>
          <w:b/>
          <w:bCs/>
          <w:sz w:val="24"/>
          <w:szCs w:val="24"/>
          <w:u w:val="single"/>
          <w:lang w:val="it-IT"/>
        </w:rPr>
      </w:pPr>
    </w:p>
    <w:p w14:paraId="4215D2DF" w14:textId="2A84E7AD" w:rsidR="00F85643" w:rsidRPr="008569B0"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c) Sản phẩm:</w:t>
      </w:r>
      <w:r w:rsidRPr="008569B0">
        <w:rPr>
          <w:rFonts w:asciiTheme="majorBidi" w:hAnsiTheme="majorBidi" w:cstheme="majorBidi"/>
          <w:sz w:val="24"/>
          <w:szCs w:val="24"/>
          <w:lang w:val="it-IT"/>
        </w:rPr>
        <w:t xml:space="preserve"> </w:t>
      </w:r>
      <w:r w:rsidR="005721F6">
        <w:rPr>
          <w:rFonts w:asciiTheme="majorBidi" w:hAnsiTheme="majorBidi" w:cstheme="majorBidi"/>
          <w:sz w:val="24"/>
          <w:szCs w:val="24"/>
          <w:lang w:val="it-IT"/>
        </w:rPr>
        <w:t>Các khái niệm, hiện tượng tự nhiên được đề cập đến trong bài mới.</w:t>
      </w:r>
    </w:p>
    <w:p w14:paraId="5A478D80" w14:textId="439DDAB6" w:rsidR="00F85643" w:rsidRDefault="00F85643" w:rsidP="00F85643">
      <w:pPr>
        <w:tabs>
          <w:tab w:val="left" w:pos="142"/>
        </w:tabs>
        <w:spacing w:after="0" w:line="276" w:lineRule="auto"/>
        <w:ind w:firstLine="284"/>
        <w:jc w:val="both"/>
        <w:rPr>
          <w:rFonts w:asciiTheme="majorBidi" w:hAnsiTheme="majorBidi" w:cstheme="majorBidi"/>
          <w:sz w:val="24"/>
          <w:szCs w:val="24"/>
          <w:lang w:val="it-IT"/>
        </w:rPr>
      </w:pPr>
      <w:r w:rsidRPr="008569B0">
        <w:rPr>
          <w:rFonts w:asciiTheme="majorBidi" w:hAnsiTheme="majorBidi" w:cstheme="majorBidi"/>
          <w:b/>
          <w:bCs/>
          <w:sz w:val="24"/>
          <w:szCs w:val="24"/>
          <w:lang w:val="it-IT"/>
        </w:rPr>
        <w:t>d) Tổ chức thực hiện:</w:t>
      </w:r>
      <w:r w:rsidR="005721F6">
        <w:rPr>
          <w:rFonts w:asciiTheme="majorBidi" w:hAnsiTheme="majorBidi" w:cstheme="majorBidi"/>
          <w:sz w:val="24"/>
          <w:szCs w:val="24"/>
          <w:lang w:val="it-IT"/>
        </w:rPr>
        <w:t xml:space="preserve"> </w:t>
      </w:r>
    </w:p>
    <w:p w14:paraId="19DC4AB1" w14:textId="0193CC3F" w:rsidR="005721F6" w:rsidRDefault="005721F6" w:rsidP="00F85643">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sz w:val="24"/>
          <w:szCs w:val="24"/>
          <w:lang w:val="it-IT"/>
        </w:rPr>
        <w:t>- GV chiếu các hình ảnh biểu diễn cho 1 khái niệm, 1 hiện tượng tự nhiên.</w:t>
      </w:r>
    </w:p>
    <w:p w14:paraId="5BC09A18" w14:textId="78A03D4A" w:rsidR="005721F6" w:rsidRDefault="005721F6" w:rsidP="00F85643">
      <w:pPr>
        <w:tabs>
          <w:tab w:val="left" w:pos="142"/>
        </w:tabs>
        <w:spacing w:after="0" w:line="276" w:lineRule="auto"/>
        <w:ind w:firstLine="284"/>
        <w:jc w:val="both"/>
        <w:rPr>
          <w:rFonts w:asciiTheme="majorBidi" w:hAnsiTheme="majorBidi" w:cstheme="majorBidi"/>
          <w:sz w:val="24"/>
          <w:szCs w:val="24"/>
          <w:lang w:val="it-IT"/>
        </w:rPr>
      </w:pPr>
      <w:r>
        <w:rPr>
          <w:rFonts w:asciiTheme="majorBidi" w:hAnsiTheme="majorBidi" w:cstheme="majorBidi"/>
          <w:sz w:val="24"/>
          <w:szCs w:val="24"/>
          <w:lang w:val="it-IT"/>
        </w:rPr>
        <w:t xml:space="preserve">- HS </w:t>
      </w:r>
      <w:r w:rsidR="00D7695F">
        <w:rPr>
          <w:rFonts w:asciiTheme="majorBidi" w:hAnsiTheme="majorBidi" w:cstheme="majorBidi"/>
          <w:sz w:val="24"/>
          <w:szCs w:val="24"/>
          <w:lang w:val="it-IT"/>
        </w:rPr>
        <w:t xml:space="preserve">suy nghĩ tìm câu trả lời, HS </w:t>
      </w:r>
      <w:r>
        <w:rPr>
          <w:rFonts w:asciiTheme="majorBidi" w:hAnsiTheme="majorBidi" w:cstheme="majorBidi"/>
          <w:sz w:val="24"/>
          <w:szCs w:val="24"/>
          <w:lang w:val="it-IT"/>
        </w:rPr>
        <w:t>nhanh nhất sẽ nhận được cơ hội trả lời, nếu trả lời đúng sẽ nhận được phần thưởng của GV.</w:t>
      </w:r>
    </w:p>
    <w:p w14:paraId="365C31ED" w14:textId="5057CF79" w:rsidR="00D7695F" w:rsidRPr="008569B0" w:rsidRDefault="00D7695F" w:rsidP="00D7695F">
      <w:pPr>
        <w:tabs>
          <w:tab w:val="left" w:pos="142"/>
        </w:tabs>
        <w:spacing w:after="0" w:line="276" w:lineRule="auto"/>
        <w:jc w:val="both"/>
        <w:rPr>
          <w:rFonts w:asciiTheme="majorBidi" w:hAnsiTheme="majorBidi" w:cstheme="majorBidi"/>
          <w:sz w:val="24"/>
          <w:szCs w:val="24"/>
          <w:lang w:val="it-IT"/>
        </w:rPr>
      </w:pPr>
      <w:r>
        <w:rPr>
          <w:rFonts w:asciiTheme="majorBidi" w:hAnsiTheme="majorBidi" w:cstheme="majorBidi"/>
          <w:sz w:val="24"/>
          <w:szCs w:val="24"/>
          <w:lang w:val="it-IT"/>
        </w:rPr>
        <w:t>Sau khi kết thúc hoạt động 1, GV chiếu hình ảnh về thạch nhũ, măng đá, cột đá,.. trong hang động và dẫn dắt vào bài: Vậy thạch nhũ, măng đá, cột đá,.. trong hang động được tạo thành như thế nào, phản ứng xảy ra trong quá trình đó là phản ứng 1 chiều hay thuận nghịch, chúng ta sẽ tìm câu trả lời trong bài.</w:t>
      </w:r>
    </w:p>
    <w:p w14:paraId="060C5533" w14:textId="77777777" w:rsidR="00F85643" w:rsidRPr="008569B0" w:rsidRDefault="00F85643" w:rsidP="00F85643">
      <w:pPr>
        <w:tabs>
          <w:tab w:val="left" w:pos="142"/>
        </w:tabs>
        <w:spacing w:after="0" w:line="276" w:lineRule="auto"/>
        <w:jc w:val="both"/>
        <w:rPr>
          <w:rFonts w:asciiTheme="majorBidi" w:eastAsia="Times New Roman" w:hAnsiTheme="majorBidi" w:cstheme="majorBidi"/>
          <w:iCs/>
          <w:color w:val="000000" w:themeColor="text1"/>
          <w:sz w:val="24"/>
          <w:szCs w:val="24"/>
          <w:lang w:val="fr-FR"/>
        </w:rPr>
      </w:pPr>
      <w:r w:rsidRPr="008569B0">
        <w:rPr>
          <w:rFonts w:asciiTheme="majorBidi" w:eastAsia="Times New Roman" w:hAnsiTheme="majorBidi" w:cstheme="majorBidi"/>
          <w:b/>
          <w:iCs/>
          <w:color w:val="000000" w:themeColor="text1"/>
          <w:sz w:val="24"/>
          <w:szCs w:val="24"/>
          <w:lang w:val="fr-FR"/>
        </w:rPr>
        <w:t>2. Hoạt động 2: Hình thành kiến thức mới</w:t>
      </w:r>
      <w:r w:rsidRPr="008569B0">
        <w:rPr>
          <w:rFonts w:asciiTheme="majorBidi" w:eastAsia="Times New Roman" w:hAnsiTheme="majorBidi" w:cstheme="majorBidi"/>
          <w:iCs/>
          <w:color w:val="000000" w:themeColor="text1"/>
          <w:sz w:val="24"/>
          <w:szCs w:val="24"/>
          <w:lang w:val="fr-FR"/>
        </w:rPr>
        <w:t xml:space="preserve"> </w:t>
      </w:r>
    </w:p>
    <w:tbl>
      <w:tblPr>
        <w:tblStyle w:val="TableGrid"/>
        <w:tblW w:w="10439" w:type="dxa"/>
        <w:tblInd w:w="-431" w:type="dxa"/>
        <w:tblLook w:val="04A0" w:firstRow="1" w:lastRow="0" w:firstColumn="1" w:lastColumn="0" w:noHBand="0" w:noVBand="1"/>
      </w:tblPr>
      <w:tblGrid>
        <w:gridCol w:w="4962"/>
        <w:gridCol w:w="5477"/>
      </w:tblGrid>
      <w:tr w:rsidR="00F85643" w:rsidRPr="008569B0" w14:paraId="602A8008" w14:textId="77777777" w:rsidTr="00B6175F">
        <w:tc>
          <w:tcPr>
            <w:tcW w:w="10439" w:type="dxa"/>
            <w:gridSpan w:val="2"/>
          </w:tcPr>
          <w:p w14:paraId="2B7841CB" w14:textId="494E820B" w:rsidR="00BB7626" w:rsidRDefault="00BB7626"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Pr>
                <w:rFonts w:asciiTheme="majorBidi" w:eastAsia="Times New Roman" w:hAnsiTheme="majorBidi" w:cstheme="majorBidi"/>
                <w:b/>
                <w:iCs/>
                <w:color w:val="000000" w:themeColor="text1"/>
                <w:szCs w:val="24"/>
                <w:lang w:val="fr-FR"/>
              </w:rPr>
              <w:t>I. Phản ứng một chiều và phản ứng thuận nghịch</w:t>
            </w:r>
          </w:p>
          <w:p w14:paraId="222D3602" w14:textId="40A0694A" w:rsidR="00F85643" w:rsidRPr="001D00D7" w:rsidRDefault="00F85643"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sidR="00D7695F">
              <w:rPr>
                <w:rFonts w:asciiTheme="majorBidi" w:eastAsia="Times New Roman" w:hAnsiTheme="majorBidi" w:cstheme="majorBidi"/>
                <w:b/>
                <w:iCs/>
                <w:color w:val="000000" w:themeColor="text1"/>
                <w:szCs w:val="24"/>
                <w:lang w:val="fr-FR"/>
              </w:rPr>
              <w:t>2.</w:t>
            </w:r>
            <w:r w:rsidRPr="001D00D7">
              <w:rPr>
                <w:rFonts w:asciiTheme="majorBidi" w:eastAsia="Times New Roman" w:hAnsiTheme="majorBidi" w:cstheme="majorBidi"/>
                <w:b/>
                <w:iCs/>
                <w:color w:val="000000" w:themeColor="text1"/>
                <w:szCs w:val="24"/>
                <w:lang w:val="fr-FR"/>
              </w:rPr>
              <w:t xml:space="preserve">1: </w:t>
            </w:r>
            <w:r w:rsidR="00D7695F">
              <w:rPr>
                <w:rFonts w:asciiTheme="majorBidi" w:eastAsia="Times New Roman" w:hAnsiTheme="majorBidi" w:cstheme="majorBidi"/>
                <w:b/>
                <w:iCs/>
                <w:color w:val="000000" w:themeColor="text1"/>
                <w:szCs w:val="24"/>
                <w:lang w:val="fr-FR"/>
              </w:rPr>
              <w:t>Phản ứng một chiều và phản ứng thuận nghịch</w:t>
            </w:r>
          </w:p>
          <w:p w14:paraId="3B7DB235" w14:textId="78E114DD" w:rsidR="00F85643" w:rsidRPr="004E55C0" w:rsidRDefault="00F85643" w:rsidP="00943D13">
            <w:pPr>
              <w:shd w:val="clear" w:color="auto" w:fill="FFFFFF"/>
              <w:spacing w:before="120" w:after="120" w:line="324" w:lineRule="auto"/>
              <w:rPr>
                <w:color w:val="000000"/>
                <w:sz w:val="28"/>
                <w:szCs w:val="28"/>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r w:rsidR="00943D13">
              <w:rPr>
                <w:color w:val="000000"/>
                <w:szCs w:val="24"/>
              </w:rPr>
              <w:t>HS phân biệt được phản ứng 1 chiều và phản ứng thuận nghịch, và hiểu rõ đặc điểm của chúng</w:t>
            </w:r>
          </w:p>
        </w:tc>
      </w:tr>
      <w:tr w:rsidR="00F85643" w:rsidRPr="008569B0" w14:paraId="66CA02AC" w14:textId="77777777" w:rsidTr="00B6175F">
        <w:tc>
          <w:tcPr>
            <w:tcW w:w="4962" w:type="dxa"/>
          </w:tcPr>
          <w:p w14:paraId="597E9882" w14:textId="77777777" w:rsidR="00F85643" w:rsidRPr="008569B0" w:rsidRDefault="00F85643" w:rsidP="008A70E9">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474" w:type="dxa"/>
          </w:tcPr>
          <w:p w14:paraId="68AD98C1" w14:textId="77777777" w:rsidR="00F85643" w:rsidRPr="008569B0" w:rsidRDefault="00F85643" w:rsidP="008A70E9">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F85643" w:rsidRPr="008569B0" w14:paraId="044873B3" w14:textId="77777777" w:rsidTr="00B6175F">
        <w:tc>
          <w:tcPr>
            <w:tcW w:w="4962" w:type="dxa"/>
          </w:tcPr>
          <w:p w14:paraId="19BBDA75" w14:textId="77777777" w:rsidR="00614DBC" w:rsidRDefault="00F85643" w:rsidP="00614DBC">
            <w:pPr>
              <w:spacing w:before="120" w:after="120" w:line="324" w:lineRule="auto"/>
              <w:rPr>
                <w:rFonts w:asciiTheme="majorBidi" w:hAnsiTheme="majorBidi" w:cstheme="majorBidi"/>
                <w:b/>
                <w:bCs/>
                <w:color w:val="000000"/>
                <w:szCs w:val="24"/>
                <w:lang w:val="vi-VN"/>
              </w:rPr>
            </w:pPr>
            <w:r w:rsidRPr="008569B0">
              <w:rPr>
                <w:rFonts w:asciiTheme="majorBidi" w:hAnsiTheme="majorBidi" w:cstheme="majorBidi"/>
                <w:b/>
                <w:bCs/>
                <w:color w:val="000000"/>
                <w:szCs w:val="24"/>
                <w:lang w:val="vi-VN"/>
              </w:rPr>
              <w:t xml:space="preserve">Giao nhiệm vụ học tập: </w:t>
            </w:r>
          </w:p>
          <w:p w14:paraId="31460D7E" w14:textId="43708542" w:rsidR="00AD78AF" w:rsidRPr="00F17175" w:rsidRDefault="00AD78AF" w:rsidP="00AD78AF">
            <w:pPr>
              <w:spacing w:line="276" w:lineRule="auto"/>
              <w:rPr>
                <w:rFonts w:eastAsia="Times New Roman"/>
                <w:bCs/>
                <w:iCs/>
                <w:color w:val="000000" w:themeColor="text1"/>
                <w:szCs w:val="24"/>
                <w:lang w:val="fr-FR"/>
              </w:rPr>
            </w:pPr>
            <w:r w:rsidRPr="00F17175">
              <w:rPr>
                <w:rFonts w:eastAsia="Times New Roman"/>
                <w:bCs/>
                <w:iCs/>
                <w:color w:val="000000" w:themeColor="text1"/>
                <w:szCs w:val="24"/>
                <w:lang w:val="fr-FR"/>
              </w:rPr>
              <w:t xml:space="preserve">GV </w:t>
            </w:r>
            <w:r w:rsidR="00070AD8">
              <w:rPr>
                <w:rFonts w:eastAsia="Times New Roman"/>
                <w:bCs/>
                <w:iCs/>
                <w:color w:val="000000" w:themeColor="text1"/>
                <w:szCs w:val="24"/>
                <w:lang w:val="fr-FR"/>
              </w:rPr>
              <w:t>yêu cầu HS làm việc theo bàn để làm PHT số 1</w:t>
            </w:r>
            <w:r w:rsidR="000E520C">
              <w:rPr>
                <w:rFonts w:eastAsia="Times New Roman"/>
                <w:bCs/>
                <w:iCs/>
                <w:color w:val="000000" w:themeColor="text1"/>
                <w:szCs w:val="24"/>
                <w:lang w:val="fr-FR"/>
              </w:rPr>
              <w:t xml:space="preserve">, </w:t>
            </w:r>
            <w:r w:rsidR="00091C76">
              <w:rPr>
                <w:rFonts w:eastAsia="Times New Roman"/>
                <w:bCs/>
                <w:iCs/>
                <w:color w:val="000000" w:themeColor="text1"/>
                <w:szCs w:val="24"/>
                <w:lang w:val="fr-FR"/>
              </w:rPr>
              <w:t>thời gian là 5</w:t>
            </w:r>
            <w:r w:rsidR="000E520C">
              <w:rPr>
                <w:rFonts w:eastAsia="Times New Roman"/>
                <w:bCs/>
                <w:iCs/>
                <w:color w:val="000000" w:themeColor="text1"/>
                <w:szCs w:val="24"/>
                <w:lang w:val="fr-FR"/>
              </w:rPr>
              <w:t xml:space="preserve"> phút.</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36"/>
            </w:tblGrid>
            <w:tr w:rsidR="00AD78AF" w:rsidRPr="00F17175" w14:paraId="57937790" w14:textId="77777777" w:rsidTr="000E520C">
              <w:tc>
                <w:tcPr>
                  <w:tcW w:w="4736" w:type="dxa"/>
                </w:tcPr>
                <w:p w14:paraId="45BBC012" w14:textId="01F21768" w:rsidR="00AD78AF" w:rsidRPr="00F17175" w:rsidRDefault="00AD78AF" w:rsidP="00907B3C">
                  <w:pPr>
                    <w:spacing w:line="276" w:lineRule="auto"/>
                    <w:jc w:val="center"/>
                    <w:rPr>
                      <w:b/>
                      <w:color w:val="000000" w:themeColor="text1"/>
                      <w:szCs w:val="24"/>
                    </w:rPr>
                  </w:pPr>
                  <w:r w:rsidRPr="00F17175">
                    <w:rPr>
                      <w:b/>
                      <w:color w:val="000000" w:themeColor="text1"/>
                      <w:szCs w:val="24"/>
                    </w:rPr>
                    <w:t>PHIẾU BÀI TẬP SỐ 1</w:t>
                  </w:r>
                </w:p>
                <w:p w14:paraId="4EC443FC" w14:textId="4D3305F3" w:rsidR="00AD78AF" w:rsidRDefault="00AD78AF" w:rsidP="00907B3C">
                  <w:pPr>
                    <w:spacing w:line="276" w:lineRule="auto"/>
                    <w:rPr>
                      <w:bCs/>
                      <w:color w:val="000000" w:themeColor="text1"/>
                      <w:szCs w:val="24"/>
                    </w:rPr>
                  </w:pPr>
                  <w:r>
                    <w:rPr>
                      <w:bCs/>
                      <w:color w:val="000000" w:themeColor="text1"/>
                      <w:szCs w:val="24"/>
                    </w:rPr>
                    <w:t xml:space="preserve">1. Hoàn thành các phương trình hóa học sau </w:t>
                  </w:r>
                  <w:r w:rsidR="00AF11E0">
                    <w:rPr>
                      <w:bCs/>
                      <w:color w:val="000000" w:themeColor="text1"/>
                      <w:szCs w:val="24"/>
                    </w:rPr>
                    <w:t xml:space="preserve">tham khảo sgk và </w:t>
                  </w:r>
                  <w:r w:rsidR="00F065DA">
                    <w:rPr>
                      <w:bCs/>
                      <w:color w:val="000000" w:themeColor="text1"/>
                      <w:szCs w:val="24"/>
                    </w:rPr>
                    <w:t xml:space="preserve">điền thông tin vào chỗ trống </w:t>
                  </w:r>
                </w:p>
                <w:p w14:paraId="15D42A89" w14:textId="68D78A8B" w:rsidR="00AD78AF" w:rsidRDefault="00AD78AF" w:rsidP="00907B3C">
                  <w:pPr>
                    <w:spacing w:line="276" w:lineRule="auto"/>
                    <w:rPr>
                      <w:bCs/>
                      <w:color w:val="000000" w:themeColor="text1"/>
                      <w:szCs w:val="24"/>
                    </w:rPr>
                  </w:pPr>
                  <w:r>
                    <w:rPr>
                      <w:bCs/>
                      <w:color w:val="000000" w:themeColor="text1"/>
                      <w:szCs w:val="24"/>
                    </w:rPr>
                    <w:t xml:space="preserve">(1) </w:t>
                  </w:r>
                  <w:r w:rsidR="00AF11E0" w:rsidRPr="00AF11E0">
                    <w:rPr>
                      <w:rFonts w:asciiTheme="minorHAnsi" w:hAnsiTheme="minorHAnsi" w:cstheme="minorBidi"/>
                      <w:color w:val="000000"/>
                      <w:position w:val="-12"/>
                      <w:sz w:val="22"/>
                      <w:szCs w:val="24"/>
                    </w:rPr>
                    <w:object w:dxaOrig="1520" w:dyaOrig="420" w14:anchorId="599FF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21.1pt" o:ole="">
                        <v:imagedata r:id="rId20" o:title=""/>
                      </v:shape>
                      <o:OLEObject Type="Embed" ProgID="Equation.DSMT4" ShapeID="_x0000_i1025" DrawAspect="Content" ObjectID="_1750765458" r:id="rId21"/>
                    </w:object>
                  </w:r>
                </w:p>
                <w:p w14:paraId="42987183" w14:textId="6E2051E4" w:rsidR="00AD78AF" w:rsidRDefault="00AD78AF" w:rsidP="00907B3C">
                  <w:pPr>
                    <w:spacing w:line="276" w:lineRule="auto"/>
                    <w:rPr>
                      <w:bCs/>
                      <w:color w:val="000000" w:themeColor="text1"/>
                      <w:szCs w:val="24"/>
                    </w:rPr>
                  </w:pPr>
                  <w:r>
                    <w:rPr>
                      <w:bCs/>
                      <w:color w:val="000000" w:themeColor="text1"/>
                      <w:szCs w:val="24"/>
                    </w:rPr>
                    <w:t xml:space="preserve">(2) </w:t>
                  </w:r>
                  <w:r w:rsidRPr="007370F3">
                    <w:rPr>
                      <w:rFonts w:asciiTheme="minorHAnsi" w:hAnsiTheme="minorHAnsi" w:cstheme="minorBidi"/>
                      <w:color w:val="000000"/>
                      <w:position w:val="-12"/>
                      <w:sz w:val="22"/>
                      <w:szCs w:val="24"/>
                      <w:lang w:val="it-IT"/>
                    </w:rPr>
                    <w:object w:dxaOrig="1660" w:dyaOrig="440" w14:anchorId="76A4E77F">
                      <v:shape id="_x0000_i1026" type="#_x0000_t75" style="width:83.15pt;height:22.35pt" o:ole="">
                        <v:imagedata r:id="rId22" o:title=""/>
                      </v:shape>
                      <o:OLEObject Type="Embed" ProgID="Equation.DSMT4" ShapeID="_x0000_i1026" DrawAspect="Content" ObjectID="_1750765459" r:id="rId23"/>
                    </w:object>
                  </w:r>
                </w:p>
                <w:p w14:paraId="04443AF1" w14:textId="6AF6301C" w:rsidR="00AD78AF" w:rsidRDefault="00AD78AF" w:rsidP="00907B3C">
                  <w:pPr>
                    <w:spacing w:line="276" w:lineRule="auto"/>
                    <w:rPr>
                      <w:bCs/>
                      <w:color w:val="000000" w:themeColor="text1"/>
                      <w:szCs w:val="24"/>
                    </w:rPr>
                  </w:pPr>
                  <w:r>
                    <w:rPr>
                      <w:bCs/>
                      <w:color w:val="000000" w:themeColor="text1"/>
                      <w:szCs w:val="24"/>
                    </w:rPr>
                    <w:t xml:space="preserve">(3) </w:t>
                  </w:r>
                  <w:r w:rsidR="00AF11E0" w:rsidRPr="00AF11E0">
                    <w:rPr>
                      <w:rFonts w:asciiTheme="minorHAnsi" w:hAnsiTheme="minorHAnsi" w:cstheme="minorBidi"/>
                      <w:color w:val="000000"/>
                      <w:position w:val="-12"/>
                      <w:sz w:val="22"/>
                      <w:szCs w:val="24"/>
                    </w:rPr>
                    <w:object w:dxaOrig="1579" w:dyaOrig="420" w14:anchorId="6E23B57B">
                      <v:shape id="_x0000_i1027" type="#_x0000_t75" style="width:79.45pt;height:21.1pt" o:ole="">
                        <v:imagedata r:id="rId24" o:title=""/>
                      </v:shape>
                      <o:OLEObject Type="Embed" ProgID="Equation.DSMT4" ShapeID="_x0000_i1027" DrawAspect="Content" ObjectID="_1750765460" r:id="rId25"/>
                    </w:object>
                  </w:r>
                </w:p>
                <w:p w14:paraId="76B18CE4" w14:textId="09799EC7" w:rsidR="00AD78AF" w:rsidRPr="00F065DA" w:rsidRDefault="00AD78AF" w:rsidP="00907B3C">
                  <w:pPr>
                    <w:spacing w:line="276" w:lineRule="auto"/>
                    <w:rPr>
                      <w:rFonts w:asciiTheme="minorHAnsi" w:hAnsiTheme="minorHAnsi" w:cstheme="minorBidi"/>
                      <w:color w:val="000000"/>
                      <w:position w:val="-12"/>
                      <w:sz w:val="22"/>
                      <w:szCs w:val="24"/>
                      <w:vertAlign w:val="superscript"/>
                      <w:lang w:val="it-IT"/>
                    </w:rPr>
                  </w:pPr>
                  <w:r>
                    <w:rPr>
                      <w:bCs/>
                      <w:color w:val="000000" w:themeColor="text1"/>
                      <w:szCs w:val="24"/>
                    </w:rPr>
                    <w:lastRenderedPageBreak/>
                    <w:t>(4)</w:t>
                  </w:r>
                  <w:r w:rsidRPr="007370F3">
                    <w:rPr>
                      <w:rFonts w:asciiTheme="minorHAnsi" w:hAnsiTheme="minorHAnsi" w:cstheme="minorBidi"/>
                      <w:color w:val="000000"/>
                      <w:position w:val="-12"/>
                      <w:sz w:val="22"/>
                      <w:szCs w:val="24"/>
                      <w:lang w:val="it-IT"/>
                    </w:rPr>
                    <w:object w:dxaOrig="1640" w:dyaOrig="420" w14:anchorId="396C4401">
                      <v:shape id="_x0000_i1028" type="#_x0000_t75" style="width:81.95pt;height:21.1pt" o:ole="">
                        <v:imagedata r:id="rId26" o:title=""/>
                      </v:shape>
                      <o:OLEObject Type="Embed" ProgID="Equation.DSMT4" ShapeID="_x0000_i1028" DrawAspect="Content" ObjectID="_1750765461" r:id="rId27"/>
                    </w:object>
                  </w:r>
                </w:p>
                <w:p w14:paraId="648F20F8" w14:textId="1FADD9F4" w:rsidR="00AD78AF" w:rsidRDefault="00AD78AF" w:rsidP="00907B3C">
                  <w:pPr>
                    <w:spacing w:line="276" w:lineRule="auto"/>
                    <w:rPr>
                      <w:bCs/>
                      <w:color w:val="000000" w:themeColor="text1"/>
                      <w:szCs w:val="24"/>
                    </w:rPr>
                  </w:pPr>
                  <w:r>
                    <w:rPr>
                      <w:bCs/>
                      <w:color w:val="000000" w:themeColor="text1"/>
                      <w:szCs w:val="24"/>
                    </w:rPr>
                    <w:t xml:space="preserve">(5) </w:t>
                  </w:r>
                  <w:r w:rsidR="00AF11E0" w:rsidRPr="00AF11E0">
                    <w:rPr>
                      <w:rFonts w:asciiTheme="minorHAnsi" w:hAnsiTheme="minorHAnsi" w:cstheme="minorBidi"/>
                      <w:color w:val="000000"/>
                      <w:position w:val="-12"/>
                      <w:sz w:val="22"/>
                      <w:szCs w:val="24"/>
                    </w:rPr>
                    <w:object w:dxaOrig="1340" w:dyaOrig="420" w14:anchorId="3C082630">
                      <v:shape id="_x0000_i1029" type="#_x0000_t75" style="width:67.05pt;height:21.1pt" o:ole="">
                        <v:imagedata r:id="rId28" o:title=""/>
                      </v:shape>
                      <o:OLEObject Type="Embed" ProgID="Equation.DSMT4" ShapeID="_x0000_i1029" DrawAspect="Content" ObjectID="_1750765462" r:id="rId29"/>
                    </w:object>
                  </w:r>
                </w:p>
                <w:p w14:paraId="2719FCA9" w14:textId="07D8D2B3" w:rsidR="00AD78AF" w:rsidRDefault="00AD78AF" w:rsidP="00AD78AF">
                  <w:pPr>
                    <w:spacing w:line="276" w:lineRule="auto"/>
                    <w:rPr>
                      <w:bCs/>
                      <w:color w:val="000000" w:themeColor="text1"/>
                      <w:szCs w:val="24"/>
                    </w:rPr>
                  </w:pPr>
                  <w:r>
                    <w:rPr>
                      <w:bCs/>
                      <w:color w:val="000000" w:themeColor="text1"/>
                      <w:szCs w:val="24"/>
                    </w:rPr>
                    <w:t xml:space="preserve">(6) </w:t>
                  </w:r>
                  <w:r w:rsidRPr="007370F3">
                    <w:rPr>
                      <w:rFonts w:asciiTheme="minorHAnsi" w:hAnsiTheme="minorHAnsi" w:cstheme="minorBidi"/>
                      <w:color w:val="000000"/>
                      <w:position w:val="-12"/>
                      <w:sz w:val="22"/>
                      <w:szCs w:val="24"/>
                      <w:lang w:val="it-IT"/>
                    </w:rPr>
                    <w:object w:dxaOrig="4099" w:dyaOrig="440" w14:anchorId="6D09AC0A">
                      <v:shape id="_x0000_i1030" type="#_x0000_t75" style="width:204.85pt;height:22.35pt" o:ole="">
                        <v:imagedata r:id="rId30" o:title=""/>
                      </v:shape>
                      <o:OLEObject Type="Embed" ProgID="Equation.DSMT4" ShapeID="_x0000_i1030" DrawAspect="Content" ObjectID="_1750765463" r:id="rId31"/>
                    </w:object>
                  </w:r>
                </w:p>
                <w:p w14:paraId="078766D7" w14:textId="23FA7C7F" w:rsidR="00AD78AF" w:rsidRPr="00F065DA" w:rsidRDefault="00F065DA" w:rsidP="00070AD8">
                  <w:pPr>
                    <w:spacing w:line="276" w:lineRule="auto"/>
                    <w:jc w:val="both"/>
                    <w:rPr>
                      <w:bCs/>
                      <w:color w:val="000000" w:themeColor="text1"/>
                      <w:szCs w:val="24"/>
                    </w:rPr>
                  </w:pPr>
                  <w:r>
                    <w:rPr>
                      <w:bCs/>
                      <w:color w:val="000000" w:themeColor="text1"/>
                      <w:szCs w:val="24"/>
                    </w:rPr>
                    <w:t>Trong các phản ứng trên, p</w:t>
                  </w:r>
                  <w:r w:rsidRPr="00F065DA">
                    <w:rPr>
                      <w:bCs/>
                      <w:color w:val="000000" w:themeColor="text1"/>
                      <w:szCs w:val="24"/>
                    </w:rPr>
                    <w:t>hản ứng ………………… là các phản ứng một chiều. Phản ứng …………………  là các phản ứng thuận nghịch.</w:t>
                  </w:r>
                </w:p>
                <w:p w14:paraId="43307805" w14:textId="07C365DF" w:rsidR="00F065DA" w:rsidRPr="00F065DA" w:rsidRDefault="00F065DA" w:rsidP="00F065DA">
                  <w:pPr>
                    <w:spacing w:line="276" w:lineRule="auto"/>
                    <w:rPr>
                      <w:b/>
                      <w:bCs/>
                      <w:color w:val="000000" w:themeColor="text1"/>
                      <w:szCs w:val="24"/>
                    </w:rPr>
                  </w:pPr>
                  <w:r w:rsidRPr="00F065DA">
                    <w:rPr>
                      <w:b/>
                      <w:bCs/>
                      <w:color w:val="000000" w:themeColor="text1"/>
                      <w:szCs w:val="24"/>
                    </w:rPr>
                    <w:t xml:space="preserve">Kết luận: </w:t>
                  </w:r>
                </w:p>
                <w:p w14:paraId="0ABCA427" w14:textId="36F2B671" w:rsidR="00AD78AF" w:rsidRPr="000E520C" w:rsidRDefault="00F065DA" w:rsidP="00070AD8">
                  <w:pPr>
                    <w:spacing w:line="276" w:lineRule="auto"/>
                    <w:jc w:val="both"/>
                    <w:rPr>
                      <w:bCs/>
                      <w:i/>
                      <w:color w:val="000000" w:themeColor="text1"/>
                      <w:szCs w:val="24"/>
                    </w:rPr>
                  </w:pPr>
                  <w:r w:rsidRPr="000E520C">
                    <w:rPr>
                      <w:bCs/>
                      <w:i/>
                      <w:color w:val="000000" w:themeColor="text1"/>
                      <w:szCs w:val="24"/>
                    </w:rPr>
                    <w:t xml:space="preserve">- Phản ứng một chiều là phản ứng </w:t>
                  </w:r>
                  <w:r w:rsidR="00070AD8" w:rsidRPr="000E520C">
                    <w:rPr>
                      <w:bCs/>
                      <w:i/>
                      <w:color w:val="000000" w:themeColor="text1"/>
                      <w:szCs w:val="24"/>
                    </w:rPr>
                    <w:t xml:space="preserve">mà các </w:t>
                  </w:r>
                  <w:r w:rsidRPr="000E520C">
                    <w:rPr>
                      <w:bCs/>
                      <w:i/>
                      <w:color w:val="000000" w:themeColor="text1"/>
                      <w:szCs w:val="24"/>
                    </w:rPr>
                    <w:t xml:space="preserve">chất đầu phản ứng với nhau tạo…………. và </w:t>
                  </w:r>
                  <w:r w:rsidR="00070AD8" w:rsidRPr="000E520C">
                    <w:rPr>
                      <w:bCs/>
                      <w:i/>
                      <w:color w:val="000000" w:themeColor="text1"/>
                      <w:szCs w:val="24"/>
                    </w:rPr>
                    <w:t xml:space="preserve">trong điều kiện này, </w:t>
                  </w:r>
                  <w:r w:rsidRPr="000E520C">
                    <w:rPr>
                      <w:bCs/>
                      <w:i/>
                      <w:color w:val="000000" w:themeColor="text1"/>
                      <w:szCs w:val="24"/>
                    </w:rPr>
                    <w:t>các chất sản phẩm không phản ứng với nhau để tạo thành ……</w:t>
                  </w:r>
                  <w:r w:rsidR="00070AD8" w:rsidRPr="000E520C">
                    <w:rPr>
                      <w:bCs/>
                      <w:i/>
                      <w:color w:val="000000" w:themeColor="text1"/>
                      <w:szCs w:val="24"/>
                    </w:rPr>
                    <w:t>…</w:t>
                  </w:r>
                  <w:r w:rsidRPr="000E520C">
                    <w:rPr>
                      <w:bCs/>
                      <w:i/>
                      <w:color w:val="000000" w:themeColor="text1"/>
                      <w:szCs w:val="24"/>
                    </w:rPr>
                    <w:t>..), được biểu diễn bằng mũi tên ……………..</w:t>
                  </w:r>
                </w:p>
                <w:p w14:paraId="1125B675" w14:textId="08E20E79" w:rsidR="00F065DA" w:rsidRPr="00070AD8" w:rsidRDefault="00F065DA" w:rsidP="00070AD8">
                  <w:pPr>
                    <w:spacing w:line="276" w:lineRule="auto"/>
                    <w:jc w:val="both"/>
                    <w:rPr>
                      <w:b/>
                      <w:bCs/>
                      <w:i/>
                      <w:color w:val="000000" w:themeColor="text1"/>
                      <w:szCs w:val="24"/>
                    </w:rPr>
                  </w:pPr>
                  <w:r w:rsidRPr="000E520C">
                    <w:rPr>
                      <w:bCs/>
                      <w:i/>
                      <w:color w:val="000000" w:themeColor="text1"/>
                      <w:szCs w:val="24"/>
                    </w:rPr>
                    <w:t>-  Phản ứng thuận nghịch là phản ứng xảy ra theo ………………. ngược nhau trong cùng điều kiện, được</w:t>
                  </w:r>
                  <w:r w:rsidRPr="00070AD8">
                    <w:rPr>
                      <w:b/>
                      <w:bCs/>
                      <w:i/>
                      <w:color w:val="000000" w:themeColor="text1"/>
                      <w:szCs w:val="24"/>
                    </w:rPr>
                    <w:t xml:space="preserve"> </w:t>
                  </w:r>
                  <w:r w:rsidRPr="000E520C">
                    <w:rPr>
                      <w:bCs/>
                      <w:i/>
                      <w:color w:val="000000" w:themeColor="text1"/>
                      <w:szCs w:val="24"/>
                    </w:rPr>
                    <w:t>biểu diễn bằng mũi tên ……………..</w:t>
                  </w:r>
                  <w:r w:rsidR="000E520C">
                    <w:rPr>
                      <w:bCs/>
                      <w:i/>
                      <w:color w:val="000000" w:themeColor="text1"/>
                      <w:szCs w:val="24"/>
                    </w:rPr>
                    <w:t xml:space="preserve"> Chiều từ trái sang phải là phản ứng………., chiều từ phải sang trái là phản ứng……………</w:t>
                  </w:r>
                </w:p>
                <w:p w14:paraId="4A3E6AC9" w14:textId="6E27DFAB" w:rsidR="00F065DA" w:rsidRPr="00F17175" w:rsidRDefault="00F065DA" w:rsidP="00F065DA">
                  <w:pPr>
                    <w:spacing w:line="276" w:lineRule="auto"/>
                    <w:rPr>
                      <w:bCs/>
                      <w:color w:val="000000" w:themeColor="text1"/>
                      <w:szCs w:val="24"/>
                    </w:rPr>
                  </w:pPr>
                </w:p>
              </w:tc>
            </w:tr>
          </w:tbl>
          <w:p w14:paraId="24728BA5" w14:textId="11A59883" w:rsidR="00F85643" w:rsidRPr="008569B0" w:rsidRDefault="00F85643" w:rsidP="00B6175F">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lastRenderedPageBreak/>
              <w:t xml:space="preserve">Thực hiện nhiệm vụ: </w:t>
            </w:r>
            <w:r w:rsidRPr="008569B0">
              <w:rPr>
                <w:rFonts w:asciiTheme="majorBidi" w:hAnsiTheme="majorBidi" w:cstheme="majorBidi"/>
                <w:color w:val="000000"/>
                <w:szCs w:val="24"/>
                <w:lang w:val="fr-FR"/>
              </w:rPr>
              <w:t>HS</w:t>
            </w:r>
            <w:r w:rsidR="00070AD8">
              <w:rPr>
                <w:rFonts w:asciiTheme="majorBidi" w:hAnsiTheme="majorBidi" w:cstheme="majorBidi"/>
                <w:color w:val="000000"/>
                <w:szCs w:val="24"/>
                <w:lang w:val="fr-FR"/>
              </w:rPr>
              <w:t xml:space="preserve"> thảo luận và</w:t>
            </w:r>
            <w:r w:rsidRPr="008569B0">
              <w:rPr>
                <w:rFonts w:asciiTheme="majorBidi" w:hAnsiTheme="majorBidi" w:cstheme="majorBidi"/>
                <w:color w:val="000000"/>
                <w:szCs w:val="24"/>
                <w:lang w:val="fr-FR"/>
              </w:rPr>
              <w:t xml:space="preserve"> </w:t>
            </w:r>
            <w:r w:rsidR="00614DBC">
              <w:rPr>
                <w:rFonts w:asciiTheme="majorBidi" w:hAnsiTheme="majorBidi" w:cstheme="majorBidi"/>
                <w:color w:val="000000"/>
                <w:szCs w:val="24"/>
                <w:lang w:val="fr-FR"/>
              </w:rPr>
              <w:t>trả lời câu hỏi</w:t>
            </w:r>
          </w:p>
          <w:p w14:paraId="5963FCFA" w14:textId="7B06FB17" w:rsidR="00F85643" w:rsidRPr="008569B0" w:rsidRDefault="00F85643" w:rsidP="00B6175F">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00070AD8">
              <w:rPr>
                <w:rFonts w:asciiTheme="majorBidi" w:eastAsia="Times New Roman" w:hAnsiTheme="majorBidi" w:cstheme="majorBidi"/>
                <w:szCs w:val="24"/>
                <w:lang w:val="fr-FR"/>
              </w:rPr>
              <w:t>GV gọi đại diện 1 nhóm bất kì báo cáo kết quả</w:t>
            </w:r>
            <w:r w:rsidR="00AF11E0">
              <w:rPr>
                <w:rFonts w:asciiTheme="majorBidi" w:eastAsia="Times New Roman" w:hAnsiTheme="majorBidi" w:cstheme="majorBidi"/>
                <w:szCs w:val="24"/>
                <w:lang w:val="fr-FR"/>
              </w:rPr>
              <w:t>, các nhóm khác lắng nghe và nhận xét.</w:t>
            </w:r>
          </w:p>
          <w:p w14:paraId="7ABFAE4F" w14:textId="77777777" w:rsidR="00F85643" w:rsidRDefault="00F85643" w:rsidP="00070AD8">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w:t>
            </w:r>
            <w:r w:rsidR="00070AD8">
              <w:rPr>
                <w:rFonts w:asciiTheme="majorBidi" w:eastAsia="Times New Roman" w:hAnsiTheme="majorBidi" w:cstheme="majorBidi"/>
                <w:color w:val="000000" w:themeColor="text1"/>
                <w:szCs w:val="24"/>
                <w:lang w:val="fr-FR"/>
              </w:rPr>
              <w:t xml:space="preserve">bổ sung và </w:t>
            </w:r>
            <w:r w:rsidRPr="008569B0">
              <w:rPr>
                <w:rFonts w:asciiTheme="majorBidi" w:eastAsia="Times New Roman" w:hAnsiTheme="majorBidi" w:cstheme="majorBidi"/>
                <w:color w:val="000000" w:themeColor="text1"/>
                <w:szCs w:val="24"/>
                <w:lang w:val="fr-FR"/>
              </w:rPr>
              <w:t>đưa ra kết luận</w:t>
            </w:r>
          </w:p>
          <w:p w14:paraId="52C70B6B" w14:textId="10F6474F" w:rsidR="000E520C" w:rsidRPr="00614DBC" w:rsidRDefault="000E520C" w:rsidP="00070AD8">
            <w:pPr>
              <w:tabs>
                <w:tab w:val="left" w:pos="142"/>
              </w:tabs>
              <w:spacing w:line="276" w:lineRule="auto"/>
              <w:jc w:val="both"/>
              <w:rPr>
                <w:rFonts w:asciiTheme="majorBidi" w:eastAsia="Times New Roman" w:hAnsiTheme="majorBidi" w:cstheme="majorBidi"/>
                <w:color w:val="000000" w:themeColor="text1"/>
                <w:szCs w:val="24"/>
                <w:lang w:val="fr-FR"/>
              </w:rPr>
            </w:pPr>
            <w:r w:rsidRPr="00655D54">
              <w:rPr>
                <w:rFonts w:asciiTheme="majorBidi" w:eastAsia="Times New Roman" w:hAnsiTheme="majorBidi" w:cstheme="majorBidi"/>
                <w:b/>
                <w:color w:val="000000" w:themeColor="text1"/>
                <w:szCs w:val="24"/>
                <w:lang w:val="fr-FR"/>
              </w:rPr>
              <w:t>GV mở rộng :</w:t>
            </w:r>
            <w:r>
              <w:rPr>
                <w:rFonts w:asciiTheme="majorBidi" w:eastAsia="Times New Roman" w:hAnsiTheme="majorBidi" w:cstheme="majorBidi"/>
                <w:color w:val="000000" w:themeColor="text1"/>
                <w:szCs w:val="24"/>
                <w:lang w:val="fr-FR"/>
              </w:rPr>
              <w:t xml:space="preserve"> Phản ứng (6) trong PHT số 1 là phản ứng giải thích quá trình tạo thạch nhũ, măng đá, cột đá,.. trong các hang động.</w:t>
            </w:r>
            <w:r w:rsidR="00905F82">
              <w:rPr>
                <w:rFonts w:asciiTheme="majorBidi" w:eastAsia="Times New Roman" w:hAnsiTheme="majorBidi" w:cstheme="majorBidi"/>
                <w:color w:val="000000" w:themeColor="text1"/>
                <w:szCs w:val="24"/>
                <w:lang w:val="fr-FR"/>
              </w:rPr>
              <w:t xml:space="preserve">  Nước có chứa CO</w:t>
            </w:r>
            <w:r w:rsidR="00905F82" w:rsidRPr="00905F82">
              <w:rPr>
                <w:rFonts w:asciiTheme="majorBidi" w:eastAsia="Times New Roman" w:hAnsiTheme="majorBidi" w:cstheme="majorBidi"/>
                <w:color w:val="000000" w:themeColor="text1"/>
                <w:szCs w:val="24"/>
                <w:vertAlign w:val="subscript"/>
                <w:lang w:val="fr-FR"/>
              </w:rPr>
              <w:t>2</w:t>
            </w:r>
            <w:r w:rsidR="00905F82">
              <w:rPr>
                <w:rFonts w:asciiTheme="majorBidi" w:eastAsia="Times New Roman" w:hAnsiTheme="majorBidi" w:cstheme="majorBidi"/>
                <w:color w:val="000000" w:themeColor="text1"/>
                <w:szCs w:val="24"/>
                <w:lang w:val="fr-FR"/>
              </w:rPr>
              <w:t xml:space="preserve"> chảy qua đá vôi, bào mòn đá tạo thành Ca(HCO</w:t>
            </w:r>
            <w:r w:rsidR="00905F82" w:rsidRPr="00905F82">
              <w:rPr>
                <w:rFonts w:asciiTheme="majorBidi" w:eastAsia="Times New Roman" w:hAnsiTheme="majorBidi" w:cstheme="majorBidi"/>
                <w:color w:val="000000" w:themeColor="text1"/>
                <w:szCs w:val="24"/>
                <w:vertAlign w:val="subscript"/>
                <w:lang w:val="fr-FR"/>
              </w:rPr>
              <w:t>3</w:t>
            </w:r>
            <w:r w:rsidR="00905F82">
              <w:rPr>
                <w:rFonts w:asciiTheme="majorBidi" w:eastAsia="Times New Roman" w:hAnsiTheme="majorBidi" w:cstheme="majorBidi"/>
                <w:color w:val="000000" w:themeColor="text1"/>
                <w:szCs w:val="24"/>
                <w:lang w:val="fr-FR"/>
              </w:rPr>
              <w:t>)</w:t>
            </w:r>
            <w:r w:rsidR="00905F82" w:rsidRPr="00905F82">
              <w:rPr>
                <w:rFonts w:asciiTheme="majorBidi" w:eastAsia="Times New Roman" w:hAnsiTheme="majorBidi" w:cstheme="majorBidi"/>
                <w:color w:val="000000" w:themeColor="text1"/>
                <w:szCs w:val="24"/>
                <w:vertAlign w:val="subscript"/>
                <w:lang w:val="fr-FR"/>
              </w:rPr>
              <w:t xml:space="preserve">2 </w:t>
            </w:r>
            <w:r w:rsidR="00905F82">
              <w:rPr>
                <w:rFonts w:asciiTheme="majorBidi" w:eastAsia="Times New Roman" w:hAnsiTheme="majorBidi" w:cstheme="majorBidi"/>
                <w:color w:val="000000" w:themeColor="text1"/>
                <w:szCs w:val="24"/>
                <w:lang w:val="fr-FR"/>
              </w:rPr>
              <w:t>(phản ứng thuận) góp phần hình thành các hang động. Hợp chất Ca(HCO</w:t>
            </w:r>
            <w:r w:rsidR="00905F82" w:rsidRPr="00905F82">
              <w:rPr>
                <w:rFonts w:asciiTheme="majorBidi" w:eastAsia="Times New Roman" w:hAnsiTheme="majorBidi" w:cstheme="majorBidi"/>
                <w:color w:val="000000" w:themeColor="text1"/>
                <w:szCs w:val="24"/>
                <w:vertAlign w:val="subscript"/>
                <w:lang w:val="fr-FR"/>
              </w:rPr>
              <w:t>3</w:t>
            </w:r>
            <w:r w:rsidR="00905F82">
              <w:rPr>
                <w:rFonts w:asciiTheme="majorBidi" w:eastAsia="Times New Roman" w:hAnsiTheme="majorBidi" w:cstheme="majorBidi"/>
                <w:color w:val="000000" w:themeColor="text1"/>
                <w:szCs w:val="24"/>
                <w:lang w:val="fr-FR"/>
              </w:rPr>
              <w:t>)</w:t>
            </w:r>
            <w:r w:rsidR="00905F82" w:rsidRPr="00905F82">
              <w:rPr>
                <w:rFonts w:asciiTheme="majorBidi" w:eastAsia="Times New Roman" w:hAnsiTheme="majorBidi" w:cstheme="majorBidi"/>
                <w:color w:val="000000" w:themeColor="text1"/>
                <w:szCs w:val="24"/>
                <w:vertAlign w:val="subscript"/>
                <w:lang w:val="fr-FR"/>
              </w:rPr>
              <w:t>2</w:t>
            </w:r>
            <w:r w:rsidR="00905F82">
              <w:rPr>
                <w:rFonts w:asciiTheme="majorBidi" w:eastAsia="Times New Roman" w:hAnsiTheme="majorBidi" w:cstheme="majorBidi"/>
                <w:color w:val="000000" w:themeColor="text1"/>
                <w:szCs w:val="24"/>
                <w:lang w:val="fr-FR"/>
              </w:rPr>
              <w:t xml:space="preserve"> trong nước lại bị phân hủy tạo ra CO</w:t>
            </w:r>
            <w:r w:rsidR="00905F82" w:rsidRPr="00905F82">
              <w:rPr>
                <w:rFonts w:asciiTheme="majorBidi" w:eastAsia="Times New Roman" w:hAnsiTheme="majorBidi" w:cstheme="majorBidi"/>
                <w:color w:val="000000" w:themeColor="text1"/>
                <w:szCs w:val="24"/>
                <w:vertAlign w:val="subscript"/>
                <w:lang w:val="fr-FR"/>
              </w:rPr>
              <w:t>2</w:t>
            </w:r>
            <w:r w:rsidR="00905F82">
              <w:rPr>
                <w:rFonts w:asciiTheme="majorBidi" w:eastAsia="Times New Roman" w:hAnsiTheme="majorBidi" w:cstheme="majorBidi"/>
                <w:color w:val="000000" w:themeColor="text1"/>
                <w:szCs w:val="24"/>
                <w:lang w:val="fr-FR"/>
              </w:rPr>
              <w:t xml:space="preserve"> và CaCO</w:t>
            </w:r>
            <w:r w:rsidR="00905F82" w:rsidRPr="00905F82">
              <w:rPr>
                <w:rFonts w:asciiTheme="majorBidi" w:eastAsia="Times New Roman" w:hAnsiTheme="majorBidi" w:cstheme="majorBidi"/>
                <w:color w:val="000000" w:themeColor="text1"/>
                <w:szCs w:val="24"/>
                <w:vertAlign w:val="subscript"/>
                <w:lang w:val="fr-FR"/>
              </w:rPr>
              <w:t>3</w:t>
            </w:r>
            <w:r w:rsidR="00905F82">
              <w:rPr>
                <w:rFonts w:asciiTheme="majorBidi" w:eastAsia="Times New Roman" w:hAnsiTheme="majorBidi" w:cstheme="majorBidi"/>
                <w:color w:val="000000" w:themeColor="text1"/>
                <w:szCs w:val="24"/>
                <w:lang w:val="fr-FR"/>
              </w:rPr>
              <w:t xml:space="preserve"> (phản ứng nghịch), hình thành các thạch nhũ, măng đá và cột đá.</w:t>
            </w:r>
          </w:p>
        </w:tc>
        <w:tc>
          <w:tcPr>
            <w:tcW w:w="5474" w:type="dxa"/>
          </w:tcPr>
          <w:p w14:paraId="46DCC492" w14:textId="115987F3" w:rsidR="00F85643" w:rsidRDefault="00AF11E0" w:rsidP="00B6175F">
            <w:pPr>
              <w:tabs>
                <w:tab w:val="left" w:pos="142"/>
              </w:tabs>
              <w:spacing w:line="276"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lastRenderedPageBreak/>
              <w:t>Học sinh hoàn thành PTHH, tham khảo sgk và điền thông tin vào chỗ trống và PHT số 1</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94"/>
            </w:tblGrid>
            <w:tr w:rsidR="00AF11E0" w:rsidRPr="00F17175" w14:paraId="621DA3A2" w14:textId="77777777" w:rsidTr="00907B3C">
              <w:tc>
                <w:tcPr>
                  <w:tcW w:w="4994" w:type="dxa"/>
                </w:tcPr>
                <w:p w14:paraId="7FFE88D0" w14:textId="77777777" w:rsidR="00AF11E0" w:rsidRPr="00F17175" w:rsidRDefault="00AF11E0" w:rsidP="00907B3C">
                  <w:pPr>
                    <w:spacing w:line="276" w:lineRule="auto"/>
                    <w:jc w:val="center"/>
                    <w:rPr>
                      <w:b/>
                      <w:color w:val="000000" w:themeColor="text1"/>
                      <w:szCs w:val="24"/>
                    </w:rPr>
                  </w:pPr>
                  <w:r w:rsidRPr="00F17175">
                    <w:rPr>
                      <w:b/>
                      <w:color w:val="000000" w:themeColor="text1"/>
                      <w:szCs w:val="24"/>
                    </w:rPr>
                    <w:t>PHIẾU BÀI TẬP SỐ 1</w:t>
                  </w:r>
                </w:p>
                <w:p w14:paraId="62D38C7F" w14:textId="5AA33FA8" w:rsidR="00AF11E0" w:rsidRDefault="00AF11E0" w:rsidP="00907B3C">
                  <w:pPr>
                    <w:spacing w:line="276" w:lineRule="auto"/>
                    <w:rPr>
                      <w:bCs/>
                      <w:color w:val="000000" w:themeColor="text1"/>
                      <w:szCs w:val="24"/>
                    </w:rPr>
                  </w:pPr>
                  <w:r>
                    <w:rPr>
                      <w:bCs/>
                      <w:color w:val="000000" w:themeColor="text1"/>
                      <w:szCs w:val="24"/>
                    </w:rPr>
                    <w:t>1. Phương trình hóa học sau</w:t>
                  </w:r>
                </w:p>
                <w:p w14:paraId="15C47BFC" w14:textId="77777777" w:rsidR="00AF11E0" w:rsidRDefault="00AF11E0" w:rsidP="00AF11E0">
                  <w:pPr>
                    <w:spacing w:line="276" w:lineRule="auto"/>
                    <w:rPr>
                      <w:bCs/>
                      <w:color w:val="000000" w:themeColor="text1"/>
                      <w:szCs w:val="24"/>
                    </w:rPr>
                  </w:pPr>
                  <w:r>
                    <w:rPr>
                      <w:bCs/>
                      <w:color w:val="000000" w:themeColor="text1"/>
                      <w:szCs w:val="24"/>
                    </w:rPr>
                    <w:t xml:space="preserve">(1) </w:t>
                  </w:r>
                  <w:r w:rsidRPr="00AF11E0">
                    <w:rPr>
                      <w:rFonts w:asciiTheme="minorHAnsi" w:hAnsiTheme="minorHAnsi" w:cstheme="minorBidi"/>
                      <w:color w:val="000000"/>
                      <w:position w:val="-12"/>
                      <w:sz w:val="22"/>
                      <w:szCs w:val="24"/>
                    </w:rPr>
                    <w:object w:dxaOrig="2100" w:dyaOrig="420" w14:anchorId="776764D2">
                      <v:shape id="_x0000_i1031" type="#_x0000_t75" style="width:105.5pt;height:21.1pt" o:ole="">
                        <v:imagedata r:id="rId32" o:title=""/>
                      </v:shape>
                      <o:OLEObject Type="Embed" ProgID="Equation.DSMT4" ShapeID="_x0000_i1031" DrawAspect="Content" ObjectID="_1750765464" r:id="rId33"/>
                    </w:object>
                  </w:r>
                </w:p>
                <w:p w14:paraId="2DD535AF" w14:textId="77777777" w:rsidR="00AF11E0" w:rsidRDefault="00AF11E0" w:rsidP="00AF11E0">
                  <w:pPr>
                    <w:spacing w:line="276" w:lineRule="auto"/>
                    <w:rPr>
                      <w:bCs/>
                      <w:color w:val="000000" w:themeColor="text1"/>
                      <w:szCs w:val="24"/>
                    </w:rPr>
                  </w:pPr>
                  <w:r>
                    <w:rPr>
                      <w:bCs/>
                      <w:color w:val="000000" w:themeColor="text1"/>
                      <w:szCs w:val="24"/>
                    </w:rPr>
                    <w:t xml:space="preserve">(2) </w:t>
                  </w:r>
                  <w:r w:rsidRPr="007370F3">
                    <w:rPr>
                      <w:rFonts w:asciiTheme="minorHAnsi" w:hAnsiTheme="minorHAnsi" w:cstheme="minorBidi"/>
                      <w:color w:val="000000"/>
                      <w:position w:val="-12"/>
                      <w:sz w:val="22"/>
                      <w:szCs w:val="24"/>
                      <w:lang w:val="it-IT"/>
                    </w:rPr>
                    <w:object w:dxaOrig="2100" w:dyaOrig="440" w14:anchorId="5493D555">
                      <v:shape id="_x0000_i1032" type="#_x0000_t75" style="width:105.5pt;height:22.35pt" o:ole="">
                        <v:imagedata r:id="rId34" o:title=""/>
                      </v:shape>
                      <o:OLEObject Type="Embed" ProgID="Equation.DSMT4" ShapeID="_x0000_i1032" DrawAspect="Content" ObjectID="_1750765465" r:id="rId35"/>
                    </w:object>
                  </w:r>
                </w:p>
                <w:p w14:paraId="67794AD2" w14:textId="77777777" w:rsidR="00AF11E0" w:rsidRDefault="00AF11E0" w:rsidP="00AF11E0">
                  <w:pPr>
                    <w:spacing w:line="276" w:lineRule="auto"/>
                    <w:rPr>
                      <w:bCs/>
                      <w:color w:val="000000" w:themeColor="text1"/>
                      <w:szCs w:val="24"/>
                    </w:rPr>
                  </w:pPr>
                  <w:r>
                    <w:rPr>
                      <w:bCs/>
                      <w:color w:val="000000" w:themeColor="text1"/>
                      <w:szCs w:val="24"/>
                    </w:rPr>
                    <w:t xml:space="preserve">(3) </w:t>
                  </w:r>
                  <w:r w:rsidRPr="00AF11E0">
                    <w:rPr>
                      <w:rFonts w:asciiTheme="minorHAnsi" w:hAnsiTheme="minorHAnsi" w:cstheme="minorBidi"/>
                      <w:color w:val="000000"/>
                      <w:position w:val="-12"/>
                      <w:sz w:val="22"/>
                      <w:szCs w:val="24"/>
                    </w:rPr>
                    <w:object w:dxaOrig="2220" w:dyaOrig="420" w14:anchorId="466C0042">
                      <v:shape id="_x0000_i1033" type="#_x0000_t75" style="width:110.5pt;height:21.1pt" o:ole="">
                        <v:imagedata r:id="rId36" o:title=""/>
                      </v:shape>
                      <o:OLEObject Type="Embed" ProgID="Equation.DSMT4" ShapeID="_x0000_i1033" DrawAspect="Content" ObjectID="_1750765466" r:id="rId37"/>
                    </w:object>
                  </w:r>
                </w:p>
                <w:p w14:paraId="333848BC" w14:textId="77777777" w:rsidR="00AF11E0" w:rsidRPr="00F065DA" w:rsidRDefault="00AF11E0" w:rsidP="00AF11E0">
                  <w:pPr>
                    <w:spacing w:line="276" w:lineRule="auto"/>
                    <w:rPr>
                      <w:rFonts w:asciiTheme="minorHAnsi" w:hAnsiTheme="minorHAnsi" w:cstheme="minorBidi"/>
                      <w:color w:val="000000"/>
                      <w:position w:val="-12"/>
                      <w:sz w:val="22"/>
                      <w:szCs w:val="24"/>
                      <w:vertAlign w:val="superscript"/>
                      <w:lang w:val="it-IT"/>
                    </w:rPr>
                  </w:pPr>
                  <w:r>
                    <w:rPr>
                      <w:bCs/>
                      <w:color w:val="000000" w:themeColor="text1"/>
                      <w:szCs w:val="24"/>
                    </w:rPr>
                    <w:t>(4)</w:t>
                  </w:r>
                  <w:r w:rsidRPr="007370F3">
                    <w:rPr>
                      <w:rFonts w:asciiTheme="minorHAnsi" w:hAnsiTheme="minorHAnsi" w:cstheme="minorBidi"/>
                      <w:color w:val="000000"/>
                      <w:position w:val="-12"/>
                      <w:sz w:val="22"/>
                      <w:szCs w:val="24"/>
                      <w:lang w:val="it-IT"/>
                    </w:rPr>
                    <w:object w:dxaOrig="2900" w:dyaOrig="420" w14:anchorId="3852D0C6">
                      <v:shape id="_x0000_i1034" type="#_x0000_t75" style="width:145.25pt;height:21.1pt" o:ole="">
                        <v:imagedata r:id="rId38" o:title=""/>
                      </v:shape>
                      <o:OLEObject Type="Embed" ProgID="Equation.DSMT4" ShapeID="_x0000_i1034" DrawAspect="Content" ObjectID="_1750765467" r:id="rId39"/>
                    </w:object>
                  </w:r>
                </w:p>
                <w:p w14:paraId="114B2419" w14:textId="77777777" w:rsidR="00AF11E0" w:rsidRDefault="00AF11E0" w:rsidP="00AF11E0">
                  <w:pPr>
                    <w:spacing w:line="276" w:lineRule="auto"/>
                    <w:rPr>
                      <w:bCs/>
                      <w:color w:val="000000" w:themeColor="text1"/>
                      <w:szCs w:val="24"/>
                    </w:rPr>
                  </w:pPr>
                  <w:r>
                    <w:rPr>
                      <w:bCs/>
                      <w:color w:val="000000" w:themeColor="text1"/>
                      <w:szCs w:val="24"/>
                    </w:rPr>
                    <w:t xml:space="preserve">(5) </w:t>
                  </w:r>
                  <w:r w:rsidRPr="00AF11E0">
                    <w:rPr>
                      <w:rFonts w:asciiTheme="minorHAnsi" w:hAnsiTheme="minorHAnsi" w:cstheme="minorBidi"/>
                      <w:color w:val="000000"/>
                      <w:position w:val="-12"/>
                      <w:sz w:val="22"/>
                      <w:szCs w:val="24"/>
                    </w:rPr>
                    <w:object w:dxaOrig="1760" w:dyaOrig="420" w14:anchorId="5C200BE0">
                      <v:shape id="_x0000_i1035" type="#_x0000_t75" style="width:88.15pt;height:21.1pt" o:ole="">
                        <v:imagedata r:id="rId40" o:title=""/>
                      </v:shape>
                      <o:OLEObject Type="Embed" ProgID="Equation.DSMT4" ShapeID="_x0000_i1035" DrawAspect="Content" ObjectID="_1750765468" r:id="rId41"/>
                    </w:object>
                  </w:r>
                </w:p>
                <w:p w14:paraId="0AB497B8" w14:textId="77777777" w:rsidR="00AF11E0" w:rsidRDefault="00AF11E0" w:rsidP="00AF11E0">
                  <w:pPr>
                    <w:spacing w:line="276" w:lineRule="auto"/>
                    <w:rPr>
                      <w:bCs/>
                      <w:color w:val="000000" w:themeColor="text1"/>
                      <w:szCs w:val="24"/>
                    </w:rPr>
                  </w:pPr>
                  <w:r>
                    <w:rPr>
                      <w:bCs/>
                      <w:color w:val="000000" w:themeColor="text1"/>
                      <w:szCs w:val="24"/>
                    </w:rPr>
                    <w:lastRenderedPageBreak/>
                    <w:t xml:space="preserve">(6) </w:t>
                  </w:r>
                  <w:r w:rsidRPr="007370F3">
                    <w:rPr>
                      <w:rFonts w:asciiTheme="minorHAnsi" w:hAnsiTheme="minorHAnsi" w:cstheme="minorBidi"/>
                      <w:color w:val="000000"/>
                      <w:position w:val="-12"/>
                      <w:sz w:val="22"/>
                      <w:szCs w:val="24"/>
                      <w:lang w:val="it-IT"/>
                    </w:rPr>
                    <w:object w:dxaOrig="4099" w:dyaOrig="440" w14:anchorId="5474894F">
                      <v:shape id="_x0000_i1036" type="#_x0000_t75" style="width:204.85pt;height:22.35pt" o:ole="">
                        <v:imagedata r:id="rId30" o:title=""/>
                      </v:shape>
                      <o:OLEObject Type="Embed" ProgID="Equation.DSMT4" ShapeID="_x0000_i1036" DrawAspect="Content" ObjectID="_1750765469" r:id="rId42"/>
                    </w:object>
                  </w:r>
                </w:p>
                <w:p w14:paraId="18409326" w14:textId="63A101E7" w:rsidR="00AF11E0" w:rsidRPr="00F065DA" w:rsidRDefault="00AF11E0" w:rsidP="00907B3C">
                  <w:pPr>
                    <w:spacing w:line="276" w:lineRule="auto"/>
                    <w:jc w:val="both"/>
                    <w:rPr>
                      <w:bCs/>
                      <w:color w:val="000000" w:themeColor="text1"/>
                      <w:szCs w:val="24"/>
                    </w:rPr>
                  </w:pPr>
                  <w:r>
                    <w:rPr>
                      <w:bCs/>
                      <w:color w:val="000000" w:themeColor="text1"/>
                      <w:szCs w:val="24"/>
                    </w:rPr>
                    <w:t>Trong các phản ứng trên, p</w:t>
                  </w:r>
                  <w:r w:rsidRPr="00F065DA">
                    <w:rPr>
                      <w:bCs/>
                      <w:color w:val="000000" w:themeColor="text1"/>
                      <w:szCs w:val="24"/>
                    </w:rPr>
                    <w:t xml:space="preserve">hản ứng </w:t>
                  </w:r>
                  <w:r w:rsidR="000E520C" w:rsidRPr="000E520C">
                    <w:rPr>
                      <w:b/>
                      <w:bCs/>
                      <w:color w:val="FF0000"/>
                      <w:szCs w:val="24"/>
                    </w:rPr>
                    <w:t>(1) (3) (5)</w:t>
                  </w:r>
                  <w:r w:rsidR="000E520C">
                    <w:rPr>
                      <w:b/>
                      <w:bCs/>
                      <w:color w:val="FF0000"/>
                      <w:szCs w:val="24"/>
                    </w:rPr>
                    <w:t xml:space="preserve"> </w:t>
                  </w:r>
                  <w:r w:rsidRPr="00F065DA">
                    <w:rPr>
                      <w:bCs/>
                      <w:color w:val="000000" w:themeColor="text1"/>
                      <w:szCs w:val="24"/>
                    </w:rPr>
                    <w:t xml:space="preserve">là các phản ứng một chiều. Phản ứng </w:t>
                  </w:r>
                  <w:r w:rsidR="000E520C">
                    <w:rPr>
                      <w:bCs/>
                      <w:color w:val="000000" w:themeColor="text1"/>
                      <w:szCs w:val="24"/>
                    </w:rPr>
                    <w:t xml:space="preserve"> </w:t>
                  </w:r>
                  <w:r w:rsidR="000E520C" w:rsidRPr="000E520C">
                    <w:rPr>
                      <w:b/>
                      <w:bCs/>
                      <w:color w:val="FF0000"/>
                      <w:szCs w:val="24"/>
                    </w:rPr>
                    <w:t>(</w:t>
                  </w:r>
                  <w:r w:rsidR="000E520C">
                    <w:rPr>
                      <w:b/>
                      <w:bCs/>
                      <w:color w:val="FF0000"/>
                      <w:szCs w:val="24"/>
                    </w:rPr>
                    <w:t>2</w:t>
                  </w:r>
                  <w:r w:rsidR="000E520C" w:rsidRPr="000E520C">
                    <w:rPr>
                      <w:b/>
                      <w:bCs/>
                      <w:color w:val="FF0000"/>
                      <w:szCs w:val="24"/>
                    </w:rPr>
                    <w:t>) (</w:t>
                  </w:r>
                  <w:r w:rsidR="000E520C">
                    <w:rPr>
                      <w:b/>
                      <w:bCs/>
                      <w:color w:val="FF0000"/>
                      <w:szCs w:val="24"/>
                    </w:rPr>
                    <w:t>4</w:t>
                  </w:r>
                  <w:r w:rsidR="000E520C" w:rsidRPr="000E520C">
                    <w:rPr>
                      <w:b/>
                      <w:bCs/>
                      <w:color w:val="FF0000"/>
                      <w:szCs w:val="24"/>
                    </w:rPr>
                    <w:t>) (</w:t>
                  </w:r>
                  <w:r w:rsidR="000E520C">
                    <w:rPr>
                      <w:b/>
                      <w:bCs/>
                      <w:color w:val="FF0000"/>
                      <w:szCs w:val="24"/>
                    </w:rPr>
                    <w:t>6</w:t>
                  </w:r>
                  <w:r w:rsidR="000E520C" w:rsidRPr="000E520C">
                    <w:rPr>
                      <w:b/>
                      <w:bCs/>
                      <w:color w:val="FF0000"/>
                      <w:szCs w:val="24"/>
                    </w:rPr>
                    <w:t>)</w:t>
                  </w:r>
                  <w:r w:rsidR="000E520C">
                    <w:rPr>
                      <w:b/>
                      <w:bCs/>
                      <w:color w:val="FF0000"/>
                      <w:szCs w:val="24"/>
                    </w:rPr>
                    <w:t xml:space="preserve"> </w:t>
                  </w:r>
                  <w:r w:rsidRPr="00F065DA">
                    <w:rPr>
                      <w:bCs/>
                      <w:color w:val="000000" w:themeColor="text1"/>
                      <w:szCs w:val="24"/>
                    </w:rPr>
                    <w:t>là các phản ứng thuận nghịch.</w:t>
                  </w:r>
                </w:p>
                <w:p w14:paraId="0059E60F" w14:textId="77777777" w:rsidR="00AF11E0" w:rsidRPr="00F065DA" w:rsidRDefault="00AF11E0" w:rsidP="00907B3C">
                  <w:pPr>
                    <w:spacing w:line="276" w:lineRule="auto"/>
                    <w:rPr>
                      <w:b/>
                      <w:bCs/>
                      <w:color w:val="000000" w:themeColor="text1"/>
                      <w:szCs w:val="24"/>
                    </w:rPr>
                  </w:pPr>
                  <w:r w:rsidRPr="00F065DA">
                    <w:rPr>
                      <w:b/>
                      <w:bCs/>
                      <w:color w:val="000000" w:themeColor="text1"/>
                      <w:szCs w:val="24"/>
                    </w:rPr>
                    <w:t xml:space="preserve">Kết luận: </w:t>
                  </w:r>
                </w:p>
                <w:p w14:paraId="13DB8B58" w14:textId="7038B9A1" w:rsidR="00AF11E0" w:rsidRPr="000E520C" w:rsidRDefault="00AF11E0" w:rsidP="00907B3C">
                  <w:pPr>
                    <w:spacing w:line="276" w:lineRule="auto"/>
                    <w:jc w:val="both"/>
                    <w:rPr>
                      <w:bCs/>
                      <w:i/>
                      <w:color w:val="000000" w:themeColor="text1"/>
                      <w:szCs w:val="24"/>
                    </w:rPr>
                  </w:pPr>
                  <w:r w:rsidRPr="000E520C">
                    <w:rPr>
                      <w:bCs/>
                      <w:i/>
                      <w:color w:val="000000" w:themeColor="text1"/>
                      <w:szCs w:val="24"/>
                    </w:rPr>
                    <w:t>- Phản ứng một chiều là phản ứng mà các chất đầu phản ứng với nhau tạo</w:t>
                  </w:r>
                  <w:r w:rsidR="000E520C" w:rsidRPr="000E520C">
                    <w:rPr>
                      <w:bCs/>
                      <w:i/>
                      <w:color w:val="000000" w:themeColor="text1"/>
                      <w:szCs w:val="24"/>
                    </w:rPr>
                    <w:t xml:space="preserve"> </w:t>
                  </w:r>
                  <w:r w:rsidR="000E520C" w:rsidRPr="000E520C">
                    <w:rPr>
                      <w:bCs/>
                      <w:i/>
                      <w:color w:val="FF0000"/>
                      <w:szCs w:val="24"/>
                    </w:rPr>
                    <w:t>sản phẩm</w:t>
                  </w:r>
                  <w:r w:rsidRPr="000E520C">
                    <w:rPr>
                      <w:bCs/>
                      <w:i/>
                      <w:color w:val="000000" w:themeColor="text1"/>
                      <w:szCs w:val="24"/>
                    </w:rPr>
                    <w:t xml:space="preserve"> và trong điều kiện này, các chất sản phẩm không phản ứng với nhau để tạo thành </w:t>
                  </w:r>
                  <w:r w:rsidR="000E520C" w:rsidRPr="000E520C">
                    <w:rPr>
                      <w:bCs/>
                      <w:i/>
                      <w:color w:val="FF0000"/>
                      <w:szCs w:val="24"/>
                    </w:rPr>
                    <w:t>chất đầu</w:t>
                  </w:r>
                  <w:r w:rsidRPr="000E520C">
                    <w:rPr>
                      <w:bCs/>
                      <w:i/>
                      <w:color w:val="000000" w:themeColor="text1"/>
                      <w:szCs w:val="24"/>
                    </w:rPr>
                    <w:t xml:space="preserve">), được biểu diễn bằng mũi tên </w:t>
                  </w:r>
                  <w:r w:rsidR="000E520C" w:rsidRPr="000E520C">
                    <w:rPr>
                      <w:bCs/>
                      <w:i/>
                      <w:color w:val="FF0000"/>
                      <w:szCs w:val="24"/>
                    </w:rPr>
                    <w:t>một chiều</w:t>
                  </w:r>
                  <w:r w:rsidR="000E520C" w:rsidRPr="000E520C">
                    <w:rPr>
                      <w:rFonts w:asciiTheme="minorHAnsi" w:hAnsiTheme="minorHAnsi" w:cstheme="minorBidi"/>
                      <w:color w:val="FF0000"/>
                      <w:position w:val="-10"/>
                      <w:sz w:val="22"/>
                      <w:szCs w:val="24"/>
                    </w:rPr>
                    <w:object w:dxaOrig="780" w:dyaOrig="360" w14:anchorId="19F1E707">
                      <v:shape id="_x0000_i1037" type="#_x0000_t75" style="width:38.5pt;height:17.4pt" o:ole="">
                        <v:imagedata r:id="rId43" o:title=""/>
                      </v:shape>
                      <o:OLEObject Type="Embed" ProgID="Equation.DSMT4" ShapeID="_x0000_i1037" DrawAspect="Content" ObjectID="_1750765470" r:id="rId44"/>
                    </w:object>
                  </w:r>
                </w:p>
                <w:p w14:paraId="687D63CB" w14:textId="7D9C9AE9" w:rsidR="00AF11E0" w:rsidRPr="000E520C" w:rsidRDefault="00AF11E0" w:rsidP="00907B3C">
                  <w:pPr>
                    <w:spacing w:line="276" w:lineRule="auto"/>
                    <w:jc w:val="both"/>
                    <w:rPr>
                      <w:bCs/>
                      <w:i/>
                      <w:color w:val="000000" w:themeColor="text1"/>
                      <w:szCs w:val="24"/>
                    </w:rPr>
                  </w:pPr>
                  <w:r w:rsidRPr="000E520C">
                    <w:rPr>
                      <w:bCs/>
                      <w:i/>
                      <w:color w:val="000000" w:themeColor="text1"/>
                      <w:szCs w:val="24"/>
                    </w:rPr>
                    <w:t xml:space="preserve">-  Phản ứng thuận nghịch là phản ứng xảy ra theo </w:t>
                  </w:r>
                  <w:r w:rsidR="000E520C" w:rsidRPr="000E520C">
                    <w:rPr>
                      <w:bCs/>
                      <w:i/>
                      <w:color w:val="FF0000"/>
                      <w:szCs w:val="24"/>
                    </w:rPr>
                    <w:t>hai chiều</w:t>
                  </w:r>
                  <w:r w:rsidRPr="000E520C">
                    <w:rPr>
                      <w:bCs/>
                      <w:i/>
                      <w:color w:val="FF0000"/>
                      <w:szCs w:val="24"/>
                    </w:rPr>
                    <w:t xml:space="preserve"> </w:t>
                  </w:r>
                  <w:r w:rsidRPr="000E520C">
                    <w:rPr>
                      <w:bCs/>
                      <w:i/>
                      <w:color w:val="000000" w:themeColor="text1"/>
                      <w:szCs w:val="24"/>
                    </w:rPr>
                    <w:t xml:space="preserve">ngược nhau trong cùng điều kiện, được biểu diễn bằng mũi tên </w:t>
                  </w:r>
                  <w:r w:rsidR="000E520C" w:rsidRPr="000E520C">
                    <w:rPr>
                      <w:bCs/>
                      <w:i/>
                      <w:color w:val="FF0000"/>
                      <w:szCs w:val="24"/>
                    </w:rPr>
                    <w:t>hai chiều</w:t>
                  </w:r>
                  <w:r w:rsidR="00905F82" w:rsidRPr="000E520C">
                    <w:rPr>
                      <w:rFonts w:asciiTheme="minorHAnsi" w:hAnsiTheme="minorHAnsi" w:cstheme="minorBidi"/>
                      <w:color w:val="000000"/>
                      <w:position w:val="-10"/>
                      <w:sz w:val="22"/>
                      <w:szCs w:val="24"/>
                      <w:lang w:val="it-IT"/>
                    </w:rPr>
                    <w:object w:dxaOrig="780" w:dyaOrig="400" w14:anchorId="02555D94">
                      <v:shape id="_x0000_i1038" type="#_x0000_t75" style="width:38.5pt;height:19.85pt" o:ole="">
                        <v:imagedata r:id="rId45" o:title=""/>
                      </v:shape>
                      <o:OLEObject Type="Embed" ProgID="Equation.DSMT4" ShapeID="_x0000_i1038" DrawAspect="Content" ObjectID="_1750765471" r:id="rId46"/>
                    </w:object>
                  </w:r>
                  <w:r w:rsidR="000E520C">
                    <w:rPr>
                      <w:bCs/>
                      <w:i/>
                      <w:color w:val="FF0000"/>
                      <w:szCs w:val="24"/>
                    </w:rPr>
                    <w:t xml:space="preserve">. </w:t>
                  </w:r>
                  <w:r w:rsidR="000E520C">
                    <w:rPr>
                      <w:bCs/>
                      <w:i/>
                      <w:color w:val="000000" w:themeColor="text1"/>
                      <w:szCs w:val="24"/>
                    </w:rPr>
                    <w:t>Chiều từ trái sang phải là phản ứng</w:t>
                  </w:r>
                  <w:r w:rsidR="00905F82">
                    <w:rPr>
                      <w:bCs/>
                      <w:i/>
                      <w:color w:val="000000" w:themeColor="text1"/>
                      <w:szCs w:val="24"/>
                    </w:rPr>
                    <w:t xml:space="preserve"> </w:t>
                  </w:r>
                  <w:r w:rsidR="00905F82" w:rsidRPr="00905F82">
                    <w:rPr>
                      <w:bCs/>
                      <w:i/>
                      <w:color w:val="FF0000"/>
                      <w:szCs w:val="24"/>
                    </w:rPr>
                    <w:t>thuận</w:t>
                  </w:r>
                  <w:r w:rsidR="000E520C">
                    <w:rPr>
                      <w:bCs/>
                      <w:i/>
                      <w:color w:val="000000" w:themeColor="text1"/>
                      <w:szCs w:val="24"/>
                    </w:rPr>
                    <w:t>, chiều từ phải sang trái là phản ứng</w:t>
                  </w:r>
                  <w:r w:rsidR="00905F82">
                    <w:rPr>
                      <w:bCs/>
                      <w:i/>
                      <w:color w:val="000000" w:themeColor="text1"/>
                      <w:szCs w:val="24"/>
                    </w:rPr>
                    <w:t xml:space="preserve"> </w:t>
                  </w:r>
                  <w:r w:rsidR="00905F82" w:rsidRPr="00905F82">
                    <w:rPr>
                      <w:bCs/>
                      <w:i/>
                      <w:color w:val="FF0000"/>
                      <w:szCs w:val="24"/>
                    </w:rPr>
                    <w:t>nghịch</w:t>
                  </w:r>
                  <w:r w:rsidR="00905F82">
                    <w:rPr>
                      <w:bCs/>
                      <w:i/>
                      <w:color w:val="000000" w:themeColor="text1"/>
                      <w:szCs w:val="24"/>
                    </w:rPr>
                    <w:t>.</w:t>
                  </w:r>
                </w:p>
                <w:p w14:paraId="2D6A4D21" w14:textId="77777777" w:rsidR="00AF11E0" w:rsidRPr="00F17175" w:rsidRDefault="00AF11E0" w:rsidP="00907B3C">
                  <w:pPr>
                    <w:spacing w:line="276" w:lineRule="auto"/>
                    <w:rPr>
                      <w:bCs/>
                      <w:color w:val="000000" w:themeColor="text1"/>
                      <w:szCs w:val="24"/>
                    </w:rPr>
                  </w:pPr>
                </w:p>
              </w:tc>
            </w:tr>
          </w:tbl>
          <w:p w14:paraId="12B6A79A" w14:textId="669645D9" w:rsidR="000E520C" w:rsidRPr="008E0893" w:rsidRDefault="000E520C" w:rsidP="00AF11E0">
            <w:pPr>
              <w:tabs>
                <w:tab w:val="left" w:pos="142"/>
              </w:tabs>
              <w:jc w:val="both"/>
              <w:rPr>
                <w:rFonts w:asciiTheme="majorBidi" w:eastAsia="Times New Roman" w:hAnsiTheme="majorBidi" w:cstheme="majorBidi"/>
                <w:color w:val="000000" w:themeColor="text1"/>
                <w:szCs w:val="24"/>
                <w:lang w:val="fr-FR"/>
              </w:rPr>
            </w:pPr>
          </w:p>
        </w:tc>
      </w:tr>
    </w:tbl>
    <w:p w14:paraId="6A8B48B5" w14:textId="383C7AAA" w:rsidR="00F85643" w:rsidRPr="008569B0" w:rsidRDefault="00F85643" w:rsidP="004E55C0">
      <w:pPr>
        <w:tabs>
          <w:tab w:val="left" w:pos="142"/>
        </w:tabs>
        <w:spacing w:after="0" w:line="276" w:lineRule="auto"/>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lastRenderedPageBreak/>
        <w:t>…………………………………………………</w:t>
      </w:r>
    </w:p>
    <w:p w14:paraId="31F3AEFA" w14:textId="77777777" w:rsidR="00532FC5" w:rsidRDefault="00532FC5" w:rsidP="00F85643">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TableGrid"/>
        <w:tblW w:w="10439" w:type="dxa"/>
        <w:tblInd w:w="-431" w:type="dxa"/>
        <w:tblLook w:val="04A0" w:firstRow="1" w:lastRow="0" w:firstColumn="1" w:lastColumn="0" w:noHBand="0" w:noVBand="1"/>
      </w:tblPr>
      <w:tblGrid>
        <w:gridCol w:w="5212"/>
        <w:gridCol w:w="5227"/>
      </w:tblGrid>
      <w:tr w:rsidR="00957AB4" w:rsidRPr="008569B0" w14:paraId="11FBF740" w14:textId="77777777" w:rsidTr="00B6175F">
        <w:tc>
          <w:tcPr>
            <w:tcW w:w="10439" w:type="dxa"/>
            <w:gridSpan w:val="2"/>
          </w:tcPr>
          <w:p w14:paraId="190E99B8" w14:textId="1E48B645" w:rsidR="00957AB4" w:rsidRDefault="00BB7626"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Pr>
                <w:rFonts w:asciiTheme="majorBidi" w:eastAsia="Times New Roman" w:hAnsiTheme="majorBidi" w:cstheme="majorBidi"/>
                <w:b/>
                <w:iCs/>
                <w:color w:val="000000" w:themeColor="text1"/>
                <w:szCs w:val="24"/>
                <w:lang w:val="fr-FR"/>
              </w:rPr>
              <w:t>II.</w:t>
            </w:r>
            <w:r w:rsidR="00957AB4" w:rsidRPr="001D00D7">
              <w:rPr>
                <w:rFonts w:asciiTheme="majorBidi" w:eastAsia="Times New Roman" w:hAnsiTheme="majorBidi" w:cstheme="majorBidi"/>
                <w:b/>
                <w:iCs/>
                <w:color w:val="000000" w:themeColor="text1"/>
                <w:szCs w:val="24"/>
                <w:lang w:val="fr-FR"/>
              </w:rPr>
              <w:t xml:space="preserve"> </w:t>
            </w:r>
            <w:r w:rsidR="00655D54">
              <w:rPr>
                <w:rFonts w:asciiTheme="majorBidi" w:eastAsia="Times New Roman" w:hAnsiTheme="majorBidi" w:cstheme="majorBidi"/>
                <w:b/>
                <w:iCs/>
                <w:color w:val="000000" w:themeColor="text1"/>
                <w:szCs w:val="24"/>
                <w:lang w:val="fr-FR"/>
              </w:rPr>
              <w:t>Cân bằng hóa học</w:t>
            </w:r>
          </w:p>
          <w:p w14:paraId="5FE92EF7" w14:textId="31041A02" w:rsidR="00BB7626" w:rsidRPr="001D00D7" w:rsidRDefault="00BB7626"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Pr>
                <w:rFonts w:asciiTheme="majorBidi" w:eastAsia="Times New Roman" w:hAnsiTheme="majorBidi" w:cstheme="majorBidi"/>
                <w:b/>
                <w:iCs/>
                <w:color w:val="000000" w:themeColor="text1"/>
                <w:szCs w:val="24"/>
                <w:lang w:val="fr-FR"/>
              </w:rPr>
              <w:t>Hoạt động 2.2 : Trạng thái cân bằng</w:t>
            </w:r>
          </w:p>
          <w:p w14:paraId="39FAFE81" w14:textId="77777777" w:rsidR="00957AB4" w:rsidRDefault="00957AB4"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p>
          <w:p w14:paraId="5C43560A" w14:textId="77777777" w:rsidR="00144BA5" w:rsidRDefault="00DE6CF9"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DE6CF9">
              <w:rPr>
                <w:b/>
                <w:bCs/>
                <w:color w:val="000000"/>
                <w:szCs w:val="24"/>
                <w:lang w:val="vi-VN"/>
              </w:rPr>
              <w:t xml:space="preserve">- </w:t>
            </w:r>
            <w:r w:rsidR="00BB7626">
              <w:rPr>
                <w:color w:val="000000"/>
                <w:szCs w:val="24"/>
              </w:rPr>
              <w:t xml:space="preserve">HS </w:t>
            </w:r>
            <w:r w:rsidR="00144BA5">
              <w:rPr>
                <w:color w:val="000000"/>
                <w:szCs w:val="24"/>
              </w:rPr>
              <w:t>vẽ được đồ thị và nhận xét được sự thay đổi số mol theo thời gian.</w:t>
            </w:r>
          </w:p>
          <w:p w14:paraId="602BF8FD" w14:textId="67AD1900" w:rsidR="00DE6CF9" w:rsidRPr="00144BA5" w:rsidRDefault="00144BA5" w:rsidP="00144B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Pr>
                <w:color w:val="000000"/>
                <w:szCs w:val="24"/>
              </w:rPr>
              <w:t xml:space="preserve">- HS tính được tốc độ phản ứng thuận và phản ứng nghịch, từ đó kết luận được thời điểm mà phản ứng </w:t>
            </w:r>
            <w:r>
              <w:rPr>
                <w:color w:val="000000"/>
                <w:szCs w:val="24"/>
              </w:rPr>
              <w:lastRenderedPageBreak/>
              <w:t xml:space="preserve">thuận nghịch đạt trạng thái cân bằng. </w:t>
            </w:r>
          </w:p>
        </w:tc>
      </w:tr>
      <w:tr w:rsidR="00957AB4" w:rsidRPr="008569B0" w14:paraId="4D6D80C4" w14:textId="77777777" w:rsidTr="00B6175F">
        <w:tc>
          <w:tcPr>
            <w:tcW w:w="5151" w:type="dxa"/>
          </w:tcPr>
          <w:p w14:paraId="0A4916F6" w14:textId="77777777" w:rsidR="00957AB4" w:rsidRPr="008569B0" w:rsidRDefault="00957AB4"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lastRenderedPageBreak/>
              <w:t>Hoạt động của GV và HS</w:t>
            </w:r>
          </w:p>
        </w:tc>
        <w:tc>
          <w:tcPr>
            <w:tcW w:w="5288" w:type="dxa"/>
          </w:tcPr>
          <w:p w14:paraId="3102A480" w14:textId="77777777" w:rsidR="00957AB4" w:rsidRPr="008569B0" w:rsidRDefault="00957AB4"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957AB4" w:rsidRPr="008569B0" w14:paraId="09ADF321" w14:textId="77777777" w:rsidTr="00B6175F">
        <w:tc>
          <w:tcPr>
            <w:tcW w:w="5151" w:type="dxa"/>
          </w:tcPr>
          <w:p w14:paraId="7CF1B6DE" w14:textId="77777777" w:rsidR="00957AB4" w:rsidRDefault="00957AB4" w:rsidP="00B6175F">
            <w:pPr>
              <w:rPr>
                <w:b/>
                <w:color w:val="000000"/>
                <w:szCs w:val="24"/>
              </w:rPr>
            </w:pPr>
            <w:r w:rsidRPr="009A6CB0">
              <w:rPr>
                <w:b/>
                <w:color w:val="000000"/>
                <w:szCs w:val="24"/>
              </w:rPr>
              <w:t>Bước 1: Chuyển giao nhiệm vụ:</w:t>
            </w:r>
          </w:p>
          <w:p w14:paraId="759C8CE7" w14:textId="68845FCB" w:rsidR="00953116" w:rsidRPr="00091C76" w:rsidRDefault="00953116" w:rsidP="00B6175F">
            <w:pPr>
              <w:rPr>
                <w:color w:val="000000"/>
                <w:szCs w:val="24"/>
              </w:rPr>
            </w:pPr>
            <w:r w:rsidRPr="00091C76">
              <w:rPr>
                <w:color w:val="000000"/>
                <w:szCs w:val="24"/>
              </w:rPr>
              <w:t xml:space="preserve">GV chia lớp thành 4 nhóm, yêu cầu nhóm làm PHT số 2, thời gian </w:t>
            </w:r>
            <w:r w:rsidR="003729D9" w:rsidRPr="00091C76">
              <w:rPr>
                <w:color w:val="000000"/>
                <w:szCs w:val="24"/>
              </w:rPr>
              <w:t>10</w:t>
            </w:r>
            <w:r w:rsidRPr="00091C76">
              <w:rPr>
                <w:color w:val="000000"/>
                <w:szCs w:val="24"/>
              </w:rPr>
              <w:t xml:space="preserve"> phút</w:t>
            </w:r>
          </w:p>
          <w:p w14:paraId="5BE92AD3" w14:textId="77777777" w:rsidR="00953116" w:rsidRDefault="00953116" w:rsidP="00B6175F">
            <w:pPr>
              <w:rPr>
                <w:b/>
                <w:color w:val="000000"/>
                <w:szCs w:val="24"/>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86"/>
            </w:tblGrid>
            <w:tr w:rsidR="00953116" w:rsidRPr="00F17175" w14:paraId="01F02A89" w14:textId="77777777" w:rsidTr="00907B3C">
              <w:tc>
                <w:tcPr>
                  <w:tcW w:w="4736" w:type="dxa"/>
                </w:tcPr>
                <w:p w14:paraId="092A33A0" w14:textId="2F0542E5" w:rsidR="00953116" w:rsidRPr="00F17175" w:rsidRDefault="00953116" w:rsidP="00907B3C">
                  <w:pPr>
                    <w:spacing w:line="276" w:lineRule="auto"/>
                    <w:jc w:val="center"/>
                    <w:rPr>
                      <w:b/>
                      <w:color w:val="000000" w:themeColor="text1"/>
                      <w:szCs w:val="24"/>
                    </w:rPr>
                  </w:pPr>
                  <w:r w:rsidRPr="00F17175">
                    <w:rPr>
                      <w:b/>
                      <w:color w:val="000000" w:themeColor="text1"/>
                      <w:szCs w:val="24"/>
                    </w:rPr>
                    <w:t>PHIẾU BÀI TẬP SỐ</w:t>
                  </w:r>
                  <w:r>
                    <w:rPr>
                      <w:b/>
                      <w:color w:val="000000" w:themeColor="text1"/>
                      <w:szCs w:val="24"/>
                    </w:rPr>
                    <w:t xml:space="preserve"> 2</w:t>
                  </w:r>
                </w:p>
                <w:p w14:paraId="4ECE568D" w14:textId="02AFF2E9" w:rsidR="00953116" w:rsidRDefault="00953116" w:rsidP="00907B3C">
                  <w:pPr>
                    <w:spacing w:line="276" w:lineRule="auto"/>
                    <w:rPr>
                      <w:bCs/>
                      <w:color w:val="000000" w:themeColor="text1"/>
                      <w:szCs w:val="24"/>
                    </w:rPr>
                  </w:pPr>
                  <w:r>
                    <w:rPr>
                      <w:bCs/>
                      <w:color w:val="000000" w:themeColor="text1"/>
                      <w:szCs w:val="24"/>
                    </w:rPr>
                    <w:t>Xét phản ứng thuận nghịch</w:t>
                  </w:r>
                </w:p>
                <w:p w14:paraId="5CDB2EB8" w14:textId="31DCFB13" w:rsidR="00953116" w:rsidRDefault="00953116" w:rsidP="00907B3C">
                  <w:pPr>
                    <w:spacing w:line="276" w:lineRule="auto"/>
                    <w:rPr>
                      <w:bCs/>
                      <w:color w:val="000000" w:themeColor="text1"/>
                      <w:szCs w:val="24"/>
                    </w:rPr>
                  </w:pPr>
                  <w:r w:rsidRPr="007370F3">
                    <w:rPr>
                      <w:rFonts w:asciiTheme="minorHAnsi" w:hAnsiTheme="minorHAnsi" w:cstheme="minorBidi"/>
                      <w:color w:val="000000"/>
                      <w:position w:val="-12"/>
                      <w:sz w:val="22"/>
                      <w:szCs w:val="24"/>
                      <w:lang w:val="it-IT"/>
                    </w:rPr>
                    <w:object w:dxaOrig="2100" w:dyaOrig="440" w14:anchorId="3B51AD1D">
                      <v:shape id="_x0000_i1039" type="#_x0000_t75" style="width:105.5pt;height:22.35pt" o:ole="">
                        <v:imagedata r:id="rId47" o:title=""/>
                      </v:shape>
                      <o:OLEObject Type="Embed" ProgID="Equation.DSMT4" ShapeID="_x0000_i1039" DrawAspect="Content" ObjectID="_1750765472" r:id="rId48"/>
                    </w:object>
                  </w:r>
                </w:p>
                <w:p w14:paraId="3A8F3BD7" w14:textId="1D0ED97A" w:rsidR="00953116" w:rsidRDefault="00953116" w:rsidP="00907B3C">
                  <w:pPr>
                    <w:spacing w:line="276" w:lineRule="auto"/>
                    <w:rPr>
                      <w:bCs/>
                      <w:color w:val="000000" w:themeColor="text1"/>
                      <w:szCs w:val="24"/>
                    </w:rPr>
                  </w:pPr>
                  <w:r>
                    <w:rPr>
                      <w:bCs/>
                      <w:color w:val="000000" w:themeColor="text1"/>
                      <w:szCs w:val="24"/>
                    </w:rPr>
                    <w:t>Số liệu về sự thay đổi số mol các chất trong bình phản ứng ở thí nghiệm 1 được trình bày trong bảng 1.1 dưới đây:</w:t>
                  </w:r>
                </w:p>
                <w:p w14:paraId="5DB9D19E" w14:textId="1D91CA68" w:rsidR="00953116" w:rsidRDefault="00953116" w:rsidP="00907B3C">
                  <w:pPr>
                    <w:spacing w:line="276" w:lineRule="auto"/>
                    <w:rPr>
                      <w:bCs/>
                      <w:color w:val="000000" w:themeColor="text1"/>
                      <w:szCs w:val="24"/>
                    </w:rPr>
                  </w:pPr>
                  <w:r>
                    <w:rPr>
                      <w:noProof/>
                    </w:rPr>
                    <w:drawing>
                      <wp:inline distT="0" distB="0" distL="0" distR="0" wp14:anchorId="7D0EB957" wp14:editId="7580955C">
                        <wp:extent cx="3028542" cy="68530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29272" cy="685470"/>
                                </a:xfrm>
                                <a:prstGeom prst="rect">
                                  <a:avLst/>
                                </a:prstGeom>
                              </pic:spPr>
                            </pic:pic>
                          </a:graphicData>
                        </a:graphic>
                      </wp:inline>
                    </w:drawing>
                  </w:r>
                </w:p>
                <w:p w14:paraId="3CAB925C" w14:textId="37B7B731" w:rsidR="00953116" w:rsidRDefault="00953116" w:rsidP="00953116">
                  <w:pPr>
                    <w:spacing w:line="276" w:lineRule="auto"/>
                    <w:jc w:val="both"/>
                    <w:rPr>
                      <w:bCs/>
                      <w:color w:val="000000" w:themeColor="text1"/>
                      <w:szCs w:val="24"/>
                    </w:rPr>
                  </w:pPr>
                  <w:r>
                    <w:rPr>
                      <w:bCs/>
                      <w:color w:val="000000" w:themeColor="text1"/>
                      <w:szCs w:val="24"/>
                    </w:rPr>
                    <w:t>a. vẽ đồ thị thay đổi số mol các chất theo thời gian.</w:t>
                  </w:r>
                </w:p>
                <w:p w14:paraId="1DFB9531" w14:textId="52D4DFD2" w:rsidR="00953116" w:rsidRDefault="00953116" w:rsidP="00953116">
                  <w:pPr>
                    <w:spacing w:line="276" w:lineRule="auto"/>
                    <w:jc w:val="both"/>
                    <w:rPr>
                      <w:bCs/>
                      <w:color w:val="000000" w:themeColor="text1"/>
                      <w:szCs w:val="24"/>
                    </w:rPr>
                  </w:pPr>
                  <w:r>
                    <w:rPr>
                      <w:bCs/>
                      <w:color w:val="000000" w:themeColor="text1"/>
                      <w:szCs w:val="24"/>
                    </w:rPr>
                    <w:t>b. Từ đồ thị, nhận xét về sự thay đổi số mol của các chất theo thời gian.</w:t>
                  </w:r>
                </w:p>
                <w:p w14:paraId="4B9B5D12" w14:textId="387F4CC0" w:rsidR="00953116" w:rsidRDefault="00953116" w:rsidP="00953116">
                  <w:pPr>
                    <w:spacing w:line="276" w:lineRule="auto"/>
                    <w:jc w:val="both"/>
                    <w:rPr>
                      <w:bCs/>
                      <w:color w:val="000000" w:themeColor="text1"/>
                      <w:szCs w:val="24"/>
                    </w:rPr>
                  </w:pPr>
                  <w:r>
                    <w:rPr>
                      <w:bCs/>
                      <w:color w:val="000000" w:themeColor="text1"/>
                      <w:szCs w:val="24"/>
                    </w:rPr>
                    <w:t>c. Viết biểu thức định luật tác dụng khối lượng đối với phản ứng thuận và phản ứng nghịch, từ đó dự đoán sự thay đổi tốc độ của mỗi phản ứng theo thời gian (biết các phản ứng này đều là phản ứng đơn giản).</w:t>
                  </w:r>
                </w:p>
                <w:p w14:paraId="30DF4F40" w14:textId="1D7C63A2" w:rsidR="00953116" w:rsidRPr="00F17175" w:rsidRDefault="00953116" w:rsidP="00953116">
                  <w:pPr>
                    <w:spacing w:line="276" w:lineRule="auto"/>
                    <w:jc w:val="both"/>
                    <w:rPr>
                      <w:bCs/>
                      <w:color w:val="000000" w:themeColor="text1"/>
                      <w:szCs w:val="24"/>
                    </w:rPr>
                  </w:pPr>
                  <w:r>
                    <w:rPr>
                      <w:bCs/>
                      <w:color w:val="000000" w:themeColor="text1"/>
                      <w:szCs w:val="24"/>
                    </w:rPr>
                    <w:t>d. Bắt đầu từ thời điểm nào thì số mol các chất trong hệ phản ứng không thay đổi nữa?</w:t>
                  </w:r>
                </w:p>
              </w:tc>
            </w:tr>
          </w:tbl>
          <w:p w14:paraId="1B1CD0E6" w14:textId="77777777" w:rsidR="00953116" w:rsidRPr="009A6CB0" w:rsidRDefault="00953116" w:rsidP="00B6175F">
            <w:pPr>
              <w:rPr>
                <w:b/>
                <w:color w:val="000000"/>
                <w:szCs w:val="24"/>
              </w:rPr>
            </w:pPr>
          </w:p>
          <w:p w14:paraId="21D02B97" w14:textId="77777777" w:rsidR="00957AB4" w:rsidRPr="008569B0" w:rsidRDefault="00957AB4" w:rsidP="00B6175F">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4 nhóm.</w:t>
            </w:r>
          </w:p>
          <w:p w14:paraId="4A251067" w14:textId="58FD06F0" w:rsidR="00957AB4" w:rsidRPr="008569B0" w:rsidRDefault="00957AB4" w:rsidP="00B6175F">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r w:rsidR="003729D9">
              <w:rPr>
                <w:rFonts w:asciiTheme="majorBidi" w:eastAsia="Times New Roman" w:hAnsiTheme="majorBidi" w:cstheme="majorBidi"/>
                <w:szCs w:val="24"/>
                <w:lang w:val="fr-FR"/>
              </w:rPr>
              <w:t xml:space="preserve"> Các nhóm còn lại lắng nghe và nhận xét.</w:t>
            </w:r>
          </w:p>
          <w:p w14:paraId="0AF32360" w14:textId="45182E73" w:rsidR="00957AB4" w:rsidRDefault="00957AB4"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w:t>
            </w:r>
            <w:r>
              <w:rPr>
                <w:rFonts w:asciiTheme="majorBidi" w:eastAsia="Times New Roman" w:hAnsiTheme="majorBidi" w:cstheme="majorBidi"/>
                <w:color w:val="000000" w:themeColor="text1"/>
                <w:szCs w:val="24"/>
                <w:lang w:val="fr-FR"/>
              </w:rPr>
              <w:t>GV</w:t>
            </w:r>
            <w:r w:rsidR="003729D9">
              <w:rPr>
                <w:rFonts w:asciiTheme="majorBidi" w:eastAsia="Times New Roman" w:hAnsiTheme="majorBidi" w:cstheme="majorBidi"/>
                <w:color w:val="000000" w:themeColor="text1"/>
                <w:szCs w:val="24"/>
                <w:lang w:val="fr-FR"/>
              </w:rPr>
              <w:t xml:space="preserve"> nhận xét và</w:t>
            </w:r>
            <w:r>
              <w:rPr>
                <w:rFonts w:asciiTheme="majorBidi" w:eastAsia="Times New Roman" w:hAnsiTheme="majorBidi" w:cstheme="majorBidi"/>
                <w:color w:val="000000" w:themeColor="text1"/>
                <w:szCs w:val="24"/>
                <w:lang w:val="fr-FR"/>
              </w:rPr>
              <w:t xml:space="preserve"> </w:t>
            </w:r>
            <w:r w:rsidR="003729D9">
              <w:rPr>
                <w:rFonts w:asciiTheme="majorBidi" w:eastAsia="Times New Roman" w:hAnsiTheme="majorBidi" w:cstheme="majorBidi"/>
                <w:color w:val="000000" w:themeColor="text1"/>
                <w:szCs w:val="24"/>
                <w:lang w:val="fr-FR"/>
              </w:rPr>
              <w:t>chốt kiến thức</w:t>
            </w:r>
          </w:p>
          <w:p w14:paraId="4BBAD6C8" w14:textId="77777777" w:rsidR="003729D9" w:rsidRDefault="003729D9" w:rsidP="00B6175F">
            <w:pPr>
              <w:tabs>
                <w:tab w:val="left" w:pos="142"/>
              </w:tabs>
              <w:spacing w:line="276" w:lineRule="auto"/>
              <w:jc w:val="both"/>
              <w:rPr>
                <w:rFonts w:asciiTheme="majorBidi" w:eastAsia="Times New Roman" w:hAnsiTheme="majorBidi" w:cstheme="majorBidi"/>
                <w:color w:val="000000" w:themeColor="text1"/>
                <w:szCs w:val="24"/>
                <w:lang w:val="fr-FR"/>
              </w:rPr>
            </w:pPr>
          </w:p>
          <w:p w14:paraId="62327750" w14:textId="77777777" w:rsidR="003729D9" w:rsidRDefault="003729D9" w:rsidP="00B6175F">
            <w:pPr>
              <w:tabs>
                <w:tab w:val="left" w:pos="142"/>
              </w:tabs>
              <w:spacing w:line="276" w:lineRule="auto"/>
              <w:jc w:val="both"/>
              <w:rPr>
                <w:rFonts w:asciiTheme="majorBidi" w:eastAsia="Times New Roman" w:hAnsiTheme="majorBidi" w:cstheme="majorBidi"/>
                <w:color w:val="000000" w:themeColor="text1"/>
                <w:szCs w:val="24"/>
                <w:lang w:val="fr-FR"/>
              </w:rPr>
            </w:pPr>
          </w:p>
          <w:p w14:paraId="1F4C9544" w14:textId="395BE2BC" w:rsidR="00957AB4" w:rsidRPr="008569B0" w:rsidRDefault="00957AB4" w:rsidP="003729D9">
            <w:pPr>
              <w:spacing w:before="120" w:after="120" w:line="324" w:lineRule="auto"/>
              <w:jc w:val="both"/>
              <w:rPr>
                <w:rFonts w:asciiTheme="majorBidi" w:eastAsia="Times New Roman" w:hAnsiTheme="majorBidi" w:cstheme="majorBidi"/>
                <w:color w:val="000000" w:themeColor="text1"/>
                <w:szCs w:val="24"/>
                <w:lang w:val="fr-FR"/>
              </w:rPr>
            </w:pPr>
            <w:r>
              <w:rPr>
                <w:color w:val="000000"/>
                <w:szCs w:val="24"/>
                <w:lang w:val="pt-BR"/>
              </w:rPr>
              <w:t xml:space="preserve">- </w:t>
            </w:r>
          </w:p>
        </w:tc>
        <w:tc>
          <w:tcPr>
            <w:tcW w:w="5288" w:type="dxa"/>
          </w:tcPr>
          <w:p w14:paraId="0FD775BA" w14:textId="67D0654F" w:rsidR="003729D9" w:rsidRDefault="003729D9" w:rsidP="00B6175F">
            <w:pPr>
              <w:spacing w:before="120" w:after="120" w:line="324" w:lineRule="auto"/>
              <w:jc w:val="both"/>
              <w:rPr>
                <w:rFonts w:asciiTheme="majorBidi" w:eastAsia="Times New Roman" w:hAnsiTheme="majorBidi" w:cstheme="majorBidi"/>
                <w:color w:val="000000" w:themeColor="text1"/>
                <w:szCs w:val="24"/>
                <w:lang w:val="fr-FR"/>
              </w:rPr>
            </w:pPr>
            <w:r>
              <w:rPr>
                <w:rFonts w:asciiTheme="majorBidi" w:eastAsia="Times New Roman" w:hAnsiTheme="majorBidi" w:cstheme="majorBidi"/>
                <w:color w:val="000000" w:themeColor="text1"/>
                <w:szCs w:val="24"/>
                <w:lang w:val="fr-FR"/>
              </w:rPr>
              <w:t>a. Đồ thị</w:t>
            </w:r>
          </w:p>
          <w:p w14:paraId="2C62A039" w14:textId="77777777" w:rsidR="003729D9" w:rsidRDefault="003729D9" w:rsidP="003729D9">
            <w:pPr>
              <w:spacing w:before="120" w:after="120" w:line="324" w:lineRule="auto"/>
              <w:jc w:val="center"/>
              <w:rPr>
                <w:rFonts w:asciiTheme="majorBidi" w:eastAsia="Times New Roman" w:hAnsiTheme="majorBidi" w:cstheme="majorBidi"/>
                <w:color w:val="000000" w:themeColor="text1"/>
                <w:szCs w:val="24"/>
                <w:lang w:val="fr-FR"/>
              </w:rPr>
            </w:pPr>
            <w:r>
              <w:rPr>
                <w:noProof/>
              </w:rPr>
              <w:drawing>
                <wp:inline distT="0" distB="0" distL="0" distR="0" wp14:anchorId="64BBB900" wp14:editId="4814C9DB">
                  <wp:extent cx="2540978" cy="169398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42584" cy="1695057"/>
                          </a:xfrm>
                          <a:prstGeom prst="rect">
                            <a:avLst/>
                          </a:prstGeom>
                        </pic:spPr>
                      </pic:pic>
                    </a:graphicData>
                  </a:graphic>
                </wp:inline>
              </w:drawing>
            </w:r>
          </w:p>
          <w:p w14:paraId="2D3E7348" w14:textId="77777777" w:rsidR="003729D9" w:rsidRDefault="003729D9" w:rsidP="003729D9">
            <w:pPr>
              <w:pStyle w:val="NormalWeb"/>
              <w:shd w:val="clear" w:color="auto" w:fill="FFFFFF"/>
              <w:spacing w:before="0" w:beforeAutospacing="0" w:after="240" w:afterAutospacing="0" w:line="360" w:lineRule="atLeast"/>
              <w:ind w:left="48" w:right="48"/>
              <w:jc w:val="both"/>
              <w:rPr>
                <w:rFonts w:eastAsiaTheme="minorHAnsi"/>
                <w:bCs/>
                <w:color w:val="000000" w:themeColor="text1"/>
              </w:rPr>
            </w:pPr>
            <w:r>
              <w:rPr>
                <w:rFonts w:asciiTheme="majorBidi" w:hAnsiTheme="majorBidi" w:cstheme="majorBidi"/>
                <w:color w:val="000000" w:themeColor="text1"/>
                <w:lang w:val="fr-FR"/>
              </w:rPr>
              <w:t xml:space="preserve">b. </w:t>
            </w:r>
            <w:r w:rsidRPr="003729D9">
              <w:rPr>
                <w:color w:val="000000"/>
              </w:rPr>
              <w:t>Từ đồ thị ta thấy:</w:t>
            </w:r>
            <w:r w:rsidRPr="003729D9">
              <w:rPr>
                <w:rFonts w:eastAsiaTheme="minorHAnsi"/>
                <w:bCs/>
                <w:color w:val="000000" w:themeColor="text1"/>
              </w:rPr>
              <w:t xml:space="preserve"> Lúc đầu số mol sản phẩm chưa có, theo thời gian, số mol chất tham gia (hydrogen, iodine) giảm dần, số mol chất sản phẩm (hydrogen iodide) tăng dần, đến khi số mol của các chất hydrogen, iodine, hydrogen iodide không thay đổi nữa.</w:t>
            </w:r>
          </w:p>
          <w:p w14:paraId="139FBF55" w14:textId="4FD95424" w:rsidR="003729D9" w:rsidRDefault="003729D9" w:rsidP="003729D9">
            <w:pPr>
              <w:pStyle w:val="NormalWeb"/>
              <w:shd w:val="clear" w:color="auto" w:fill="FFFFFF"/>
              <w:spacing w:before="0" w:beforeAutospacing="0" w:after="240" w:afterAutospacing="0" w:line="360" w:lineRule="atLeast"/>
              <w:ind w:left="48" w:right="48"/>
              <w:jc w:val="both"/>
              <w:rPr>
                <w:color w:val="000000"/>
              </w:rPr>
            </w:pPr>
            <w:r w:rsidRPr="003729D9">
              <w:rPr>
                <w:rFonts w:eastAsiaTheme="minorHAnsi"/>
                <w:bCs/>
                <w:color w:val="000000" w:themeColor="text1"/>
              </w:rPr>
              <w:t xml:space="preserve">c.  Biểu thức định luật </w:t>
            </w:r>
            <w:r w:rsidRPr="003729D9">
              <w:rPr>
                <w:color w:val="000000"/>
              </w:rPr>
              <w:t>tác dụng khối lượng:</w:t>
            </w:r>
          </w:p>
          <w:p w14:paraId="5AC5369E" w14:textId="42E0D975" w:rsidR="003729D9" w:rsidRPr="003729D9" w:rsidRDefault="003729D9" w:rsidP="003729D9">
            <w:pPr>
              <w:pStyle w:val="NormalWeb"/>
              <w:shd w:val="clear" w:color="auto" w:fill="FFFFFF"/>
              <w:spacing w:before="0" w:beforeAutospacing="0" w:after="240" w:afterAutospacing="0" w:line="360" w:lineRule="atLeast"/>
              <w:ind w:left="48" w:right="48"/>
              <w:jc w:val="both"/>
              <w:rPr>
                <w:rFonts w:eastAsiaTheme="minorHAnsi"/>
                <w:bCs/>
                <w:color w:val="000000" w:themeColor="text1"/>
              </w:rPr>
            </w:pPr>
            <w:r>
              <w:rPr>
                <w:noProof/>
              </w:rPr>
              <w:drawing>
                <wp:inline distT="0" distB="0" distL="0" distR="0" wp14:anchorId="470336AB" wp14:editId="0091533A">
                  <wp:extent cx="2269506" cy="6379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66903" cy="637214"/>
                          </a:xfrm>
                          <a:prstGeom prst="rect">
                            <a:avLst/>
                          </a:prstGeom>
                        </pic:spPr>
                      </pic:pic>
                    </a:graphicData>
                  </a:graphic>
                </wp:inline>
              </w:drawing>
            </w:r>
          </w:p>
          <w:p w14:paraId="08278FB5" w14:textId="77777777" w:rsidR="003729D9" w:rsidRPr="003729D9" w:rsidRDefault="003729D9" w:rsidP="003729D9">
            <w:pPr>
              <w:spacing w:before="120" w:after="120" w:line="324" w:lineRule="auto"/>
              <w:rPr>
                <w:rFonts w:asciiTheme="majorBidi" w:eastAsia="Times New Roman" w:hAnsiTheme="majorBidi" w:cstheme="majorBidi"/>
                <w:color w:val="000000" w:themeColor="text1"/>
                <w:szCs w:val="24"/>
              </w:rPr>
            </w:pPr>
            <w:r w:rsidRPr="003729D9">
              <w:rPr>
                <w:rFonts w:asciiTheme="majorBidi" w:eastAsia="Times New Roman" w:hAnsiTheme="majorBidi" w:cstheme="majorBidi"/>
                <w:color w:val="000000" w:themeColor="text1"/>
                <w:szCs w:val="24"/>
              </w:rPr>
              <w:t>Dự đoán:</w:t>
            </w:r>
          </w:p>
          <w:p w14:paraId="70C0C75A" w14:textId="77777777" w:rsidR="003729D9" w:rsidRPr="003729D9" w:rsidRDefault="003729D9" w:rsidP="003729D9">
            <w:pPr>
              <w:spacing w:before="120" w:after="120" w:line="324" w:lineRule="auto"/>
              <w:jc w:val="both"/>
              <w:rPr>
                <w:rFonts w:asciiTheme="majorBidi" w:eastAsia="Times New Roman" w:hAnsiTheme="majorBidi" w:cstheme="majorBidi"/>
                <w:color w:val="000000" w:themeColor="text1"/>
                <w:szCs w:val="24"/>
              </w:rPr>
            </w:pPr>
            <w:r w:rsidRPr="003729D9">
              <w:rPr>
                <w:rFonts w:asciiTheme="majorBidi" w:eastAsia="Times New Roman" w:hAnsiTheme="majorBidi" w:cstheme="majorBidi"/>
                <w:color w:val="000000" w:themeColor="text1"/>
                <w:szCs w:val="24"/>
              </w:rPr>
              <w:t>- Ban đầu tốc độ phản ứng thuận giảm dần, sau một thời gian tốc độ phản ứng thuận không thay đổi theo thời gian.</w:t>
            </w:r>
          </w:p>
          <w:p w14:paraId="2EACC38B" w14:textId="77777777" w:rsidR="003729D9" w:rsidRPr="003729D9" w:rsidRDefault="003729D9" w:rsidP="003729D9">
            <w:pPr>
              <w:spacing w:before="120" w:after="120" w:line="324" w:lineRule="auto"/>
              <w:jc w:val="both"/>
              <w:rPr>
                <w:rFonts w:asciiTheme="majorBidi" w:eastAsia="Times New Roman" w:hAnsiTheme="majorBidi" w:cstheme="majorBidi"/>
                <w:color w:val="000000" w:themeColor="text1"/>
                <w:szCs w:val="24"/>
              </w:rPr>
            </w:pPr>
            <w:r w:rsidRPr="003729D9">
              <w:rPr>
                <w:rFonts w:asciiTheme="majorBidi" w:eastAsia="Times New Roman" w:hAnsiTheme="majorBidi" w:cstheme="majorBidi"/>
                <w:color w:val="000000" w:themeColor="text1"/>
                <w:szCs w:val="24"/>
              </w:rPr>
              <w:t>- Ban đầu tốc độ phản ứng nghịch tăng dần, sau một thời gian tốc độ phản ứng nghịch không thay đổi theo thời gian.</w:t>
            </w:r>
          </w:p>
          <w:p w14:paraId="34D67FCB" w14:textId="77777777" w:rsidR="003729D9" w:rsidRPr="003729D9" w:rsidRDefault="003729D9" w:rsidP="003729D9">
            <w:pPr>
              <w:spacing w:before="120" w:after="120" w:line="324" w:lineRule="auto"/>
              <w:jc w:val="both"/>
              <w:rPr>
                <w:rFonts w:asciiTheme="majorBidi" w:eastAsia="Times New Roman" w:hAnsiTheme="majorBidi" w:cstheme="majorBidi"/>
                <w:color w:val="000000" w:themeColor="text1"/>
                <w:szCs w:val="24"/>
              </w:rPr>
            </w:pPr>
            <w:r w:rsidRPr="003729D9">
              <w:rPr>
                <w:rFonts w:asciiTheme="majorBidi" w:eastAsia="Times New Roman" w:hAnsiTheme="majorBidi" w:cstheme="majorBidi"/>
                <w:color w:val="000000" w:themeColor="text1"/>
                <w:szCs w:val="24"/>
              </w:rPr>
              <w:t>d) Tại thời điểm phản ứng thuận nghịch đạt tới trạng thái cân bằng thì số mol các chất trong hệ phản ứng không thay đổi nữa.</w:t>
            </w:r>
          </w:p>
          <w:p w14:paraId="4D4FCE66" w14:textId="5EA96D3E" w:rsidR="003729D9" w:rsidRPr="001B3F03" w:rsidRDefault="003729D9" w:rsidP="003729D9">
            <w:pPr>
              <w:spacing w:before="120" w:after="120" w:line="324" w:lineRule="auto"/>
              <w:rPr>
                <w:rFonts w:asciiTheme="majorBidi" w:eastAsia="Times New Roman" w:hAnsiTheme="majorBidi" w:cstheme="majorBidi"/>
                <w:color w:val="000000" w:themeColor="text1"/>
                <w:szCs w:val="24"/>
                <w:lang w:val="fr-FR"/>
              </w:rPr>
            </w:pPr>
          </w:p>
        </w:tc>
      </w:tr>
    </w:tbl>
    <w:p w14:paraId="70EE720F" w14:textId="1CB4573A" w:rsidR="00957AB4" w:rsidRDefault="00957AB4" w:rsidP="00F85643">
      <w:pPr>
        <w:tabs>
          <w:tab w:val="left" w:pos="142"/>
        </w:tabs>
        <w:spacing w:after="0" w:line="276" w:lineRule="auto"/>
        <w:jc w:val="both"/>
        <w:rPr>
          <w:rFonts w:asciiTheme="majorBidi" w:eastAsia="Times New Roman" w:hAnsiTheme="majorBidi" w:cstheme="majorBidi"/>
          <w:b/>
          <w:iCs/>
          <w:color w:val="000000" w:themeColor="text1"/>
          <w:sz w:val="24"/>
          <w:szCs w:val="24"/>
        </w:rPr>
      </w:pPr>
    </w:p>
    <w:p w14:paraId="69E6D668" w14:textId="77777777" w:rsidR="00957AB4" w:rsidRPr="008569B0" w:rsidRDefault="00957AB4" w:rsidP="00957AB4">
      <w:pPr>
        <w:tabs>
          <w:tab w:val="left" w:pos="142"/>
        </w:tabs>
        <w:spacing w:after="0" w:line="276" w:lineRule="auto"/>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t>…………………………………………………</w:t>
      </w:r>
    </w:p>
    <w:p w14:paraId="099269AC" w14:textId="77777777" w:rsidR="00532FC5" w:rsidRDefault="00532FC5" w:rsidP="00532FC5">
      <w:pPr>
        <w:tabs>
          <w:tab w:val="left" w:pos="142"/>
        </w:tabs>
        <w:spacing w:after="0" w:line="276" w:lineRule="auto"/>
        <w:jc w:val="both"/>
        <w:rPr>
          <w:rFonts w:asciiTheme="majorBidi" w:eastAsia="Times New Roman" w:hAnsiTheme="majorBidi" w:cstheme="majorBidi"/>
          <w:b/>
          <w:iCs/>
          <w:color w:val="000000" w:themeColor="text1"/>
          <w:sz w:val="24"/>
          <w:szCs w:val="24"/>
        </w:rPr>
      </w:pPr>
    </w:p>
    <w:p w14:paraId="684D40F4" w14:textId="77777777" w:rsidR="00532FC5" w:rsidRDefault="00532FC5" w:rsidP="00532FC5">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532FC5" w:rsidRPr="008569B0" w14:paraId="642E6BEC" w14:textId="77777777" w:rsidTr="00B6175F">
        <w:tc>
          <w:tcPr>
            <w:tcW w:w="10439" w:type="dxa"/>
            <w:gridSpan w:val="2"/>
          </w:tcPr>
          <w:p w14:paraId="76C1B9E9" w14:textId="6D1E60CE" w:rsidR="00532FC5" w:rsidRPr="001D00D7" w:rsidRDefault="00532FC5"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lastRenderedPageBreak/>
              <w:t xml:space="preserve">Hoạt động </w:t>
            </w:r>
            <w:r w:rsidR="00875605">
              <w:rPr>
                <w:rFonts w:asciiTheme="majorBidi" w:eastAsia="Times New Roman" w:hAnsiTheme="majorBidi" w:cstheme="majorBidi"/>
                <w:b/>
                <w:iCs/>
                <w:color w:val="000000" w:themeColor="text1"/>
                <w:szCs w:val="24"/>
                <w:lang w:val="fr-FR"/>
              </w:rPr>
              <w:t>2.</w:t>
            </w:r>
            <w:r>
              <w:rPr>
                <w:rFonts w:asciiTheme="majorBidi" w:eastAsia="Times New Roman" w:hAnsiTheme="majorBidi" w:cstheme="majorBidi"/>
                <w:b/>
                <w:iCs/>
                <w:color w:val="000000" w:themeColor="text1"/>
                <w:szCs w:val="24"/>
                <w:lang w:val="fr-FR"/>
              </w:rPr>
              <w:t xml:space="preserve">3 </w:t>
            </w:r>
            <w:r w:rsidRPr="001D00D7">
              <w:rPr>
                <w:rFonts w:asciiTheme="majorBidi" w:eastAsia="Times New Roman" w:hAnsiTheme="majorBidi" w:cstheme="majorBidi"/>
                <w:b/>
                <w:iCs/>
                <w:color w:val="000000" w:themeColor="text1"/>
                <w:szCs w:val="24"/>
                <w:lang w:val="fr-FR"/>
              </w:rPr>
              <w:t xml:space="preserve">: </w:t>
            </w:r>
            <w:r w:rsidR="00875605">
              <w:rPr>
                <w:rFonts w:asciiTheme="majorBidi" w:eastAsia="Times New Roman" w:hAnsiTheme="majorBidi" w:cstheme="majorBidi"/>
                <w:b/>
                <w:iCs/>
                <w:color w:val="000000" w:themeColor="text1"/>
                <w:szCs w:val="24"/>
                <w:lang w:val="fr-FR"/>
              </w:rPr>
              <w:t>Hằng số cân bằng</w:t>
            </w:r>
          </w:p>
          <w:p w14:paraId="6A742C9A" w14:textId="77777777" w:rsidR="00532FC5" w:rsidRDefault="00532FC5"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p>
          <w:p w14:paraId="05DFF421" w14:textId="1632E454" w:rsidR="00DE6CF9" w:rsidRPr="00B87E9E" w:rsidRDefault="00DE6CF9"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bCs/>
                <w:color w:val="000000" w:themeColor="text1"/>
                <w:szCs w:val="24"/>
              </w:rPr>
            </w:pPr>
            <w:r w:rsidRPr="00DE6CF9">
              <w:rPr>
                <w:b/>
                <w:bCs/>
                <w:color w:val="000000"/>
                <w:szCs w:val="24"/>
                <w:lang w:val="vi-VN"/>
              </w:rPr>
              <w:t xml:space="preserve">- </w:t>
            </w:r>
            <w:r w:rsidR="00144BA5">
              <w:rPr>
                <w:color w:val="000000"/>
                <w:szCs w:val="24"/>
              </w:rPr>
              <w:t>HS lập được công thức tính K</w:t>
            </w:r>
            <w:r w:rsidR="00144BA5" w:rsidRPr="00B87E9E">
              <w:rPr>
                <w:color w:val="000000"/>
                <w:szCs w:val="24"/>
                <w:vertAlign w:val="subscript"/>
              </w:rPr>
              <w:t>c</w:t>
            </w:r>
            <w:r w:rsidR="00144BA5" w:rsidRPr="00DE6CF9">
              <w:rPr>
                <w:color w:val="000000"/>
                <w:szCs w:val="24"/>
                <w:lang w:val="vi-VN"/>
              </w:rPr>
              <w:t>.</w:t>
            </w:r>
          </w:p>
          <w:p w14:paraId="01F8F0B0" w14:textId="0CA82071" w:rsidR="00B87E9E" w:rsidRPr="00B87E9E" w:rsidRDefault="00B87E9E"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bCs/>
                <w:color w:val="000000" w:themeColor="text1"/>
                <w:szCs w:val="24"/>
              </w:rPr>
            </w:pPr>
            <w:r w:rsidRPr="00B87E9E">
              <w:rPr>
                <w:bCs/>
                <w:color w:val="000000" w:themeColor="text1"/>
                <w:szCs w:val="24"/>
              </w:rPr>
              <w:t>- HS nêu được ý nghĩa của Kc.</w:t>
            </w:r>
          </w:p>
          <w:p w14:paraId="010627B8" w14:textId="4E0D1EA0" w:rsidR="00DE6CF9" w:rsidRPr="00DE6CF9" w:rsidRDefault="00DE6CF9" w:rsidP="00DE6C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B87E9E">
              <w:rPr>
                <w:bCs/>
                <w:color w:val="000000" w:themeColor="text1"/>
                <w:szCs w:val="24"/>
              </w:rPr>
              <w:t xml:space="preserve">- </w:t>
            </w:r>
            <w:r w:rsidR="00144BA5" w:rsidRPr="00B87E9E">
              <w:rPr>
                <w:bCs/>
                <w:color w:val="000000" w:themeColor="text1"/>
                <w:szCs w:val="24"/>
              </w:rPr>
              <w:t>HS vận dụng làm bài tập tính</w:t>
            </w:r>
            <w:r w:rsidR="00144BA5">
              <w:rPr>
                <w:color w:val="000000"/>
                <w:szCs w:val="24"/>
              </w:rPr>
              <w:t xml:space="preserve"> toán </w:t>
            </w:r>
            <w:r w:rsidR="00B87E9E">
              <w:rPr>
                <w:color w:val="000000"/>
                <w:szCs w:val="24"/>
              </w:rPr>
              <w:t>K</w:t>
            </w:r>
            <w:r w:rsidR="00B87E9E" w:rsidRPr="00B87E9E">
              <w:rPr>
                <w:color w:val="000000"/>
                <w:szCs w:val="24"/>
                <w:vertAlign w:val="subscript"/>
              </w:rPr>
              <w:t>c</w:t>
            </w:r>
            <w:r w:rsidR="00B87E9E" w:rsidRPr="00DE6CF9">
              <w:rPr>
                <w:color w:val="000000"/>
                <w:szCs w:val="24"/>
                <w:lang w:val="vi-VN"/>
              </w:rPr>
              <w:t>.</w:t>
            </w:r>
          </w:p>
        </w:tc>
      </w:tr>
      <w:tr w:rsidR="00532FC5" w:rsidRPr="008569B0" w14:paraId="6674BFD0" w14:textId="77777777" w:rsidTr="00B6175F">
        <w:tc>
          <w:tcPr>
            <w:tcW w:w="5151" w:type="dxa"/>
          </w:tcPr>
          <w:p w14:paraId="63EF31C6" w14:textId="77777777" w:rsidR="00532FC5" w:rsidRPr="008569B0" w:rsidRDefault="00532FC5"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t>Hoạt động của GV và HS</w:t>
            </w:r>
          </w:p>
        </w:tc>
        <w:tc>
          <w:tcPr>
            <w:tcW w:w="5288" w:type="dxa"/>
          </w:tcPr>
          <w:p w14:paraId="6A555397" w14:textId="77777777" w:rsidR="00532FC5" w:rsidRPr="008569B0" w:rsidRDefault="00532FC5"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532FC5" w:rsidRPr="008569B0" w14:paraId="629E7DA8" w14:textId="77777777" w:rsidTr="00B6175F">
        <w:tc>
          <w:tcPr>
            <w:tcW w:w="5151" w:type="dxa"/>
          </w:tcPr>
          <w:p w14:paraId="416279F7" w14:textId="07DFBFE9" w:rsidR="00DE6CF9" w:rsidRDefault="00532FC5" w:rsidP="00144BA5">
            <w:pPr>
              <w:rPr>
                <w:b/>
                <w:color w:val="000000"/>
                <w:sz w:val="28"/>
                <w:szCs w:val="28"/>
              </w:rPr>
            </w:pPr>
            <w:r w:rsidRPr="008569B0">
              <w:rPr>
                <w:rFonts w:asciiTheme="majorBidi" w:hAnsiTheme="majorBidi" w:cstheme="majorBidi"/>
                <w:b/>
                <w:bCs/>
                <w:color w:val="000000"/>
                <w:szCs w:val="24"/>
                <w:lang w:val="vi-VN"/>
              </w:rPr>
              <w:t xml:space="preserve">Giao nhiệm vụ học tập: </w:t>
            </w:r>
            <w:r w:rsidR="00144BA5">
              <w:rPr>
                <w:b/>
                <w:color w:val="000000"/>
                <w:sz w:val="28"/>
                <w:szCs w:val="28"/>
              </w:rPr>
              <w:t xml:space="preserve"> </w:t>
            </w:r>
          </w:p>
          <w:p w14:paraId="007354F8" w14:textId="2ED34C06" w:rsidR="00144BA5" w:rsidRDefault="00091C76" w:rsidP="00144BA5">
            <w:pPr>
              <w:rPr>
                <w:rFonts w:asciiTheme="majorBidi" w:hAnsiTheme="majorBidi" w:cstheme="majorBidi"/>
                <w:bCs/>
                <w:color w:val="000000"/>
                <w:szCs w:val="24"/>
              </w:rPr>
            </w:pPr>
            <w:r>
              <w:rPr>
                <w:rFonts w:asciiTheme="majorBidi" w:hAnsiTheme="majorBidi" w:cstheme="majorBidi"/>
                <w:bCs/>
                <w:color w:val="000000"/>
                <w:szCs w:val="24"/>
              </w:rPr>
              <w:t xml:space="preserve">- </w:t>
            </w:r>
            <w:r w:rsidR="00144BA5" w:rsidRPr="00144BA5">
              <w:rPr>
                <w:rFonts w:asciiTheme="majorBidi" w:hAnsiTheme="majorBidi" w:cstheme="majorBidi"/>
                <w:bCs/>
                <w:color w:val="000000"/>
                <w:szCs w:val="24"/>
              </w:rPr>
              <w:t>Từ PHT số 2, GV hướng dẫn HS thiết lập biểu thức tính của hằng số cân bằng</w:t>
            </w:r>
          </w:p>
          <w:p w14:paraId="7B184ED4" w14:textId="632C40D0" w:rsidR="00091C76" w:rsidRDefault="00091C76" w:rsidP="00144BA5">
            <w:pPr>
              <w:rPr>
                <w:rFonts w:asciiTheme="majorBidi" w:hAnsiTheme="majorBidi" w:cstheme="majorBidi"/>
                <w:bCs/>
                <w:color w:val="000000"/>
                <w:szCs w:val="24"/>
              </w:rPr>
            </w:pPr>
            <w:r>
              <w:rPr>
                <w:rFonts w:asciiTheme="majorBidi" w:hAnsiTheme="majorBidi" w:cstheme="majorBidi"/>
                <w:bCs/>
                <w:color w:val="000000"/>
                <w:szCs w:val="24"/>
              </w:rPr>
              <w:t xml:space="preserve">- </w:t>
            </w:r>
            <w:r w:rsidRPr="00F17175">
              <w:rPr>
                <w:rFonts w:eastAsia="Times New Roman"/>
                <w:bCs/>
                <w:iCs/>
                <w:color w:val="000000" w:themeColor="text1"/>
                <w:szCs w:val="24"/>
                <w:lang w:val="fr-FR"/>
              </w:rPr>
              <w:t xml:space="preserve">GV </w:t>
            </w:r>
            <w:r>
              <w:rPr>
                <w:rFonts w:eastAsia="Times New Roman"/>
                <w:bCs/>
                <w:iCs/>
                <w:color w:val="000000" w:themeColor="text1"/>
                <w:szCs w:val="24"/>
                <w:lang w:val="fr-FR"/>
              </w:rPr>
              <w:t>yêu cầu HS làm việc theo bàn (nhóm 2 người) để làm PHT số 1, thời gian là 5 phút</w:t>
            </w:r>
          </w:p>
          <w:p w14:paraId="21D2CB70" w14:textId="77777777" w:rsidR="00091C76" w:rsidRDefault="00091C76" w:rsidP="00144BA5">
            <w:pPr>
              <w:rPr>
                <w:rFonts w:asciiTheme="majorBidi" w:hAnsiTheme="majorBidi" w:cstheme="majorBidi"/>
                <w:bCs/>
                <w:color w:val="000000"/>
                <w:szCs w:val="24"/>
              </w:rPr>
            </w:pPr>
          </w:p>
          <w:tbl>
            <w:tblPr>
              <w:tblStyle w:val="TableGrid"/>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36"/>
            </w:tblGrid>
            <w:tr w:rsidR="00144BA5" w:rsidRPr="00F17175" w14:paraId="79A74E93" w14:textId="77777777" w:rsidTr="00091C76">
              <w:trPr>
                <w:jc w:val="center"/>
              </w:trPr>
              <w:tc>
                <w:tcPr>
                  <w:tcW w:w="4736" w:type="dxa"/>
                </w:tcPr>
                <w:p w14:paraId="26B17BC2" w14:textId="0DE41EC6" w:rsidR="00144BA5" w:rsidRDefault="00144BA5" w:rsidP="00907B3C">
                  <w:pPr>
                    <w:spacing w:line="276" w:lineRule="auto"/>
                    <w:jc w:val="center"/>
                    <w:rPr>
                      <w:b/>
                      <w:color w:val="000000" w:themeColor="text1"/>
                      <w:szCs w:val="24"/>
                    </w:rPr>
                  </w:pPr>
                  <w:r w:rsidRPr="00F17175">
                    <w:rPr>
                      <w:b/>
                      <w:color w:val="000000" w:themeColor="text1"/>
                      <w:szCs w:val="24"/>
                    </w:rPr>
                    <w:t>PHIẾU BÀI TẬP SỐ</w:t>
                  </w:r>
                  <w:r>
                    <w:rPr>
                      <w:b/>
                      <w:color w:val="000000" w:themeColor="text1"/>
                      <w:szCs w:val="24"/>
                    </w:rPr>
                    <w:t xml:space="preserve"> </w:t>
                  </w:r>
                  <w:r w:rsidR="00091C76">
                    <w:rPr>
                      <w:b/>
                      <w:color w:val="000000" w:themeColor="text1"/>
                      <w:szCs w:val="24"/>
                    </w:rPr>
                    <w:t>3</w:t>
                  </w:r>
                </w:p>
                <w:p w14:paraId="488E0418" w14:textId="309BE9AB" w:rsidR="00091C76" w:rsidRDefault="00091C76" w:rsidP="00091C76">
                  <w:pPr>
                    <w:spacing w:line="276" w:lineRule="auto"/>
                    <w:rPr>
                      <w:b/>
                      <w:color w:val="000000" w:themeColor="text1"/>
                      <w:szCs w:val="24"/>
                    </w:rPr>
                  </w:pPr>
                  <w:r>
                    <w:rPr>
                      <w:b/>
                      <w:color w:val="000000" w:themeColor="text1"/>
                      <w:szCs w:val="24"/>
                    </w:rPr>
                    <w:t>1. Xét phản ứng thuận nghịch</w:t>
                  </w:r>
                </w:p>
                <w:p w14:paraId="686023C1" w14:textId="384BDCAA" w:rsidR="00091C76" w:rsidRPr="00F17175" w:rsidRDefault="00091C76" w:rsidP="00907B3C">
                  <w:pPr>
                    <w:spacing w:line="276" w:lineRule="auto"/>
                    <w:jc w:val="center"/>
                    <w:rPr>
                      <w:b/>
                      <w:color w:val="000000" w:themeColor="text1"/>
                      <w:szCs w:val="24"/>
                    </w:rPr>
                  </w:pPr>
                  <w:r w:rsidRPr="00091C76">
                    <w:rPr>
                      <w:rFonts w:asciiTheme="minorHAnsi" w:hAnsiTheme="minorHAnsi" w:cstheme="minorBidi"/>
                      <w:color w:val="000000"/>
                      <w:position w:val="-8"/>
                      <w:sz w:val="22"/>
                      <w:szCs w:val="24"/>
                      <w:lang w:val="it-IT"/>
                    </w:rPr>
                    <w:object w:dxaOrig="2220" w:dyaOrig="380" w14:anchorId="595BF827">
                      <v:shape id="_x0000_i1040" type="#_x0000_t75" style="width:110.5pt;height:18.6pt" o:ole="">
                        <v:imagedata r:id="rId52" o:title=""/>
                      </v:shape>
                      <o:OLEObject Type="Embed" ProgID="Equation.DSMT4" ShapeID="_x0000_i1040" DrawAspect="Content" ObjectID="_1750765473" r:id="rId53"/>
                    </w:object>
                  </w:r>
                </w:p>
                <w:p w14:paraId="5DBE440A" w14:textId="7C31D16E" w:rsidR="00144BA5" w:rsidRDefault="00091C76" w:rsidP="00091C76">
                  <w:pPr>
                    <w:spacing w:line="276" w:lineRule="auto"/>
                    <w:jc w:val="both"/>
                    <w:rPr>
                      <w:bCs/>
                      <w:color w:val="000000" w:themeColor="text1"/>
                      <w:szCs w:val="24"/>
                    </w:rPr>
                  </w:pPr>
                  <w:r>
                    <w:rPr>
                      <w:bCs/>
                      <w:color w:val="000000" w:themeColor="text1"/>
                      <w:szCs w:val="24"/>
                    </w:rPr>
                    <w:t>a. Lập biểu thức tính của hằng số cân bằng K</w:t>
                  </w:r>
                  <w:r w:rsidRPr="00091C76">
                    <w:rPr>
                      <w:bCs/>
                      <w:color w:val="000000" w:themeColor="text1"/>
                      <w:szCs w:val="24"/>
                      <w:vertAlign w:val="subscript"/>
                    </w:rPr>
                    <w:t>c</w:t>
                  </w:r>
                </w:p>
                <w:p w14:paraId="1707ACD1" w14:textId="77777777" w:rsidR="00091C76" w:rsidRDefault="00091C76" w:rsidP="00091C76">
                  <w:pPr>
                    <w:spacing w:line="276" w:lineRule="auto"/>
                    <w:jc w:val="both"/>
                    <w:rPr>
                      <w:bCs/>
                      <w:color w:val="000000" w:themeColor="text1"/>
                      <w:szCs w:val="24"/>
                    </w:rPr>
                  </w:pPr>
                  <w:r>
                    <w:rPr>
                      <w:bCs/>
                      <w:color w:val="000000" w:themeColor="text1"/>
                      <w:szCs w:val="24"/>
                    </w:rPr>
                    <w:t xml:space="preserve">b. Vận dụng biểu thức lập được ở (a) để làm bài tập sau: </w:t>
                  </w:r>
                </w:p>
                <w:p w14:paraId="5DEC75CD" w14:textId="1C7D87D9" w:rsidR="00091C76" w:rsidRPr="00091C76" w:rsidRDefault="00091C76" w:rsidP="00091C76">
                  <w:pPr>
                    <w:spacing w:line="276" w:lineRule="auto"/>
                    <w:jc w:val="both"/>
                    <w:rPr>
                      <w:bCs/>
                      <w:color w:val="000000" w:themeColor="text1"/>
                    </w:rPr>
                  </w:pPr>
                  <w:r w:rsidRPr="00091C76">
                    <w:rPr>
                      <w:bCs/>
                      <w:color w:val="000000" w:themeColor="text1"/>
                    </w:rPr>
                    <w:t>Ammonia (NH</w:t>
                  </w:r>
                  <w:r w:rsidRPr="00091C76">
                    <w:rPr>
                      <w:bCs/>
                      <w:color w:val="000000" w:themeColor="text1"/>
                      <w:vertAlign w:val="subscript"/>
                    </w:rPr>
                    <w:t>3</w:t>
                  </w:r>
                  <w:r w:rsidRPr="00091C76">
                    <w:rPr>
                      <w:bCs/>
                      <w:color w:val="000000" w:themeColor="text1"/>
                    </w:rPr>
                    <w:t>) được điều chế bằng phản ứng: N</w:t>
                  </w:r>
                  <w:r w:rsidRPr="00091C76">
                    <w:rPr>
                      <w:bCs/>
                      <w:color w:val="000000" w:themeColor="text1"/>
                      <w:vertAlign w:val="subscript"/>
                    </w:rPr>
                    <w:t>2</w:t>
                  </w:r>
                  <w:r w:rsidRPr="00091C76">
                    <w:rPr>
                      <w:bCs/>
                      <w:color w:val="000000" w:themeColor="text1"/>
                    </w:rPr>
                    <w:t>(</w:t>
                  </w:r>
                  <w:r w:rsidRPr="00091C76">
                    <w:rPr>
                      <w:bCs/>
                      <w:i/>
                      <w:iCs/>
                      <w:color w:val="000000" w:themeColor="text1"/>
                    </w:rPr>
                    <w:t>g</w:t>
                  </w:r>
                  <w:r w:rsidRPr="00091C76">
                    <w:rPr>
                      <w:bCs/>
                      <w:color w:val="000000" w:themeColor="text1"/>
                    </w:rPr>
                    <w:t>) + 3H</w:t>
                  </w:r>
                  <w:r w:rsidRPr="00091C76">
                    <w:rPr>
                      <w:bCs/>
                      <w:color w:val="000000" w:themeColor="text1"/>
                      <w:vertAlign w:val="subscript"/>
                    </w:rPr>
                    <w:t>2</w:t>
                  </w:r>
                  <w:r w:rsidRPr="00091C76">
                    <w:rPr>
                      <w:bCs/>
                      <w:color w:val="000000" w:themeColor="text1"/>
                    </w:rPr>
                    <w:t>(</w:t>
                  </w:r>
                  <w:r w:rsidRPr="00091C76">
                    <w:rPr>
                      <w:bCs/>
                      <w:i/>
                      <w:iCs/>
                      <w:color w:val="000000" w:themeColor="text1"/>
                    </w:rPr>
                    <w:t>g</w:t>
                  </w:r>
                  <w:r w:rsidRPr="00091C76">
                    <w:rPr>
                      <w:bCs/>
                      <w:color w:val="000000" w:themeColor="text1"/>
                    </w:rPr>
                    <w:t xml:space="preserve">) </w:t>
                  </w:r>
                  <w:r w:rsidRPr="00091C76">
                    <w:rPr>
                      <w:rFonts w:ascii="Cambria Math" w:hAnsi="Cambria Math" w:cs="Cambria Math"/>
                      <w:bCs/>
                      <w:color w:val="000000" w:themeColor="text1"/>
                    </w:rPr>
                    <w:t>⇌</w:t>
                  </w:r>
                  <w:r w:rsidRPr="00091C76">
                    <w:rPr>
                      <w:bCs/>
                      <w:color w:val="000000" w:themeColor="text1"/>
                    </w:rPr>
                    <w:t xml:space="preserve"> 2NH</w:t>
                  </w:r>
                  <w:r w:rsidRPr="00091C76">
                    <w:rPr>
                      <w:bCs/>
                      <w:color w:val="000000" w:themeColor="text1"/>
                      <w:vertAlign w:val="subscript"/>
                    </w:rPr>
                    <w:t>3</w:t>
                  </w:r>
                  <w:r w:rsidRPr="00091C76">
                    <w:rPr>
                      <w:bCs/>
                      <w:color w:val="000000" w:themeColor="text1"/>
                    </w:rPr>
                    <w:t>(</w:t>
                  </w:r>
                  <w:r w:rsidRPr="00091C76">
                    <w:rPr>
                      <w:bCs/>
                      <w:i/>
                      <w:iCs/>
                      <w:color w:val="000000" w:themeColor="text1"/>
                    </w:rPr>
                    <w:t>g</w:t>
                  </w:r>
                  <w:r w:rsidRPr="00091C76">
                    <w:rPr>
                      <w:bCs/>
                      <w:color w:val="000000" w:themeColor="text1"/>
                    </w:rPr>
                    <w:t>)</w:t>
                  </w:r>
                </w:p>
                <w:p w14:paraId="0D11FC34" w14:textId="7768C457" w:rsidR="00091C76" w:rsidRPr="00091C76" w:rsidRDefault="00091C76" w:rsidP="00091C76">
                  <w:pPr>
                    <w:spacing w:line="276" w:lineRule="auto"/>
                    <w:jc w:val="both"/>
                    <w:rPr>
                      <w:bCs/>
                      <w:color w:val="000000" w:themeColor="text1"/>
                      <w:szCs w:val="24"/>
                    </w:rPr>
                  </w:pPr>
                  <w:r w:rsidRPr="00091C76">
                    <w:rPr>
                      <w:bCs/>
                      <w:color w:val="000000" w:themeColor="text1"/>
                      <w:szCs w:val="24"/>
                    </w:rPr>
                    <w:t>Ở t</w:t>
                  </w:r>
                  <w:r w:rsidRPr="00091C76">
                    <w:rPr>
                      <w:bCs/>
                      <w:color w:val="000000" w:themeColor="text1"/>
                      <w:szCs w:val="24"/>
                      <w:vertAlign w:val="superscript"/>
                    </w:rPr>
                    <w:t>o</w:t>
                  </w:r>
                  <w:r w:rsidRPr="00091C76">
                    <w:rPr>
                      <w:bCs/>
                      <w:color w:val="000000" w:themeColor="text1"/>
                      <w:szCs w:val="24"/>
                    </w:rPr>
                    <w:t>C, nồng độ các chất ở trạng thái cân bằng là:</w:t>
                  </w:r>
                  <w:r>
                    <w:rPr>
                      <w:bCs/>
                      <w:color w:val="000000" w:themeColor="text1"/>
                      <w:szCs w:val="24"/>
                    </w:rPr>
                    <w:t xml:space="preserve"> </w:t>
                  </w:r>
                  <w:r w:rsidRPr="00091C76">
                    <w:rPr>
                      <w:bCs/>
                      <w:color w:val="000000" w:themeColor="text1"/>
                      <w:szCs w:val="24"/>
                    </w:rPr>
                    <w:t>[N</w:t>
                  </w:r>
                  <w:r w:rsidRPr="00091C76">
                    <w:rPr>
                      <w:bCs/>
                      <w:color w:val="000000" w:themeColor="text1"/>
                      <w:szCs w:val="24"/>
                      <w:vertAlign w:val="subscript"/>
                    </w:rPr>
                    <w:t>2</w:t>
                  </w:r>
                  <w:r w:rsidRPr="00091C76">
                    <w:rPr>
                      <w:bCs/>
                      <w:color w:val="000000" w:themeColor="text1"/>
                      <w:szCs w:val="24"/>
                    </w:rPr>
                    <w:t>] = 0,45 M; [H</w:t>
                  </w:r>
                  <w:r w:rsidRPr="00091C76">
                    <w:rPr>
                      <w:bCs/>
                      <w:color w:val="000000" w:themeColor="text1"/>
                      <w:szCs w:val="24"/>
                      <w:vertAlign w:val="subscript"/>
                    </w:rPr>
                    <w:t>2</w:t>
                  </w:r>
                  <w:r w:rsidRPr="00091C76">
                    <w:rPr>
                      <w:bCs/>
                      <w:color w:val="000000" w:themeColor="text1"/>
                      <w:szCs w:val="24"/>
                    </w:rPr>
                    <w:t>] = 0,14 M; [NH</w:t>
                  </w:r>
                  <w:r w:rsidRPr="00091C76">
                    <w:rPr>
                      <w:bCs/>
                      <w:color w:val="000000" w:themeColor="text1"/>
                      <w:szCs w:val="24"/>
                      <w:vertAlign w:val="subscript"/>
                    </w:rPr>
                    <w:t>3</w:t>
                  </w:r>
                  <w:r w:rsidRPr="00091C76">
                    <w:rPr>
                      <w:bCs/>
                      <w:color w:val="000000" w:themeColor="text1"/>
                      <w:szCs w:val="24"/>
                    </w:rPr>
                    <w:t>] = 0,62 M.</w:t>
                  </w:r>
                </w:p>
                <w:p w14:paraId="11D5222D" w14:textId="77777777" w:rsidR="00144BA5" w:rsidRDefault="00091C76" w:rsidP="00907B3C">
                  <w:pPr>
                    <w:spacing w:line="276" w:lineRule="auto"/>
                    <w:jc w:val="both"/>
                    <w:rPr>
                      <w:bCs/>
                      <w:color w:val="000000" w:themeColor="text1"/>
                      <w:szCs w:val="24"/>
                    </w:rPr>
                  </w:pPr>
                  <w:r w:rsidRPr="00091C76">
                    <w:rPr>
                      <w:bCs/>
                      <w:color w:val="000000" w:themeColor="text1"/>
                      <w:szCs w:val="24"/>
                    </w:rPr>
                    <w:t>Tính hằng số cân bằng K</w:t>
                  </w:r>
                  <w:r w:rsidRPr="00091C76">
                    <w:rPr>
                      <w:bCs/>
                      <w:color w:val="000000" w:themeColor="text1"/>
                      <w:szCs w:val="24"/>
                      <w:vertAlign w:val="subscript"/>
                    </w:rPr>
                    <w:t>C</w:t>
                  </w:r>
                  <w:r w:rsidRPr="00091C76">
                    <w:rPr>
                      <w:bCs/>
                      <w:color w:val="000000" w:themeColor="text1"/>
                      <w:szCs w:val="24"/>
                    </w:rPr>
                    <w:t> của phản ứng trên tại t </w:t>
                  </w:r>
                  <w:r w:rsidRPr="00091C76">
                    <w:rPr>
                      <w:bCs/>
                      <w:color w:val="000000" w:themeColor="text1"/>
                      <w:szCs w:val="24"/>
                      <w:vertAlign w:val="superscript"/>
                    </w:rPr>
                    <w:t>o</w:t>
                  </w:r>
                  <w:r w:rsidRPr="00091C76">
                    <w:rPr>
                      <w:bCs/>
                      <w:color w:val="000000" w:themeColor="text1"/>
                      <w:szCs w:val="24"/>
                    </w:rPr>
                    <w:t>C.</w:t>
                  </w:r>
                </w:p>
                <w:p w14:paraId="04F65854" w14:textId="55D244E3" w:rsidR="00B87E9E" w:rsidRPr="00F17175" w:rsidRDefault="00B87E9E" w:rsidP="00907B3C">
                  <w:pPr>
                    <w:spacing w:line="276" w:lineRule="auto"/>
                    <w:jc w:val="both"/>
                    <w:rPr>
                      <w:bCs/>
                      <w:color w:val="000000" w:themeColor="text1"/>
                      <w:szCs w:val="24"/>
                    </w:rPr>
                  </w:pPr>
                  <w:r>
                    <w:rPr>
                      <w:bCs/>
                      <w:color w:val="000000" w:themeColor="text1"/>
                      <w:szCs w:val="24"/>
                    </w:rPr>
                    <w:t>c. Ý nghĩa của hằng số cân bằng K</w:t>
                  </w:r>
                  <w:r w:rsidRPr="00B87E9E">
                    <w:rPr>
                      <w:bCs/>
                      <w:color w:val="000000" w:themeColor="text1"/>
                      <w:szCs w:val="24"/>
                      <w:vertAlign w:val="subscript"/>
                    </w:rPr>
                    <w:t>c</w:t>
                  </w:r>
                </w:p>
              </w:tc>
            </w:tr>
          </w:tbl>
          <w:p w14:paraId="6E8C5AFD" w14:textId="2443BE86" w:rsidR="00532FC5" w:rsidRPr="008569B0" w:rsidRDefault="00532FC5" w:rsidP="00B6175F">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t xml:space="preserve">Thực hiện nhiệm vụ: </w:t>
            </w:r>
            <w:r w:rsidRPr="008569B0">
              <w:rPr>
                <w:rFonts w:asciiTheme="majorBidi" w:hAnsiTheme="majorBidi" w:cstheme="majorBidi"/>
                <w:color w:val="000000"/>
                <w:szCs w:val="24"/>
                <w:lang w:val="fr-FR"/>
              </w:rPr>
              <w:t>HS hoàn thành phiếu bài tập theo  nhóm.</w:t>
            </w:r>
          </w:p>
          <w:p w14:paraId="198B8D81" w14:textId="4C2F8D86" w:rsidR="00532FC5" w:rsidRPr="008569B0" w:rsidRDefault="00532FC5" w:rsidP="00B6175F">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r w:rsidR="00091C76">
              <w:rPr>
                <w:rFonts w:asciiTheme="majorBidi" w:eastAsia="Times New Roman" w:hAnsiTheme="majorBidi" w:cstheme="majorBidi"/>
                <w:szCs w:val="24"/>
                <w:lang w:val="fr-FR"/>
              </w:rPr>
              <w:t xml:space="preserve"> Các nhóm còn lại lắng nghe và nhận xét.</w:t>
            </w:r>
          </w:p>
          <w:p w14:paraId="64BA606B" w14:textId="40C66FB9" w:rsidR="00532FC5" w:rsidRPr="008569B0" w:rsidRDefault="00532FC5" w:rsidP="00091C76">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w:t>
            </w:r>
            <w:r w:rsidR="00091C76">
              <w:rPr>
                <w:rFonts w:asciiTheme="majorBidi" w:eastAsia="Times New Roman" w:hAnsiTheme="majorBidi" w:cstheme="majorBidi"/>
                <w:color w:val="000000" w:themeColor="text1"/>
                <w:szCs w:val="24"/>
                <w:lang w:val="fr-FR"/>
              </w:rPr>
              <w:t xml:space="preserve"> và chốt kiến thức</w:t>
            </w:r>
          </w:p>
        </w:tc>
        <w:tc>
          <w:tcPr>
            <w:tcW w:w="5288" w:type="dxa"/>
          </w:tcPr>
          <w:tbl>
            <w:tblPr>
              <w:tblStyle w:val="TableGrid"/>
              <w:tblpPr w:leftFromText="180" w:rightFromText="180" w:horzAnchor="margin" w:tblpY="1731"/>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736"/>
            </w:tblGrid>
            <w:tr w:rsidR="00091C76" w:rsidRPr="00F17175" w14:paraId="60369C63" w14:textId="77777777" w:rsidTr="00B87E9E">
              <w:tc>
                <w:tcPr>
                  <w:tcW w:w="4736" w:type="dxa"/>
                </w:tcPr>
                <w:p w14:paraId="5DE64E36" w14:textId="46470F6E" w:rsidR="00091C76" w:rsidRDefault="00091C76" w:rsidP="00907B3C">
                  <w:pPr>
                    <w:spacing w:line="276" w:lineRule="auto"/>
                    <w:rPr>
                      <w:b/>
                      <w:color w:val="000000" w:themeColor="text1"/>
                      <w:szCs w:val="24"/>
                    </w:rPr>
                  </w:pPr>
                  <w:r>
                    <w:rPr>
                      <w:b/>
                      <w:color w:val="000000" w:themeColor="text1"/>
                      <w:szCs w:val="24"/>
                    </w:rPr>
                    <w:t xml:space="preserve">Xét </w:t>
                  </w:r>
                  <w:r w:rsidR="00F02D09">
                    <w:rPr>
                      <w:b/>
                      <w:color w:val="000000" w:themeColor="text1"/>
                      <w:szCs w:val="24"/>
                    </w:rPr>
                    <w:t>p</w:t>
                  </w:r>
                  <w:r>
                    <w:rPr>
                      <w:b/>
                      <w:color w:val="000000" w:themeColor="text1"/>
                      <w:szCs w:val="24"/>
                    </w:rPr>
                    <w:t>hản ứng thuận nghịch</w:t>
                  </w:r>
                </w:p>
                <w:p w14:paraId="67534DE6" w14:textId="77777777" w:rsidR="00091C76" w:rsidRPr="00F17175" w:rsidRDefault="00091C76" w:rsidP="00907B3C">
                  <w:pPr>
                    <w:spacing w:line="276" w:lineRule="auto"/>
                    <w:jc w:val="center"/>
                    <w:rPr>
                      <w:b/>
                      <w:color w:val="000000" w:themeColor="text1"/>
                      <w:szCs w:val="24"/>
                    </w:rPr>
                  </w:pPr>
                  <w:r w:rsidRPr="00091C76">
                    <w:rPr>
                      <w:rFonts w:asciiTheme="minorHAnsi" w:hAnsiTheme="minorHAnsi" w:cstheme="minorBidi"/>
                      <w:color w:val="000000"/>
                      <w:position w:val="-8"/>
                      <w:sz w:val="22"/>
                      <w:szCs w:val="24"/>
                      <w:lang w:val="it-IT"/>
                    </w:rPr>
                    <w:object w:dxaOrig="2220" w:dyaOrig="380" w14:anchorId="2113D5F5">
                      <v:shape id="_x0000_i1041" type="#_x0000_t75" style="width:110.5pt;height:18.6pt" o:ole="">
                        <v:imagedata r:id="rId52" o:title=""/>
                      </v:shape>
                      <o:OLEObject Type="Embed" ProgID="Equation.DSMT4" ShapeID="_x0000_i1041" DrawAspect="Content" ObjectID="_1750765474" r:id="rId54"/>
                    </w:object>
                  </w:r>
                </w:p>
                <w:p w14:paraId="01E05A0F" w14:textId="19AE02A1" w:rsidR="00091C76" w:rsidRDefault="00091C76" w:rsidP="00907B3C">
                  <w:pPr>
                    <w:spacing w:line="276" w:lineRule="auto"/>
                    <w:jc w:val="both"/>
                    <w:rPr>
                      <w:bCs/>
                      <w:color w:val="000000" w:themeColor="text1"/>
                      <w:szCs w:val="24"/>
                      <w:vertAlign w:val="subscript"/>
                    </w:rPr>
                  </w:pPr>
                  <w:r>
                    <w:rPr>
                      <w:bCs/>
                      <w:color w:val="000000" w:themeColor="text1"/>
                      <w:szCs w:val="24"/>
                    </w:rPr>
                    <w:t xml:space="preserve">a. </w:t>
                  </w:r>
                  <w:r w:rsidR="00B87E9E">
                    <w:rPr>
                      <w:bCs/>
                      <w:color w:val="000000" w:themeColor="text1"/>
                      <w:szCs w:val="24"/>
                    </w:rPr>
                    <w:t>B</w:t>
                  </w:r>
                  <w:r>
                    <w:rPr>
                      <w:bCs/>
                      <w:color w:val="000000" w:themeColor="text1"/>
                      <w:szCs w:val="24"/>
                    </w:rPr>
                    <w:t>iểu thức tính của hằng số cân bằng K</w:t>
                  </w:r>
                  <w:r w:rsidRPr="00091C76">
                    <w:rPr>
                      <w:bCs/>
                      <w:color w:val="000000" w:themeColor="text1"/>
                      <w:szCs w:val="24"/>
                      <w:vertAlign w:val="subscript"/>
                    </w:rPr>
                    <w:t>c</w:t>
                  </w:r>
                </w:p>
                <w:p w14:paraId="016F75C4" w14:textId="2F1C3AC8" w:rsidR="00B87E9E" w:rsidRDefault="00B87E9E" w:rsidP="00907B3C">
                  <w:pPr>
                    <w:spacing w:line="276" w:lineRule="auto"/>
                    <w:jc w:val="both"/>
                    <w:rPr>
                      <w:bCs/>
                      <w:color w:val="000000" w:themeColor="text1"/>
                      <w:szCs w:val="24"/>
                      <w:vertAlign w:val="subscript"/>
                    </w:rPr>
                  </w:pPr>
                  <w:r>
                    <w:rPr>
                      <w:noProof/>
                    </w:rPr>
                    <w:drawing>
                      <wp:inline distT="0" distB="0" distL="0" distR="0" wp14:anchorId="6907C9F8" wp14:editId="6ADC1B96">
                        <wp:extent cx="1171575" cy="6191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171575" cy="619125"/>
                                </a:xfrm>
                                <a:prstGeom prst="rect">
                                  <a:avLst/>
                                </a:prstGeom>
                              </pic:spPr>
                            </pic:pic>
                          </a:graphicData>
                        </a:graphic>
                      </wp:inline>
                    </w:drawing>
                  </w:r>
                </w:p>
                <w:p w14:paraId="3CE4C7A0" w14:textId="006A34A1" w:rsidR="00B87E9E" w:rsidRDefault="00B87E9E" w:rsidP="00907B3C">
                  <w:pPr>
                    <w:spacing w:line="276" w:lineRule="auto"/>
                    <w:jc w:val="both"/>
                    <w:rPr>
                      <w:bCs/>
                      <w:color w:val="000000" w:themeColor="text1"/>
                      <w:szCs w:val="24"/>
                    </w:rPr>
                  </w:pPr>
                  <w:r>
                    <w:rPr>
                      <w:bCs/>
                      <w:color w:val="000000" w:themeColor="text1"/>
                      <w:szCs w:val="24"/>
                    </w:rPr>
                    <w:t xml:space="preserve">b. </w:t>
                  </w:r>
                </w:p>
                <w:p w14:paraId="7EA9954C" w14:textId="77777777" w:rsidR="00091C76" w:rsidRDefault="00B87E9E" w:rsidP="00907B3C">
                  <w:pPr>
                    <w:spacing w:line="276" w:lineRule="auto"/>
                    <w:jc w:val="both"/>
                    <w:rPr>
                      <w:bCs/>
                      <w:color w:val="000000" w:themeColor="text1"/>
                      <w:szCs w:val="24"/>
                    </w:rPr>
                  </w:pPr>
                  <w:r>
                    <w:rPr>
                      <w:noProof/>
                    </w:rPr>
                    <w:drawing>
                      <wp:inline distT="0" distB="0" distL="0" distR="0" wp14:anchorId="1E68A596" wp14:editId="67DF6D42">
                        <wp:extent cx="2400300" cy="7868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412302" cy="790826"/>
                                </a:xfrm>
                                <a:prstGeom prst="rect">
                                  <a:avLst/>
                                </a:prstGeom>
                              </pic:spPr>
                            </pic:pic>
                          </a:graphicData>
                        </a:graphic>
                      </wp:inline>
                    </w:drawing>
                  </w:r>
                </w:p>
                <w:p w14:paraId="3705B80B" w14:textId="77777777" w:rsidR="00B87E9E" w:rsidRDefault="00B87E9E" w:rsidP="00907B3C">
                  <w:pPr>
                    <w:spacing w:line="276" w:lineRule="auto"/>
                    <w:jc w:val="both"/>
                    <w:rPr>
                      <w:bCs/>
                      <w:color w:val="000000" w:themeColor="text1"/>
                      <w:szCs w:val="24"/>
                    </w:rPr>
                  </w:pPr>
                  <w:r>
                    <w:rPr>
                      <w:bCs/>
                      <w:color w:val="000000" w:themeColor="text1"/>
                      <w:szCs w:val="24"/>
                    </w:rPr>
                    <w:t>c. ý nghĩa:</w:t>
                  </w:r>
                </w:p>
                <w:p w14:paraId="09D50136" w14:textId="77777777" w:rsidR="00B87E9E" w:rsidRDefault="00B87E9E" w:rsidP="00907B3C">
                  <w:pPr>
                    <w:spacing w:line="276" w:lineRule="auto"/>
                    <w:jc w:val="both"/>
                    <w:rPr>
                      <w:bCs/>
                      <w:color w:val="000000" w:themeColor="text1"/>
                      <w:szCs w:val="24"/>
                    </w:rPr>
                  </w:pPr>
                  <w:r>
                    <w:rPr>
                      <w:bCs/>
                      <w:color w:val="000000" w:themeColor="text1"/>
                      <w:szCs w:val="24"/>
                    </w:rPr>
                    <w:t>-K</w:t>
                  </w:r>
                  <w:r w:rsidRPr="00B87E9E">
                    <w:rPr>
                      <w:bCs/>
                      <w:color w:val="000000" w:themeColor="text1"/>
                      <w:szCs w:val="24"/>
                      <w:vertAlign w:val="subscript"/>
                    </w:rPr>
                    <w:t>c</w:t>
                  </w:r>
                  <w:r>
                    <w:rPr>
                      <w:bCs/>
                      <w:color w:val="000000" w:themeColor="text1"/>
                      <w:szCs w:val="24"/>
                    </w:rPr>
                    <w:t xml:space="preserve"> càng lớn thì phản ứng thuận càng chiếm ưu thế hơn và ngược lại.</w:t>
                  </w:r>
                </w:p>
                <w:p w14:paraId="4899C0B5" w14:textId="77777777" w:rsidR="00B87E9E" w:rsidRDefault="00B87E9E" w:rsidP="00907B3C">
                  <w:pPr>
                    <w:spacing w:line="276" w:lineRule="auto"/>
                    <w:jc w:val="both"/>
                    <w:rPr>
                      <w:bCs/>
                      <w:color w:val="000000" w:themeColor="text1"/>
                      <w:szCs w:val="24"/>
                    </w:rPr>
                  </w:pPr>
                  <w:r>
                    <w:rPr>
                      <w:bCs/>
                      <w:color w:val="000000" w:themeColor="text1"/>
                      <w:szCs w:val="24"/>
                    </w:rPr>
                    <w:t>- K</w:t>
                  </w:r>
                  <w:r w:rsidRPr="00B87E9E">
                    <w:rPr>
                      <w:bCs/>
                      <w:color w:val="000000" w:themeColor="text1"/>
                      <w:szCs w:val="24"/>
                      <w:vertAlign w:val="subscript"/>
                    </w:rPr>
                    <w:t>c</w:t>
                  </w:r>
                  <w:r>
                    <w:rPr>
                      <w:bCs/>
                      <w:color w:val="000000" w:themeColor="text1"/>
                      <w:szCs w:val="24"/>
                    </w:rPr>
                    <w:t xml:space="preserve"> phụ thuộc vào bản chất phản ứng và nhiệt độ.</w:t>
                  </w:r>
                </w:p>
                <w:p w14:paraId="4A41FA92" w14:textId="7B9BB68C" w:rsidR="00861F91" w:rsidRPr="00F17175" w:rsidRDefault="00861F91" w:rsidP="00907B3C">
                  <w:pPr>
                    <w:spacing w:line="276" w:lineRule="auto"/>
                    <w:jc w:val="both"/>
                    <w:rPr>
                      <w:bCs/>
                      <w:color w:val="000000" w:themeColor="text1"/>
                      <w:szCs w:val="24"/>
                    </w:rPr>
                  </w:pPr>
                  <w:r>
                    <w:rPr>
                      <w:bCs/>
                      <w:color w:val="000000" w:themeColor="text1"/>
                      <w:szCs w:val="24"/>
                    </w:rPr>
                    <w:t>- Đối với phản ứng có chất rắn tham gia, không biểu diễn nồng độ của chất rắn trong biểu thức hằng số cân bằng.</w:t>
                  </w:r>
                </w:p>
              </w:tc>
            </w:tr>
          </w:tbl>
          <w:p w14:paraId="202911D9" w14:textId="4384C39D" w:rsidR="00BA324B" w:rsidRPr="00BA324B" w:rsidRDefault="00BA324B" w:rsidP="00BA324B">
            <w:pPr>
              <w:tabs>
                <w:tab w:val="left" w:pos="142"/>
              </w:tabs>
              <w:jc w:val="both"/>
              <w:rPr>
                <w:rFonts w:asciiTheme="majorBidi" w:eastAsia="Times New Roman" w:hAnsiTheme="majorBidi" w:cstheme="majorBidi"/>
                <w:color w:val="000000" w:themeColor="text1"/>
                <w:szCs w:val="24"/>
                <w:lang w:val="fr-FR"/>
              </w:rPr>
            </w:pPr>
          </w:p>
        </w:tc>
      </w:tr>
    </w:tbl>
    <w:p w14:paraId="75478F56" w14:textId="77777777" w:rsidR="00532FC5" w:rsidRPr="008569B0" w:rsidRDefault="00532FC5" w:rsidP="00CF1EDA">
      <w:pPr>
        <w:tabs>
          <w:tab w:val="left" w:pos="142"/>
        </w:tabs>
        <w:spacing w:after="0" w:line="276" w:lineRule="auto"/>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t>…………………………………………………</w:t>
      </w:r>
    </w:p>
    <w:p w14:paraId="6521F964" w14:textId="77777777" w:rsidR="00532FC5" w:rsidRDefault="00532FC5" w:rsidP="00532FC5">
      <w:pPr>
        <w:tabs>
          <w:tab w:val="left" w:pos="142"/>
        </w:tabs>
        <w:spacing w:after="0" w:line="276" w:lineRule="auto"/>
        <w:jc w:val="both"/>
        <w:rPr>
          <w:rFonts w:asciiTheme="majorBidi" w:eastAsia="Times New Roman" w:hAnsiTheme="majorBidi" w:cstheme="majorBidi"/>
          <w:b/>
          <w:iCs/>
          <w:color w:val="000000" w:themeColor="text1"/>
          <w:sz w:val="24"/>
          <w:szCs w:val="24"/>
        </w:rPr>
      </w:pPr>
    </w:p>
    <w:tbl>
      <w:tblPr>
        <w:tblStyle w:val="TableGrid"/>
        <w:tblW w:w="10439" w:type="dxa"/>
        <w:tblInd w:w="-431" w:type="dxa"/>
        <w:tblLook w:val="04A0" w:firstRow="1" w:lastRow="0" w:firstColumn="1" w:lastColumn="0" w:noHBand="0" w:noVBand="1"/>
      </w:tblPr>
      <w:tblGrid>
        <w:gridCol w:w="5151"/>
        <w:gridCol w:w="5288"/>
      </w:tblGrid>
      <w:tr w:rsidR="00532FC5" w:rsidRPr="008569B0" w14:paraId="4EB06C84" w14:textId="77777777" w:rsidTr="00B6175F">
        <w:tc>
          <w:tcPr>
            <w:tcW w:w="10439" w:type="dxa"/>
            <w:gridSpan w:val="2"/>
          </w:tcPr>
          <w:p w14:paraId="35FD13DA" w14:textId="145835CA" w:rsidR="00B87E9E" w:rsidRDefault="00B87E9E"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Pr>
                <w:rFonts w:asciiTheme="majorBidi" w:eastAsia="Times New Roman" w:hAnsiTheme="majorBidi" w:cstheme="majorBidi"/>
                <w:b/>
                <w:iCs/>
                <w:color w:val="000000" w:themeColor="text1"/>
                <w:szCs w:val="24"/>
                <w:lang w:val="fr-FR"/>
              </w:rPr>
              <w:t>III. CÁC YẾU TỐ ẢNH HƯỞNG ĐẾN SỰ CHUYỂN DỊCH CÂN BẰNG HÓA HỌC</w:t>
            </w:r>
          </w:p>
          <w:p w14:paraId="636958F4" w14:textId="1A7230C3" w:rsidR="00532FC5" w:rsidRPr="001D00D7" w:rsidRDefault="00532FC5" w:rsidP="00B6175F">
            <w:pPr>
              <w:tabs>
                <w:tab w:val="left" w:pos="142"/>
              </w:tabs>
              <w:spacing w:line="276" w:lineRule="auto"/>
              <w:jc w:val="center"/>
              <w:rPr>
                <w:rFonts w:asciiTheme="majorBidi" w:eastAsia="Times New Roman" w:hAnsiTheme="majorBidi" w:cstheme="majorBidi"/>
                <w:b/>
                <w:iCs/>
                <w:color w:val="000000" w:themeColor="text1"/>
                <w:szCs w:val="24"/>
                <w:lang w:val="fr-FR"/>
              </w:rPr>
            </w:pPr>
            <w:r w:rsidRPr="001D00D7">
              <w:rPr>
                <w:rFonts w:asciiTheme="majorBidi" w:eastAsia="Times New Roman" w:hAnsiTheme="majorBidi" w:cstheme="majorBidi"/>
                <w:b/>
                <w:iCs/>
                <w:color w:val="000000" w:themeColor="text1"/>
                <w:szCs w:val="24"/>
                <w:lang w:val="fr-FR"/>
              </w:rPr>
              <w:t xml:space="preserve">Hoạt động </w:t>
            </w:r>
            <w:r w:rsidR="00B87E9E">
              <w:rPr>
                <w:rFonts w:asciiTheme="majorBidi" w:eastAsia="Times New Roman" w:hAnsiTheme="majorBidi" w:cstheme="majorBidi"/>
                <w:b/>
                <w:iCs/>
                <w:color w:val="000000" w:themeColor="text1"/>
                <w:szCs w:val="24"/>
                <w:lang w:val="fr-FR"/>
              </w:rPr>
              <w:t>2.</w:t>
            </w:r>
            <w:r>
              <w:rPr>
                <w:rFonts w:asciiTheme="majorBidi" w:eastAsia="Times New Roman" w:hAnsiTheme="majorBidi" w:cstheme="majorBidi"/>
                <w:b/>
                <w:iCs/>
                <w:color w:val="000000" w:themeColor="text1"/>
                <w:szCs w:val="24"/>
                <w:lang w:val="fr-FR"/>
              </w:rPr>
              <w:t>4</w:t>
            </w:r>
            <w:r w:rsidRPr="001D00D7">
              <w:rPr>
                <w:rFonts w:asciiTheme="majorBidi" w:eastAsia="Times New Roman" w:hAnsiTheme="majorBidi" w:cstheme="majorBidi"/>
                <w:b/>
                <w:iCs/>
                <w:color w:val="000000" w:themeColor="text1"/>
                <w:szCs w:val="24"/>
                <w:lang w:val="fr-FR"/>
              </w:rPr>
              <w:t xml:space="preserve">: </w:t>
            </w:r>
            <w:r w:rsidR="00907B3C">
              <w:rPr>
                <w:rFonts w:asciiTheme="majorBidi" w:eastAsia="Times New Roman" w:hAnsiTheme="majorBidi" w:cstheme="majorBidi"/>
                <w:b/>
                <w:iCs/>
                <w:color w:val="000000" w:themeColor="text1"/>
                <w:szCs w:val="24"/>
                <w:lang w:val="fr-FR"/>
              </w:rPr>
              <w:t>Các yếu tố ảnh hưởng đến sự chuyển dịch cân bằng hóa học</w:t>
            </w:r>
          </w:p>
          <w:p w14:paraId="3E9D9DBF" w14:textId="77777777" w:rsidR="00532FC5" w:rsidRDefault="00532FC5"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eastAsia="Times New Roman" w:hAnsiTheme="majorBidi" w:cstheme="majorBidi"/>
                <w:b/>
                <w:bCs/>
                <w:iCs/>
                <w:color w:val="000000" w:themeColor="text1"/>
                <w:szCs w:val="24"/>
                <w:lang w:val="fr-FR"/>
              </w:rPr>
              <w:t>Mục tiêu</w:t>
            </w:r>
            <w:r w:rsidRPr="008569B0">
              <w:rPr>
                <w:rFonts w:asciiTheme="majorBidi" w:eastAsia="Times New Roman" w:hAnsiTheme="majorBidi" w:cstheme="majorBidi"/>
                <w:i/>
                <w:color w:val="000000" w:themeColor="text1"/>
                <w:szCs w:val="24"/>
                <w:lang w:val="fr-FR"/>
              </w:rPr>
              <w:t>:</w:t>
            </w:r>
            <w:r w:rsidRPr="008569B0">
              <w:rPr>
                <w:rFonts w:asciiTheme="majorBidi" w:eastAsia="Times New Roman" w:hAnsiTheme="majorBidi" w:cstheme="majorBidi"/>
                <w:color w:val="000000" w:themeColor="text1"/>
                <w:szCs w:val="24"/>
                <w:lang w:val="fr-FR"/>
              </w:rPr>
              <w:t xml:space="preserve"> </w:t>
            </w:r>
          </w:p>
          <w:p w14:paraId="3FB97A6F" w14:textId="23654C45" w:rsidR="00CF1EDA" w:rsidRPr="00907B3C" w:rsidRDefault="00CF1EDA" w:rsidP="00CF1E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CF1EDA">
              <w:rPr>
                <w:b/>
                <w:bCs/>
                <w:color w:val="000000"/>
                <w:szCs w:val="24"/>
                <w:lang w:val="vi-VN"/>
              </w:rPr>
              <w:t xml:space="preserve">- </w:t>
            </w:r>
            <w:r w:rsidR="00907B3C">
              <w:rPr>
                <w:color w:val="000000"/>
                <w:szCs w:val="24"/>
              </w:rPr>
              <w:t>HS thực hiện, quan sát thí nghiệm và rút ra kết luận về sự ảnh hưởng của nhiệt độ, nồng độ tới sự chuyển dịch cân bằng hóa học.</w:t>
            </w:r>
          </w:p>
          <w:p w14:paraId="524B99C8" w14:textId="72C3D124" w:rsidR="00CF1EDA" w:rsidRPr="00907B3C" w:rsidRDefault="00CF1EDA" w:rsidP="00907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rPr>
            </w:pPr>
            <w:r w:rsidRPr="00CF1EDA">
              <w:rPr>
                <w:b/>
                <w:bCs/>
                <w:color w:val="000000"/>
                <w:szCs w:val="24"/>
                <w:lang w:val="vi-VN"/>
              </w:rPr>
              <w:t xml:space="preserve">- </w:t>
            </w:r>
            <w:r w:rsidR="00907B3C">
              <w:rPr>
                <w:color w:val="000000"/>
                <w:szCs w:val="24"/>
              </w:rPr>
              <w:t>HS nêu được nguyên lý chuyển dịch cân bằng Le Chaterlie.</w:t>
            </w:r>
          </w:p>
          <w:p w14:paraId="5B866A7F" w14:textId="7B7EAD1A" w:rsidR="00CF1EDA" w:rsidRPr="00CF1EDA" w:rsidRDefault="00CF1EDA" w:rsidP="00907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24" w:lineRule="auto"/>
              <w:jc w:val="both"/>
              <w:rPr>
                <w:color w:val="000000"/>
                <w:szCs w:val="24"/>
                <w:lang w:val="vi-VN"/>
              </w:rPr>
            </w:pPr>
            <w:r w:rsidRPr="00CF1EDA">
              <w:rPr>
                <w:b/>
                <w:bCs/>
                <w:color w:val="000000"/>
                <w:szCs w:val="24"/>
                <w:lang w:val="vi-VN"/>
              </w:rPr>
              <w:t xml:space="preserve">- </w:t>
            </w:r>
            <w:r w:rsidR="00907B3C">
              <w:rPr>
                <w:color w:val="000000"/>
                <w:szCs w:val="24"/>
              </w:rPr>
              <w:t xml:space="preserve">HS vận dụng nguyên lý Le Chaterlie để giải thích sự ảnh hưởng của nhiệt độ, nồng độ, áp suất lên cân </w:t>
            </w:r>
            <w:r w:rsidR="00907B3C">
              <w:rPr>
                <w:color w:val="000000"/>
                <w:szCs w:val="24"/>
              </w:rPr>
              <w:lastRenderedPageBreak/>
              <w:t>bằng hóa học.</w:t>
            </w:r>
          </w:p>
        </w:tc>
      </w:tr>
      <w:tr w:rsidR="00532FC5" w:rsidRPr="008569B0" w14:paraId="44C43699" w14:textId="77777777" w:rsidTr="00B6175F">
        <w:tc>
          <w:tcPr>
            <w:tcW w:w="5151" w:type="dxa"/>
          </w:tcPr>
          <w:p w14:paraId="613FF0BF" w14:textId="77777777" w:rsidR="00532FC5" w:rsidRPr="008569B0" w:rsidRDefault="00532FC5"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lang w:val="de-DE"/>
              </w:rPr>
              <w:lastRenderedPageBreak/>
              <w:t>Hoạt động của GV và HS</w:t>
            </w:r>
          </w:p>
        </w:tc>
        <w:tc>
          <w:tcPr>
            <w:tcW w:w="5288" w:type="dxa"/>
          </w:tcPr>
          <w:p w14:paraId="6D03C5B2" w14:textId="77777777" w:rsidR="00532FC5" w:rsidRPr="008569B0" w:rsidRDefault="00532FC5" w:rsidP="00861F91">
            <w:pPr>
              <w:tabs>
                <w:tab w:val="left" w:pos="142"/>
              </w:tabs>
              <w:spacing w:line="276" w:lineRule="auto"/>
              <w:jc w:val="center"/>
              <w:rPr>
                <w:rFonts w:asciiTheme="majorBidi" w:eastAsia="Times New Roman" w:hAnsiTheme="majorBidi" w:cstheme="majorBidi"/>
                <w:color w:val="000000" w:themeColor="text1"/>
                <w:szCs w:val="24"/>
                <w:lang w:val="fr-FR"/>
              </w:rPr>
            </w:pPr>
            <w:r w:rsidRPr="008569B0">
              <w:rPr>
                <w:rFonts w:asciiTheme="majorBidi" w:hAnsiTheme="majorBidi" w:cstheme="majorBidi"/>
                <w:b/>
                <w:szCs w:val="24"/>
              </w:rPr>
              <w:t>Sản phẩm dự kiến</w:t>
            </w:r>
          </w:p>
        </w:tc>
      </w:tr>
      <w:tr w:rsidR="00532FC5" w:rsidRPr="008569B0" w14:paraId="40671EE4" w14:textId="77777777" w:rsidTr="00B6175F">
        <w:tc>
          <w:tcPr>
            <w:tcW w:w="5151" w:type="dxa"/>
          </w:tcPr>
          <w:p w14:paraId="714CC72B" w14:textId="77777777" w:rsidR="00430BCD" w:rsidRDefault="00532FC5" w:rsidP="00430BCD">
            <w:pPr>
              <w:spacing w:before="120" w:after="120" w:line="324" w:lineRule="auto"/>
              <w:jc w:val="both"/>
              <w:rPr>
                <w:rFonts w:asciiTheme="majorBidi" w:hAnsiTheme="majorBidi" w:cstheme="majorBidi"/>
                <w:b/>
                <w:bCs/>
                <w:color w:val="000000"/>
                <w:szCs w:val="24"/>
              </w:rPr>
            </w:pPr>
            <w:r w:rsidRPr="008569B0">
              <w:rPr>
                <w:rFonts w:asciiTheme="majorBidi" w:hAnsiTheme="majorBidi" w:cstheme="majorBidi"/>
                <w:b/>
                <w:bCs/>
                <w:color w:val="000000"/>
                <w:szCs w:val="24"/>
                <w:lang w:val="vi-VN"/>
              </w:rPr>
              <w:t xml:space="preserve">Giao nhiệm vụ học tập: </w:t>
            </w:r>
          </w:p>
          <w:p w14:paraId="22BDD6F5" w14:textId="66397825" w:rsidR="009F0294" w:rsidRPr="009F0294" w:rsidRDefault="009F0294" w:rsidP="00430BCD">
            <w:pPr>
              <w:spacing w:before="120" w:after="120" w:line="324" w:lineRule="auto"/>
              <w:jc w:val="both"/>
              <w:rPr>
                <w:rFonts w:asciiTheme="majorBidi" w:hAnsiTheme="majorBidi" w:cstheme="majorBidi"/>
                <w:b/>
                <w:bCs/>
                <w:color w:val="000000"/>
                <w:szCs w:val="24"/>
              </w:rPr>
            </w:pPr>
            <w:r>
              <w:rPr>
                <w:rFonts w:asciiTheme="majorBidi" w:hAnsiTheme="majorBidi" w:cstheme="majorBidi"/>
                <w:b/>
                <w:bCs/>
                <w:color w:val="000000"/>
                <w:szCs w:val="24"/>
              </w:rPr>
              <w:t xml:space="preserve">- </w:t>
            </w:r>
            <w:r w:rsidRPr="009F0294">
              <w:rPr>
                <w:rFonts w:asciiTheme="majorBidi" w:hAnsiTheme="majorBidi" w:cstheme="majorBidi"/>
                <w:bCs/>
                <w:color w:val="000000"/>
                <w:szCs w:val="24"/>
              </w:rPr>
              <w:t>Chia lớp làm 6 nhóm</w:t>
            </w:r>
          </w:p>
          <w:p w14:paraId="618A495B" w14:textId="36202FF4" w:rsidR="007E5A68" w:rsidRPr="00430BCD" w:rsidRDefault="00430BCD" w:rsidP="00430BCD">
            <w:pPr>
              <w:spacing w:before="120" w:after="120" w:line="324" w:lineRule="auto"/>
              <w:jc w:val="both"/>
              <w:rPr>
                <w:color w:val="000000"/>
                <w:szCs w:val="24"/>
                <w:lang w:val="pt-BR"/>
              </w:rPr>
            </w:pPr>
            <w:r w:rsidRPr="00430BCD">
              <w:rPr>
                <w:b/>
                <w:bCs/>
                <w:color w:val="000000"/>
                <w:szCs w:val="24"/>
                <w:lang w:val="pt-BR"/>
              </w:rPr>
              <w:t xml:space="preserve">- </w:t>
            </w:r>
            <w:r w:rsidRPr="00430BCD">
              <w:rPr>
                <w:color w:val="000000"/>
                <w:szCs w:val="24"/>
                <w:lang w:val="pt-BR"/>
              </w:rPr>
              <w:t xml:space="preserve">HĐ nhóm: Sử dụng kĩ thuật </w:t>
            </w:r>
            <w:r w:rsidR="009F0294">
              <w:rPr>
                <w:color w:val="000000"/>
                <w:szCs w:val="24"/>
                <w:lang w:val="pt-BR"/>
              </w:rPr>
              <w:t>trạm</w:t>
            </w:r>
            <w:r w:rsidRPr="00430BCD">
              <w:rPr>
                <w:color w:val="000000"/>
                <w:szCs w:val="24"/>
                <w:lang w:val="pt-BR"/>
              </w:rPr>
              <w:t xml:space="preserve"> để hoàn thành </w:t>
            </w:r>
            <w:r w:rsidR="009F0294">
              <w:rPr>
                <w:color w:val="000000"/>
                <w:szCs w:val="24"/>
                <w:lang w:val="pt-BR"/>
              </w:rPr>
              <w:t>2 thí nghiệm và điền thông tin vào bảng dữ liệ</w:t>
            </w:r>
            <w:r w:rsidR="007E5A68">
              <w:rPr>
                <w:color w:val="000000"/>
                <w:szCs w:val="24"/>
                <w:lang w:val="pt-BR"/>
              </w:rPr>
              <w:t>u. Chia làm 2 trạm. Mỗi trạm có thời gian là 3 phút. Sau khi hết thời gian ở trạm 1 thì chuyển phiếu (không chuyển người)</w:t>
            </w:r>
          </w:p>
          <w:p w14:paraId="5BFBC1A2" w14:textId="7B8612C0" w:rsidR="00430BCD" w:rsidRPr="007E5A68" w:rsidRDefault="00430BCD" w:rsidP="00430BCD">
            <w:pPr>
              <w:spacing w:before="120" w:after="120" w:line="324" w:lineRule="auto"/>
              <w:jc w:val="both"/>
              <w:rPr>
                <w:color w:val="000000"/>
                <w:szCs w:val="24"/>
              </w:rPr>
            </w:pPr>
            <w:r w:rsidRPr="00430BCD">
              <w:rPr>
                <w:b/>
                <w:bCs/>
                <w:color w:val="000000"/>
                <w:szCs w:val="24"/>
                <w:lang w:val="pt-BR"/>
              </w:rPr>
              <w:t xml:space="preserve">- </w:t>
            </w:r>
            <w:r w:rsidRPr="00430BCD">
              <w:rPr>
                <w:color w:val="000000"/>
                <w:szCs w:val="24"/>
              </w:rPr>
              <w:t>GV hướng dẫn học sinh thực hiện các thao tác thí nghiệm</w:t>
            </w:r>
          </w:p>
          <w:tbl>
            <w:tblPr>
              <w:tblStyle w:val="TableGrid"/>
              <w:tblpPr w:leftFromText="180" w:rightFromText="180" w:vertAnchor="page" w:horzAnchor="margin" w:tblpY="3961"/>
              <w:tblOverlap w:val="neve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25"/>
            </w:tblGrid>
            <w:tr w:rsidR="007E5A68" w:rsidRPr="00F17175" w14:paraId="329FFFCA" w14:textId="77777777" w:rsidTr="00AE121D">
              <w:tc>
                <w:tcPr>
                  <w:tcW w:w="4925" w:type="dxa"/>
                </w:tcPr>
                <w:p w14:paraId="3802B00C" w14:textId="77777777" w:rsidR="007E5A68" w:rsidRDefault="007E5A68" w:rsidP="007E5A68">
                  <w:pPr>
                    <w:spacing w:line="276" w:lineRule="auto"/>
                    <w:rPr>
                      <w:b/>
                      <w:color w:val="000000" w:themeColor="text1"/>
                      <w:szCs w:val="24"/>
                    </w:rPr>
                  </w:pPr>
                  <w:r>
                    <w:rPr>
                      <w:b/>
                      <w:color w:val="000000" w:themeColor="text1"/>
                      <w:szCs w:val="24"/>
                    </w:rPr>
                    <w:t>Thí nghiệm 1: Ảnh hưởng của nhiệt độ đến sự chuyển dịch cân bằng</w:t>
                  </w:r>
                </w:p>
                <w:p w14:paraId="5A288D0E" w14:textId="77777777" w:rsidR="007E5A68" w:rsidRPr="00F17175" w:rsidRDefault="007E5A68" w:rsidP="007E5A68">
                  <w:pPr>
                    <w:spacing w:line="276" w:lineRule="auto"/>
                    <w:jc w:val="center"/>
                    <w:rPr>
                      <w:b/>
                      <w:color w:val="000000" w:themeColor="text1"/>
                      <w:szCs w:val="24"/>
                    </w:rPr>
                  </w:pPr>
                  <w:r w:rsidRPr="007370F3">
                    <w:rPr>
                      <w:rFonts w:asciiTheme="minorHAnsi" w:hAnsiTheme="minorHAnsi" w:cstheme="minorBidi"/>
                      <w:color w:val="000000"/>
                      <w:position w:val="-12"/>
                      <w:sz w:val="22"/>
                      <w:szCs w:val="24"/>
                      <w:lang w:val="it-IT"/>
                    </w:rPr>
                    <w:object w:dxaOrig="4420" w:dyaOrig="420" w14:anchorId="477DE0C6">
                      <v:shape id="_x0000_i1042" type="#_x0000_t75" style="width:220.95pt;height:21.1pt" o:ole="">
                        <v:imagedata r:id="rId57" o:title=""/>
                      </v:shape>
                      <o:OLEObject Type="Embed" ProgID="Equation.DSMT4" ShapeID="_x0000_i1042" DrawAspect="Content" ObjectID="_1750765475" r:id="rId58"/>
                    </w:object>
                  </w:r>
                </w:p>
                <w:p w14:paraId="60B843FA" w14:textId="77777777" w:rsidR="007E5A68" w:rsidRDefault="007E5A68" w:rsidP="007E5A68">
                  <w:pPr>
                    <w:spacing w:line="276" w:lineRule="auto"/>
                    <w:jc w:val="both"/>
                  </w:pPr>
                  <w:r>
                    <w:rPr>
                      <w:bCs/>
                      <w:color w:val="000000" w:themeColor="text1"/>
                      <w:szCs w:val="24"/>
                    </w:rPr>
                    <w:t xml:space="preserve">- Cho 10ml dung dịch </w:t>
                  </w:r>
                  <w:r w:rsidRPr="00454D55">
                    <w:rPr>
                      <w:rFonts w:asciiTheme="minorHAnsi" w:hAnsiTheme="minorHAnsi" w:cstheme="minorBidi"/>
                      <w:position w:val="-12"/>
                      <w:sz w:val="22"/>
                    </w:rPr>
                    <w:object w:dxaOrig="1280" w:dyaOrig="360" w14:anchorId="4324DE93">
                      <v:shape id="_x0000_i1043" type="#_x0000_t75" style="width:63.3pt;height:18.6pt" o:ole="">
                        <v:imagedata r:id="rId59" o:title=""/>
                      </v:shape>
                      <o:OLEObject Type="Embed" ProgID="Equation.DSMT4" ShapeID="_x0000_i1043" DrawAspect="Content" ObjectID="_1750765476" r:id="rId60"/>
                    </w:object>
                  </w:r>
                  <w:r>
                    <w:t>0,5M vào cốc thủy tinh, thêm 1-2 giọt phenolphtalein, khuấy đều.</w:t>
                  </w:r>
                </w:p>
                <w:p w14:paraId="1814AB42" w14:textId="77777777" w:rsidR="007E5A68" w:rsidRDefault="007E5A68" w:rsidP="007E5A68">
                  <w:pPr>
                    <w:spacing w:line="276" w:lineRule="auto"/>
                    <w:jc w:val="both"/>
                    <w:rPr>
                      <w:bCs/>
                      <w:color w:val="000000" w:themeColor="text1"/>
                      <w:szCs w:val="24"/>
                      <w:vertAlign w:val="subscript"/>
                    </w:rPr>
                  </w:pPr>
                  <w:r>
                    <w:t>- Chia dung dịch thu được vào 3 ống nghiệm: ống (1) để so sánh, ống (2) ngâm vào cốc nước đá, ống (3) ngâm vào cốc nước nóng.</w:t>
                  </w:r>
                </w:p>
                <w:p w14:paraId="6BFAC9DB" w14:textId="35766D5A" w:rsidR="007E5A68" w:rsidRDefault="007E5A68" w:rsidP="007E5A68">
                  <w:pPr>
                    <w:spacing w:line="276" w:lineRule="auto"/>
                    <w:jc w:val="both"/>
                  </w:pPr>
                  <w:r>
                    <w:t xml:space="preserve">- Quan sát sự thay đổi màu trong các ống nghiệm và điền thông tin vào bảng </w:t>
                  </w:r>
                  <w:r w:rsidR="00406351">
                    <w:t xml:space="preserve"> và phần kết luận dưới đây</w:t>
                  </w:r>
                </w:p>
                <w:p w14:paraId="30F8B8FB" w14:textId="77777777" w:rsidR="007E5A68" w:rsidRDefault="007E5A68" w:rsidP="00AE121D">
                  <w:pPr>
                    <w:spacing w:line="276" w:lineRule="auto"/>
                    <w:jc w:val="center"/>
                  </w:pPr>
                  <w:r>
                    <w:rPr>
                      <w:noProof/>
                    </w:rPr>
                    <w:drawing>
                      <wp:inline distT="0" distB="0" distL="0" distR="0" wp14:anchorId="3F24C512" wp14:editId="7BFA17BB">
                        <wp:extent cx="2584939" cy="51874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607768" cy="523328"/>
                                </a:xfrm>
                                <a:prstGeom prst="rect">
                                  <a:avLst/>
                                </a:prstGeom>
                              </pic:spPr>
                            </pic:pic>
                          </a:graphicData>
                        </a:graphic>
                      </wp:inline>
                    </w:drawing>
                  </w:r>
                </w:p>
                <w:p w14:paraId="295F987F" w14:textId="422DC65F" w:rsidR="00406351" w:rsidRPr="00406351" w:rsidRDefault="00406351" w:rsidP="00406351">
                  <w:pPr>
                    <w:spacing w:line="276" w:lineRule="auto"/>
                    <w:jc w:val="both"/>
                    <w:rPr>
                      <w:i/>
                      <w:color w:val="000000" w:themeColor="text1"/>
                      <w:szCs w:val="24"/>
                    </w:rPr>
                  </w:pPr>
                  <w:r>
                    <w:rPr>
                      <w:b/>
                      <w:color w:val="000000" w:themeColor="text1"/>
                      <w:szCs w:val="24"/>
                    </w:rPr>
                    <w:t xml:space="preserve">Kết luận: </w:t>
                  </w:r>
                  <w:r w:rsidRPr="00406351">
                    <w:rPr>
                      <w:i/>
                      <w:color w:val="000000" w:themeColor="text1"/>
                      <w:szCs w:val="24"/>
                    </w:rPr>
                    <w:t xml:space="preserve">Khi tăng nhiệt độ, cân bằng chuyển dịch theo chiều làm </w:t>
                  </w:r>
                  <w:r>
                    <w:rPr>
                      <w:i/>
                      <w:color w:val="FF0000"/>
                      <w:szCs w:val="24"/>
                    </w:rPr>
                    <w:t>…………..</w:t>
                  </w:r>
                  <w:r w:rsidRPr="00406351">
                    <w:rPr>
                      <w:i/>
                      <w:color w:val="000000" w:themeColor="text1"/>
                      <w:szCs w:val="24"/>
                    </w:rPr>
                    <w:t xml:space="preserve">, tức là chiều phản ứng </w:t>
                  </w:r>
                  <w:r>
                    <w:rPr>
                      <w:i/>
                      <w:color w:val="FF0000"/>
                      <w:szCs w:val="24"/>
                    </w:rPr>
                    <w:t>………….</w:t>
                  </w:r>
                  <w:r w:rsidRPr="00406351">
                    <w:rPr>
                      <w:i/>
                      <w:color w:val="000000" w:themeColor="text1"/>
                      <w:szCs w:val="24"/>
                    </w:rPr>
                    <w:t xml:space="preserve">, nghĩa là chiều làm </w:t>
                  </w:r>
                  <w:r>
                    <w:rPr>
                      <w:i/>
                      <w:color w:val="FF0000"/>
                      <w:szCs w:val="24"/>
                    </w:rPr>
                    <w:t>……..</w:t>
                  </w:r>
                  <w:r w:rsidRPr="00406351">
                    <w:rPr>
                      <w:i/>
                      <w:color w:val="000000" w:themeColor="text1"/>
                      <w:szCs w:val="24"/>
                    </w:rPr>
                    <w:t xml:space="preserve"> tác động của việc </w:t>
                  </w:r>
                  <w:r>
                    <w:rPr>
                      <w:i/>
                      <w:color w:val="FF0000"/>
                      <w:szCs w:val="24"/>
                    </w:rPr>
                    <w:t>……………….</w:t>
                  </w:r>
                  <w:r w:rsidRPr="00406351">
                    <w:rPr>
                      <w:i/>
                      <w:color w:val="FF0000"/>
                      <w:szCs w:val="24"/>
                    </w:rPr>
                    <w:t xml:space="preserve"> </w:t>
                  </w:r>
                  <w:r w:rsidRPr="00406351">
                    <w:rPr>
                      <w:i/>
                      <w:color w:val="000000" w:themeColor="text1"/>
                      <w:szCs w:val="24"/>
                    </w:rPr>
                    <w:t>và ngược lại.</w:t>
                  </w:r>
                </w:p>
                <w:p w14:paraId="7F4B2260" w14:textId="77777777" w:rsidR="00AE121D" w:rsidRDefault="00AE121D" w:rsidP="00AE121D">
                  <w:pPr>
                    <w:spacing w:line="276" w:lineRule="auto"/>
                    <w:rPr>
                      <w:b/>
                      <w:color w:val="000000" w:themeColor="text1"/>
                      <w:szCs w:val="24"/>
                    </w:rPr>
                  </w:pPr>
                  <w:r>
                    <w:rPr>
                      <w:b/>
                      <w:color w:val="000000" w:themeColor="text1"/>
                      <w:szCs w:val="24"/>
                    </w:rPr>
                    <w:t>Thí nghiệm 2: Ảnh hưởng của nhiệt độ đến sự chuyển dịch cân bằng</w:t>
                  </w:r>
                </w:p>
                <w:p w14:paraId="0072B0DE" w14:textId="77777777" w:rsidR="00AE121D" w:rsidRPr="00F17175" w:rsidRDefault="00AE121D" w:rsidP="00AE121D">
                  <w:pPr>
                    <w:spacing w:line="276" w:lineRule="auto"/>
                    <w:jc w:val="center"/>
                    <w:rPr>
                      <w:b/>
                      <w:color w:val="000000" w:themeColor="text1"/>
                      <w:szCs w:val="24"/>
                    </w:rPr>
                  </w:pPr>
                  <w:r w:rsidRPr="007370F3">
                    <w:rPr>
                      <w:rFonts w:asciiTheme="minorHAnsi" w:hAnsiTheme="minorHAnsi" w:cstheme="minorBidi"/>
                      <w:color w:val="000000"/>
                      <w:position w:val="-12"/>
                      <w:sz w:val="22"/>
                      <w:szCs w:val="24"/>
                      <w:lang w:val="it-IT"/>
                    </w:rPr>
                    <w:object w:dxaOrig="4420" w:dyaOrig="420" w14:anchorId="48ABBBA9">
                      <v:shape id="_x0000_i1044" type="#_x0000_t75" style="width:220.95pt;height:21.1pt" o:ole="">
                        <v:imagedata r:id="rId57" o:title=""/>
                      </v:shape>
                      <o:OLEObject Type="Embed" ProgID="Equation.DSMT4" ShapeID="_x0000_i1044" DrawAspect="Content" ObjectID="_1750765477" r:id="rId62"/>
                    </w:object>
                  </w:r>
                </w:p>
                <w:p w14:paraId="4AF7EF04" w14:textId="77777777" w:rsidR="00AE121D" w:rsidRDefault="00AE121D" w:rsidP="00AE121D">
                  <w:pPr>
                    <w:spacing w:line="276" w:lineRule="auto"/>
                    <w:jc w:val="both"/>
                  </w:pPr>
                  <w:r>
                    <w:rPr>
                      <w:bCs/>
                      <w:color w:val="000000" w:themeColor="text1"/>
                      <w:szCs w:val="24"/>
                    </w:rPr>
                    <w:t>- Cho một vài</w:t>
                  </w:r>
                  <w:r>
                    <w:t xml:space="preserve"> giọt phenolphtalein vào dung dịch CH</w:t>
                  </w:r>
                  <w:r w:rsidRPr="00AE121D">
                    <w:rPr>
                      <w:vertAlign w:val="subscript"/>
                    </w:rPr>
                    <w:t>3</w:t>
                  </w:r>
                  <w:r>
                    <w:t>COONa, lắc đều dung dịch có màu hồng nhạt.</w:t>
                  </w:r>
                </w:p>
                <w:p w14:paraId="24995967" w14:textId="77777777" w:rsidR="00AE121D" w:rsidRDefault="00AE121D" w:rsidP="00AE121D">
                  <w:pPr>
                    <w:spacing w:line="276" w:lineRule="auto"/>
                    <w:jc w:val="both"/>
                  </w:pPr>
                  <w:r>
                    <w:t>- Chia dung dịch thu được vào 3 ống nghiệm với thể tích gần bằng nhau: ống (1) để so sánh, ống (2) thêm vài tinh thể CH</w:t>
                  </w:r>
                  <w:r w:rsidRPr="00AE121D">
                    <w:rPr>
                      <w:vertAlign w:val="subscript"/>
                    </w:rPr>
                    <w:t>3</w:t>
                  </w:r>
                  <w:r>
                    <w:t>COONa, ống (3) thêm vài giọt dung dịch CH</w:t>
                  </w:r>
                  <w:r w:rsidRPr="00AE121D">
                    <w:rPr>
                      <w:vertAlign w:val="subscript"/>
                    </w:rPr>
                    <w:t>3</w:t>
                  </w:r>
                  <w:r>
                    <w:t>COOH.</w:t>
                  </w:r>
                </w:p>
                <w:p w14:paraId="2A078768" w14:textId="77777777" w:rsidR="00AE121D" w:rsidRDefault="00AE121D" w:rsidP="00AE121D">
                  <w:pPr>
                    <w:spacing w:line="276" w:lineRule="auto"/>
                    <w:jc w:val="both"/>
                  </w:pPr>
                  <w:r>
                    <w:t xml:space="preserve">- Quan sát sự thay đổi màu trong các ống </w:t>
                  </w:r>
                  <w:r>
                    <w:lastRenderedPageBreak/>
                    <w:t>nghiệm và điền thông tin vào bảng sau:</w:t>
                  </w:r>
                </w:p>
                <w:p w14:paraId="7990AD3D" w14:textId="77777777" w:rsidR="00AE121D" w:rsidRDefault="00AE121D" w:rsidP="00AE121D">
                  <w:pPr>
                    <w:spacing w:line="276" w:lineRule="auto"/>
                    <w:jc w:val="center"/>
                  </w:pPr>
                  <w:r>
                    <w:rPr>
                      <w:noProof/>
                    </w:rPr>
                    <w:drawing>
                      <wp:inline distT="0" distB="0" distL="0" distR="0" wp14:anchorId="113609CC" wp14:editId="5DBC295C">
                        <wp:extent cx="2749320" cy="6506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741384" cy="648753"/>
                                </a:xfrm>
                                <a:prstGeom prst="rect">
                                  <a:avLst/>
                                </a:prstGeom>
                              </pic:spPr>
                            </pic:pic>
                          </a:graphicData>
                        </a:graphic>
                      </wp:inline>
                    </w:drawing>
                  </w:r>
                </w:p>
                <w:p w14:paraId="6C3E71C8" w14:textId="37220F3A" w:rsidR="00406351" w:rsidRPr="007E5A68" w:rsidRDefault="00406351" w:rsidP="00406351">
                  <w:pPr>
                    <w:spacing w:line="276" w:lineRule="auto"/>
                    <w:jc w:val="both"/>
                  </w:pPr>
                  <w:r>
                    <w:rPr>
                      <w:b/>
                      <w:color w:val="000000" w:themeColor="text1"/>
                      <w:szCs w:val="24"/>
                    </w:rPr>
                    <w:t xml:space="preserve">Kết luận: </w:t>
                  </w:r>
                  <w:r w:rsidRPr="00406351">
                    <w:rPr>
                      <w:i/>
                      <w:color w:val="000000" w:themeColor="text1"/>
                      <w:szCs w:val="24"/>
                    </w:rPr>
                    <w:t xml:space="preserve"> Khi </w:t>
                  </w:r>
                  <w:r>
                    <w:rPr>
                      <w:i/>
                      <w:color w:val="FF0000"/>
                      <w:szCs w:val="24"/>
                    </w:rPr>
                    <w:t>…………..</w:t>
                  </w:r>
                  <w:r w:rsidRPr="00406351">
                    <w:rPr>
                      <w:i/>
                      <w:color w:val="FF0000"/>
                      <w:szCs w:val="24"/>
                    </w:rPr>
                    <w:t xml:space="preserve"> </w:t>
                  </w:r>
                  <w:r>
                    <w:rPr>
                      <w:i/>
                      <w:color w:val="000000" w:themeColor="text1"/>
                      <w:szCs w:val="24"/>
                    </w:rPr>
                    <w:t xml:space="preserve">một chất trong phản ứng thì cân bằng hóa học bị </w:t>
                  </w:r>
                  <w:r>
                    <w:rPr>
                      <w:i/>
                      <w:color w:val="FF0000"/>
                      <w:szCs w:val="24"/>
                    </w:rPr>
                    <w:t>………</w:t>
                  </w:r>
                  <w:r w:rsidRPr="00406351">
                    <w:rPr>
                      <w:i/>
                      <w:color w:val="FF0000"/>
                      <w:szCs w:val="24"/>
                    </w:rPr>
                    <w:t xml:space="preserve"> </w:t>
                  </w:r>
                  <w:r>
                    <w:rPr>
                      <w:i/>
                      <w:color w:val="000000" w:themeColor="text1"/>
                      <w:szCs w:val="24"/>
                    </w:rPr>
                    <w:t xml:space="preserve">và </w:t>
                  </w:r>
                  <w:r>
                    <w:rPr>
                      <w:i/>
                      <w:color w:val="FF0000"/>
                      <w:szCs w:val="24"/>
                    </w:rPr>
                    <w:t>………</w:t>
                  </w:r>
                  <w:r>
                    <w:rPr>
                      <w:i/>
                      <w:color w:val="000000" w:themeColor="text1"/>
                      <w:szCs w:val="24"/>
                    </w:rPr>
                    <w:t xml:space="preserve">theo chiều làm </w:t>
                  </w:r>
                  <w:r>
                    <w:rPr>
                      <w:i/>
                      <w:color w:val="FF0000"/>
                      <w:szCs w:val="24"/>
                    </w:rPr>
                    <w:t>………….</w:t>
                  </w:r>
                  <w:r>
                    <w:rPr>
                      <w:i/>
                      <w:color w:val="000000" w:themeColor="text1"/>
                      <w:szCs w:val="24"/>
                    </w:rPr>
                    <w:t xml:space="preserve"> của chất đó và ngược lại.</w:t>
                  </w:r>
                  <w:r w:rsidRPr="00406351">
                    <w:rPr>
                      <w:i/>
                      <w:color w:val="000000" w:themeColor="text1"/>
                      <w:szCs w:val="24"/>
                    </w:rPr>
                    <w:t xml:space="preserve"> </w:t>
                  </w:r>
                </w:p>
              </w:tc>
            </w:tr>
          </w:tbl>
          <w:p w14:paraId="36B47D1E" w14:textId="30AEEDBA" w:rsidR="00532FC5" w:rsidRPr="008569B0" w:rsidRDefault="00532FC5" w:rsidP="00B6175F">
            <w:pPr>
              <w:spacing w:line="276" w:lineRule="auto"/>
              <w:jc w:val="both"/>
              <w:rPr>
                <w:rFonts w:asciiTheme="majorBidi" w:hAnsiTheme="majorBidi" w:cstheme="majorBidi"/>
                <w:b/>
                <w:bCs/>
                <w:szCs w:val="24"/>
                <w:lang w:val="fr-FR"/>
              </w:rPr>
            </w:pPr>
            <w:r w:rsidRPr="008569B0">
              <w:rPr>
                <w:rFonts w:asciiTheme="majorBidi" w:hAnsiTheme="majorBidi" w:cstheme="majorBidi"/>
                <w:b/>
                <w:bCs/>
                <w:color w:val="000000"/>
                <w:szCs w:val="24"/>
                <w:lang w:val="vi-VN"/>
              </w:rPr>
              <w:lastRenderedPageBreak/>
              <w:t xml:space="preserve">Thực hiện nhiệm vụ: </w:t>
            </w:r>
            <w:r w:rsidRPr="008569B0">
              <w:rPr>
                <w:rFonts w:asciiTheme="majorBidi" w:hAnsiTheme="majorBidi" w:cstheme="majorBidi"/>
                <w:color w:val="000000"/>
                <w:szCs w:val="24"/>
                <w:lang w:val="fr-FR"/>
              </w:rPr>
              <w:t xml:space="preserve">HS </w:t>
            </w:r>
            <w:r w:rsidR="00406351">
              <w:rPr>
                <w:rFonts w:asciiTheme="majorBidi" w:hAnsiTheme="majorBidi" w:cstheme="majorBidi"/>
                <w:color w:val="000000"/>
                <w:szCs w:val="24"/>
                <w:lang w:val="fr-FR"/>
              </w:rPr>
              <w:t>làm thí nghiệm và ghi thông tin vào bảng và phần kết luận</w:t>
            </w:r>
            <w:r w:rsidRPr="008569B0">
              <w:rPr>
                <w:rFonts w:asciiTheme="majorBidi" w:hAnsiTheme="majorBidi" w:cstheme="majorBidi"/>
                <w:color w:val="000000"/>
                <w:szCs w:val="24"/>
                <w:lang w:val="fr-FR"/>
              </w:rPr>
              <w:t>.</w:t>
            </w:r>
          </w:p>
          <w:p w14:paraId="4530C7A8" w14:textId="53EA5EB0" w:rsidR="00532FC5" w:rsidRPr="008569B0" w:rsidRDefault="00532FC5" w:rsidP="00B6175F">
            <w:pPr>
              <w:tabs>
                <w:tab w:val="left" w:pos="142"/>
              </w:tabs>
              <w:spacing w:line="276" w:lineRule="auto"/>
              <w:jc w:val="both"/>
              <w:rPr>
                <w:rFonts w:asciiTheme="majorBidi" w:eastAsia="Calibri" w:hAnsiTheme="majorBidi" w:cstheme="majorBidi"/>
                <w:szCs w:val="24"/>
                <w:lang w:val="fr-FR"/>
              </w:rPr>
            </w:pPr>
            <w:r w:rsidRPr="008569B0">
              <w:rPr>
                <w:rFonts w:asciiTheme="majorBidi" w:hAnsiTheme="majorBidi" w:cstheme="majorBidi"/>
                <w:b/>
                <w:bCs/>
                <w:color w:val="000000"/>
                <w:szCs w:val="24"/>
                <w:lang w:val="vi-VN"/>
              </w:rPr>
              <w:t>Báo cáo, thảo luận</w:t>
            </w:r>
            <w:r w:rsidRPr="008569B0">
              <w:rPr>
                <w:rFonts w:asciiTheme="majorBidi" w:hAnsiTheme="majorBidi" w:cstheme="majorBidi"/>
                <w:b/>
                <w:bCs/>
                <w:color w:val="000000"/>
                <w:szCs w:val="24"/>
                <w:lang w:val="fr-FR"/>
              </w:rPr>
              <w:t xml:space="preserve">: </w:t>
            </w:r>
            <w:r w:rsidRPr="008569B0">
              <w:rPr>
                <w:rFonts w:asciiTheme="majorBidi" w:eastAsia="Times New Roman" w:hAnsiTheme="majorBidi" w:cstheme="majorBidi"/>
                <w:szCs w:val="24"/>
                <w:lang w:val="fr-FR"/>
              </w:rPr>
              <w:t>Đại diện nhóm HS đưa ra nội dung kết quả thảo luận của nhóm.</w:t>
            </w:r>
            <w:r w:rsidR="00406351">
              <w:rPr>
                <w:rFonts w:asciiTheme="majorBidi" w:eastAsia="Times New Roman" w:hAnsiTheme="majorBidi" w:cstheme="majorBidi"/>
                <w:szCs w:val="24"/>
                <w:lang w:val="fr-FR"/>
              </w:rPr>
              <w:t xml:space="preserve"> Các nhóm còn lại lắng nghe và nhận xét</w:t>
            </w:r>
          </w:p>
          <w:p w14:paraId="7B68571D" w14:textId="77777777" w:rsidR="00532FC5" w:rsidRDefault="00532FC5" w:rsidP="00B6175F">
            <w:pPr>
              <w:tabs>
                <w:tab w:val="left" w:pos="142"/>
              </w:tabs>
              <w:spacing w:line="276" w:lineRule="auto"/>
              <w:jc w:val="both"/>
              <w:rPr>
                <w:rFonts w:asciiTheme="majorBidi" w:eastAsia="Times New Roman" w:hAnsiTheme="majorBidi" w:cstheme="majorBidi"/>
                <w:color w:val="000000" w:themeColor="text1"/>
                <w:szCs w:val="24"/>
                <w:lang w:val="fr-FR"/>
              </w:rPr>
            </w:pPr>
            <w:r w:rsidRPr="008569B0">
              <w:rPr>
                <w:rFonts w:asciiTheme="majorBidi" w:hAnsiTheme="majorBidi" w:cstheme="majorBidi"/>
                <w:b/>
                <w:bCs/>
                <w:color w:val="000000"/>
                <w:szCs w:val="24"/>
                <w:lang w:val="vi-VN"/>
              </w:rPr>
              <w:t>Kết luận, nhận định:</w:t>
            </w:r>
            <w:r w:rsidRPr="008569B0">
              <w:rPr>
                <w:rFonts w:asciiTheme="majorBidi" w:eastAsia="Times New Roman" w:hAnsiTheme="majorBidi" w:cstheme="majorBidi"/>
                <w:color w:val="000000" w:themeColor="text1"/>
                <w:szCs w:val="24"/>
                <w:lang w:val="fr-FR"/>
              </w:rPr>
              <w:t xml:space="preserve"> GV nhận xét, đưa ra kết luận:</w:t>
            </w:r>
          </w:p>
          <w:p w14:paraId="14D7FB3A" w14:textId="613F6193" w:rsidR="00532FC5" w:rsidRPr="008569B0" w:rsidRDefault="00532FC5" w:rsidP="00B6175F">
            <w:pPr>
              <w:tabs>
                <w:tab w:val="left" w:pos="142"/>
              </w:tabs>
              <w:spacing w:line="276" w:lineRule="auto"/>
              <w:jc w:val="both"/>
              <w:rPr>
                <w:rFonts w:asciiTheme="majorBidi" w:eastAsia="Times New Roman" w:hAnsiTheme="majorBidi" w:cstheme="majorBidi"/>
                <w:color w:val="000000" w:themeColor="text1"/>
                <w:szCs w:val="24"/>
                <w:lang w:val="fr-FR"/>
              </w:rPr>
            </w:pPr>
          </w:p>
        </w:tc>
        <w:tc>
          <w:tcPr>
            <w:tcW w:w="5288" w:type="dxa"/>
          </w:tcPr>
          <w:p w14:paraId="1859D39E" w14:textId="67FBEB31" w:rsidR="00430BCD" w:rsidRPr="00406351" w:rsidRDefault="00406351" w:rsidP="00430BCD">
            <w:pPr>
              <w:spacing w:before="120" w:after="120" w:line="324" w:lineRule="auto"/>
              <w:jc w:val="both"/>
              <w:rPr>
                <w:b/>
                <w:color w:val="000000"/>
                <w:szCs w:val="24"/>
              </w:rPr>
            </w:pPr>
            <w:r w:rsidRPr="00406351">
              <w:rPr>
                <w:b/>
                <w:color w:val="000000"/>
                <w:szCs w:val="24"/>
              </w:rPr>
              <w:lastRenderedPageBreak/>
              <w:t>Thí nghiệm 1:</w:t>
            </w:r>
          </w:p>
          <w:p w14:paraId="18520230" w14:textId="1D2AB10C" w:rsidR="00406351" w:rsidRDefault="00406351" w:rsidP="00430BCD">
            <w:pPr>
              <w:spacing w:before="120" w:after="120" w:line="324" w:lineRule="auto"/>
              <w:jc w:val="both"/>
              <w:rPr>
                <w:color w:val="000000"/>
                <w:szCs w:val="24"/>
              </w:rPr>
            </w:pPr>
            <w:r>
              <w:rPr>
                <w:noProof/>
              </w:rPr>
              <w:drawing>
                <wp:inline distT="0" distB="0" distL="0" distR="0" wp14:anchorId="09D6E963" wp14:editId="083C2B00">
                  <wp:extent cx="2972737" cy="13001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979081" cy="1302891"/>
                          </a:xfrm>
                          <a:prstGeom prst="rect">
                            <a:avLst/>
                          </a:prstGeom>
                        </pic:spPr>
                      </pic:pic>
                    </a:graphicData>
                  </a:graphic>
                </wp:inline>
              </w:drawing>
            </w:r>
          </w:p>
          <w:p w14:paraId="2B5015A2" w14:textId="5406BDA5" w:rsidR="00406351" w:rsidRDefault="00406351" w:rsidP="00406351">
            <w:pPr>
              <w:spacing w:line="276" w:lineRule="auto"/>
              <w:jc w:val="both"/>
              <w:rPr>
                <w:b/>
                <w:color w:val="000000" w:themeColor="text1"/>
                <w:szCs w:val="24"/>
              </w:rPr>
            </w:pPr>
            <w:r>
              <w:rPr>
                <w:b/>
                <w:color w:val="000000" w:themeColor="text1"/>
                <w:szCs w:val="24"/>
              </w:rPr>
              <w:t xml:space="preserve">Kết luận: </w:t>
            </w:r>
            <w:r w:rsidRPr="00406351">
              <w:rPr>
                <w:i/>
                <w:color w:val="000000" w:themeColor="text1"/>
                <w:szCs w:val="24"/>
              </w:rPr>
              <w:t xml:space="preserve"> Khi tăng nhiệt độ, cân bằng chuyển dịch theo chiều làm </w:t>
            </w:r>
            <w:r w:rsidRPr="00406351">
              <w:rPr>
                <w:i/>
                <w:color w:val="FF0000"/>
                <w:szCs w:val="24"/>
              </w:rPr>
              <w:t>giảm nhiệt độ</w:t>
            </w:r>
            <w:r w:rsidRPr="00406351">
              <w:rPr>
                <w:i/>
                <w:color w:val="000000" w:themeColor="text1"/>
                <w:szCs w:val="24"/>
              </w:rPr>
              <w:t xml:space="preserve">, tức là chiều phản ứng </w:t>
            </w:r>
            <w:r w:rsidRPr="00406351">
              <w:rPr>
                <w:i/>
                <w:color w:val="FF0000"/>
                <w:szCs w:val="24"/>
              </w:rPr>
              <w:t>thu nhiệt</w:t>
            </w:r>
            <w:r w:rsidRPr="00406351">
              <w:rPr>
                <w:i/>
                <w:color w:val="000000" w:themeColor="text1"/>
                <w:szCs w:val="24"/>
              </w:rPr>
              <w:t xml:space="preserve">, nghĩa là chiều làm </w:t>
            </w:r>
            <w:r w:rsidRPr="00406351">
              <w:rPr>
                <w:i/>
                <w:color w:val="FF0000"/>
                <w:szCs w:val="24"/>
              </w:rPr>
              <w:t>giảm</w:t>
            </w:r>
            <w:r w:rsidRPr="00406351">
              <w:rPr>
                <w:i/>
                <w:color w:val="000000" w:themeColor="text1"/>
                <w:szCs w:val="24"/>
              </w:rPr>
              <w:t xml:space="preserve"> tác động của việc </w:t>
            </w:r>
            <w:r w:rsidRPr="00406351">
              <w:rPr>
                <w:i/>
                <w:color w:val="FF0000"/>
                <w:szCs w:val="24"/>
              </w:rPr>
              <w:t xml:space="preserve">tăng nhiệt độ </w:t>
            </w:r>
            <w:r w:rsidRPr="00406351">
              <w:rPr>
                <w:i/>
                <w:color w:val="000000" w:themeColor="text1"/>
                <w:szCs w:val="24"/>
              </w:rPr>
              <w:t>và ngược lại.</w:t>
            </w:r>
          </w:p>
          <w:p w14:paraId="064634A8" w14:textId="40D1D0E4" w:rsidR="00406351" w:rsidRPr="00406351" w:rsidRDefault="00406351" w:rsidP="00430BCD">
            <w:pPr>
              <w:spacing w:before="120" w:after="120" w:line="324" w:lineRule="auto"/>
              <w:jc w:val="both"/>
              <w:rPr>
                <w:b/>
                <w:color w:val="000000"/>
                <w:szCs w:val="24"/>
              </w:rPr>
            </w:pPr>
            <w:r w:rsidRPr="00406351">
              <w:rPr>
                <w:b/>
                <w:color w:val="000000"/>
                <w:szCs w:val="24"/>
              </w:rPr>
              <w:t>Thí nghiệm 2:</w:t>
            </w:r>
          </w:p>
          <w:p w14:paraId="4C478EBF" w14:textId="703C2002" w:rsidR="00406351" w:rsidRPr="00430BCD" w:rsidRDefault="00406351" w:rsidP="00430BCD">
            <w:pPr>
              <w:spacing w:before="120" w:after="120" w:line="324" w:lineRule="auto"/>
              <w:jc w:val="both"/>
              <w:rPr>
                <w:color w:val="000000"/>
                <w:szCs w:val="24"/>
              </w:rPr>
            </w:pPr>
            <w:r>
              <w:rPr>
                <w:noProof/>
              </w:rPr>
              <w:drawing>
                <wp:inline distT="0" distB="0" distL="0" distR="0" wp14:anchorId="4DA4D8C6" wp14:editId="531C5A9D">
                  <wp:extent cx="3086100" cy="134522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98183" cy="1350490"/>
                          </a:xfrm>
                          <a:prstGeom prst="rect">
                            <a:avLst/>
                          </a:prstGeom>
                        </pic:spPr>
                      </pic:pic>
                    </a:graphicData>
                  </a:graphic>
                </wp:inline>
              </w:drawing>
            </w:r>
          </w:p>
          <w:p w14:paraId="2E95E983" w14:textId="614573B3" w:rsidR="00406351" w:rsidRDefault="00406351" w:rsidP="00406351">
            <w:pPr>
              <w:spacing w:line="276" w:lineRule="auto"/>
              <w:jc w:val="both"/>
              <w:rPr>
                <w:i/>
                <w:color w:val="000000" w:themeColor="text1"/>
                <w:szCs w:val="24"/>
              </w:rPr>
            </w:pPr>
            <w:r>
              <w:rPr>
                <w:b/>
                <w:color w:val="000000" w:themeColor="text1"/>
                <w:szCs w:val="24"/>
              </w:rPr>
              <w:t xml:space="preserve">Kết luận: </w:t>
            </w:r>
            <w:r w:rsidRPr="00406351">
              <w:rPr>
                <w:i/>
                <w:color w:val="000000" w:themeColor="text1"/>
                <w:szCs w:val="24"/>
              </w:rPr>
              <w:t xml:space="preserve"> Khi </w:t>
            </w:r>
            <w:r w:rsidRPr="00406351">
              <w:rPr>
                <w:i/>
                <w:color w:val="FF0000"/>
                <w:szCs w:val="24"/>
              </w:rPr>
              <w:t xml:space="preserve">tăng nồng độ </w:t>
            </w:r>
            <w:r>
              <w:rPr>
                <w:i/>
                <w:color w:val="000000" w:themeColor="text1"/>
                <w:szCs w:val="24"/>
              </w:rPr>
              <w:t xml:space="preserve">một chất trong phản ứng thì cân bằng hóa học bị </w:t>
            </w:r>
            <w:r w:rsidRPr="00406351">
              <w:rPr>
                <w:i/>
                <w:color w:val="FF0000"/>
                <w:szCs w:val="24"/>
              </w:rPr>
              <w:t xml:space="preserve">phá vỡ </w:t>
            </w:r>
            <w:r>
              <w:rPr>
                <w:i/>
                <w:color w:val="000000" w:themeColor="text1"/>
                <w:szCs w:val="24"/>
              </w:rPr>
              <w:t xml:space="preserve">và </w:t>
            </w:r>
            <w:r w:rsidRPr="00406351">
              <w:rPr>
                <w:i/>
                <w:color w:val="FF0000"/>
                <w:szCs w:val="24"/>
              </w:rPr>
              <w:t xml:space="preserve">chuyển dịch </w:t>
            </w:r>
            <w:r>
              <w:rPr>
                <w:i/>
                <w:color w:val="000000" w:themeColor="text1"/>
                <w:szCs w:val="24"/>
              </w:rPr>
              <w:t xml:space="preserve">theo chiều làm </w:t>
            </w:r>
            <w:r w:rsidRPr="00406351">
              <w:rPr>
                <w:i/>
                <w:color w:val="FF0000"/>
                <w:szCs w:val="24"/>
              </w:rPr>
              <w:t>giảm nồng độ</w:t>
            </w:r>
            <w:r>
              <w:rPr>
                <w:i/>
                <w:color w:val="000000" w:themeColor="text1"/>
                <w:szCs w:val="24"/>
              </w:rPr>
              <w:t xml:space="preserve"> của chất đó và ngược lại.</w:t>
            </w:r>
            <w:r w:rsidRPr="00406351">
              <w:rPr>
                <w:i/>
                <w:color w:val="000000" w:themeColor="text1"/>
                <w:szCs w:val="24"/>
              </w:rPr>
              <w:t xml:space="preserve"> </w:t>
            </w:r>
          </w:p>
          <w:p w14:paraId="2DF39BD5" w14:textId="37C7E961" w:rsidR="00406351" w:rsidRPr="00406351" w:rsidRDefault="00406351" w:rsidP="00406351">
            <w:pPr>
              <w:spacing w:line="276" w:lineRule="auto"/>
              <w:jc w:val="both"/>
              <w:rPr>
                <w:b/>
                <w:i/>
                <w:color w:val="000000" w:themeColor="text1"/>
                <w:szCs w:val="24"/>
              </w:rPr>
            </w:pPr>
            <w:r w:rsidRPr="00406351">
              <w:rPr>
                <w:b/>
                <w:i/>
                <w:color w:val="000000" w:themeColor="text1"/>
                <w:szCs w:val="24"/>
              </w:rPr>
              <w:t>GV kết luận:</w:t>
            </w:r>
          </w:p>
          <w:p w14:paraId="689AE6C0" w14:textId="77777777" w:rsidR="00406351" w:rsidRPr="008569B0" w:rsidRDefault="00406351" w:rsidP="00406351">
            <w:pPr>
              <w:tabs>
                <w:tab w:val="left" w:pos="142"/>
              </w:tabs>
              <w:spacing w:line="276" w:lineRule="auto"/>
              <w:jc w:val="both"/>
              <w:rPr>
                <w:rFonts w:asciiTheme="majorBidi" w:eastAsia="Times New Roman" w:hAnsiTheme="majorBidi" w:cstheme="majorBidi"/>
                <w:color w:val="000000" w:themeColor="text1"/>
                <w:szCs w:val="24"/>
                <w:lang w:val="fr-FR"/>
              </w:rPr>
            </w:pPr>
            <w:r w:rsidRPr="00406351">
              <w:rPr>
                <w:rFonts w:asciiTheme="majorBidi" w:eastAsia="Times New Roman" w:hAnsiTheme="majorBidi" w:cstheme="majorBidi"/>
                <w:iCs/>
                <w:color w:val="000000" w:themeColor="text1"/>
                <w:szCs w:val="24"/>
              </w:rPr>
              <w:t>Nguyên lý Le Chaterlie:</w:t>
            </w:r>
            <w:r>
              <w:rPr>
                <w:rFonts w:asciiTheme="majorBidi" w:eastAsia="Times New Roman" w:hAnsiTheme="majorBidi" w:cstheme="majorBidi"/>
                <w:i/>
                <w:iCs/>
                <w:color w:val="000000" w:themeColor="text1"/>
                <w:szCs w:val="24"/>
              </w:rPr>
              <w:t xml:space="preserve"> “</w:t>
            </w:r>
            <w:r w:rsidRPr="00406351">
              <w:rPr>
                <w:rFonts w:asciiTheme="majorBidi" w:eastAsia="Times New Roman" w:hAnsiTheme="majorBidi" w:cstheme="majorBidi"/>
                <w:i/>
                <w:iCs/>
                <w:color w:val="000000" w:themeColor="text1"/>
                <w:szCs w:val="24"/>
              </w:rPr>
              <w:t>Một hệ đang ở trạng thái cân bằng, nếu ta thay đổi một trong các thông số trạng thái (các yếu tố ảnh hưởng đến cân bằng hóa học) của hệ thì cân bằng sẽ dịch chuyển theo chiều chống lại sự thay đổi đó</w:t>
            </w:r>
            <w:r>
              <w:rPr>
                <w:rFonts w:asciiTheme="majorBidi" w:eastAsia="Times New Roman" w:hAnsiTheme="majorBidi" w:cstheme="majorBidi"/>
                <w:i/>
                <w:iCs/>
                <w:color w:val="000000" w:themeColor="text1"/>
                <w:szCs w:val="24"/>
              </w:rPr>
              <w:t>”</w:t>
            </w:r>
            <w:r w:rsidRPr="00406351">
              <w:rPr>
                <w:rFonts w:asciiTheme="majorBidi" w:eastAsia="Times New Roman" w:hAnsiTheme="majorBidi" w:cstheme="majorBidi"/>
                <w:i/>
                <w:iCs/>
                <w:color w:val="000000" w:themeColor="text1"/>
                <w:szCs w:val="24"/>
              </w:rPr>
              <w:t>.</w:t>
            </w:r>
          </w:p>
          <w:p w14:paraId="3260F028" w14:textId="7DAFE983" w:rsidR="00406351" w:rsidRPr="00406351" w:rsidRDefault="00406351" w:rsidP="00406351">
            <w:pPr>
              <w:spacing w:line="276" w:lineRule="auto"/>
              <w:jc w:val="both"/>
              <w:rPr>
                <w:color w:val="000000" w:themeColor="text1"/>
                <w:szCs w:val="24"/>
              </w:rPr>
            </w:pPr>
            <w:r>
              <w:rPr>
                <w:b/>
                <w:color w:val="000000" w:themeColor="text1"/>
                <w:szCs w:val="24"/>
              </w:rPr>
              <w:t xml:space="preserve">- </w:t>
            </w:r>
            <w:r w:rsidRPr="00406351">
              <w:rPr>
                <w:color w:val="000000" w:themeColor="text1"/>
                <w:szCs w:val="24"/>
              </w:rPr>
              <w:t>Khi tăng nhiệt độ, cân bằng dịch chuyển theo chiều thu nhiệt, tức là phản ứng nghịch. Khi giảm nhiệt độ, cân bằng dịch chuyển theo chiều tỏa nhiệt, tức là phản ứng thuận.</w:t>
            </w:r>
          </w:p>
          <w:p w14:paraId="4BEA0A2B" w14:textId="77777777" w:rsidR="00406351" w:rsidRPr="00406351" w:rsidRDefault="00406351" w:rsidP="00406351">
            <w:pPr>
              <w:spacing w:line="276" w:lineRule="auto"/>
              <w:jc w:val="both"/>
              <w:rPr>
                <w:color w:val="000000" w:themeColor="text1"/>
                <w:szCs w:val="24"/>
              </w:rPr>
            </w:pPr>
            <w:r w:rsidRPr="00406351">
              <w:rPr>
                <w:color w:val="000000" w:themeColor="text1"/>
                <w:szCs w:val="24"/>
              </w:rPr>
              <w:t>Khi tăng áp suất, cân bằng chuyển dịch theo chiều làm giảm số mol khí (chiều thuận). Khi giảm áp suất, cân bằng chuyển dịch theo chiều làm tăng số mol khí (chiều thuận).</w:t>
            </w:r>
          </w:p>
          <w:p w14:paraId="6C94F314" w14:textId="77777777" w:rsidR="00406351" w:rsidRPr="00406351" w:rsidRDefault="00406351" w:rsidP="00406351">
            <w:pPr>
              <w:spacing w:line="276" w:lineRule="auto"/>
              <w:jc w:val="both"/>
              <w:rPr>
                <w:b/>
                <w:color w:val="000000" w:themeColor="text1"/>
                <w:szCs w:val="24"/>
              </w:rPr>
            </w:pPr>
            <w:r w:rsidRPr="00406351">
              <w:rPr>
                <w:b/>
                <w:bCs/>
                <w:color w:val="000000" w:themeColor="text1"/>
                <w:szCs w:val="24"/>
              </w:rPr>
              <w:t>* Lưu ý:</w:t>
            </w:r>
          </w:p>
          <w:p w14:paraId="293E2FD7" w14:textId="77777777" w:rsidR="00406351" w:rsidRPr="004324C7" w:rsidRDefault="00406351" w:rsidP="00406351">
            <w:pPr>
              <w:spacing w:line="276" w:lineRule="auto"/>
              <w:jc w:val="both"/>
              <w:rPr>
                <w:color w:val="000000" w:themeColor="text1"/>
                <w:szCs w:val="24"/>
              </w:rPr>
            </w:pPr>
            <w:r w:rsidRPr="00406351">
              <w:rPr>
                <w:b/>
                <w:color w:val="000000" w:themeColor="text1"/>
                <w:szCs w:val="24"/>
              </w:rPr>
              <w:t xml:space="preserve">- </w:t>
            </w:r>
            <w:r w:rsidRPr="004324C7">
              <w:rPr>
                <w:color w:val="000000" w:themeColor="text1"/>
                <w:szCs w:val="24"/>
              </w:rPr>
              <w:t>Những hệ có thể tích không đổi, nguyên lí Le Chatelier mới được áp dụng chặt chẽ.</w:t>
            </w:r>
          </w:p>
          <w:p w14:paraId="51BE2265" w14:textId="77777777" w:rsidR="00406351" w:rsidRPr="004324C7" w:rsidRDefault="00406351" w:rsidP="00406351">
            <w:pPr>
              <w:spacing w:line="276" w:lineRule="auto"/>
              <w:jc w:val="both"/>
              <w:rPr>
                <w:color w:val="000000" w:themeColor="text1"/>
                <w:szCs w:val="24"/>
              </w:rPr>
            </w:pPr>
            <w:r w:rsidRPr="004324C7">
              <w:rPr>
                <w:color w:val="000000" w:themeColor="text1"/>
                <w:szCs w:val="24"/>
              </w:rPr>
              <w:lastRenderedPageBreak/>
              <w:t>- Chỉ có thay đổi nhiệt độ mới làm giá trị của hằng số cân bằng thay đổi.</w:t>
            </w:r>
          </w:p>
          <w:p w14:paraId="063A6DFD" w14:textId="77777777" w:rsidR="00406351" w:rsidRPr="004324C7" w:rsidRDefault="00406351" w:rsidP="00406351">
            <w:pPr>
              <w:spacing w:line="276" w:lineRule="auto"/>
              <w:jc w:val="both"/>
              <w:rPr>
                <w:color w:val="000000" w:themeColor="text1"/>
                <w:szCs w:val="24"/>
              </w:rPr>
            </w:pPr>
            <w:r w:rsidRPr="004324C7">
              <w:rPr>
                <w:color w:val="000000" w:themeColor="text1"/>
                <w:szCs w:val="24"/>
              </w:rPr>
              <w:t>- Chất xúc tác không làm chuyển dịch cân bằng.</w:t>
            </w:r>
          </w:p>
          <w:p w14:paraId="3C23364C" w14:textId="77777777" w:rsidR="00406351" w:rsidRDefault="00406351" w:rsidP="00406351">
            <w:pPr>
              <w:spacing w:line="276" w:lineRule="auto"/>
              <w:jc w:val="both"/>
              <w:rPr>
                <w:b/>
                <w:color w:val="000000" w:themeColor="text1"/>
                <w:szCs w:val="24"/>
              </w:rPr>
            </w:pPr>
          </w:p>
          <w:p w14:paraId="2DE6C366" w14:textId="77777777" w:rsidR="00406351" w:rsidRDefault="00406351" w:rsidP="00406351">
            <w:pPr>
              <w:spacing w:line="276" w:lineRule="auto"/>
              <w:jc w:val="both"/>
              <w:rPr>
                <w:b/>
                <w:color w:val="000000" w:themeColor="text1"/>
                <w:szCs w:val="24"/>
              </w:rPr>
            </w:pPr>
          </w:p>
          <w:p w14:paraId="07F0766C" w14:textId="77777777" w:rsidR="007E5A68" w:rsidRDefault="007E5A68" w:rsidP="00430BCD">
            <w:pPr>
              <w:spacing w:before="120" w:after="120" w:line="324" w:lineRule="auto"/>
              <w:jc w:val="both"/>
              <w:rPr>
                <w:rFonts w:asciiTheme="majorBidi" w:eastAsia="Times New Roman" w:hAnsiTheme="majorBidi" w:cstheme="majorBidi"/>
                <w:color w:val="000000" w:themeColor="text1"/>
                <w:szCs w:val="24"/>
                <w:lang w:val="fr-FR"/>
              </w:rPr>
            </w:pPr>
          </w:p>
          <w:p w14:paraId="2EFBD1CC" w14:textId="77777777" w:rsidR="007E5A68" w:rsidRDefault="007E5A68" w:rsidP="00430BCD">
            <w:pPr>
              <w:spacing w:before="120" w:after="120" w:line="324" w:lineRule="auto"/>
              <w:jc w:val="both"/>
              <w:rPr>
                <w:rFonts w:asciiTheme="majorBidi" w:eastAsia="Times New Roman" w:hAnsiTheme="majorBidi" w:cstheme="majorBidi"/>
                <w:color w:val="000000" w:themeColor="text1"/>
                <w:szCs w:val="24"/>
                <w:lang w:val="fr-FR"/>
              </w:rPr>
            </w:pPr>
          </w:p>
          <w:p w14:paraId="0DAC3A4E" w14:textId="77777777" w:rsidR="007E5A68" w:rsidRDefault="007E5A68" w:rsidP="00430BCD">
            <w:pPr>
              <w:spacing w:before="120" w:after="120" w:line="324" w:lineRule="auto"/>
              <w:jc w:val="both"/>
              <w:rPr>
                <w:rFonts w:asciiTheme="majorBidi" w:eastAsia="Times New Roman" w:hAnsiTheme="majorBidi" w:cstheme="majorBidi"/>
                <w:color w:val="000000" w:themeColor="text1"/>
                <w:szCs w:val="24"/>
                <w:lang w:val="fr-FR"/>
              </w:rPr>
            </w:pPr>
          </w:p>
          <w:p w14:paraId="062479F3" w14:textId="77777777" w:rsidR="007E5A68" w:rsidRPr="00430BCD" w:rsidRDefault="007E5A68" w:rsidP="00430BCD">
            <w:pPr>
              <w:spacing w:before="120" w:after="120" w:line="324" w:lineRule="auto"/>
              <w:jc w:val="both"/>
              <w:rPr>
                <w:rFonts w:asciiTheme="majorBidi" w:eastAsia="Times New Roman" w:hAnsiTheme="majorBidi" w:cstheme="majorBidi"/>
                <w:color w:val="000000" w:themeColor="text1"/>
                <w:szCs w:val="24"/>
                <w:lang w:val="fr-FR"/>
              </w:rPr>
            </w:pPr>
          </w:p>
        </w:tc>
      </w:tr>
    </w:tbl>
    <w:p w14:paraId="4F18F2D5" w14:textId="77777777" w:rsidR="00532FC5" w:rsidRPr="008569B0" w:rsidRDefault="00532FC5" w:rsidP="000A758B">
      <w:pPr>
        <w:tabs>
          <w:tab w:val="left" w:pos="142"/>
        </w:tabs>
        <w:spacing w:after="0" w:line="23" w:lineRule="atLeast"/>
        <w:jc w:val="center"/>
        <w:rPr>
          <w:rFonts w:asciiTheme="majorBidi" w:eastAsia="Times New Roman" w:hAnsiTheme="majorBidi" w:cstheme="majorBidi"/>
          <w:b/>
          <w:iCs/>
          <w:color w:val="000000" w:themeColor="text1"/>
          <w:sz w:val="24"/>
          <w:szCs w:val="24"/>
        </w:rPr>
      </w:pPr>
      <w:r w:rsidRPr="008569B0">
        <w:rPr>
          <w:rFonts w:asciiTheme="majorBidi" w:eastAsia="Times New Roman" w:hAnsiTheme="majorBidi" w:cstheme="majorBidi"/>
          <w:b/>
          <w:iCs/>
          <w:color w:val="000000" w:themeColor="text1"/>
          <w:sz w:val="24"/>
          <w:szCs w:val="24"/>
        </w:rPr>
        <w:lastRenderedPageBreak/>
        <w:t>…………………………………………………</w:t>
      </w:r>
    </w:p>
    <w:p w14:paraId="1C112B29" w14:textId="77777777" w:rsidR="00F85643" w:rsidRPr="008569B0" w:rsidRDefault="00F85643" w:rsidP="000A758B">
      <w:pPr>
        <w:tabs>
          <w:tab w:val="left" w:pos="142"/>
        </w:tabs>
        <w:spacing w:after="0" w:line="23" w:lineRule="atLeast"/>
        <w:jc w:val="both"/>
        <w:rPr>
          <w:rFonts w:asciiTheme="majorBidi" w:eastAsia="Times New Roman" w:hAnsiTheme="majorBidi" w:cstheme="majorBidi"/>
          <w:iCs/>
          <w:color w:val="000000" w:themeColor="text1"/>
          <w:sz w:val="24"/>
          <w:szCs w:val="24"/>
        </w:rPr>
      </w:pPr>
      <w:r w:rsidRPr="008569B0">
        <w:rPr>
          <w:rFonts w:asciiTheme="majorBidi" w:eastAsia="Times New Roman" w:hAnsiTheme="majorBidi" w:cstheme="majorBidi"/>
          <w:b/>
          <w:iCs/>
          <w:color w:val="000000" w:themeColor="text1"/>
          <w:sz w:val="24"/>
          <w:szCs w:val="24"/>
        </w:rPr>
        <w:t>3. Hoạt động 3: Luyện tập</w:t>
      </w:r>
      <w:r w:rsidRPr="008569B0">
        <w:rPr>
          <w:rFonts w:asciiTheme="majorBidi" w:eastAsia="Times New Roman" w:hAnsiTheme="majorBidi" w:cstheme="majorBidi"/>
          <w:iCs/>
          <w:color w:val="000000" w:themeColor="text1"/>
          <w:sz w:val="24"/>
          <w:szCs w:val="24"/>
        </w:rPr>
        <w:t xml:space="preserve"> </w:t>
      </w:r>
    </w:p>
    <w:p w14:paraId="4DBF7F45" w14:textId="77777777" w:rsidR="00210882" w:rsidRPr="00210882" w:rsidRDefault="00210882" w:rsidP="000A758B">
      <w:pPr>
        <w:spacing w:after="0" w:line="23" w:lineRule="atLeast"/>
        <w:jc w:val="both"/>
        <w:rPr>
          <w:rFonts w:ascii="Times New Roman" w:hAnsi="Times New Roman" w:cs="Times New Roman"/>
          <w:b/>
          <w:color w:val="000000"/>
          <w:sz w:val="24"/>
          <w:szCs w:val="24"/>
          <w:lang w:val="vi-VN"/>
        </w:rPr>
      </w:pPr>
      <w:r w:rsidRPr="00210882">
        <w:rPr>
          <w:rFonts w:ascii="Times New Roman" w:hAnsi="Times New Roman" w:cs="Times New Roman"/>
          <w:b/>
          <w:color w:val="000000"/>
          <w:sz w:val="24"/>
          <w:szCs w:val="24"/>
          <w:lang w:val="en-GB"/>
        </w:rPr>
        <w:t xml:space="preserve">a. </w:t>
      </w:r>
      <w:r w:rsidRPr="00210882">
        <w:rPr>
          <w:rFonts w:ascii="Times New Roman" w:hAnsi="Times New Roman" w:cs="Times New Roman"/>
          <w:b/>
          <w:color w:val="000000"/>
          <w:sz w:val="24"/>
          <w:szCs w:val="24"/>
          <w:lang w:val="vi-VN"/>
        </w:rPr>
        <w:t>Mục tiêu:</w:t>
      </w:r>
    </w:p>
    <w:p w14:paraId="4682692F" w14:textId="4CD313D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 xml:space="preserve">Củng cố, khắc sâu kiến thức đã học trong bài </w:t>
      </w:r>
      <w:r w:rsidR="004324C7">
        <w:rPr>
          <w:rFonts w:ascii="Times New Roman" w:hAnsi="Times New Roman" w:cs="Times New Roman"/>
          <w:color w:val="000000"/>
          <w:sz w:val="24"/>
          <w:szCs w:val="24"/>
          <w:lang w:val="pt-BR"/>
        </w:rPr>
        <w:t>phản ứng 1 chiều, phản ứng thuận nghịch, trạng thái cân bằng, và vận dụng nguyên lý Le Chaterlie để giải thích ảnh hưởng của nhiệt độ, nồng độ, áp suất lên cân bằng hóa học.</w:t>
      </w:r>
    </w:p>
    <w:p w14:paraId="140A183A" w14:textId="7777777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Tiếp tục phát triển năng lực: tính toán, sáng tạo, giải quyết các vấn đề thực tiễn thông qua kiến thức môn học, vận dụng kiến thức hóa học vào cuộc sống.</w:t>
      </w:r>
    </w:p>
    <w:p w14:paraId="62502EFA" w14:textId="4ADC84AE" w:rsidR="00210882" w:rsidRPr="00210882" w:rsidRDefault="00210882" w:rsidP="000A758B">
      <w:pPr>
        <w:spacing w:after="0" w:line="23" w:lineRule="atLeast"/>
        <w:jc w:val="both"/>
        <w:rPr>
          <w:rFonts w:ascii="Times New Roman" w:eastAsia="Calibri" w:hAnsi="Times New Roman" w:cs="Times New Roman"/>
          <w:sz w:val="24"/>
          <w:szCs w:val="24"/>
          <w:lang w:val="pt-BR"/>
        </w:rPr>
      </w:pPr>
      <w:r w:rsidRPr="00210882">
        <w:rPr>
          <w:rFonts w:ascii="Times New Roman" w:eastAsia="Calibri" w:hAnsi="Times New Roman" w:cs="Times New Roman"/>
          <w:b/>
          <w:iCs/>
          <w:sz w:val="24"/>
          <w:szCs w:val="24"/>
        </w:rPr>
        <w:t>b. Nội dung:</w:t>
      </w:r>
      <w:r w:rsidRPr="00210882">
        <w:rPr>
          <w:rFonts w:ascii="Times New Roman" w:eastAsia="Calibri" w:hAnsi="Times New Roman" w:cs="Times New Roman"/>
          <w:iCs/>
          <w:sz w:val="24"/>
          <w:szCs w:val="24"/>
        </w:rPr>
        <w:t xml:space="preserve"> </w:t>
      </w:r>
      <w:r w:rsidRPr="00210882">
        <w:rPr>
          <w:rFonts w:ascii="Times New Roman" w:hAnsi="Times New Roman" w:cs="Times New Roman"/>
          <w:color w:val="000000"/>
          <w:sz w:val="24"/>
          <w:szCs w:val="24"/>
          <w:lang w:val="pt-BR"/>
        </w:rPr>
        <w:t>hoàn thành các câu hỏi/bài tập trong phiếu học tập</w:t>
      </w:r>
      <w:r w:rsidRPr="00210882">
        <w:rPr>
          <w:rFonts w:ascii="Times New Roman" w:hAnsi="Times New Roman" w:cs="Times New Roman"/>
          <w:color w:val="000000"/>
          <w:sz w:val="24"/>
          <w:szCs w:val="24"/>
          <w:lang w:val="vi-VN"/>
        </w:rPr>
        <w:t xml:space="preserve"> số 4</w:t>
      </w:r>
      <w:r w:rsidRPr="00210882">
        <w:rPr>
          <w:rFonts w:ascii="Times New Roman" w:hAnsi="Times New Roman" w:cs="Times New Roman"/>
          <w:color w:val="000000"/>
          <w:sz w:val="24"/>
          <w:szCs w:val="24"/>
          <w:lang w:val="pt-BR"/>
        </w:rPr>
        <w:t>.</w:t>
      </w:r>
    </w:p>
    <w:p w14:paraId="392718B8" w14:textId="4879D19D" w:rsidR="00210882" w:rsidRPr="00543661" w:rsidRDefault="00210882" w:rsidP="000A758B">
      <w:pPr>
        <w:tabs>
          <w:tab w:val="left" w:pos="4008"/>
        </w:tabs>
        <w:spacing w:after="0" w:line="23" w:lineRule="atLeast"/>
        <w:jc w:val="both"/>
        <w:rPr>
          <w:rFonts w:ascii="Times New Roman" w:hAnsi="Times New Roman" w:cs="Times New Roman"/>
          <w:color w:val="000000"/>
          <w:sz w:val="24"/>
          <w:szCs w:val="24"/>
        </w:rPr>
      </w:pPr>
      <w:r w:rsidRPr="00210882">
        <w:rPr>
          <w:rFonts w:ascii="Times New Roman" w:eastAsia="Calibri" w:hAnsi="Times New Roman" w:cs="Times New Roman"/>
          <w:b/>
          <w:sz w:val="24"/>
          <w:szCs w:val="24"/>
          <w:lang w:val="pt-BR"/>
        </w:rPr>
        <w:t>c. Sản phẩm:</w:t>
      </w:r>
      <w:r w:rsidRPr="00210882">
        <w:rPr>
          <w:rFonts w:ascii="Times New Roman" w:eastAsia="Calibri" w:hAnsi="Times New Roman" w:cs="Times New Roman"/>
          <w:sz w:val="24"/>
          <w:szCs w:val="24"/>
          <w:lang w:val="pt-BR"/>
        </w:rPr>
        <w:t xml:space="preserve"> </w:t>
      </w:r>
      <w:r w:rsidRPr="00210882">
        <w:rPr>
          <w:rFonts w:ascii="Times New Roman" w:hAnsi="Times New Roman" w:cs="Times New Roman"/>
          <w:color w:val="000000"/>
          <w:sz w:val="24"/>
          <w:szCs w:val="24"/>
          <w:lang w:val="pt-BR"/>
        </w:rPr>
        <w:t>Kết quả trả lời các câu hỏi/bài tập trong phiếu học tập</w:t>
      </w:r>
      <w:r w:rsidRPr="00210882">
        <w:rPr>
          <w:rFonts w:ascii="Times New Roman" w:hAnsi="Times New Roman" w:cs="Times New Roman"/>
          <w:color w:val="000000"/>
          <w:sz w:val="24"/>
          <w:szCs w:val="24"/>
          <w:lang w:val="vi-VN"/>
        </w:rPr>
        <w:t xml:space="preserve"> s</w:t>
      </w:r>
      <w:r w:rsidR="00543661">
        <w:rPr>
          <w:rFonts w:ascii="Times New Roman" w:hAnsi="Times New Roman" w:cs="Times New Roman"/>
          <w:color w:val="000000"/>
          <w:sz w:val="24"/>
          <w:szCs w:val="24"/>
        </w:rPr>
        <w:t>ố</w:t>
      </w:r>
      <w:r w:rsidRPr="00210882">
        <w:rPr>
          <w:rFonts w:ascii="Times New Roman" w:hAnsi="Times New Roman" w:cs="Times New Roman"/>
          <w:color w:val="000000"/>
          <w:sz w:val="24"/>
          <w:szCs w:val="24"/>
          <w:lang w:val="vi-VN"/>
        </w:rPr>
        <w:t xml:space="preserve"> </w:t>
      </w:r>
      <w:r w:rsidR="00543661">
        <w:rPr>
          <w:rFonts w:ascii="Times New Roman" w:hAnsi="Times New Roman" w:cs="Times New Roman"/>
          <w:color w:val="000000"/>
          <w:sz w:val="24"/>
          <w:szCs w:val="24"/>
        </w:rPr>
        <w:t>4</w:t>
      </w:r>
    </w:p>
    <w:p w14:paraId="2BEC13E6" w14:textId="77777777" w:rsidR="00210882" w:rsidRPr="00210882" w:rsidRDefault="00210882" w:rsidP="000A758B">
      <w:pPr>
        <w:spacing w:after="0" w:line="23" w:lineRule="atLeast"/>
        <w:rPr>
          <w:rFonts w:ascii="Times New Roman" w:eastAsia="Calibri" w:hAnsi="Times New Roman" w:cs="Times New Roman"/>
          <w:b/>
          <w:sz w:val="24"/>
          <w:szCs w:val="24"/>
          <w:lang w:val="pt-BR"/>
        </w:rPr>
      </w:pPr>
      <w:r w:rsidRPr="00210882">
        <w:rPr>
          <w:rFonts w:ascii="Times New Roman" w:eastAsia="Calibri" w:hAnsi="Times New Roman" w:cs="Times New Roman"/>
          <w:b/>
          <w:sz w:val="24"/>
          <w:szCs w:val="24"/>
          <w:lang w:val="pt-BR"/>
        </w:rPr>
        <w:t>d. Tổ chức thực hiện:</w:t>
      </w:r>
    </w:p>
    <w:p w14:paraId="1AC43C38" w14:textId="7777777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0A758B">
        <w:rPr>
          <w:rFonts w:ascii="Times New Roman" w:hAnsi="Times New Roman" w:cs="Times New Roman"/>
          <w:b/>
          <w:color w:val="FF0000"/>
          <w:sz w:val="24"/>
          <w:szCs w:val="24"/>
          <w:lang w:val="pt-BR"/>
        </w:rPr>
        <w:t>+ Vòng 1:</w:t>
      </w:r>
      <w:r w:rsidRPr="000A758B">
        <w:rPr>
          <w:rFonts w:ascii="Times New Roman" w:hAnsi="Times New Roman" w:cs="Times New Roman"/>
          <w:color w:val="FF0000"/>
          <w:sz w:val="24"/>
          <w:szCs w:val="24"/>
          <w:lang w:val="pt-BR"/>
        </w:rPr>
        <w:t xml:space="preserve"> </w:t>
      </w:r>
      <w:r w:rsidRPr="00210882">
        <w:rPr>
          <w:rFonts w:ascii="Times New Roman" w:hAnsi="Times New Roman" w:cs="Times New Roman"/>
          <w:color w:val="000000"/>
          <w:sz w:val="24"/>
          <w:szCs w:val="24"/>
          <w:lang w:val="pt-BR"/>
        </w:rPr>
        <w:t>GV chia lớp thành 2 nhóm lớn để tham gia thi đua với nhau trả lời nhanh và chính xác các câu hỏi (khoảng 5 câu hỏi) mà GV đã chuẩn bị (chưa cho HS chuẩn bị trước). Ghi điểm cho 2 nhóm ở vòng 1.</w:t>
      </w:r>
    </w:p>
    <w:p w14:paraId="4B0CFF1C" w14:textId="097ECB94" w:rsidR="00BC3EC8" w:rsidRPr="00BC3EC8" w:rsidRDefault="00210882" w:rsidP="000A758B">
      <w:pPr>
        <w:spacing w:after="0" w:line="23" w:lineRule="atLeast"/>
        <w:jc w:val="both"/>
        <w:rPr>
          <w:rFonts w:ascii="Times New Roman" w:hAnsi="Times New Roman" w:cs="Times New Roman"/>
          <w:color w:val="000000"/>
          <w:sz w:val="24"/>
          <w:szCs w:val="24"/>
          <w:lang w:val="pt-BR"/>
        </w:rPr>
      </w:pPr>
      <w:r w:rsidRPr="00BC3EC8">
        <w:rPr>
          <w:rFonts w:ascii="Times New Roman" w:hAnsi="Times New Roman" w:cs="Times New Roman"/>
          <w:b/>
          <w:color w:val="000000"/>
          <w:sz w:val="24"/>
          <w:szCs w:val="24"/>
          <w:lang w:val="pt-BR"/>
        </w:rPr>
        <w:t>Câu 1:</w:t>
      </w:r>
      <w:r w:rsidRPr="00BC3EC8">
        <w:rPr>
          <w:rFonts w:ascii="Times New Roman" w:hAnsi="Times New Roman" w:cs="Times New Roman"/>
          <w:color w:val="000000"/>
          <w:sz w:val="24"/>
          <w:szCs w:val="24"/>
          <w:lang w:val="pt-BR"/>
        </w:rPr>
        <w:t xml:space="preserve"> </w:t>
      </w:r>
      <w:r w:rsidR="00BC3EC8" w:rsidRPr="00BC3EC8">
        <w:rPr>
          <w:rFonts w:ascii="Times New Roman" w:hAnsi="Times New Roman" w:cs="Times New Roman"/>
          <w:color w:val="000000"/>
          <w:sz w:val="24"/>
          <w:szCs w:val="24"/>
          <w:shd w:val="clear" w:color="auto" w:fill="FFFFFF"/>
        </w:rPr>
        <w:t xml:space="preserve">Phản ứng thuận nghịch là phản ứng </w:t>
      </w:r>
      <w:r w:rsidR="00BC3EC8">
        <w:rPr>
          <w:rFonts w:ascii="Times New Roman" w:hAnsi="Times New Roman" w:cs="Times New Roman"/>
          <w:color w:val="000000"/>
          <w:sz w:val="24"/>
          <w:szCs w:val="24"/>
          <w:shd w:val="clear" w:color="auto" w:fill="FFFFFF"/>
        </w:rPr>
        <w:t>trong cùng điều kiện, phản ứng xảy ra theo ………?</w:t>
      </w:r>
    </w:p>
    <w:p w14:paraId="6054A75C" w14:textId="77777777" w:rsidR="00BC3EC8" w:rsidRPr="00BC3EC8" w:rsidRDefault="00BC3EC8" w:rsidP="000A758B">
      <w:pPr>
        <w:spacing w:after="0" w:line="23" w:lineRule="atLeast"/>
        <w:jc w:val="both"/>
        <w:rPr>
          <w:rFonts w:ascii="Times New Roman" w:hAnsi="Times New Roman" w:cs="Times New Roman"/>
          <w:i/>
          <w:color w:val="000000"/>
          <w:sz w:val="24"/>
          <w:szCs w:val="24"/>
          <w:shd w:val="clear" w:color="auto" w:fill="FFFFFF"/>
        </w:rPr>
      </w:pPr>
      <w:r w:rsidRPr="00BC3EC8">
        <w:rPr>
          <w:rFonts w:ascii="Times New Roman" w:hAnsi="Times New Roman" w:cs="Times New Roman"/>
          <w:i/>
          <w:color w:val="000000"/>
          <w:sz w:val="24"/>
          <w:szCs w:val="24"/>
          <w:shd w:val="clear" w:color="auto" w:fill="FFFFFF"/>
        </w:rPr>
        <w:t>GV: Phản ứng thuận nghịch là phản ứng trong cùng điều kiện, phản ứng xảy ra theo hai chiều trái ngược nhau.</w:t>
      </w:r>
    </w:p>
    <w:p w14:paraId="5BB6F480" w14:textId="075BA439" w:rsidR="004324C7" w:rsidRPr="00BC3EC8" w:rsidRDefault="00210882" w:rsidP="000A758B">
      <w:pPr>
        <w:spacing w:after="0" w:line="23" w:lineRule="atLeast"/>
        <w:jc w:val="both"/>
        <w:rPr>
          <w:rFonts w:ascii="Times New Roman" w:hAnsi="Times New Roman" w:cs="Times New Roman"/>
          <w:color w:val="000000"/>
          <w:sz w:val="24"/>
          <w:szCs w:val="24"/>
          <w:shd w:val="clear" w:color="auto" w:fill="FFFFFF"/>
        </w:rPr>
      </w:pPr>
      <w:r w:rsidRPr="00BC3EC8">
        <w:rPr>
          <w:rFonts w:ascii="Times New Roman" w:hAnsi="Times New Roman" w:cs="Times New Roman"/>
          <w:b/>
          <w:i/>
          <w:color w:val="000000"/>
          <w:sz w:val="24"/>
          <w:szCs w:val="24"/>
          <w:lang w:val="pt-BR"/>
        </w:rPr>
        <w:t>Câu 2:</w:t>
      </w:r>
      <w:r w:rsidRPr="00210882">
        <w:rPr>
          <w:rFonts w:ascii="Times New Roman" w:hAnsi="Times New Roman" w:cs="Times New Roman"/>
          <w:color w:val="000000"/>
          <w:sz w:val="24"/>
          <w:szCs w:val="24"/>
          <w:lang w:val="pt-BR"/>
        </w:rPr>
        <w:t xml:space="preserve"> </w:t>
      </w:r>
      <w:r w:rsidR="004324C7" w:rsidRPr="00BC3EC8">
        <w:rPr>
          <w:rFonts w:ascii="Times New Roman" w:hAnsi="Times New Roman" w:cs="Times New Roman"/>
          <w:color w:val="000000"/>
          <w:sz w:val="24"/>
          <w:szCs w:val="24"/>
          <w:shd w:val="clear" w:color="auto" w:fill="FFFFFF"/>
        </w:rPr>
        <w:t>Hằng số cân bằng của một phản ứng thuận nghịch phụ thuộc vào những yếu tố nào ?</w:t>
      </w:r>
    </w:p>
    <w:p w14:paraId="3FC0305F" w14:textId="5AC7F70D" w:rsidR="004324C7" w:rsidRPr="004324C7" w:rsidRDefault="00BC3EC8" w:rsidP="000A758B">
      <w:pPr>
        <w:spacing w:after="0" w:line="276" w:lineRule="auto"/>
        <w:rPr>
          <w:rFonts w:ascii="Times New Roman" w:hAnsi="Times New Roman" w:cs="Times New Roman"/>
          <w:color w:val="000000"/>
          <w:sz w:val="24"/>
          <w:szCs w:val="24"/>
        </w:rPr>
      </w:pPr>
      <w:r w:rsidRPr="00BC3EC8">
        <w:rPr>
          <w:rFonts w:ascii="Times New Roman" w:hAnsi="Times New Roman" w:cs="Times New Roman"/>
          <w:i/>
          <w:color w:val="000000"/>
          <w:sz w:val="24"/>
          <w:szCs w:val="24"/>
          <w:shd w:val="clear" w:color="auto" w:fill="FFFFFF"/>
        </w:rPr>
        <w:t xml:space="preserve">GV: Hằng số cân bằng của một phản ứng thuận nghịch chỉ phụ thuộc </w:t>
      </w:r>
      <w:r w:rsidR="00A3160C">
        <w:rPr>
          <w:rFonts w:ascii="Times New Roman" w:hAnsi="Times New Roman" w:cs="Times New Roman"/>
          <w:i/>
          <w:color w:val="000000"/>
          <w:sz w:val="24"/>
          <w:szCs w:val="24"/>
          <w:shd w:val="clear" w:color="auto" w:fill="FFFFFF"/>
        </w:rPr>
        <w:t xml:space="preserve">bản chất của chất phản ứng và </w:t>
      </w:r>
      <w:r w:rsidRPr="00BC3EC8">
        <w:rPr>
          <w:rFonts w:ascii="Times New Roman" w:hAnsi="Times New Roman" w:cs="Times New Roman"/>
          <w:i/>
          <w:color w:val="000000"/>
          <w:sz w:val="24"/>
          <w:szCs w:val="24"/>
          <w:shd w:val="clear" w:color="auto" w:fill="FFFFFF"/>
        </w:rPr>
        <w:t xml:space="preserve"> nhiệt độ, nếu nhiệt độ không đổi, hằng số cân bằng được giữ nguyên và ngược lại.</w:t>
      </w:r>
      <w:r w:rsidRPr="00BC3EC8">
        <w:rPr>
          <w:rFonts w:ascii="Tahoma" w:hAnsi="Tahoma" w:cs="Tahoma"/>
          <w:color w:val="000000"/>
          <w:sz w:val="21"/>
          <w:szCs w:val="21"/>
          <w:shd w:val="clear" w:color="auto" w:fill="FFFFFF"/>
        </w:rPr>
        <w:br/>
      </w:r>
      <w:r w:rsidR="004324C7" w:rsidRPr="00BC3EC8">
        <w:rPr>
          <w:rFonts w:ascii="Times New Roman" w:hAnsi="Times New Roman" w:cs="Times New Roman"/>
          <w:b/>
          <w:i/>
          <w:color w:val="000000"/>
          <w:sz w:val="24"/>
          <w:szCs w:val="24"/>
        </w:rPr>
        <w:t>Câu 3:</w:t>
      </w:r>
      <w:r w:rsidR="004324C7">
        <w:rPr>
          <w:rFonts w:ascii="Times New Roman" w:hAnsi="Times New Roman" w:cs="Times New Roman"/>
          <w:b/>
          <w:color w:val="000000"/>
          <w:sz w:val="24"/>
          <w:szCs w:val="24"/>
        </w:rPr>
        <w:t xml:space="preserve"> </w:t>
      </w:r>
      <w:r w:rsidR="004324C7" w:rsidRPr="004324C7">
        <w:rPr>
          <w:rFonts w:ascii="Times New Roman" w:hAnsi="Times New Roman" w:cs="Times New Roman"/>
          <w:color w:val="000000"/>
          <w:sz w:val="24"/>
          <w:szCs w:val="24"/>
        </w:rPr>
        <w:t>Các yếu tố ảnh hưởng đến cân bằng hoá học là gì?</w:t>
      </w:r>
      <w:r w:rsidR="004324C7" w:rsidRPr="004324C7">
        <w:rPr>
          <w:rFonts w:ascii="Times New Roman" w:hAnsi="Times New Roman" w:cs="Times New Roman"/>
          <w:b/>
          <w:color w:val="000000"/>
          <w:sz w:val="24"/>
          <w:szCs w:val="24"/>
        </w:rPr>
        <w:br/>
      </w:r>
      <w:r w:rsidR="004324C7" w:rsidRPr="00BC3EC8">
        <w:rPr>
          <w:rFonts w:ascii="Times New Roman" w:hAnsi="Times New Roman" w:cs="Times New Roman"/>
          <w:i/>
          <w:color w:val="000000"/>
          <w:sz w:val="24"/>
          <w:szCs w:val="24"/>
        </w:rPr>
        <w:t>GV: Chất xúc tác và diện tích bề mặt chỉ ảnh hưởng đến tốc độ hóa học. Các yếu tố ảnh hưởng đến cân bằng hóa học là: nồng độ, nhiệt độ và áp suất.</w:t>
      </w:r>
    </w:p>
    <w:p w14:paraId="078437EB" w14:textId="5BC34E30" w:rsidR="00210882" w:rsidRDefault="00BC3EC8" w:rsidP="000A758B">
      <w:pPr>
        <w:spacing w:after="0" w:line="23" w:lineRule="atLeast"/>
        <w:jc w:val="both"/>
        <w:rPr>
          <w:rFonts w:ascii="Times New Roman" w:hAnsi="Times New Roman" w:cs="Times New Roman"/>
          <w:color w:val="000000"/>
          <w:sz w:val="24"/>
          <w:szCs w:val="24"/>
          <w:lang w:val="pt-BR"/>
        </w:rPr>
      </w:pPr>
      <w:r w:rsidRPr="00BC3EC8">
        <w:rPr>
          <w:rFonts w:ascii="Times New Roman" w:hAnsi="Times New Roman" w:cs="Times New Roman"/>
          <w:b/>
          <w:color w:val="000000"/>
          <w:sz w:val="24"/>
          <w:szCs w:val="24"/>
          <w:lang w:val="pt-BR"/>
        </w:rPr>
        <w:t>Câu 4</w:t>
      </w:r>
      <w:r w:rsidR="00210882" w:rsidRPr="00BC3EC8">
        <w:rPr>
          <w:rFonts w:ascii="Times New Roman" w:hAnsi="Times New Roman" w:cs="Times New Roman"/>
          <w:b/>
          <w:color w:val="000000"/>
          <w:sz w:val="24"/>
          <w:szCs w:val="24"/>
          <w:lang w:val="pt-BR"/>
        </w:rPr>
        <w:t>:</w:t>
      </w:r>
      <w:r w:rsidR="00210882" w:rsidRPr="00210882">
        <w:rPr>
          <w:rFonts w:ascii="Times New Roman" w:hAnsi="Times New Roman" w:cs="Times New Roman"/>
          <w:color w:val="000000"/>
          <w:sz w:val="24"/>
          <w:szCs w:val="24"/>
          <w:lang w:val="pt-BR"/>
        </w:rPr>
        <w:t xml:space="preserve"> </w:t>
      </w:r>
      <w:r>
        <w:rPr>
          <w:rFonts w:ascii="Times New Roman" w:hAnsi="Times New Roman" w:cs="Times New Roman"/>
          <w:color w:val="000000"/>
          <w:sz w:val="24"/>
          <w:szCs w:val="24"/>
          <w:lang w:val="pt-BR"/>
        </w:rPr>
        <w:t xml:space="preserve">Phản ứng hóa học </w:t>
      </w:r>
      <w:r w:rsidRPr="007370F3">
        <w:rPr>
          <w:color w:val="000000"/>
          <w:position w:val="-12"/>
          <w:szCs w:val="24"/>
          <w:lang w:val="it-IT"/>
        </w:rPr>
        <w:object w:dxaOrig="4420" w:dyaOrig="420" w14:anchorId="1F116AA5">
          <v:shape id="_x0000_i1045" type="#_x0000_t75" style="width:220.95pt;height:21.1pt" o:ole="">
            <v:imagedata r:id="rId57" o:title=""/>
          </v:shape>
          <o:OLEObject Type="Embed" ProgID="Equation.DSMT4" ShapeID="_x0000_i1045" DrawAspect="Content" ObjectID="_1750765478" r:id="rId66"/>
        </w:object>
      </w:r>
      <w:r>
        <w:rPr>
          <w:color w:val="000000"/>
          <w:position w:val="-12"/>
          <w:szCs w:val="24"/>
          <w:lang w:val="it-IT"/>
        </w:rPr>
        <w:t xml:space="preserve"> </w:t>
      </w:r>
      <w:r>
        <w:rPr>
          <w:rFonts w:ascii="Times New Roman" w:hAnsi="Times New Roman" w:cs="Times New Roman"/>
          <w:color w:val="000000"/>
          <w:sz w:val="24"/>
          <w:szCs w:val="24"/>
          <w:lang w:val="pt-BR"/>
        </w:rPr>
        <w:t>thuộc loại phản ứng 1 chiều hay thuận nghịch?</w:t>
      </w:r>
    </w:p>
    <w:p w14:paraId="5F3730BB" w14:textId="2D20FB47" w:rsidR="00BC3EC8" w:rsidRPr="00210882" w:rsidRDefault="00BC3EC8" w:rsidP="000A758B">
      <w:pPr>
        <w:spacing w:after="0" w:line="23" w:lineRule="atLeast"/>
        <w:jc w:val="both"/>
        <w:rPr>
          <w:rFonts w:ascii="Times New Roman" w:hAnsi="Times New Roman" w:cs="Times New Roman"/>
          <w:color w:val="000000"/>
          <w:sz w:val="24"/>
          <w:szCs w:val="24"/>
          <w:lang w:val="pt-BR"/>
        </w:rPr>
      </w:pPr>
      <w:r w:rsidRPr="00BC3EC8">
        <w:rPr>
          <w:rFonts w:ascii="Times New Roman" w:hAnsi="Times New Roman" w:cs="Times New Roman"/>
          <w:i/>
          <w:color w:val="000000"/>
          <w:sz w:val="24"/>
          <w:szCs w:val="24"/>
        </w:rPr>
        <w:t xml:space="preserve">GV: </w:t>
      </w:r>
      <w:r>
        <w:rPr>
          <w:rFonts w:ascii="Times New Roman" w:hAnsi="Times New Roman" w:cs="Times New Roman"/>
          <w:i/>
          <w:color w:val="000000"/>
          <w:sz w:val="24"/>
          <w:szCs w:val="24"/>
        </w:rPr>
        <w:t>Phản ứng thuận nghịch</w:t>
      </w:r>
    </w:p>
    <w:p w14:paraId="7661E3F8" w14:textId="752D0B5A" w:rsidR="00210882" w:rsidRDefault="00210882" w:rsidP="000A758B">
      <w:pPr>
        <w:spacing w:after="0" w:line="23" w:lineRule="atLeast"/>
        <w:jc w:val="both"/>
        <w:rPr>
          <w:rFonts w:ascii="Times New Roman" w:hAnsi="Times New Roman" w:cs="Times New Roman"/>
          <w:color w:val="000000"/>
          <w:sz w:val="24"/>
          <w:szCs w:val="24"/>
          <w:lang w:val="pt-BR"/>
        </w:rPr>
      </w:pPr>
      <w:r w:rsidRPr="00BC3EC8">
        <w:rPr>
          <w:rFonts w:ascii="Times New Roman" w:hAnsi="Times New Roman" w:cs="Times New Roman"/>
          <w:b/>
          <w:color w:val="000000"/>
          <w:sz w:val="24"/>
          <w:szCs w:val="24"/>
          <w:lang w:val="pt-BR"/>
        </w:rPr>
        <w:t xml:space="preserve">Câu </w:t>
      </w:r>
      <w:r w:rsidR="00BC3EC8" w:rsidRPr="00BC3EC8">
        <w:rPr>
          <w:rFonts w:ascii="Times New Roman" w:hAnsi="Times New Roman" w:cs="Times New Roman"/>
          <w:b/>
          <w:color w:val="000000"/>
          <w:sz w:val="24"/>
          <w:szCs w:val="24"/>
          <w:lang w:val="pt-BR"/>
        </w:rPr>
        <w:t>5</w:t>
      </w:r>
      <w:r w:rsidRPr="00BC3EC8">
        <w:rPr>
          <w:rFonts w:ascii="Times New Roman" w:hAnsi="Times New Roman" w:cs="Times New Roman"/>
          <w:b/>
          <w:color w:val="000000"/>
          <w:sz w:val="24"/>
          <w:szCs w:val="24"/>
          <w:lang w:val="pt-BR"/>
        </w:rPr>
        <w:t>:</w:t>
      </w:r>
      <w:r w:rsidRPr="00210882">
        <w:rPr>
          <w:rFonts w:ascii="Times New Roman" w:hAnsi="Times New Roman" w:cs="Times New Roman"/>
          <w:color w:val="000000"/>
          <w:sz w:val="24"/>
          <w:szCs w:val="24"/>
          <w:lang w:val="pt-BR"/>
        </w:rPr>
        <w:t xml:space="preserve"> </w:t>
      </w:r>
      <w:r w:rsidR="00BC3EC8">
        <w:rPr>
          <w:rFonts w:ascii="Times New Roman" w:hAnsi="Times New Roman" w:cs="Times New Roman"/>
          <w:color w:val="000000"/>
          <w:sz w:val="24"/>
          <w:szCs w:val="24"/>
          <w:lang w:val="pt-BR"/>
        </w:rPr>
        <w:t>Đối với phản ứng thuận nghịch có tổng hệ số tỉ lượng của các chất khí ở 2 vế của phương trình hóa bằng nhau, khi thay đổi P chung của hệ thì trạng thái cân bằng của hệ có bị chuyển dịch không?</w:t>
      </w:r>
    </w:p>
    <w:p w14:paraId="5C197C59" w14:textId="2D4DD9B0" w:rsidR="00BC3EC8" w:rsidRPr="00BC3EC8" w:rsidRDefault="00BC3EC8" w:rsidP="000A758B">
      <w:pPr>
        <w:spacing w:after="0" w:line="23" w:lineRule="atLeast"/>
        <w:jc w:val="both"/>
        <w:rPr>
          <w:rFonts w:ascii="Times New Roman" w:hAnsi="Times New Roman" w:cs="Times New Roman"/>
          <w:i/>
          <w:color w:val="000000"/>
          <w:sz w:val="24"/>
          <w:szCs w:val="24"/>
          <w:lang w:val="pt-BR"/>
        </w:rPr>
      </w:pPr>
      <w:r w:rsidRPr="00BC3EC8">
        <w:rPr>
          <w:rFonts w:ascii="Times New Roman" w:hAnsi="Times New Roman" w:cs="Times New Roman"/>
          <w:i/>
          <w:color w:val="000000"/>
          <w:sz w:val="24"/>
          <w:szCs w:val="24"/>
          <w:lang w:val="pt-BR"/>
        </w:rPr>
        <w:t>GV: Không bị chuyển dịch</w:t>
      </w:r>
    </w:p>
    <w:p w14:paraId="0469E211" w14:textId="7777777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0A758B">
        <w:rPr>
          <w:rFonts w:ascii="Times New Roman" w:hAnsi="Times New Roman" w:cs="Times New Roman"/>
          <w:b/>
          <w:color w:val="FF0000"/>
          <w:sz w:val="24"/>
          <w:szCs w:val="24"/>
          <w:lang w:val="pt-BR"/>
        </w:rPr>
        <w:t>+ Vòng 2:</w:t>
      </w:r>
      <w:r w:rsidRPr="000A758B">
        <w:rPr>
          <w:rFonts w:ascii="Times New Roman" w:hAnsi="Times New Roman" w:cs="Times New Roman"/>
          <w:color w:val="FF0000"/>
          <w:sz w:val="24"/>
          <w:szCs w:val="24"/>
          <w:lang w:val="pt-BR"/>
        </w:rPr>
        <w:t xml:space="preserve"> </w:t>
      </w:r>
      <w:r w:rsidRPr="00210882">
        <w:rPr>
          <w:rFonts w:ascii="Times New Roman" w:hAnsi="Times New Roman" w:cs="Times New Roman"/>
          <w:color w:val="000000"/>
          <w:sz w:val="24"/>
          <w:szCs w:val="24"/>
          <w:lang w:val="pt-BR"/>
        </w:rPr>
        <w:t>Trên cơ sở 2 nhóm, GV lại yêu cầu mỗi nhóm lại tiếp tục hoạt động cặp đôi để giải quyết các yêu cầu đưa ra trong phiếu học tập số 4. GV quan sát và giúp HS tháo gỡ những khó khăn mắc phải.</w:t>
      </w:r>
    </w:p>
    <w:p w14:paraId="6D124BA3" w14:textId="77777777" w:rsidR="00210882" w:rsidRPr="00210882" w:rsidRDefault="00210882" w:rsidP="000A758B">
      <w:pPr>
        <w:spacing w:after="0" w:line="23" w:lineRule="atLeast"/>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t xml:space="preserve">- </w:t>
      </w:r>
      <w:r w:rsidRPr="00210882">
        <w:rPr>
          <w:rFonts w:ascii="Times New Roman" w:hAnsi="Times New Roman" w:cs="Times New Roman"/>
          <w:color w:val="000000"/>
          <w:sz w:val="24"/>
          <w:szCs w:val="24"/>
          <w:lang w:val="pt-BR"/>
        </w:rPr>
        <w:t>HĐ chung cả lớp: GV mời 4 HS bất kì (mỗi nhóm 2 HS) lên bảng trình bày kết quả/bài giải. Cả lớp góp ý, bổ sung. GV tổng hợp các nội dung trình bày và kết luận chung. Ghi điểm cho mỗi nhóm.</w:t>
      </w:r>
    </w:p>
    <w:p w14:paraId="71ECA585" w14:textId="77777777" w:rsidR="00210882" w:rsidRDefault="00210882" w:rsidP="000A758B">
      <w:pPr>
        <w:spacing w:after="0" w:line="23" w:lineRule="atLeast"/>
        <w:jc w:val="both"/>
        <w:rPr>
          <w:rFonts w:ascii="Times New Roman" w:hAnsi="Times New Roman" w:cs="Times New Roman"/>
          <w:color w:val="000000"/>
          <w:sz w:val="24"/>
          <w:szCs w:val="24"/>
          <w:lang w:val="pt-BR"/>
        </w:rPr>
      </w:pPr>
      <w:r w:rsidRPr="00210882">
        <w:rPr>
          <w:rFonts w:ascii="Times New Roman" w:hAnsi="Times New Roman" w:cs="Times New Roman"/>
          <w:b/>
          <w:bCs/>
          <w:color w:val="000000"/>
          <w:sz w:val="24"/>
          <w:szCs w:val="24"/>
          <w:lang w:val="pt-BR"/>
        </w:rPr>
        <w:lastRenderedPageBreak/>
        <w:t xml:space="preserve">- </w:t>
      </w:r>
      <w:r w:rsidRPr="00210882">
        <w:rPr>
          <w:rFonts w:ascii="Times New Roman" w:hAnsi="Times New Roman" w:cs="Times New Roman"/>
          <w:color w:val="000000"/>
          <w:sz w:val="24"/>
          <w:szCs w:val="24"/>
          <w:lang w:val="pt-BR"/>
        </w:rPr>
        <w:t>GV sử dụng các bài tập phù hợp với đối tượng HS, có mang tính thực tế, có mở rộng và yêu cầu HS vận dụng kiến thức để tìm hiểu và giải quyết vấn đề.</w:t>
      </w:r>
    </w:p>
    <w:p w14:paraId="4E32F29D" w14:textId="3AB8701C" w:rsidR="0096137E" w:rsidRPr="000E1AFC" w:rsidRDefault="0096137E" w:rsidP="00861F91">
      <w:pPr>
        <w:pBdr>
          <w:top w:val="single" w:sz="4" w:space="1" w:color="auto"/>
        </w:pBdr>
        <w:spacing w:before="120" w:after="120" w:line="324" w:lineRule="auto"/>
        <w:jc w:val="center"/>
        <w:rPr>
          <w:rFonts w:ascii="Times New Roman" w:hAnsi="Times New Roman" w:cs="Times New Roman"/>
          <w:b/>
          <w:bCs/>
          <w:color w:val="000000"/>
          <w:sz w:val="24"/>
          <w:szCs w:val="24"/>
          <w:lang w:val="pt-BR"/>
        </w:rPr>
      </w:pPr>
      <w:r w:rsidRPr="000E1AFC">
        <w:rPr>
          <w:rFonts w:ascii="Times New Roman" w:hAnsi="Times New Roman" w:cs="Times New Roman"/>
          <w:b/>
          <w:bCs/>
          <w:color w:val="000000"/>
          <w:sz w:val="24"/>
          <w:szCs w:val="24"/>
          <w:lang w:val="pt-BR"/>
        </w:rPr>
        <w:t>Phiếu học tập số 4</w:t>
      </w:r>
    </w:p>
    <w:p w14:paraId="529B6F6B" w14:textId="6475D808" w:rsidR="0096137E" w:rsidRPr="0096137E" w:rsidRDefault="00062537" w:rsidP="000A758B">
      <w:pPr>
        <w:pStyle w:val="ListParagraph"/>
        <w:numPr>
          <w:ilvl w:val="0"/>
          <w:numId w:val="19"/>
        </w:numPr>
        <w:tabs>
          <w:tab w:val="left" w:pos="992"/>
        </w:tabs>
        <w:autoSpaceDE w:val="0"/>
        <w:autoSpaceDN w:val="0"/>
        <w:adjustRightInd w:val="0"/>
        <w:spacing w:after="0"/>
        <w:contextualSpacing w:val="0"/>
        <w:jc w:val="both"/>
        <w:rPr>
          <w:rFonts w:cs="Times New Roman"/>
          <w:color w:val="000000"/>
          <w:sz w:val="24"/>
          <w:szCs w:val="24"/>
        </w:rPr>
      </w:pPr>
      <w:r w:rsidRPr="00062537">
        <w:rPr>
          <w:rFonts w:cs="Times New Roman"/>
          <w:color w:val="000000"/>
          <w:sz w:val="24"/>
          <w:szCs w:val="24"/>
        </w:rPr>
        <w:t>phản ứng: 2SO</w:t>
      </w:r>
      <w:r w:rsidRPr="00062537">
        <w:rPr>
          <w:rFonts w:cs="Times New Roman"/>
          <w:color w:val="000000"/>
          <w:sz w:val="24"/>
          <w:szCs w:val="24"/>
          <w:vertAlign w:val="subscript"/>
        </w:rPr>
        <w:t>2</w:t>
      </w:r>
      <w:r w:rsidRPr="00062537">
        <w:rPr>
          <w:rFonts w:cs="Times New Roman"/>
          <w:color w:val="000000"/>
          <w:sz w:val="24"/>
          <w:szCs w:val="24"/>
        </w:rPr>
        <w:t> (k) + O</w:t>
      </w:r>
      <w:r w:rsidRPr="00062537">
        <w:rPr>
          <w:rFonts w:cs="Times New Roman"/>
          <w:color w:val="000000"/>
          <w:sz w:val="24"/>
          <w:szCs w:val="24"/>
          <w:vertAlign w:val="subscript"/>
        </w:rPr>
        <w:t>2</w:t>
      </w:r>
      <w:r w:rsidRPr="00062537">
        <w:rPr>
          <w:rFonts w:cs="Times New Roman"/>
          <w:color w:val="000000"/>
          <w:sz w:val="24"/>
          <w:szCs w:val="24"/>
        </w:rPr>
        <w:t xml:space="preserve"> (k) </w:t>
      </w:r>
      <w:r w:rsidRPr="00062537">
        <w:rPr>
          <w:rFonts w:ascii="Cambria Math" w:hAnsi="Cambria Math" w:cs="Cambria Math"/>
          <w:color w:val="000000"/>
          <w:sz w:val="24"/>
          <w:szCs w:val="24"/>
        </w:rPr>
        <w:t>⇋</w:t>
      </w:r>
      <w:r w:rsidRPr="00062537">
        <w:rPr>
          <w:rFonts w:cs="Times New Roman"/>
          <w:color w:val="000000"/>
          <w:sz w:val="24"/>
          <w:szCs w:val="24"/>
        </w:rPr>
        <w:t xml:space="preserve"> 2SO</w:t>
      </w:r>
      <w:r w:rsidRPr="00062537">
        <w:rPr>
          <w:rFonts w:cs="Times New Roman"/>
          <w:color w:val="000000"/>
          <w:sz w:val="24"/>
          <w:szCs w:val="24"/>
          <w:vertAlign w:val="subscript"/>
        </w:rPr>
        <w:t>3</w:t>
      </w:r>
      <w:r w:rsidRPr="00062537">
        <w:rPr>
          <w:rFonts w:cs="Times New Roman"/>
          <w:color w:val="000000"/>
          <w:sz w:val="24"/>
          <w:szCs w:val="24"/>
        </w:rPr>
        <w:t> (k)     ΔH &lt; 0</w:t>
      </w:r>
      <w:r>
        <w:rPr>
          <w:rFonts w:cs="Times New Roman"/>
          <w:color w:val="000000"/>
          <w:sz w:val="24"/>
          <w:szCs w:val="24"/>
        </w:rPr>
        <w:t xml:space="preserve">. </w:t>
      </w:r>
      <w:r w:rsidRPr="00062537">
        <w:rPr>
          <w:rFonts w:cs="Times New Roman"/>
          <w:color w:val="000000"/>
          <w:sz w:val="24"/>
          <w:szCs w:val="24"/>
        </w:rPr>
        <w:t>Để cân bằng dịch chuyển theo chiều nghịch thì:</w:t>
      </w:r>
    </w:p>
    <w:p w14:paraId="6C3D2F71" w14:textId="77777777" w:rsidR="00062537"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rPr>
      </w:pPr>
      <w:r w:rsidRPr="0096137E">
        <w:rPr>
          <w:rFonts w:ascii="Times New Roman" w:hAnsi="Times New Roman" w:cs="Times New Roman"/>
          <w:b/>
          <w:bCs/>
          <w:color w:val="000000"/>
          <w:sz w:val="24"/>
          <w:szCs w:val="24"/>
        </w:rPr>
        <w:t xml:space="preserve">A. </w:t>
      </w:r>
      <w:r w:rsidR="00062537" w:rsidRPr="00062537">
        <w:rPr>
          <w:rFonts w:ascii="Times New Roman" w:hAnsi="Times New Roman" w:cs="Times New Roman"/>
          <w:color w:val="000000"/>
          <w:sz w:val="24"/>
          <w:szCs w:val="24"/>
        </w:rPr>
        <w:t>Tăng áp suất, giảm nhiệt độ, giảm nồng độ O</w:t>
      </w:r>
      <w:r w:rsidR="00062537" w:rsidRPr="00062537">
        <w:rPr>
          <w:rFonts w:ascii="Times New Roman" w:hAnsi="Times New Roman" w:cs="Times New Roman"/>
          <w:color w:val="000000"/>
          <w:sz w:val="24"/>
          <w:szCs w:val="24"/>
          <w:vertAlign w:val="subscript"/>
        </w:rPr>
        <w:t>2</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96137E">
        <w:rPr>
          <w:rFonts w:ascii="Times New Roman" w:hAnsi="Times New Roman" w:cs="Times New Roman"/>
          <w:b/>
          <w:bCs/>
          <w:color w:val="000000"/>
          <w:sz w:val="24"/>
          <w:szCs w:val="24"/>
        </w:rPr>
        <w:t xml:space="preserve">B. </w:t>
      </w:r>
      <w:r w:rsidR="00062537" w:rsidRPr="00062537">
        <w:rPr>
          <w:rFonts w:ascii="Times New Roman" w:hAnsi="Times New Roman" w:cs="Times New Roman"/>
          <w:color w:val="000000"/>
          <w:sz w:val="24"/>
          <w:szCs w:val="24"/>
        </w:rPr>
        <w:t>Lấy SO</w:t>
      </w:r>
      <w:r w:rsidR="00062537" w:rsidRPr="00062537">
        <w:rPr>
          <w:rFonts w:ascii="Times New Roman" w:hAnsi="Times New Roman" w:cs="Times New Roman"/>
          <w:color w:val="000000"/>
          <w:sz w:val="24"/>
          <w:szCs w:val="24"/>
          <w:vertAlign w:val="subscript"/>
        </w:rPr>
        <w:t>3</w:t>
      </w:r>
      <w:r w:rsidR="00062537" w:rsidRPr="00062537">
        <w:rPr>
          <w:rFonts w:ascii="Times New Roman" w:hAnsi="Times New Roman" w:cs="Times New Roman"/>
          <w:color w:val="000000"/>
          <w:sz w:val="24"/>
          <w:szCs w:val="24"/>
        </w:rPr>
        <w:t> ra liên tục</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p>
    <w:p w14:paraId="300E3E7A" w14:textId="5115D0E8" w:rsidR="0096137E" w:rsidRPr="0096137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rPr>
      </w:pPr>
      <w:r w:rsidRPr="00062537">
        <w:rPr>
          <w:rFonts w:ascii="Times New Roman" w:hAnsi="Times New Roman" w:cs="Times New Roman"/>
          <w:b/>
          <w:bCs/>
          <w:color w:val="000000"/>
          <w:sz w:val="24"/>
          <w:szCs w:val="24"/>
          <w:u w:val="single"/>
        </w:rPr>
        <w:t>C.</w:t>
      </w:r>
      <w:r w:rsidRPr="0096137E">
        <w:rPr>
          <w:rFonts w:ascii="Times New Roman" w:hAnsi="Times New Roman" w:cs="Times New Roman"/>
          <w:b/>
          <w:bCs/>
          <w:color w:val="000000"/>
          <w:sz w:val="24"/>
          <w:szCs w:val="24"/>
        </w:rPr>
        <w:t xml:space="preserve"> </w:t>
      </w:r>
      <w:r w:rsidR="00062537" w:rsidRPr="00062537">
        <w:rPr>
          <w:rFonts w:ascii="Times New Roman" w:hAnsi="Times New Roman" w:cs="Times New Roman"/>
          <w:color w:val="000000"/>
          <w:sz w:val="24"/>
          <w:szCs w:val="24"/>
        </w:rPr>
        <w:t>Giảm áp suất, tăng nhiệt độ, lấy SO</w:t>
      </w:r>
      <w:r w:rsidR="00062537" w:rsidRPr="00062537">
        <w:rPr>
          <w:rFonts w:ascii="Times New Roman" w:hAnsi="Times New Roman" w:cs="Times New Roman"/>
          <w:color w:val="000000"/>
          <w:sz w:val="24"/>
          <w:szCs w:val="24"/>
          <w:vertAlign w:val="subscript"/>
        </w:rPr>
        <w:t>2</w:t>
      </w:r>
      <w:r w:rsidR="00062537" w:rsidRPr="00062537">
        <w:rPr>
          <w:rFonts w:ascii="Times New Roman" w:hAnsi="Times New Roman" w:cs="Times New Roman"/>
          <w:color w:val="000000"/>
          <w:sz w:val="24"/>
          <w:szCs w:val="24"/>
        </w:rPr>
        <w:t> ra khỏi hệ</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96137E">
        <w:rPr>
          <w:rFonts w:ascii="Times New Roman" w:hAnsi="Times New Roman" w:cs="Times New Roman"/>
          <w:b/>
          <w:bCs/>
          <w:color w:val="000000"/>
          <w:sz w:val="24"/>
          <w:szCs w:val="24"/>
        </w:rPr>
        <w:t xml:space="preserve">D. </w:t>
      </w:r>
      <w:r w:rsidR="00062537" w:rsidRPr="00062537">
        <w:rPr>
          <w:rFonts w:ascii="Times New Roman" w:hAnsi="Times New Roman" w:cs="Times New Roman"/>
          <w:color w:val="000000"/>
          <w:sz w:val="24"/>
          <w:szCs w:val="24"/>
        </w:rPr>
        <w:t>Không dùng xúc tác nữa.</w:t>
      </w:r>
    </w:p>
    <w:p w14:paraId="2D7FA9A9" w14:textId="47D68564" w:rsidR="0096137E" w:rsidRPr="0096137E" w:rsidRDefault="00062537" w:rsidP="000A758B">
      <w:pPr>
        <w:pStyle w:val="ListParagraph"/>
        <w:numPr>
          <w:ilvl w:val="0"/>
          <w:numId w:val="19"/>
        </w:numPr>
        <w:tabs>
          <w:tab w:val="left" w:pos="992"/>
        </w:tabs>
        <w:spacing w:after="0"/>
        <w:contextualSpacing w:val="0"/>
        <w:jc w:val="both"/>
        <w:rPr>
          <w:rFonts w:cs="Times New Roman"/>
          <w:color w:val="000000"/>
          <w:sz w:val="24"/>
          <w:szCs w:val="24"/>
        </w:rPr>
      </w:pPr>
      <w:r w:rsidRPr="00062537">
        <w:rPr>
          <w:rFonts w:cs="Times New Roman"/>
          <w:color w:val="000000"/>
          <w:sz w:val="24"/>
          <w:szCs w:val="24"/>
        </w:rPr>
        <w:t>Phát biểu nào về chất xúc tác là không đúng?</w:t>
      </w:r>
    </w:p>
    <w:p w14:paraId="1A28E0D0" w14:textId="77777777" w:rsidR="00062537"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96137E">
        <w:rPr>
          <w:rFonts w:ascii="Times New Roman" w:hAnsi="Times New Roman" w:cs="Times New Roman"/>
          <w:b/>
          <w:color w:val="000000"/>
          <w:sz w:val="24"/>
          <w:szCs w:val="24"/>
          <w:lang w:val="pt-BR"/>
        </w:rPr>
        <w:t xml:space="preserve">A. </w:t>
      </w:r>
      <w:r w:rsidR="00062537" w:rsidRPr="00062537">
        <w:rPr>
          <w:rFonts w:ascii="Times New Roman" w:hAnsi="Times New Roman" w:cs="Times New Roman"/>
          <w:color w:val="000000"/>
          <w:sz w:val="24"/>
          <w:szCs w:val="24"/>
        </w:rPr>
        <w:t>Chất xúc tác làm tăng tốc độ phản ứng</w:t>
      </w:r>
      <w:r w:rsidRPr="0096137E">
        <w:rPr>
          <w:rFonts w:ascii="Times New Roman" w:hAnsi="Times New Roman" w:cs="Times New Roman"/>
          <w:color w:val="000000"/>
          <w:sz w:val="24"/>
          <w:szCs w:val="24"/>
          <w:lang w:val="pt-BR"/>
        </w:rPr>
        <w:tab/>
      </w:r>
    </w:p>
    <w:p w14:paraId="159C7BFC" w14:textId="2D455871" w:rsidR="0096137E" w:rsidRPr="0096137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96137E">
        <w:rPr>
          <w:rFonts w:ascii="Times New Roman" w:hAnsi="Times New Roman" w:cs="Times New Roman"/>
          <w:b/>
          <w:color w:val="000000"/>
          <w:sz w:val="24"/>
          <w:szCs w:val="24"/>
          <w:lang w:val="pt-BR"/>
        </w:rPr>
        <w:t xml:space="preserve">B. </w:t>
      </w:r>
      <w:r w:rsidR="00062537" w:rsidRPr="00062537">
        <w:rPr>
          <w:rFonts w:ascii="Times New Roman" w:hAnsi="Times New Roman" w:cs="Times New Roman"/>
          <w:color w:val="000000"/>
          <w:sz w:val="24"/>
          <w:szCs w:val="24"/>
        </w:rPr>
        <w:t>Chất xúc tác làm giảm thời gian đạt tới cân bằng của phản ứng</w:t>
      </w:r>
    </w:p>
    <w:p w14:paraId="585EA876" w14:textId="77777777" w:rsidR="00062537"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96137E">
        <w:rPr>
          <w:rFonts w:ascii="Times New Roman" w:hAnsi="Times New Roman" w:cs="Times New Roman"/>
          <w:b/>
          <w:bCs/>
          <w:color w:val="000000"/>
          <w:sz w:val="24"/>
          <w:szCs w:val="24"/>
          <w:lang w:val="pt-BR"/>
        </w:rPr>
        <w:t xml:space="preserve">C. </w:t>
      </w:r>
      <w:r w:rsidR="00062537" w:rsidRPr="00062537">
        <w:rPr>
          <w:rFonts w:ascii="Times New Roman" w:hAnsi="Times New Roman" w:cs="Times New Roman"/>
          <w:color w:val="000000"/>
          <w:sz w:val="24"/>
          <w:szCs w:val="24"/>
        </w:rPr>
        <w:t>Chất xúc tác được hoàn nguyên sau phản ứng</w:t>
      </w:r>
      <w:r w:rsidRPr="0096137E">
        <w:rPr>
          <w:rFonts w:ascii="Times New Roman" w:hAnsi="Times New Roman" w:cs="Times New Roman"/>
          <w:color w:val="000000"/>
          <w:sz w:val="24"/>
          <w:szCs w:val="24"/>
          <w:lang w:val="pt-BR"/>
        </w:rPr>
        <w:tab/>
      </w:r>
    </w:p>
    <w:p w14:paraId="2F4D1FE1" w14:textId="4271A6A9" w:rsidR="0096137E" w:rsidRPr="0096137E" w:rsidRDefault="0096137E" w:rsidP="000A758B">
      <w:pPr>
        <w:tabs>
          <w:tab w:val="left" w:pos="3402"/>
          <w:tab w:val="left" w:pos="5669"/>
          <w:tab w:val="left" w:pos="7937"/>
        </w:tabs>
        <w:spacing w:after="0" w:line="276" w:lineRule="auto"/>
        <w:ind w:left="567"/>
        <w:jc w:val="both"/>
        <w:rPr>
          <w:rFonts w:ascii="Times New Roman" w:hAnsi="Times New Roman" w:cs="Times New Roman"/>
          <w:color w:val="000000"/>
          <w:sz w:val="24"/>
          <w:szCs w:val="24"/>
          <w:lang w:val="pt-BR"/>
        </w:rPr>
      </w:pPr>
      <w:r w:rsidRPr="00062537">
        <w:rPr>
          <w:rFonts w:ascii="Times New Roman" w:hAnsi="Times New Roman" w:cs="Times New Roman"/>
          <w:b/>
          <w:color w:val="000000"/>
          <w:sz w:val="24"/>
          <w:szCs w:val="24"/>
          <w:u w:val="single"/>
          <w:lang w:val="pt-BR"/>
        </w:rPr>
        <w:t>D.</w:t>
      </w:r>
      <w:r w:rsidRPr="0096137E">
        <w:rPr>
          <w:rFonts w:ascii="Times New Roman" w:hAnsi="Times New Roman" w:cs="Times New Roman"/>
          <w:b/>
          <w:color w:val="000000"/>
          <w:sz w:val="24"/>
          <w:szCs w:val="24"/>
          <w:lang w:val="pt-BR"/>
        </w:rPr>
        <w:t xml:space="preserve"> </w:t>
      </w:r>
      <w:r w:rsidR="00062537" w:rsidRPr="00062537">
        <w:rPr>
          <w:rFonts w:ascii="Times New Roman" w:hAnsi="Times New Roman" w:cs="Times New Roman"/>
          <w:color w:val="000000"/>
          <w:sz w:val="24"/>
          <w:szCs w:val="24"/>
        </w:rPr>
        <w:t>Chất xúc làm cho phản ứng dịch chuyển theo chiều thuận.</w:t>
      </w:r>
    </w:p>
    <w:p w14:paraId="3CCCD075" w14:textId="2B4E14EE" w:rsidR="0096137E" w:rsidRPr="0096137E" w:rsidRDefault="00062537" w:rsidP="000A758B">
      <w:pPr>
        <w:pStyle w:val="ListParagraph"/>
        <w:numPr>
          <w:ilvl w:val="0"/>
          <w:numId w:val="19"/>
        </w:numPr>
        <w:tabs>
          <w:tab w:val="left" w:pos="992"/>
        </w:tabs>
        <w:autoSpaceDE w:val="0"/>
        <w:autoSpaceDN w:val="0"/>
        <w:adjustRightInd w:val="0"/>
        <w:spacing w:after="0"/>
        <w:contextualSpacing w:val="0"/>
        <w:jc w:val="both"/>
        <w:rPr>
          <w:rFonts w:cs="Times New Roman"/>
          <w:color w:val="000000"/>
          <w:sz w:val="24"/>
          <w:szCs w:val="24"/>
        </w:rPr>
      </w:pPr>
      <w:r w:rsidRPr="00062537">
        <w:rPr>
          <w:rFonts w:cs="Times New Roman"/>
          <w:color w:val="000000"/>
          <w:sz w:val="24"/>
          <w:szCs w:val="24"/>
        </w:rPr>
        <w:t>Cho phản ứng thuận nghịch sau:</w:t>
      </w:r>
      <w:r>
        <w:rPr>
          <w:rFonts w:cs="Times New Roman"/>
          <w:color w:val="000000"/>
          <w:sz w:val="24"/>
          <w:szCs w:val="24"/>
        </w:rPr>
        <w:t xml:space="preserve"> </w:t>
      </w:r>
      <w:r w:rsidRPr="00062537">
        <w:rPr>
          <w:rFonts w:cs="Times New Roman"/>
          <w:color w:val="000000"/>
          <w:sz w:val="24"/>
          <w:szCs w:val="24"/>
        </w:rPr>
        <w:t>A</w:t>
      </w:r>
      <w:r w:rsidRPr="00062537">
        <w:rPr>
          <w:rFonts w:cs="Times New Roman"/>
          <w:color w:val="000000"/>
          <w:sz w:val="24"/>
          <w:szCs w:val="24"/>
          <w:vertAlign w:val="subscript"/>
        </w:rPr>
        <w:t>2</w:t>
      </w:r>
      <w:r w:rsidRPr="00062537">
        <w:rPr>
          <w:rFonts w:cs="Times New Roman"/>
          <w:color w:val="000000"/>
          <w:sz w:val="24"/>
          <w:szCs w:val="24"/>
        </w:rPr>
        <w:t>(k) + B</w:t>
      </w:r>
      <w:r w:rsidRPr="00062537">
        <w:rPr>
          <w:rFonts w:cs="Times New Roman"/>
          <w:color w:val="000000"/>
          <w:sz w:val="24"/>
          <w:szCs w:val="24"/>
          <w:vertAlign w:val="subscript"/>
        </w:rPr>
        <w:t>2</w:t>
      </w:r>
      <w:r w:rsidRPr="00062537">
        <w:rPr>
          <w:rFonts w:cs="Times New Roman"/>
          <w:color w:val="000000"/>
          <w:sz w:val="24"/>
          <w:szCs w:val="24"/>
        </w:rPr>
        <w:t xml:space="preserve">(k) </w:t>
      </w:r>
      <w:r w:rsidRPr="00062537">
        <w:rPr>
          <w:rFonts w:ascii="Cambria Math" w:hAnsi="Cambria Math" w:cs="Cambria Math"/>
          <w:color w:val="000000"/>
          <w:sz w:val="24"/>
          <w:szCs w:val="24"/>
        </w:rPr>
        <w:t>⇋</w:t>
      </w:r>
      <w:r w:rsidRPr="00062537">
        <w:rPr>
          <w:rFonts w:cs="Times New Roman"/>
          <w:color w:val="000000"/>
          <w:sz w:val="24"/>
          <w:szCs w:val="24"/>
        </w:rPr>
        <w:t xml:space="preserve"> 2AB(k); ΔH &gt; 0</w:t>
      </w:r>
      <w:r>
        <w:rPr>
          <w:rFonts w:cs="Times New Roman"/>
          <w:color w:val="000000"/>
          <w:sz w:val="24"/>
          <w:szCs w:val="24"/>
        </w:rPr>
        <w:t xml:space="preserve">. </w:t>
      </w:r>
      <w:r w:rsidRPr="00062537">
        <w:rPr>
          <w:rFonts w:cs="Times New Roman"/>
          <w:color w:val="000000"/>
          <w:sz w:val="24"/>
          <w:szCs w:val="24"/>
        </w:rPr>
        <w:t>Để cân bằng dịch chuyển sang chiều thuận thì:</w:t>
      </w:r>
    </w:p>
    <w:p w14:paraId="1865EA8E" w14:textId="69C28EDD" w:rsidR="0096137E" w:rsidRPr="0096137E" w:rsidRDefault="0096137E" w:rsidP="000A758B">
      <w:pPr>
        <w:tabs>
          <w:tab w:val="left" w:pos="3402"/>
          <w:tab w:val="left" w:pos="5669"/>
          <w:tab w:val="left" w:pos="7937"/>
        </w:tabs>
        <w:autoSpaceDE w:val="0"/>
        <w:autoSpaceDN w:val="0"/>
        <w:adjustRightInd w:val="0"/>
        <w:spacing w:after="0" w:line="276" w:lineRule="auto"/>
        <w:ind w:left="567"/>
        <w:jc w:val="both"/>
        <w:rPr>
          <w:rFonts w:ascii="Times New Roman" w:hAnsi="Times New Roman" w:cs="Times New Roman"/>
          <w:color w:val="000000"/>
          <w:sz w:val="24"/>
          <w:szCs w:val="24"/>
        </w:rPr>
      </w:pPr>
      <w:r w:rsidRPr="0096137E">
        <w:rPr>
          <w:rFonts w:ascii="Times New Roman" w:hAnsi="Times New Roman" w:cs="Times New Roman"/>
          <w:b/>
          <w:bCs/>
          <w:color w:val="000000"/>
          <w:sz w:val="24"/>
          <w:szCs w:val="24"/>
        </w:rPr>
        <w:t xml:space="preserve">A. </w:t>
      </w:r>
      <w:r w:rsidR="00062537" w:rsidRPr="00062537">
        <w:rPr>
          <w:rFonts w:ascii="Times New Roman" w:hAnsi="Times New Roman" w:cs="Times New Roman"/>
          <w:color w:val="000000"/>
          <w:sz w:val="24"/>
          <w:szCs w:val="24"/>
        </w:rPr>
        <w:t>Tăng nhiệt độ, giảm áp suất</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062537">
        <w:rPr>
          <w:rFonts w:ascii="Times New Roman" w:hAnsi="Times New Roman" w:cs="Times New Roman"/>
          <w:b/>
          <w:bCs/>
          <w:color w:val="000000"/>
          <w:sz w:val="24"/>
          <w:szCs w:val="24"/>
          <w:u w:val="single"/>
        </w:rPr>
        <w:t>B.</w:t>
      </w:r>
      <w:r w:rsidRPr="0096137E">
        <w:rPr>
          <w:rFonts w:ascii="Times New Roman" w:hAnsi="Times New Roman" w:cs="Times New Roman"/>
          <w:b/>
          <w:bCs/>
          <w:color w:val="000000"/>
          <w:sz w:val="24"/>
          <w:szCs w:val="24"/>
        </w:rPr>
        <w:t xml:space="preserve"> </w:t>
      </w:r>
      <w:r w:rsidR="00062537" w:rsidRPr="00062537">
        <w:rPr>
          <w:rFonts w:ascii="Times New Roman" w:hAnsi="Times New Roman" w:cs="Times New Roman"/>
          <w:color w:val="000000"/>
          <w:sz w:val="24"/>
          <w:szCs w:val="24"/>
        </w:rPr>
        <w:t>Tăng nhiệt độ, giữ nguyên áp suất</w:t>
      </w:r>
    </w:p>
    <w:p w14:paraId="18E3F918" w14:textId="56464978" w:rsidR="0096137E" w:rsidRPr="0096137E" w:rsidRDefault="0096137E" w:rsidP="000A758B">
      <w:pPr>
        <w:tabs>
          <w:tab w:val="left" w:pos="3402"/>
          <w:tab w:val="left" w:pos="5669"/>
          <w:tab w:val="left" w:pos="7937"/>
        </w:tabs>
        <w:autoSpaceDE w:val="0"/>
        <w:autoSpaceDN w:val="0"/>
        <w:adjustRightInd w:val="0"/>
        <w:spacing w:after="0" w:line="276" w:lineRule="auto"/>
        <w:ind w:left="567"/>
        <w:jc w:val="both"/>
        <w:rPr>
          <w:rFonts w:ascii="Times New Roman" w:hAnsi="Times New Roman" w:cs="Times New Roman"/>
          <w:color w:val="000000"/>
          <w:sz w:val="24"/>
          <w:szCs w:val="24"/>
        </w:rPr>
      </w:pPr>
      <w:r w:rsidRPr="0096137E">
        <w:rPr>
          <w:rFonts w:ascii="Times New Roman" w:hAnsi="Times New Roman" w:cs="Times New Roman"/>
          <w:b/>
          <w:color w:val="000000"/>
          <w:sz w:val="24"/>
          <w:szCs w:val="24"/>
        </w:rPr>
        <w:t xml:space="preserve">C. </w:t>
      </w:r>
      <w:r w:rsidR="00062537" w:rsidRPr="00062537">
        <w:rPr>
          <w:rFonts w:ascii="Times New Roman" w:hAnsi="Times New Roman" w:cs="Times New Roman"/>
          <w:color w:val="000000"/>
          <w:sz w:val="24"/>
          <w:szCs w:val="24"/>
        </w:rPr>
        <w:t>Giảm nhiệt độ, tăng áp suất</w:t>
      </w:r>
      <w:r w:rsidRPr="0096137E">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D. </w:t>
      </w:r>
      <w:r w:rsidR="00062537" w:rsidRPr="00062537">
        <w:rPr>
          <w:rFonts w:ascii="Times New Roman" w:hAnsi="Times New Roman" w:cs="Times New Roman"/>
          <w:color w:val="000000"/>
          <w:sz w:val="24"/>
          <w:szCs w:val="24"/>
        </w:rPr>
        <w:t>Nhiệt độ và áp suất đều tăng</w:t>
      </w:r>
    </w:p>
    <w:p w14:paraId="7CD7C756" w14:textId="2E1A0701" w:rsidR="0096137E" w:rsidRPr="0096137E" w:rsidRDefault="00062537" w:rsidP="000A758B">
      <w:pPr>
        <w:pStyle w:val="ListParagraph"/>
        <w:numPr>
          <w:ilvl w:val="0"/>
          <w:numId w:val="19"/>
        </w:numPr>
        <w:tabs>
          <w:tab w:val="left" w:pos="992"/>
        </w:tabs>
        <w:spacing w:after="0" w:line="23" w:lineRule="atLeast"/>
        <w:contextualSpacing w:val="0"/>
        <w:jc w:val="both"/>
        <w:rPr>
          <w:rFonts w:cs="Times New Roman"/>
          <w:b/>
          <w:color w:val="000000"/>
          <w:sz w:val="24"/>
          <w:szCs w:val="24"/>
        </w:rPr>
      </w:pPr>
      <w:r w:rsidRPr="00062537">
        <w:rPr>
          <w:rFonts w:cs="Times New Roman"/>
          <w:color w:val="000000"/>
          <w:sz w:val="24"/>
          <w:szCs w:val="24"/>
        </w:rPr>
        <w:t>quan hệ giữa tốc độ phản ứng thuận v</w:t>
      </w:r>
      <w:r w:rsidRPr="00062537">
        <w:rPr>
          <w:rFonts w:cs="Times New Roman"/>
          <w:color w:val="000000"/>
          <w:sz w:val="24"/>
          <w:szCs w:val="24"/>
          <w:vertAlign w:val="subscript"/>
        </w:rPr>
        <w:t>t</w:t>
      </w:r>
      <w:r w:rsidRPr="00062537">
        <w:rPr>
          <w:rFonts w:cs="Times New Roman"/>
          <w:color w:val="000000"/>
          <w:sz w:val="24"/>
          <w:szCs w:val="24"/>
        </w:rPr>
        <w:t xml:space="preserve"> và tốc độ phản ứng nghịch v</w:t>
      </w:r>
      <w:r w:rsidRPr="00062537">
        <w:rPr>
          <w:rFonts w:cs="Times New Roman"/>
          <w:color w:val="000000"/>
          <w:sz w:val="24"/>
          <w:szCs w:val="24"/>
          <w:vertAlign w:val="subscript"/>
        </w:rPr>
        <w:t>n</w:t>
      </w:r>
      <w:r w:rsidRPr="00062537">
        <w:rPr>
          <w:rFonts w:cs="Times New Roman"/>
          <w:color w:val="000000"/>
          <w:sz w:val="24"/>
          <w:szCs w:val="24"/>
        </w:rPr>
        <w:t xml:space="preserve"> ở trạng thái cân bằng được biểu diễn như thế nào?</w:t>
      </w:r>
    </w:p>
    <w:p w14:paraId="7D07223A" w14:textId="545E2508" w:rsidR="0096137E" w:rsidRPr="0096137E"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96137E">
        <w:rPr>
          <w:rFonts w:ascii="Times New Roman" w:hAnsi="Times New Roman" w:cs="Times New Roman"/>
          <w:b/>
          <w:color w:val="000000"/>
          <w:sz w:val="24"/>
          <w:szCs w:val="24"/>
        </w:rPr>
        <w:t xml:space="preserve">A. </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t</w:t>
      </w:r>
      <w:r w:rsidR="00062537" w:rsidRPr="00062537">
        <w:rPr>
          <w:rFonts w:ascii="Times New Roman" w:hAnsi="Times New Roman" w:cs="Times New Roman"/>
          <w:color w:val="000000"/>
          <w:sz w:val="24"/>
          <w:szCs w:val="24"/>
        </w:rPr>
        <w:t>= 2v</w:t>
      </w:r>
      <w:r w:rsidR="00062537" w:rsidRPr="00062537">
        <w:rPr>
          <w:rFonts w:ascii="Times New Roman" w:hAnsi="Times New Roman" w:cs="Times New Roman"/>
          <w:color w:val="000000"/>
          <w:sz w:val="24"/>
          <w:szCs w:val="24"/>
          <w:vertAlign w:val="subscript"/>
        </w:rPr>
        <w:t>n</w:t>
      </w:r>
      <w:r w:rsidR="00062537" w:rsidRPr="00062537">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062537">
        <w:rPr>
          <w:rFonts w:ascii="Times New Roman" w:hAnsi="Times New Roman" w:cs="Times New Roman"/>
          <w:b/>
          <w:color w:val="000000"/>
          <w:sz w:val="24"/>
          <w:szCs w:val="24"/>
          <w:u w:val="single"/>
        </w:rPr>
        <w:t>B.</w:t>
      </w:r>
      <w:r w:rsidRPr="0096137E">
        <w:rPr>
          <w:rFonts w:ascii="Times New Roman" w:hAnsi="Times New Roman" w:cs="Times New Roman"/>
          <w:b/>
          <w:color w:val="000000"/>
          <w:sz w:val="24"/>
          <w:szCs w:val="24"/>
        </w:rPr>
        <w:t xml:space="preserve"> </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t</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n</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C. </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t</w:t>
      </w:r>
      <w:r w:rsidR="00062537" w:rsidRPr="00062537">
        <w:rPr>
          <w:rFonts w:ascii="Times New Roman" w:hAnsi="Times New Roman" w:cs="Times New Roman"/>
          <w:color w:val="000000"/>
          <w:sz w:val="24"/>
          <w:szCs w:val="24"/>
        </w:rPr>
        <w:t>=0,5v</w:t>
      </w:r>
      <w:r w:rsidR="00062537" w:rsidRPr="00062537">
        <w:rPr>
          <w:rFonts w:ascii="Times New Roman" w:hAnsi="Times New Roman" w:cs="Times New Roman"/>
          <w:color w:val="000000"/>
          <w:sz w:val="24"/>
          <w:szCs w:val="24"/>
          <w:vertAlign w:val="subscript"/>
        </w:rPr>
        <w:t>n</w:t>
      </w:r>
      <w:r w:rsidR="00062537" w:rsidRPr="00062537">
        <w:rPr>
          <w:rFonts w:ascii="Times New Roman" w:hAnsi="Times New Roman" w:cs="Times New Roman"/>
          <w:color w:val="000000"/>
          <w:sz w:val="24"/>
          <w:szCs w:val="24"/>
        </w:rPr>
        <w:t>.</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D. </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t</w:t>
      </w:r>
      <w:r w:rsidR="00062537" w:rsidRPr="00062537">
        <w:rPr>
          <w:rFonts w:ascii="Times New Roman" w:hAnsi="Times New Roman" w:cs="Times New Roman"/>
          <w:color w:val="000000"/>
          <w:sz w:val="24"/>
          <w:szCs w:val="24"/>
        </w:rPr>
        <w:t>=v</w:t>
      </w:r>
      <w:r w:rsidR="00062537" w:rsidRPr="00062537">
        <w:rPr>
          <w:rFonts w:ascii="Times New Roman" w:hAnsi="Times New Roman" w:cs="Times New Roman"/>
          <w:color w:val="000000"/>
          <w:sz w:val="24"/>
          <w:szCs w:val="24"/>
          <w:vertAlign w:val="subscript"/>
        </w:rPr>
        <w:t>n</w:t>
      </w:r>
      <w:r w:rsidR="00062537" w:rsidRPr="00062537">
        <w:rPr>
          <w:rFonts w:ascii="Times New Roman" w:hAnsi="Times New Roman" w:cs="Times New Roman"/>
          <w:color w:val="000000"/>
          <w:sz w:val="24"/>
          <w:szCs w:val="24"/>
        </w:rPr>
        <w:t>=0.</w:t>
      </w:r>
    </w:p>
    <w:p w14:paraId="15B9122B" w14:textId="59568E22" w:rsidR="0096137E" w:rsidRPr="0096137E" w:rsidRDefault="00062537" w:rsidP="000A758B">
      <w:pPr>
        <w:pStyle w:val="ListParagraph"/>
        <w:numPr>
          <w:ilvl w:val="0"/>
          <w:numId w:val="19"/>
        </w:numPr>
        <w:tabs>
          <w:tab w:val="left" w:pos="992"/>
        </w:tabs>
        <w:spacing w:after="0" w:line="23" w:lineRule="atLeast"/>
        <w:contextualSpacing w:val="0"/>
        <w:jc w:val="both"/>
        <w:rPr>
          <w:rFonts w:cs="Times New Roman"/>
          <w:color w:val="000000"/>
          <w:sz w:val="24"/>
          <w:szCs w:val="24"/>
        </w:rPr>
      </w:pPr>
      <w:r w:rsidRPr="00062537">
        <w:rPr>
          <w:rFonts w:cs="Times New Roman"/>
          <w:color w:val="000000"/>
          <w:sz w:val="24"/>
          <w:szCs w:val="24"/>
        </w:rPr>
        <w:t>Cho cân bằng sau trong bình kín. 2NO</w:t>
      </w:r>
      <w:r w:rsidRPr="00062537">
        <w:rPr>
          <w:rFonts w:cs="Times New Roman"/>
          <w:color w:val="000000"/>
          <w:sz w:val="24"/>
          <w:szCs w:val="24"/>
          <w:vertAlign w:val="subscript"/>
        </w:rPr>
        <w:t>2(màu nâu đỏ)</w:t>
      </w:r>
      <w:r w:rsidRPr="00062537">
        <w:rPr>
          <w:rFonts w:cs="Times New Roman"/>
          <w:color w:val="000000"/>
          <w:sz w:val="24"/>
          <w:szCs w:val="24"/>
        </w:rPr>
        <w:t> </w:t>
      </w:r>
      <w:r w:rsidRPr="00062537">
        <w:rPr>
          <w:rFonts w:ascii="Cambria Math" w:hAnsi="Cambria Math" w:cs="Cambria Math"/>
          <w:color w:val="000000"/>
          <w:sz w:val="24"/>
          <w:szCs w:val="24"/>
        </w:rPr>
        <w:t>⇌</w:t>
      </w:r>
      <w:r w:rsidRPr="00062537">
        <w:rPr>
          <w:rFonts w:cs="Times New Roman"/>
          <w:color w:val="000000"/>
          <w:sz w:val="24"/>
          <w:szCs w:val="24"/>
        </w:rPr>
        <w:t xml:space="preserve"> N</w:t>
      </w:r>
      <w:r w:rsidRPr="00062537">
        <w:rPr>
          <w:rFonts w:cs="Times New Roman"/>
          <w:color w:val="000000"/>
          <w:sz w:val="24"/>
          <w:szCs w:val="24"/>
          <w:vertAlign w:val="subscript"/>
        </w:rPr>
        <w:t>2</w:t>
      </w:r>
      <w:r w:rsidRPr="00062537">
        <w:rPr>
          <w:rFonts w:cs="Times New Roman"/>
          <w:color w:val="000000"/>
          <w:sz w:val="24"/>
          <w:szCs w:val="24"/>
        </w:rPr>
        <w:t>O</w:t>
      </w:r>
      <w:r w:rsidRPr="00062537">
        <w:rPr>
          <w:rFonts w:cs="Times New Roman"/>
          <w:color w:val="000000"/>
          <w:sz w:val="24"/>
          <w:szCs w:val="24"/>
          <w:vertAlign w:val="subscript"/>
        </w:rPr>
        <w:t>4 (không màu)</w:t>
      </w:r>
    </w:p>
    <w:p w14:paraId="77F3B732" w14:textId="77777777" w:rsidR="00062537"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062537">
        <w:rPr>
          <w:rFonts w:ascii="Times New Roman" w:hAnsi="Times New Roman" w:cs="Times New Roman"/>
          <w:b/>
          <w:color w:val="000000"/>
          <w:sz w:val="24"/>
          <w:szCs w:val="24"/>
          <w:u w:val="single"/>
        </w:rPr>
        <w:t>A.</w:t>
      </w:r>
      <w:r w:rsidRPr="0096137E">
        <w:rPr>
          <w:rFonts w:ascii="Times New Roman" w:hAnsi="Times New Roman" w:cs="Times New Roman"/>
          <w:b/>
          <w:color w:val="000000"/>
          <w:sz w:val="24"/>
          <w:szCs w:val="24"/>
        </w:rPr>
        <w:t xml:space="preserve"> </w:t>
      </w:r>
      <w:r w:rsidR="00062537" w:rsidRPr="00062537">
        <w:rPr>
          <w:rFonts w:ascii="Times New Roman" w:hAnsi="Times New Roman" w:cs="Times New Roman"/>
          <w:color w:val="000000"/>
          <w:sz w:val="24"/>
          <w:szCs w:val="24"/>
        </w:rPr>
        <w:t>ΔH &lt; 0, phản ứng toả nhiệt</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B. </w:t>
      </w:r>
      <w:r w:rsidR="00062537" w:rsidRPr="00062537">
        <w:rPr>
          <w:rFonts w:ascii="Times New Roman" w:hAnsi="Times New Roman" w:cs="Times New Roman"/>
          <w:color w:val="000000"/>
          <w:sz w:val="24"/>
          <w:szCs w:val="24"/>
        </w:rPr>
        <w:t>ΔH &gt; 0, phản ứng toả nhiệt</w:t>
      </w:r>
    </w:p>
    <w:p w14:paraId="77FAC246" w14:textId="79FEF5BE" w:rsidR="0096137E" w:rsidRPr="0096137E"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96137E">
        <w:rPr>
          <w:rFonts w:ascii="Times New Roman" w:hAnsi="Times New Roman" w:cs="Times New Roman"/>
          <w:b/>
          <w:color w:val="000000"/>
          <w:sz w:val="24"/>
          <w:szCs w:val="24"/>
        </w:rPr>
        <w:t xml:space="preserve">C. </w:t>
      </w:r>
      <w:r w:rsidR="00062537" w:rsidRPr="00062537">
        <w:rPr>
          <w:rFonts w:ascii="Times New Roman" w:hAnsi="Times New Roman" w:cs="Times New Roman"/>
          <w:color w:val="000000"/>
          <w:sz w:val="24"/>
          <w:szCs w:val="24"/>
        </w:rPr>
        <w:t>ΔH &lt; 0, phản ứng thu nhiệt</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D. </w:t>
      </w:r>
      <w:r w:rsidR="00062537" w:rsidRPr="00062537">
        <w:rPr>
          <w:rFonts w:ascii="Times New Roman" w:hAnsi="Times New Roman" w:cs="Times New Roman"/>
          <w:color w:val="000000"/>
          <w:sz w:val="24"/>
          <w:szCs w:val="24"/>
        </w:rPr>
        <w:t>ΔH &gt; 0, phản ứng thu nhiệt</w:t>
      </w:r>
    </w:p>
    <w:p w14:paraId="50CF22BD" w14:textId="03D12922" w:rsidR="0096137E" w:rsidRPr="0096137E" w:rsidRDefault="00A3160C" w:rsidP="000A758B">
      <w:pPr>
        <w:pStyle w:val="ListParagraph"/>
        <w:numPr>
          <w:ilvl w:val="0"/>
          <w:numId w:val="19"/>
        </w:numPr>
        <w:tabs>
          <w:tab w:val="left" w:pos="992"/>
        </w:tabs>
        <w:spacing w:after="0" w:line="23" w:lineRule="atLeast"/>
        <w:contextualSpacing w:val="0"/>
        <w:jc w:val="both"/>
        <w:rPr>
          <w:rFonts w:cs="Times New Roman"/>
          <w:color w:val="000000"/>
          <w:sz w:val="24"/>
          <w:szCs w:val="24"/>
        </w:rPr>
      </w:pPr>
      <w:r w:rsidRPr="00A3160C">
        <w:rPr>
          <w:rFonts w:cs="Times New Roman"/>
          <w:color w:val="000000"/>
          <w:sz w:val="24"/>
          <w:szCs w:val="24"/>
        </w:rPr>
        <w:t>Cho biết phản ứng thuận nghịch sau:H</w:t>
      </w:r>
      <w:r w:rsidRPr="00A3160C">
        <w:rPr>
          <w:rFonts w:cs="Times New Roman"/>
          <w:color w:val="000000"/>
          <w:sz w:val="24"/>
          <w:szCs w:val="24"/>
          <w:vertAlign w:val="subscript"/>
        </w:rPr>
        <w:t>2(k)</w:t>
      </w:r>
      <w:r w:rsidRPr="00A3160C">
        <w:rPr>
          <w:rFonts w:cs="Times New Roman"/>
          <w:color w:val="000000"/>
          <w:sz w:val="24"/>
          <w:szCs w:val="24"/>
        </w:rPr>
        <w:t> + I</w:t>
      </w:r>
      <w:r w:rsidRPr="00A3160C">
        <w:rPr>
          <w:rFonts w:cs="Times New Roman"/>
          <w:color w:val="000000"/>
          <w:sz w:val="24"/>
          <w:szCs w:val="24"/>
          <w:vertAlign w:val="subscript"/>
        </w:rPr>
        <w:t>2(k)</w:t>
      </w:r>
      <w:r w:rsidRPr="00A3160C">
        <w:rPr>
          <w:rFonts w:cs="Times New Roman"/>
          <w:noProof/>
          <w:color w:val="000000"/>
          <w:sz w:val="24"/>
          <w:szCs w:val="24"/>
        </w:rPr>
        <w:drawing>
          <wp:inline distT="0" distB="0" distL="0" distR="0" wp14:anchorId="550C2293" wp14:editId="1FAFA367">
            <wp:extent cx="273102" cy="95880"/>
            <wp:effectExtent l="0" t="0" r="0" b="0"/>
            <wp:docPr id="33" name="Picture 33" descr="Hóa học lớp 10 | Lý thuyết và Bài tập Hóa 10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óa học lớp 10 | Lý thuyết và Bài tập Hóa 10 có đáp á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628" cy="96416"/>
                    </a:xfrm>
                    <a:prstGeom prst="rect">
                      <a:avLst/>
                    </a:prstGeom>
                    <a:noFill/>
                    <a:ln>
                      <a:noFill/>
                    </a:ln>
                  </pic:spPr>
                </pic:pic>
              </a:graphicData>
            </a:graphic>
          </wp:inline>
        </w:drawing>
      </w:r>
      <w:r w:rsidRPr="00A3160C">
        <w:rPr>
          <w:rFonts w:cs="Times New Roman"/>
          <w:color w:val="000000"/>
          <w:sz w:val="24"/>
          <w:szCs w:val="24"/>
        </w:rPr>
        <w:t> 2HI</w:t>
      </w:r>
      <w:r w:rsidRPr="00A3160C">
        <w:rPr>
          <w:rFonts w:cs="Times New Roman"/>
          <w:color w:val="000000"/>
          <w:sz w:val="24"/>
          <w:szCs w:val="24"/>
          <w:vertAlign w:val="subscript"/>
        </w:rPr>
        <w:t>(k)</w:t>
      </w:r>
      <w:r>
        <w:rPr>
          <w:rFonts w:cs="Times New Roman"/>
          <w:color w:val="000000"/>
          <w:sz w:val="24"/>
          <w:szCs w:val="24"/>
          <w:vertAlign w:val="subscript"/>
        </w:rPr>
        <w:t xml:space="preserve"> .</w:t>
      </w:r>
      <w:r w:rsidRPr="00A3160C">
        <w:rPr>
          <w:rFonts w:cs="Times New Roman"/>
          <w:color w:val="000000"/>
          <w:sz w:val="24"/>
          <w:szCs w:val="24"/>
        </w:rPr>
        <w:t>Nồng độ các chất lúc cân bằng ở nhiệt độ 430oC như sau:[H</w:t>
      </w:r>
      <w:r w:rsidRPr="00A3160C">
        <w:rPr>
          <w:rFonts w:cs="Times New Roman"/>
          <w:color w:val="000000"/>
          <w:sz w:val="24"/>
          <w:szCs w:val="24"/>
          <w:vertAlign w:val="subscript"/>
        </w:rPr>
        <w:t>2</w:t>
      </w:r>
      <w:r w:rsidRPr="00A3160C">
        <w:rPr>
          <w:rFonts w:cs="Times New Roman"/>
          <w:color w:val="000000"/>
          <w:sz w:val="24"/>
          <w:szCs w:val="24"/>
        </w:rPr>
        <w:t> ]=[I</w:t>
      </w:r>
      <w:r w:rsidRPr="00A3160C">
        <w:rPr>
          <w:rFonts w:cs="Times New Roman"/>
          <w:color w:val="000000"/>
          <w:sz w:val="24"/>
          <w:szCs w:val="24"/>
          <w:vertAlign w:val="subscript"/>
        </w:rPr>
        <w:t>2</w:t>
      </w:r>
      <w:r w:rsidRPr="00A3160C">
        <w:rPr>
          <w:rFonts w:cs="Times New Roman"/>
          <w:color w:val="000000"/>
          <w:sz w:val="24"/>
          <w:szCs w:val="24"/>
        </w:rPr>
        <w:t>]= 0,107M; [HI]= 0,768M. Tìm hằng số cân bằng K</w:t>
      </w:r>
      <w:r w:rsidRPr="00A3160C">
        <w:rPr>
          <w:rFonts w:cs="Times New Roman"/>
          <w:color w:val="000000"/>
          <w:sz w:val="24"/>
          <w:szCs w:val="24"/>
          <w:vertAlign w:val="subscript"/>
        </w:rPr>
        <w:t>c</w:t>
      </w:r>
      <w:r w:rsidRPr="00A3160C">
        <w:rPr>
          <w:rFonts w:cs="Times New Roman"/>
          <w:color w:val="000000"/>
          <w:sz w:val="24"/>
          <w:szCs w:val="24"/>
        </w:rPr>
        <w:t> của phản ứng ở 430</w:t>
      </w:r>
      <w:r w:rsidRPr="00A3160C">
        <w:rPr>
          <w:rFonts w:cs="Times New Roman"/>
          <w:color w:val="000000"/>
          <w:sz w:val="24"/>
          <w:szCs w:val="24"/>
          <w:vertAlign w:val="superscript"/>
        </w:rPr>
        <w:t>o</w:t>
      </w:r>
      <w:r w:rsidRPr="00A3160C">
        <w:rPr>
          <w:rFonts w:cs="Times New Roman"/>
          <w:color w:val="000000"/>
          <w:sz w:val="24"/>
          <w:szCs w:val="24"/>
        </w:rPr>
        <w:t>C</w:t>
      </w:r>
    </w:p>
    <w:p w14:paraId="51DFF39A" w14:textId="3DE41DD2" w:rsidR="0096137E" w:rsidRPr="0096137E" w:rsidRDefault="0096137E" w:rsidP="000A758B">
      <w:pPr>
        <w:tabs>
          <w:tab w:val="left" w:pos="3402"/>
          <w:tab w:val="left" w:pos="5669"/>
          <w:tab w:val="left" w:pos="7937"/>
        </w:tabs>
        <w:spacing w:after="0" w:line="23" w:lineRule="atLeast"/>
        <w:ind w:left="567"/>
        <w:jc w:val="both"/>
        <w:rPr>
          <w:rFonts w:ascii="Times New Roman" w:hAnsi="Times New Roman" w:cs="Times New Roman"/>
          <w:color w:val="000000"/>
          <w:sz w:val="24"/>
          <w:szCs w:val="24"/>
        </w:rPr>
      </w:pPr>
      <w:r w:rsidRPr="00A3160C">
        <w:rPr>
          <w:rFonts w:ascii="Times New Roman" w:hAnsi="Times New Roman" w:cs="Times New Roman"/>
          <w:b/>
          <w:color w:val="000000"/>
          <w:sz w:val="24"/>
          <w:szCs w:val="24"/>
          <w:u w:val="single"/>
        </w:rPr>
        <w:t>A.</w:t>
      </w:r>
      <w:r w:rsidRPr="0096137E">
        <w:rPr>
          <w:rFonts w:ascii="Times New Roman" w:hAnsi="Times New Roman" w:cs="Times New Roman"/>
          <w:b/>
          <w:color w:val="000000"/>
          <w:sz w:val="24"/>
          <w:szCs w:val="24"/>
        </w:rPr>
        <w:t xml:space="preserve"> </w:t>
      </w:r>
      <w:r w:rsidR="00A3160C">
        <w:rPr>
          <w:rFonts w:ascii="Times New Roman" w:hAnsi="Times New Roman" w:cs="Times New Roman"/>
          <w:color w:val="000000"/>
          <w:sz w:val="24"/>
          <w:szCs w:val="24"/>
        </w:rPr>
        <w:t xml:space="preserve">53,96              </w:t>
      </w:r>
      <w:r w:rsidRPr="0096137E">
        <w:rPr>
          <w:rFonts w:ascii="Times New Roman" w:hAnsi="Times New Roman" w:cs="Times New Roman"/>
          <w:b/>
          <w:color w:val="000000"/>
          <w:sz w:val="24"/>
          <w:szCs w:val="24"/>
        </w:rPr>
        <w:t xml:space="preserve">B. </w:t>
      </w:r>
      <w:r w:rsidR="00A3160C">
        <w:rPr>
          <w:rFonts w:ascii="Times New Roman" w:hAnsi="Times New Roman" w:cs="Times New Roman"/>
          <w:color w:val="000000"/>
          <w:sz w:val="24"/>
          <w:szCs w:val="24"/>
        </w:rPr>
        <w:t xml:space="preserve">53,69                </w:t>
      </w:r>
      <w:r w:rsidRPr="0096137E">
        <w:rPr>
          <w:rFonts w:ascii="Times New Roman" w:hAnsi="Times New Roman" w:cs="Times New Roman"/>
          <w:b/>
          <w:color w:val="000000"/>
          <w:sz w:val="24"/>
          <w:szCs w:val="24"/>
        </w:rPr>
        <w:t xml:space="preserve">C. </w:t>
      </w:r>
      <w:r w:rsidR="00A3160C">
        <w:rPr>
          <w:rFonts w:ascii="Times New Roman" w:hAnsi="Times New Roman" w:cs="Times New Roman"/>
          <w:color w:val="000000"/>
          <w:sz w:val="24"/>
          <w:szCs w:val="24"/>
        </w:rPr>
        <w:t xml:space="preserve">35.96           </w:t>
      </w:r>
      <w:r w:rsidRPr="0096137E">
        <w:rPr>
          <w:rFonts w:ascii="Times New Roman" w:hAnsi="Times New Roman" w:cs="Times New Roman"/>
          <w:color w:val="000000"/>
          <w:sz w:val="24"/>
          <w:szCs w:val="24"/>
        </w:rPr>
        <w:tab/>
      </w:r>
      <w:r w:rsidRPr="0096137E">
        <w:rPr>
          <w:rFonts w:ascii="Times New Roman" w:hAnsi="Times New Roman" w:cs="Times New Roman"/>
          <w:b/>
          <w:color w:val="000000"/>
          <w:sz w:val="24"/>
          <w:szCs w:val="24"/>
        </w:rPr>
        <w:t xml:space="preserve">D. </w:t>
      </w:r>
      <w:r w:rsidR="00A3160C">
        <w:rPr>
          <w:rFonts w:ascii="Times New Roman" w:hAnsi="Times New Roman" w:cs="Times New Roman"/>
          <w:color w:val="000000"/>
          <w:sz w:val="24"/>
          <w:szCs w:val="24"/>
        </w:rPr>
        <w:t>35,69</w:t>
      </w:r>
    </w:p>
    <w:p w14:paraId="18DCEF8D" w14:textId="4D1C2627" w:rsidR="00F85643" w:rsidRPr="008569B0" w:rsidRDefault="00F85643" w:rsidP="000A758B">
      <w:pPr>
        <w:tabs>
          <w:tab w:val="left" w:pos="142"/>
        </w:tabs>
        <w:spacing w:after="0" w:line="23" w:lineRule="atLeast"/>
        <w:jc w:val="both"/>
        <w:rPr>
          <w:rFonts w:asciiTheme="majorBidi" w:eastAsia="Times New Roman" w:hAnsiTheme="majorBidi" w:cstheme="majorBidi"/>
          <w:iCs/>
          <w:color w:val="000000" w:themeColor="text1"/>
          <w:sz w:val="24"/>
          <w:szCs w:val="24"/>
          <w:lang w:val="sv-SE"/>
        </w:rPr>
      </w:pPr>
      <w:r w:rsidRPr="008569B0">
        <w:rPr>
          <w:rFonts w:asciiTheme="majorBidi" w:eastAsia="Times New Roman" w:hAnsiTheme="majorBidi" w:cstheme="majorBidi"/>
          <w:b/>
          <w:iCs/>
          <w:color w:val="000000" w:themeColor="text1"/>
          <w:sz w:val="24"/>
          <w:szCs w:val="24"/>
          <w:lang w:val="sv-SE"/>
        </w:rPr>
        <w:t xml:space="preserve"> Hoạt động 4: Vận dụng</w:t>
      </w:r>
    </w:p>
    <w:p w14:paraId="5E1DB225" w14:textId="77777777" w:rsidR="00543661" w:rsidRPr="00543661" w:rsidRDefault="00543661" w:rsidP="000A758B">
      <w:pPr>
        <w:spacing w:after="0" w:line="23" w:lineRule="atLeast"/>
        <w:jc w:val="both"/>
        <w:rPr>
          <w:rFonts w:ascii="Times New Roman" w:hAnsi="Times New Roman" w:cs="Times New Roman"/>
          <w:b/>
          <w:color w:val="000000"/>
          <w:sz w:val="24"/>
          <w:szCs w:val="24"/>
          <w:lang w:val="vi-VN"/>
        </w:rPr>
      </w:pPr>
      <w:r w:rsidRPr="00543661">
        <w:rPr>
          <w:rFonts w:ascii="Times New Roman" w:hAnsi="Times New Roman" w:cs="Times New Roman"/>
          <w:b/>
          <w:color w:val="000000"/>
          <w:sz w:val="24"/>
          <w:szCs w:val="24"/>
          <w:lang w:val="en-GB"/>
        </w:rPr>
        <w:t>a.</w:t>
      </w:r>
      <w:r w:rsidRPr="00543661">
        <w:rPr>
          <w:rFonts w:ascii="Times New Roman" w:hAnsi="Times New Roman" w:cs="Times New Roman"/>
          <w:color w:val="000000"/>
          <w:sz w:val="24"/>
          <w:szCs w:val="24"/>
          <w:lang w:val="vi-VN"/>
        </w:rPr>
        <w:t xml:space="preserve"> </w:t>
      </w:r>
      <w:r w:rsidRPr="00543661">
        <w:rPr>
          <w:rFonts w:ascii="Times New Roman" w:hAnsi="Times New Roman" w:cs="Times New Roman"/>
          <w:b/>
          <w:color w:val="000000"/>
          <w:sz w:val="24"/>
          <w:szCs w:val="24"/>
          <w:lang w:val="vi-VN"/>
        </w:rPr>
        <w:t>Mục tiêu:</w:t>
      </w:r>
    </w:p>
    <w:p w14:paraId="34482443" w14:textId="54521E49" w:rsidR="00543661" w:rsidRPr="00543661" w:rsidRDefault="00543661" w:rsidP="000A758B">
      <w:pPr>
        <w:spacing w:after="0" w:line="23" w:lineRule="atLeast"/>
        <w:jc w:val="both"/>
        <w:rPr>
          <w:rFonts w:ascii="Times New Roman" w:hAnsi="Times New Roman" w:cs="Times New Roman"/>
          <w:color w:val="000000"/>
          <w:sz w:val="24"/>
          <w:szCs w:val="24"/>
          <w:lang w:val="pt-BR"/>
        </w:rPr>
      </w:pPr>
      <w:r w:rsidRPr="00543661">
        <w:rPr>
          <w:rFonts w:ascii="Times New Roman" w:hAnsi="Times New Roman" w:cs="Times New Roman"/>
          <w:b/>
          <w:bCs/>
          <w:color w:val="000000"/>
          <w:sz w:val="24"/>
          <w:szCs w:val="24"/>
          <w:lang w:val="pt-BR"/>
        </w:rPr>
        <w:t xml:space="preserve">- </w:t>
      </w:r>
      <w:r w:rsidRPr="00543661">
        <w:rPr>
          <w:rFonts w:ascii="Times New Roman" w:hAnsi="Times New Roman" w:cs="Times New Roman"/>
          <w:color w:val="000000"/>
          <w:sz w:val="24"/>
          <w:szCs w:val="24"/>
          <w:lang w:val="pt-BR"/>
        </w:rPr>
        <w:t>Giúp HS vận dụng các kĩ năng, vận dụng kiến thức đã học để giải quyết các tình huống trong thực tế</w:t>
      </w:r>
      <w:r w:rsidR="006E6FAA">
        <w:rPr>
          <w:rFonts w:ascii="Times New Roman" w:hAnsi="Times New Roman" w:cs="Times New Roman"/>
          <w:color w:val="000000"/>
          <w:sz w:val="24"/>
          <w:szCs w:val="24"/>
          <w:lang w:val="pt-BR"/>
        </w:rPr>
        <w:t>.</w:t>
      </w:r>
    </w:p>
    <w:p w14:paraId="4EA3EA9E" w14:textId="6D60C855" w:rsidR="00543661" w:rsidRPr="00543661" w:rsidRDefault="00543661" w:rsidP="000A758B">
      <w:pPr>
        <w:spacing w:after="0" w:line="23" w:lineRule="atLeast"/>
        <w:jc w:val="both"/>
        <w:rPr>
          <w:rFonts w:ascii="Times New Roman" w:hAnsi="Times New Roman" w:cs="Times New Roman"/>
          <w:color w:val="000000"/>
          <w:sz w:val="24"/>
          <w:szCs w:val="24"/>
          <w:lang w:val="pt-BR"/>
        </w:rPr>
      </w:pPr>
      <w:r w:rsidRPr="00543661">
        <w:rPr>
          <w:rFonts w:ascii="Times New Roman" w:hAnsi="Times New Roman" w:cs="Times New Roman"/>
          <w:b/>
          <w:bCs/>
          <w:color w:val="000000"/>
          <w:sz w:val="24"/>
          <w:szCs w:val="24"/>
          <w:lang w:val="pt-BR"/>
        </w:rPr>
        <w:t xml:space="preserve">- </w:t>
      </w:r>
      <w:r w:rsidRPr="00543661">
        <w:rPr>
          <w:rFonts w:ascii="Times New Roman" w:hAnsi="Times New Roman" w:cs="Times New Roman"/>
          <w:color w:val="000000"/>
          <w:sz w:val="24"/>
          <w:szCs w:val="24"/>
          <w:lang w:val="pt-BR"/>
        </w:rPr>
        <w:t>Giáo dục cho HS ý thức bảo vệ môi trường</w:t>
      </w:r>
      <w:r w:rsidR="006E6FAA">
        <w:rPr>
          <w:rFonts w:ascii="Times New Roman" w:hAnsi="Times New Roman" w:cs="Times New Roman"/>
          <w:color w:val="000000"/>
          <w:sz w:val="24"/>
          <w:szCs w:val="24"/>
          <w:lang w:val="pt-BR"/>
        </w:rPr>
        <w:t>, sử dụng hóa chất hợp lý.</w:t>
      </w:r>
    </w:p>
    <w:p w14:paraId="016C85CB" w14:textId="77777777" w:rsidR="00543661" w:rsidRPr="00543661" w:rsidRDefault="00543661" w:rsidP="000A758B">
      <w:pPr>
        <w:widowControl w:val="0"/>
        <w:autoSpaceDE w:val="0"/>
        <w:autoSpaceDN w:val="0"/>
        <w:spacing w:after="0" w:line="23" w:lineRule="atLeast"/>
        <w:rPr>
          <w:rFonts w:ascii="Times New Roman" w:hAnsi="Times New Roman" w:cs="Times New Roman"/>
          <w:b/>
          <w:bCs/>
          <w:iCs/>
          <w:sz w:val="24"/>
          <w:szCs w:val="24"/>
        </w:rPr>
      </w:pPr>
      <w:r w:rsidRPr="00543661">
        <w:rPr>
          <w:rFonts w:ascii="Times New Roman" w:hAnsi="Times New Roman" w:cs="Times New Roman"/>
          <w:b/>
          <w:bCs/>
          <w:iCs/>
          <w:sz w:val="24"/>
          <w:szCs w:val="24"/>
          <w:lang w:val="vi"/>
        </w:rPr>
        <w:t>b. Nội dung:</w:t>
      </w:r>
      <w:r w:rsidRPr="00543661">
        <w:rPr>
          <w:rFonts w:ascii="Times New Roman" w:hAnsi="Times New Roman" w:cs="Times New Roman"/>
          <w:b/>
          <w:bCs/>
          <w:iCs/>
          <w:sz w:val="24"/>
          <w:szCs w:val="24"/>
        </w:rPr>
        <w:t xml:space="preserve"> </w:t>
      </w:r>
      <w:r w:rsidRPr="00543661">
        <w:rPr>
          <w:rFonts w:ascii="Times New Roman" w:hAnsi="Times New Roman" w:cs="Times New Roman"/>
          <w:color w:val="000000"/>
          <w:sz w:val="24"/>
          <w:szCs w:val="24"/>
          <w:lang w:val="pt-BR"/>
        </w:rPr>
        <w:t>GV thiết kế hoạt động và giao việc cho HS về nhà hoàn thành. Yêu cầu nộp báo cáo (bài thu hoạch).</w:t>
      </w:r>
    </w:p>
    <w:p w14:paraId="3B5580C8" w14:textId="77777777" w:rsidR="00543661" w:rsidRPr="00543661" w:rsidRDefault="00543661" w:rsidP="000A758B">
      <w:pPr>
        <w:tabs>
          <w:tab w:val="left" w:pos="4008"/>
        </w:tabs>
        <w:spacing w:after="0" w:line="23" w:lineRule="atLeast"/>
        <w:jc w:val="both"/>
        <w:rPr>
          <w:rFonts w:ascii="Times New Roman" w:hAnsi="Times New Roman" w:cs="Times New Roman"/>
          <w:color w:val="000000"/>
          <w:sz w:val="24"/>
          <w:szCs w:val="24"/>
        </w:rPr>
      </w:pPr>
      <w:r w:rsidRPr="00543661">
        <w:rPr>
          <w:rFonts w:ascii="Times New Roman" w:hAnsi="Times New Roman" w:cs="Times New Roman"/>
          <w:b/>
          <w:sz w:val="24"/>
          <w:szCs w:val="24"/>
        </w:rPr>
        <w:t xml:space="preserve">c. Sản phẩm: </w:t>
      </w:r>
      <w:r w:rsidRPr="00543661">
        <w:rPr>
          <w:rFonts w:ascii="Times New Roman" w:hAnsi="Times New Roman" w:cs="Times New Roman"/>
          <w:color w:val="000000"/>
          <w:sz w:val="24"/>
          <w:szCs w:val="24"/>
          <w:lang w:val="pt-BR"/>
        </w:rPr>
        <w:t>Bài báo cáo của HS (nộp bài thu hoạch).</w:t>
      </w:r>
    </w:p>
    <w:p w14:paraId="5A3A4FCC" w14:textId="77777777" w:rsidR="00543661" w:rsidRPr="00543661" w:rsidRDefault="00543661" w:rsidP="000A758B">
      <w:pPr>
        <w:widowControl w:val="0"/>
        <w:autoSpaceDE w:val="0"/>
        <w:autoSpaceDN w:val="0"/>
        <w:spacing w:after="0" w:line="23" w:lineRule="atLeast"/>
        <w:rPr>
          <w:rFonts w:ascii="Times New Roman" w:hAnsi="Times New Roman" w:cs="Times New Roman"/>
          <w:b/>
          <w:bCs/>
          <w:iCs/>
          <w:sz w:val="24"/>
          <w:szCs w:val="24"/>
        </w:rPr>
      </w:pPr>
      <w:r w:rsidRPr="00543661">
        <w:rPr>
          <w:rFonts w:ascii="Times New Roman" w:hAnsi="Times New Roman" w:cs="Times New Roman"/>
          <w:b/>
          <w:sz w:val="24"/>
          <w:szCs w:val="24"/>
        </w:rPr>
        <w:t>d. Tổ chức thực hiện</w:t>
      </w:r>
      <w:r w:rsidRPr="00543661">
        <w:rPr>
          <w:rFonts w:ascii="Times New Roman" w:hAnsi="Times New Roman" w:cs="Times New Roman"/>
          <w:b/>
          <w:bCs/>
          <w:iCs/>
          <w:sz w:val="24"/>
          <w:szCs w:val="24"/>
        </w:rPr>
        <w:t>:</w:t>
      </w:r>
    </w:p>
    <w:p w14:paraId="0A1433EF" w14:textId="77777777" w:rsidR="00543661" w:rsidRPr="00543661" w:rsidRDefault="00543661" w:rsidP="000A758B">
      <w:pPr>
        <w:spacing w:after="0" w:line="23" w:lineRule="atLeast"/>
        <w:jc w:val="both"/>
        <w:rPr>
          <w:rFonts w:ascii="Times New Roman" w:hAnsi="Times New Roman" w:cs="Times New Roman"/>
          <w:color w:val="000000"/>
          <w:sz w:val="24"/>
          <w:szCs w:val="24"/>
          <w:lang w:val="pt-BR"/>
        </w:rPr>
      </w:pPr>
      <w:r w:rsidRPr="00543661">
        <w:rPr>
          <w:rFonts w:ascii="Times New Roman" w:hAnsi="Times New Roman" w:cs="Times New Roman"/>
          <w:color w:val="000000"/>
          <w:sz w:val="24"/>
          <w:szCs w:val="24"/>
          <w:lang w:val="pt-BR"/>
        </w:rPr>
        <w:t>GV yêu cầu HS tìm hiểu, giải quyết các câu hỏi/tình huống sau:</w:t>
      </w:r>
    </w:p>
    <w:p w14:paraId="25C54E0C" w14:textId="4D34B190" w:rsidR="00F97712" w:rsidRPr="00F97712" w:rsidRDefault="00F97712" w:rsidP="000A758B">
      <w:pPr>
        <w:spacing w:after="0" w:line="23" w:lineRule="atLeast"/>
        <w:ind w:left="48" w:right="48"/>
        <w:jc w:val="both"/>
        <w:rPr>
          <w:rFonts w:ascii="Times New Roman" w:eastAsia="Times New Roman" w:hAnsi="Times New Roman" w:cs="Times New Roman"/>
          <w:color w:val="000000"/>
          <w:sz w:val="24"/>
          <w:szCs w:val="24"/>
        </w:rPr>
      </w:pPr>
      <w:r w:rsidRPr="00F97712">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xml:space="preserve"> </w:t>
      </w:r>
      <w:r w:rsidRPr="00F97712">
        <w:rPr>
          <w:rFonts w:ascii="Times New Roman" w:eastAsia="Times New Roman" w:hAnsi="Times New Roman" w:cs="Times New Roman"/>
          <w:color w:val="000000"/>
          <w:sz w:val="24"/>
          <w:szCs w:val="24"/>
        </w:rPr>
        <w:t>Sản xuất amoniac trong công nghiệp dựa trên phương trình hóa học sau:</w:t>
      </w:r>
    </w:p>
    <w:p w14:paraId="1D4FEDAA" w14:textId="77777777" w:rsidR="00F97712" w:rsidRPr="00F97712" w:rsidRDefault="00F97712" w:rsidP="000A758B">
      <w:pPr>
        <w:spacing w:after="0" w:line="23" w:lineRule="atLeast"/>
        <w:ind w:left="48" w:right="48"/>
        <w:jc w:val="center"/>
        <w:rPr>
          <w:rFonts w:ascii="Times New Roman" w:eastAsia="Times New Roman" w:hAnsi="Times New Roman" w:cs="Times New Roman"/>
          <w:color w:val="000000"/>
          <w:sz w:val="24"/>
          <w:szCs w:val="24"/>
        </w:rPr>
      </w:pPr>
      <w:r w:rsidRPr="00F97712">
        <w:rPr>
          <w:rFonts w:ascii="Times New Roman" w:eastAsia="Times New Roman" w:hAnsi="Times New Roman" w:cs="Times New Roman"/>
          <w:color w:val="000000"/>
          <w:sz w:val="24"/>
          <w:szCs w:val="24"/>
        </w:rPr>
        <w:t>2N</w:t>
      </w:r>
      <w:r w:rsidRPr="00F97712">
        <w:rPr>
          <w:rFonts w:ascii="Times New Roman" w:eastAsia="Times New Roman" w:hAnsi="Times New Roman" w:cs="Times New Roman"/>
          <w:color w:val="000000"/>
          <w:sz w:val="24"/>
          <w:szCs w:val="24"/>
          <w:vertAlign w:val="subscript"/>
        </w:rPr>
        <w:t>2</w:t>
      </w:r>
      <w:r w:rsidRPr="00F97712">
        <w:rPr>
          <w:rFonts w:ascii="Times New Roman" w:eastAsia="Times New Roman" w:hAnsi="Times New Roman" w:cs="Times New Roman"/>
          <w:color w:val="000000"/>
          <w:sz w:val="24"/>
          <w:szCs w:val="24"/>
        </w:rPr>
        <w:t>(k) + 3H</w:t>
      </w:r>
      <w:r w:rsidRPr="00F97712">
        <w:rPr>
          <w:rFonts w:ascii="Times New Roman" w:eastAsia="Times New Roman" w:hAnsi="Times New Roman" w:cs="Times New Roman"/>
          <w:color w:val="000000"/>
          <w:sz w:val="24"/>
          <w:szCs w:val="24"/>
          <w:vertAlign w:val="subscript"/>
        </w:rPr>
        <w:t>2</w:t>
      </w:r>
      <w:r w:rsidRPr="00F97712">
        <w:rPr>
          <w:rFonts w:ascii="Times New Roman" w:eastAsia="Times New Roman" w:hAnsi="Times New Roman" w:cs="Times New Roman"/>
          <w:color w:val="000000"/>
          <w:sz w:val="24"/>
          <w:szCs w:val="24"/>
        </w:rPr>
        <w:t xml:space="preserve">(k) </w:t>
      </w:r>
      <w:r w:rsidRPr="00F97712">
        <w:rPr>
          <w:rFonts w:ascii="Cambria Math" w:eastAsia="Times New Roman" w:hAnsi="Cambria Math" w:cs="Cambria Math"/>
          <w:color w:val="000000"/>
          <w:sz w:val="24"/>
          <w:szCs w:val="24"/>
        </w:rPr>
        <w:t>⇋</w:t>
      </w:r>
      <w:r w:rsidRPr="00F97712">
        <w:rPr>
          <w:rFonts w:ascii="Times New Roman" w:eastAsia="Times New Roman" w:hAnsi="Times New Roman" w:cs="Times New Roman"/>
          <w:color w:val="000000"/>
          <w:sz w:val="24"/>
          <w:szCs w:val="24"/>
        </w:rPr>
        <w:t xml:space="preserve"> 2NH</w:t>
      </w:r>
      <w:r w:rsidRPr="00F97712">
        <w:rPr>
          <w:rFonts w:ascii="Times New Roman" w:eastAsia="Times New Roman" w:hAnsi="Times New Roman" w:cs="Times New Roman"/>
          <w:color w:val="000000"/>
          <w:sz w:val="24"/>
          <w:szCs w:val="24"/>
          <w:vertAlign w:val="subscript"/>
        </w:rPr>
        <w:t>3</w:t>
      </w:r>
      <w:r w:rsidRPr="00F97712">
        <w:rPr>
          <w:rFonts w:ascii="Times New Roman" w:eastAsia="Times New Roman" w:hAnsi="Times New Roman" w:cs="Times New Roman"/>
          <w:color w:val="000000"/>
          <w:sz w:val="24"/>
          <w:szCs w:val="24"/>
        </w:rPr>
        <w:t>(k) ΔH = -92kJ</w:t>
      </w:r>
    </w:p>
    <w:p w14:paraId="1E5D5B4A" w14:textId="77777777" w:rsidR="00F97712" w:rsidRPr="00F97712" w:rsidRDefault="00F97712" w:rsidP="000A758B">
      <w:pPr>
        <w:spacing w:after="0" w:line="23" w:lineRule="atLeast"/>
        <w:ind w:left="48" w:right="48"/>
        <w:jc w:val="both"/>
        <w:rPr>
          <w:rFonts w:ascii="Times New Roman" w:eastAsia="Times New Roman" w:hAnsi="Times New Roman" w:cs="Times New Roman"/>
          <w:color w:val="000000"/>
          <w:sz w:val="24"/>
          <w:szCs w:val="24"/>
        </w:rPr>
      </w:pPr>
      <w:r w:rsidRPr="00F97712">
        <w:rPr>
          <w:rFonts w:ascii="Times New Roman" w:eastAsia="Times New Roman" w:hAnsi="Times New Roman" w:cs="Times New Roman"/>
          <w:color w:val="000000"/>
          <w:sz w:val="24"/>
          <w:szCs w:val="24"/>
        </w:rPr>
        <w:t>Cân bằng hóa học sẽ chuyển dịch về phía tạo ra amoniac nhiều hơn khi thực hiện. những biện pháp kĩ thuật nào? Giải thích.</w:t>
      </w:r>
    </w:p>
    <w:p w14:paraId="0DCB120E" w14:textId="03946072" w:rsidR="00543661" w:rsidRDefault="00F97712" w:rsidP="000A758B">
      <w:pPr>
        <w:spacing w:after="0" w:line="23" w:lineRule="atLeast"/>
        <w:jc w:val="both"/>
        <w:rPr>
          <w:rFonts w:ascii="Times New Roman" w:hAnsi="Times New Roman" w:cs="Times New Roman"/>
          <w:color w:val="000000"/>
          <w:sz w:val="24"/>
          <w:szCs w:val="24"/>
          <w:lang w:val="pt-BR"/>
        </w:rPr>
      </w:pPr>
      <w:r w:rsidRPr="00F97712">
        <w:rPr>
          <w:rFonts w:ascii="Times New Roman" w:hAnsi="Times New Roman" w:cs="Times New Roman"/>
          <w:b/>
          <w:color w:val="000000"/>
          <w:sz w:val="24"/>
          <w:szCs w:val="24"/>
          <w:lang w:val="pt-BR"/>
        </w:rPr>
        <w:t>Câu 2:</w:t>
      </w:r>
      <w:r>
        <w:rPr>
          <w:rFonts w:ascii="Times New Roman" w:hAnsi="Times New Roman" w:cs="Times New Roman"/>
          <w:color w:val="000000"/>
          <w:sz w:val="24"/>
          <w:szCs w:val="24"/>
          <w:lang w:val="pt-BR"/>
        </w:rPr>
        <w:t xml:space="preserve"> Bằng kiến thức hóa học hãy giải thích câu ca dao “nước chảy đá mòn”</w:t>
      </w:r>
    </w:p>
    <w:p w14:paraId="576A4F9F" w14:textId="3B46D9C8" w:rsidR="006E6FAA" w:rsidRDefault="006E6FAA" w:rsidP="000A758B">
      <w:pPr>
        <w:spacing w:after="0" w:line="23" w:lineRule="atLeast"/>
        <w:jc w:val="both"/>
        <w:rPr>
          <w:rFonts w:ascii="Times New Roman" w:hAnsi="Times New Roman" w:cs="Times New Roman"/>
          <w:color w:val="000000"/>
          <w:sz w:val="24"/>
          <w:szCs w:val="24"/>
          <w:lang w:val="pt-BR"/>
        </w:rPr>
      </w:pPr>
      <w:r w:rsidRPr="006E6FAA">
        <w:rPr>
          <w:rFonts w:ascii="Times New Roman" w:hAnsi="Times New Roman" w:cs="Times New Roman"/>
          <w:b/>
          <w:color w:val="000000"/>
          <w:sz w:val="24"/>
          <w:szCs w:val="24"/>
          <w:lang w:val="pt-BR"/>
        </w:rPr>
        <w:t>Câu 3</w:t>
      </w:r>
      <w:r>
        <w:rPr>
          <w:rFonts w:ascii="Times New Roman" w:hAnsi="Times New Roman" w:cs="Times New Roman"/>
          <w:color w:val="000000"/>
          <w:sz w:val="24"/>
          <w:szCs w:val="24"/>
          <w:lang w:val="pt-BR"/>
        </w:rPr>
        <w:t>: Giải thích tại sao không nên bón phân đạm amoni cho đất chua?</w:t>
      </w:r>
    </w:p>
    <w:p w14:paraId="3A7A42DC" w14:textId="77777777" w:rsidR="006E6FAA" w:rsidRDefault="006E6FAA" w:rsidP="000A758B">
      <w:pPr>
        <w:spacing w:after="0" w:line="23" w:lineRule="atLeast"/>
        <w:jc w:val="both"/>
        <w:rPr>
          <w:rFonts w:ascii="Times New Roman" w:hAnsi="Times New Roman" w:cs="Times New Roman"/>
          <w:color w:val="000000"/>
          <w:sz w:val="24"/>
          <w:szCs w:val="24"/>
          <w:lang w:val="pt-BR"/>
        </w:rPr>
      </w:pPr>
      <w:r w:rsidRPr="006E6FAA">
        <w:rPr>
          <w:rFonts w:ascii="Times New Roman" w:hAnsi="Times New Roman" w:cs="Times New Roman"/>
          <w:b/>
          <w:color w:val="000000"/>
          <w:sz w:val="24"/>
          <w:szCs w:val="24"/>
          <w:lang w:val="pt-BR"/>
        </w:rPr>
        <w:t>Câu 4:</w:t>
      </w:r>
      <w:r>
        <w:rPr>
          <w:rFonts w:ascii="Times New Roman" w:hAnsi="Times New Roman" w:cs="Times New Roman"/>
          <w:color w:val="000000"/>
          <w:sz w:val="24"/>
          <w:szCs w:val="24"/>
          <w:lang w:val="pt-BR"/>
        </w:rPr>
        <w:t xml:space="preserve"> Giải thích tại sao phụ nữ mang thai và người cao tuổi hay mắc bệnh loãng xương?</w:t>
      </w:r>
    </w:p>
    <w:p w14:paraId="4322CBAD" w14:textId="77777777" w:rsidR="006E6FAA" w:rsidRDefault="006E6FAA" w:rsidP="000A758B">
      <w:pPr>
        <w:spacing w:after="0" w:line="23" w:lineRule="atLeast"/>
        <w:jc w:val="both"/>
        <w:rPr>
          <w:rFonts w:ascii="Times New Roman" w:hAnsi="Times New Roman" w:cs="Times New Roman"/>
          <w:color w:val="000000"/>
          <w:sz w:val="24"/>
          <w:szCs w:val="24"/>
          <w:lang w:val="pt-BR"/>
        </w:rPr>
      </w:pPr>
      <w:r w:rsidRPr="006E6FAA">
        <w:rPr>
          <w:rFonts w:ascii="Times New Roman" w:hAnsi="Times New Roman" w:cs="Times New Roman"/>
          <w:b/>
          <w:color w:val="000000"/>
          <w:sz w:val="24"/>
          <w:szCs w:val="24"/>
          <w:lang w:val="pt-BR"/>
        </w:rPr>
        <w:t>Câu 5:</w:t>
      </w:r>
      <w:r>
        <w:rPr>
          <w:rFonts w:ascii="Times New Roman" w:hAnsi="Times New Roman" w:cs="Times New Roman"/>
          <w:color w:val="000000"/>
          <w:sz w:val="24"/>
          <w:szCs w:val="24"/>
          <w:lang w:val="pt-BR"/>
        </w:rPr>
        <w:t xml:space="preserve"> Tại sao không bón vôi và phân đạm cùng một lúc?</w:t>
      </w:r>
    </w:p>
    <w:p w14:paraId="080E2953" w14:textId="2FC80103" w:rsidR="006E6FAA" w:rsidRPr="00543661" w:rsidRDefault="006E6FAA" w:rsidP="000A758B">
      <w:pPr>
        <w:spacing w:after="0" w:line="23" w:lineRule="atLeast"/>
        <w:jc w:val="both"/>
        <w:rPr>
          <w:rFonts w:ascii="Times New Roman" w:hAnsi="Times New Roman" w:cs="Times New Roman"/>
          <w:color w:val="000000"/>
          <w:sz w:val="24"/>
          <w:szCs w:val="24"/>
          <w:lang w:val="pt-BR"/>
        </w:rPr>
      </w:pPr>
      <w:r w:rsidRPr="006E6FAA">
        <w:rPr>
          <w:rFonts w:ascii="Times New Roman" w:hAnsi="Times New Roman" w:cs="Times New Roman"/>
          <w:b/>
          <w:color w:val="000000"/>
          <w:sz w:val="24"/>
          <w:szCs w:val="24"/>
          <w:lang w:val="pt-BR"/>
        </w:rPr>
        <w:t>Câu 6:</w:t>
      </w:r>
      <w:r>
        <w:rPr>
          <w:rFonts w:ascii="Times New Roman" w:hAnsi="Times New Roman" w:cs="Times New Roman"/>
          <w:color w:val="000000"/>
          <w:sz w:val="24"/>
          <w:szCs w:val="24"/>
          <w:lang w:val="pt-BR"/>
        </w:rPr>
        <w:t xml:space="preserve"> Tại sao cư dân sống lâu ở vùng núi cao có mức hemoglobin trong máu cao, đôi khi cao hơn 50% so với người sống ở ngang mực nước biển. </w:t>
      </w:r>
    </w:p>
    <w:p w14:paraId="64BA3DC5" w14:textId="26DBAB94" w:rsidR="00543661" w:rsidRPr="00543661" w:rsidRDefault="00543661" w:rsidP="000A758B">
      <w:pPr>
        <w:spacing w:after="0" w:line="23" w:lineRule="atLeast"/>
        <w:jc w:val="both"/>
        <w:rPr>
          <w:rFonts w:ascii="Times New Roman" w:hAnsi="Times New Roman" w:cs="Times New Roman"/>
          <w:color w:val="000000"/>
          <w:sz w:val="24"/>
          <w:szCs w:val="24"/>
          <w:lang w:val="pt-BR"/>
        </w:rPr>
      </w:pPr>
      <w:r w:rsidRPr="00543661">
        <w:rPr>
          <w:rFonts w:ascii="Times New Roman" w:hAnsi="Times New Roman" w:cs="Times New Roman"/>
          <w:b/>
          <w:bCs/>
          <w:color w:val="000000"/>
          <w:sz w:val="24"/>
          <w:szCs w:val="24"/>
          <w:lang w:val="pt-BR"/>
        </w:rPr>
        <w:t xml:space="preserve">- </w:t>
      </w:r>
      <w:r w:rsidRPr="00543661">
        <w:rPr>
          <w:rFonts w:ascii="Times New Roman" w:hAnsi="Times New Roman" w:cs="Times New Roman"/>
          <w:color w:val="000000"/>
          <w:sz w:val="24"/>
          <w:szCs w:val="24"/>
          <w:lang w:val="pt-BR"/>
        </w:rPr>
        <w:t>GV giao việc và hướng dẫn HS tìm hiểu qua tài liệu, mạng internet,…để giải quyết các công việc được giao (câu hỏi số 1,2 3,4</w:t>
      </w:r>
      <w:r w:rsidR="006E6FAA">
        <w:rPr>
          <w:rFonts w:ascii="Times New Roman" w:hAnsi="Times New Roman" w:cs="Times New Roman"/>
          <w:color w:val="000000"/>
          <w:sz w:val="24"/>
          <w:szCs w:val="24"/>
          <w:lang w:val="pt-BR"/>
        </w:rPr>
        <w:t>,5,6</w:t>
      </w:r>
      <w:r w:rsidRPr="00543661">
        <w:rPr>
          <w:rFonts w:ascii="Times New Roman" w:hAnsi="Times New Roman" w:cs="Times New Roman"/>
          <w:color w:val="000000"/>
          <w:sz w:val="24"/>
          <w:szCs w:val="24"/>
          <w:lang w:val="pt-BR"/>
        </w:rPr>
        <w:t>).</w:t>
      </w:r>
    </w:p>
    <w:p w14:paraId="57E0A939" w14:textId="77777777" w:rsidR="00543661" w:rsidRDefault="00543661" w:rsidP="000A758B">
      <w:pPr>
        <w:spacing w:after="0" w:line="23" w:lineRule="atLeast"/>
        <w:jc w:val="both"/>
        <w:rPr>
          <w:rFonts w:ascii="Times New Roman" w:hAnsi="Times New Roman" w:cs="Times New Roman"/>
          <w:color w:val="000000"/>
          <w:sz w:val="24"/>
          <w:szCs w:val="24"/>
        </w:rPr>
      </w:pPr>
      <w:r w:rsidRPr="00543661">
        <w:rPr>
          <w:rFonts w:ascii="Times New Roman" w:hAnsi="Times New Roman" w:cs="Times New Roman"/>
          <w:b/>
          <w:bCs/>
          <w:color w:val="000000"/>
          <w:sz w:val="24"/>
          <w:szCs w:val="24"/>
        </w:rPr>
        <w:t xml:space="preserve">- </w:t>
      </w:r>
      <w:r w:rsidRPr="00543661">
        <w:rPr>
          <w:rFonts w:ascii="Times New Roman" w:hAnsi="Times New Roman" w:cs="Times New Roman"/>
          <w:color w:val="000000"/>
          <w:sz w:val="24"/>
          <w:szCs w:val="24"/>
        </w:rPr>
        <w:t>Hướng dẫn bài mới: Tùy vào chuyên đề/bài học tiếp theo mà GV xây dựng hệ thống câu hỏi hướng dẫn HS chuẩn bị các nội dung hoạt động.</w:t>
      </w:r>
    </w:p>
    <w:p w14:paraId="1B57FDF7" w14:textId="77777777" w:rsidR="00CA473C" w:rsidRPr="00543661" w:rsidRDefault="00CA473C" w:rsidP="000A758B">
      <w:pPr>
        <w:tabs>
          <w:tab w:val="left" w:pos="283"/>
          <w:tab w:val="left" w:pos="2835"/>
          <w:tab w:val="left" w:pos="5386"/>
          <w:tab w:val="left" w:pos="7937"/>
        </w:tabs>
        <w:spacing w:after="0" w:line="23" w:lineRule="atLeast"/>
        <w:rPr>
          <w:rFonts w:ascii="Times New Roman" w:hAnsi="Times New Roman" w:cs="Times New Roman"/>
          <w:b/>
          <w:iCs/>
          <w:color w:val="FF0000"/>
          <w:sz w:val="18"/>
          <w:szCs w:val="20"/>
        </w:rPr>
      </w:pPr>
    </w:p>
    <w:sectPr w:rsidR="00CA473C" w:rsidRPr="00543661" w:rsidSect="00702410">
      <w:headerReference w:type="even" r:id="rId68"/>
      <w:headerReference w:type="default" r:id="rId69"/>
      <w:footerReference w:type="even" r:id="rId70"/>
      <w:footerReference w:type="default" r:id="rId71"/>
      <w:headerReference w:type="first" r:id="rId72"/>
      <w:footerReference w:type="first" r:id="rId73"/>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97A71" w14:textId="77777777" w:rsidR="0015770C" w:rsidRDefault="0015770C" w:rsidP="00491697">
      <w:pPr>
        <w:spacing w:after="0" w:line="240" w:lineRule="auto"/>
      </w:pPr>
      <w:r>
        <w:separator/>
      </w:r>
    </w:p>
  </w:endnote>
  <w:endnote w:type="continuationSeparator" w:id="0">
    <w:p w14:paraId="789908E1" w14:textId="77777777" w:rsidR="0015770C" w:rsidRDefault="0015770C"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614ED" w14:textId="77777777" w:rsidR="00826551" w:rsidRDefault="00826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bookmarkStart w:id="0" w:name="_GoBack" w:displacedByCustomXml="prev"/>
      <w:bookmarkEnd w:id="0" w:displacedByCustomXml="prev"/>
      <w:p w14:paraId="5420E4A6" w14:textId="186BEDEB" w:rsidR="00907B3C" w:rsidRPr="00C13775" w:rsidRDefault="00907B3C" w:rsidP="00491A56">
        <w:pPr>
          <w:pStyle w:val="Footer"/>
          <w:rPr>
            <w:rFonts w:ascii="Times New Roman" w:hAnsi="Times New Roman" w:cs="Times New Roman"/>
            <w:b/>
            <w:color w:val="FF0000"/>
            <w:sz w:val="24"/>
            <w:szCs w:val="24"/>
          </w:rPr>
        </w:pPr>
        <w:r w:rsidRPr="00C13775">
          <w:rPr>
            <w:rFonts w:ascii="Times New Roman" w:hAnsi="Times New Roman" w:cs="Times New Roman"/>
            <w:b/>
            <w:color w:val="FF0000"/>
            <w:sz w:val="24"/>
            <w:szCs w:val="24"/>
          </w:rPr>
          <w:t xml:space="preserve">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0A758B">
          <w:rPr>
            <w:rFonts w:ascii="Times New Roman" w:hAnsi="Times New Roman" w:cs="Times New Roman"/>
            <w:b/>
            <w:noProof/>
            <w:color w:val="FF0000"/>
            <w:sz w:val="24"/>
            <w:szCs w:val="24"/>
          </w:rPr>
          <w:t>4</w:t>
        </w:r>
        <w:r w:rsidRPr="00C13775">
          <w:rPr>
            <w:rFonts w:ascii="Times New Roman" w:hAnsi="Times New Roman" w:cs="Times New Roman"/>
            <w:b/>
            <w:noProof/>
            <w:color w:val="FF0000"/>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850AE" w14:textId="77777777" w:rsidR="00826551" w:rsidRDefault="00826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4DDDA" w14:textId="77777777" w:rsidR="0015770C" w:rsidRDefault="0015770C" w:rsidP="00491697">
      <w:pPr>
        <w:spacing w:after="0" w:line="240" w:lineRule="auto"/>
      </w:pPr>
      <w:r>
        <w:separator/>
      </w:r>
    </w:p>
  </w:footnote>
  <w:footnote w:type="continuationSeparator" w:id="0">
    <w:p w14:paraId="3961E1E7" w14:textId="77777777" w:rsidR="0015770C" w:rsidRDefault="0015770C"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48323" w14:textId="77777777" w:rsidR="00826551" w:rsidRDefault="00826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E77D2" w14:textId="7567FE3D" w:rsidR="00907B3C" w:rsidRPr="00E775EC" w:rsidRDefault="00907B3C"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799BA075" wp14:editId="6267A170">
              <wp:simplePos x="0" y="0"/>
              <wp:positionH relativeFrom="margin">
                <wp:posOffset>36169</wp:posOffset>
              </wp:positionH>
              <wp:positionV relativeFrom="paragraph">
                <wp:posOffset>-86360</wp:posOffset>
              </wp:positionV>
              <wp:extent cx="6168788" cy="380391"/>
              <wp:effectExtent l="0" t="0" r="3810" b="635"/>
              <wp:wrapNone/>
              <wp:docPr id="1"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BCBBC" id="Rounded Rectangle 1" o:spid="_x0000_s1026" style="position:absolute;margin-left:2.85pt;margin-top:-6.8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Pr>
        <w:rFonts w:ascii="Times New Roman" w:hAnsi="Times New Roman" w:cs="Times New Roman"/>
        <w:b/>
        <w:color w:val="FFFFFF" w:themeColor="background1"/>
        <w:sz w:val="26"/>
      </w:rPr>
      <w:t>HỆ THỐNG GIÁO ÁN HÓA 11 – CT MỚI- KNTT</w:t>
    </w:r>
  </w:p>
  <w:p w14:paraId="07B7A9D4" w14:textId="77777777" w:rsidR="00907B3C" w:rsidRPr="00E775EC" w:rsidRDefault="00907B3C">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E7BA9" w14:textId="77777777" w:rsidR="00826551" w:rsidRDefault="00826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7FC0EC0"/>
    <w:multiLevelType w:val="multilevel"/>
    <w:tmpl w:val="8B42D1FE"/>
    <w:lvl w:ilvl="0">
      <w:start w:val="1"/>
      <w:numFmt w:val="decimal"/>
      <w:suff w:val="space"/>
      <w:lvlText w:val="Câu %1:"/>
      <w:lvlJc w:val="left"/>
      <w:pPr>
        <w:ind w:left="567" w:hanging="567"/>
      </w:pPr>
      <w:rPr>
        <w:b/>
        <w:color w:val="0000FF"/>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0"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58921901"/>
    <w:multiLevelType w:val="hybridMultilevel"/>
    <w:tmpl w:val="00668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4"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5"/>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7"/>
  </w:num>
  <w:num w:numId="12">
    <w:abstractNumId w:val="3"/>
  </w:num>
  <w:num w:numId="13">
    <w:abstractNumId w:val="9"/>
  </w:num>
  <w:num w:numId="14">
    <w:abstractNumId w:val="0"/>
  </w:num>
  <w:num w:numId="15">
    <w:abstractNumId w:val="8"/>
  </w:num>
  <w:num w:numId="16">
    <w:abstractNumId w:val="2"/>
  </w:num>
  <w:num w:numId="17">
    <w:abstractNumId w:val="1"/>
  </w:num>
  <w:num w:numId="18">
    <w:abstractNumId w:val="11"/>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697"/>
    <w:rsid w:val="000121DF"/>
    <w:rsid w:val="000210EC"/>
    <w:rsid w:val="00021A95"/>
    <w:rsid w:val="000237B7"/>
    <w:rsid w:val="00023CCD"/>
    <w:rsid w:val="00045D6B"/>
    <w:rsid w:val="000623B6"/>
    <w:rsid w:val="00062537"/>
    <w:rsid w:val="00065333"/>
    <w:rsid w:val="00070AD8"/>
    <w:rsid w:val="00085C2D"/>
    <w:rsid w:val="00091C76"/>
    <w:rsid w:val="000A3762"/>
    <w:rsid w:val="000A758B"/>
    <w:rsid w:val="000B1DAD"/>
    <w:rsid w:val="000B210E"/>
    <w:rsid w:val="000B5CB2"/>
    <w:rsid w:val="000D3D8C"/>
    <w:rsid w:val="000E1AFC"/>
    <w:rsid w:val="000E520C"/>
    <w:rsid w:val="000E7538"/>
    <w:rsid w:val="001029EF"/>
    <w:rsid w:val="00107A2A"/>
    <w:rsid w:val="00115C4D"/>
    <w:rsid w:val="00144BA5"/>
    <w:rsid w:val="0014743B"/>
    <w:rsid w:val="0015770C"/>
    <w:rsid w:val="001812EE"/>
    <w:rsid w:val="00182DEF"/>
    <w:rsid w:val="00196069"/>
    <w:rsid w:val="001B1290"/>
    <w:rsid w:val="001B3F03"/>
    <w:rsid w:val="001E1B62"/>
    <w:rsid w:val="001E36E4"/>
    <w:rsid w:val="00210882"/>
    <w:rsid w:val="00222602"/>
    <w:rsid w:val="002349C5"/>
    <w:rsid w:val="00263352"/>
    <w:rsid w:val="002658EB"/>
    <w:rsid w:val="0028040F"/>
    <w:rsid w:val="0028656D"/>
    <w:rsid w:val="00291EDD"/>
    <w:rsid w:val="002927B2"/>
    <w:rsid w:val="002944CA"/>
    <w:rsid w:val="002B2F7F"/>
    <w:rsid w:val="002B4066"/>
    <w:rsid w:val="002E1451"/>
    <w:rsid w:val="002E71B1"/>
    <w:rsid w:val="00316FC6"/>
    <w:rsid w:val="0032291F"/>
    <w:rsid w:val="003239BF"/>
    <w:rsid w:val="0032574A"/>
    <w:rsid w:val="00333D01"/>
    <w:rsid w:val="00346A80"/>
    <w:rsid w:val="00350571"/>
    <w:rsid w:val="00357173"/>
    <w:rsid w:val="003729D9"/>
    <w:rsid w:val="003801A8"/>
    <w:rsid w:val="0038372F"/>
    <w:rsid w:val="003A1996"/>
    <w:rsid w:val="003B21B4"/>
    <w:rsid w:val="003B2578"/>
    <w:rsid w:val="003F64E2"/>
    <w:rsid w:val="00406351"/>
    <w:rsid w:val="00423C64"/>
    <w:rsid w:val="00424D6E"/>
    <w:rsid w:val="00430BCD"/>
    <w:rsid w:val="004324C7"/>
    <w:rsid w:val="00440C5B"/>
    <w:rsid w:val="00462768"/>
    <w:rsid w:val="0047760D"/>
    <w:rsid w:val="0048542B"/>
    <w:rsid w:val="00491697"/>
    <w:rsid w:val="00491A56"/>
    <w:rsid w:val="004B2303"/>
    <w:rsid w:val="004D57B4"/>
    <w:rsid w:val="004E0A5F"/>
    <w:rsid w:val="004E4DA6"/>
    <w:rsid w:val="004E55C0"/>
    <w:rsid w:val="004E5F01"/>
    <w:rsid w:val="004F0AD1"/>
    <w:rsid w:val="00500C44"/>
    <w:rsid w:val="00505DC8"/>
    <w:rsid w:val="00506785"/>
    <w:rsid w:val="00525AC8"/>
    <w:rsid w:val="00527854"/>
    <w:rsid w:val="00532FC5"/>
    <w:rsid w:val="00543661"/>
    <w:rsid w:val="00560042"/>
    <w:rsid w:val="005660C9"/>
    <w:rsid w:val="005721F6"/>
    <w:rsid w:val="005853F5"/>
    <w:rsid w:val="005B1DE3"/>
    <w:rsid w:val="005B32EF"/>
    <w:rsid w:val="005E2874"/>
    <w:rsid w:val="005F00B0"/>
    <w:rsid w:val="005F362F"/>
    <w:rsid w:val="00614DBC"/>
    <w:rsid w:val="00615052"/>
    <w:rsid w:val="00616469"/>
    <w:rsid w:val="00621FD0"/>
    <w:rsid w:val="00655D54"/>
    <w:rsid w:val="00676054"/>
    <w:rsid w:val="006770E5"/>
    <w:rsid w:val="00684D72"/>
    <w:rsid w:val="006A79A6"/>
    <w:rsid w:val="006B061D"/>
    <w:rsid w:val="006D1249"/>
    <w:rsid w:val="006E6FAA"/>
    <w:rsid w:val="00702210"/>
    <w:rsid w:val="00702410"/>
    <w:rsid w:val="00707863"/>
    <w:rsid w:val="007125FA"/>
    <w:rsid w:val="0072110F"/>
    <w:rsid w:val="007370F3"/>
    <w:rsid w:val="00751B0B"/>
    <w:rsid w:val="00755F3D"/>
    <w:rsid w:val="007568A5"/>
    <w:rsid w:val="00766244"/>
    <w:rsid w:val="00771D0C"/>
    <w:rsid w:val="0077304A"/>
    <w:rsid w:val="0077544F"/>
    <w:rsid w:val="007B30CE"/>
    <w:rsid w:val="007C2290"/>
    <w:rsid w:val="007C510F"/>
    <w:rsid w:val="007C769D"/>
    <w:rsid w:val="007E1403"/>
    <w:rsid w:val="007E5A68"/>
    <w:rsid w:val="00810E4D"/>
    <w:rsid w:val="00826551"/>
    <w:rsid w:val="008314DC"/>
    <w:rsid w:val="00834CD6"/>
    <w:rsid w:val="008609E7"/>
    <w:rsid w:val="00861F91"/>
    <w:rsid w:val="00865FCF"/>
    <w:rsid w:val="00875605"/>
    <w:rsid w:val="008870FD"/>
    <w:rsid w:val="008A2B5E"/>
    <w:rsid w:val="008A70E9"/>
    <w:rsid w:val="008C185C"/>
    <w:rsid w:val="008C2998"/>
    <w:rsid w:val="008C3D2A"/>
    <w:rsid w:val="008D2CB2"/>
    <w:rsid w:val="008D7785"/>
    <w:rsid w:val="008E0893"/>
    <w:rsid w:val="00905F82"/>
    <w:rsid w:val="00907B3C"/>
    <w:rsid w:val="00912224"/>
    <w:rsid w:val="00923228"/>
    <w:rsid w:val="00943D13"/>
    <w:rsid w:val="00951C15"/>
    <w:rsid w:val="00953116"/>
    <w:rsid w:val="00957AB4"/>
    <w:rsid w:val="0096137E"/>
    <w:rsid w:val="00973172"/>
    <w:rsid w:val="00974F84"/>
    <w:rsid w:val="00983193"/>
    <w:rsid w:val="0098421C"/>
    <w:rsid w:val="00996493"/>
    <w:rsid w:val="009A6CB0"/>
    <w:rsid w:val="009F0294"/>
    <w:rsid w:val="00A208FB"/>
    <w:rsid w:val="00A21F63"/>
    <w:rsid w:val="00A25ABE"/>
    <w:rsid w:val="00A25B24"/>
    <w:rsid w:val="00A3160C"/>
    <w:rsid w:val="00A72061"/>
    <w:rsid w:val="00A808A9"/>
    <w:rsid w:val="00AB21CF"/>
    <w:rsid w:val="00AC31BD"/>
    <w:rsid w:val="00AD40EC"/>
    <w:rsid w:val="00AD78AF"/>
    <w:rsid w:val="00AE121D"/>
    <w:rsid w:val="00AE3D9E"/>
    <w:rsid w:val="00AF09A1"/>
    <w:rsid w:val="00AF11E0"/>
    <w:rsid w:val="00B52D2A"/>
    <w:rsid w:val="00B6175F"/>
    <w:rsid w:val="00B71D75"/>
    <w:rsid w:val="00B87E9E"/>
    <w:rsid w:val="00B927BC"/>
    <w:rsid w:val="00BA250D"/>
    <w:rsid w:val="00BA324B"/>
    <w:rsid w:val="00BA5B8C"/>
    <w:rsid w:val="00BB58C4"/>
    <w:rsid w:val="00BB7626"/>
    <w:rsid w:val="00BC3EC8"/>
    <w:rsid w:val="00BD334A"/>
    <w:rsid w:val="00C045FB"/>
    <w:rsid w:val="00C107D2"/>
    <w:rsid w:val="00C13775"/>
    <w:rsid w:val="00C20E9D"/>
    <w:rsid w:val="00C47D56"/>
    <w:rsid w:val="00C64F68"/>
    <w:rsid w:val="00C74AB0"/>
    <w:rsid w:val="00C87B43"/>
    <w:rsid w:val="00CA473C"/>
    <w:rsid w:val="00CB2F9D"/>
    <w:rsid w:val="00CB67C8"/>
    <w:rsid w:val="00CC6E28"/>
    <w:rsid w:val="00CC70E9"/>
    <w:rsid w:val="00CD2ACD"/>
    <w:rsid w:val="00CE079B"/>
    <w:rsid w:val="00CF1EDA"/>
    <w:rsid w:val="00D30883"/>
    <w:rsid w:val="00D44BAF"/>
    <w:rsid w:val="00D53295"/>
    <w:rsid w:val="00D727C1"/>
    <w:rsid w:val="00D7695F"/>
    <w:rsid w:val="00D94E64"/>
    <w:rsid w:val="00DA2A57"/>
    <w:rsid w:val="00DA7405"/>
    <w:rsid w:val="00DB1D1A"/>
    <w:rsid w:val="00DE302F"/>
    <w:rsid w:val="00DE3B3A"/>
    <w:rsid w:val="00DE6CF9"/>
    <w:rsid w:val="00DF62B4"/>
    <w:rsid w:val="00E2280A"/>
    <w:rsid w:val="00E44D5C"/>
    <w:rsid w:val="00E67F46"/>
    <w:rsid w:val="00E775EC"/>
    <w:rsid w:val="00E91E25"/>
    <w:rsid w:val="00EA1497"/>
    <w:rsid w:val="00EA60E7"/>
    <w:rsid w:val="00EC14E3"/>
    <w:rsid w:val="00EE5ACF"/>
    <w:rsid w:val="00F02D09"/>
    <w:rsid w:val="00F065DA"/>
    <w:rsid w:val="00F334DB"/>
    <w:rsid w:val="00F375D6"/>
    <w:rsid w:val="00F40077"/>
    <w:rsid w:val="00F61A2B"/>
    <w:rsid w:val="00F63792"/>
    <w:rsid w:val="00F755EF"/>
    <w:rsid w:val="00F77F46"/>
    <w:rsid w:val="00F85643"/>
    <w:rsid w:val="00F97712"/>
    <w:rsid w:val="00FB15C3"/>
    <w:rsid w:val="00FC25BA"/>
    <w:rsid w:val="00FC2AC3"/>
    <w:rsid w:val="00FC516F"/>
    <w:rsid w:val="00FC5453"/>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08934813-919E-455F-8CD7-E466295E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aliases w:val="HPL01,Đoạn của Danh sách1,List Paragraph1,Medium Grid 1 - Accent 21,Medium Grid 1 Accent 2,Numbered List,Colorful List - Accent 13,Sub-heading,bullet 1,Sub-headin,List Paragraph2,Medium Grid 1 - Accent 22,bullet,Cita extensa,Td cấp 5"/>
    <w:basedOn w:val="Normal"/>
    <w:link w:val="ListParagraphChar"/>
    <w:uiPriority w:val="1"/>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Đoạn của Danh sách1 Char,List Paragraph1 Char,Medium Grid 1 - Accent 21 Char,Medium Grid 1 Accent 2 Char,Numbered List Char,Colorful List - Accent 13 Char,Sub-heading Char,bullet 1 Char,Sub-headin Char,List Paragraph2 Char"/>
    <w:link w:val="ListParagraph"/>
    <w:uiPriority w:val="1"/>
    <w:qFormat/>
    <w:locked/>
    <w:rsid w:val="00491697"/>
    <w:rPr>
      <w:rFonts w:ascii="Times New Roman" w:hAnsi="Times New Roman"/>
      <w:sz w:val="28"/>
    </w:rPr>
  </w:style>
  <w:style w:type="paragraph" w:styleId="NormalWeb">
    <w:name w:val="Normal (Web)"/>
    <w:basedOn w:val="Normal"/>
    <w:link w:val="NormalWebChar"/>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39"/>
    <w:qFormat/>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locked/>
    <w:rsid w:val="0054366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13757">
      <w:bodyDiv w:val="1"/>
      <w:marLeft w:val="0"/>
      <w:marRight w:val="0"/>
      <w:marTop w:val="0"/>
      <w:marBottom w:val="0"/>
      <w:divBdr>
        <w:top w:val="none" w:sz="0" w:space="0" w:color="auto"/>
        <w:left w:val="none" w:sz="0" w:space="0" w:color="auto"/>
        <w:bottom w:val="none" w:sz="0" w:space="0" w:color="auto"/>
        <w:right w:val="none" w:sz="0" w:space="0" w:color="auto"/>
      </w:divBdr>
    </w:div>
    <w:div w:id="132455861">
      <w:bodyDiv w:val="1"/>
      <w:marLeft w:val="0"/>
      <w:marRight w:val="0"/>
      <w:marTop w:val="0"/>
      <w:marBottom w:val="0"/>
      <w:divBdr>
        <w:top w:val="none" w:sz="0" w:space="0" w:color="auto"/>
        <w:left w:val="none" w:sz="0" w:space="0" w:color="auto"/>
        <w:bottom w:val="none" w:sz="0" w:space="0" w:color="auto"/>
        <w:right w:val="none" w:sz="0" w:space="0" w:color="auto"/>
      </w:divBdr>
    </w:div>
    <w:div w:id="393433586">
      <w:bodyDiv w:val="1"/>
      <w:marLeft w:val="0"/>
      <w:marRight w:val="0"/>
      <w:marTop w:val="0"/>
      <w:marBottom w:val="0"/>
      <w:divBdr>
        <w:top w:val="none" w:sz="0" w:space="0" w:color="auto"/>
        <w:left w:val="none" w:sz="0" w:space="0" w:color="auto"/>
        <w:bottom w:val="none" w:sz="0" w:space="0" w:color="auto"/>
        <w:right w:val="none" w:sz="0" w:space="0" w:color="auto"/>
      </w:divBdr>
    </w:div>
    <w:div w:id="509805544">
      <w:bodyDiv w:val="1"/>
      <w:marLeft w:val="0"/>
      <w:marRight w:val="0"/>
      <w:marTop w:val="0"/>
      <w:marBottom w:val="0"/>
      <w:divBdr>
        <w:top w:val="none" w:sz="0" w:space="0" w:color="auto"/>
        <w:left w:val="none" w:sz="0" w:space="0" w:color="auto"/>
        <w:bottom w:val="none" w:sz="0" w:space="0" w:color="auto"/>
        <w:right w:val="none" w:sz="0" w:space="0" w:color="auto"/>
      </w:divBdr>
    </w:div>
    <w:div w:id="535696917">
      <w:bodyDiv w:val="1"/>
      <w:marLeft w:val="0"/>
      <w:marRight w:val="0"/>
      <w:marTop w:val="0"/>
      <w:marBottom w:val="0"/>
      <w:divBdr>
        <w:top w:val="none" w:sz="0" w:space="0" w:color="auto"/>
        <w:left w:val="none" w:sz="0" w:space="0" w:color="auto"/>
        <w:bottom w:val="none" w:sz="0" w:space="0" w:color="auto"/>
        <w:right w:val="none" w:sz="0" w:space="0" w:color="auto"/>
      </w:divBdr>
    </w:div>
    <w:div w:id="674307548">
      <w:bodyDiv w:val="1"/>
      <w:marLeft w:val="0"/>
      <w:marRight w:val="0"/>
      <w:marTop w:val="0"/>
      <w:marBottom w:val="0"/>
      <w:divBdr>
        <w:top w:val="none" w:sz="0" w:space="0" w:color="auto"/>
        <w:left w:val="none" w:sz="0" w:space="0" w:color="auto"/>
        <w:bottom w:val="none" w:sz="0" w:space="0" w:color="auto"/>
        <w:right w:val="none" w:sz="0" w:space="0" w:color="auto"/>
      </w:divBdr>
    </w:div>
    <w:div w:id="943266891">
      <w:bodyDiv w:val="1"/>
      <w:marLeft w:val="0"/>
      <w:marRight w:val="0"/>
      <w:marTop w:val="0"/>
      <w:marBottom w:val="0"/>
      <w:divBdr>
        <w:top w:val="none" w:sz="0" w:space="0" w:color="auto"/>
        <w:left w:val="none" w:sz="0" w:space="0" w:color="auto"/>
        <w:bottom w:val="none" w:sz="0" w:space="0" w:color="auto"/>
        <w:right w:val="none" w:sz="0" w:space="0" w:color="auto"/>
      </w:divBdr>
    </w:div>
    <w:div w:id="1161888360">
      <w:bodyDiv w:val="1"/>
      <w:marLeft w:val="0"/>
      <w:marRight w:val="0"/>
      <w:marTop w:val="0"/>
      <w:marBottom w:val="0"/>
      <w:divBdr>
        <w:top w:val="none" w:sz="0" w:space="0" w:color="auto"/>
        <w:left w:val="none" w:sz="0" w:space="0" w:color="auto"/>
        <w:bottom w:val="none" w:sz="0" w:space="0" w:color="auto"/>
        <w:right w:val="none" w:sz="0" w:space="0" w:color="auto"/>
      </w:divBdr>
    </w:div>
    <w:div w:id="1418748933">
      <w:bodyDiv w:val="1"/>
      <w:marLeft w:val="0"/>
      <w:marRight w:val="0"/>
      <w:marTop w:val="0"/>
      <w:marBottom w:val="0"/>
      <w:divBdr>
        <w:top w:val="none" w:sz="0" w:space="0" w:color="auto"/>
        <w:left w:val="none" w:sz="0" w:space="0" w:color="auto"/>
        <w:bottom w:val="none" w:sz="0" w:space="0" w:color="auto"/>
        <w:right w:val="none" w:sz="0" w:space="0" w:color="auto"/>
      </w:divBdr>
    </w:div>
    <w:div w:id="1436822955">
      <w:bodyDiv w:val="1"/>
      <w:marLeft w:val="0"/>
      <w:marRight w:val="0"/>
      <w:marTop w:val="0"/>
      <w:marBottom w:val="0"/>
      <w:divBdr>
        <w:top w:val="none" w:sz="0" w:space="0" w:color="auto"/>
        <w:left w:val="none" w:sz="0" w:space="0" w:color="auto"/>
        <w:bottom w:val="none" w:sz="0" w:space="0" w:color="auto"/>
        <w:right w:val="none" w:sz="0" w:space="0" w:color="auto"/>
      </w:divBdr>
    </w:div>
    <w:div w:id="1660424059">
      <w:bodyDiv w:val="1"/>
      <w:marLeft w:val="0"/>
      <w:marRight w:val="0"/>
      <w:marTop w:val="0"/>
      <w:marBottom w:val="0"/>
      <w:divBdr>
        <w:top w:val="none" w:sz="0" w:space="0" w:color="auto"/>
        <w:left w:val="none" w:sz="0" w:space="0" w:color="auto"/>
        <w:bottom w:val="none" w:sz="0" w:space="0" w:color="auto"/>
        <w:right w:val="none" w:sz="0" w:space="0" w:color="auto"/>
      </w:divBdr>
    </w:div>
    <w:div w:id="1679648583">
      <w:bodyDiv w:val="1"/>
      <w:marLeft w:val="0"/>
      <w:marRight w:val="0"/>
      <w:marTop w:val="0"/>
      <w:marBottom w:val="0"/>
      <w:divBdr>
        <w:top w:val="none" w:sz="0" w:space="0" w:color="auto"/>
        <w:left w:val="none" w:sz="0" w:space="0" w:color="auto"/>
        <w:bottom w:val="none" w:sz="0" w:space="0" w:color="auto"/>
        <w:right w:val="none" w:sz="0" w:space="0" w:color="auto"/>
      </w:divBdr>
    </w:div>
    <w:div w:id="182393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oleObject" Target="embeddings/oleObject1.bin"/><Relationship Id="rId42" Type="http://schemas.openxmlformats.org/officeDocument/2006/relationships/oleObject" Target="embeddings/oleObject12.bin"/><Relationship Id="rId47" Type="http://schemas.openxmlformats.org/officeDocument/2006/relationships/image" Target="media/image26.wmf"/><Relationship Id="rId63" Type="http://schemas.openxmlformats.org/officeDocument/2006/relationships/image" Target="media/image36.png"/><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5.bin"/><Relationship Id="rId11" Type="http://schemas.openxmlformats.org/officeDocument/2006/relationships/image" Target="media/image4.jpe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oleObject" Target="embeddings/oleObject9.bin"/><Relationship Id="rId40" Type="http://schemas.openxmlformats.org/officeDocument/2006/relationships/image" Target="media/image23.wmf"/><Relationship Id="rId45" Type="http://schemas.openxmlformats.org/officeDocument/2006/relationships/image" Target="media/image25.wmf"/><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oleObject" Target="embeddings/oleObject21.bin"/><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oleObject" Target="embeddings/oleObject8.bin"/><Relationship Id="rId43" Type="http://schemas.openxmlformats.org/officeDocument/2006/relationships/image" Target="media/image24.wmf"/><Relationship Id="rId48" Type="http://schemas.openxmlformats.org/officeDocument/2006/relationships/oleObject" Target="embeddings/oleObject15.bin"/><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wmf"/><Relationship Id="rId46" Type="http://schemas.openxmlformats.org/officeDocument/2006/relationships/oleObject" Target="embeddings/oleObject14.bin"/><Relationship Id="rId59" Type="http://schemas.openxmlformats.org/officeDocument/2006/relationships/image" Target="media/image34.wmf"/><Relationship Id="rId67" Type="http://schemas.openxmlformats.org/officeDocument/2006/relationships/image" Target="media/image39.png"/><Relationship Id="rId20" Type="http://schemas.openxmlformats.org/officeDocument/2006/relationships/image" Target="media/image13.w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0.bin"/><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image" Target="media/image27.png"/><Relationship Id="rId57" Type="http://schemas.openxmlformats.org/officeDocument/2006/relationships/image" Target="media/image33.wmf"/><Relationship Id="rId10" Type="http://schemas.openxmlformats.org/officeDocument/2006/relationships/image" Target="media/image3.jpeg"/><Relationship Id="rId31" Type="http://schemas.openxmlformats.org/officeDocument/2006/relationships/oleObject" Target="embeddings/oleObject6.bin"/><Relationship Id="rId44" Type="http://schemas.openxmlformats.org/officeDocument/2006/relationships/oleObject" Target="embeddings/oleObject13.bin"/><Relationship Id="rId52" Type="http://schemas.openxmlformats.org/officeDocument/2006/relationships/image" Target="media/image30.wmf"/><Relationship Id="rId60" Type="http://schemas.openxmlformats.org/officeDocument/2006/relationships/oleObject" Target="embeddings/oleObject19.bin"/><Relationship Id="rId65" Type="http://schemas.openxmlformats.org/officeDocument/2006/relationships/image" Target="media/image38.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oleObject" Target="embeddings/oleObject10.bin"/><Relationship Id="rId34" Type="http://schemas.openxmlformats.org/officeDocument/2006/relationships/image" Target="media/image20.wmf"/><Relationship Id="rId50" Type="http://schemas.openxmlformats.org/officeDocument/2006/relationships/image" Target="media/image28.png"/><Relationship Id="rId55"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5A2FC-F9DA-4D84-BC92-77E63F546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Pages>
  <Words>2652</Words>
  <Characters>15118</Characters>
  <Application>Microsoft Office Word</Application>
  <DocSecurity>0</DocSecurity>
  <Lines>125</Lines>
  <Paragraphs>35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ModifiedBy>Admin</cp:lastModifiedBy>
  <cp:revision>3</cp:revision>
  <dcterms:created xsi:type="dcterms:W3CDTF">2023-05-01T03:36:00Z</dcterms:created>
  <dcterms:modified xsi:type="dcterms:W3CDTF">2023-07-13T07:57:00Z</dcterms:modified>
</cp:coreProperties>
</file>