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7" w:type="dxa"/>
        <w:tblInd w:w="-162" w:type="dxa"/>
        <w:tblLook w:val="01E0" w:firstRow="1" w:lastRow="1" w:firstColumn="1" w:lastColumn="1" w:noHBand="0" w:noVBand="0"/>
      </w:tblPr>
      <w:tblGrid>
        <w:gridCol w:w="270"/>
        <w:gridCol w:w="4099"/>
        <w:gridCol w:w="296"/>
        <w:gridCol w:w="5670"/>
        <w:gridCol w:w="342"/>
      </w:tblGrid>
      <w:tr w:rsidR="00A9148F" w:rsidRPr="00874E81" w14:paraId="514CC999" w14:textId="77777777" w:rsidTr="0029172B">
        <w:trPr>
          <w:trHeight w:hRule="exact" w:val="360"/>
        </w:trPr>
        <w:tc>
          <w:tcPr>
            <w:tcW w:w="4665" w:type="dxa"/>
            <w:gridSpan w:val="3"/>
            <w:vAlign w:val="center"/>
          </w:tcPr>
          <w:p w14:paraId="666DD771" w14:textId="2A5C2D51" w:rsidR="00A9148F" w:rsidRPr="00874E81" w:rsidRDefault="00A9148F" w:rsidP="007F2CD9">
            <w:pPr>
              <w:tabs>
                <w:tab w:val="left" w:pos="435"/>
                <w:tab w:val="left" w:pos="2985"/>
                <w:tab w:val="left" w:pos="5325"/>
                <w:tab w:val="left" w:pos="7710"/>
              </w:tabs>
              <w:autoSpaceDE w:val="0"/>
              <w:autoSpaceDN w:val="0"/>
              <w:adjustRightInd w:val="0"/>
              <w:ind w:right="-54"/>
              <w:jc w:val="center"/>
              <w:textAlignment w:val="center"/>
              <w:rPr>
                <w:rFonts w:cs="Times New Roman"/>
              </w:rPr>
            </w:pPr>
            <w:r w:rsidRPr="00874E81">
              <w:rPr>
                <w:rFonts w:cs="Times New Roman"/>
              </w:rPr>
              <w:t>SỞ GIÁO DỤC VÀ ĐÀO TẠO TP.HCM</w:t>
            </w:r>
          </w:p>
        </w:tc>
        <w:tc>
          <w:tcPr>
            <w:tcW w:w="6012" w:type="dxa"/>
            <w:gridSpan w:val="2"/>
            <w:vAlign w:val="center"/>
          </w:tcPr>
          <w:p w14:paraId="1EEEFC2B" w14:textId="50A105A6" w:rsidR="00A9148F" w:rsidRPr="00874E81" w:rsidRDefault="00A9148F" w:rsidP="007F2CD9">
            <w:pPr>
              <w:tabs>
                <w:tab w:val="left" w:pos="7710"/>
              </w:tabs>
              <w:autoSpaceDE w:val="0"/>
              <w:autoSpaceDN w:val="0"/>
              <w:adjustRightInd w:val="0"/>
              <w:ind w:left="-130" w:right="-1440"/>
              <w:textAlignment w:val="center"/>
              <w:rPr>
                <w:rFonts w:cs="Times New Roman"/>
                <w:b/>
                <w:sz w:val="26"/>
                <w:lang w:val="en-US"/>
              </w:rPr>
            </w:pPr>
            <w:r>
              <w:rPr>
                <w:rFonts w:cs="Times New Roman"/>
                <w:b/>
                <w:sz w:val="26"/>
                <w:lang w:val="en-US"/>
              </w:rPr>
              <w:t xml:space="preserve">      </w:t>
            </w:r>
            <w:r w:rsidRPr="00874E81">
              <w:rPr>
                <w:rFonts w:cs="Times New Roman"/>
                <w:b/>
                <w:sz w:val="26"/>
              </w:rPr>
              <w:t>ĐỀ KIỂM TRA</w:t>
            </w:r>
            <w:r w:rsidRPr="00874E81">
              <w:rPr>
                <w:rFonts w:cs="Times New Roman"/>
                <w:b/>
                <w:sz w:val="26"/>
                <w:lang w:val="en-US"/>
              </w:rPr>
              <w:t xml:space="preserve"> </w:t>
            </w:r>
            <w:r w:rsidR="0038671C">
              <w:rPr>
                <w:rFonts w:cs="Times New Roman"/>
                <w:b/>
                <w:sz w:val="26"/>
                <w:lang w:val="en-US"/>
              </w:rPr>
              <w:t>CUỐI</w:t>
            </w:r>
            <w:r>
              <w:rPr>
                <w:rFonts w:cs="Times New Roman"/>
                <w:b/>
                <w:sz w:val="26"/>
                <w:lang w:val="en-US"/>
              </w:rPr>
              <w:t xml:space="preserve"> HỌC KÌ I - NH: 2023-2024</w:t>
            </w:r>
          </w:p>
        </w:tc>
      </w:tr>
      <w:tr w:rsidR="00A9148F" w:rsidRPr="00874E81" w14:paraId="5A450CC5" w14:textId="77777777" w:rsidTr="0029172B">
        <w:trPr>
          <w:trHeight w:hRule="exact" w:val="612"/>
        </w:trPr>
        <w:tc>
          <w:tcPr>
            <w:tcW w:w="4665" w:type="dxa"/>
            <w:gridSpan w:val="3"/>
            <w:vAlign w:val="center"/>
          </w:tcPr>
          <w:p w14:paraId="62916747" w14:textId="77777777" w:rsidR="00A9148F" w:rsidRPr="00874E81" w:rsidRDefault="00A9148F" w:rsidP="007F2CD9">
            <w:pPr>
              <w:tabs>
                <w:tab w:val="left" w:pos="435"/>
                <w:tab w:val="left" w:pos="2985"/>
                <w:tab w:val="left" w:pos="5325"/>
                <w:tab w:val="left" w:pos="7710"/>
              </w:tabs>
              <w:autoSpaceDE w:val="0"/>
              <w:autoSpaceDN w:val="0"/>
              <w:adjustRightInd w:val="0"/>
              <w:ind w:right="-54"/>
              <w:jc w:val="center"/>
              <w:textAlignment w:val="center"/>
              <w:rPr>
                <w:rFonts w:cs="Times New Roman"/>
                <w:b/>
              </w:rPr>
            </w:pPr>
            <w:r w:rsidRPr="00874E81">
              <w:rPr>
                <w:rFonts w:cs="Times New Roman"/>
                <w:b/>
              </w:rPr>
              <w:t>TRƯỜNG TIỂU HỌC, THCS VÀ THPT</w:t>
            </w:r>
          </w:p>
          <w:p w14:paraId="446350C0" w14:textId="7F33F391" w:rsidR="00A9148F" w:rsidRPr="00874E81" w:rsidRDefault="00A9148F" w:rsidP="007F2CD9">
            <w:pPr>
              <w:tabs>
                <w:tab w:val="left" w:pos="435"/>
                <w:tab w:val="left" w:pos="2985"/>
                <w:tab w:val="left" w:pos="5325"/>
                <w:tab w:val="left" w:pos="7710"/>
              </w:tabs>
              <w:autoSpaceDE w:val="0"/>
              <w:autoSpaceDN w:val="0"/>
              <w:adjustRightInd w:val="0"/>
              <w:ind w:right="-54"/>
              <w:jc w:val="center"/>
              <w:textAlignment w:val="center"/>
              <w:rPr>
                <w:rFonts w:cs="Times New Roman"/>
                <w:b/>
              </w:rPr>
            </w:pPr>
            <w:r w:rsidRPr="00874E81">
              <w:rPr>
                <w:rFonts w:cs="Times New Roman"/>
                <w:noProof/>
                <w:lang w:bidi="ar-SA"/>
              </w:rPr>
              <mc:AlternateContent>
                <mc:Choice Requires="wps">
                  <w:drawing>
                    <wp:anchor distT="4294967293" distB="4294967293" distL="114300" distR="114300" simplePos="0" relativeHeight="251661312" behindDoc="0" locked="0" layoutInCell="1" allowOverlap="1" wp14:anchorId="07140DA5" wp14:editId="275C321C">
                      <wp:simplePos x="0" y="0"/>
                      <wp:positionH relativeFrom="column">
                        <wp:posOffset>976630</wp:posOffset>
                      </wp:positionH>
                      <wp:positionV relativeFrom="paragraph">
                        <wp:posOffset>163194</wp:posOffset>
                      </wp:positionV>
                      <wp:extent cx="79121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B896C6" id="Straight Connector 3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9pt,12.85pt" to="139.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cmrgEAAEcDAAAOAAAAZHJzL2Uyb0RvYy54bWysUsFu2zAMvQ/YPwi6L44DdFuNOD2k6y7d&#10;FqDdBzCSbAuTRYFUYufvJ6lJWmy3YToIkkg+vffI9d08OnE0xBZ9K+vFUgrjFWrr+1b+fH748FkK&#10;juA1OPSmlSfD8m7z/t16Co1Z4YBOGxIJxHMzhVYOMYamqlgNZgReYDA+BTukEWK6Ul9pgimhj65a&#10;LZcfqwlJB0JlmNPr/UtQbgp+1xkVf3QdmyhcKxO3WHYq+z7v1WYNTU8QBqvONOAfWIxgffr0CnUP&#10;EcSB7F9Qo1WEjF1cKBwr7DqrTNGQ1NTLP9Q8DRBM0ZLM4XC1if8frPp+3PodZepq9k/hEdUvFh63&#10;A/jeFALPp5AaV2erqilwcy3JFw47EvvpG+qUA4eIxYW5ozFDJn1iLmafrmabOQqVHj/d1qs6tURd&#10;QhU0l7pAHL8aHEU+tNJZn22ABo6PHDMPaC4p+dnjg3WutNJ5MbXy9mZ1UwoYndU5mNOY+v3WkThC&#10;HoayiqgUeZtGePC6gA0G9JfzOYJ1L+f0ufNnL7L8PGvc7FGfdnTxKHWrsDxPVh6Ht/dS/Tr/m98A&#10;AAD//wMAUEsDBBQABgAIAAAAIQAI89e03QAAAAkBAAAPAAAAZHJzL2Rvd25yZXYueG1sTI/NTsMw&#10;EITvSLyDtUhcKuqQ0h+FOBUCcuNCKeK6jZckIl6nsdsGnp5FHOA4O6OZb/P16Dp1pCG0ng1cTxNQ&#10;xJW3LdcGti/l1QpUiMgWO89k4JMCrIvzsxwz60/8TMdNrJWUcMjQQBNjn2kdqoYchqnvicV794PD&#10;KHKotR3wJOWu02mSLLTDlmWhwZ7uG6o+NgdnIJSvtC+/JtUkeZvVntL9w9MjGnN5Md7dgoo0xr8w&#10;/OALOhTCtPMHtkF1ouczQY8G0vkSlATS5eoG1O73oItc//+g+AYAAP//AwBQSwECLQAUAAYACAAA&#10;ACEAtoM4kv4AAADhAQAAEwAAAAAAAAAAAAAAAAAAAAAAW0NvbnRlbnRfVHlwZXNdLnhtbFBLAQIt&#10;ABQABgAIAAAAIQA4/SH/1gAAAJQBAAALAAAAAAAAAAAAAAAAAC8BAABfcmVscy8ucmVsc1BLAQIt&#10;ABQABgAIAAAAIQCm8OcmrgEAAEcDAAAOAAAAAAAAAAAAAAAAAC4CAABkcnMvZTJvRG9jLnhtbFBL&#10;AQItABQABgAIAAAAIQAI89e03QAAAAkBAAAPAAAAAAAAAAAAAAAAAAgEAABkcnMvZG93bnJldi54&#10;bWxQSwUGAAAAAAQABADzAAAAEgUAAAAA&#10;"/>
                  </w:pict>
                </mc:Fallback>
              </mc:AlternateContent>
            </w:r>
            <w:r w:rsidRPr="00874E81">
              <w:rPr>
                <w:rFonts w:cs="Times New Roman"/>
                <w:b/>
              </w:rPr>
              <w:t>CHU VĂN AN</w:t>
            </w:r>
          </w:p>
        </w:tc>
        <w:tc>
          <w:tcPr>
            <w:tcW w:w="6012" w:type="dxa"/>
            <w:gridSpan w:val="2"/>
            <w:vAlign w:val="center"/>
          </w:tcPr>
          <w:p w14:paraId="50ABF732" w14:textId="77777777" w:rsidR="00A9148F" w:rsidRDefault="00A9148F" w:rsidP="007F2CD9">
            <w:pPr>
              <w:tabs>
                <w:tab w:val="left" w:pos="435"/>
                <w:tab w:val="left" w:pos="2985"/>
                <w:tab w:val="left" w:pos="5325"/>
                <w:tab w:val="left" w:pos="7710"/>
              </w:tabs>
              <w:autoSpaceDE w:val="0"/>
              <w:autoSpaceDN w:val="0"/>
              <w:adjustRightInd w:val="0"/>
              <w:ind w:right="-54"/>
              <w:jc w:val="center"/>
              <w:textAlignment w:val="center"/>
              <w:rPr>
                <w:rFonts w:cs="Times New Roman"/>
                <w:b/>
                <w:sz w:val="26"/>
                <w:lang w:val="en-US"/>
              </w:rPr>
            </w:pPr>
            <w:r w:rsidRPr="00874E81">
              <w:rPr>
                <w:rFonts w:cs="Times New Roman"/>
                <w:b/>
                <w:sz w:val="26"/>
              </w:rPr>
              <w:t xml:space="preserve">        MÔN: VẬT LÍ </w:t>
            </w:r>
            <w:r w:rsidRPr="00874E81">
              <w:rPr>
                <w:rFonts w:cs="Times New Roman"/>
                <w:b/>
                <w:sz w:val="26"/>
                <w:lang w:val="en-US"/>
              </w:rPr>
              <w:t>-</w:t>
            </w:r>
            <w:r w:rsidRPr="00874E81">
              <w:rPr>
                <w:rFonts w:cs="Times New Roman"/>
                <w:b/>
                <w:sz w:val="26"/>
              </w:rPr>
              <w:t xml:space="preserve"> LỚP </w:t>
            </w:r>
            <w:r w:rsidR="002F7F43">
              <w:rPr>
                <w:rFonts w:cs="Times New Roman"/>
                <w:b/>
                <w:sz w:val="26"/>
                <w:lang w:val="en-US"/>
              </w:rPr>
              <w:t>9</w:t>
            </w:r>
          </w:p>
          <w:p w14:paraId="311DAB65" w14:textId="70371745" w:rsidR="0029172B" w:rsidRPr="002F7F43" w:rsidRDefault="0029172B" w:rsidP="007F2CD9">
            <w:pPr>
              <w:tabs>
                <w:tab w:val="left" w:pos="435"/>
                <w:tab w:val="left" w:pos="2985"/>
                <w:tab w:val="left" w:pos="5325"/>
                <w:tab w:val="left" w:pos="7710"/>
              </w:tabs>
              <w:autoSpaceDE w:val="0"/>
              <w:autoSpaceDN w:val="0"/>
              <w:adjustRightInd w:val="0"/>
              <w:ind w:right="-54"/>
              <w:jc w:val="center"/>
              <w:textAlignment w:val="center"/>
              <w:rPr>
                <w:rFonts w:cs="Times New Roman"/>
                <w:b/>
                <w:sz w:val="26"/>
                <w:lang w:val="en-US"/>
              </w:rPr>
            </w:pPr>
            <w:r w:rsidRPr="007F2CD9">
              <w:rPr>
                <w:rFonts w:cs="Times New Roman"/>
                <w:iCs/>
              </w:rPr>
              <w:t>Thời gian làm bài: 45 phút</w:t>
            </w:r>
          </w:p>
        </w:tc>
      </w:tr>
      <w:tr w:rsidR="00A9148F" w:rsidRPr="00874E81" w14:paraId="7C0DC509" w14:textId="77777777" w:rsidTr="0029172B">
        <w:trPr>
          <w:gridBefore w:val="1"/>
          <w:gridAfter w:val="1"/>
          <w:wBefore w:w="270" w:type="dxa"/>
          <w:wAfter w:w="342" w:type="dxa"/>
          <w:trHeight w:hRule="exact" w:val="293"/>
        </w:trPr>
        <w:tc>
          <w:tcPr>
            <w:tcW w:w="4099" w:type="dxa"/>
            <w:vAlign w:val="center"/>
          </w:tcPr>
          <w:p w14:paraId="2607BB8F" w14:textId="77777777" w:rsidR="00A9148F" w:rsidRPr="00874E81" w:rsidRDefault="00A9148F" w:rsidP="007F2CD9">
            <w:pPr>
              <w:tabs>
                <w:tab w:val="left" w:pos="435"/>
                <w:tab w:val="left" w:pos="2985"/>
                <w:tab w:val="left" w:pos="5325"/>
                <w:tab w:val="left" w:pos="7710"/>
              </w:tabs>
              <w:autoSpaceDE w:val="0"/>
              <w:autoSpaceDN w:val="0"/>
              <w:adjustRightInd w:val="0"/>
              <w:ind w:right="-58"/>
              <w:jc w:val="center"/>
              <w:textAlignment w:val="center"/>
              <w:rPr>
                <w:rFonts w:cs="Times New Roman"/>
                <w:b/>
              </w:rPr>
            </w:pPr>
          </w:p>
        </w:tc>
        <w:tc>
          <w:tcPr>
            <w:tcW w:w="5966" w:type="dxa"/>
            <w:gridSpan w:val="2"/>
            <w:vAlign w:val="center"/>
          </w:tcPr>
          <w:p w14:paraId="1E674D50" w14:textId="77777777" w:rsidR="00A9148F" w:rsidRPr="00874E81" w:rsidRDefault="00A9148F" w:rsidP="0029172B">
            <w:pPr>
              <w:tabs>
                <w:tab w:val="left" w:pos="435"/>
                <w:tab w:val="left" w:pos="2985"/>
                <w:tab w:val="left" w:pos="5325"/>
                <w:tab w:val="left" w:pos="7710"/>
              </w:tabs>
              <w:autoSpaceDE w:val="0"/>
              <w:autoSpaceDN w:val="0"/>
              <w:adjustRightInd w:val="0"/>
              <w:ind w:right="-58"/>
              <w:jc w:val="center"/>
              <w:textAlignment w:val="center"/>
              <w:rPr>
                <w:rFonts w:cs="Times New Roman"/>
                <w:i/>
              </w:rPr>
            </w:pPr>
          </w:p>
        </w:tc>
      </w:tr>
    </w:tbl>
    <w:p w14:paraId="0BB2743A" w14:textId="6D236E61" w:rsidR="007F2CD9" w:rsidRPr="007F2CD9" w:rsidRDefault="007F2CD9" w:rsidP="0029172B">
      <w:pPr>
        <w:tabs>
          <w:tab w:val="left" w:pos="727"/>
        </w:tabs>
        <w:spacing w:line="250" w:lineRule="auto"/>
        <w:jc w:val="both"/>
        <w:rPr>
          <w:rFonts w:eastAsia="Cambria"/>
          <w:bCs/>
          <w:color w:val="000000" w:themeColor="text1"/>
        </w:rPr>
      </w:pPr>
      <w:bookmarkStart w:id="0" w:name="_Hlk149138116"/>
      <w:r w:rsidRPr="007F2CD9">
        <w:rPr>
          <w:rFonts w:cs="Times New Roman"/>
          <w:b/>
        </w:rPr>
        <w:t xml:space="preserve">Câu </w:t>
      </w:r>
      <w:r w:rsidRPr="0029172B">
        <w:rPr>
          <w:rFonts w:cs="Times New Roman"/>
          <w:b/>
        </w:rPr>
        <w:t>1</w:t>
      </w:r>
      <w:r w:rsidRPr="007F2CD9">
        <w:rPr>
          <w:rFonts w:cs="Times New Roman"/>
          <w:b/>
        </w:rPr>
        <w:t>:</w:t>
      </w:r>
      <w:r w:rsidRPr="007F2CD9">
        <w:rPr>
          <w:rFonts w:cs="Times New Roman"/>
        </w:rPr>
        <w:t xml:space="preserve"> </w:t>
      </w:r>
      <w:r w:rsidRPr="0029172B">
        <w:rPr>
          <w:rFonts w:cs="Times New Roman"/>
          <w:b/>
          <w:bCs/>
          <w:i/>
          <w:iCs/>
        </w:rPr>
        <w:t>(3,0 điểm)</w:t>
      </w:r>
      <w:r w:rsidRPr="0029172B">
        <w:rPr>
          <w:rFonts w:cs="Times New Roman"/>
        </w:rPr>
        <w:t xml:space="preserve"> </w:t>
      </w:r>
      <w:r w:rsidRPr="007F2CD9">
        <w:rPr>
          <w:rFonts w:eastAsia="Cambria"/>
          <w:bCs/>
          <w:color w:val="000000" w:themeColor="text1"/>
        </w:rPr>
        <w:t>Phát biểu và viết biểu thức của định luật Jun – Lenxơ. Chú thích từng đại lượng trong biểu thức và ghi đơn vị của từng đại lượng.</w:t>
      </w:r>
    </w:p>
    <w:p w14:paraId="4F137904" w14:textId="79102C3C" w:rsidR="007F2CD9" w:rsidRPr="007F2CD9" w:rsidRDefault="00EC3740" w:rsidP="00AD2327">
      <w:pPr>
        <w:spacing w:before="60" w:after="120" w:line="250" w:lineRule="auto"/>
        <w:jc w:val="both"/>
        <w:rPr>
          <w:rFonts w:cs="Times New Roman"/>
          <w:i/>
          <w:iCs/>
        </w:rPr>
      </w:pPr>
      <w:r w:rsidRPr="007F2CD9">
        <w:rPr>
          <w:rFonts w:cs="Times New Roman"/>
          <w:b/>
        </w:rPr>
        <w:t>Câu 2:</w:t>
      </w:r>
      <w:r w:rsidRPr="007F2CD9">
        <w:rPr>
          <w:rFonts w:cs="Times New Roman"/>
        </w:rPr>
        <w:t xml:space="preserve"> </w:t>
      </w:r>
      <w:r w:rsidRPr="0029172B">
        <w:rPr>
          <w:rFonts w:cs="Times New Roman"/>
          <w:b/>
          <w:bCs/>
          <w:i/>
          <w:iCs/>
        </w:rPr>
        <w:t>(2,0 điểm)</w:t>
      </w:r>
      <w:r w:rsidRPr="0029172B">
        <w:rPr>
          <w:rFonts w:cs="Times New Roman"/>
        </w:rPr>
        <w:t xml:space="preserve"> </w:t>
      </w:r>
      <w:r w:rsidRPr="007F2CD9">
        <w:rPr>
          <w:rFonts w:cs="Times New Roman"/>
        </w:rPr>
        <w:t xml:space="preserve">Nhận xét đúng hoặc sai nội dung các câu sau: </w:t>
      </w:r>
      <w:r w:rsidR="007F2CD9" w:rsidRPr="0029172B">
        <w:rPr>
          <w:rFonts w:cs="Times New Roman"/>
          <w:i/>
          <w:iCs/>
        </w:rPr>
        <w:t xml:space="preserve">(HS </w:t>
      </w:r>
      <w:r w:rsidR="007F2CD9" w:rsidRPr="007F2CD9">
        <w:rPr>
          <w:rFonts w:cs="Times New Roman"/>
          <w:i/>
          <w:iCs/>
        </w:rPr>
        <w:t>không cần ghi lại nội dung câu hỏi, chỉ ghi trả lời</w:t>
      </w:r>
      <w:r w:rsidR="007F2CD9" w:rsidRPr="0029172B">
        <w:rPr>
          <w:rFonts w:cs="Times New Roman"/>
          <w:i/>
          <w:iCs/>
        </w:rPr>
        <w:t xml:space="preserve">: đúng ghi </w:t>
      </w:r>
      <w:r w:rsidR="007F2CD9" w:rsidRPr="007F2CD9">
        <w:rPr>
          <w:rFonts w:cs="Times New Roman"/>
          <w:i/>
          <w:iCs/>
        </w:rPr>
        <w:t>Đ</w:t>
      </w:r>
      <w:r w:rsidR="007F2CD9" w:rsidRPr="0029172B">
        <w:rPr>
          <w:rFonts w:cs="Times New Roman"/>
          <w:i/>
          <w:iCs/>
        </w:rPr>
        <w:t xml:space="preserve">, sai ghi </w:t>
      </w:r>
      <w:r w:rsidR="007F2CD9" w:rsidRPr="007F2CD9">
        <w:rPr>
          <w:rFonts w:cs="Times New Roman"/>
          <w:i/>
          <w:iCs/>
        </w:rPr>
        <w:t>S).</w:t>
      </w:r>
    </w:p>
    <w:tbl>
      <w:tblPr>
        <w:tblStyle w:val="TableGrid"/>
        <w:tblW w:w="0" w:type="auto"/>
        <w:tblInd w:w="-5" w:type="dxa"/>
        <w:tblLook w:val="04A0" w:firstRow="1" w:lastRow="0" w:firstColumn="1" w:lastColumn="0" w:noHBand="0" w:noVBand="1"/>
      </w:tblPr>
      <w:tblGrid>
        <w:gridCol w:w="670"/>
        <w:gridCol w:w="8510"/>
        <w:gridCol w:w="777"/>
        <w:gridCol w:w="630"/>
      </w:tblGrid>
      <w:tr w:rsidR="007F2CD9" w:rsidRPr="007F2CD9" w14:paraId="4E3AB964" w14:textId="77777777" w:rsidTr="007F2CD9">
        <w:tc>
          <w:tcPr>
            <w:tcW w:w="670" w:type="dxa"/>
          </w:tcPr>
          <w:p w14:paraId="2866F44E" w14:textId="77777777" w:rsidR="00EC3740" w:rsidRPr="007F2CD9" w:rsidRDefault="00EC3740" w:rsidP="00AD2327">
            <w:pPr>
              <w:spacing w:line="250" w:lineRule="auto"/>
              <w:jc w:val="both"/>
              <w:rPr>
                <w:rFonts w:cs="Times New Roman"/>
                <w:b/>
              </w:rPr>
            </w:pPr>
            <w:r w:rsidRPr="007F2CD9">
              <w:rPr>
                <w:rFonts w:cs="Times New Roman"/>
                <w:b/>
              </w:rPr>
              <w:t>STT</w:t>
            </w:r>
          </w:p>
        </w:tc>
        <w:tc>
          <w:tcPr>
            <w:tcW w:w="8510" w:type="dxa"/>
          </w:tcPr>
          <w:p w14:paraId="10B71620" w14:textId="77777777" w:rsidR="00EC3740" w:rsidRPr="007F2CD9" w:rsidRDefault="00EC3740" w:rsidP="00AD2327">
            <w:pPr>
              <w:spacing w:line="250" w:lineRule="auto"/>
              <w:jc w:val="center"/>
              <w:rPr>
                <w:rFonts w:cs="Times New Roman"/>
                <w:b/>
              </w:rPr>
            </w:pPr>
            <w:r w:rsidRPr="007F2CD9">
              <w:rPr>
                <w:rFonts w:cs="Times New Roman"/>
                <w:b/>
              </w:rPr>
              <w:t>Nội dung</w:t>
            </w:r>
          </w:p>
        </w:tc>
        <w:tc>
          <w:tcPr>
            <w:tcW w:w="670" w:type="dxa"/>
          </w:tcPr>
          <w:p w14:paraId="5AD88F88" w14:textId="77777777" w:rsidR="00EC3740" w:rsidRPr="007F2CD9" w:rsidRDefault="00EC3740" w:rsidP="00AD2327">
            <w:pPr>
              <w:spacing w:line="250" w:lineRule="auto"/>
              <w:jc w:val="center"/>
              <w:rPr>
                <w:rFonts w:cs="Times New Roman"/>
                <w:b/>
              </w:rPr>
            </w:pPr>
            <w:r w:rsidRPr="007F2CD9">
              <w:rPr>
                <w:rFonts w:cs="Times New Roman"/>
                <w:b/>
              </w:rPr>
              <w:t>Đúng</w:t>
            </w:r>
          </w:p>
        </w:tc>
        <w:tc>
          <w:tcPr>
            <w:tcW w:w="630" w:type="dxa"/>
          </w:tcPr>
          <w:p w14:paraId="4107404E" w14:textId="77777777" w:rsidR="00EC3740" w:rsidRPr="007F2CD9" w:rsidRDefault="00EC3740" w:rsidP="00AD2327">
            <w:pPr>
              <w:spacing w:line="250" w:lineRule="auto"/>
              <w:jc w:val="center"/>
              <w:rPr>
                <w:rFonts w:cs="Times New Roman"/>
                <w:b/>
              </w:rPr>
            </w:pPr>
            <w:r w:rsidRPr="007F2CD9">
              <w:rPr>
                <w:rFonts w:cs="Times New Roman"/>
                <w:b/>
              </w:rPr>
              <w:t>Sai</w:t>
            </w:r>
          </w:p>
        </w:tc>
      </w:tr>
      <w:tr w:rsidR="007F2CD9" w:rsidRPr="007F2CD9" w14:paraId="745DA19F" w14:textId="77777777" w:rsidTr="007F2CD9">
        <w:tc>
          <w:tcPr>
            <w:tcW w:w="670" w:type="dxa"/>
            <w:vAlign w:val="center"/>
          </w:tcPr>
          <w:p w14:paraId="3DE70EFD" w14:textId="77777777" w:rsidR="00EC3740" w:rsidRPr="007F2CD9" w:rsidRDefault="00EC3740" w:rsidP="00AD2327">
            <w:pPr>
              <w:spacing w:line="250" w:lineRule="auto"/>
              <w:jc w:val="center"/>
              <w:rPr>
                <w:rFonts w:cs="Times New Roman"/>
                <w:b/>
              </w:rPr>
            </w:pPr>
            <w:r w:rsidRPr="007F2CD9">
              <w:rPr>
                <w:rFonts w:cs="Times New Roman"/>
                <w:b/>
              </w:rPr>
              <w:t>1</w:t>
            </w:r>
          </w:p>
        </w:tc>
        <w:tc>
          <w:tcPr>
            <w:tcW w:w="8510" w:type="dxa"/>
            <w:vAlign w:val="center"/>
          </w:tcPr>
          <w:p w14:paraId="6436DBB2" w14:textId="03BB7173" w:rsidR="00EC3740" w:rsidRPr="0029172B" w:rsidRDefault="00EC3740" w:rsidP="00AD2327">
            <w:pPr>
              <w:spacing w:line="250" w:lineRule="auto"/>
              <w:jc w:val="both"/>
              <w:rPr>
                <w:rFonts w:cs="Times New Roman"/>
              </w:rPr>
            </w:pPr>
            <w:r w:rsidRPr="007F2CD9">
              <w:rPr>
                <w:rFonts w:cs="Times New Roman"/>
              </w:rPr>
              <w:t>Đơn vị của điện năng là kWh</w:t>
            </w:r>
            <w:r w:rsidR="007F2CD9" w:rsidRPr="0029172B">
              <w:rPr>
                <w:rFonts w:cs="Times New Roman"/>
              </w:rPr>
              <w:t>.</w:t>
            </w:r>
          </w:p>
        </w:tc>
        <w:tc>
          <w:tcPr>
            <w:tcW w:w="670" w:type="dxa"/>
          </w:tcPr>
          <w:p w14:paraId="27972910" w14:textId="77777777" w:rsidR="00EC3740" w:rsidRPr="007F2CD9" w:rsidRDefault="00EC3740" w:rsidP="00AD2327">
            <w:pPr>
              <w:spacing w:line="250" w:lineRule="auto"/>
              <w:jc w:val="both"/>
              <w:rPr>
                <w:rFonts w:cs="Times New Roman"/>
              </w:rPr>
            </w:pPr>
          </w:p>
        </w:tc>
        <w:tc>
          <w:tcPr>
            <w:tcW w:w="630" w:type="dxa"/>
          </w:tcPr>
          <w:p w14:paraId="6D0F05C7" w14:textId="77777777" w:rsidR="00EC3740" w:rsidRPr="007F2CD9" w:rsidRDefault="00EC3740" w:rsidP="00AD2327">
            <w:pPr>
              <w:spacing w:line="250" w:lineRule="auto"/>
              <w:jc w:val="both"/>
              <w:rPr>
                <w:rFonts w:cs="Times New Roman"/>
              </w:rPr>
            </w:pPr>
          </w:p>
        </w:tc>
      </w:tr>
      <w:tr w:rsidR="007F2CD9" w:rsidRPr="007F2CD9" w14:paraId="3A010BDC" w14:textId="77777777" w:rsidTr="007F2CD9">
        <w:tc>
          <w:tcPr>
            <w:tcW w:w="670" w:type="dxa"/>
            <w:vAlign w:val="center"/>
          </w:tcPr>
          <w:p w14:paraId="470E3431" w14:textId="77777777" w:rsidR="00EC3740" w:rsidRPr="007F2CD9" w:rsidRDefault="00EC3740" w:rsidP="00AD2327">
            <w:pPr>
              <w:spacing w:line="250" w:lineRule="auto"/>
              <w:jc w:val="center"/>
              <w:rPr>
                <w:rFonts w:cs="Times New Roman"/>
                <w:b/>
              </w:rPr>
            </w:pPr>
            <w:r w:rsidRPr="007F2CD9">
              <w:rPr>
                <w:rFonts w:cs="Times New Roman"/>
                <w:b/>
              </w:rPr>
              <w:t>2</w:t>
            </w:r>
          </w:p>
        </w:tc>
        <w:tc>
          <w:tcPr>
            <w:tcW w:w="8510" w:type="dxa"/>
            <w:vAlign w:val="center"/>
          </w:tcPr>
          <w:p w14:paraId="06F51724" w14:textId="48FC070B" w:rsidR="00EC3740" w:rsidRPr="0029172B" w:rsidRDefault="00EC3740" w:rsidP="00AD2327">
            <w:pPr>
              <w:spacing w:line="250" w:lineRule="auto"/>
              <w:jc w:val="both"/>
              <w:rPr>
                <w:rFonts w:cs="Times New Roman"/>
              </w:rPr>
            </w:pPr>
            <w:r w:rsidRPr="007F2CD9">
              <w:rPr>
                <w:rFonts w:cs="Times New Roman"/>
              </w:rPr>
              <w:t>Biến trở là một dụng cụ dùng để đo cường độ dòng điện</w:t>
            </w:r>
            <w:r w:rsidR="007F2CD9" w:rsidRPr="0029172B">
              <w:rPr>
                <w:rFonts w:cs="Times New Roman"/>
              </w:rPr>
              <w:t>.</w:t>
            </w:r>
          </w:p>
        </w:tc>
        <w:tc>
          <w:tcPr>
            <w:tcW w:w="670" w:type="dxa"/>
          </w:tcPr>
          <w:p w14:paraId="038583AB" w14:textId="77777777" w:rsidR="00EC3740" w:rsidRPr="007F2CD9" w:rsidRDefault="00EC3740" w:rsidP="00AD2327">
            <w:pPr>
              <w:spacing w:line="250" w:lineRule="auto"/>
              <w:jc w:val="both"/>
              <w:rPr>
                <w:rFonts w:cs="Times New Roman"/>
              </w:rPr>
            </w:pPr>
          </w:p>
        </w:tc>
        <w:tc>
          <w:tcPr>
            <w:tcW w:w="630" w:type="dxa"/>
          </w:tcPr>
          <w:p w14:paraId="3418E474" w14:textId="77777777" w:rsidR="00EC3740" w:rsidRPr="007F2CD9" w:rsidRDefault="00EC3740" w:rsidP="00AD2327">
            <w:pPr>
              <w:spacing w:line="250" w:lineRule="auto"/>
              <w:jc w:val="both"/>
              <w:rPr>
                <w:rFonts w:cs="Times New Roman"/>
              </w:rPr>
            </w:pPr>
          </w:p>
        </w:tc>
      </w:tr>
      <w:tr w:rsidR="007F2CD9" w:rsidRPr="007F2CD9" w14:paraId="61B5B485" w14:textId="77777777" w:rsidTr="007F2CD9">
        <w:tc>
          <w:tcPr>
            <w:tcW w:w="670" w:type="dxa"/>
            <w:vAlign w:val="center"/>
          </w:tcPr>
          <w:p w14:paraId="5530C8F8" w14:textId="77777777" w:rsidR="00EC3740" w:rsidRPr="007F2CD9" w:rsidRDefault="00EC3740" w:rsidP="00AD2327">
            <w:pPr>
              <w:spacing w:line="250" w:lineRule="auto"/>
              <w:jc w:val="center"/>
              <w:rPr>
                <w:rFonts w:cs="Times New Roman"/>
                <w:b/>
              </w:rPr>
            </w:pPr>
            <w:r w:rsidRPr="007F2CD9">
              <w:rPr>
                <w:rFonts w:cs="Times New Roman"/>
                <w:b/>
              </w:rPr>
              <w:t>3</w:t>
            </w:r>
          </w:p>
        </w:tc>
        <w:tc>
          <w:tcPr>
            <w:tcW w:w="8510" w:type="dxa"/>
            <w:vAlign w:val="center"/>
          </w:tcPr>
          <w:p w14:paraId="4B9AA7F6" w14:textId="28CE842D" w:rsidR="00EC3740" w:rsidRPr="0029172B" w:rsidRDefault="00EC3740" w:rsidP="00AD2327">
            <w:pPr>
              <w:spacing w:line="250" w:lineRule="auto"/>
              <w:jc w:val="both"/>
              <w:rPr>
                <w:rFonts w:cs="Times New Roman"/>
              </w:rPr>
            </w:pPr>
            <w:r w:rsidRPr="0029172B">
              <w:rPr>
                <w:rFonts w:cs="Times New Roman"/>
              </w:rPr>
              <w:t xml:space="preserve">Công thức tính điện trở của một đoạn dây dẫn có chiều dài </w:t>
            </w:r>
            <w:r w:rsidRPr="007F2CD9">
              <w:rPr>
                <w:position w:val="-4"/>
              </w:rPr>
              <w:object w:dxaOrig="180" w:dyaOrig="260" w14:anchorId="6EC03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9" o:title=""/>
                </v:shape>
                <o:OLEObject Type="Embed" ProgID="Equation.DSMT4" ShapeID="_x0000_i1025" DrawAspect="Content" ObjectID="_1764507890" r:id="rId10"/>
              </w:object>
            </w:r>
            <w:r w:rsidRPr="0029172B">
              <w:rPr>
                <w:rFonts w:cs="Times New Roman"/>
              </w:rPr>
              <w:t xml:space="preserve"> và tiết diện S là </w:t>
            </w:r>
            <w:r w:rsidR="007F2CD9" w:rsidRPr="007F2CD9">
              <w:rPr>
                <w:position w:val="-24"/>
              </w:rPr>
              <w:object w:dxaOrig="880" w:dyaOrig="620" w14:anchorId="338E6DEE">
                <v:shape id="_x0000_i1026" type="#_x0000_t75" style="width:45.75pt;height:32.25pt" o:ole="">
                  <v:imagedata r:id="rId11" o:title=""/>
                </v:shape>
                <o:OLEObject Type="Embed" ProgID="Equation.DSMT4" ShapeID="_x0000_i1026" DrawAspect="Content" ObjectID="_1764507891" r:id="rId12"/>
              </w:object>
            </w:r>
          </w:p>
        </w:tc>
        <w:tc>
          <w:tcPr>
            <w:tcW w:w="670" w:type="dxa"/>
          </w:tcPr>
          <w:p w14:paraId="072A685B" w14:textId="77777777" w:rsidR="00EC3740" w:rsidRPr="007F2CD9" w:rsidRDefault="00EC3740" w:rsidP="00AD2327">
            <w:pPr>
              <w:spacing w:line="250" w:lineRule="auto"/>
              <w:jc w:val="both"/>
              <w:rPr>
                <w:rFonts w:cs="Times New Roman"/>
              </w:rPr>
            </w:pPr>
          </w:p>
        </w:tc>
        <w:tc>
          <w:tcPr>
            <w:tcW w:w="630" w:type="dxa"/>
          </w:tcPr>
          <w:p w14:paraId="00F21253" w14:textId="77777777" w:rsidR="00EC3740" w:rsidRPr="007F2CD9" w:rsidRDefault="00EC3740" w:rsidP="00AD2327">
            <w:pPr>
              <w:spacing w:line="250" w:lineRule="auto"/>
              <w:jc w:val="both"/>
              <w:rPr>
                <w:rFonts w:cs="Times New Roman"/>
              </w:rPr>
            </w:pPr>
          </w:p>
        </w:tc>
      </w:tr>
      <w:tr w:rsidR="007F2CD9" w:rsidRPr="007F2CD9" w14:paraId="1FD9F721" w14:textId="77777777" w:rsidTr="007F2CD9">
        <w:tc>
          <w:tcPr>
            <w:tcW w:w="670" w:type="dxa"/>
            <w:vAlign w:val="center"/>
          </w:tcPr>
          <w:p w14:paraId="12DB3F44" w14:textId="77777777" w:rsidR="00EC3740" w:rsidRPr="007F2CD9" w:rsidRDefault="00EC3740" w:rsidP="00AD2327">
            <w:pPr>
              <w:spacing w:line="250" w:lineRule="auto"/>
              <w:jc w:val="center"/>
              <w:rPr>
                <w:rFonts w:cs="Times New Roman"/>
                <w:b/>
              </w:rPr>
            </w:pPr>
            <w:r w:rsidRPr="007F2CD9">
              <w:rPr>
                <w:rFonts w:cs="Times New Roman"/>
                <w:b/>
              </w:rPr>
              <w:t>4</w:t>
            </w:r>
          </w:p>
        </w:tc>
        <w:tc>
          <w:tcPr>
            <w:tcW w:w="8510" w:type="dxa"/>
            <w:vAlign w:val="center"/>
          </w:tcPr>
          <w:p w14:paraId="0016D6B1" w14:textId="28A60285" w:rsidR="00EC3740" w:rsidRPr="0029172B" w:rsidRDefault="007F2CD9" w:rsidP="00AD2327">
            <w:pPr>
              <w:spacing w:line="250" w:lineRule="auto"/>
              <w:jc w:val="both"/>
              <w:rPr>
                <w:rFonts w:cs="Times New Roman"/>
              </w:rPr>
            </w:pPr>
            <w:r w:rsidRPr="0029172B">
              <w:rPr>
                <w:rFonts w:cs="Times New Roman"/>
              </w:rPr>
              <w:t>Đơn vị của công suất là W (Oát).</w:t>
            </w:r>
          </w:p>
        </w:tc>
        <w:tc>
          <w:tcPr>
            <w:tcW w:w="670" w:type="dxa"/>
          </w:tcPr>
          <w:p w14:paraId="0737069E" w14:textId="77777777" w:rsidR="00EC3740" w:rsidRPr="007F2CD9" w:rsidRDefault="00EC3740" w:rsidP="00AD2327">
            <w:pPr>
              <w:spacing w:line="250" w:lineRule="auto"/>
              <w:jc w:val="both"/>
              <w:rPr>
                <w:rFonts w:cs="Times New Roman"/>
              </w:rPr>
            </w:pPr>
            <w:bookmarkStart w:id="1" w:name="_GoBack"/>
            <w:bookmarkEnd w:id="1"/>
          </w:p>
        </w:tc>
        <w:tc>
          <w:tcPr>
            <w:tcW w:w="630" w:type="dxa"/>
          </w:tcPr>
          <w:p w14:paraId="6505855C" w14:textId="77777777" w:rsidR="00EC3740" w:rsidRPr="007F2CD9" w:rsidRDefault="00EC3740" w:rsidP="00AD2327">
            <w:pPr>
              <w:spacing w:line="250" w:lineRule="auto"/>
              <w:jc w:val="both"/>
              <w:rPr>
                <w:rFonts w:cs="Times New Roman"/>
              </w:rPr>
            </w:pPr>
          </w:p>
        </w:tc>
      </w:tr>
      <w:tr w:rsidR="007F2CD9" w:rsidRPr="007F2CD9" w14:paraId="41AD945C" w14:textId="77777777" w:rsidTr="007F2CD9">
        <w:tc>
          <w:tcPr>
            <w:tcW w:w="670" w:type="dxa"/>
            <w:vAlign w:val="center"/>
          </w:tcPr>
          <w:p w14:paraId="07EA730D" w14:textId="77777777" w:rsidR="00EC3740" w:rsidRPr="007F2CD9" w:rsidRDefault="00EC3740" w:rsidP="00AD2327">
            <w:pPr>
              <w:spacing w:line="250" w:lineRule="auto"/>
              <w:jc w:val="center"/>
              <w:rPr>
                <w:rFonts w:cs="Times New Roman"/>
                <w:b/>
              </w:rPr>
            </w:pPr>
            <w:r w:rsidRPr="007F2CD9">
              <w:rPr>
                <w:rFonts w:cs="Times New Roman"/>
                <w:b/>
              </w:rPr>
              <w:t>5</w:t>
            </w:r>
          </w:p>
        </w:tc>
        <w:tc>
          <w:tcPr>
            <w:tcW w:w="8510" w:type="dxa"/>
            <w:vAlign w:val="center"/>
          </w:tcPr>
          <w:p w14:paraId="484C66D4" w14:textId="6E4E79C8" w:rsidR="00EC3740" w:rsidRPr="0029172B" w:rsidRDefault="007F2CD9" w:rsidP="00AD2327">
            <w:pPr>
              <w:spacing w:line="250" w:lineRule="auto"/>
              <w:jc w:val="both"/>
              <w:rPr>
                <w:rFonts w:cs="Times New Roman"/>
              </w:rPr>
            </w:pPr>
            <w:r w:rsidRPr="0029172B">
              <w:rPr>
                <w:rFonts w:cs="Times New Roman"/>
              </w:rPr>
              <w:t>Ampe kế là dụng cụ dùng để đo hiệu điện thế.</w:t>
            </w:r>
          </w:p>
        </w:tc>
        <w:tc>
          <w:tcPr>
            <w:tcW w:w="670" w:type="dxa"/>
          </w:tcPr>
          <w:p w14:paraId="3611BA31" w14:textId="77777777" w:rsidR="00EC3740" w:rsidRPr="007F2CD9" w:rsidRDefault="00EC3740" w:rsidP="00AD2327">
            <w:pPr>
              <w:spacing w:line="250" w:lineRule="auto"/>
              <w:jc w:val="both"/>
              <w:rPr>
                <w:rFonts w:cs="Times New Roman"/>
              </w:rPr>
            </w:pPr>
          </w:p>
        </w:tc>
        <w:tc>
          <w:tcPr>
            <w:tcW w:w="630" w:type="dxa"/>
          </w:tcPr>
          <w:p w14:paraId="6120C835" w14:textId="77777777" w:rsidR="00EC3740" w:rsidRPr="007F2CD9" w:rsidRDefault="00EC3740" w:rsidP="00AD2327">
            <w:pPr>
              <w:spacing w:line="250" w:lineRule="auto"/>
              <w:jc w:val="both"/>
              <w:rPr>
                <w:rFonts w:cs="Times New Roman"/>
              </w:rPr>
            </w:pPr>
          </w:p>
        </w:tc>
      </w:tr>
      <w:tr w:rsidR="007F2CD9" w:rsidRPr="007F2CD9" w14:paraId="6F212CAE" w14:textId="77777777" w:rsidTr="007F2CD9">
        <w:tc>
          <w:tcPr>
            <w:tcW w:w="670" w:type="dxa"/>
            <w:vAlign w:val="center"/>
          </w:tcPr>
          <w:p w14:paraId="3B2177F8" w14:textId="77777777" w:rsidR="00EC3740" w:rsidRPr="007F2CD9" w:rsidRDefault="00EC3740" w:rsidP="00AD2327">
            <w:pPr>
              <w:spacing w:line="250" w:lineRule="auto"/>
              <w:jc w:val="center"/>
              <w:rPr>
                <w:rFonts w:cs="Times New Roman"/>
                <w:b/>
              </w:rPr>
            </w:pPr>
            <w:r w:rsidRPr="007F2CD9">
              <w:rPr>
                <w:rFonts w:cs="Times New Roman"/>
                <w:b/>
              </w:rPr>
              <w:t>6</w:t>
            </w:r>
          </w:p>
        </w:tc>
        <w:tc>
          <w:tcPr>
            <w:tcW w:w="8510" w:type="dxa"/>
            <w:vAlign w:val="center"/>
          </w:tcPr>
          <w:p w14:paraId="0E044A2D" w14:textId="08B8571A" w:rsidR="00EC3740" w:rsidRPr="0029172B" w:rsidRDefault="007F2CD9" w:rsidP="00AD2327">
            <w:pPr>
              <w:spacing w:line="250" w:lineRule="auto"/>
              <w:jc w:val="both"/>
              <w:rPr>
                <w:rFonts w:cs="Times New Roman"/>
              </w:rPr>
            </w:pPr>
            <w:r w:rsidRPr="007F2CD9">
              <w:t>Khi bóng đèn hoạt động, điện năng của bóng đèn chuyển hóa thành</w:t>
            </w:r>
            <w:r w:rsidRPr="0029172B">
              <w:t xml:space="preserve"> quang năng và nhiệt năng.</w:t>
            </w:r>
          </w:p>
        </w:tc>
        <w:tc>
          <w:tcPr>
            <w:tcW w:w="670" w:type="dxa"/>
          </w:tcPr>
          <w:p w14:paraId="559E5519" w14:textId="77777777" w:rsidR="00EC3740" w:rsidRPr="007F2CD9" w:rsidRDefault="00EC3740" w:rsidP="00AD2327">
            <w:pPr>
              <w:spacing w:line="250" w:lineRule="auto"/>
              <w:jc w:val="both"/>
              <w:rPr>
                <w:rFonts w:cs="Times New Roman"/>
              </w:rPr>
            </w:pPr>
          </w:p>
        </w:tc>
        <w:tc>
          <w:tcPr>
            <w:tcW w:w="630" w:type="dxa"/>
          </w:tcPr>
          <w:p w14:paraId="36337520" w14:textId="77777777" w:rsidR="00EC3740" w:rsidRPr="007F2CD9" w:rsidRDefault="00EC3740" w:rsidP="00AD2327">
            <w:pPr>
              <w:spacing w:line="250" w:lineRule="auto"/>
              <w:jc w:val="both"/>
              <w:rPr>
                <w:rFonts w:cs="Times New Roman"/>
              </w:rPr>
            </w:pPr>
          </w:p>
        </w:tc>
      </w:tr>
      <w:tr w:rsidR="007F2CD9" w:rsidRPr="007F2CD9" w14:paraId="6FA1F69B" w14:textId="77777777" w:rsidTr="007F2CD9">
        <w:tc>
          <w:tcPr>
            <w:tcW w:w="670" w:type="dxa"/>
            <w:vAlign w:val="center"/>
          </w:tcPr>
          <w:p w14:paraId="66BC0A2B" w14:textId="77777777" w:rsidR="00EC3740" w:rsidRPr="007F2CD9" w:rsidRDefault="00EC3740" w:rsidP="00AD2327">
            <w:pPr>
              <w:spacing w:line="250" w:lineRule="auto"/>
              <w:jc w:val="center"/>
              <w:rPr>
                <w:rFonts w:cs="Times New Roman"/>
                <w:b/>
              </w:rPr>
            </w:pPr>
            <w:r w:rsidRPr="007F2CD9">
              <w:rPr>
                <w:rFonts w:cs="Times New Roman"/>
                <w:b/>
              </w:rPr>
              <w:t>7</w:t>
            </w:r>
          </w:p>
        </w:tc>
        <w:tc>
          <w:tcPr>
            <w:tcW w:w="8510" w:type="dxa"/>
            <w:vAlign w:val="center"/>
          </w:tcPr>
          <w:p w14:paraId="56DEF04E" w14:textId="1A74E9DD" w:rsidR="00EC3740" w:rsidRPr="0029172B" w:rsidRDefault="007F2CD9" w:rsidP="00AD2327">
            <w:pPr>
              <w:spacing w:line="250" w:lineRule="auto"/>
              <w:jc w:val="both"/>
              <w:rPr>
                <w:rFonts w:cs="Times New Roman"/>
              </w:rPr>
            </w:pPr>
            <w:r w:rsidRPr="0029172B">
              <w:rPr>
                <w:rFonts w:cs="Times New Roman"/>
              </w:rPr>
              <w:t>Đồng là kim loại dẫn điện tốt nhất.</w:t>
            </w:r>
          </w:p>
        </w:tc>
        <w:tc>
          <w:tcPr>
            <w:tcW w:w="670" w:type="dxa"/>
          </w:tcPr>
          <w:p w14:paraId="41B5D4A0" w14:textId="77777777" w:rsidR="00EC3740" w:rsidRPr="007F2CD9" w:rsidRDefault="00EC3740" w:rsidP="00AD2327">
            <w:pPr>
              <w:spacing w:line="250" w:lineRule="auto"/>
              <w:jc w:val="both"/>
              <w:rPr>
                <w:rFonts w:cs="Times New Roman"/>
              </w:rPr>
            </w:pPr>
          </w:p>
        </w:tc>
        <w:tc>
          <w:tcPr>
            <w:tcW w:w="630" w:type="dxa"/>
          </w:tcPr>
          <w:p w14:paraId="77AAD45D" w14:textId="77777777" w:rsidR="00EC3740" w:rsidRPr="007F2CD9" w:rsidRDefault="00EC3740" w:rsidP="00AD2327">
            <w:pPr>
              <w:spacing w:line="250" w:lineRule="auto"/>
              <w:jc w:val="both"/>
              <w:rPr>
                <w:rFonts w:cs="Times New Roman"/>
              </w:rPr>
            </w:pPr>
          </w:p>
        </w:tc>
      </w:tr>
      <w:tr w:rsidR="007F2CD9" w:rsidRPr="007F2CD9" w14:paraId="2EF7C6E5" w14:textId="77777777" w:rsidTr="007F2CD9">
        <w:tc>
          <w:tcPr>
            <w:tcW w:w="670" w:type="dxa"/>
            <w:vAlign w:val="center"/>
          </w:tcPr>
          <w:p w14:paraId="337E9E35" w14:textId="77777777" w:rsidR="00EC3740" w:rsidRPr="007F2CD9" w:rsidRDefault="00EC3740" w:rsidP="00AD2327">
            <w:pPr>
              <w:spacing w:line="250" w:lineRule="auto"/>
              <w:jc w:val="center"/>
              <w:rPr>
                <w:rFonts w:cs="Times New Roman"/>
                <w:b/>
              </w:rPr>
            </w:pPr>
            <w:r w:rsidRPr="007F2CD9">
              <w:rPr>
                <w:rFonts w:cs="Times New Roman"/>
                <w:b/>
              </w:rPr>
              <w:t>8</w:t>
            </w:r>
          </w:p>
        </w:tc>
        <w:tc>
          <w:tcPr>
            <w:tcW w:w="8510" w:type="dxa"/>
            <w:vAlign w:val="center"/>
          </w:tcPr>
          <w:p w14:paraId="1B882183" w14:textId="77777777" w:rsidR="00EC3740" w:rsidRPr="007F2CD9" w:rsidRDefault="00EC3740" w:rsidP="00AD2327">
            <w:pPr>
              <w:spacing w:line="250" w:lineRule="auto"/>
              <w:jc w:val="both"/>
              <w:rPr>
                <w:rFonts w:cs="Times New Roman"/>
              </w:rPr>
            </w:pPr>
            <w:r w:rsidRPr="007F2CD9">
              <w:rPr>
                <w:rFonts w:cs="Times New Roman"/>
              </w:rPr>
              <w:t>Hiệu điện thế định mức của đèn là hiệu điện thế tối đa mà đèn chịu được, nếu dùng đèn ở U &gt; U</w:t>
            </w:r>
            <w:r w:rsidRPr="007F2CD9">
              <w:rPr>
                <w:rFonts w:cs="Times New Roman"/>
                <w:vertAlign w:val="subscript"/>
              </w:rPr>
              <w:t>đm</w:t>
            </w:r>
            <w:r w:rsidRPr="007F2CD9">
              <w:rPr>
                <w:rFonts w:cs="Times New Roman"/>
              </w:rPr>
              <w:t xml:space="preserve"> thì đèn sẽ hỏng ngay.</w:t>
            </w:r>
          </w:p>
        </w:tc>
        <w:tc>
          <w:tcPr>
            <w:tcW w:w="670" w:type="dxa"/>
          </w:tcPr>
          <w:p w14:paraId="507A524A" w14:textId="77777777" w:rsidR="00EC3740" w:rsidRPr="007F2CD9" w:rsidRDefault="00EC3740" w:rsidP="00AD2327">
            <w:pPr>
              <w:spacing w:line="250" w:lineRule="auto"/>
              <w:jc w:val="both"/>
              <w:rPr>
                <w:rFonts w:cs="Times New Roman"/>
              </w:rPr>
            </w:pPr>
          </w:p>
        </w:tc>
        <w:tc>
          <w:tcPr>
            <w:tcW w:w="630" w:type="dxa"/>
          </w:tcPr>
          <w:p w14:paraId="7FB3C775" w14:textId="77777777" w:rsidR="00EC3740" w:rsidRPr="007F2CD9" w:rsidRDefault="00EC3740" w:rsidP="00AD2327">
            <w:pPr>
              <w:spacing w:line="250" w:lineRule="auto"/>
              <w:jc w:val="both"/>
              <w:rPr>
                <w:rFonts w:cs="Times New Roman"/>
              </w:rPr>
            </w:pPr>
          </w:p>
        </w:tc>
      </w:tr>
    </w:tbl>
    <w:p w14:paraId="3F884CDF" w14:textId="16312FA4" w:rsidR="0038671C" w:rsidRPr="007F2CD9" w:rsidRDefault="001C74FB" w:rsidP="00AD2327">
      <w:pPr>
        <w:spacing w:before="60" w:after="60" w:line="250" w:lineRule="auto"/>
        <w:jc w:val="both"/>
      </w:pPr>
      <w:r w:rsidRPr="0029172B">
        <w:rPr>
          <w:rFonts w:cs="Times New Roman"/>
          <w:b/>
          <w:bCs/>
        </w:rPr>
        <w:t xml:space="preserve">Câu </w:t>
      </w:r>
      <w:r w:rsidR="00EC3740" w:rsidRPr="0029172B">
        <w:rPr>
          <w:rFonts w:cs="Times New Roman"/>
          <w:b/>
          <w:bCs/>
        </w:rPr>
        <w:t>3</w:t>
      </w:r>
      <w:r w:rsidR="00747EFB" w:rsidRPr="007F2CD9">
        <w:rPr>
          <w:rFonts w:cs="Times New Roman"/>
          <w:b/>
          <w:bCs/>
        </w:rPr>
        <w:t>:</w:t>
      </w:r>
      <w:r w:rsidR="00747EFB" w:rsidRPr="007F2CD9">
        <w:rPr>
          <w:rFonts w:cs="Times New Roman"/>
        </w:rPr>
        <w:t xml:space="preserve"> </w:t>
      </w:r>
      <w:r w:rsidR="000450BA" w:rsidRPr="007F2CD9">
        <w:rPr>
          <w:rFonts w:cs="Times New Roman"/>
          <w:b/>
          <w:i/>
        </w:rPr>
        <w:t>(</w:t>
      </w:r>
      <w:r w:rsidR="0038671C" w:rsidRPr="0029172B">
        <w:rPr>
          <w:rFonts w:cs="Times New Roman"/>
          <w:b/>
          <w:i/>
        </w:rPr>
        <w:t>1</w:t>
      </w:r>
      <w:r w:rsidR="000450BA" w:rsidRPr="007F2CD9">
        <w:rPr>
          <w:rFonts w:cs="Times New Roman"/>
          <w:b/>
          <w:i/>
        </w:rPr>
        <w:t>,0 điểm)</w:t>
      </w:r>
      <w:r w:rsidR="000450BA" w:rsidRPr="007F2CD9">
        <w:rPr>
          <w:rFonts w:cs="Times New Roman"/>
        </w:rPr>
        <w:t xml:space="preserve"> </w:t>
      </w:r>
      <w:r w:rsidR="0038671C" w:rsidRPr="007F2CD9">
        <w:t>Ở các nhà cao tầng, người ta thường lắp cột thu lôi để chống sét. Dây nối đầu cột thu lôi xuống đất là dây sắt có điện trở suất là 12,0.10</w:t>
      </w:r>
      <w:r w:rsidR="0038671C" w:rsidRPr="007F2CD9">
        <w:rPr>
          <w:vertAlign w:val="superscript"/>
        </w:rPr>
        <w:t>-8</w:t>
      </w:r>
      <w:r w:rsidR="0038671C" w:rsidRPr="007F2CD9">
        <w:t xml:space="preserve"> Ω.m. Tính điện trở của một dây bằng sắt này nếu nó dài 3</w:t>
      </w:r>
      <w:r w:rsidR="0038671C" w:rsidRPr="0029172B">
        <w:t>5</w:t>
      </w:r>
      <w:r w:rsidR="0038671C" w:rsidRPr="007F2CD9">
        <w:t xml:space="preserve"> m và có tiết diện là </w:t>
      </w:r>
      <w:r w:rsidR="0038671C" w:rsidRPr="0029172B">
        <w:t>2.10</w:t>
      </w:r>
      <w:r w:rsidR="0038671C" w:rsidRPr="0029172B">
        <w:rPr>
          <w:vertAlign w:val="superscript"/>
        </w:rPr>
        <w:t>-7</w:t>
      </w:r>
      <w:r w:rsidR="0038671C" w:rsidRPr="0029172B">
        <w:t xml:space="preserve"> m</w:t>
      </w:r>
      <w:r w:rsidR="0038671C" w:rsidRPr="0029172B">
        <w:rPr>
          <w:vertAlign w:val="superscript"/>
        </w:rPr>
        <w:t>2</w:t>
      </w:r>
      <w:r w:rsidR="0038671C" w:rsidRPr="007F2CD9">
        <w:t>.</w:t>
      </w:r>
    </w:p>
    <w:p w14:paraId="2CD06247" w14:textId="22BCB2A7" w:rsidR="0038671C" w:rsidRPr="007F2CD9" w:rsidRDefault="001C74FB" w:rsidP="00AD2327">
      <w:pPr>
        <w:spacing w:before="60" w:line="250" w:lineRule="auto"/>
        <w:jc w:val="both"/>
      </w:pPr>
      <w:r w:rsidRPr="0029172B">
        <w:rPr>
          <w:rFonts w:cs="Times New Roman"/>
          <w:b/>
          <w:bCs/>
        </w:rPr>
        <w:t xml:space="preserve">Câu </w:t>
      </w:r>
      <w:r w:rsidR="00EC3740" w:rsidRPr="0029172B">
        <w:rPr>
          <w:rFonts w:cs="Times New Roman"/>
          <w:b/>
          <w:bCs/>
        </w:rPr>
        <w:t>4</w:t>
      </w:r>
      <w:r w:rsidRPr="007F2CD9">
        <w:rPr>
          <w:rFonts w:cs="Times New Roman"/>
          <w:b/>
          <w:bCs/>
        </w:rPr>
        <w:t>:</w:t>
      </w:r>
      <w:r w:rsidRPr="007F2CD9">
        <w:rPr>
          <w:rFonts w:cs="Times New Roman"/>
        </w:rPr>
        <w:t xml:space="preserve"> </w:t>
      </w:r>
      <w:r w:rsidR="00747EFB" w:rsidRPr="007F2CD9">
        <w:rPr>
          <w:rFonts w:cs="Times New Roman"/>
          <w:b/>
          <w:i/>
        </w:rPr>
        <w:t>(</w:t>
      </w:r>
      <w:r w:rsidR="00EC3740" w:rsidRPr="0029172B">
        <w:rPr>
          <w:rFonts w:cs="Times New Roman"/>
          <w:b/>
          <w:i/>
        </w:rPr>
        <w:t>1,5</w:t>
      </w:r>
      <w:r w:rsidR="00747EFB" w:rsidRPr="007F2CD9">
        <w:rPr>
          <w:rFonts w:cs="Times New Roman"/>
          <w:b/>
          <w:i/>
        </w:rPr>
        <w:t xml:space="preserve"> điểm)</w:t>
      </w:r>
      <w:r w:rsidR="00747EFB" w:rsidRPr="007F2CD9">
        <w:rPr>
          <w:rFonts w:cs="Times New Roman"/>
        </w:rPr>
        <w:t xml:space="preserve"> </w:t>
      </w:r>
      <w:r w:rsidR="0038671C" w:rsidRPr="007F2CD9">
        <w:t>Giữa hai điểm A và B của một mạch điện có</w:t>
      </w:r>
      <w:r w:rsidR="0038671C" w:rsidRPr="0029172B">
        <w:t xml:space="preserve"> các</w:t>
      </w:r>
      <w:r w:rsidR="0038671C" w:rsidRPr="007F2CD9">
        <w:t xml:space="preserve"> điện trở R</w:t>
      </w:r>
      <w:r w:rsidR="0038671C" w:rsidRPr="007F2CD9">
        <w:rPr>
          <w:vertAlign w:val="subscript"/>
        </w:rPr>
        <w:t>1</w:t>
      </w:r>
      <w:r w:rsidR="0038671C" w:rsidRPr="007F2CD9">
        <w:t xml:space="preserve"> = 1</w:t>
      </w:r>
      <w:r w:rsidR="0038671C" w:rsidRPr="0029172B">
        <w:t>0</w:t>
      </w:r>
      <w:r w:rsidR="0038671C" w:rsidRPr="007F2CD9">
        <w:t xml:space="preserve"> Ω, R</w:t>
      </w:r>
      <w:r w:rsidR="0038671C" w:rsidRPr="007F2CD9">
        <w:rPr>
          <w:vertAlign w:val="subscript"/>
        </w:rPr>
        <w:t>2</w:t>
      </w:r>
      <w:r w:rsidR="0038671C" w:rsidRPr="007F2CD9">
        <w:t xml:space="preserve"> = </w:t>
      </w:r>
      <w:r w:rsidR="0038671C" w:rsidRPr="0029172B">
        <w:t>2</w:t>
      </w:r>
      <w:r w:rsidR="0038671C" w:rsidRPr="007F2CD9">
        <w:t xml:space="preserve">0 Ω </w:t>
      </w:r>
      <w:r w:rsidR="0038671C" w:rsidRPr="0029172B">
        <w:t xml:space="preserve">được </w:t>
      </w:r>
      <w:r w:rsidR="0038671C" w:rsidRPr="007F2CD9">
        <w:t>mắc nối tiếp. Hiệu điện thế giữa hai điểm A và B luôn không đổi là 1</w:t>
      </w:r>
      <w:r w:rsidR="0038671C" w:rsidRPr="0029172B">
        <w:t>8</w:t>
      </w:r>
      <w:r w:rsidR="0038671C" w:rsidRPr="007F2CD9">
        <w:t xml:space="preserve"> V. </w:t>
      </w:r>
    </w:p>
    <w:p w14:paraId="5156FD42" w14:textId="5975FED9" w:rsidR="0038671C" w:rsidRPr="007F2CD9" w:rsidRDefault="0038671C" w:rsidP="00AD2327">
      <w:pPr>
        <w:spacing w:line="250" w:lineRule="auto"/>
        <w:ind w:firstLine="360"/>
        <w:jc w:val="both"/>
      </w:pPr>
      <w:r w:rsidRPr="007F2CD9">
        <w:rPr>
          <w:b/>
          <w:bCs/>
        </w:rPr>
        <w:t>a.</w:t>
      </w:r>
      <w:r w:rsidRPr="007F2CD9">
        <w:t xml:space="preserve"> Tính điện trở tương đương </w:t>
      </w:r>
      <w:r w:rsidRPr="0029172B">
        <w:t xml:space="preserve">và cường độ dòng điện chạy qua </w:t>
      </w:r>
      <w:r w:rsidRPr="007F2CD9">
        <w:t>đoạn mạch AB.</w:t>
      </w:r>
    </w:p>
    <w:p w14:paraId="113EA10D" w14:textId="0B3658A9" w:rsidR="0038671C" w:rsidRPr="007F2CD9" w:rsidRDefault="0038671C" w:rsidP="00AD2327">
      <w:pPr>
        <w:spacing w:line="250" w:lineRule="auto"/>
        <w:ind w:firstLine="360"/>
        <w:jc w:val="both"/>
      </w:pPr>
      <w:r w:rsidRPr="007F2CD9">
        <w:rPr>
          <w:b/>
          <w:bCs/>
        </w:rPr>
        <w:t>b.</w:t>
      </w:r>
      <w:r w:rsidRPr="007F2CD9">
        <w:t xml:space="preserve"> Tính nhiệt lượng tỏa ra của toàn mạch trong </w:t>
      </w:r>
      <w:r w:rsidRPr="0029172B">
        <w:t>30</w:t>
      </w:r>
      <w:r w:rsidRPr="007F2CD9">
        <w:t xml:space="preserve"> phút.</w:t>
      </w:r>
    </w:p>
    <w:p w14:paraId="70079B0D" w14:textId="57826E19" w:rsidR="0038671C" w:rsidRPr="007F2CD9" w:rsidRDefault="00874E81" w:rsidP="00AD2327">
      <w:pPr>
        <w:spacing w:before="60" w:line="250" w:lineRule="auto"/>
        <w:jc w:val="both"/>
      </w:pPr>
      <w:r w:rsidRPr="007F2CD9">
        <w:rPr>
          <w:b/>
          <w:bCs/>
        </w:rPr>
        <w:t xml:space="preserve">Câu </w:t>
      </w:r>
      <w:r w:rsidR="00EC3740" w:rsidRPr="0029172B">
        <w:rPr>
          <w:b/>
          <w:bCs/>
        </w:rPr>
        <w:t>5</w:t>
      </w:r>
      <w:r w:rsidRPr="007F2CD9">
        <w:rPr>
          <w:b/>
          <w:bCs/>
        </w:rPr>
        <w:t>:</w:t>
      </w:r>
      <w:r w:rsidRPr="007F2CD9">
        <w:t xml:space="preserve"> </w:t>
      </w:r>
      <w:r w:rsidRPr="007F2CD9">
        <w:rPr>
          <w:b/>
          <w:i/>
        </w:rPr>
        <w:t>(</w:t>
      </w:r>
      <w:r w:rsidR="00EC3740" w:rsidRPr="0029172B">
        <w:rPr>
          <w:b/>
          <w:i/>
        </w:rPr>
        <w:t>1,5</w:t>
      </w:r>
      <w:r w:rsidRPr="007F2CD9">
        <w:rPr>
          <w:b/>
          <w:i/>
        </w:rPr>
        <w:t xml:space="preserve"> điểm)</w:t>
      </w:r>
      <w:r w:rsidRPr="007F2CD9">
        <w:t xml:space="preserve"> </w:t>
      </w:r>
      <w:r w:rsidR="00893BA2" w:rsidRPr="0029172B">
        <w:t>Gia đình bạn Nam</w:t>
      </w:r>
      <w:r w:rsidR="0038671C" w:rsidRPr="007F2CD9">
        <w:t xml:space="preserve"> dùng </w:t>
      </w:r>
      <w:r w:rsidR="00893BA2" w:rsidRPr="0029172B">
        <w:t>4</w:t>
      </w:r>
      <w:r w:rsidR="0038671C" w:rsidRPr="007F2CD9">
        <w:t xml:space="preserve"> bóng đèn huỳnh quang (220 V-</w:t>
      </w:r>
      <w:r w:rsidR="00EC3740" w:rsidRPr="0029172B">
        <w:t>5</w:t>
      </w:r>
      <w:r w:rsidR="0038671C" w:rsidRPr="007F2CD9">
        <w:t>0 W)</w:t>
      </w:r>
      <w:r w:rsidR="0038671C" w:rsidRPr="0029172B">
        <w:t>,</w:t>
      </w:r>
      <w:r w:rsidR="0038671C" w:rsidRPr="007F2CD9">
        <w:t xml:space="preserve"> </w:t>
      </w:r>
      <w:r w:rsidR="00893BA2" w:rsidRPr="0029172B">
        <w:t xml:space="preserve">3 </w:t>
      </w:r>
      <w:r w:rsidR="0038671C" w:rsidRPr="0029172B">
        <w:t>cái quạt</w:t>
      </w:r>
      <w:r w:rsidR="0038671C" w:rsidRPr="007F2CD9">
        <w:t xml:space="preserve"> (220 V-</w:t>
      </w:r>
      <w:r w:rsidR="0038671C" w:rsidRPr="0029172B">
        <w:t>65</w:t>
      </w:r>
      <w:r w:rsidR="0038671C" w:rsidRPr="007F2CD9">
        <w:t xml:space="preserve"> W), </w:t>
      </w:r>
      <w:r w:rsidR="005B0154" w:rsidRPr="0029172B">
        <w:t xml:space="preserve">            </w:t>
      </w:r>
      <w:r w:rsidR="0038671C" w:rsidRPr="007F2CD9">
        <w:t>1 tủ lạnh (220 V-120 W)</w:t>
      </w:r>
      <w:r w:rsidR="0038671C" w:rsidRPr="0029172B">
        <w:t>, 1 máy giặt (220 V</w:t>
      </w:r>
      <w:r w:rsidR="00893BA2" w:rsidRPr="0029172B">
        <w:t>-12</w:t>
      </w:r>
      <w:r w:rsidR="00360750" w:rsidRPr="0029172B">
        <w:t>5</w:t>
      </w:r>
      <w:r w:rsidR="00893BA2" w:rsidRPr="0029172B">
        <w:t xml:space="preserve">0 </w:t>
      </w:r>
      <w:r w:rsidR="0038671C" w:rsidRPr="0029172B">
        <w:t>W) và 1 nồi cơm điện</w:t>
      </w:r>
      <w:r w:rsidR="00EC3740" w:rsidRPr="0029172B">
        <w:t xml:space="preserve"> </w:t>
      </w:r>
      <w:r w:rsidR="0038671C" w:rsidRPr="0029172B">
        <w:t>(220</w:t>
      </w:r>
      <w:r w:rsidR="00893BA2" w:rsidRPr="0029172B">
        <w:t xml:space="preserve"> V-</w:t>
      </w:r>
      <w:r w:rsidR="00360750" w:rsidRPr="0029172B">
        <w:t>6</w:t>
      </w:r>
      <w:r w:rsidR="00893BA2" w:rsidRPr="0029172B">
        <w:t xml:space="preserve">00 W) </w:t>
      </w:r>
      <w:r w:rsidR="0038671C" w:rsidRPr="007F2CD9">
        <w:t xml:space="preserve">mắc vào mạch điện </w:t>
      </w:r>
      <w:r w:rsidR="005B0154" w:rsidRPr="0029172B">
        <w:t xml:space="preserve">               </w:t>
      </w:r>
      <w:r w:rsidR="0038671C" w:rsidRPr="007F2CD9">
        <w:t>220 V. Mỗi ngày</w:t>
      </w:r>
      <w:r w:rsidR="00EC3740" w:rsidRPr="0029172B">
        <w:t>, gia đình bạn</w:t>
      </w:r>
      <w:r w:rsidR="0038671C" w:rsidRPr="007F2CD9">
        <w:t xml:space="preserve"> thắp sáng </w:t>
      </w:r>
      <w:r w:rsidR="00893BA2" w:rsidRPr="0029172B">
        <w:t>4</w:t>
      </w:r>
      <w:r w:rsidR="0038671C" w:rsidRPr="007F2CD9">
        <w:t xml:space="preserve"> bóng đèn trong </w:t>
      </w:r>
      <w:r w:rsidR="00917BE9" w:rsidRPr="0029172B">
        <w:t>6</w:t>
      </w:r>
      <w:r w:rsidR="0038671C" w:rsidRPr="007F2CD9">
        <w:t xml:space="preserve"> giờ</w:t>
      </w:r>
      <w:r w:rsidR="00EC3740" w:rsidRPr="0029172B">
        <w:t>;</w:t>
      </w:r>
      <w:r w:rsidR="0038671C" w:rsidRPr="007F2CD9">
        <w:t xml:space="preserve"> bật </w:t>
      </w:r>
      <w:r w:rsidR="00893BA2" w:rsidRPr="0029172B">
        <w:t>quạt</w:t>
      </w:r>
      <w:r w:rsidR="0038671C" w:rsidRPr="007F2CD9">
        <w:t xml:space="preserve"> trong </w:t>
      </w:r>
      <w:r w:rsidR="00893BA2" w:rsidRPr="0029172B">
        <w:t>12</w:t>
      </w:r>
      <w:r w:rsidR="0038671C" w:rsidRPr="007F2CD9">
        <w:t xml:space="preserve"> giờ</w:t>
      </w:r>
      <w:r w:rsidR="00EC3740" w:rsidRPr="0029172B">
        <w:t>;</w:t>
      </w:r>
      <w:r w:rsidR="0038671C" w:rsidRPr="007F2CD9">
        <w:t xml:space="preserve"> sử dụng </w:t>
      </w:r>
      <w:r w:rsidR="00893BA2" w:rsidRPr="0029172B">
        <w:t>máy giặt</w:t>
      </w:r>
      <w:r w:rsidR="0038671C" w:rsidRPr="007F2CD9">
        <w:t xml:space="preserve"> </w:t>
      </w:r>
      <w:r w:rsidR="00893BA2" w:rsidRPr="0029172B">
        <w:t xml:space="preserve">và nồi cơm điện </w:t>
      </w:r>
      <w:r w:rsidR="0038671C" w:rsidRPr="007F2CD9">
        <w:t>trong 1</w:t>
      </w:r>
      <w:r w:rsidR="00893BA2" w:rsidRPr="0029172B">
        <w:t>,5</w:t>
      </w:r>
      <w:r w:rsidR="0038671C" w:rsidRPr="007F2CD9">
        <w:t xml:space="preserve"> giờ</w:t>
      </w:r>
      <w:r w:rsidR="00EC3740" w:rsidRPr="0029172B">
        <w:t>;</w:t>
      </w:r>
      <w:r w:rsidR="0038671C" w:rsidRPr="007F2CD9">
        <w:t xml:space="preserve"> tủ lạnh hoạt động suốt 24 giờ.</w:t>
      </w:r>
    </w:p>
    <w:p w14:paraId="6ED42B38" w14:textId="45659BFA" w:rsidR="0038671C" w:rsidRPr="0029172B" w:rsidRDefault="0038671C" w:rsidP="00AD2327">
      <w:pPr>
        <w:spacing w:line="250" w:lineRule="auto"/>
        <w:ind w:firstLine="360"/>
        <w:jc w:val="both"/>
      </w:pPr>
      <w:r w:rsidRPr="007F2CD9">
        <w:rPr>
          <w:b/>
          <w:bCs/>
        </w:rPr>
        <w:t>a.</w:t>
      </w:r>
      <w:r w:rsidRPr="007F2CD9">
        <w:t xml:space="preserve"> </w:t>
      </w:r>
      <w:r w:rsidRPr="00917BE9">
        <w:t>Tính điện năng tiêu thụ trong một ngày</w:t>
      </w:r>
      <w:r w:rsidR="00893BA2" w:rsidRPr="0029172B">
        <w:t xml:space="preserve"> của gia đình bạn Nam ra đơn vị kWh.</w:t>
      </w:r>
    </w:p>
    <w:p w14:paraId="3CCFBFB1" w14:textId="78AF1C3C" w:rsidR="00917BE9" w:rsidRPr="00917BE9" w:rsidRDefault="0038671C" w:rsidP="00917BE9">
      <w:pPr>
        <w:tabs>
          <w:tab w:val="left" w:leader="dot" w:pos="10350"/>
        </w:tabs>
        <w:spacing w:after="60"/>
        <w:ind w:firstLine="360"/>
        <w:jc w:val="both"/>
      </w:pPr>
      <w:r w:rsidRPr="00917BE9">
        <w:rPr>
          <w:b/>
          <w:bCs/>
        </w:rPr>
        <w:t>b.</w:t>
      </w:r>
      <w:r w:rsidRPr="00917BE9">
        <w:t xml:space="preserve"> </w:t>
      </w:r>
      <w:r w:rsidR="00917BE9" w:rsidRPr="00917BE9">
        <w:t xml:space="preserve">Bảng khung giá bán lẻ điện ghi ở dưới dây. Biết tiền điện phải trả cộng thêm tiền thuế giá trị gia tăng là 10%. Em hãy tính tiền điện phải trả trong một tháng (30 ngày) </w:t>
      </w:r>
      <w:r w:rsidR="00917BE9" w:rsidRPr="0029172B">
        <w:t>của gia đình bạn Nam</w:t>
      </w:r>
      <w:r w:rsidR="00917BE9" w:rsidRPr="00917BE9">
        <w:t>.</w:t>
      </w:r>
    </w:p>
    <w:tbl>
      <w:tblPr>
        <w:tblStyle w:val="TableGrid"/>
        <w:tblW w:w="0" w:type="auto"/>
        <w:jc w:val="center"/>
        <w:tblLook w:val="04A0" w:firstRow="1" w:lastRow="0" w:firstColumn="1" w:lastColumn="0" w:noHBand="0" w:noVBand="1"/>
      </w:tblPr>
      <w:tblGrid>
        <w:gridCol w:w="4207"/>
        <w:gridCol w:w="1890"/>
      </w:tblGrid>
      <w:tr w:rsidR="00893BA2" w:rsidRPr="007F2CD9" w14:paraId="695070F5" w14:textId="77777777" w:rsidTr="00893BA2">
        <w:trPr>
          <w:jc w:val="center"/>
        </w:trPr>
        <w:tc>
          <w:tcPr>
            <w:tcW w:w="4207" w:type="dxa"/>
          </w:tcPr>
          <w:p w14:paraId="5AA3F429" w14:textId="77777777" w:rsidR="00893BA2" w:rsidRPr="007F2CD9" w:rsidRDefault="00893BA2" w:rsidP="00AD2327">
            <w:pPr>
              <w:spacing w:line="250" w:lineRule="auto"/>
              <w:jc w:val="both"/>
            </w:pPr>
          </w:p>
        </w:tc>
        <w:tc>
          <w:tcPr>
            <w:tcW w:w="1890" w:type="dxa"/>
          </w:tcPr>
          <w:p w14:paraId="5EDA9FA9" w14:textId="77777777" w:rsidR="00893BA2" w:rsidRPr="007F2CD9" w:rsidRDefault="00893BA2" w:rsidP="00AD2327">
            <w:pPr>
              <w:spacing w:line="250" w:lineRule="auto"/>
              <w:jc w:val="center"/>
            </w:pPr>
            <w:r w:rsidRPr="007F2CD9">
              <w:t>Đơn giá</w:t>
            </w:r>
          </w:p>
        </w:tc>
      </w:tr>
      <w:tr w:rsidR="00893BA2" w:rsidRPr="007F2CD9" w14:paraId="7F54EEF2" w14:textId="77777777" w:rsidTr="00893BA2">
        <w:trPr>
          <w:jc w:val="center"/>
        </w:trPr>
        <w:tc>
          <w:tcPr>
            <w:tcW w:w="4207" w:type="dxa"/>
          </w:tcPr>
          <w:p w14:paraId="4E0A500E" w14:textId="77777777" w:rsidR="00893BA2" w:rsidRPr="007F2CD9" w:rsidRDefault="00893BA2" w:rsidP="00AD2327">
            <w:pPr>
              <w:spacing w:line="250" w:lineRule="auto"/>
              <w:jc w:val="both"/>
            </w:pPr>
            <w:r w:rsidRPr="007F2CD9">
              <w:t>Bậc 1: Cho kWh từ 0 đến 50</w:t>
            </w:r>
          </w:p>
        </w:tc>
        <w:tc>
          <w:tcPr>
            <w:tcW w:w="1890" w:type="dxa"/>
          </w:tcPr>
          <w:p w14:paraId="7CADF5E2" w14:textId="77777777" w:rsidR="00893BA2" w:rsidRPr="007F2CD9" w:rsidRDefault="00893BA2" w:rsidP="00AD2327">
            <w:pPr>
              <w:spacing w:line="250" w:lineRule="auto"/>
              <w:jc w:val="center"/>
            </w:pPr>
            <w:r w:rsidRPr="007F2CD9">
              <w:t>1806 đ</w:t>
            </w:r>
          </w:p>
        </w:tc>
      </w:tr>
      <w:tr w:rsidR="00893BA2" w:rsidRPr="007F2CD9" w14:paraId="43C61CBF" w14:textId="77777777" w:rsidTr="00893BA2">
        <w:trPr>
          <w:jc w:val="center"/>
        </w:trPr>
        <w:tc>
          <w:tcPr>
            <w:tcW w:w="4207" w:type="dxa"/>
          </w:tcPr>
          <w:p w14:paraId="785FAAFA" w14:textId="77777777" w:rsidR="00893BA2" w:rsidRPr="007F2CD9" w:rsidRDefault="00893BA2" w:rsidP="00AD2327">
            <w:pPr>
              <w:spacing w:line="250" w:lineRule="auto"/>
              <w:jc w:val="both"/>
            </w:pPr>
            <w:r w:rsidRPr="007F2CD9">
              <w:t>Bậc 2: Cho kWh từ 51 đến 100</w:t>
            </w:r>
          </w:p>
        </w:tc>
        <w:tc>
          <w:tcPr>
            <w:tcW w:w="1890" w:type="dxa"/>
          </w:tcPr>
          <w:p w14:paraId="092F3CC6" w14:textId="77777777" w:rsidR="00893BA2" w:rsidRPr="007F2CD9" w:rsidRDefault="00893BA2" w:rsidP="00AD2327">
            <w:pPr>
              <w:spacing w:line="250" w:lineRule="auto"/>
              <w:jc w:val="center"/>
            </w:pPr>
            <w:r w:rsidRPr="007F2CD9">
              <w:t>1866 đ</w:t>
            </w:r>
          </w:p>
        </w:tc>
      </w:tr>
      <w:tr w:rsidR="00893BA2" w:rsidRPr="007F2CD9" w14:paraId="27254004" w14:textId="77777777" w:rsidTr="00893BA2">
        <w:trPr>
          <w:jc w:val="center"/>
        </w:trPr>
        <w:tc>
          <w:tcPr>
            <w:tcW w:w="4207" w:type="dxa"/>
          </w:tcPr>
          <w:p w14:paraId="2249A740" w14:textId="77777777" w:rsidR="00893BA2" w:rsidRPr="007F2CD9" w:rsidRDefault="00893BA2" w:rsidP="00AD2327">
            <w:pPr>
              <w:spacing w:line="250" w:lineRule="auto"/>
              <w:jc w:val="both"/>
            </w:pPr>
            <w:r w:rsidRPr="007F2CD9">
              <w:t>Bậc 3: Cho kWh từ 101 đến 200</w:t>
            </w:r>
          </w:p>
        </w:tc>
        <w:tc>
          <w:tcPr>
            <w:tcW w:w="1890" w:type="dxa"/>
          </w:tcPr>
          <w:p w14:paraId="7EA2103F" w14:textId="77777777" w:rsidR="00893BA2" w:rsidRPr="007F2CD9" w:rsidRDefault="00893BA2" w:rsidP="00AD2327">
            <w:pPr>
              <w:spacing w:line="250" w:lineRule="auto"/>
              <w:jc w:val="center"/>
            </w:pPr>
            <w:r w:rsidRPr="007F2CD9">
              <w:t>2167 đ</w:t>
            </w:r>
          </w:p>
        </w:tc>
      </w:tr>
      <w:tr w:rsidR="00893BA2" w:rsidRPr="007F2CD9" w14:paraId="5D5B02D5" w14:textId="77777777" w:rsidTr="00893BA2">
        <w:trPr>
          <w:jc w:val="center"/>
        </w:trPr>
        <w:tc>
          <w:tcPr>
            <w:tcW w:w="4207" w:type="dxa"/>
          </w:tcPr>
          <w:p w14:paraId="5B15922C" w14:textId="77777777" w:rsidR="00893BA2" w:rsidRPr="007F2CD9" w:rsidRDefault="00893BA2" w:rsidP="00AD2327">
            <w:pPr>
              <w:spacing w:line="250" w:lineRule="auto"/>
              <w:jc w:val="both"/>
            </w:pPr>
            <w:r w:rsidRPr="007F2CD9">
              <w:t>Bậc 4: Cho kWh từ 201 đến 300</w:t>
            </w:r>
          </w:p>
        </w:tc>
        <w:tc>
          <w:tcPr>
            <w:tcW w:w="1890" w:type="dxa"/>
          </w:tcPr>
          <w:p w14:paraId="65958F14" w14:textId="77777777" w:rsidR="00893BA2" w:rsidRPr="007F2CD9" w:rsidRDefault="00893BA2" w:rsidP="00AD2327">
            <w:pPr>
              <w:spacing w:line="250" w:lineRule="auto"/>
              <w:jc w:val="center"/>
            </w:pPr>
            <w:r w:rsidRPr="007F2CD9">
              <w:t>2729 đ</w:t>
            </w:r>
          </w:p>
        </w:tc>
      </w:tr>
      <w:tr w:rsidR="00893BA2" w:rsidRPr="007F2CD9" w14:paraId="00255E2B" w14:textId="77777777" w:rsidTr="00893BA2">
        <w:trPr>
          <w:jc w:val="center"/>
        </w:trPr>
        <w:tc>
          <w:tcPr>
            <w:tcW w:w="4207" w:type="dxa"/>
          </w:tcPr>
          <w:p w14:paraId="078880CC" w14:textId="77777777" w:rsidR="00893BA2" w:rsidRPr="007F2CD9" w:rsidRDefault="00893BA2" w:rsidP="00AD2327">
            <w:pPr>
              <w:spacing w:line="250" w:lineRule="auto"/>
              <w:jc w:val="both"/>
            </w:pPr>
            <w:r w:rsidRPr="007F2CD9">
              <w:t>Bậc 5: Cho kWh từ 301 đến 400</w:t>
            </w:r>
          </w:p>
        </w:tc>
        <w:tc>
          <w:tcPr>
            <w:tcW w:w="1890" w:type="dxa"/>
          </w:tcPr>
          <w:p w14:paraId="1AC1B64D" w14:textId="77777777" w:rsidR="00893BA2" w:rsidRPr="007F2CD9" w:rsidRDefault="00893BA2" w:rsidP="00AD2327">
            <w:pPr>
              <w:spacing w:line="250" w:lineRule="auto"/>
              <w:jc w:val="center"/>
            </w:pPr>
            <w:r w:rsidRPr="007F2CD9">
              <w:t>3050 đ</w:t>
            </w:r>
          </w:p>
        </w:tc>
      </w:tr>
      <w:tr w:rsidR="00893BA2" w:rsidRPr="007F2CD9" w14:paraId="668CE402" w14:textId="77777777" w:rsidTr="00893BA2">
        <w:trPr>
          <w:jc w:val="center"/>
        </w:trPr>
        <w:tc>
          <w:tcPr>
            <w:tcW w:w="4207" w:type="dxa"/>
          </w:tcPr>
          <w:p w14:paraId="349A58E2" w14:textId="77777777" w:rsidR="00893BA2" w:rsidRPr="007F2CD9" w:rsidRDefault="00893BA2" w:rsidP="00AD2327">
            <w:pPr>
              <w:spacing w:line="250" w:lineRule="auto"/>
              <w:jc w:val="both"/>
            </w:pPr>
            <w:r w:rsidRPr="007F2CD9">
              <w:t>Bậc 6: Cho kWh từ 401 trở lên</w:t>
            </w:r>
          </w:p>
        </w:tc>
        <w:tc>
          <w:tcPr>
            <w:tcW w:w="1890" w:type="dxa"/>
          </w:tcPr>
          <w:p w14:paraId="2050B7F6" w14:textId="77777777" w:rsidR="00893BA2" w:rsidRPr="007F2CD9" w:rsidRDefault="00893BA2" w:rsidP="00AD2327">
            <w:pPr>
              <w:spacing w:line="250" w:lineRule="auto"/>
              <w:jc w:val="center"/>
            </w:pPr>
            <w:r w:rsidRPr="007F2CD9">
              <w:t>3151 đ</w:t>
            </w:r>
          </w:p>
        </w:tc>
      </w:tr>
    </w:tbl>
    <w:p w14:paraId="69144481" w14:textId="19A3388B" w:rsidR="00EC3740" w:rsidRPr="007F2CD9" w:rsidRDefault="007F2CD9" w:rsidP="00AD2327">
      <w:pPr>
        <w:spacing w:before="60" w:line="250" w:lineRule="auto"/>
        <w:jc w:val="both"/>
        <w:rPr>
          <w:rFonts w:cs="Times New Roman"/>
          <w:i/>
          <w:iCs/>
        </w:rPr>
      </w:pPr>
      <w:r w:rsidRPr="007F2CD9">
        <w:rPr>
          <w:rFonts w:asciiTheme="majorHAnsi" w:hAnsiTheme="majorHAnsi" w:cs="Times New Roman"/>
          <w:noProof/>
          <w:lang w:bidi="ar-SA"/>
        </w:rPr>
        <w:drawing>
          <wp:anchor distT="0" distB="0" distL="114300" distR="114300" simplePos="0" relativeHeight="251662336" behindDoc="1" locked="0" layoutInCell="1" allowOverlap="1" wp14:anchorId="7BB749F2" wp14:editId="27A9C88B">
            <wp:simplePos x="0" y="0"/>
            <wp:positionH relativeFrom="margin">
              <wp:align>center</wp:align>
            </wp:positionH>
            <wp:positionV relativeFrom="paragraph">
              <wp:posOffset>339090</wp:posOffset>
            </wp:positionV>
            <wp:extent cx="3047365" cy="1219200"/>
            <wp:effectExtent l="0" t="0" r="0" b="0"/>
            <wp:wrapTight wrapText="bothSides">
              <wp:wrapPolygon edited="0">
                <wp:start x="1350" y="2025"/>
                <wp:lineTo x="675" y="5400"/>
                <wp:lineTo x="540" y="10800"/>
                <wp:lineTo x="1485" y="13500"/>
                <wp:lineTo x="2431" y="13500"/>
                <wp:lineTo x="2431" y="16200"/>
                <wp:lineTo x="4051" y="17888"/>
                <wp:lineTo x="6346" y="18563"/>
                <wp:lineTo x="6886" y="18563"/>
                <wp:lineTo x="16203" y="17888"/>
                <wp:lineTo x="20929" y="16538"/>
                <wp:lineTo x="20659" y="9450"/>
                <wp:lineTo x="19849" y="7425"/>
                <wp:lineTo x="17554" y="6413"/>
                <wp:lineTo x="10532" y="2025"/>
                <wp:lineTo x="1350" y="202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1636" cy="1220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5543" w:rsidRPr="0029172B">
        <w:rPr>
          <w:b/>
          <w:bCs/>
        </w:rPr>
        <w:t xml:space="preserve">Câu </w:t>
      </w:r>
      <w:r w:rsidR="00EC3740" w:rsidRPr="0029172B">
        <w:rPr>
          <w:b/>
          <w:bCs/>
        </w:rPr>
        <w:t>6</w:t>
      </w:r>
      <w:r w:rsidR="00855543" w:rsidRPr="0029172B">
        <w:rPr>
          <w:b/>
          <w:bCs/>
        </w:rPr>
        <w:t xml:space="preserve">: </w:t>
      </w:r>
      <w:r w:rsidR="005A60AA" w:rsidRPr="007F2CD9">
        <w:rPr>
          <w:b/>
          <w:i/>
        </w:rPr>
        <w:t>(</w:t>
      </w:r>
      <w:r w:rsidR="000450BA" w:rsidRPr="0029172B">
        <w:rPr>
          <w:b/>
          <w:i/>
        </w:rPr>
        <w:t>1</w:t>
      </w:r>
      <w:r w:rsidR="005A60AA" w:rsidRPr="007F2CD9">
        <w:rPr>
          <w:b/>
          <w:i/>
        </w:rPr>
        <w:t>,</w:t>
      </w:r>
      <w:r w:rsidR="000450BA" w:rsidRPr="0029172B">
        <w:rPr>
          <w:b/>
          <w:i/>
        </w:rPr>
        <w:t>0</w:t>
      </w:r>
      <w:r w:rsidR="005A60AA" w:rsidRPr="007F2CD9">
        <w:rPr>
          <w:b/>
          <w:i/>
        </w:rPr>
        <w:t xml:space="preserve"> điểm)</w:t>
      </w:r>
      <w:r w:rsidR="005A60AA" w:rsidRPr="007F2CD9">
        <w:t xml:space="preserve"> </w:t>
      </w:r>
      <w:r w:rsidR="00EC3740" w:rsidRPr="007F2CD9">
        <w:rPr>
          <w:rFonts w:cs="Times New Roman"/>
        </w:rPr>
        <w:t xml:space="preserve">Áp dụng qui tắc nắm tay phải, học sinh xác định tên các cực từ của ống dây dẫn có dòng điện chay qua và cho biết </w:t>
      </w:r>
      <w:r w:rsidR="00EC3740" w:rsidRPr="0029172B">
        <w:rPr>
          <w:rFonts w:cs="Times New Roman"/>
        </w:rPr>
        <w:t>một</w:t>
      </w:r>
      <w:r w:rsidR="00EC3740" w:rsidRPr="007F2CD9">
        <w:rPr>
          <w:rFonts w:cs="Times New Roman"/>
        </w:rPr>
        <w:t xml:space="preserve"> thanh nam châm nhẹ khi được đặt trên mặt bàn nhẵn, phẳng như hình dưới đây sẽ bị hút hay đẩy? Giải thích</w:t>
      </w:r>
      <w:r w:rsidRPr="0029172B">
        <w:rPr>
          <w:rFonts w:cs="Times New Roman"/>
        </w:rPr>
        <w:t>.</w:t>
      </w:r>
      <w:r w:rsidR="00EC3740" w:rsidRPr="007F2CD9">
        <w:rPr>
          <w:rFonts w:cs="Times New Roman"/>
        </w:rPr>
        <w:t xml:space="preserve"> </w:t>
      </w:r>
    </w:p>
    <w:p w14:paraId="4995052B" w14:textId="53F47EF3" w:rsidR="00EC3740" w:rsidRPr="007F2CD9" w:rsidRDefault="00EC3740" w:rsidP="00AD2327">
      <w:pPr>
        <w:spacing w:line="250" w:lineRule="auto"/>
        <w:jc w:val="center"/>
        <w:rPr>
          <w:rFonts w:asciiTheme="majorHAnsi" w:hAnsiTheme="majorHAnsi" w:cs="Times New Roman"/>
        </w:rPr>
      </w:pPr>
    </w:p>
    <w:p w14:paraId="239493E9" w14:textId="77777777" w:rsidR="007F2CD9" w:rsidRPr="0029172B" w:rsidRDefault="007F2CD9" w:rsidP="00AD2327">
      <w:pPr>
        <w:tabs>
          <w:tab w:val="left" w:pos="360"/>
          <w:tab w:val="left" w:pos="2880"/>
          <w:tab w:val="left" w:pos="5420"/>
          <w:tab w:val="left" w:pos="7927"/>
        </w:tabs>
        <w:spacing w:before="120" w:line="250" w:lineRule="auto"/>
        <w:jc w:val="center"/>
        <w:rPr>
          <w:rFonts w:cs="Times New Roman"/>
          <w:b/>
          <w:bCs/>
        </w:rPr>
      </w:pPr>
    </w:p>
    <w:p w14:paraId="5BD1F2FB" w14:textId="77777777" w:rsidR="007F2CD9" w:rsidRPr="0029172B" w:rsidRDefault="007F2CD9" w:rsidP="00AD2327">
      <w:pPr>
        <w:tabs>
          <w:tab w:val="left" w:pos="360"/>
          <w:tab w:val="left" w:pos="2880"/>
          <w:tab w:val="left" w:pos="5420"/>
          <w:tab w:val="left" w:pos="7927"/>
        </w:tabs>
        <w:spacing w:before="120" w:line="250" w:lineRule="auto"/>
        <w:jc w:val="center"/>
        <w:rPr>
          <w:rFonts w:cs="Times New Roman"/>
          <w:b/>
          <w:bCs/>
        </w:rPr>
      </w:pPr>
    </w:p>
    <w:p w14:paraId="4C0311B6" w14:textId="77777777" w:rsidR="00917BE9" w:rsidRPr="0029172B" w:rsidRDefault="00917BE9" w:rsidP="00917BE9">
      <w:pPr>
        <w:tabs>
          <w:tab w:val="left" w:pos="360"/>
          <w:tab w:val="left" w:pos="2880"/>
          <w:tab w:val="left" w:pos="5420"/>
          <w:tab w:val="left" w:pos="7927"/>
        </w:tabs>
        <w:jc w:val="center"/>
        <w:rPr>
          <w:rFonts w:cs="Times New Roman"/>
          <w:b/>
          <w:bCs/>
        </w:rPr>
      </w:pPr>
      <w:r w:rsidRPr="0029172B">
        <w:rPr>
          <w:rFonts w:cs="Times New Roman"/>
          <w:b/>
          <w:bCs/>
        </w:rPr>
        <w:t xml:space="preserve">                           </w:t>
      </w:r>
    </w:p>
    <w:p w14:paraId="7E28A0CE" w14:textId="0C84B7AB" w:rsidR="007F2CD9" w:rsidRDefault="00917BE9" w:rsidP="0029172B">
      <w:pPr>
        <w:tabs>
          <w:tab w:val="left" w:pos="360"/>
          <w:tab w:val="left" w:pos="2880"/>
          <w:tab w:val="left" w:pos="5420"/>
          <w:tab w:val="left" w:pos="7927"/>
        </w:tabs>
        <w:spacing w:before="240"/>
        <w:jc w:val="center"/>
        <w:rPr>
          <w:rFonts w:cs="Times New Roman"/>
          <w:b/>
          <w:bCs/>
          <w:lang w:val="en-US"/>
        </w:rPr>
      </w:pPr>
      <w:r w:rsidRPr="0029172B">
        <w:rPr>
          <w:rFonts w:cs="Times New Roman"/>
          <w:b/>
          <w:bCs/>
        </w:rPr>
        <w:t xml:space="preserve"> </w:t>
      </w:r>
      <w:r w:rsidR="00747EFB" w:rsidRPr="0029172B">
        <w:rPr>
          <w:rFonts w:cs="Times New Roman"/>
          <w:b/>
          <w:bCs/>
        </w:rPr>
        <w:t>………………. HẾT ……………..</w:t>
      </w:r>
      <w:bookmarkEnd w:id="0"/>
    </w:p>
    <w:p w14:paraId="666D7DF6" w14:textId="1C473FA0" w:rsidR="001C74FB" w:rsidRPr="00874E81" w:rsidRDefault="001C74FB" w:rsidP="0029172B">
      <w:pPr>
        <w:widowControl/>
        <w:spacing w:after="120" w:line="250" w:lineRule="auto"/>
        <w:rPr>
          <w:rFonts w:cs="Times New Roman"/>
          <w:b/>
          <w:u w:val="single"/>
        </w:rPr>
      </w:pPr>
      <w:r w:rsidRPr="00874E81">
        <w:rPr>
          <w:rFonts w:cs="Times New Roman"/>
          <w:b/>
          <w:u w:val="single"/>
        </w:rPr>
        <w:lastRenderedPageBreak/>
        <w:t>Trường TH-THCS-THPT CHU VĂN AN</w:t>
      </w:r>
    </w:p>
    <w:p w14:paraId="118634F7" w14:textId="686BD7A9" w:rsidR="001C74FB" w:rsidRPr="0029172B" w:rsidRDefault="001C74FB" w:rsidP="00B50DCD">
      <w:pPr>
        <w:tabs>
          <w:tab w:val="left" w:pos="435"/>
          <w:tab w:val="left" w:pos="2985"/>
          <w:tab w:val="left" w:pos="5325"/>
          <w:tab w:val="left" w:pos="7710"/>
        </w:tabs>
        <w:autoSpaceDE w:val="0"/>
        <w:autoSpaceDN w:val="0"/>
        <w:adjustRightInd w:val="0"/>
        <w:spacing w:line="288" w:lineRule="auto"/>
        <w:jc w:val="center"/>
        <w:textAlignment w:val="center"/>
        <w:rPr>
          <w:rFonts w:cs="Times New Roman"/>
          <w:b/>
          <w:sz w:val="26"/>
          <w:szCs w:val="26"/>
        </w:rPr>
      </w:pPr>
      <w:r w:rsidRPr="0029172B">
        <w:rPr>
          <w:rFonts w:cs="Times New Roman"/>
          <w:b/>
          <w:sz w:val="26"/>
          <w:szCs w:val="26"/>
        </w:rPr>
        <w:t xml:space="preserve">ĐÁP ÁN ĐỀ KIỂM TRA </w:t>
      </w:r>
      <w:r w:rsidR="00AD2327" w:rsidRPr="0029172B">
        <w:rPr>
          <w:rFonts w:cs="Times New Roman"/>
          <w:b/>
          <w:sz w:val="26"/>
          <w:szCs w:val="26"/>
        </w:rPr>
        <w:t>CUỐI</w:t>
      </w:r>
      <w:r w:rsidR="00A9148F" w:rsidRPr="0029172B">
        <w:rPr>
          <w:rFonts w:cs="Times New Roman"/>
          <w:b/>
          <w:sz w:val="26"/>
          <w:szCs w:val="26"/>
        </w:rPr>
        <w:t xml:space="preserve"> HỌC KÌ I -</w:t>
      </w:r>
      <w:r w:rsidR="00B50DCD" w:rsidRPr="0029172B">
        <w:rPr>
          <w:rFonts w:cs="Times New Roman"/>
          <w:b/>
          <w:sz w:val="26"/>
          <w:szCs w:val="26"/>
        </w:rPr>
        <w:t xml:space="preserve"> NH: 2023-2024</w:t>
      </w:r>
    </w:p>
    <w:p w14:paraId="64AA9F1A" w14:textId="361D5B2E" w:rsidR="001C74FB" w:rsidRPr="0029172B" w:rsidRDefault="001C74FB" w:rsidP="00B50DCD">
      <w:pPr>
        <w:tabs>
          <w:tab w:val="left" w:pos="435"/>
          <w:tab w:val="left" w:pos="2985"/>
          <w:tab w:val="left" w:pos="5325"/>
          <w:tab w:val="left" w:pos="7710"/>
        </w:tabs>
        <w:autoSpaceDE w:val="0"/>
        <w:autoSpaceDN w:val="0"/>
        <w:adjustRightInd w:val="0"/>
        <w:spacing w:after="60" w:line="288" w:lineRule="auto"/>
        <w:jc w:val="center"/>
        <w:textAlignment w:val="center"/>
        <w:rPr>
          <w:rFonts w:cs="Times New Roman"/>
          <w:b/>
          <w:sz w:val="26"/>
          <w:lang w:val="en-US"/>
        </w:rPr>
      </w:pPr>
      <w:r w:rsidRPr="0029172B">
        <w:rPr>
          <w:rFonts w:cs="Times New Roman"/>
          <w:b/>
          <w:sz w:val="26"/>
        </w:rPr>
        <w:t xml:space="preserve">MÔN: VẬT LÍ - LỚP </w:t>
      </w:r>
      <w:r w:rsidR="004B38E5" w:rsidRPr="0029172B">
        <w:rPr>
          <w:rFonts w:cs="Times New Roman"/>
          <w:b/>
          <w:sz w:val="26"/>
          <w:lang w:val="en-US"/>
        </w:rPr>
        <w:t>9</w:t>
      </w:r>
    </w:p>
    <w:tbl>
      <w:tblPr>
        <w:tblW w:w="105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7897"/>
        <w:gridCol w:w="1350"/>
      </w:tblGrid>
      <w:tr w:rsidR="001C74FB" w:rsidRPr="00360750" w14:paraId="7C19835E" w14:textId="77777777" w:rsidTr="005B0154">
        <w:tc>
          <w:tcPr>
            <w:tcW w:w="1350" w:type="dxa"/>
            <w:shd w:val="clear" w:color="auto" w:fill="auto"/>
            <w:vAlign w:val="center"/>
          </w:tcPr>
          <w:p w14:paraId="54A58716" w14:textId="77777777" w:rsidR="001C74FB" w:rsidRPr="00360750" w:rsidRDefault="001C74FB" w:rsidP="005B0154">
            <w:pPr>
              <w:tabs>
                <w:tab w:val="left" w:leader="dot" w:pos="4770"/>
              </w:tabs>
              <w:spacing w:line="259" w:lineRule="auto"/>
              <w:jc w:val="center"/>
              <w:rPr>
                <w:rFonts w:cs="Times New Roman"/>
                <w:b/>
              </w:rPr>
            </w:pPr>
            <w:r w:rsidRPr="00360750">
              <w:rPr>
                <w:rFonts w:cs="Times New Roman"/>
                <w:b/>
              </w:rPr>
              <w:t>CÂU</w:t>
            </w:r>
          </w:p>
        </w:tc>
        <w:tc>
          <w:tcPr>
            <w:tcW w:w="7897" w:type="dxa"/>
            <w:shd w:val="clear" w:color="auto" w:fill="auto"/>
            <w:vAlign w:val="center"/>
          </w:tcPr>
          <w:p w14:paraId="6D3C46A2" w14:textId="77777777" w:rsidR="001C74FB" w:rsidRPr="00360750" w:rsidRDefault="001C74FB" w:rsidP="005B0154">
            <w:pPr>
              <w:tabs>
                <w:tab w:val="left" w:leader="dot" w:pos="4770"/>
              </w:tabs>
              <w:spacing w:line="259" w:lineRule="auto"/>
              <w:jc w:val="center"/>
              <w:rPr>
                <w:rFonts w:cs="Times New Roman"/>
                <w:b/>
              </w:rPr>
            </w:pPr>
            <w:r w:rsidRPr="00360750">
              <w:rPr>
                <w:rFonts w:cs="Times New Roman"/>
                <w:b/>
              </w:rPr>
              <w:t>NỘI DUNG BÀI GIẢI</w:t>
            </w:r>
          </w:p>
        </w:tc>
        <w:tc>
          <w:tcPr>
            <w:tcW w:w="1350" w:type="dxa"/>
            <w:shd w:val="clear" w:color="auto" w:fill="auto"/>
            <w:vAlign w:val="center"/>
          </w:tcPr>
          <w:p w14:paraId="3C6EA76B" w14:textId="77777777" w:rsidR="001C74FB" w:rsidRPr="00360750" w:rsidRDefault="001C74FB" w:rsidP="005B0154">
            <w:pPr>
              <w:tabs>
                <w:tab w:val="left" w:leader="dot" w:pos="4770"/>
              </w:tabs>
              <w:spacing w:line="259" w:lineRule="auto"/>
              <w:jc w:val="center"/>
              <w:rPr>
                <w:rFonts w:cs="Times New Roman"/>
                <w:b/>
              </w:rPr>
            </w:pPr>
            <w:r w:rsidRPr="00360750">
              <w:rPr>
                <w:rFonts w:cs="Times New Roman"/>
                <w:b/>
              </w:rPr>
              <w:t>ĐIỂM</w:t>
            </w:r>
          </w:p>
        </w:tc>
      </w:tr>
      <w:tr w:rsidR="00A514E5" w:rsidRPr="00360750" w14:paraId="656E2EB6" w14:textId="77777777" w:rsidTr="005B0154">
        <w:tc>
          <w:tcPr>
            <w:tcW w:w="1350" w:type="dxa"/>
            <w:shd w:val="clear" w:color="auto" w:fill="auto"/>
            <w:vAlign w:val="center"/>
          </w:tcPr>
          <w:p w14:paraId="485394A4" w14:textId="1874685A" w:rsidR="00A514E5" w:rsidRPr="00360750" w:rsidRDefault="00917BE9" w:rsidP="005B0154">
            <w:pPr>
              <w:tabs>
                <w:tab w:val="left" w:leader="dot" w:pos="4770"/>
              </w:tabs>
              <w:spacing w:line="259" w:lineRule="auto"/>
              <w:jc w:val="center"/>
              <w:rPr>
                <w:rFonts w:cs="Times New Roman"/>
                <w:b/>
                <w:lang w:val="en-US"/>
              </w:rPr>
            </w:pPr>
            <w:r w:rsidRPr="00360750">
              <w:rPr>
                <w:rFonts w:cs="Times New Roman"/>
                <w:b/>
                <w:lang w:val="en-US"/>
              </w:rPr>
              <w:t>1</w:t>
            </w:r>
          </w:p>
          <w:p w14:paraId="7A5919DC" w14:textId="17458F39" w:rsidR="00A514E5" w:rsidRPr="00360750" w:rsidRDefault="00A514E5" w:rsidP="005B0154">
            <w:pPr>
              <w:tabs>
                <w:tab w:val="left" w:leader="dot" w:pos="4770"/>
              </w:tabs>
              <w:spacing w:line="259" w:lineRule="auto"/>
              <w:jc w:val="center"/>
              <w:rPr>
                <w:rFonts w:cs="Times New Roman"/>
              </w:rPr>
            </w:pPr>
            <w:r w:rsidRPr="00360750">
              <w:rPr>
                <w:rFonts w:cs="Times New Roman"/>
              </w:rPr>
              <w:t>(</w:t>
            </w:r>
            <w:r w:rsidR="00917BE9" w:rsidRPr="00360750">
              <w:rPr>
                <w:rFonts w:cs="Times New Roman"/>
                <w:lang w:val="en-US"/>
              </w:rPr>
              <w:t>3</w:t>
            </w:r>
            <w:r w:rsidRPr="00360750">
              <w:rPr>
                <w:rFonts w:cs="Times New Roman"/>
              </w:rPr>
              <w:t>,</w:t>
            </w:r>
            <w:r w:rsidR="00981C13" w:rsidRPr="00360750">
              <w:rPr>
                <w:rFonts w:cs="Times New Roman"/>
                <w:lang w:val="en-US"/>
              </w:rPr>
              <w:t>0</w:t>
            </w:r>
            <w:r w:rsidRPr="00360750">
              <w:rPr>
                <w:rFonts w:cs="Times New Roman"/>
              </w:rPr>
              <w:t xml:space="preserve"> điểm)</w:t>
            </w:r>
          </w:p>
        </w:tc>
        <w:tc>
          <w:tcPr>
            <w:tcW w:w="7897" w:type="dxa"/>
            <w:shd w:val="clear" w:color="auto" w:fill="auto"/>
          </w:tcPr>
          <w:p w14:paraId="693D579F" w14:textId="77777777" w:rsidR="00917BE9" w:rsidRPr="00360750" w:rsidRDefault="00917BE9" w:rsidP="005B0154">
            <w:pPr>
              <w:tabs>
                <w:tab w:val="left" w:pos="727"/>
              </w:tabs>
              <w:spacing w:line="259" w:lineRule="auto"/>
              <w:jc w:val="both"/>
              <w:rPr>
                <w:rFonts w:eastAsia="Cambria" w:cs="Times New Roman"/>
                <w:color w:val="000000" w:themeColor="text1"/>
              </w:rPr>
            </w:pPr>
            <w:r w:rsidRPr="00360750">
              <w:rPr>
                <w:rFonts w:eastAsia="Cambria" w:cs="Times New Roman"/>
                <w:color w:val="000000" w:themeColor="text1"/>
              </w:rPr>
              <w:t xml:space="preserve">Nhiệt lượng tỏa ra ở dây dẫn khi có dòng điện chạy qua tỉ lệ thuận với </w:t>
            </w:r>
          </w:p>
          <w:p w14:paraId="71575530" w14:textId="77777777" w:rsidR="00917BE9" w:rsidRPr="00360750" w:rsidRDefault="00917BE9" w:rsidP="005B0154">
            <w:pPr>
              <w:tabs>
                <w:tab w:val="left" w:pos="727"/>
              </w:tabs>
              <w:spacing w:line="259" w:lineRule="auto"/>
              <w:ind w:left="360"/>
              <w:jc w:val="both"/>
              <w:rPr>
                <w:rFonts w:eastAsia="Cambria" w:cs="Times New Roman"/>
                <w:color w:val="000000" w:themeColor="text1"/>
              </w:rPr>
            </w:pPr>
            <w:r w:rsidRPr="00360750">
              <w:rPr>
                <w:rFonts w:eastAsia="Cambria" w:cs="Times New Roman"/>
                <w:color w:val="000000" w:themeColor="text1"/>
              </w:rPr>
              <w:tab/>
              <w:t xml:space="preserve">- bình phương cường độ dòng điện </w:t>
            </w:r>
          </w:p>
          <w:p w14:paraId="3E6BF7E4" w14:textId="77777777" w:rsidR="00917BE9" w:rsidRPr="00360750" w:rsidRDefault="00917BE9" w:rsidP="005B0154">
            <w:pPr>
              <w:tabs>
                <w:tab w:val="left" w:pos="727"/>
              </w:tabs>
              <w:spacing w:line="259" w:lineRule="auto"/>
              <w:ind w:left="360"/>
              <w:jc w:val="both"/>
              <w:rPr>
                <w:rFonts w:eastAsia="Cambria" w:cs="Times New Roman"/>
                <w:color w:val="000000" w:themeColor="text1"/>
              </w:rPr>
            </w:pPr>
            <w:r w:rsidRPr="00360750">
              <w:rPr>
                <w:rFonts w:eastAsia="Cambria" w:cs="Times New Roman"/>
                <w:color w:val="000000" w:themeColor="text1"/>
              </w:rPr>
              <w:tab/>
              <w:t xml:space="preserve">- với điện trở của dây dẫn </w:t>
            </w:r>
          </w:p>
          <w:p w14:paraId="049E5F73" w14:textId="77777777" w:rsidR="00917BE9" w:rsidRPr="00360750" w:rsidRDefault="00917BE9" w:rsidP="005B0154">
            <w:pPr>
              <w:tabs>
                <w:tab w:val="left" w:pos="727"/>
              </w:tabs>
              <w:spacing w:line="259" w:lineRule="auto"/>
              <w:ind w:left="360"/>
              <w:jc w:val="both"/>
              <w:rPr>
                <w:rFonts w:eastAsia="Cambria" w:cs="Times New Roman"/>
                <w:color w:val="000000" w:themeColor="text1"/>
              </w:rPr>
            </w:pPr>
            <w:r w:rsidRPr="00360750">
              <w:rPr>
                <w:rFonts w:eastAsia="Cambria" w:cs="Times New Roman"/>
                <w:color w:val="000000" w:themeColor="text1"/>
              </w:rPr>
              <w:tab/>
              <w:t xml:space="preserve">- và thời gian dòng điện chạy qua.                      </w:t>
            </w:r>
          </w:p>
          <w:p w14:paraId="4F11BD92" w14:textId="29BAF6E4" w:rsidR="00917BE9" w:rsidRPr="00360750" w:rsidRDefault="00917BE9" w:rsidP="005B0154">
            <w:pPr>
              <w:tabs>
                <w:tab w:val="left" w:pos="727"/>
              </w:tabs>
              <w:spacing w:line="259" w:lineRule="auto"/>
              <w:ind w:left="360"/>
              <w:jc w:val="center"/>
              <w:rPr>
                <w:rFonts w:eastAsia="Cambria" w:cs="Times New Roman"/>
                <w:b/>
                <w:color w:val="000000" w:themeColor="text1"/>
              </w:rPr>
            </w:pPr>
            <w:r w:rsidRPr="00360750">
              <w:rPr>
                <w:rFonts w:eastAsia="Cambria" w:cs="Times New Roman"/>
                <w:b/>
                <w:color w:val="000000" w:themeColor="text1"/>
              </w:rPr>
              <w:t>Q = R.I</w:t>
            </w:r>
            <w:r w:rsidRPr="00360750">
              <w:rPr>
                <w:rFonts w:eastAsia="Cambria" w:cs="Times New Roman"/>
                <w:b/>
                <w:color w:val="000000" w:themeColor="text1"/>
                <w:vertAlign w:val="superscript"/>
              </w:rPr>
              <w:t>2</w:t>
            </w:r>
            <w:r w:rsidRPr="00360750">
              <w:rPr>
                <w:rFonts w:eastAsia="Cambria" w:cs="Times New Roman"/>
                <w:b/>
                <w:color w:val="000000" w:themeColor="text1"/>
              </w:rPr>
              <w:t>.t</w:t>
            </w:r>
          </w:p>
          <w:p w14:paraId="0B7149F1" w14:textId="77777777" w:rsidR="00917BE9" w:rsidRPr="00360750" w:rsidRDefault="00917BE9" w:rsidP="005B0154">
            <w:pPr>
              <w:tabs>
                <w:tab w:val="left" w:pos="727"/>
              </w:tabs>
              <w:spacing w:line="259" w:lineRule="auto"/>
              <w:jc w:val="both"/>
              <w:rPr>
                <w:rFonts w:eastAsia="Cambria" w:cs="Times New Roman"/>
                <w:color w:val="000000" w:themeColor="text1"/>
              </w:rPr>
            </w:pPr>
            <w:r w:rsidRPr="00360750">
              <w:rPr>
                <w:rFonts w:eastAsia="Cambria" w:cs="Times New Roman"/>
                <w:color w:val="000000" w:themeColor="text1"/>
              </w:rPr>
              <w:t>Q là nhiệt lượng tỏa ra ở dây dẫn (J)</w:t>
            </w:r>
            <w:r w:rsidRPr="00360750">
              <w:rPr>
                <w:rFonts w:eastAsia="Cambria" w:cs="Times New Roman"/>
                <w:color w:val="000000" w:themeColor="text1"/>
              </w:rPr>
              <w:tab/>
            </w:r>
            <w:r w:rsidRPr="00360750">
              <w:rPr>
                <w:rFonts w:eastAsia="Cambria" w:cs="Times New Roman"/>
                <w:color w:val="000000" w:themeColor="text1"/>
              </w:rPr>
              <w:tab/>
            </w:r>
          </w:p>
          <w:p w14:paraId="76A25869" w14:textId="2935AE6D" w:rsidR="00917BE9" w:rsidRPr="00360750" w:rsidRDefault="00917BE9" w:rsidP="005B0154">
            <w:pPr>
              <w:tabs>
                <w:tab w:val="left" w:pos="727"/>
              </w:tabs>
              <w:spacing w:line="259" w:lineRule="auto"/>
              <w:jc w:val="both"/>
              <w:rPr>
                <w:rFonts w:eastAsia="Cambria" w:cs="Times New Roman"/>
                <w:color w:val="000000" w:themeColor="text1"/>
              </w:rPr>
            </w:pPr>
            <w:r w:rsidRPr="00360750">
              <w:rPr>
                <w:rFonts w:eastAsia="Cambria" w:cs="Times New Roman"/>
                <w:color w:val="000000" w:themeColor="text1"/>
              </w:rPr>
              <w:t>R là điện trở của dây dẫn (Ω)</w:t>
            </w:r>
          </w:p>
          <w:p w14:paraId="6CC17792" w14:textId="77777777" w:rsidR="00917BE9" w:rsidRPr="00360750" w:rsidRDefault="00917BE9" w:rsidP="005B0154">
            <w:pPr>
              <w:tabs>
                <w:tab w:val="left" w:pos="727"/>
              </w:tabs>
              <w:spacing w:line="259" w:lineRule="auto"/>
              <w:jc w:val="both"/>
              <w:rPr>
                <w:rFonts w:eastAsia="Cambria" w:cs="Times New Roman"/>
                <w:color w:val="000000" w:themeColor="text1"/>
              </w:rPr>
            </w:pPr>
            <w:r w:rsidRPr="00360750">
              <w:rPr>
                <w:rFonts w:eastAsia="Cambria" w:cs="Times New Roman"/>
                <w:color w:val="000000" w:themeColor="text1"/>
              </w:rPr>
              <w:t>I là cường độ dòng điện (A)</w:t>
            </w:r>
            <w:r w:rsidRPr="00360750">
              <w:rPr>
                <w:rFonts w:eastAsia="Cambria" w:cs="Times New Roman"/>
                <w:color w:val="000000" w:themeColor="text1"/>
              </w:rPr>
              <w:tab/>
            </w:r>
            <w:r w:rsidRPr="00360750">
              <w:rPr>
                <w:rFonts w:eastAsia="Cambria" w:cs="Times New Roman"/>
                <w:color w:val="000000" w:themeColor="text1"/>
              </w:rPr>
              <w:tab/>
            </w:r>
            <w:r w:rsidRPr="00360750">
              <w:rPr>
                <w:rFonts w:eastAsia="Cambria" w:cs="Times New Roman"/>
                <w:color w:val="000000" w:themeColor="text1"/>
              </w:rPr>
              <w:tab/>
            </w:r>
          </w:p>
          <w:p w14:paraId="04EA8DEF" w14:textId="551508AF" w:rsidR="00D40F14" w:rsidRPr="00360750" w:rsidRDefault="00917BE9" w:rsidP="005B0154">
            <w:pPr>
              <w:tabs>
                <w:tab w:val="left" w:pos="727"/>
              </w:tabs>
              <w:spacing w:line="259" w:lineRule="auto"/>
              <w:jc w:val="both"/>
              <w:rPr>
                <w:rFonts w:cs="Times New Roman"/>
                <w:lang w:val="en-US"/>
              </w:rPr>
            </w:pPr>
            <w:r w:rsidRPr="00360750">
              <w:rPr>
                <w:rFonts w:eastAsia="Cambria" w:cs="Times New Roman"/>
                <w:color w:val="000000" w:themeColor="text1"/>
              </w:rPr>
              <w:t>t là thời gian (s)</w:t>
            </w:r>
          </w:p>
        </w:tc>
        <w:tc>
          <w:tcPr>
            <w:tcW w:w="1350" w:type="dxa"/>
            <w:shd w:val="clear" w:color="auto" w:fill="auto"/>
          </w:tcPr>
          <w:p w14:paraId="0284B598" w14:textId="1CBCF0F6" w:rsidR="00A514E5" w:rsidRPr="00360750" w:rsidRDefault="00220AA4" w:rsidP="005B0154">
            <w:pPr>
              <w:tabs>
                <w:tab w:val="left" w:leader="dot" w:pos="4770"/>
              </w:tabs>
              <w:spacing w:line="259" w:lineRule="auto"/>
              <w:jc w:val="center"/>
              <w:rPr>
                <w:rFonts w:cs="Times New Roman"/>
                <w:lang w:val="en-US"/>
              </w:rPr>
            </w:pPr>
            <w:r w:rsidRPr="00360750">
              <w:rPr>
                <w:rFonts w:cs="Times New Roman"/>
                <w:lang w:val="en-US"/>
              </w:rPr>
              <w:t>0,</w:t>
            </w:r>
            <w:r w:rsidR="00917BE9" w:rsidRPr="00360750">
              <w:rPr>
                <w:rFonts w:cs="Times New Roman"/>
                <w:lang w:val="en-US"/>
              </w:rPr>
              <w:t>75</w:t>
            </w:r>
          </w:p>
          <w:p w14:paraId="4CE14BF7" w14:textId="240712AD" w:rsidR="00220AA4" w:rsidRPr="00360750" w:rsidRDefault="00220AA4" w:rsidP="005B0154">
            <w:pPr>
              <w:tabs>
                <w:tab w:val="left" w:leader="dot" w:pos="4770"/>
              </w:tabs>
              <w:spacing w:line="259" w:lineRule="auto"/>
              <w:jc w:val="center"/>
              <w:rPr>
                <w:rFonts w:cs="Times New Roman"/>
                <w:lang w:val="en-US"/>
              </w:rPr>
            </w:pPr>
            <w:r w:rsidRPr="00360750">
              <w:rPr>
                <w:rFonts w:cs="Times New Roman"/>
                <w:lang w:val="en-US"/>
              </w:rPr>
              <w:t>0,25</w:t>
            </w:r>
          </w:p>
          <w:p w14:paraId="38373DCB" w14:textId="77777777" w:rsidR="00A514E5" w:rsidRPr="00360750" w:rsidRDefault="00A514E5" w:rsidP="005B0154">
            <w:pPr>
              <w:tabs>
                <w:tab w:val="left" w:leader="dot" w:pos="4770"/>
              </w:tabs>
              <w:spacing w:line="259" w:lineRule="auto"/>
              <w:jc w:val="center"/>
              <w:rPr>
                <w:rFonts w:cs="Times New Roman"/>
              </w:rPr>
            </w:pPr>
            <w:r w:rsidRPr="00360750">
              <w:rPr>
                <w:rFonts w:cs="Times New Roman"/>
              </w:rPr>
              <w:t>0,25</w:t>
            </w:r>
          </w:p>
          <w:p w14:paraId="4FC81A8F" w14:textId="77777777" w:rsidR="00917BE9" w:rsidRPr="00360750" w:rsidRDefault="00917BE9" w:rsidP="005B0154">
            <w:pPr>
              <w:tabs>
                <w:tab w:val="left" w:leader="dot" w:pos="4770"/>
              </w:tabs>
              <w:spacing w:line="259" w:lineRule="auto"/>
              <w:jc w:val="center"/>
              <w:rPr>
                <w:rFonts w:cs="Times New Roman"/>
              </w:rPr>
            </w:pPr>
            <w:r w:rsidRPr="00360750">
              <w:rPr>
                <w:rFonts w:cs="Times New Roman"/>
              </w:rPr>
              <w:t>0,25</w:t>
            </w:r>
          </w:p>
          <w:p w14:paraId="6FBD2AA6" w14:textId="32F1083C" w:rsidR="00A514E5" w:rsidRPr="00360750" w:rsidRDefault="00A514E5" w:rsidP="005B0154">
            <w:pPr>
              <w:tabs>
                <w:tab w:val="left" w:leader="dot" w:pos="4770"/>
              </w:tabs>
              <w:spacing w:line="259" w:lineRule="auto"/>
              <w:jc w:val="center"/>
              <w:rPr>
                <w:rFonts w:cs="Times New Roman"/>
              </w:rPr>
            </w:pPr>
            <w:r w:rsidRPr="00360750">
              <w:rPr>
                <w:rFonts w:cs="Times New Roman"/>
              </w:rPr>
              <w:t>0,5</w:t>
            </w:r>
          </w:p>
          <w:p w14:paraId="4DA569D6" w14:textId="77777777" w:rsidR="00D40F14" w:rsidRPr="00360750" w:rsidRDefault="00D40F14" w:rsidP="005B0154">
            <w:pPr>
              <w:tabs>
                <w:tab w:val="left" w:leader="dot" w:pos="4770"/>
              </w:tabs>
              <w:spacing w:line="259" w:lineRule="auto"/>
              <w:jc w:val="center"/>
              <w:rPr>
                <w:rFonts w:cs="Times New Roman"/>
                <w:lang w:val="en-US"/>
              </w:rPr>
            </w:pPr>
            <w:r w:rsidRPr="00360750">
              <w:rPr>
                <w:rFonts w:cs="Times New Roman"/>
                <w:lang w:val="en-US"/>
              </w:rPr>
              <w:t>0,25</w:t>
            </w:r>
          </w:p>
          <w:p w14:paraId="5DDA1A18" w14:textId="77777777" w:rsidR="00D40F14" w:rsidRPr="00360750" w:rsidRDefault="00D40F14" w:rsidP="005B0154">
            <w:pPr>
              <w:tabs>
                <w:tab w:val="left" w:leader="dot" w:pos="4770"/>
              </w:tabs>
              <w:spacing w:line="259" w:lineRule="auto"/>
              <w:jc w:val="center"/>
              <w:rPr>
                <w:rFonts w:cs="Times New Roman"/>
              </w:rPr>
            </w:pPr>
            <w:r w:rsidRPr="00360750">
              <w:rPr>
                <w:rFonts w:cs="Times New Roman"/>
              </w:rPr>
              <w:t>0,25</w:t>
            </w:r>
          </w:p>
          <w:p w14:paraId="531CE807" w14:textId="77777777" w:rsidR="00D40F14" w:rsidRPr="00360750" w:rsidRDefault="00D40F14" w:rsidP="005B0154">
            <w:pPr>
              <w:tabs>
                <w:tab w:val="left" w:leader="dot" w:pos="4770"/>
              </w:tabs>
              <w:spacing w:line="259" w:lineRule="auto"/>
              <w:jc w:val="center"/>
              <w:rPr>
                <w:rFonts w:cs="Times New Roman"/>
              </w:rPr>
            </w:pPr>
            <w:r w:rsidRPr="00360750">
              <w:rPr>
                <w:rFonts w:cs="Times New Roman"/>
              </w:rPr>
              <w:t>0,25</w:t>
            </w:r>
          </w:p>
          <w:p w14:paraId="7558A992" w14:textId="16FE4277" w:rsidR="00917BE9" w:rsidRPr="00360750" w:rsidRDefault="00917BE9" w:rsidP="005B0154">
            <w:pPr>
              <w:tabs>
                <w:tab w:val="left" w:leader="dot" w:pos="4770"/>
              </w:tabs>
              <w:spacing w:line="259" w:lineRule="auto"/>
              <w:jc w:val="center"/>
              <w:rPr>
                <w:rFonts w:cs="Times New Roman"/>
              </w:rPr>
            </w:pPr>
            <w:r w:rsidRPr="00360750">
              <w:rPr>
                <w:rFonts w:cs="Times New Roman"/>
              </w:rPr>
              <w:t>0,25</w:t>
            </w:r>
          </w:p>
        </w:tc>
      </w:tr>
      <w:tr w:rsidR="00AD2327" w:rsidRPr="00360750" w14:paraId="78E9DA5E" w14:textId="77777777" w:rsidTr="005B0154">
        <w:tc>
          <w:tcPr>
            <w:tcW w:w="1350" w:type="dxa"/>
            <w:shd w:val="clear" w:color="auto" w:fill="auto"/>
            <w:vAlign w:val="center"/>
          </w:tcPr>
          <w:p w14:paraId="658AF340" w14:textId="49910D40" w:rsidR="00917BE9" w:rsidRPr="00360750" w:rsidRDefault="00917BE9" w:rsidP="005B0154">
            <w:pPr>
              <w:tabs>
                <w:tab w:val="left" w:leader="dot" w:pos="4770"/>
              </w:tabs>
              <w:spacing w:line="259" w:lineRule="auto"/>
              <w:jc w:val="center"/>
              <w:rPr>
                <w:rFonts w:cs="Times New Roman"/>
                <w:b/>
                <w:lang w:val="en-US"/>
              </w:rPr>
            </w:pPr>
            <w:r w:rsidRPr="00360750">
              <w:rPr>
                <w:rFonts w:cs="Times New Roman"/>
                <w:b/>
                <w:lang w:val="en-US"/>
              </w:rPr>
              <w:t>2</w:t>
            </w:r>
          </w:p>
          <w:p w14:paraId="3B8178D7" w14:textId="527F7147" w:rsidR="00AD2327" w:rsidRPr="00360750" w:rsidRDefault="00917BE9" w:rsidP="005B0154">
            <w:pPr>
              <w:tabs>
                <w:tab w:val="left" w:leader="dot" w:pos="4770"/>
              </w:tabs>
              <w:spacing w:line="259" w:lineRule="auto"/>
              <w:jc w:val="center"/>
              <w:rPr>
                <w:rFonts w:cs="Times New Roman"/>
                <w:b/>
                <w:lang w:val="en-US"/>
              </w:rPr>
            </w:pPr>
            <w:r w:rsidRPr="00360750">
              <w:rPr>
                <w:rFonts w:cs="Times New Roman"/>
              </w:rPr>
              <w:t>(</w:t>
            </w:r>
            <w:r w:rsidRPr="00360750">
              <w:rPr>
                <w:rFonts w:cs="Times New Roman"/>
                <w:lang w:val="en-US"/>
              </w:rPr>
              <w:t>2</w:t>
            </w:r>
            <w:r w:rsidRPr="00360750">
              <w:rPr>
                <w:rFonts w:cs="Times New Roman"/>
              </w:rPr>
              <w:t>,</w:t>
            </w:r>
            <w:r w:rsidRPr="00360750">
              <w:rPr>
                <w:rFonts w:cs="Times New Roman"/>
                <w:lang w:val="en-US"/>
              </w:rPr>
              <w:t>0</w:t>
            </w:r>
            <w:r w:rsidRPr="00360750">
              <w:rPr>
                <w:rFonts w:cs="Times New Roman"/>
              </w:rPr>
              <w:t xml:space="preserve"> điểm)</w:t>
            </w:r>
          </w:p>
        </w:tc>
        <w:tc>
          <w:tcPr>
            <w:tcW w:w="7897" w:type="dxa"/>
            <w:shd w:val="clear" w:color="auto" w:fill="auto"/>
          </w:tcPr>
          <w:p w14:paraId="4B62A205" w14:textId="77777777" w:rsidR="00AD2327" w:rsidRPr="00360750" w:rsidRDefault="00917BE9" w:rsidP="005B0154">
            <w:pPr>
              <w:spacing w:line="259" w:lineRule="auto"/>
              <w:jc w:val="both"/>
              <w:rPr>
                <w:rFonts w:cs="Times New Roman"/>
                <w:lang w:val="en-US"/>
              </w:rPr>
            </w:pPr>
            <w:r w:rsidRPr="00360750">
              <w:rPr>
                <w:rFonts w:cs="Times New Roman"/>
                <w:lang w:val="en-US"/>
              </w:rPr>
              <w:t>1 Đ</w:t>
            </w:r>
          </w:p>
          <w:p w14:paraId="26A5DD98" w14:textId="77777777" w:rsidR="00917BE9" w:rsidRPr="00360750" w:rsidRDefault="00917BE9" w:rsidP="005B0154">
            <w:pPr>
              <w:spacing w:line="259" w:lineRule="auto"/>
              <w:jc w:val="both"/>
              <w:rPr>
                <w:rFonts w:cs="Times New Roman"/>
                <w:lang w:val="en-US"/>
              </w:rPr>
            </w:pPr>
            <w:r w:rsidRPr="00360750">
              <w:rPr>
                <w:rFonts w:cs="Times New Roman"/>
                <w:lang w:val="en-US"/>
              </w:rPr>
              <w:t>2 S</w:t>
            </w:r>
          </w:p>
          <w:p w14:paraId="0A704D75" w14:textId="77777777" w:rsidR="00917BE9" w:rsidRPr="00360750" w:rsidRDefault="00917BE9" w:rsidP="005B0154">
            <w:pPr>
              <w:spacing w:line="259" w:lineRule="auto"/>
              <w:jc w:val="both"/>
              <w:rPr>
                <w:rFonts w:cs="Times New Roman"/>
                <w:lang w:val="en-US"/>
              </w:rPr>
            </w:pPr>
            <w:r w:rsidRPr="00360750">
              <w:rPr>
                <w:rFonts w:cs="Times New Roman"/>
                <w:lang w:val="en-US"/>
              </w:rPr>
              <w:t>3 Đ</w:t>
            </w:r>
          </w:p>
          <w:p w14:paraId="6500E416" w14:textId="77777777" w:rsidR="00917BE9" w:rsidRPr="00360750" w:rsidRDefault="00917BE9" w:rsidP="005B0154">
            <w:pPr>
              <w:spacing w:line="259" w:lineRule="auto"/>
              <w:jc w:val="both"/>
              <w:rPr>
                <w:rFonts w:cs="Times New Roman"/>
                <w:lang w:val="en-US"/>
              </w:rPr>
            </w:pPr>
            <w:r w:rsidRPr="00360750">
              <w:rPr>
                <w:rFonts w:cs="Times New Roman"/>
                <w:lang w:val="en-US"/>
              </w:rPr>
              <w:t>4 Đ</w:t>
            </w:r>
          </w:p>
          <w:p w14:paraId="0AFC0184" w14:textId="77777777" w:rsidR="00917BE9" w:rsidRPr="00360750" w:rsidRDefault="00917BE9" w:rsidP="005B0154">
            <w:pPr>
              <w:spacing w:line="259" w:lineRule="auto"/>
              <w:jc w:val="both"/>
              <w:rPr>
                <w:rFonts w:cs="Times New Roman"/>
                <w:lang w:val="en-US"/>
              </w:rPr>
            </w:pPr>
            <w:r w:rsidRPr="00360750">
              <w:rPr>
                <w:rFonts w:cs="Times New Roman"/>
                <w:lang w:val="en-US"/>
              </w:rPr>
              <w:t>5 S</w:t>
            </w:r>
          </w:p>
          <w:p w14:paraId="589100A1" w14:textId="77777777" w:rsidR="00917BE9" w:rsidRPr="00360750" w:rsidRDefault="00917BE9" w:rsidP="005B0154">
            <w:pPr>
              <w:spacing w:line="259" w:lineRule="auto"/>
              <w:jc w:val="both"/>
              <w:rPr>
                <w:rFonts w:cs="Times New Roman"/>
                <w:lang w:val="en-US"/>
              </w:rPr>
            </w:pPr>
            <w:r w:rsidRPr="00360750">
              <w:rPr>
                <w:rFonts w:cs="Times New Roman"/>
                <w:lang w:val="en-US"/>
              </w:rPr>
              <w:t>6 Đ</w:t>
            </w:r>
          </w:p>
          <w:p w14:paraId="75BB0819" w14:textId="77777777" w:rsidR="00917BE9" w:rsidRPr="00360750" w:rsidRDefault="00917BE9" w:rsidP="005B0154">
            <w:pPr>
              <w:spacing w:line="259" w:lineRule="auto"/>
              <w:jc w:val="both"/>
              <w:rPr>
                <w:rFonts w:cs="Times New Roman"/>
                <w:lang w:val="en-US"/>
              </w:rPr>
            </w:pPr>
            <w:r w:rsidRPr="00360750">
              <w:rPr>
                <w:rFonts w:cs="Times New Roman"/>
                <w:lang w:val="en-US"/>
              </w:rPr>
              <w:t>7 S</w:t>
            </w:r>
          </w:p>
          <w:p w14:paraId="71059A95" w14:textId="211C70E8" w:rsidR="00917BE9" w:rsidRPr="00360750" w:rsidRDefault="00917BE9" w:rsidP="005B0154">
            <w:pPr>
              <w:spacing w:line="259" w:lineRule="auto"/>
              <w:jc w:val="both"/>
              <w:rPr>
                <w:rFonts w:cs="Times New Roman"/>
                <w:b/>
                <w:bCs/>
                <w:lang w:val="en-US"/>
              </w:rPr>
            </w:pPr>
            <w:r w:rsidRPr="00360750">
              <w:rPr>
                <w:rFonts w:cs="Times New Roman"/>
                <w:lang w:val="en-US"/>
              </w:rPr>
              <w:t>8 Đ</w:t>
            </w:r>
          </w:p>
        </w:tc>
        <w:tc>
          <w:tcPr>
            <w:tcW w:w="1350" w:type="dxa"/>
            <w:shd w:val="clear" w:color="auto" w:fill="auto"/>
          </w:tcPr>
          <w:p w14:paraId="07FBF0F3" w14:textId="77777777" w:rsidR="00917BE9" w:rsidRPr="00360750" w:rsidRDefault="00917BE9" w:rsidP="005B0154">
            <w:pPr>
              <w:tabs>
                <w:tab w:val="left" w:leader="dot" w:pos="4770"/>
              </w:tabs>
              <w:spacing w:line="259" w:lineRule="auto"/>
              <w:jc w:val="center"/>
              <w:rPr>
                <w:rFonts w:cs="Times New Roman"/>
                <w:lang w:val="en-US"/>
              </w:rPr>
            </w:pPr>
            <w:r w:rsidRPr="00360750">
              <w:rPr>
                <w:rFonts w:cs="Times New Roman"/>
                <w:lang w:val="en-US"/>
              </w:rPr>
              <w:t>0,25</w:t>
            </w:r>
          </w:p>
          <w:p w14:paraId="6757462F" w14:textId="77777777" w:rsidR="00917BE9" w:rsidRPr="00360750" w:rsidRDefault="00917BE9" w:rsidP="005B0154">
            <w:pPr>
              <w:tabs>
                <w:tab w:val="left" w:leader="dot" w:pos="4770"/>
              </w:tabs>
              <w:spacing w:line="259" w:lineRule="auto"/>
              <w:jc w:val="center"/>
              <w:rPr>
                <w:rFonts w:cs="Times New Roman"/>
              </w:rPr>
            </w:pPr>
            <w:r w:rsidRPr="00360750">
              <w:rPr>
                <w:rFonts w:cs="Times New Roman"/>
              </w:rPr>
              <w:t>0,25</w:t>
            </w:r>
          </w:p>
          <w:p w14:paraId="753D380B" w14:textId="77777777" w:rsidR="00AD2327" w:rsidRPr="00360750" w:rsidRDefault="00917BE9" w:rsidP="005B0154">
            <w:pPr>
              <w:tabs>
                <w:tab w:val="left" w:leader="dot" w:pos="4770"/>
              </w:tabs>
              <w:spacing w:line="259" w:lineRule="auto"/>
              <w:jc w:val="center"/>
              <w:rPr>
                <w:rFonts w:cs="Times New Roman"/>
              </w:rPr>
            </w:pPr>
            <w:r w:rsidRPr="00360750">
              <w:rPr>
                <w:rFonts w:cs="Times New Roman"/>
              </w:rPr>
              <w:t>0,25</w:t>
            </w:r>
          </w:p>
          <w:p w14:paraId="489C041E" w14:textId="77777777" w:rsidR="00917BE9" w:rsidRPr="00360750" w:rsidRDefault="00917BE9" w:rsidP="005B0154">
            <w:pPr>
              <w:tabs>
                <w:tab w:val="left" w:leader="dot" w:pos="4770"/>
              </w:tabs>
              <w:spacing w:line="259" w:lineRule="auto"/>
              <w:jc w:val="center"/>
              <w:rPr>
                <w:rFonts w:cs="Times New Roman"/>
                <w:lang w:val="en-US"/>
              </w:rPr>
            </w:pPr>
            <w:r w:rsidRPr="00360750">
              <w:rPr>
                <w:rFonts w:cs="Times New Roman"/>
                <w:lang w:val="en-US"/>
              </w:rPr>
              <w:t>0,25</w:t>
            </w:r>
          </w:p>
          <w:p w14:paraId="2456D222" w14:textId="77777777" w:rsidR="00917BE9" w:rsidRPr="00360750" w:rsidRDefault="00917BE9" w:rsidP="005B0154">
            <w:pPr>
              <w:tabs>
                <w:tab w:val="left" w:leader="dot" w:pos="4770"/>
              </w:tabs>
              <w:spacing w:line="259" w:lineRule="auto"/>
              <w:jc w:val="center"/>
              <w:rPr>
                <w:rFonts w:cs="Times New Roman"/>
              </w:rPr>
            </w:pPr>
            <w:r w:rsidRPr="00360750">
              <w:rPr>
                <w:rFonts w:cs="Times New Roman"/>
              </w:rPr>
              <w:t>0,25</w:t>
            </w:r>
          </w:p>
          <w:p w14:paraId="651071E4" w14:textId="77777777" w:rsidR="00917BE9" w:rsidRPr="00360750" w:rsidRDefault="00917BE9" w:rsidP="005B0154">
            <w:pPr>
              <w:tabs>
                <w:tab w:val="left" w:leader="dot" w:pos="4770"/>
              </w:tabs>
              <w:spacing w:line="259" w:lineRule="auto"/>
              <w:jc w:val="center"/>
              <w:rPr>
                <w:rFonts w:cs="Times New Roman"/>
              </w:rPr>
            </w:pPr>
            <w:r w:rsidRPr="00360750">
              <w:rPr>
                <w:rFonts w:cs="Times New Roman"/>
              </w:rPr>
              <w:t>0,25</w:t>
            </w:r>
          </w:p>
          <w:p w14:paraId="42EE1291" w14:textId="77777777" w:rsidR="00917BE9" w:rsidRPr="00360750" w:rsidRDefault="00917BE9" w:rsidP="005B0154">
            <w:pPr>
              <w:tabs>
                <w:tab w:val="left" w:leader="dot" w:pos="4770"/>
              </w:tabs>
              <w:spacing w:line="259" w:lineRule="auto"/>
              <w:jc w:val="center"/>
              <w:rPr>
                <w:rFonts w:cs="Times New Roman"/>
                <w:lang w:val="en-US"/>
              </w:rPr>
            </w:pPr>
            <w:r w:rsidRPr="00360750">
              <w:rPr>
                <w:rFonts w:cs="Times New Roman"/>
                <w:lang w:val="en-US"/>
              </w:rPr>
              <w:t>0,25</w:t>
            </w:r>
          </w:p>
          <w:p w14:paraId="7F083518" w14:textId="0C2D4055" w:rsidR="00917BE9" w:rsidRPr="00360750" w:rsidRDefault="00917BE9" w:rsidP="005B0154">
            <w:pPr>
              <w:tabs>
                <w:tab w:val="left" w:leader="dot" w:pos="4770"/>
              </w:tabs>
              <w:spacing w:line="259" w:lineRule="auto"/>
              <w:jc w:val="center"/>
              <w:rPr>
                <w:rFonts w:cs="Times New Roman"/>
              </w:rPr>
            </w:pPr>
            <w:r w:rsidRPr="00360750">
              <w:rPr>
                <w:rFonts w:cs="Times New Roman"/>
              </w:rPr>
              <w:t>0,25</w:t>
            </w:r>
          </w:p>
        </w:tc>
      </w:tr>
      <w:tr w:rsidR="00917BE9" w:rsidRPr="00360750" w14:paraId="3737F25E" w14:textId="77777777" w:rsidTr="005B0154">
        <w:tc>
          <w:tcPr>
            <w:tcW w:w="1350" w:type="dxa"/>
            <w:shd w:val="clear" w:color="auto" w:fill="auto"/>
            <w:vAlign w:val="center"/>
          </w:tcPr>
          <w:p w14:paraId="195BB21F" w14:textId="5BB10A99" w:rsidR="00917BE9" w:rsidRPr="00360750" w:rsidRDefault="00917BE9" w:rsidP="005B0154">
            <w:pPr>
              <w:tabs>
                <w:tab w:val="left" w:leader="dot" w:pos="4770"/>
              </w:tabs>
              <w:spacing w:line="259" w:lineRule="auto"/>
              <w:jc w:val="center"/>
              <w:rPr>
                <w:rFonts w:cs="Times New Roman"/>
                <w:b/>
                <w:lang w:val="en-US"/>
              </w:rPr>
            </w:pPr>
            <w:r w:rsidRPr="00360750">
              <w:rPr>
                <w:rFonts w:cs="Times New Roman"/>
                <w:b/>
                <w:lang w:val="en-US"/>
              </w:rPr>
              <w:t>3</w:t>
            </w:r>
          </w:p>
          <w:p w14:paraId="5AC4F2AD" w14:textId="71704A3A" w:rsidR="00917BE9" w:rsidRPr="00360750" w:rsidRDefault="00917BE9" w:rsidP="005B0154">
            <w:pPr>
              <w:tabs>
                <w:tab w:val="left" w:leader="dot" w:pos="4770"/>
              </w:tabs>
              <w:spacing w:line="259" w:lineRule="auto"/>
              <w:jc w:val="center"/>
              <w:rPr>
                <w:rFonts w:cs="Times New Roman"/>
                <w:b/>
                <w:lang w:val="en-US"/>
              </w:rPr>
            </w:pPr>
            <w:r w:rsidRPr="00360750">
              <w:rPr>
                <w:rFonts w:cs="Times New Roman"/>
              </w:rPr>
              <w:t>(</w:t>
            </w:r>
            <w:r w:rsidRPr="00360750">
              <w:rPr>
                <w:rFonts w:cs="Times New Roman"/>
                <w:lang w:val="en-US"/>
              </w:rPr>
              <w:t>1</w:t>
            </w:r>
            <w:r w:rsidRPr="00360750">
              <w:rPr>
                <w:rFonts w:cs="Times New Roman"/>
              </w:rPr>
              <w:t>,0 điểm)</w:t>
            </w:r>
          </w:p>
        </w:tc>
        <w:tc>
          <w:tcPr>
            <w:tcW w:w="7897" w:type="dxa"/>
            <w:shd w:val="clear" w:color="auto" w:fill="auto"/>
          </w:tcPr>
          <w:p w14:paraId="543C7A07" w14:textId="13601865" w:rsidR="00917BE9" w:rsidRPr="00360750" w:rsidRDefault="00917BE9" w:rsidP="005B0154">
            <w:pPr>
              <w:pStyle w:val="NormalWeb"/>
              <w:shd w:val="clear" w:color="auto" w:fill="FFFFFF"/>
              <w:spacing w:before="0" w:beforeAutospacing="0" w:after="0" w:afterAutospacing="0" w:line="259" w:lineRule="auto"/>
              <w:jc w:val="both"/>
              <w:rPr>
                <w:bCs/>
                <w:iCs/>
                <w:lang w:val="nl-NL"/>
              </w:rPr>
            </w:pPr>
            <w:r w:rsidRPr="00360750">
              <w:rPr>
                <w:color w:val="000000"/>
              </w:rPr>
              <w:t xml:space="preserve">Điện trở của dây dẫn </w:t>
            </w:r>
            <w:r w:rsidR="00A56424" w:rsidRPr="00360750">
              <w:rPr>
                <w:bCs/>
                <w:iCs/>
                <w:position w:val="-24"/>
                <w:lang w:val="nl-NL"/>
              </w:rPr>
              <w:object w:dxaOrig="3180" w:dyaOrig="660" w14:anchorId="6D6D58A4">
                <v:shape id="_x0000_i1027" type="#_x0000_t75" style="width:156.75pt;height:33pt" o:ole="">
                  <v:imagedata r:id="rId14" o:title=""/>
                </v:shape>
                <o:OLEObject Type="Embed" ProgID="Equation.DSMT4" ShapeID="_x0000_i1027" DrawAspect="Content" ObjectID="_1764507892" r:id="rId15"/>
              </w:object>
            </w:r>
          </w:p>
          <w:p w14:paraId="2F224DE3" w14:textId="77777777" w:rsidR="00917BE9" w:rsidRPr="00360750" w:rsidRDefault="00917BE9" w:rsidP="005B0154">
            <w:pPr>
              <w:pStyle w:val="NormalWeb"/>
              <w:shd w:val="clear" w:color="auto" w:fill="FFFFFF"/>
              <w:spacing w:before="0" w:beforeAutospacing="0" w:after="0" w:afterAutospacing="0" w:line="259" w:lineRule="auto"/>
              <w:jc w:val="both"/>
              <w:rPr>
                <w:bCs/>
                <w:iCs/>
                <w:lang w:val="nl-NL"/>
              </w:rPr>
            </w:pPr>
            <w:r w:rsidRPr="00360750">
              <w:rPr>
                <w:bCs/>
                <w:iCs/>
                <w:lang w:val="nl-NL"/>
              </w:rPr>
              <w:t xml:space="preserve">    Công thức đúng</w:t>
            </w:r>
          </w:p>
          <w:p w14:paraId="5212D428" w14:textId="77777777" w:rsidR="00917BE9" w:rsidRPr="00360750" w:rsidRDefault="00917BE9" w:rsidP="005B0154">
            <w:pPr>
              <w:pStyle w:val="NormalWeb"/>
              <w:shd w:val="clear" w:color="auto" w:fill="FFFFFF"/>
              <w:spacing w:before="0" w:beforeAutospacing="0" w:after="0" w:afterAutospacing="0" w:line="259" w:lineRule="auto"/>
              <w:jc w:val="both"/>
              <w:rPr>
                <w:bCs/>
                <w:iCs/>
                <w:lang w:val="nl-NL"/>
              </w:rPr>
            </w:pPr>
            <w:r w:rsidRPr="00360750">
              <w:rPr>
                <w:bCs/>
                <w:iCs/>
                <w:lang w:val="nl-NL"/>
              </w:rPr>
              <w:t xml:space="preserve">    Thay số đúng</w:t>
            </w:r>
          </w:p>
          <w:p w14:paraId="509EBD80" w14:textId="27CAF868" w:rsidR="00917BE9" w:rsidRPr="00360750" w:rsidRDefault="00917BE9" w:rsidP="005B0154">
            <w:pPr>
              <w:pStyle w:val="NormalWeb"/>
              <w:shd w:val="clear" w:color="auto" w:fill="FFFFFF"/>
              <w:spacing w:before="0" w:beforeAutospacing="0" w:after="0" w:afterAutospacing="0" w:line="259" w:lineRule="auto"/>
              <w:jc w:val="both"/>
              <w:rPr>
                <w:b/>
                <w:bCs/>
              </w:rPr>
            </w:pPr>
            <w:r w:rsidRPr="00360750">
              <w:rPr>
                <w:bCs/>
                <w:iCs/>
                <w:lang w:val="nl-NL"/>
              </w:rPr>
              <w:t xml:space="preserve">    Tính đúng</w:t>
            </w:r>
          </w:p>
        </w:tc>
        <w:tc>
          <w:tcPr>
            <w:tcW w:w="1350" w:type="dxa"/>
            <w:shd w:val="clear" w:color="auto" w:fill="auto"/>
          </w:tcPr>
          <w:p w14:paraId="50B7E860" w14:textId="77777777" w:rsidR="00917BE9" w:rsidRPr="00360750" w:rsidRDefault="00917BE9" w:rsidP="005B0154">
            <w:pPr>
              <w:tabs>
                <w:tab w:val="left" w:leader="dot" w:pos="4770"/>
              </w:tabs>
              <w:spacing w:line="259" w:lineRule="auto"/>
              <w:jc w:val="center"/>
              <w:rPr>
                <w:rFonts w:cs="Times New Roman"/>
                <w:lang w:val="en-US"/>
              </w:rPr>
            </w:pPr>
          </w:p>
          <w:p w14:paraId="3A5A95A6" w14:textId="77777777" w:rsidR="00917BE9" w:rsidRPr="00360750" w:rsidRDefault="00917BE9" w:rsidP="005B0154">
            <w:pPr>
              <w:tabs>
                <w:tab w:val="left" w:leader="dot" w:pos="4770"/>
              </w:tabs>
              <w:spacing w:before="360" w:line="259" w:lineRule="auto"/>
              <w:jc w:val="center"/>
              <w:rPr>
                <w:rFonts w:cs="Times New Roman"/>
                <w:lang w:val="en-US"/>
              </w:rPr>
            </w:pPr>
            <w:r w:rsidRPr="00360750">
              <w:rPr>
                <w:rFonts w:cs="Times New Roman"/>
                <w:lang w:val="en-US"/>
              </w:rPr>
              <w:t>0,5</w:t>
            </w:r>
          </w:p>
          <w:p w14:paraId="402BD4ED" w14:textId="77777777" w:rsidR="00917BE9" w:rsidRPr="00360750" w:rsidRDefault="00917BE9" w:rsidP="005B0154">
            <w:pPr>
              <w:tabs>
                <w:tab w:val="left" w:leader="dot" w:pos="4770"/>
              </w:tabs>
              <w:spacing w:line="259" w:lineRule="auto"/>
              <w:jc w:val="center"/>
              <w:rPr>
                <w:rFonts w:cs="Times New Roman"/>
                <w:lang w:val="en-US"/>
              </w:rPr>
            </w:pPr>
            <w:r w:rsidRPr="00360750">
              <w:rPr>
                <w:rFonts w:cs="Times New Roman"/>
                <w:lang w:val="en-US"/>
              </w:rPr>
              <w:t>0,25</w:t>
            </w:r>
          </w:p>
          <w:p w14:paraId="74D8AB7E" w14:textId="277AA9A5" w:rsidR="00917BE9" w:rsidRPr="00360750" w:rsidRDefault="00917BE9" w:rsidP="005B0154">
            <w:pPr>
              <w:tabs>
                <w:tab w:val="left" w:leader="dot" w:pos="4770"/>
              </w:tabs>
              <w:spacing w:line="259" w:lineRule="auto"/>
              <w:jc w:val="center"/>
              <w:rPr>
                <w:rFonts w:cs="Times New Roman"/>
                <w:lang w:val="en-US"/>
              </w:rPr>
            </w:pPr>
            <w:r w:rsidRPr="00360750">
              <w:rPr>
                <w:rFonts w:cs="Times New Roman"/>
                <w:lang w:val="en-US"/>
              </w:rPr>
              <w:t>0,25</w:t>
            </w:r>
          </w:p>
        </w:tc>
      </w:tr>
      <w:tr w:rsidR="00A514E5" w:rsidRPr="00360750" w14:paraId="3DC8CFB2" w14:textId="77777777" w:rsidTr="005B0154">
        <w:tc>
          <w:tcPr>
            <w:tcW w:w="1350" w:type="dxa"/>
            <w:shd w:val="clear" w:color="auto" w:fill="auto"/>
            <w:vAlign w:val="center"/>
          </w:tcPr>
          <w:p w14:paraId="373EFC3F" w14:textId="72517D37" w:rsidR="00A514E5" w:rsidRPr="00360750" w:rsidRDefault="00A56424" w:rsidP="005B0154">
            <w:pPr>
              <w:tabs>
                <w:tab w:val="left" w:leader="dot" w:pos="4770"/>
              </w:tabs>
              <w:spacing w:line="259" w:lineRule="auto"/>
              <w:jc w:val="center"/>
              <w:rPr>
                <w:rFonts w:cs="Times New Roman"/>
                <w:b/>
                <w:lang w:val="en-US"/>
              </w:rPr>
            </w:pPr>
            <w:r w:rsidRPr="00360750">
              <w:rPr>
                <w:rFonts w:cs="Times New Roman"/>
                <w:b/>
                <w:lang w:val="en-US"/>
              </w:rPr>
              <w:t>4</w:t>
            </w:r>
          </w:p>
          <w:p w14:paraId="3F2C77C2" w14:textId="76D78409" w:rsidR="00A514E5" w:rsidRPr="00360750" w:rsidRDefault="00A514E5" w:rsidP="005B0154">
            <w:pPr>
              <w:tabs>
                <w:tab w:val="left" w:leader="dot" w:pos="4770"/>
              </w:tabs>
              <w:spacing w:line="259" w:lineRule="auto"/>
              <w:jc w:val="center"/>
              <w:rPr>
                <w:rFonts w:cs="Times New Roman"/>
                <w:b/>
              </w:rPr>
            </w:pPr>
            <w:r w:rsidRPr="00360750">
              <w:rPr>
                <w:rFonts w:cs="Times New Roman"/>
              </w:rPr>
              <w:t>(</w:t>
            </w:r>
            <w:r w:rsidR="00A56424" w:rsidRPr="00360750">
              <w:rPr>
                <w:rFonts w:cs="Times New Roman"/>
                <w:lang w:val="en-US"/>
              </w:rPr>
              <w:t>1</w:t>
            </w:r>
            <w:r w:rsidRPr="00360750">
              <w:rPr>
                <w:rFonts w:cs="Times New Roman"/>
              </w:rPr>
              <w:t>,</w:t>
            </w:r>
            <w:r w:rsidR="00A56424" w:rsidRPr="00360750">
              <w:rPr>
                <w:rFonts w:cs="Times New Roman"/>
                <w:lang w:val="en-US"/>
              </w:rPr>
              <w:t>5</w:t>
            </w:r>
            <w:r w:rsidRPr="00360750">
              <w:rPr>
                <w:rFonts w:cs="Times New Roman"/>
              </w:rPr>
              <w:t xml:space="preserve"> điểm)</w:t>
            </w:r>
          </w:p>
        </w:tc>
        <w:tc>
          <w:tcPr>
            <w:tcW w:w="7897" w:type="dxa"/>
            <w:shd w:val="clear" w:color="auto" w:fill="auto"/>
          </w:tcPr>
          <w:p w14:paraId="450FD066" w14:textId="5149796F" w:rsidR="00220AA4" w:rsidRPr="00360750" w:rsidRDefault="00D40F14" w:rsidP="005B0154">
            <w:pPr>
              <w:pStyle w:val="NormalWeb"/>
              <w:shd w:val="clear" w:color="auto" w:fill="FFFFFF"/>
              <w:spacing w:before="0" w:beforeAutospacing="0" w:after="0" w:afterAutospacing="0" w:line="259" w:lineRule="auto"/>
              <w:jc w:val="both"/>
              <w:rPr>
                <w:bCs/>
                <w:iCs/>
                <w:lang w:val="nl-NL"/>
              </w:rPr>
            </w:pPr>
            <w:r w:rsidRPr="0029172B">
              <w:rPr>
                <w:b/>
                <w:bCs/>
                <w:color w:val="000000"/>
                <w:lang w:val="vi-VN"/>
              </w:rPr>
              <w:t xml:space="preserve">a. </w:t>
            </w:r>
            <w:r w:rsidRPr="0029172B">
              <w:rPr>
                <w:color w:val="000000"/>
                <w:lang w:val="vi-VN"/>
              </w:rPr>
              <w:t xml:space="preserve">Điện trở </w:t>
            </w:r>
            <w:r w:rsidR="00A56424" w:rsidRPr="0029172B">
              <w:rPr>
                <w:color w:val="000000"/>
                <w:lang w:val="vi-VN"/>
              </w:rPr>
              <w:t>tương đương của đoạn mạch</w:t>
            </w:r>
            <w:r w:rsidRPr="0029172B">
              <w:rPr>
                <w:color w:val="000000"/>
                <w:lang w:val="vi-VN"/>
              </w:rPr>
              <w:t xml:space="preserve"> </w:t>
            </w:r>
            <w:r w:rsidR="00A56424" w:rsidRPr="00360750">
              <w:rPr>
                <w:bCs/>
                <w:iCs/>
                <w:position w:val="-12"/>
                <w:lang w:val="nl-NL"/>
              </w:rPr>
              <w:object w:dxaOrig="2840" w:dyaOrig="380" w14:anchorId="5E5BC0E1">
                <v:shape id="_x0000_i1028" type="#_x0000_t75" style="width:139.5pt;height:19.5pt" o:ole="">
                  <v:imagedata r:id="rId16" o:title=""/>
                </v:shape>
                <o:OLEObject Type="Embed" ProgID="Equation.DSMT4" ShapeID="_x0000_i1028" DrawAspect="Content" ObjectID="_1764507893" r:id="rId17"/>
              </w:object>
            </w:r>
          </w:p>
          <w:p w14:paraId="6C759AE4" w14:textId="425DC1F7" w:rsidR="00D40F14" w:rsidRPr="00360750" w:rsidRDefault="00D40F14" w:rsidP="005B0154">
            <w:pPr>
              <w:pStyle w:val="NormalWeb"/>
              <w:shd w:val="clear" w:color="auto" w:fill="FFFFFF"/>
              <w:spacing w:before="0" w:beforeAutospacing="0" w:after="0" w:afterAutospacing="0" w:line="259" w:lineRule="auto"/>
              <w:jc w:val="both"/>
              <w:rPr>
                <w:bCs/>
                <w:iCs/>
                <w:lang w:val="nl-NL"/>
              </w:rPr>
            </w:pPr>
            <w:r w:rsidRPr="00360750">
              <w:rPr>
                <w:bCs/>
                <w:iCs/>
                <w:lang w:val="nl-NL"/>
              </w:rPr>
              <w:t xml:space="preserve">    Công thức đúng</w:t>
            </w:r>
          </w:p>
          <w:p w14:paraId="30105A69" w14:textId="7B3F2A00" w:rsidR="00D40F14" w:rsidRPr="00360750" w:rsidRDefault="00D40F14" w:rsidP="005B0154">
            <w:pPr>
              <w:pStyle w:val="NormalWeb"/>
              <w:shd w:val="clear" w:color="auto" w:fill="FFFFFF"/>
              <w:spacing w:before="0" w:beforeAutospacing="0" w:after="0" w:afterAutospacing="0" w:line="259" w:lineRule="auto"/>
              <w:jc w:val="both"/>
              <w:rPr>
                <w:bCs/>
                <w:iCs/>
                <w:lang w:val="nl-NL"/>
              </w:rPr>
            </w:pPr>
            <w:r w:rsidRPr="00360750">
              <w:rPr>
                <w:bCs/>
                <w:iCs/>
                <w:lang w:val="nl-NL"/>
              </w:rPr>
              <w:t xml:space="preserve">    Thay số </w:t>
            </w:r>
            <w:r w:rsidR="00A56424" w:rsidRPr="00360750">
              <w:rPr>
                <w:bCs/>
                <w:iCs/>
                <w:lang w:val="nl-NL"/>
              </w:rPr>
              <w:t>và t</w:t>
            </w:r>
            <w:r w:rsidRPr="00360750">
              <w:rPr>
                <w:bCs/>
                <w:iCs/>
                <w:lang w:val="nl-NL"/>
              </w:rPr>
              <w:t>ính đúng</w:t>
            </w:r>
          </w:p>
          <w:p w14:paraId="0908AE86" w14:textId="3815F029" w:rsidR="00D40F14" w:rsidRPr="00360750" w:rsidRDefault="00A56424" w:rsidP="005B0154">
            <w:pPr>
              <w:pStyle w:val="NormalWeb"/>
              <w:shd w:val="clear" w:color="auto" w:fill="FFFFFF"/>
              <w:spacing w:before="0" w:beforeAutospacing="0" w:after="0" w:afterAutospacing="0" w:line="259" w:lineRule="auto"/>
              <w:jc w:val="both"/>
              <w:rPr>
                <w:bCs/>
                <w:iCs/>
                <w:lang w:val="nl-NL"/>
              </w:rPr>
            </w:pPr>
            <w:r w:rsidRPr="0029172B">
              <w:rPr>
                <w:color w:val="000000"/>
                <w:lang w:val="nl-NL"/>
              </w:rPr>
              <w:t xml:space="preserve">    </w:t>
            </w:r>
            <w:r w:rsidR="00D40F14" w:rsidRPr="0029172B">
              <w:rPr>
                <w:color w:val="000000"/>
                <w:lang w:val="nl-NL"/>
              </w:rPr>
              <w:t xml:space="preserve">Cường độ dòng điện chạy qua dây dẫn </w:t>
            </w:r>
            <w:r w:rsidRPr="00360750">
              <w:rPr>
                <w:bCs/>
                <w:iCs/>
                <w:position w:val="-30"/>
                <w:lang w:val="nl-NL"/>
              </w:rPr>
              <w:object w:dxaOrig="2260" w:dyaOrig="680" w14:anchorId="16253401">
                <v:shape id="_x0000_i1029" type="#_x0000_t75" style="width:111pt;height:33pt" o:ole="">
                  <v:imagedata r:id="rId18" o:title=""/>
                </v:shape>
                <o:OLEObject Type="Embed" ProgID="Equation.DSMT4" ShapeID="_x0000_i1029" DrawAspect="Content" ObjectID="_1764507894" r:id="rId19"/>
              </w:object>
            </w:r>
          </w:p>
          <w:p w14:paraId="2CDA8FFF" w14:textId="5F9F0AF0" w:rsidR="00D40F14" w:rsidRPr="00360750" w:rsidRDefault="00D40F14" w:rsidP="005B0154">
            <w:pPr>
              <w:pStyle w:val="NormalWeb"/>
              <w:shd w:val="clear" w:color="auto" w:fill="FFFFFF"/>
              <w:spacing w:before="0" w:beforeAutospacing="0" w:after="0" w:afterAutospacing="0" w:line="259" w:lineRule="auto"/>
              <w:jc w:val="both"/>
              <w:rPr>
                <w:bCs/>
                <w:iCs/>
                <w:lang w:val="nl-NL"/>
              </w:rPr>
            </w:pPr>
            <w:r w:rsidRPr="00360750">
              <w:rPr>
                <w:bCs/>
                <w:iCs/>
                <w:lang w:val="nl-NL"/>
              </w:rPr>
              <w:t xml:space="preserve">    Công thức đúng</w:t>
            </w:r>
          </w:p>
          <w:p w14:paraId="5A0E3804" w14:textId="77777777" w:rsidR="00D40F14" w:rsidRPr="00360750" w:rsidRDefault="00D40F14" w:rsidP="005B0154">
            <w:pPr>
              <w:pStyle w:val="NormalWeb"/>
              <w:shd w:val="clear" w:color="auto" w:fill="FFFFFF"/>
              <w:spacing w:before="0" w:beforeAutospacing="0" w:after="0" w:afterAutospacing="0" w:line="259" w:lineRule="auto"/>
              <w:jc w:val="both"/>
              <w:rPr>
                <w:bCs/>
                <w:iCs/>
                <w:lang w:val="nl-NL"/>
              </w:rPr>
            </w:pPr>
            <w:r w:rsidRPr="00360750">
              <w:rPr>
                <w:bCs/>
                <w:iCs/>
                <w:lang w:val="nl-NL"/>
              </w:rPr>
              <w:t xml:space="preserve">    Thay số </w:t>
            </w:r>
            <w:r w:rsidR="00A56424" w:rsidRPr="00360750">
              <w:rPr>
                <w:bCs/>
                <w:iCs/>
                <w:lang w:val="nl-NL"/>
              </w:rPr>
              <w:t>và t</w:t>
            </w:r>
            <w:r w:rsidRPr="00360750">
              <w:rPr>
                <w:bCs/>
                <w:iCs/>
                <w:lang w:val="nl-NL"/>
              </w:rPr>
              <w:t>ính đúng</w:t>
            </w:r>
          </w:p>
          <w:p w14:paraId="1D16E560" w14:textId="29EFA13F" w:rsidR="00A56424" w:rsidRPr="0029172B" w:rsidRDefault="00A56424" w:rsidP="005B0154">
            <w:pPr>
              <w:tabs>
                <w:tab w:val="left" w:pos="727"/>
              </w:tabs>
              <w:spacing w:line="259" w:lineRule="auto"/>
              <w:rPr>
                <w:rFonts w:eastAsia="Cambria" w:cs="Times New Roman"/>
                <w:bCs/>
                <w:color w:val="000000" w:themeColor="text1"/>
                <w:lang w:val="nl-NL"/>
              </w:rPr>
            </w:pPr>
            <w:r w:rsidRPr="00360750">
              <w:rPr>
                <w:rFonts w:cs="Times New Roman"/>
                <w:b/>
                <w:bCs/>
              </w:rPr>
              <w:t>b.</w:t>
            </w:r>
            <w:r w:rsidRPr="00360750">
              <w:rPr>
                <w:rFonts w:cs="Times New Roman"/>
              </w:rPr>
              <w:t xml:space="preserve"> Nhiệt lượng tỏa ra của toàn mạch: </w:t>
            </w:r>
            <w:r w:rsidRPr="00360750">
              <w:rPr>
                <w:rFonts w:eastAsia="Cambria" w:cs="Times New Roman"/>
                <w:bCs/>
                <w:color w:val="000000" w:themeColor="text1"/>
              </w:rPr>
              <w:t>Q = R.I</w:t>
            </w:r>
            <w:r w:rsidRPr="00360750">
              <w:rPr>
                <w:rFonts w:eastAsia="Cambria" w:cs="Times New Roman"/>
                <w:bCs/>
                <w:color w:val="000000" w:themeColor="text1"/>
                <w:vertAlign w:val="superscript"/>
              </w:rPr>
              <w:t>2</w:t>
            </w:r>
            <w:r w:rsidRPr="00360750">
              <w:rPr>
                <w:rFonts w:eastAsia="Cambria" w:cs="Times New Roman"/>
                <w:bCs/>
                <w:color w:val="000000" w:themeColor="text1"/>
              </w:rPr>
              <w:t>.t</w:t>
            </w:r>
            <w:r w:rsidRPr="0029172B">
              <w:rPr>
                <w:rFonts w:eastAsia="Cambria" w:cs="Times New Roman"/>
                <w:bCs/>
                <w:color w:val="000000" w:themeColor="text1"/>
                <w:lang w:val="nl-NL"/>
              </w:rPr>
              <w:t xml:space="preserve"> = 30.0,6</w:t>
            </w:r>
            <w:r w:rsidRPr="0029172B">
              <w:rPr>
                <w:rFonts w:eastAsia="Cambria" w:cs="Times New Roman"/>
                <w:bCs/>
                <w:color w:val="000000" w:themeColor="text1"/>
                <w:vertAlign w:val="superscript"/>
                <w:lang w:val="nl-NL"/>
              </w:rPr>
              <w:t>2</w:t>
            </w:r>
            <w:r w:rsidRPr="0029172B">
              <w:rPr>
                <w:rFonts w:eastAsia="Cambria" w:cs="Times New Roman"/>
                <w:bCs/>
                <w:color w:val="000000" w:themeColor="text1"/>
                <w:lang w:val="nl-NL"/>
              </w:rPr>
              <w:t>.1800 = 19440 (J)</w:t>
            </w:r>
          </w:p>
          <w:p w14:paraId="0D45CAC2" w14:textId="4A02DCD1" w:rsidR="00A56424" w:rsidRPr="00360750" w:rsidRDefault="00A56424" w:rsidP="005B0154">
            <w:pPr>
              <w:pStyle w:val="NormalWeb"/>
              <w:shd w:val="clear" w:color="auto" w:fill="FFFFFF"/>
              <w:spacing w:before="0" w:beforeAutospacing="0" w:after="0" w:afterAutospacing="0" w:line="259" w:lineRule="auto"/>
              <w:jc w:val="both"/>
              <w:rPr>
                <w:bCs/>
                <w:iCs/>
                <w:lang w:val="nl-NL"/>
              </w:rPr>
            </w:pPr>
            <w:r w:rsidRPr="00360750">
              <w:rPr>
                <w:bCs/>
                <w:iCs/>
                <w:lang w:val="nl-NL"/>
              </w:rPr>
              <w:t xml:space="preserve">    Công thức đúng</w:t>
            </w:r>
          </w:p>
          <w:p w14:paraId="63D2D6B5" w14:textId="678FD15C" w:rsidR="00A56424" w:rsidRPr="0029172B" w:rsidRDefault="00A56424" w:rsidP="005B0154">
            <w:pPr>
              <w:pStyle w:val="NormalWeb"/>
              <w:shd w:val="clear" w:color="auto" w:fill="FFFFFF"/>
              <w:spacing w:before="0" w:beforeAutospacing="0" w:after="0" w:afterAutospacing="0" w:line="259" w:lineRule="auto"/>
              <w:jc w:val="both"/>
              <w:rPr>
                <w:color w:val="000000"/>
                <w:lang w:val="nl-NL"/>
              </w:rPr>
            </w:pPr>
            <w:r w:rsidRPr="00360750">
              <w:rPr>
                <w:bCs/>
                <w:iCs/>
                <w:lang w:val="nl-NL"/>
              </w:rPr>
              <w:t xml:space="preserve">    Thay số và tính đúng</w:t>
            </w:r>
          </w:p>
        </w:tc>
        <w:tc>
          <w:tcPr>
            <w:tcW w:w="1350" w:type="dxa"/>
            <w:shd w:val="clear" w:color="auto" w:fill="auto"/>
          </w:tcPr>
          <w:p w14:paraId="4F0258D2" w14:textId="77777777" w:rsidR="009204E6" w:rsidRPr="0029172B" w:rsidRDefault="009204E6" w:rsidP="005B0154">
            <w:pPr>
              <w:tabs>
                <w:tab w:val="left" w:leader="dot" w:pos="4770"/>
              </w:tabs>
              <w:spacing w:line="259" w:lineRule="auto"/>
              <w:jc w:val="center"/>
              <w:rPr>
                <w:rFonts w:cs="Times New Roman"/>
                <w:lang w:val="nl-NL"/>
              </w:rPr>
            </w:pPr>
          </w:p>
          <w:p w14:paraId="2408D1A3" w14:textId="0F097BA4" w:rsidR="00D40F14" w:rsidRPr="00360750" w:rsidRDefault="00D40F14" w:rsidP="005B0154">
            <w:pPr>
              <w:tabs>
                <w:tab w:val="left" w:leader="dot" w:pos="4770"/>
              </w:tabs>
              <w:spacing w:before="120" w:line="259" w:lineRule="auto"/>
              <w:jc w:val="center"/>
              <w:rPr>
                <w:rFonts w:cs="Times New Roman"/>
                <w:lang w:val="en-US"/>
              </w:rPr>
            </w:pPr>
            <w:r w:rsidRPr="00360750">
              <w:rPr>
                <w:rFonts w:cs="Times New Roman"/>
                <w:lang w:val="en-US"/>
              </w:rPr>
              <w:t>0,</w:t>
            </w:r>
            <w:r w:rsidR="00A56424" w:rsidRPr="00360750">
              <w:rPr>
                <w:rFonts w:cs="Times New Roman"/>
                <w:lang w:val="en-US"/>
              </w:rPr>
              <w:t>2</w:t>
            </w:r>
            <w:r w:rsidRPr="00360750">
              <w:rPr>
                <w:rFonts w:cs="Times New Roman"/>
                <w:lang w:val="en-US"/>
              </w:rPr>
              <w:t>5</w:t>
            </w:r>
          </w:p>
          <w:p w14:paraId="181A6935" w14:textId="77777777" w:rsidR="00D40F14" w:rsidRPr="00360750" w:rsidRDefault="00D40F14" w:rsidP="005B0154">
            <w:pPr>
              <w:tabs>
                <w:tab w:val="left" w:leader="dot" w:pos="4770"/>
              </w:tabs>
              <w:spacing w:line="259" w:lineRule="auto"/>
              <w:jc w:val="center"/>
              <w:rPr>
                <w:rFonts w:cs="Times New Roman"/>
                <w:lang w:val="en-US"/>
              </w:rPr>
            </w:pPr>
            <w:r w:rsidRPr="00360750">
              <w:rPr>
                <w:rFonts w:cs="Times New Roman"/>
                <w:lang w:val="en-US"/>
              </w:rPr>
              <w:t>0,25</w:t>
            </w:r>
          </w:p>
          <w:p w14:paraId="498332C0" w14:textId="77777777" w:rsidR="00D40F14" w:rsidRPr="00360750" w:rsidRDefault="00D40F14" w:rsidP="005B0154">
            <w:pPr>
              <w:tabs>
                <w:tab w:val="left" w:leader="dot" w:pos="4770"/>
              </w:tabs>
              <w:spacing w:line="259" w:lineRule="auto"/>
              <w:jc w:val="center"/>
              <w:rPr>
                <w:rFonts w:cs="Times New Roman"/>
                <w:lang w:val="en-US"/>
              </w:rPr>
            </w:pPr>
          </w:p>
          <w:p w14:paraId="34842A9B" w14:textId="79D8F4A1" w:rsidR="00D40F14" w:rsidRPr="00360750" w:rsidRDefault="00D40F14" w:rsidP="005B0154">
            <w:pPr>
              <w:tabs>
                <w:tab w:val="left" w:leader="dot" w:pos="4770"/>
              </w:tabs>
              <w:spacing w:before="360" w:line="259" w:lineRule="auto"/>
              <w:jc w:val="center"/>
              <w:rPr>
                <w:rFonts w:cs="Times New Roman"/>
                <w:lang w:val="en-US"/>
              </w:rPr>
            </w:pPr>
            <w:r w:rsidRPr="00360750">
              <w:rPr>
                <w:rFonts w:cs="Times New Roman"/>
                <w:lang w:val="en-US"/>
              </w:rPr>
              <w:t>0,</w:t>
            </w:r>
            <w:r w:rsidR="00A56424" w:rsidRPr="00360750">
              <w:rPr>
                <w:rFonts w:cs="Times New Roman"/>
                <w:lang w:val="en-US"/>
              </w:rPr>
              <w:t>2</w:t>
            </w:r>
            <w:r w:rsidRPr="00360750">
              <w:rPr>
                <w:rFonts w:cs="Times New Roman"/>
                <w:lang w:val="en-US"/>
              </w:rPr>
              <w:t>5</w:t>
            </w:r>
          </w:p>
          <w:p w14:paraId="4D635F23" w14:textId="77777777" w:rsidR="00D40F14" w:rsidRPr="00360750" w:rsidRDefault="00D40F14" w:rsidP="005B0154">
            <w:pPr>
              <w:tabs>
                <w:tab w:val="left" w:leader="dot" w:pos="4770"/>
              </w:tabs>
              <w:spacing w:line="259" w:lineRule="auto"/>
              <w:jc w:val="center"/>
              <w:rPr>
                <w:rFonts w:cs="Times New Roman"/>
                <w:lang w:val="en-US"/>
              </w:rPr>
            </w:pPr>
            <w:r w:rsidRPr="00360750">
              <w:rPr>
                <w:rFonts w:cs="Times New Roman"/>
                <w:lang w:val="en-US"/>
              </w:rPr>
              <w:t>0,25</w:t>
            </w:r>
          </w:p>
          <w:p w14:paraId="15B63142" w14:textId="77777777" w:rsidR="00360750" w:rsidRDefault="00360750" w:rsidP="005B0154">
            <w:pPr>
              <w:tabs>
                <w:tab w:val="left" w:leader="dot" w:pos="4770"/>
              </w:tabs>
              <w:spacing w:line="259" w:lineRule="auto"/>
              <w:jc w:val="center"/>
              <w:rPr>
                <w:rFonts w:cs="Times New Roman"/>
                <w:lang w:val="en-US"/>
              </w:rPr>
            </w:pPr>
          </w:p>
          <w:p w14:paraId="6D3DE20C" w14:textId="77777777" w:rsidR="00D40F14" w:rsidRDefault="00D40F14" w:rsidP="005B0154">
            <w:pPr>
              <w:tabs>
                <w:tab w:val="left" w:leader="dot" w:pos="4770"/>
              </w:tabs>
              <w:spacing w:line="259" w:lineRule="auto"/>
              <w:jc w:val="center"/>
              <w:rPr>
                <w:rFonts w:cs="Times New Roman"/>
                <w:lang w:val="en-US"/>
              </w:rPr>
            </w:pPr>
            <w:r w:rsidRPr="00360750">
              <w:rPr>
                <w:rFonts w:cs="Times New Roman"/>
                <w:lang w:val="en-US"/>
              </w:rPr>
              <w:t>0,25</w:t>
            </w:r>
          </w:p>
          <w:p w14:paraId="393B94D0" w14:textId="7A15D806" w:rsidR="00360750" w:rsidRPr="00360750" w:rsidRDefault="00360750" w:rsidP="005B0154">
            <w:pPr>
              <w:tabs>
                <w:tab w:val="left" w:leader="dot" w:pos="4770"/>
              </w:tabs>
              <w:spacing w:line="259" w:lineRule="auto"/>
              <w:jc w:val="center"/>
              <w:rPr>
                <w:rFonts w:cs="Times New Roman"/>
                <w:lang w:val="en-US"/>
              </w:rPr>
            </w:pPr>
            <w:r w:rsidRPr="00360750">
              <w:rPr>
                <w:rFonts w:cs="Times New Roman"/>
                <w:lang w:val="en-US"/>
              </w:rPr>
              <w:t>0,25</w:t>
            </w:r>
          </w:p>
        </w:tc>
      </w:tr>
      <w:tr w:rsidR="00B04C5F" w:rsidRPr="00360750" w14:paraId="19A2C016" w14:textId="77777777" w:rsidTr="005B0154">
        <w:tc>
          <w:tcPr>
            <w:tcW w:w="1350" w:type="dxa"/>
            <w:shd w:val="clear" w:color="auto" w:fill="auto"/>
            <w:vAlign w:val="center"/>
          </w:tcPr>
          <w:p w14:paraId="7C95395C" w14:textId="32C87240" w:rsidR="00B04C5F" w:rsidRPr="00360750" w:rsidRDefault="00A56424" w:rsidP="005B0154">
            <w:pPr>
              <w:tabs>
                <w:tab w:val="left" w:leader="dot" w:pos="4770"/>
              </w:tabs>
              <w:spacing w:line="259" w:lineRule="auto"/>
              <w:jc w:val="center"/>
              <w:rPr>
                <w:rFonts w:cs="Times New Roman"/>
                <w:b/>
                <w:lang w:val="en-US"/>
              </w:rPr>
            </w:pPr>
            <w:r w:rsidRPr="00360750">
              <w:rPr>
                <w:rFonts w:cs="Times New Roman"/>
                <w:b/>
                <w:lang w:val="en-US"/>
              </w:rPr>
              <w:t>5</w:t>
            </w:r>
          </w:p>
          <w:p w14:paraId="0B1F7890" w14:textId="2DE5516C" w:rsidR="00B04C5F" w:rsidRPr="00360750" w:rsidRDefault="00B04C5F" w:rsidP="005B0154">
            <w:pPr>
              <w:tabs>
                <w:tab w:val="left" w:leader="dot" w:pos="4770"/>
              </w:tabs>
              <w:spacing w:line="259" w:lineRule="auto"/>
              <w:jc w:val="center"/>
              <w:rPr>
                <w:rFonts w:cs="Times New Roman"/>
              </w:rPr>
            </w:pPr>
            <w:r w:rsidRPr="00360750">
              <w:rPr>
                <w:rFonts w:cs="Times New Roman"/>
              </w:rPr>
              <w:t>(</w:t>
            </w:r>
            <w:r w:rsidRPr="00360750">
              <w:rPr>
                <w:rFonts w:cs="Times New Roman"/>
                <w:lang w:val="en-US"/>
              </w:rPr>
              <w:t>1</w:t>
            </w:r>
            <w:r w:rsidRPr="00360750">
              <w:rPr>
                <w:rFonts w:cs="Times New Roman"/>
              </w:rPr>
              <w:t>,</w:t>
            </w:r>
            <w:r w:rsidR="00A56424" w:rsidRPr="00360750">
              <w:rPr>
                <w:rFonts w:cs="Times New Roman"/>
                <w:lang w:val="en-US"/>
              </w:rPr>
              <w:t>5</w:t>
            </w:r>
            <w:r w:rsidRPr="00360750">
              <w:rPr>
                <w:rFonts w:cs="Times New Roman"/>
              </w:rPr>
              <w:t xml:space="preserve"> điểm)</w:t>
            </w:r>
          </w:p>
        </w:tc>
        <w:tc>
          <w:tcPr>
            <w:tcW w:w="7897" w:type="dxa"/>
            <w:shd w:val="clear" w:color="auto" w:fill="auto"/>
          </w:tcPr>
          <w:p w14:paraId="0509825E" w14:textId="1522923A" w:rsidR="00A56424" w:rsidRPr="0029172B" w:rsidRDefault="00A56424" w:rsidP="005B0154">
            <w:pPr>
              <w:spacing w:line="259" w:lineRule="auto"/>
              <w:jc w:val="both"/>
              <w:rPr>
                <w:rFonts w:cs="Times New Roman"/>
                <w:position w:val="-30"/>
              </w:rPr>
            </w:pPr>
            <w:r w:rsidRPr="0029172B">
              <w:rPr>
                <w:rFonts w:cs="Times New Roman"/>
                <w:b/>
                <w:bCs/>
                <w:position w:val="-30"/>
              </w:rPr>
              <w:t>a.</w:t>
            </w:r>
            <w:r w:rsidRPr="0029172B">
              <w:rPr>
                <w:rFonts w:cs="Times New Roman"/>
                <w:position w:val="-30"/>
              </w:rPr>
              <w:t xml:space="preserve"> Điện năng tiêu thụ trong một ngày của gia đình bạn Nam:</w:t>
            </w:r>
          </w:p>
          <w:p w14:paraId="29605189" w14:textId="0E63DDF7" w:rsidR="00A56424" w:rsidRPr="0029172B" w:rsidRDefault="00A56424" w:rsidP="005B0154">
            <w:pPr>
              <w:spacing w:line="259" w:lineRule="auto"/>
              <w:jc w:val="both"/>
              <w:rPr>
                <w:rFonts w:cs="Times New Roman"/>
                <w:position w:val="-30"/>
              </w:rPr>
            </w:pPr>
            <w:r w:rsidRPr="0029172B">
              <w:rPr>
                <w:rFonts w:cs="Times New Roman"/>
                <w:position w:val="-30"/>
              </w:rPr>
              <w:t>A = 4.50.6 + 3.65.12 + 120.24 + 12</w:t>
            </w:r>
            <w:r w:rsidR="00360750" w:rsidRPr="0029172B">
              <w:rPr>
                <w:rFonts w:cs="Times New Roman"/>
                <w:position w:val="-30"/>
              </w:rPr>
              <w:t>5</w:t>
            </w:r>
            <w:r w:rsidRPr="0029172B">
              <w:rPr>
                <w:rFonts w:cs="Times New Roman"/>
                <w:position w:val="-30"/>
              </w:rPr>
              <w:t xml:space="preserve">0.1,5 + </w:t>
            </w:r>
            <w:r w:rsidR="00360750" w:rsidRPr="0029172B">
              <w:rPr>
                <w:rFonts w:cs="Times New Roman"/>
                <w:position w:val="-30"/>
              </w:rPr>
              <w:t>6</w:t>
            </w:r>
            <w:r w:rsidRPr="0029172B">
              <w:rPr>
                <w:rFonts w:cs="Times New Roman"/>
                <w:position w:val="-30"/>
              </w:rPr>
              <w:t xml:space="preserve">00.1,5 = </w:t>
            </w:r>
            <w:r w:rsidR="00360750" w:rsidRPr="0029172B">
              <w:rPr>
                <w:rFonts w:cs="Times New Roman"/>
                <w:position w:val="-30"/>
              </w:rPr>
              <w:t>9195</w:t>
            </w:r>
            <w:r w:rsidRPr="0029172B">
              <w:rPr>
                <w:rFonts w:cs="Times New Roman"/>
                <w:position w:val="-30"/>
              </w:rPr>
              <w:t xml:space="preserve"> Wh = </w:t>
            </w:r>
            <w:r w:rsidR="00360750" w:rsidRPr="0029172B">
              <w:rPr>
                <w:rFonts w:cs="Times New Roman"/>
                <w:position w:val="-30"/>
              </w:rPr>
              <w:t>9,195</w:t>
            </w:r>
            <w:r w:rsidRPr="0029172B">
              <w:rPr>
                <w:rFonts w:cs="Times New Roman"/>
                <w:position w:val="-30"/>
              </w:rPr>
              <w:t xml:space="preserve"> kWh.</w:t>
            </w:r>
          </w:p>
          <w:p w14:paraId="178F3573" w14:textId="7758D25F" w:rsidR="00A56424" w:rsidRPr="0029172B" w:rsidRDefault="00A56424" w:rsidP="005B0154">
            <w:pPr>
              <w:spacing w:line="259" w:lineRule="auto"/>
              <w:jc w:val="both"/>
              <w:rPr>
                <w:rFonts w:cs="Times New Roman"/>
                <w:position w:val="-30"/>
              </w:rPr>
            </w:pPr>
            <w:r w:rsidRPr="0029172B">
              <w:rPr>
                <w:rFonts w:cs="Times New Roman"/>
                <w:b/>
                <w:bCs/>
                <w:position w:val="-30"/>
              </w:rPr>
              <w:t>b.</w:t>
            </w:r>
            <w:r w:rsidRPr="0029172B">
              <w:rPr>
                <w:rFonts w:cs="Times New Roman"/>
                <w:position w:val="-30"/>
              </w:rPr>
              <w:t xml:space="preserve"> Điện năng tiêu thụ trong một tháng của gia đình bạn Nam:</w:t>
            </w:r>
          </w:p>
          <w:p w14:paraId="6C022829" w14:textId="4AE4664D" w:rsidR="00A56424" w:rsidRPr="0029172B" w:rsidRDefault="00A56424" w:rsidP="005B0154">
            <w:pPr>
              <w:spacing w:line="259" w:lineRule="auto"/>
              <w:jc w:val="both"/>
              <w:rPr>
                <w:rFonts w:cs="Times New Roman"/>
                <w:position w:val="-30"/>
              </w:rPr>
            </w:pPr>
            <w:r w:rsidRPr="0029172B">
              <w:rPr>
                <w:rFonts w:cs="Times New Roman"/>
                <w:position w:val="-30"/>
              </w:rPr>
              <w:t>A</w:t>
            </w:r>
            <w:r w:rsidRPr="0029172B">
              <w:rPr>
                <w:rFonts w:cs="Times New Roman"/>
                <w:position w:val="-30"/>
                <w:vertAlign w:val="subscript"/>
              </w:rPr>
              <w:t>30 ngày</w:t>
            </w:r>
            <w:r w:rsidRPr="0029172B">
              <w:rPr>
                <w:rFonts w:cs="Times New Roman"/>
                <w:position w:val="-30"/>
              </w:rPr>
              <w:t xml:space="preserve"> = </w:t>
            </w:r>
            <w:r w:rsidR="00360750" w:rsidRPr="0029172B">
              <w:rPr>
                <w:rFonts w:cs="Times New Roman"/>
                <w:position w:val="-30"/>
              </w:rPr>
              <w:t>9,195</w:t>
            </w:r>
            <w:r w:rsidRPr="0029172B">
              <w:rPr>
                <w:rFonts w:cs="Times New Roman"/>
                <w:position w:val="-30"/>
              </w:rPr>
              <w:t xml:space="preserve">.30 = </w:t>
            </w:r>
            <w:r w:rsidR="00360750" w:rsidRPr="0029172B">
              <w:rPr>
                <w:rFonts w:cs="Times New Roman"/>
                <w:position w:val="-30"/>
              </w:rPr>
              <w:t>275,85</w:t>
            </w:r>
            <w:r w:rsidRPr="0029172B">
              <w:rPr>
                <w:rFonts w:cs="Times New Roman"/>
                <w:position w:val="-30"/>
              </w:rPr>
              <w:t xml:space="preserve"> kWh.</w:t>
            </w:r>
          </w:p>
          <w:p w14:paraId="19CBF9AF" w14:textId="0692E2E0" w:rsidR="00360750" w:rsidRPr="0029172B" w:rsidRDefault="00360750" w:rsidP="005B0154">
            <w:pPr>
              <w:spacing w:line="259" w:lineRule="auto"/>
              <w:jc w:val="both"/>
              <w:rPr>
                <w:rFonts w:cs="Times New Roman"/>
                <w:position w:val="-30"/>
              </w:rPr>
            </w:pPr>
            <w:r w:rsidRPr="0029172B">
              <w:rPr>
                <w:rFonts w:cs="Times New Roman"/>
                <w:position w:val="-30"/>
              </w:rPr>
              <w:t>Tiền điện mà gia đình bạn Nam phải trả:</w:t>
            </w:r>
          </w:p>
          <w:p w14:paraId="2F8ABD38" w14:textId="52626BC8" w:rsidR="003059E2" w:rsidRPr="00360750" w:rsidRDefault="00360750" w:rsidP="005B0154">
            <w:pPr>
              <w:spacing w:line="259" w:lineRule="auto"/>
              <w:jc w:val="both"/>
              <w:rPr>
                <w:rFonts w:cs="Times New Roman"/>
                <w:position w:val="-30"/>
                <w:lang w:val="en-US"/>
              </w:rPr>
            </w:pPr>
            <w:r w:rsidRPr="00360750">
              <w:rPr>
                <w:rFonts w:cs="Times New Roman"/>
                <w:position w:val="-30"/>
                <w:lang w:val="en-US"/>
              </w:rPr>
              <w:t>(50.1806 + 50.1866 + 100.2167 + 75,85.2729).110% = 668024 đồng.</w:t>
            </w:r>
          </w:p>
        </w:tc>
        <w:tc>
          <w:tcPr>
            <w:tcW w:w="1350" w:type="dxa"/>
            <w:shd w:val="clear" w:color="auto" w:fill="auto"/>
          </w:tcPr>
          <w:p w14:paraId="035084B0" w14:textId="77777777" w:rsidR="00360750" w:rsidRDefault="00360750" w:rsidP="005B0154">
            <w:pPr>
              <w:spacing w:line="259" w:lineRule="auto"/>
              <w:ind w:right="-72"/>
              <w:jc w:val="center"/>
              <w:rPr>
                <w:rFonts w:eastAsia="Times New Roman" w:cs="Times New Roman"/>
              </w:rPr>
            </w:pPr>
          </w:p>
          <w:p w14:paraId="71BCD372" w14:textId="6B50516C" w:rsidR="00B04C5F" w:rsidRPr="00360750" w:rsidRDefault="00B04C5F" w:rsidP="005B0154">
            <w:pPr>
              <w:spacing w:before="120" w:line="259" w:lineRule="auto"/>
              <w:ind w:right="-72"/>
              <w:jc w:val="center"/>
              <w:rPr>
                <w:rFonts w:eastAsia="Times New Roman" w:cs="Times New Roman"/>
              </w:rPr>
            </w:pPr>
            <w:r w:rsidRPr="00360750">
              <w:rPr>
                <w:rFonts w:eastAsia="Times New Roman" w:cs="Times New Roman"/>
              </w:rPr>
              <w:t>0,5</w:t>
            </w:r>
          </w:p>
          <w:p w14:paraId="11C41619" w14:textId="77777777" w:rsidR="00360750" w:rsidRDefault="00360750" w:rsidP="005B0154">
            <w:pPr>
              <w:spacing w:line="259" w:lineRule="auto"/>
              <w:ind w:right="-72"/>
              <w:jc w:val="center"/>
              <w:rPr>
                <w:rFonts w:eastAsia="Times New Roman" w:cs="Times New Roman"/>
              </w:rPr>
            </w:pPr>
          </w:p>
          <w:p w14:paraId="45ED184E" w14:textId="60CC1EBD" w:rsidR="00B04C5F" w:rsidRPr="00360750" w:rsidRDefault="00B04C5F" w:rsidP="005B0154">
            <w:pPr>
              <w:spacing w:before="120" w:line="259" w:lineRule="auto"/>
              <w:ind w:right="-72"/>
              <w:jc w:val="center"/>
              <w:rPr>
                <w:rFonts w:eastAsia="Times New Roman" w:cs="Times New Roman"/>
              </w:rPr>
            </w:pPr>
            <w:r w:rsidRPr="00360750">
              <w:rPr>
                <w:rFonts w:eastAsia="Times New Roman" w:cs="Times New Roman"/>
              </w:rPr>
              <w:t>0,5</w:t>
            </w:r>
          </w:p>
          <w:p w14:paraId="00584F9F" w14:textId="77777777" w:rsidR="003059E2" w:rsidRPr="00360750" w:rsidRDefault="003059E2" w:rsidP="005B0154">
            <w:pPr>
              <w:spacing w:line="259" w:lineRule="auto"/>
              <w:ind w:right="-72"/>
              <w:jc w:val="center"/>
              <w:rPr>
                <w:rFonts w:eastAsia="Times New Roman" w:cs="Times New Roman"/>
              </w:rPr>
            </w:pPr>
          </w:p>
          <w:p w14:paraId="5D4ACCE1" w14:textId="05FEDA32" w:rsidR="00B04C5F" w:rsidRPr="00360750" w:rsidRDefault="00BB7A58" w:rsidP="005B0154">
            <w:pPr>
              <w:spacing w:before="120" w:line="259" w:lineRule="auto"/>
              <w:ind w:right="-72"/>
              <w:jc w:val="center"/>
              <w:rPr>
                <w:rFonts w:eastAsia="Times New Roman" w:cs="Times New Roman"/>
              </w:rPr>
            </w:pPr>
            <w:r w:rsidRPr="00360750">
              <w:rPr>
                <w:rFonts w:eastAsia="Times New Roman" w:cs="Times New Roman"/>
              </w:rPr>
              <w:t>0,5</w:t>
            </w:r>
          </w:p>
        </w:tc>
      </w:tr>
      <w:tr w:rsidR="00B04C5F" w:rsidRPr="00360750" w14:paraId="66709C77" w14:textId="77777777" w:rsidTr="005B0154">
        <w:tc>
          <w:tcPr>
            <w:tcW w:w="1350" w:type="dxa"/>
            <w:shd w:val="clear" w:color="auto" w:fill="auto"/>
            <w:vAlign w:val="center"/>
          </w:tcPr>
          <w:p w14:paraId="417645B9" w14:textId="392AB9C3" w:rsidR="00B04C5F" w:rsidRPr="00360750" w:rsidRDefault="00A56424" w:rsidP="005B0154">
            <w:pPr>
              <w:tabs>
                <w:tab w:val="left" w:leader="dot" w:pos="4770"/>
              </w:tabs>
              <w:spacing w:line="259" w:lineRule="auto"/>
              <w:jc w:val="center"/>
              <w:rPr>
                <w:rFonts w:cs="Times New Roman"/>
                <w:b/>
                <w:lang w:val="en-US"/>
              </w:rPr>
            </w:pPr>
            <w:r w:rsidRPr="00360750">
              <w:rPr>
                <w:rFonts w:cs="Times New Roman"/>
                <w:b/>
                <w:lang w:val="en-US"/>
              </w:rPr>
              <w:t>6</w:t>
            </w:r>
          </w:p>
          <w:p w14:paraId="5C114512" w14:textId="4B4A90A1" w:rsidR="00B04C5F" w:rsidRPr="00360750" w:rsidRDefault="00B04C5F" w:rsidP="005B0154">
            <w:pPr>
              <w:tabs>
                <w:tab w:val="left" w:leader="dot" w:pos="4770"/>
              </w:tabs>
              <w:spacing w:line="259" w:lineRule="auto"/>
              <w:jc w:val="center"/>
              <w:rPr>
                <w:rFonts w:cs="Times New Roman"/>
                <w:b/>
              </w:rPr>
            </w:pPr>
            <w:r w:rsidRPr="00360750">
              <w:rPr>
                <w:rFonts w:cs="Times New Roman"/>
              </w:rPr>
              <w:t>(</w:t>
            </w:r>
            <w:r w:rsidR="003059E2" w:rsidRPr="00360750">
              <w:rPr>
                <w:rFonts w:cs="Times New Roman"/>
                <w:lang w:val="en-US"/>
              </w:rPr>
              <w:t>1</w:t>
            </w:r>
            <w:r w:rsidRPr="00360750">
              <w:rPr>
                <w:rFonts w:cs="Times New Roman"/>
              </w:rPr>
              <w:t>,</w:t>
            </w:r>
            <w:r w:rsidRPr="00360750">
              <w:rPr>
                <w:rFonts w:cs="Times New Roman"/>
                <w:lang w:val="en-US"/>
              </w:rPr>
              <w:t>0</w:t>
            </w:r>
            <w:r w:rsidRPr="00360750">
              <w:rPr>
                <w:rFonts w:cs="Times New Roman"/>
              </w:rPr>
              <w:t xml:space="preserve"> điểm)</w:t>
            </w:r>
          </w:p>
        </w:tc>
        <w:tc>
          <w:tcPr>
            <w:tcW w:w="7897" w:type="dxa"/>
            <w:shd w:val="clear" w:color="auto" w:fill="auto"/>
          </w:tcPr>
          <w:p w14:paraId="33FBE2BC" w14:textId="5F0D7F8B" w:rsidR="00360750" w:rsidRPr="00360750" w:rsidRDefault="00360750" w:rsidP="005B0154">
            <w:pPr>
              <w:spacing w:line="259" w:lineRule="auto"/>
              <w:jc w:val="both"/>
              <w:rPr>
                <w:rFonts w:cs="Times New Roman"/>
                <w:bCs/>
                <w:iCs/>
                <w:lang w:val="nl-NL"/>
              </w:rPr>
            </w:pPr>
            <w:r w:rsidRPr="00360750">
              <w:rPr>
                <w:rFonts w:cs="Times New Roman"/>
                <w:bCs/>
                <w:iCs/>
                <w:lang w:val="nl-NL"/>
              </w:rPr>
              <w:t>HS vẽ đúng chiều cường độ dòng điện và chiều đường sức từ trong lòng ống dây.</w:t>
            </w:r>
          </w:p>
          <w:p w14:paraId="327ABA74" w14:textId="765B9F51" w:rsidR="003059E2" w:rsidRPr="00360750" w:rsidRDefault="00360750" w:rsidP="005B0154">
            <w:pPr>
              <w:spacing w:line="259" w:lineRule="auto"/>
              <w:jc w:val="both"/>
              <w:rPr>
                <w:rFonts w:cs="Times New Roman"/>
                <w:bCs/>
                <w:iCs/>
                <w:lang w:val="nl-NL"/>
              </w:rPr>
            </w:pPr>
            <w:r w:rsidRPr="00360750">
              <w:rPr>
                <w:rFonts w:cs="Times New Roman"/>
                <w:bCs/>
                <w:iCs/>
                <w:lang w:val="nl-NL"/>
              </w:rPr>
              <w:t>HS xác định đúng các từ cực của ống dây: đầu A là cực S, đầu B là cực N.</w:t>
            </w:r>
          </w:p>
          <w:p w14:paraId="15E48692" w14:textId="7F15F363" w:rsidR="00360750" w:rsidRPr="0029172B" w:rsidRDefault="00360750" w:rsidP="005B0154">
            <w:pPr>
              <w:spacing w:line="259" w:lineRule="auto"/>
              <w:jc w:val="both"/>
              <w:rPr>
                <w:rFonts w:cs="Times New Roman"/>
                <w:lang w:val="nl-NL"/>
              </w:rPr>
            </w:pPr>
            <w:r w:rsidRPr="00360750">
              <w:rPr>
                <w:rFonts w:cs="Times New Roman"/>
                <w:bCs/>
                <w:iCs/>
                <w:lang w:val="nl-NL"/>
              </w:rPr>
              <w:t>Thanh nam châm sẽ bị đẩy vì cực N của thanh nam châm gần cực N của ống dây (hai cực cùng tên thì đẩy nhau).</w:t>
            </w:r>
          </w:p>
        </w:tc>
        <w:tc>
          <w:tcPr>
            <w:tcW w:w="1350" w:type="dxa"/>
            <w:shd w:val="clear" w:color="auto" w:fill="auto"/>
          </w:tcPr>
          <w:p w14:paraId="35ADF02E" w14:textId="2141CB9F" w:rsidR="00B04C5F" w:rsidRPr="00360750" w:rsidRDefault="00B04C5F" w:rsidP="005B0154">
            <w:pPr>
              <w:tabs>
                <w:tab w:val="left" w:leader="dot" w:pos="4770"/>
              </w:tabs>
              <w:spacing w:line="259" w:lineRule="auto"/>
              <w:jc w:val="center"/>
              <w:rPr>
                <w:rFonts w:cs="Times New Roman"/>
              </w:rPr>
            </w:pPr>
            <w:r w:rsidRPr="00360750">
              <w:rPr>
                <w:rFonts w:cs="Times New Roman"/>
              </w:rPr>
              <w:t>0,5</w:t>
            </w:r>
          </w:p>
          <w:p w14:paraId="7C638A00" w14:textId="3497BFA5" w:rsidR="00B04C5F" w:rsidRPr="00360750" w:rsidRDefault="003059E2" w:rsidP="005B0154">
            <w:pPr>
              <w:tabs>
                <w:tab w:val="left" w:leader="dot" w:pos="4770"/>
              </w:tabs>
              <w:spacing w:line="259" w:lineRule="auto"/>
              <w:jc w:val="center"/>
              <w:rPr>
                <w:rFonts w:cs="Times New Roman"/>
                <w:lang w:val="en-US"/>
              </w:rPr>
            </w:pPr>
            <w:r w:rsidRPr="00360750">
              <w:rPr>
                <w:rFonts w:cs="Times New Roman"/>
                <w:lang w:val="en-US"/>
              </w:rPr>
              <w:t>0,25</w:t>
            </w:r>
          </w:p>
          <w:p w14:paraId="52D8E907" w14:textId="696266FD" w:rsidR="00B04C5F" w:rsidRPr="00360750" w:rsidRDefault="00B04C5F" w:rsidP="005B0154">
            <w:pPr>
              <w:tabs>
                <w:tab w:val="left" w:leader="dot" w:pos="4770"/>
              </w:tabs>
              <w:spacing w:line="259" w:lineRule="auto"/>
              <w:jc w:val="center"/>
              <w:rPr>
                <w:rFonts w:cs="Times New Roman"/>
              </w:rPr>
            </w:pPr>
            <w:r w:rsidRPr="00360750">
              <w:rPr>
                <w:rFonts w:cs="Times New Roman"/>
              </w:rPr>
              <w:t>0,25</w:t>
            </w:r>
          </w:p>
        </w:tc>
      </w:tr>
    </w:tbl>
    <w:p w14:paraId="374E3A41" w14:textId="0EA81AB4" w:rsidR="006B7891" w:rsidRPr="0029172B" w:rsidRDefault="006B7891" w:rsidP="006B7891">
      <w:pPr>
        <w:spacing w:before="120"/>
        <w:jc w:val="both"/>
        <w:rPr>
          <w:rFonts w:cs="Times New Roman"/>
          <w:i/>
        </w:rPr>
      </w:pPr>
      <w:r w:rsidRPr="00360750">
        <w:rPr>
          <w:rFonts w:cs="Times New Roman"/>
          <w:i/>
          <w:u w:val="single"/>
        </w:rPr>
        <w:t>Lưu ý</w:t>
      </w:r>
      <w:r w:rsidRPr="00360750">
        <w:rPr>
          <w:rFonts w:cs="Times New Roman"/>
          <w:i/>
        </w:rPr>
        <w:t>: - Nếu HS làm theo cách khác mà cách làm đúng thì vẫn được trọn điểm của câu hỏi.</w:t>
      </w:r>
      <w:r w:rsidR="005B0154" w:rsidRPr="0029172B">
        <w:rPr>
          <w:rFonts w:cs="Times New Roman"/>
          <w:i/>
        </w:rPr>
        <w:t xml:space="preserve"> </w:t>
      </w:r>
    </w:p>
    <w:p w14:paraId="4F1DB19E" w14:textId="77777777" w:rsidR="006B7891" w:rsidRPr="00360750" w:rsidRDefault="006B7891" w:rsidP="006B7891">
      <w:pPr>
        <w:ind w:firstLine="720"/>
        <w:jc w:val="both"/>
        <w:rPr>
          <w:rFonts w:cs="Times New Roman"/>
        </w:rPr>
      </w:pPr>
      <w:r w:rsidRPr="00360750">
        <w:rPr>
          <w:rFonts w:cs="Times New Roman"/>
          <w:i/>
        </w:rPr>
        <w:t xml:space="preserve">- Thiếu hoặc sai mỗi 2 đơn vị bị trừ 0,25 điểm. </w:t>
      </w:r>
    </w:p>
    <w:p w14:paraId="66BB7741" w14:textId="4133EAB7" w:rsidR="0087342E" w:rsidRPr="00874E81" w:rsidRDefault="006B7891" w:rsidP="006B7891">
      <w:pPr>
        <w:spacing w:before="20" w:after="80"/>
        <w:jc w:val="both"/>
        <w:rPr>
          <w:rFonts w:eastAsia="Calibri" w:cs="Times New Roman"/>
          <w:b/>
          <w:color w:val="000000" w:themeColor="text1"/>
          <w:u w:val="single"/>
          <w:lang w:val="en-US"/>
        </w:rPr>
      </w:pPr>
      <w:r w:rsidRPr="0029172B">
        <w:rPr>
          <w:rFonts w:cs="Times New Roman"/>
          <w:b/>
          <w:bCs/>
        </w:rPr>
        <w:br w:type="page"/>
      </w:r>
      <w:r w:rsidR="0087342E" w:rsidRPr="00874E81">
        <w:rPr>
          <w:rFonts w:eastAsia="Calibri" w:cs="Times New Roman"/>
          <w:b/>
          <w:color w:val="000000" w:themeColor="text1"/>
          <w:u w:val="single"/>
          <w:lang w:val="en-US"/>
        </w:rPr>
        <w:lastRenderedPageBreak/>
        <w:t>TRƯỜNG TH-THCS-THPT CHU VĂN AN</w:t>
      </w:r>
    </w:p>
    <w:p w14:paraId="40DAE45C" w14:textId="1E620A09" w:rsidR="0087342E" w:rsidRPr="00874E81" w:rsidRDefault="0087342E" w:rsidP="0087342E">
      <w:pPr>
        <w:spacing w:before="240"/>
        <w:jc w:val="center"/>
        <w:rPr>
          <w:rFonts w:cs="Times New Roman"/>
          <w:b/>
          <w:color w:val="000000" w:themeColor="text1"/>
          <w:sz w:val="28"/>
          <w:szCs w:val="28"/>
          <w:lang w:val="en-US"/>
        </w:rPr>
      </w:pPr>
      <w:r w:rsidRPr="00874E81">
        <w:rPr>
          <w:rFonts w:eastAsia="Calibri" w:cs="Times New Roman"/>
          <w:b/>
          <w:color w:val="000000" w:themeColor="text1"/>
          <w:sz w:val="28"/>
          <w:szCs w:val="28"/>
        </w:rPr>
        <w:t xml:space="preserve">MA TRẬN ĐỀ KIỂM TRA </w:t>
      </w:r>
      <w:r w:rsidR="00526C44">
        <w:rPr>
          <w:rFonts w:eastAsia="Calibri" w:cs="Times New Roman"/>
          <w:b/>
          <w:color w:val="000000" w:themeColor="text1"/>
          <w:sz w:val="28"/>
          <w:szCs w:val="28"/>
          <w:lang w:val="en-US"/>
        </w:rPr>
        <w:t>CUỐI</w:t>
      </w:r>
      <w:r w:rsidR="00915499" w:rsidRPr="00874E81">
        <w:rPr>
          <w:rFonts w:eastAsia="Calibri" w:cs="Times New Roman"/>
          <w:b/>
          <w:color w:val="000000" w:themeColor="text1"/>
          <w:sz w:val="28"/>
          <w:szCs w:val="28"/>
          <w:lang w:val="en-US"/>
        </w:rPr>
        <w:t xml:space="preserve"> HỌC KÌ I</w:t>
      </w:r>
      <w:r w:rsidRPr="00874E81">
        <w:rPr>
          <w:rFonts w:eastAsia="Calibri" w:cs="Times New Roman"/>
          <w:b/>
          <w:color w:val="000000" w:themeColor="text1"/>
          <w:sz w:val="28"/>
          <w:szCs w:val="28"/>
          <w:lang w:val="en-US"/>
        </w:rPr>
        <w:t xml:space="preserve"> – NH: 2023-2024</w:t>
      </w:r>
    </w:p>
    <w:p w14:paraId="28777EE8" w14:textId="596509A5" w:rsidR="0087342E" w:rsidRDefault="0087342E" w:rsidP="00734325">
      <w:pPr>
        <w:spacing w:before="120" w:after="240"/>
        <w:jc w:val="center"/>
        <w:rPr>
          <w:rFonts w:eastAsia="Calibri" w:cs="Times New Roman"/>
          <w:b/>
          <w:color w:val="000000" w:themeColor="text1"/>
          <w:sz w:val="26"/>
          <w:szCs w:val="26"/>
        </w:rPr>
      </w:pPr>
      <w:r w:rsidRPr="00874E81">
        <w:rPr>
          <w:rFonts w:eastAsia="Calibri" w:cs="Times New Roman"/>
          <w:b/>
          <w:color w:val="000000" w:themeColor="text1"/>
          <w:sz w:val="26"/>
          <w:szCs w:val="26"/>
        </w:rPr>
        <w:t xml:space="preserve">MÔN: VẬT LÍ </w:t>
      </w:r>
      <w:r w:rsidR="009A089C">
        <w:rPr>
          <w:rFonts w:eastAsia="Calibri" w:cs="Times New Roman"/>
          <w:b/>
          <w:color w:val="000000" w:themeColor="text1"/>
          <w:sz w:val="26"/>
          <w:szCs w:val="26"/>
          <w:lang w:val="en-US"/>
        </w:rPr>
        <w:t>9</w:t>
      </w:r>
      <w:r w:rsidRPr="00874E81">
        <w:rPr>
          <w:rFonts w:eastAsia="Calibri" w:cs="Times New Roman"/>
          <w:b/>
          <w:color w:val="000000" w:themeColor="text1"/>
          <w:sz w:val="26"/>
          <w:szCs w:val="26"/>
        </w:rPr>
        <w:t xml:space="preserve"> </w:t>
      </w:r>
      <w:r w:rsidR="0037635D">
        <w:rPr>
          <w:rFonts w:eastAsia="Calibri" w:cs="Times New Roman"/>
          <w:b/>
          <w:color w:val="000000" w:themeColor="text1"/>
          <w:sz w:val="26"/>
          <w:szCs w:val="26"/>
          <w:lang w:val="en-US"/>
        </w:rPr>
        <w:t>-</w:t>
      </w:r>
      <w:r w:rsidRPr="00874E81">
        <w:rPr>
          <w:rFonts w:eastAsia="Calibri" w:cs="Times New Roman"/>
          <w:b/>
          <w:color w:val="000000" w:themeColor="text1"/>
          <w:sz w:val="26"/>
          <w:szCs w:val="26"/>
        </w:rPr>
        <w:t xml:space="preserve"> THỜI GIAN LÀM BÀI: 45 PHÚT</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980"/>
        <w:gridCol w:w="2340"/>
        <w:gridCol w:w="2520"/>
        <w:gridCol w:w="1680"/>
        <w:gridCol w:w="750"/>
      </w:tblGrid>
      <w:tr w:rsidR="002A6D39" w:rsidRPr="004123D6" w14:paraId="18442C35" w14:textId="77777777" w:rsidTr="005B0154">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2048BFC2" w14:textId="77777777" w:rsidR="004123D6" w:rsidRPr="004123D6" w:rsidRDefault="004123D6" w:rsidP="002A6D39">
            <w:pPr>
              <w:spacing w:line="252" w:lineRule="auto"/>
              <w:ind w:left="-112" w:right="-20"/>
              <w:jc w:val="both"/>
              <w:rPr>
                <w:b/>
                <w:lang w:val="en-US"/>
              </w:rPr>
            </w:pPr>
            <w:r w:rsidRPr="004123D6">
              <w:rPr>
                <w:b/>
              </w:rPr>
              <w:t>Chủ đề</w:t>
            </w:r>
          </w:p>
        </w:tc>
        <w:tc>
          <w:tcPr>
            <w:tcW w:w="8520" w:type="dxa"/>
            <w:gridSpan w:val="4"/>
            <w:tcBorders>
              <w:top w:val="single" w:sz="4" w:space="0" w:color="auto"/>
              <w:left w:val="single" w:sz="4" w:space="0" w:color="auto"/>
              <w:bottom w:val="single" w:sz="4" w:space="0" w:color="auto"/>
              <w:right w:val="single" w:sz="4" w:space="0" w:color="auto"/>
            </w:tcBorders>
            <w:vAlign w:val="center"/>
            <w:hideMark/>
          </w:tcPr>
          <w:p w14:paraId="21F13159" w14:textId="77777777" w:rsidR="004123D6" w:rsidRPr="004123D6" w:rsidRDefault="004123D6" w:rsidP="002A6D39">
            <w:pPr>
              <w:spacing w:line="252" w:lineRule="auto"/>
              <w:jc w:val="center"/>
            </w:pPr>
            <w:r w:rsidRPr="004123D6">
              <w:rPr>
                <w:b/>
              </w:rPr>
              <w:t>Mức độ nhận thức</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3CFEDBD4" w14:textId="77777777" w:rsidR="004123D6" w:rsidRPr="004123D6" w:rsidRDefault="004123D6" w:rsidP="002A6D39">
            <w:pPr>
              <w:spacing w:line="252" w:lineRule="auto"/>
              <w:jc w:val="center"/>
              <w:rPr>
                <w:b/>
              </w:rPr>
            </w:pPr>
            <w:r w:rsidRPr="004123D6">
              <w:rPr>
                <w:b/>
              </w:rPr>
              <w:t>Tổng cộng</w:t>
            </w:r>
          </w:p>
        </w:tc>
      </w:tr>
      <w:tr w:rsidR="004123D6" w:rsidRPr="004123D6" w14:paraId="32BBEF3C" w14:textId="77777777" w:rsidTr="005B0154">
        <w:trPr>
          <w:trHeight w:val="323"/>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0A60BF14" w14:textId="77777777" w:rsidR="004123D6" w:rsidRPr="004123D6" w:rsidRDefault="004123D6" w:rsidP="002A6D39">
            <w:pPr>
              <w:spacing w:line="252" w:lineRule="auto"/>
              <w:ind w:left="-112" w:right="-20"/>
              <w:jc w:val="both"/>
              <w:rPr>
                <w:b/>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3C8F233B" w14:textId="77777777" w:rsidR="004123D6" w:rsidRPr="004123D6" w:rsidRDefault="004123D6" w:rsidP="002A6D39">
            <w:pPr>
              <w:spacing w:line="252" w:lineRule="auto"/>
              <w:jc w:val="center"/>
              <w:rPr>
                <w:b/>
              </w:rPr>
            </w:pPr>
            <w:r w:rsidRPr="004123D6">
              <w:rPr>
                <w:b/>
              </w:rPr>
              <w:t>Nhận biết</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5A47546A" w14:textId="77777777" w:rsidR="004123D6" w:rsidRPr="004123D6" w:rsidRDefault="004123D6" w:rsidP="002A6D39">
            <w:pPr>
              <w:spacing w:line="252" w:lineRule="auto"/>
              <w:jc w:val="center"/>
              <w:rPr>
                <w:b/>
              </w:rPr>
            </w:pPr>
            <w:r w:rsidRPr="004123D6">
              <w:rPr>
                <w:b/>
              </w:rPr>
              <w:t>Thông hiểu</w:t>
            </w:r>
          </w:p>
        </w:tc>
        <w:tc>
          <w:tcPr>
            <w:tcW w:w="4200" w:type="dxa"/>
            <w:gridSpan w:val="2"/>
            <w:tcBorders>
              <w:top w:val="single" w:sz="4" w:space="0" w:color="auto"/>
              <w:left w:val="single" w:sz="4" w:space="0" w:color="auto"/>
              <w:bottom w:val="single" w:sz="4" w:space="0" w:color="auto"/>
              <w:right w:val="single" w:sz="4" w:space="0" w:color="auto"/>
            </w:tcBorders>
            <w:vAlign w:val="center"/>
            <w:hideMark/>
          </w:tcPr>
          <w:p w14:paraId="7D7E595F" w14:textId="77777777" w:rsidR="004123D6" w:rsidRPr="004123D6" w:rsidRDefault="004123D6" w:rsidP="002A6D39">
            <w:pPr>
              <w:spacing w:line="252" w:lineRule="auto"/>
              <w:jc w:val="center"/>
              <w:rPr>
                <w:b/>
              </w:rPr>
            </w:pPr>
            <w:r w:rsidRPr="004123D6">
              <w:rPr>
                <w:b/>
              </w:rPr>
              <w:t>Vận dụng</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73377CCE" w14:textId="77777777" w:rsidR="004123D6" w:rsidRPr="004123D6" w:rsidRDefault="004123D6" w:rsidP="002A6D39">
            <w:pPr>
              <w:spacing w:line="252" w:lineRule="auto"/>
              <w:rPr>
                <w:b/>
              </w:rPr>
            </w:pPr>
          </w:p>
        </w:tc>
      </w:tr>
      <w:tr w:rsidR="004123D6" w:rsidRPr="004123D6" w14:paraId="70368176" w14:textId="77777777" w:rsidTr="005B0154">
        <w:trPr>
          <w:trHeight w:val="322"/>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6ED5A923" w14:textId="77777777" w:rsidR="004123D6" w:rsidRPr="004123D6" w:rsidRDefault="004123D6" w:rsidP="002A6D39">
            <w:pPr>
              <w:spacing w:line="252" w:lineRule="auto"/>
              <w:ind w:left="-112" w:right="-20"/>
              <w:jc w:val="both"/>
              <w:rPr>
                <w:b/>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15C6837A" w14:textId="77777777" w:rsidR="004123D6" w:rsidRPr="004123D6" w:rsidRDefault="004123D6" w:rsidP="002A6D39">
            <w:pPr>
              <w:spacing w:line="252"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7BAE9830" w14:textId="77777777" w:rsidR="004123D6" w:rsidRPr="004123D6" w:rsidRDefault="004123D6" w:rsidP="002A6D39">
            <w:pPr>
              <w:spacing w:line="252" w:lineRule="auto"/>
              <w:rPr>
                <w:b/>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74116478" w14:textId="77777777" w:rsidR="004123D6" w:rsidRPr="004123D6" w:rsidRDefault="004123D6" w:rsidP="002A6D39">
            <w:pPr>
              <w:spacing w:line="252" w:lineRule="auto"/>
              <w:jc w:val="center"/>
              <w:rPr>
                <w:b/>
              </w:rPr>
            </w:pPr>
            <w:r w:rsidRPr="004123D6">
              <w:rPr>
                <w:b/>
              </w:rPr>
              <w:t>Cấp độ thấp</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A483352" w14:textId="77777777" w:rsidR="004123D6" w:rsidRPr="004123D6" w:rsidRDefault="004123D6" w:rsidP="002A6D39">
            <w:pPr>
              <w:spacing w:line="252" w:lineRule="auto"/>
              <w:jc w:val="center"/>
            </w:pPr>
            <w:r w:rsidRPr="004123D6">
              <w:rPr>
                <w:b/>
              </w:rPr>
              <w:t>Cấp độ cao</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1EE5C801" w14:textId="77777777" w:rsidR="004123D6" w:rsidRPr="004123D6" w:rsidRDefault="004123D6" w:rsidP="002A6D39">
            <w:pPr>
              <w:spacing w:line="252" w:lineRule="auto"/>
              <w:rPr>
                <w:b/>
              </w:rPr>
            </w:pPr>
          </w:p>
        </w:tc>
      </w:tr>
      <w:tr w:rsidR="004123D6" w:rsidRPr="004123D6" w14:paraId="742FF8E7" w14:textId="77777777" w:rsidTr="005B0154">
        <w:tc>
          <w:tcPr>
            <w:tcW w:w="1710" w:type="dxa"/>
            <w:tcBorders>
              <w:top w:val="single" w:sz="4" w:space="0" w:color="auto"/>
              <w:left w:val="single" w:sz="4" w:space="0" w:color="auto"/>
              <w:bottom w:val="single" w:sz="4" w:space="0" w:color="auto"/>
              <w:right w:val="single" w:sz="4" w:space="0" w:color="auto"/>
            </w:tcBorders>
            <w:vAlign w:val="center"/>
            <w:hideMark/>
          </w:tcPr>
          <w:p w14:paraId="10D8A5A8" w14:textId="392AC26E" w:rsidR="004123D6" w:rsidRPr="005B0154" w:rsidRDefault="004123D6" w:rsidP="002A6D39">
            <w:pPr>
              <w:spacing w:line="252" w:lineRule="auto"/>
              <w:ind w:left="-112" w:right="-20"/>
              <w:jc w:val="both"/>
              <w:rPr>
                <w:b/>
                <w:bCs/>
              </w:rPr>
            </w:pPr>
            <w:r w:rsidRPr="005B0154">
              <w:rPr>
                <w:b/>
                <w:bCs/>
              </w:rPr>
              <w:t>Ch</w:t>
            </w:r>
            <w:r w:rsidRPr="005B0154">
              <w:rPr>
                <w:b/>
                <w:bCs/>
                <w:lang w:val="en-US"/>
              </w:rPr>
              <w:t xml:space="preserve">ương </w:t>
            </w:r>
            <w:r w:rsidRPr="005B0154">
              <w:rPr>
                <w:b/>
                <w:bCs/>
              </w:rPr>
              <w:t>1. Điện học</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57DFF7" w14:textId="40C7F7E7" w:rsidR="004123D6" w:rsidRPr="004123D6" w:rsidRDefault="004123D6" w:rsidP="002A6D39">
            <w:pPr>
              <w:spacing w:line="252" w:lineRule="auto"/>
              <w:jc w:val="both"/>
              <w:rPr>
                <w:lang w:val="nl-NL"/>
              </w:rPr>
            </w:pPr>
            <w:r>
              <w:rPr>
                <w:lang w:val="pt-BR"/>
              </w:rPr>
              <w:t xml:space="preserve">- </w:t>
            </w:r>
            <w:r w:rsidRPr="004123D6">
              <w:rPr>
                <w:lang w:val="pt-BR"/>
              </w:rPr>
              <w:t xml:space="preserve">Phát biểu và viết hệ thức của  định luật </w:t>
            </w:r>
            <w:r w:rsidRPr="004123D6">
              <w:t>Jun - Len xơ</w:t>
            </w:r>
            <w:r w:rsidRPr="004123D6">
              <w:rPr>
                <w:lang w:val="pt-BR"/>
              </w:rPr>
              <w:t xml:space="preserve"> </w:t>
            </w:r>
          </w:p>
          <w:p w14:paraId="603800F0" w14:textId="56A9E52D" w:rsidR="004123D6" w:rsidRPr="0029172B" w:rsidRDefault="004123D6" w:rsidP="002A6D39">
            <w:pPr>
              <w:spacing w:line="252" w:lineRule="auto"/>
              <w:jc w:val="both"/>
            </w:pPr>
          </w:p>
        </w:tc>
        <w:tc>
          <w:tcPr>
            <w:tcW w:w="2340" w:type="dxa"/>
            <w:tcBorders>
              <w:top w:val="single" w:sz="4" w:space="0" w:color="auto"/>
              <w:left w:val="single" w:sz="4" w:space="0" w:color="auto"/>
              <w:bottom w:val="single" w:sz="4" w:space="0" w:color="auto"/>
              <w:right w:val="single" w:sz="4" w:space="0" w:color="auto"/>
            </w:tcBorders>
            <w:vAlign w:val="center"/>
          </w:tcPr>
          <w:p w14:paraId="34537B08" w14:textId="01A610ED" w:rsidR="002A6D39" w:rsidRDefault="002A6D39" w:rsidP="002A6D39">
            <w:pPr>
              <w:spacing w:line="252" w:lineRule="auto"/>
              <w:jc w:val="both"/>
              <w:rPr>
                <w:lang w:val="nl-NL"/>
              </w:rPr>
            </w:pPr>
            <w:r>
              <w:rPr>
                <w:lang w:val="nl-NL"/>
              </w:rPr>
              <w:t>- Xác định đúng đơn vị của các đại lượng, công dụng của các dụng cụ đo, hiểu được công dụng của biến trở, hiểu được sự chuyển hóa năng lượng của các thiết bị điện khi hoạt động và hiểu được ý nghĩa của các thông số ghi trên các thiết bị điện.</w:t>
            </w:r>
          </w:p>
          <w:p w14:paraId="20405A46" w14:textId="5AE416EF" w:rsidR="004123D6" w:rsidRPr="004123D6" w:rsidRDefault="002A6D39" w:rsidP="002A6D39">
            <w:pPr>
              <w:spacing w:line="252" w:lineRule="auto"/>
              <w:jc w:val="both"/>
            </w:pPr>
            <w:r>
              <w:rPr>
                <w:lang w:val="nl-NL"/>
              </w:rPr>
              <w:t>- Tính được điện trở của một đoạn dây dẫn.</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1552B92" w14:textId="32F3DD0D" w:rsidR="004123D6" w:rsidRPr="002A6D39" w:rsidRDefault="004123D6" w:rsidP="002A6D39">
            <w:pPr>
              <w:spacing w:line="252" w:lineRule="auto"/>
              <w:jc w:val="both"/>
              <w:rPr>
                <w:b/>
                <w:lang w:val="nl-NL"/>
              </w:rPr>
            </w:pPr>
            <w:r>
              <w:rPr>
                <w:lang w:val="nl-NL"/>
              </w:rPr>
              <w:t xml:space="preserve">- </w:t>
            </w:r>
            <w:r w:rsidRPr="004123D6">
              <w:rPr>
                <w:lang w:val="nl-NL"/>
              </w:rPr>
              <w:t xml:space="preserve">Tính được  điện trở tương đương của đoạn mạch </w:t>
            </w:r>
            <w:r>
              <w:rPr>
                <w:lang w:val="nl-NL"/>
              </w:rPr>
              <w:t>nối tiếp</w:t>
            </w:r>
            <w:r w:rsidR="002A6D39">
              <w:rPr>
                <w:lang w:val="nl-NL"/>
              </w:rPr>
              <w:t xml:space="preserve">, </w:t>
            </w:r>
            <w:r>
              <w:rPr>
                <w:lang w:val="nl-NL"/>
              </w:rPr>
              <w:t>cường độ dòng điện chạy qua đoạn mạch</w:t>
            </w:r>
            <w:r w:rsidR="002A6D39">
              <w:rPr>
                <w:lang w:val="nl-NL"/>
              </w:rPr>
              <w:t xml:space="preserve"> và nhiệt lượng tỏa ra của toàn</w:t>
            </w:r>
            <w:r>
              <w:rPr>
                <w:lang w:val="nl-NL"/>
              </w:rPr>
              <w:t xml:space="preserve"> đoạn mạch.</w:t>
            </w:r>
          </w:p>
          <w:p w14:paraId="63F8D34C" w14:textId="0B7529A1" w:rsidR="002A6D39" w:rsidRPr="004123D6" w:rsidRDefault="002A6D39" w:rsidP="002A6D39">
            <w:pPr>
              <w:spacing w:line="252" w:lineRule="auto"/>
              <w:jc w:val="both"/>
              <w:rPr>
                <w:lang w:val="nl-NL"/>
              </w:rPr>
            </w:pPr>
            <w:r>
              <w:rPr>
                <w:lang w:val="nl-NL"/>
              </w:rPr>
              <w:t>- Tính được điện năng tiêu thụ và tiền điện phải trả trong một tháng của hộ gia đình.</w:t>
            </w:r>
          </w:p>
        </w:tc>
        <w:tc>
          <w:tcPr>
            <w:tcW w:w="1680" w:type="dxa"/>
            <w:tcBorders>
              <w:top w:val="single" w:sz="4" w:space="0" w:color="auto"/>
              <w:left w:val="single" w:sz="4" w:space="0" w:color="auto"/>
              <w:bottom w:val="single" w:sz="4" w:space="0" w:color="auto"/>
              <w:right w:val="single" w:sz="4" w:space="0" w:color="auto"/>
            </w:tcBorders>
            <w:vAlign w:val="center"/>
          </w:tcPr>
          <w:p w14:paraId="2E9CD93B" w14:textId="77777777" w:rsidR="004123D6" w:rsidRPr="004123D6" w:rsidRDefault="004123D6" w:rsidP="002A6D39">
            <w:pPr>
              <w:spacing w:line="252" w:lineRule="auto"/>
              <w:jc w:val="both"/>
              <w:rPr>
                <w:lang w:val="nl-NL"/>
              </w:rPr>
            </w:pPr>
          </w:p>
        </w:tc>
        <w:tc>
          <w:tcPr>
            <w:tcW w:w="750" w:type="dxa"/>
            <w:tcBorders>
              <w:top w:val="single" w:sz="4" w:space="0" w:color="auto"/>
              <w:left w:val="single" w:sz="4" w:space="0" w:color="auto"/>
              <w:bottom w:val="single" w:sz="4" w:space="0" w:color="auto"/>
              <w:right w:val="single" w:sz="4" w:space="0" w:color="auto"/>
            </w:tcBorders>
            <w:vAlign w:val="center"/>
          </w:tcPr>
          <w:p w14:paraId="5246762A" w14:textId="77777777" w:rsidR="004123D6" w:rsidRPr="004123D6" w:rsidRDefault="004123D6" w:rsidP="002A6D39">
            <w:pPr>
              <w:spacing w:line="252" w:lineRule="auto"/>
              <w:jc w:val="center"/>
              <w:rPr>
                <w:lang w:val="nl-NL"/>
              </w:rPr>
            </w:pPr>
          </w:p>
        </w:tc>
      </w:tr>
      <w:tr w:rsidR="004123D6" w:rsidRPr="004123D6" w14:paraId="0D54B297" w14:textId="77777777" w:rsidTr="005B0154">
        <w:tc>
          <w:tcPr>
            <w:tcW w:w="1710" w:type="dxa"/>
            <w:tcBorders>
              <w:top w:val="single" w:sz="4" w:space="0" w:color="auto"/>
              <w:left w:val="single" w:sz="4" w:space="0" w:color="auto"/>
              <w:bottom w:val="single" w:sz="4" w:space="0" w:color="auto"/>
              <w:right w:val="single" w:sz="4" w:space="0" w:color="auto"/>
            </w:tcBorders>
            <w:vAlign w:val="center"/>
            <w:hideMark/>
          </w:tcPr>
          <w:p w14:paraId="6F6CB957" w14:textId="77777777" w:rsidR="004123D6" w:rsidRPr="005B0154" w:rsidRDefault="004123D6" w:rsidP="002A6D39">
            <w:pPr>
              <w:spacing w:line="252" w:lineRule="auto"/>
              <w:ind w:left="-112" w:right="-20"/>
              <w:jc w:val="both"/>
              <w:rPr>
                <w:bCs/>
                <w:lang w:val="en-US"/>
              </w:rPr>
            </w:pPr>
            <w:r w:rsidRPr="005B0154">
              <w:rPr>
                <w:bCs/>
              </w:rPr>
              <w:t>Số câu hỏi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8C8FB2" w14:textId="303EDE3F" w:rsidR="004123D6" w:rsidRPr="004123D6" w:rsidRDefault="004123D6" w:rsidP="002A6D39">
            <w:pPr>
              <w:spacing w:line="252" w:lineRule="auto"/>
              <w:jc w:val="center"/>
            </w:pPr>
            <w:r w:rsidRPr="004123D6">
              <w:t>1</w:t>
            </w:r>
          </w:p>
        </w:tc>
        <w:tc>
          <w:tcPr>
            <w:tcW w:w="2340" w:type="dxa"/>
            <w:tcBorders>
              <w:top w:val="single" w:sz="4" w:space="0" w:color="auto"/>
              <w:left w:val="single" w:sz="4" w:space="0" w:color="auto"/>
              <w:bottom w:val="single" w:sz="4" w:space="0" w:color="auto"/>
              <w:right w:val="single" w:sz="4" w:space="0" w:color="auto"/>
            </w:tcBorders>
            <w:vAlign w:val="center"/>
          </w:tcPr>
          <w:p w14:paraId="7C433203" w14:textId="6CDECA6C" w:rsidR="004123D6" w:rsidRPr="004123D6" w:rsidRDefault="002A6D39" w:rsidP="002A6D39">
            <w:pPr>
              <w:spacing w:line="252" w:lineRule="auto"/>
              <w:jc w:val="center"/>
              <w:rPr>
                <w:lang w:val="en-US"/>
              </w:rPr>
            </w:pPr>
            <w:r>
              <w:rPr>
                <w:lang w:val="en-US"/>
              </w:rPr>
              <w:t>2</w:t>
            </w:r>
          </w:p>
        </w:tc>
        <w:tc>
          <w:tcPr>
            <w:tcW w:w="2520" w:type="dxa"/>
            <w:tcBorders>
              <w:top w:val="single" w:sz="4" w:space="0" w:color="auto"/>
              <w:left w:val="single" w:sz="4" w:space="0" w:color="auto"/>
              <w:bottom w:val="single" w:sz="4" w:space="0" w:color="auto"/>
              <w:right w:val="single" w:sz="4" w:space="0" w:color="auto"/>
            </w:tcBorders>
            <w:vAlign w:val="center"/>
          </w:tcPr>
          <w:p w14:paraId="2DE19A6D" w14:textId="3F60F721" w:rsidR="004123D6" w:rsidRPr="002A6D39" w:rsidRDefault="002A6D39" w:rsidP="002A6D39">
            <w:pPr>
              <w:spacing w:line="252" w:lineRule="auto"/>
              <w:jc w:val="center"/>
              <w:rPr>
                <w:lang w:val="en-US"/>
              </w:rPr>
            </w:pPr>
            <w:r>
              <w:rPr>
                <w:lang w:val="en-US"/>
              </w:rPr>
              <w:t>2</w:t>
            </w:r>
          </w:p>
        </w:tc>
        <w:tc>
          <w:tcPr>
            <w:tcW w:w="1680" w:type="dxa"/>
            <w:tcBorders>
              <w:top w:val="single" w:sz="4" w:space="0" w:color="auto"/>
              <w:left w:val="single" w:sz="4" w:space="0" w:color="auto"/>
              <w:bottom w:val="single" w:sz="4" w:space="0" w:color="auto"/>
              <w:right w:val="single" w:sz="4" w:space="0" w:color="auto"/>
            </w:tcBorders>
            <w:vAlign w:val="center"/>
          </w:tcPr>
          <w:p w14:paraId="2E7BA604" w14:textId="127BF587" w:rsidR="004123D6" w:rsidRPr="002A6D39" w:rsidRDefault="002A6D39" w:rsidP="002A6D39">
            <w:pPr>
              <w:spacing w:line="252" w:lineRule="auto"/>
              <w:jc w:val="center"/>
              <w:rPr>
                <w:lang w:val="en-US"/>
              </w:rPr>
            </w:pPr>
            <w:r>
              <w:rPr>
                <w:lang w:val="en-US"/>
              </w:rPr>
              <w:t>0</w:t>
            </w:r>
          </w:p>
        </w:tc>
        <w:tc>
          <w:tcPr>
            <w:tcW w:w="750" w:type="dxa"/>
            <w:tcBorders>
              <w:top w:val="single" w:sz="4" w:space="0" w:color="auto"/>
              <w:left w:val="single" w:sz="4" w:space="0" w:color="auto"/>
              <w:bottom w:val="single" w:sz="4" w:space="0" w:color="auto"/>
              <w:right w:val="single" w:sz="4" w:space="0" w:color="auto"/>
            </w:tcBorders>
            <w:vAlign w:val="center"/>
            <w:hideMark/>
          </w:tcPr>
          <w:p w14:paraId="589CAAE3" w14:textId="29FBE5DF" w:rsidR="004123D6" w:rsidRPr="004123D6" w:rsidRDefault="002A6D39" w:rsidP="002A6D39">
            <w:pPr>
              <w:spacing w:line="252" w:lineRule="auto"/>
              <w:jc w:val="center"/>
              <w:rPr>
                <w:lang w:val="en-US"/>
              </w:rPr>
            </w:pPr>
            <w:r>
              <w:rPr>
                <w:lang w:val="en-US"/>
              </w:rPr>
              <w:t>5</w:t>
            </w:r>
          </w:p>
        </w:tc>
      </w:tr>
      <w:tr w:rsidR="004123D6" w:rsidRPr="004123D6" w14:paraId="7707540C" w14:textId="77777777" w:rsidTr="005B0154">
        <w:tc>
          <w:tcPr>
            <w:tcW w:w="1710" w:type="dxa"/>
            <w:tcBorders>
              <w:top w:val="single" w:sz="4" w:space="0" w:color="auto"/>
              <w:left w:val="single" w:sz="4" w:space="0" w:color="auto"/>
              <w:bottom w:val="single" w:sz="4" w:space="0" w:color="auto"/>
              <w:right w:val="single" w:sz="4" w:space="0" w:color="auto"/>
            </w:tcBorders>
            <w:vAlign w:val="center"/>
            <w:hideMark/>
          </w:tcPr>
          <w:p w14:paraId="05540275" w14:textId="77777777" w:rsidR="004123D6" w:rsidRPr="005B0154" w:rsidRDefault="004123D6" w:rsidP="002A6D39">
            <w:pPr>
              <w:spacing w:line="252" w:lineRule="auto"/>
              <w:ind w:left="-112" w:right="-20"/>
              <w:jc w:val="both"/>
              <w:rPr>
                <w:bCs/>
              </w:rPr>
            </w:pPr>
            <w:r w:rsidRPr="005B0154">
              <w:rPr>
                <w:bCs/>
              </w:rPr>
              <w:t>Số điểm</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17BE9A" w14:textId="31C4496B" w:rsidR="004123D6" w:rsidRPr="002A6D39" w:rsidRDefault="002A6D39" w:rsidP="002A6D39">
            <w:pPr>
              <w:spacing w:line="252" w:lineRule="auto"/>
              <w:jc w:val="center"/>
              <w:rPr>
                <w:lang w:val="en-US"/>
              </w:rPr>
            </w:pPr>
            <w:r>
              <w:rPr>
                <w:lang w:val="en-US"/>
              </w:rPr>
              <w:t>3,0</w:t>
            </w:r>
          </w:p>
        </w:tc>
        <w:tc>
          <w:tcPr>
            <w:tcW w:w="2340" w:type="dxa"/>
            <w:tcBorders>
              <w:top w:val="single" w:sz="4" w:space="0" w:color="auto"/>
              <w:left w:val="single" w:sz="4" w:space="0" w:color="auto"/>
              <w:bottom w:val="single" w:sz="4" w:space="0" w:color="auto"/>
              <w:right w:val="single" w:sz="4" w:space="0" w:color="auto"/>
            </w:tcBorders>
            <w:vAlign w:val="center"/>
          </w:tcPr>
          <w:p w14:paraId="1EE98164" w14:textId="14419E8E" w:rsidR="004123D6" w:rsidRPr="004123D6" w:rsidRDefault="002A6D39" w:rsidP="002A6D39">
            <w:pPr>
              <w:spacing w:line="252" w:lineRule="auto"/>
              <w:jc w:val="center"/>
              <w:rPr>
                <w:lang w:val="en-US"/>
              </w:rPr>
            </w:pPr>
            <w:r>
              <w:rPr>
                <w:lang w:val="en-US"/>
              </w:rPr>
              <w:t>3,0</w:t>
            </w:r>
          </w:p>
        </w:tc>
        <w:tc>
          <w:tcPr>
            <w:tcW w:w="2520" w:type="dxa"/>
            <w:tcBorders>
              <w:top w:val="single" w:sz="4" w:space="0" w:color="auto"/>
              <w:left w:val="single" w:sz="4" w:space="0" w:color="auto"/>
              <w:bottom w:val="single" w:sz="4" w:space="0" w:color="auto"/>
              <w:right w:val="single" w:sz="4" w:space="0" w:color="auto"/>
            </w:tcBorders>
            <w:vAlign w:val="center"/>
          </w:tcPr>
          <w:p w14:paraId="7DBB3379" w14:textId="34FABEF1" w:rsidR="004123D6" w:rsidRPr="002A6D39" w:rsidRDefault="002A6D39" w:rsidP="002A6D39">
            <w:pPr>
              <w:spacing w:line="252" w:lineRule="auto"/>
              <w:jc w:val="center"/>
              <w:rPr>
                <w:lang w:val="en-US"/>
              </w:rPr>
            </w:pPr>
            <w:r>
              <w:rPr>
                <w:lang w:val="en-US"/>
              </w:rPr>
              <w:t>3,0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BDCF4FE" w14:textId="52F2EA5B" w:rsidR="004123D6" w:rsidRPr="004123D6" w:rsidRDefault="004123D6" w:rsidP="002A6D39">
            <w:pPr>
              <w:spacing w:line="252" w:lineRule="auto"/>
              <w:jc w:val="center"/>
              <w:rPr>
                <w:lang w:val="en-US"/>
              </w:rPr>
            </w:pPr>
            <w:r>
              <w:rPr>
                <w:lang w:val="en-US"/>
              </w:rPr>
              <w:t>0</w:t>
            </w:r>
          </w:p>
        </w:tc>
        <w:tc>
          <w:tcPr>
            <w:tcW w:w="750" w:type="dxa"/>
            <w:tcBorders>
              <w:top w:val="single" w:sz="4" w:space="0" w:color="auto"/>
              <w:left w:val="single" w:sz="4" w:space="0" w:color="auto"/>
              <w:bottom w:val="single" w:sz="4" w:space="0" w:color="auto"/>
              <w:right w:val="single" w:sz="4" w:space="0" w:color="auto"/>
            </w:tcBorders>
            <w:vAlign w:val="center"/>
          </w:tcPr>
          <w:p w14:paraId="0376938E" w14:textId="4475F551" w:rsidR="004123D6" w:rsidRPr="002A6D39" w:rsidRDefault="004123D6" w:rsidP="002A6D39">
            <w:pPr>
              <w:spacing w:line="252" w:lineRule="auto"/>
              <w:jc w:val="center"/>
              <w:rPr>
                <w:lang w:val="en-US"/>
              </w:rPr>
            </w:pPr>
            <w:r>
              <w:rPr>
                <w:lang w:val="en-US"/>
              </w:rPr>
              <w:t>9,0</w:t>
            </w:r>
          </w:p>
        </w:tc>
      </w:tr>
      <w:tr w:rsidR="004123D6" w:rsidRPr="004123D6" w14:paraId="1BBE8F64" w14:textId="77777777" w:rsidTr="005B0154">
        <w:tc>
          <w:tcPr>
            <w:tcW w:w="1710" w:type="dxa"/>
            <w:tcBorders>
              <w:top w:val="single" w:sz="4" w:space="0" w:color="auto"/>
              <w:left w:val="single" w:sz="4" w:space="0" w:color="auto"/>
              <w:bottom w:val="single" w:sz="4" w:space="0" w:color="auto"/>
              <w:right w:val="single" w:sz="4" w:space="0" w:color="auto"/>
            </w:tcBorders>
            <w:vAlign w:val="center"/>
            <w:hideMark/>
          </w:tcPr>
          <w:p w14:paraId="2A8701F5" w14:textId="002B66D4" w:rsidR="004123D6" w:rsidRPr="005B0154" w:rsidRDefault="004123D6" w:rsidP="002A6D39">
            <w:pPr>
              <w:spacing w:line="252" w:lineRule="auto"/>
              <w:ind w:left="-112" w:right="-20"/>
              <w:jc w:val="both"/>
              <w:rPr>
                <w:b/>
                <w:bCs/>
              </w:rPr>
            </w:pPr>
            <w:r w:rsidRPr="005B0154">
              <w:rPr>
                <w:b/>
                <w:bCs/>
              </w:rPr>
              <w:t>C</w:t>
            </w:r>
            <w:r w:rsidRPr="005B0154">
              <w:rPr>
                <w:b/>
                <w:bCs/>
                <w:lang w:val="en-US"/>
              </w:rPr>
              <w:t xml:space="preserve">hương 2. </w:t>
            </w:r>
            <w:r w:rsidRPr="005B0154">
              <w:rPr>
                <w:b/>
                <w:bCs/>
              </w:rPr>
              <w:t>Điện từ học</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62EFF2" w14:textId="1C148DC3" w:rsidR="004123D6" w:rsidRPr="004123D6" w:rsidRDefault="004123D6" w:rsidP="002A6D39">
            <w:pPr>
              <w:spacing w:line="252" w:lineRule="auto"/>
              <w:jc w:val="both"/>
            </w:pPr>
          </w:p>
        </w:tc>
        <w:tc>
          <w:tcPr>
            <w:tcW w:w="2340" w:type="dxa"/>
            <w:tcBorders>
              <w:top w:val="single" w:sz="4" w:space="0" w:color="auto"/>
              <w:left w:val="single" w:sz="4" w:space="0" w:color="auto"/>
              <w:bottom w:val="single" w:sz="4" w:space="0" w:color="auto"/>
              <w:right w:val="single" w:sz="4" w:space="0" w:color="auto"/>
            </w:tcBorders>
            <w:vAlign w:val="center"/>
          </w:tcPr>
          <w:p w14:paraId="1F4D6680" w14:textId="77777777" w:rsidR="004123D6" w:rsidRPr="004123D6" w:rsidRDefault="004123D6" w:rsidP="002A6D39">
            <w:pPr>
              <w:spacing w:line="252" w:lineRule="auto"/>
              <w:jc w:val="both"/>
              <w:rPr>
                <w:lang w:val="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039C175C" w14:textId="1801E349" w:rsidR="004123D6" w:rsidRPr="004123D6" w:rsidRDefault="004123D6" w:rsidP="002A6D39">
            <w:pPr>
              <w:spacing w:line="252" w:lineRule="auto"/>
              <w:jc w:val="both"/>
              <w:rPr>
                <w:lang w:val="en-US"/>
              </w:rPr>
            </w:pPr>
          </w:p>
        </w:tc>
        <w:tc>
          <w:tcPr>
            <w:tcW w:w="1680" w:type="dxa"/>
            <w:tcBorders>
              <w:top w:val="single" w:sz="4" w:space="0" w:color="auto"/>
              <w:left w:val="single" w:sz="4" w:space="0" w:color="auto"/>
              <w:bottom w:val="single" w:sz="4" w:space="0" w:color="auto"/>
              <w:right w:val="single" w:sz="4" w:space="0" w:color="auto"/>
            </w:tcBorders>
            <w:vAlign w:val="center"/>
          </w:tcPr>
          <w:p w14:paraId="65B3D35D" w14:textId="209ADF30" w:rsidR="004123D6" w:rsidRPr="004123D6" w:rsidRDefault="004123D6" w:rsidP="002A6D39">
            <w:pPr>
              <w:spacing w:line="252" w:lineRule="auto"/>
              <w:jc w:val="both"/>
              <w:rPr>
                <w:b/>
                <w:lang w:val="nl-NL"/>
              </w:rPr>
            </w:pPr>
            <w:r>
              <w:rPr>
                <w:lang w:val="nl-NL"/>
              </w:rPr>
              <w:t xml:space="preserve">- </w:t>
            </w:r>
            <w:r w:rsidRPr="004123D6">
              <w:rPr>
                <w:lang w:val="nl-NL"/>
              </w:rPr>
              <w:t xml:space="preserve">Vận dụng được quy tắc </w:t>
            </w:r>
            <w:r>
              <w:rPr>
                <w:lang w:val="nl-NL"/>
              </w:rPr>
              <w:t xml:space="preserve">nắm tay phải để xác định được </w:t>
            </w:r>
            <w:r w:rsidRPr="004123D6">
              <w:rPr>
                <w:lang w:val="nl-NL"/>
              </w:rPr>
              <w:t>chiều đường sức từ</w:t>
            </w:r>
            <w:r>
              <w:rPr>
                <w:lang w:val="nl-NL"/>
              </w:rPr>
              <w:t xml:space="preserve"> trong lòng ống dây. Từ đó xác định được các từ cực của ống dây.</w:t>
            </w:r>
          </w:p>
          <w:p w14:paraId="1638C6D1" w14:textId="24DA8EE8" w:rsidR="004123D6" w:rsidRPr="004123D6" w:rsidRDefault="004123D6" w:rsidP="002A6D39">
            <w:pPr>
              <w:spacing w:line="252" w:lineRule="auto"/>
              <w:jc w:val="both"/>
            </w:pPr>
            <w:r>
              <w:rPr>
                <w:lang w:val="nl-NL"/>
              </w:rPr>
              <w:t xml:space="preserve">- </w:t>
            </w:r>
            <w:r w:rsidRPr="004123D6">
              <w:rPr>
                <w:lang w:val="nl-NL"/>
              </w:rPr>
              <w:t xml:space="preserve">Vận dụng kiến thức được học để xác định </w:t>
            </w:r>
            <w:r>
              <w:rPr>
                <w:lang w:val="nl-NL"/>
              </w:rPr>
              <w:t>được nam châm bị đẩy hay bị hút khi để gần ống dây có dòng điện chạy qua.</w:t>
            </w:r>
          </w:p>
        </w:tc>
        <w:tc>
          <w:tcPr>
            <w:tcW w:w="750" w:type="dxa"/>
            <w:tcBorders>
              <w:top w:val="single" w:sz="4" w:space="0" w:color="auto"/>
              <w:left w:val="single" w:sz="4" w:space="0" w:color="auto"/>
              <w:bottom w:val="single" w:sz="4" w:space="0" w:color="auto"/>
              <w:right w:val="single" w:sz="4" w:space="0" w:color="auto"/>
            </w:tcBorders>
            <w:vAlign w:val="center"/>
          </w:tcPr>
          <w:p w14:paraId="1B3001B7" w14:textId="77777777" w:rsidR="004123D6" w:rsidRPr="004123D6" w:rsidRDefault="004123D6" w:rsidP="002A6D39">
            <w:pPr>
              <w:spacing w:line="252" w:lineRule="auto"/>
              <w:jc w:val="center"/>
            </w:pPr>
          </w:p>
        </w:tc>
      </w:tr>
      <w:tr w:rsidR="002A6D39" w:rsidRPr="004123D6" w14:paraId="6EA4789D" w14:textId="77777777" w:rsidTr="005B0154">
        <w:tc>
          <w:tcPr>
            <w:tcW w:w="1710" w:type="dxa"/>
            <w:tcBorders>
              <w:top w:val="single" w:sz="4" w:space="0" w:color="auto"/>
              <w:left w:val="single" w:sz="4" w:space="0" w:color="auto"/>
              <w:bottom w:val="single" w:sz="4" w:space="0" w:color="auto"/>
              <w:right w:val="single" w:sz="4" w:space="0" w:color="auto"/>
            </w:tcBorders>
            <w:vAlign w:val="center"/>
            <w:hideMark/>
          </w:tcPr>
          <w:p w14:paraId="3C1A4B57" w14:textId="12C051E2" w:rsidR="002A6D39" w:rsidRPr="005B0154" w:rsidRDefault="002A6D39" w:rsidP="002A6D39">
            <w:pPr>
              <w:spacing w:line="252" w:lineRule="auto"/>
              <w:ind w:left="-112" w:right="-20"/>
              <w:jc w:val="both"/>
            </w:pPr>
            <w:r w:rsidRPr="005B0154">
              <w:t>Số</w:t>
            </w:r>
            <w:r w:rsidRPr="005B0154">
              <w:rPr>
                <w:lang w:val="en-US"/>
              </w:rPr>
              <w:t xml:space="preserve"> </w:t>
            </w:r>
            <w:r w:rsidRPr="005B0154">
              <w:t>câu hỏi</w:t>
            </w:r>
          </w:p>
        </w:tc>
        <w:tc>
          <w:tcPr>
            <w:tcW w:w="1980" w:type="dxa"/>
            <w:tcBorders>
              <w:top w:val="single" w:sz="4" w:space="0" w:color="auto"/>
              <w:left w:val="single" w:sz="4" w:space="0" w:color="auto"/>
              <w:bottom w:val="single" w:sz="4" w:space="0" w:color="auto"/>
              <w:right w:val="single" w:sz="4" w:space="0" w:color="auto"/>
            </w:tcBorders>
            <w:vAlign w:val="center"/>
          </w:tcPr>
          <w:p w14:paraId="177A4260" w14:textId="7C50EAEE" w:rsidR="002A6D39" w:rsidRPr="002A6D39" w:rsidRDefault="002A6D39" w:rsidP="002A6D39">
            <w:pPr>
              <w:spacing w:line="252" w:lineRule="auto"/>
              <w:jc w:val="center"/>
              <w:rPr>
                <w:lang w:val="en-US"/>
              </w:rPr>
            </w:pPr>
            <w:r>
              <w:rPr>
                <w:lang w:val="en-US"/>
              </w:rPr>
              <w:t>0</w:t>
            </w:r>
          </w:p>
        </w:tc>
        <w:tc>
          <w:tcPr>
            <w:tcW w:w="2340" w:type="dxa"/>
            <w:tcBorders>
              <w:top w:val="single" w:sz="4" w:space="0" w:color="auto"/>
              <w:left w:val="single" w:sz="4" w:space="0" w:color="auto"/>
              <w:bottom w:val="single" w:sz="4" w:space="0" w:color="auto"/>
              <w:right w:val="single" w:sz="4" w:space="0" w:color="auto"/>
            </w:tcBorders>
            <w:vAlign w:val="center"/>
          </w:tcPr>
          <w:p w14:paraId="59404EC2" w14:textId="22E9AC7A" w:rsidR="002A6D39" w:rsidRPr="002A6D39" w:rsidRDefault="002A6D39" w:rsidP="002A6D39">
            <w:pPr>
              <w:spacing w:line="252" w:lineRule="auto"/>
              <w:jc w:val="center"/>
              <w:rPr>
                <w:lang w:val="en-US"/>
              </w:rPr>
            </w:pPr>
            <w:r>
              <w:rPr>
                <w:lang w:val="en-US"/>
              </w:rPr>
              <w:t>0</w:t>
            </w:r>
          </w:p>
        </w:tc>
        <w:tc>
          <w:tcPr>
            <w:tcW w:w="2520" w:type="dxa"/>
            <w:tcBorders>
              <w:top w:val="single" w:sz="4" w:space="0" w:color="auto"/>
              <w:left w:val="single" w:sz="4" w:space="0" w:color="auto"/>
              <w:bottom w:val="single" w:sz="4" w:space="0" w:color="auto"/>
              <w:right w:val="single" w:sz="4" w:space="0" w:color="auto"/>
            </w:tcBorders>
            <w:vAlign w:val="center"/>
          </w:tcPr>
          <w:p w14:paraId="09FE3B75" w14:textId="51283303" w:rsidR="002A6D39" w:rsidRPr="002A6D39" w:rsidRDefault="002A6D39" w:rsidP="002A6D39">
            <w:pPr>
              <w:spacing w:line="252" w:lineRule="auto"/>
              <w:jc w:val="center"/>
              <w:rPr>
                <w:lang w:val="en-US"/>
              </w:rPr>
            </w:pPr>
            <w:r>
              <w:rPr>
                <w:lang w:val="en-US"/>
              </w:rPr>
              <w:t>0</w:t>
            </w:r>
          </w:p>
        </w:tc>
        <w:tc>
          <w:tcPr>
            <w:tcW w:w="1680" w:type="dxa"/>
            <w:tcBorders>
              <w:top w:val="single" w:sz="4" w:space="0" w:color="auto"/>
              <w:left w:val="single" w:sz="4" w:space="0" w:color="auto"/>
              <w:bottom w:val="single" w:sz="4" w:space="0" w:color="auto"/>
              <w:right w:val="single" w:sz="4" w:space="0" w:color="auto"/>
            </w:tcBorders>
            <w:vAlign w:val="center"/>
          </w:tcPr>
          <w:p w14:paraId="0947370A" w14:textId="5CC054E8" w:rsidR="002A6D39" w:rsidRPr="002A6D39" w:rsidRDefault="002A6D39" w:rsidP="002A6D39">
            <w:pPr>
              <w:spacing w:line="252" w:lineRule="auto"/>
              <w:jc w:val="center"/>
              <w:rPr>
                <w:lang w:val="en-US"/>
              </w:rPr>
            </w:pPr>
            <w:r>
              <w:rPr>
                <w:lang w:val="en-US"/>
              </w:rPr>
              <w:t>1</w:t>
            </w:r>
          </w:p>
        </w:tc>
        <w:tc>
          <w:tcPr>
            <w:tcW w:w="750" w:type="dxa"/>
            <w:tcBorders>
              <w:top w:val="single" w:sz="4" w:space="0" w:color="auto"/>
              <w:left w:val="single" w:sz="4" w:space="0" w:color="auto"/>
              <w:bottom w:val="single" w:sz="4" w:space="0" w:color="auto"/>
              <w:right w:val="single" w:sz="4" w:space="0" w:color="auto"/>
            </w:tcBorders>
            <w:vAlign w:val="center"/>
          </w:tcPr>
          <w:p w14:paraId="0C1722F3" w14:textId="163CB00D" w:rsidR="002A6D39" w:rsidRPr="002A6D39" w:rsidRDefault="002A6D39" w:rsidP="002A6D39">
            <w:pPr>
              <w:spacing w:line="252" w:lineRule="auto"/>
              <w:jc w:val="center"/>
              <w:rPr>
                <w:lang w:val="en-US"/>
              </w:rPr>
            </w:pPr>
            <w:r>
              <w:rPr>
                <w:lang w:val="en-US"/>
              </w:rPr>
              <w:t>1</w:t>
            </w:r>
          </w:p>
        </w:tc>
      </w:tr>
      <w:tr w:rsidR="002A6D39" w:rsidRPr="004123D6" w14:paraId="595C2A26" w14:textId="77777777" w:rsidTr="005B0154">
        <w:tc>
          <w:tcPr>
            <w:tcW w:w="1710" w:type="dxa"/>
            <w:tcBorders>
              <w:top w:val="single" w:sz="4" w:space="0" w:color="auto"/>
              <w:left w:val="single" w:sz="4" w:space="0" w:color="auto"/>
              <w:bottom w:val="single" w:sz="4" w:space="0" w:color="auto"/>
              <w:right w:val="single" w:sz="4" w:space="0" w:color="auto"/>
            </w:tcBorders>
            <w:vAlign w:val="center"/>
            <w:hideMark/>
          </w:tcPr>
          <w:p w14:paraId="36B4074C" w14:textId="77777777" w:rsidR="002A6D39" w:rsidRPr="005B0154" w:rsidRDefault="002A6D39" w:rsidP="002A6D39">
            <w:pPr>
              <w:spacing w:line="252" w:lineRule="auto"/>
              <w:ind w:left="-112" w:right="-20"/>
              <w:jc w:val="both"/>
            </w:pPr>
            <w:r w:rsidRPr="005B0154">
              <w:t>Số điểm</w:t>
            </w:r>
          </w:p>
        </w:tc>
        <w:tc>
          <w:tcPr>
            <w:tcW w:w="1980" w:type="dxa"/>
            <w:tcBorders>
              <w:top w:val="single" w:sz="4" w:space="0" w:color="auto"/>
              <w:left w:val="single" w:sz="4" w:space="0" w:color="auto"/>
              <w:bottom w:val="single" w:sz="4" w:space="0" w:color="auto"/>
              <w:right w:val="single" w:sz="4" w:space="0" w:color="auto"/>
            </w:tcBorders>
            <w:vAlign w:val="center"/>
          </w:tcPr>
          <w:p w14:paraId="22F464A4" w14:textId="4751A9BE" w:rsidR="002A6D39" w:rsidRPr="002A6D39" w:rsidRDefault="002A6D39" w:rsidP="002A6D39">
            <w:pPr>
              <w:spacing w:line="252" w:lineRule="auto"/>
              <w:jc w:val="center"/>
              <w:rPr>
                <w:lang w:val="en-US"/>
              </w:rPr>
            </w:pPr>
            <w:r>
              <w:rPr>
                <w:lang w:val="en-US"/>
              </w:rPr>
              <w:t>0</w:t>
            </w:r>
          </w:p>
        </w:tc>
        <w:tc>
          <w:tcPr>
            <w:tcW w:w="2340" w:type="dxa"/>
            <w:tcBorders>
              <w:top w:val="single" w:sz="4" w:space="0" w:color="auto"/>
              <w:left w:val="single" w:sz="4" w:space="0" w:color="auto"/>
              <w:bottom w:val="single" w:sz="4" w:space="0" w:color="auto"/>
              <w:right w:val="single" w:sz="4" w:space="0" w:color="auto"/>
            </w:tcBorders>
            <w:vAlign w:val="center"/>
          </w:tcPr>
          <w:p w14:paraId="7BFCB834" w14:textId="798A7E9D" w:rsidR="002A6D39" w:rsidRPr="002A6D39" w:rsidRDefault="002A6D39" w:rsidP="002A6D39">
            <w:pPr>
              <w:spacing w:line="252" w:lineRule="auto"/>
              <w:jc w:val="center"/>
              <w:rPr>
                <w:lang w:val="en-US"/>
              </w:rPr>
            </w:pPr>
            <w:r>
              <w:rPr>
                <w:lang w:val="en-US"/>
              </w:rPr>
              <w:t>0</w:t>
            </w:r>
          </w:p>
        </w:tc>
        <w:tc>
          <w:tcPr>
            <w:tcW w:w="2520" w:type="dxa"/>
            <w:tcBorders>
              <w:top w:val="single" w:sz="4" w:space="0" w:color="auto"/>
              <w:left w:val="single" w:sz="4" w:space="0" w:color="auto"/>
              <w:bottom w:val="single" w:sz="4" w:space="0" w:color="auto"/>
              <w:right w:val="single" w:sz="4" w:space="0" w:color="auto"/>
            </w:tcBorders>
            <w:vAlign w:val="center"/>
          </w:tcPr>
          <w:p w14:paraId="3B49F562" w14:textId="0E39DC2D" w:rsidR="002A6D39" w:rsidRPr="002A6D39" w:rsidRDefault="002A6D39" w:rsidP="002A6D39">
            <w:pPr>
              <w:spacing w:line="252" w:lineRule="auto"/>
              <w:jc w:val="center"/>
              <w:rPr>
                <w:lang w:val="en-US"/>
              </w:rPr>
            </w:pPr>
            <w:r>
              <w:rPr>
                <w:lang w:val="en-US"/>
              </w:rPr>
              <w:t>0</w:t>
            </w:r>
          </w:p>
        </w:tc>
        <w:tc>
          <w:tcPr>
            <w:tcW w:w="1680" w:type="dxa"/>
            <w:tcBorders>
              <w:top w:val="single" w:sz="4" w:space="0" w:color="auto"/>
              <w:left w:val="single" w:sz="4" w:space="0" w:color="auto"/>
              <w:bottom w:val="single" w:sz="4" w:space="0" w:color="auto"/>
              <w:right w:val="single" w:sz="4" w:space="0" w:color="auto"/>
            </w:tcBorders>
            <w:vAlign w:val="center"/>
          </w:tcPr>
          <w:p w14:paraId="7AC055BB" w14:textId="1FABA098" w:rsidR="002A6D39" w:rsidRPr="002A6D39" w:rsidRDefault="002A6D39" w:rsidP="002A6D39">
            <w:pPr>
              <w:spacing w:line="252" w:lineRule="auto"/>
              <w:jc w:val="center"/>
              <w:rPr>
                <w:lang w:val="en-US"/>
              </w:rPr>
            </w:pPr>
            <w:r>
              <w:rPr>
                <w:lang w:val="en-US"/>
              </w:rPr>
              <w:t>1,0</w:t>
            </w:r>
          </w:p>
        </w:tc>
        <w:tc>
          <w:tcPr>
            <w:tcW w:w="750" w:type="dxa"/>
            <w:tcBorders>
              <w:top w:val="single" w:sz="4" w:space="0" w:color="auto"/>
              <w:left w:val="single" w:sz="4" w:space="0" w:color="auto"/>
              <w:bottom w:val="single" w:sz="4" w:space="0" w:color="auto"/>
              <w:right w:val="single" w:sz="4" w:space="0" w:color="auto"/>
            </w:tcBorders>
            <w:vAlign w:val="center"/>
          </w:tcPr>
          <w:p w14:paraId="3FA5DEAB" w14:textId="22E29ADE" w:rsidR="002A6D39" w:rsidRPr="002A6D39" w:rsidRDefault="002A6D39" w:rsidP="002A6D39">
            <w:pPr>
              <w:spacing w:line="252" w:lineRule="auto"/>
              <w:jc w:val="center"/>
              <w:rPr>
                <w:lang w:val="en-US"/>
              </w:rPr>
            </w:pPr>
            <w:r>
              <w:rPr>
                <w:lang w:val="en-US"/>
              </w:rPr>
              <w:t>1,0</w:t>
            </w:r>
          </w:p>
        </w:tc>
      </w:tr>
      <w:tr w:rsidR="004123D6" w:rsidRPr="004123D6" w14:paraId="5DAF9420" w14:textId="77777777" w:rsidTr="005B0154">
        <w:tc>
          <w:tcPr>
            <w:tcW w:w="1710" w:type="dxa"/>
            <w:tcBorders>
              <w:top w:val="single" w:sz="4" w:space="0" w:color="auto"/>
              <w:left w:val="single" w:sz="4" w:space="0" w:color="auto"/>
              <w:bottom w:val="single" w:sz="4" w:space="0" w:color="auto"/>
              <w:right w:val="single" w:sz="4" w:space="0" w:color="auto"/>
            </w:tcBorders>
            <w:vAlign w:val="center"/>
            <w:hideMark/>
          </w:tcPr>
          <w:p w14:paraId="3FC9E073" w14:textId="77777777" w:rsidR="004123D6" w:rsidRPr="005B0154" w:rsidRDefault="004123D6" w:rsidP="002A6D39">
            <w:pPr>
              <w:spacing w:before="240" w:line="252" w:lineRule="auto"/>
              <w:ind w:left="-112" w:right="-20"/>
              <w:jc w:val="both"/>
              <w:rPr>
                <w:b/>
                <w:bCs/>
              </w:rPr>
            </w:pPr>
            <w:r w:rsidRPr="005B0154">
              <w:rPr>
                <w:b/>
                <w:bCs/>
              </w:rPr>
              <w:t>Tổng số câu hỏi</w:t>
            </w:r>
          </w:p>
        </w:tc>
        <w:tc>
          <w:tcPr>
            <w:tcW w:w="1980" w:type="dxa"/>
            <w:tcBorders>
              <w:top w:val="single" w:sz="4" w:space="0" w:color="auto"/>
              <w:left w:val="single" w:sz="4" w:space="0" w:color="auto"/>
              <w:bottom w:val="single" w:sz="4" w:space="0" w:color="auto"/>
              <w:right w:val="single" w:sz="4" w:space="0" w:color="auto"/>
            </w:tcBorders>
            <w:vAlign w:val="center"/>
          </w:tcPr>
          <w:p w14:paraId="3EB48427" w14:textId="08E536EC" w:rsidR="004123D6" w:rsidRPr="005B0154" w:rsidRDefault="002A6D39" w:rsidP="002A6D39">
            <w:pPr>
              <w:spacing w:before="240" w:line="252" w:lineRule="auto"/>
              <w:jc w:val="center"/>
              <w:rPr>
                <w:b/>
                <w:bCs/>
                <w:lang w:val="en-US"/>
              </w:rPr>
            </w:pPr>
            <w:r w:rsidRPr="005B0154">
              <w:rPr>
                <w:b/>
                <w:bCs/>
                <w:lang w:val="en-US"/>
              </w:rPr>
              <w:t>1</w:t>
            </w:r>
          </w:p>
        </w:tc>
        <w:tc>
          <w:tcPr>
            <w:tcW w:w="2340" w:type="dxa"/>
            <w:tcBorders>
              <w:top w:val="single" w:sz="4" w:space="0" w:color="auto"/>
              <w:left w:val="single" w:sz="4" w:space="0" w:color="auto"/>
              <w:bottom w:val="single" w:sz="4" w:space="0" w:color="auto"/>
              <w:right w:val="single" w:sz="4" w:space="0" w:color="auto"/>
            </w:tcBorders>
            <w:vAlign w:val="center"/>
          </w:tcPr>
          <w:p w14:paraId="2E3EA6FC" w14:textId="65E66021" w:rsidR="004123D6" w:rsidRPr="005B0154" w:rsidRDefault="002A6D39" w:rsidP="002A6D39">
            <w:pPr>
              <w:spacing w:before="240" w:line="252" w:lineRule="auto"/>
              <w:jc w:val="center"/>
              <w:rPr>
                <w:b/>
                <w:bCs/>
                <w:lang w:val="en-US"/>
              </w:rPr>
            </w:pPr>
            <w:r w:rsidRPr="005B0154">
              <w:rPr>
                <w:b/>
                <w:bCs/>
                <w:lang w:val="en-US"/>
              </w:rPr>
              <w:t>2</w:t>
            </w:r>
          </w:p>
        </w:tc>
        <w:tc>
          <w:tcPr>
            <w:tcW w:w="2520" w:type="dxa"/>
            <w:tcBorders>
              <w:top w:val="single" w:sz="4" w:space="0" w:color="auto"/>
              <w:left w:val="single" w:sz="4" w:space="0" w:color="auto"/>
              <w:bottom w:val="single" w:sz="4" w:space="0" w:color="auto"/>
              <w:right w:val="single" w:sz="4" w:space="0" w:color="auto"/>
            </w:tcBorders>
            <w:vAlign w:val="center"/>
          </w:tcPr>
          <w:p w14:paraId="3498CAB8" w14:textId="5202AFA6" w:rsidR="004123D6" w:rsidRPr="005B0154" w:rsidRDefault="002A6D39" w:rsidP="002A6D39">
            <w:pPr>
              <w:spacing w:before="240" w:line="252" w:lineRule="auto"/>
              <w:jc w:val="center"/>
              <w:rPr>
                <w:b/>
                <w:bCs/>
                <w:lang w:val="en-US"/>
              </w:rPr>
            </w:pPr>
            <w:r w:rsidRPr="005B0154">
              <w:rPr>
                <w:b/>
                <w:bCs/>
                <w:lang w:val="en-US"/>
              </w:rPr>
              <w:t>2</w:t>
            </w:r>
          </w:p>
        </w:tc>
        <w:tc>
          <w:tcPr>
            <w:tcW w:w="1680" w:type="dxa"/>
            <w:tcBorders>
              <w:top w:val="single" w:sz="4" w:space="0" w:color="auto"/>
              <w:left w:val="single" w:sz="4" w:space="0" w:color="auto"/>
              <w:bottom w:val="single" w:sz="4" w:space="0" w:color="auto"/>
              <w:right w:val="single" w:sz="4" w:space="0" w:color="auto"/>
            </w:tcBorders>
            <w:vAlign w:val="center"/>
          </w:tcPr>
          <w:p w14:paraId="64A5BF05" w14:textId="4C194F17" w:rsidR="004123D6" w:rsidRPr="005B0154" w:rsidRDefault="002A6D39" w:rsidP="002A6D39">
            <w:pPr>
              <w:spacing w:before="240" w:line="252" w:lineRule="auto"/>
              <w:jc w:val="center"/>
              <w:rPr>
                <w:b/>
                <w:bCs/>
                <w:lang w:val="en-US"/>
              </w:rPr>
            </w:pPr>
            <w:r w:rsidRPr="005B0154">
              <w:rPr>
                <w:b/>
                <w:bCs/>
                <w:lang w:val="en-US"/>
              </w:rPr>
              <w:t>1</w:t>
            </w:r>
          </w:p>
        </w:tc>
        <w:tc>
          <w:tcPr>
            <w:tcW w:w="750" w:type="dxa"/>
            <w:tcBorders>
              <w:top w:val="single" w:sz="4" w:space="0" w:color="auto"/>
              <w:left w:val="single" w:sz="4" w:space="0" w:color="auto"/>
              <w:bottom w:val="single" w:sz="4" w:space="0" w:color="auto"/>
              <w:right w:val="single" w:sz="4" w:space="0" w:color="auto"/>
            </w:tcBorders>
            <w:vAlign w:val="center"/>
          </w:tcPr>
          <w:p w14:paraId="459E1C46" w14:textId="01FC12C1" w:rsidR="004123D6" w:rsidRPr="005B0154" w:rsidRDefault="002A6D39" w:rsidP="002A6D39">
            <w:pPr>
              <w:spacing w:before="240" w:line="252" w:lineRule="auto"/>
              <w:jc w:val="center"/>
              <w:rPr>
                <w:b/>
                <w:bCs/>
                <w:lang w:val="en-US"/>
              </w:rPr>
            </w:pPr>
            <w:r w:rsidRPr="005B0154">
              <w:rPr>
                <w:b/>
                <w:bCs/>
                <w:lang w:val="en-US"/>
              </w:rPr>
              <w:t>6</w:t>
            </w:r>
          </w:p>
        </w:tc>
      </w:tr>
      <w:tr w:rsidR="004123D6" w:rsidRPr="004123D6" w14:paraId="5B1F38C3" w14:textId="77777777" w:rsidTr="005B0154">
        <w:tc>
          <w:tcPr>
            <w:tcW w:w="1710" w:type="dxa"/>
            <w:tcBorders>
              <w:top w:val="single" w:sz="4" w:space="0" w:color="auto"/>
              <w:left w:val="single" w:sz="4" w:space="0" w:color="auto"/>
              <w:bottom w:val="single" w:sz="4" w:space="0" w:color="auto"/>
              <w:right w:val="single" w:sz="4" w:space="0" w:color="auto"/>
            </w:tcBorders>
            <w:vAlign w:val="center"/>
            <w:hideMark/>
          </w:tcPr>
          <w:p w14:paraId="33D282A4" w14:textId="77777777" w:rsidR="004123D6" w:rsidRPr="005B0154" w:rsidRDefault="004123D6" w:rsidP="002A6D39">
            <w:pPr>
              <w:spacing w:before="240" w:line="252" w:lineRule="auto"/>
              <w:ind w:left="-112" w:right="-20"/>
              <w:jc w:val="both"/>
              <w:rPr>
                <w:b/>
                <w:bCs/>
              </w:rPr>
            </w:pPr>
            <w:r w:rsidRPr="005B0154">
              <w:rPr>
                <w:b/>
                <w:bCs/>
              </w:rPr>
              <w:t>Tổng số điểm</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EAA073" w14:textId="176AD020" w:rsidR="004123D6" w:rsidRPr="005B0154" w:rsidRDefault="002A6D39" w:rsidP="002A6D39">
            <w:pPr>
              <w:spacing w:before="240" w:line="252" w:lineRule="auto"/>
              <w:jc w:val="center"/>
              <w:rPr>
                <w:b/>
                <w:bCs/>
                <w:lang w:val="en-US"/>
              </w:rPr>
            </w:pPr>
            <w:r w:rsidRPr="005B0154">
              <w:rPr>
                <w:b/>
                <w:bCs/>
                <w:lang w:val="en-US"/>
              </w:rPr>
              <w:t>3,0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1A3193" w14:textId="3C95D854" w:rsidR="004123D6" w:rsidRPr="005B0154" w:rsidRDefault="002A6D39" w:rsidP="002A6D39">
            <w:pPr>
              <w:spacing w:before="240" w:line="252" w:lineRule="auto"/>
              <w:jc w:val="center"/>
              <w:rPr>
                <w:b/>
                <w:bCs/>
                <w:lang w:val="en-US"/>
              </w:rPr>
            </w:pPr>
            <w:r w:rsidRPr="005B0154">
              <w:rPr>
                <w:b/>
                <w:bCs/>
                <w:lang w:val="en-US"/>
              </w:rPr>
              <w:t>3,0</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0EC870F" w14:textId="682DAF20" w:rsidR="004123D6" w:rsidRPr="005B0154" w:rsidRDefault="002A6D39" w:rsidP="002A6D39">
            <w:pPr>
              <w:spacing w:before="240" w:line="252" w:lineRule="auto"/>
              <w:jc w:val="center"/>
              <w:rPr>
                <w:b/>
                <w:bCs/>
                <w:lang w:val="en-US"/>
              </w:rPr>
            </w:pPr>
            <w:r w:rsidRPr="005B0154">
              <w:rPr>
                <w:b/>
                <w:bCs/>
                <w:lang w:val="en-US"/>
              </w:rPr>
              <w:t>3,0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D05F5D5" w14:textId="2AC5A8FA" w:rsidR="004123D6" w:rsidRPr="005B0154" w:rsidRDefault="004123D6" w:rsidP="002A6D39">
            <w:pPr>
              <w:spacing w:before="240" w:line="252" w:lineRule="auto"/>
              <w:jc w:val="center"/>
              <w:rPr>
                <w:b/>
                <w:bCs/>
                <w:lang w:val="en-US"/>
              </w:rPr>
            </w:pPr>
            <w:r w:rsidRPr="005B0154">
              <w:rPr>
                <w:b/>
                <w:bCs/>
              </w:rPr>
              <w:t>1</w:t>
            </w:r>
            <w:r w:rsidR="002A6D39" w:rsidRPr="005B0154">
              <w:rPr>
                <w:b/>
                <w:bCs/>
                <w:lang w:val="en-US"/>
              </w:rPr>
              <w:t>,0</w:t>
            </w:r>
          </w:p>
        </w:tc>
        <w:tc>
          <w:tcPr>
            <w:tcW w:w="750" w:type="dxa"/>
            <w:tcBorders>
              <w:top w:val="single" w:sz="4" w:space="0" w:color="auto"/>
              <w:left w:val="single" w:sz="4" w:space="0" w:color="auto"/>
              <w:bottom w:val="single" w:sz="4" w:space="0" w:color="auto"/>
              <w:right w:val="single" w:sz="4" w:space="0" w:color="auto"/>
            </w:tcBorders>
            <w:vAlign w:val="center"/>
            <w:hideMark/>
          </w:tcPr>
          <w:p w14:paraId="48B4CCBD" w14:textId="49E2F27A" w:rsidR="004123D6" w:rsidRPr="005B0154" w:rsidRDefault="004123D6" w:rsidP="002A6D39">
            <w:pPr>
              <w:spacing w:before="240" w:line="252" w:lineRule="auto"/>
              <w:jc w:val="center"/>
              <w:rPr>
                <w:b/>
                <w:bCs/>
                <w:lang w:val="en-US"/>
              </w:rPr>
            </w:pPr>
            <w:r w:rsidRPr="005B0154">
              <w:rPr>
                <w:b/>
                <w:bCs/>
              </w:rPr>
              <w:t>10</w:t>
            </w:r>
            <w:r w:rsidR="002A6D39" w:rsidRPr="005B0154">
              <w:rPr>
                <w:b/>
                <w:bCs/>
                <w:lang w:val="en-US"/>
              </w:rPr>
              <w:t>,0</w:t>
            </w:r>
          </w:p>
        </w:tc>
      </w:tr>
    </w:tbl>
    <w:p w14:paraId="1CBC6558" w14:textId="77777777" w:rsidR="00BB0BEB" w:rsidRDefault="00BB0BEB" w:rsidP="002A6D39">
      <w:pPr>
        <w:spacing w:before="120" w:after="240"/>
        <w:rPr>
          <w:rFonts w:asciiTheme="majorHAnsi" w:hAnsiTheme="majorHAnsi" w:cstheme="majorHAnsi"/>
          <w:b/>
          <w:color w:val="000000" w:themeColor="text1"/>
          <w:sz w:val="26"/>
          <w:szCs w:val="26"/>
        </w:rPr>
      </w:pPr>
    </w:p>
    <w:sectPr w:rsidR="00BB0BEB" w:rsidSect="0029172B">
      <w:type w:val="continuous"/>
      <w:pgSz w:w="11906" w:h="16838" w:code="9"/>
      <w:pgMar w:top="510" w:right="578" w:bottom="454" w:left="578" w:header="0" w:footer="43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7D366" w14:textId="77777777" w:rsidR="00AF6E63" w:rsidRDefault="00AF6E63">
      <w:r>
        <w:separator/>
      </w:r>
    </w:p>
  </w:endnote>
  <w:endnote w:type="continuationSeparator" w:id="0">
    <w:p w14:paraId="1789F50F" w14:textId="77777777" w:rsidR="00AF6E63" w:rsidRDefault="00AF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A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A3"/>
    <w:family w:val="roman"/>
    <w:pitch w:val="variable"/>
    <w:sig w:usb0="E00002FF" w:usb1="40000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C12ED" w14:textId="77777777" w:rsidR="00AF6E63" w:rsidRDefault="00AF6E63">
      <w:r>
        <w:separator/>
      </w:r>
    </w:p>
  </w:footnote>
  <w:footnote w:type="continuationSeparator" w:id="0">
    <w:p w14:paraId="23C826D1" w14:textId="77777777" w:rsidR="00AF6E63" w:rsidRDefault="00AF6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E71"/>
    <w:multiLevelType w:val="hybridMultilevel"/>
    <w:tmpl w:val="695697BA"/>
    <w:lvl w:ilvl="0" w:tplc="352409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94A46"/>
    <w:multiLevelType w:val="hybridMultilevel"/>
    <w:tmpl w:val="36884CD0"/>
    <w:lvl w:ilvl="0" w:tplc="289E8876">
      <w:start w:val="1"/>
      <w:numFmt w:val="bullet"/>
      <w:lvlText w:val="•"/>
      <w:lvlJc w:val="left"/>
      <w:pPr>
        <w:tabs>
          <w:tab w:val="num" w:pos="720"/>
        </w:tabs>
        <w:ind w:left="720" w:hanging="360"/>
      </w:pPr>
      <w:rPr>
        <w:rFonts w:ascii="Arial" w:hAnsi="Arial" w:hint="default"/>
      </w:rPr>
    </w:lvl>
    <w:lvl w:ilvl="1" w:tplc="9502E53C" w:tentative="1">
      <w:start w:val="1"/>
      <w:numFmt w:val="bullet"/>
      <w:lvlText w:val="•"/>
      <w:lvlJc w:val="left"/>
      <w:pPr>
        <w:tabs>
          <w:tab w:val="num" w:pos="1440"/>
        </w:tabs>
        <w:ind w:left="1440" w:hanging="360"/>
      </w:pPr>
      <w:rPr>
        <w:rFonts w:ascii="Arial" w:hAnsi="Arial" w:hint="default"/>
      </w:rPr>
    </w:lvl>
    <w:lvl w:ilvl="2" w:tplc="B0BED892" w:tentative="1">
      <w:start w:val="1"/>
      <w:numFmt w:val="bullet"/>
      <w:lvlText w:val="•"/>
      <w:lvlJc w:val="left"/>
      <w:pPr>
        <w:tabs>
          <w:tab w:val="num" w:pos="2160"/>
        </w:tabs>
        <w:ind w:left="2160" w:hanging="360"/>
      </w:pPr>
      <w:rPr>
        <w:rFonts w:ascii="Arial" w:hAnsi="Arial" w:hint="default"/>
      </w:rPr>
    </w:lvl>
    <w:lvl w:ilvl="3" w:tplc="F756495C" w:tentative="1">
      <w:start w:val="1"/>
      <w:numFmt w:val="bullet"/>
      <w:lvlText w:val="•"/>
      <w:lvlJc w:val="left"/>
      <w:pPr>
        <w:tabs>
          <w:tab w:val="num" w:pos="2880"/>
        </w:tabs>
        <w:ind w:left="2880" w:hanging="360"/>
      </w:pPr>
      <w:rPr>
        <w:rFonts w:ascii="Arial" w:hAnsi="Arial" w:hint="default"/>
      </w:rPr>
    </w:lvl>
    <w:lvl w:ilvl="4" w:tplc="AB6240A0" w:tentative="1">
      <w:start w:val="1"/>
      <w:numFmt w:val="bullet"/>
      <w:lvlText w:val="•"/>
      <w:lvlJc w:val="left"/>
      <w:pPr>
        <w:tabs>
          <w:tab w:val="num" w:pos="3600"/>
        </w:tabs>
        <w:ind w:left="3600" w:hanging="360"/>
      </w:pPr>
      <w:rPr>
        <w:rFonts w:ascii="Arial" w:hAnsi="Arial" w:hint="default"/>
      </w:rPr>
    </w:lvl>
    <w:lvl w:ilvl="5" w:tplc="A32C61BC" w:tentative="1">
      <w:start w:val="1"/>
      <w:numFmt w:val="bullet"/>
      <w:lvlText w:val="•"/>
      <w:lvlJc w:val="left"/>
      <w:pPr>
        <w:tabs>
          <w:tab w:val="num" w:pos="4320"/>
        </w:tabs>
        <w:ind w:left="4320" w:hanging="360"/>
      </w:pPr>
      <w:rPr>
        <w:rFonts w:ascii="Arial" w:hAnsi="Arial" w:hint="default"/>
      </w:rPr>
    </w:lvl>
    <w:lvl w:ilvl="6" w:tplc="CA9AF3F6" w:tentative="1">
      <w:start w:val="1"/>
      <w:numFmt w:val="bullet"/>
      <w:lvlText w:val="•"/>
      <w:lvlJc w:val="left"/>
      <w:pPr>
        <w:tabs>
          <w:tab w:val="num" w:pos="5040"/>
        </w:tabs>
        <w:ind w:left="5040" w:hanging="360"/>
      </w:pPr>
      <w:rPr>
        <w:rFonts w:ascii="Arial" w:hAnsi="Arial" w:hint="default"/>
      </w:rPr>
    </w:lvl>
    <w:lvl w:ilvl="7" w:tplc="B9AA4950" w:tentative="1">
      <w:start w:val="1"/>
      <w:numFmt w:val="bullet"/>
      <w:lvlText w:val="•"/>
      <w:lvlJc w:val="left"/>
      <w:pPr>
        <w:tabs>
          <w:tab w:val="num" w:pos="5760"/>
        </w:tabs>
        <w:ind w:left="5760" w:hanging="360"/>
      </w:pPr>
      <w:rPr>
        <w:rFonts w:ascii="Arial" w:hAnsi="Arial" w:hint="default"/>
      </w:rPr>
    </w:lvl>
    <w:lvl w:ilvl="8" w:tplc="F9666AE0" w:tentative="1">
      <w:start w:val="1"/>
      <w:numFmt w:val="bullet"/>
      <w:lvlText w:val="•"/>
      <w:lvlJc w:val="left"/>
      <w:pPr>
        <w:tabs>
          <w:tab w:val="num" w:pos="6480"/>
        </w:tabs>
        <w:ind w:left="6480" w:hanging="360"/>
      </w:pPr>
      <w:rPr>
        <w:rFonts w:ascii="Arial" w:hAnsi="Arial" w:hint="default"/>
      </w:rPr>
    </w:lvl>
  </w:abstractNum>
  <w:abstractNum w:abstractNumId="2">
    <w:nsid w:val="0ED53051"/>
    <w:multiLevelType w:val="hybridMultilevel"/>
    <w:tmpl w:val="07E89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26CE6"/>
    <w:multiLevelType w:val="hybridMultilevel"/>
    <w:tmpl w:val="171E6214"/>
    <w:lvl w:ilvl="0" w:tplc="FB6270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193D16"/>
    <w:multiLevelType w:val="multilevel"/>
    <w:tmpl w:val="5C102E52"/>
    <w:lvl w:ilvl="0">
      <w:start w:val="4"/>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F394E"/>
    <w:multiLevelType w:val="hybridMultilevel"/>
    <w:tmpl w:val="D3760968"/>
    <w:lvl w:ilvl="0" w:tplc="488A2B4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05E4D"/>
    <w:multiLevelType w:val="multilevel"/>
    <w:tmpl w:val="301C2A4E"/>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2C7312"/>
    <w:multiLevelType w:val="singleLevel"/>
    <w:tmpl w:val="562C7312"/>
    <w:lvl w:ilvl="0">
      <w:start w:val="1"/>
      <w:numFmt w:val="upperLetter"/>
      <w:suff w:val="space"/>
      <w:lvlText w:val="%1."/>
      <w:lvlJc w:val="left"/>
    </w:lvl>
  </w:abstractNum>
  <w:abstractNum w:abstractNumId="8">
    <w:nsid w:val="78AC1EEA"/>
    <w:multiLevelType w:val="hybridMultilevel"/>
    <w:tmpl w:val="090A0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D54D9"/>
    <w:multiLevelType w:val="hybridMultilevel"/>
    <w:tmpl w:val="DBE47CA8"/>
    <w:lvl w:ilvl="0" w:tplc="BFF6C848">
      <w:start w:val="1"/>
      <w:numFmt w:val="decimal"/>
      <w:lvlRestart w:val="0"/>
      <w:lvlText w:val="Câu %1. "/>
      <w:lvlJc w:val="left"/>
      <w:pPr>
        <w:ind w:left="0" w:firstLine="0"/>
      </w:pPr>
      <w:rPr>
        <w:b/>
        <w:i w:val="0"/>
        <w:color w:val="auto"/>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D1314C5"/>
    <w:multiLevelType w:val="hybridMultilevel"/>
    <w:tmpl w:val="DEFAB6C6"/>
    <w:lvl w:ilvl="0" w:tplc="6A20C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9"/>
  </w:num>
  <w:num w:numId="5">
    <w:abstractNumId w:val="5"/>
  </w:num>
  <w:num w:numId="6">
    <w:abstractNumId w:val="0"/>
  </w:num>
  <w:num w:numId="7">
    <w:abstractNumId w:val="6"/>
  </w:num>
  <w:num w:numId="8">
    <w:abstractNumId w:val="4"/>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BA"/>
    <w:rsid w:val="000147BA"/>
    <w:rsid w:val="00020635"/>
    <w:rsid w:val="0004490F"/>
    <w:rsid w:val="000450BA"/>
    <w:rsid w:val="000571A8"/>
    <w:rsid w:val="000726F7"/>
    <w:rsid w:val="000B43A1"/>
    <w:rsid w:val="000C1C46"/>
    <w:rsid w:val="000C74F7"/>
    <w:rsid w:val="001925D0"/>
    <w:rsid w:val="001C74FB"/>
    <w:rsid w:val="00220AA4"/>
    <w:rsid w:val="00263D5B"/>
    <w:rsid w:val="002763F3"/>
    <w:rsid w:val="002819F6"/>
    <w:rsid w:val="0029172B"/>
    <w:rsid w:val="00294E4A"/>
    <w:rsid w:val="002A5EB9"/>
    <w:rsid w:val="002A6D39"/>
    <w:rsid w:val="002D4F39"/>
    <w:rsid w:val="002E267B"/>
    <w:rsid w:val="002F1785"/>
    <w:rsid w:val="002F7F43"/>
    <w:rsid w:val="0030274E"/>
    <w:rsid w:val="003059E2"/>
    <w:rsid w:val="003237D3"/>
    <w:rsid w:val="00332973"/>
    <w:rsid w:val="0034157C"/>
    <w:rsid w:val="00360750"/>
    <w:rsid w:val="00363AE3"/>
    <w:rsid w:val="0037635D"/>
    <w:rsid w:val="0038671C"/>
    <w:rsid w:val="003A398C"/>
    <w:rsid w:val="003C22DB"/>
    <w:rsid w:val="003D4659"/>
    <w:rsid w:val="004123D6"/>
    <w:rsid w:val="004238BD"/>
    <w:rsid w:val="00425866"/>
    <w:rsid w:val="004328FC"/>
    <w:rsid w:val="00434F2B"/>
    <w:rsid w:val="004B38E5"/>
    <w:rsid w:val="005257E1"/>
    <w:rsid w:val="00526C44"/>
    <w:rsid w:val="00557183"/>
    <w:rsid w:val="005A60AA"/>
    <w:rsid w:val="005B0154"/>
    <w:rsid w:val="00631ADA"/>
    <w:rsid w:val="00637E7A"/>
    <w:rsid w:val="006534F4"/>
    <w:rsid w:val="00672351"/>
    <w:rsid w:val="00673B5C"/>
    <w:rsid w:val="0067797B"/>
    <w:rsid w:val="006B2A44"/>
    <w:rsid w:val="006B7891"/>
    <w:rsid w:val="007064D1"/>
    <w:rsid w:val="00734325"/>
    <w:rsid w:val="00747EFB"/>
    <w:rsid w:val="007555E4"/>
    <w:rsid w:val="007639A8"/>
    <w:rsid w:val="007748DB"/>
    <w:rsid w:val="007A07E2"/>
    <w:rsid w:val="007A7BA8"/>
    <w:rsid w:val="007B36A0"/>
    <w:rsid w:val="007C614B"/>
    <w:rsid w:val="007D68C0"/>
    <w:rsid w:val="007F2CD9"/>
    <w:rsid w:val="007F5DB7"/>
    <w:rsid w:val="007F6E97"/>
    <w:rsid w:val="00811EBB"/>
    <w:rsid w:val="0082315A"/>
    <w:rsid w:val="00855543"/>
    <w:rsid w:val="0087342E"/>
    <w:rsid w:val="00874E81"/>
    <w:rsid w:val="0088329F"/>
    <w:rsid w:val="008924B1"/>
    <w:rsid w:val="00893BA2"/>
    <w:rsid w:val="008E0469"/>
    <w:rsid w:val="00915499"/>
    <w:rsid w:val="00917BE9"/>
    <w:rsid w:val="009204E6"/>
    <w:rsid w:val="0093385C"/>
    <w:rsid w:val="00981C13"/>
    <w:rsid w:val="00986168"/>
    <w:rsid w:val="00990286"/>
    <w:rsid w:val="009962F2"/>
    <w:rsid w:val="009A089C"/>
    <w:rsid w:val="00A20E7F"/>
    <w:rsid w:val="00A4032B"/>
    <w:rsid w:val="00A514E5"/>
    <w:rsid w:val="00A56424"/>
    <w:rsid w:val="00A9148F"/>
    <w:rsid w:val="00AA07ED"/>
    <w:rsid w:val="00AB0E47"/>
    <w:rsid w:val="00AB320F"/>
    <w:rsid w:val="00AD2327"/>
    <w:rsid w:val="00AE75A6"/>
    <w:rsid w:val="00AF6E63"/>
    <w:rsid w:val="00B03504"/>
    <w:rsid w:val="00B04C5F"/>
    <w:rsid w:val="00B14DC6"/>
    <w:rsid w:val="00B50DCD"/>
    <w:rsid w:val="00B52699"/>
    <w:rsid w:val="00B7547B"/>
    <w:rsid w:val="00B8055C"/>
    <w:rsid w:val="00B97714"/>
    <w:rsid w:val="00BB0BEB"/>
    <w:rsid w:val="00BB7A58"/>
    <w:rsid w:val="00BC4600"/>
    <w:rsid w:val="00BE4C0C"/>
    <w:rsid w:val="00C37D0D"/>
    <w:rsid w:val="00C52ABB"/>
    <w:rsid w:val="00C56FAE"/>
    <w:rsid w:val="00C86AB3"/>
    <w:rsid w:val="00C9791C"/>
    <w:rsid w:val="00CA4A28"/>
    <w:rsid w:val="00CB596D"/>
    <w:rsid w:val="00CB6B1B"/>
    <w:rsid w:val="00CC5566"/>
    <w:rsid w:val="00CD7205"/>
    <w:rsid w:val="00D40F14"/>
    <w:rsid w:val="00D4666A"/>
    <w:rsid w:val="00DB49A0"/>
    <w:rsid w:val="00DD1B41"/>
    <w:rsid w:val="00DE0A65"/>
    <w:rsid w:val="00DF223B"/>
    <w:rsid w:val="00E22E5A"/>
    <w:rsid w:val="00E510DD"/>
    <w:rsid w:val="00E84AFB"/>
    <w:rsid w:val="00E85CA6"/>
    <w:rsid w:val="00EC3740"/>
    <w:rsid w:val="00EE1C43"/>
    <w:rsid w:val="00EE418C"/>
    <w:rsid w:val="00F21BE4"/>
    <w:rsid w:val="00F6350E"/>
    <w:rsid w:val="00F96D56"/>
    <w:rsid w:val="00FA744D"/>
    <w:rsid w:val="00FF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47BA"/>
    <w:pPr>
      <w:widowControl w:val="0"/>
      <w:spacing w:after="0" w:line="240" w:lineRule="auto"/>
    </w:pPr>
    <w:rPr>
      <w:rFonts w:ascii="Times New Roman" w:eastAsia="Tahoma" w:hAnsi="Times New Roman"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47BA"/>
    <w:pPr>
      <w:autoSpaceDE w:val="0"/>
      <w:autoSpaceDN w:val="0"/>
      <w:spacing w:before="72"/>
      <w:ind w:left="107"/>
    </w:pPr>
    <w:rPr>
      <w:rFonts w:eastAsia="Times New Roman" w:cs="Times New Roman"/>
      <w:color w:val="auto"/>
      <w:lang w:val="en-US" w:eastAsia="en-US" w:bidi="ar-SA"/>
    </w:rPr>
  </w:style>
  <w:style w:type="character" w:customStyle="1" w:styleId="BodyTextChar">
    <w:name w:val="Body Text Char"/>
    <w:basedOn w:val="DefaultParagraphFont"/>
    <w:link w:val="BodyText"/>
    <w:uiPriority w:val="1"/>
    <w:rsid w:val="000147BA"/>
    <w:rPr>
      <w:rFonts w:ascii="Times New Roman" w:eastAsia="Times New Roman" w:hAnsi="Times New Roman" w:cs="Times New Roman"/>
      <w:sz w:val="24"/>
      <w:szCs w:val="24"/>
    </w:rPr>
  </w:style>
  <w:style w:type="paragraph" w:styleId="NoSpacing">
    <w:name w:val="No Spacing"/>
    <w:link w:val="NoSpacingChar"/>
    <w:uiPriority w:val="1"/>
    <w:qFormat/>
    <w:rsid w:val="000147BA"/>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147BA"/>
    <w:rPr>
      <w:rFonts w:ascii="Calibri" w:eastAsia="Calibri" w:hAnsi="Calibri" w:cs="Times New Roman"/>
    </w:rPr>
  </w:style>
  <w:style w:type="paragraph" w:styleId="ListParagraph">
    <w:name w:val="List Paragraph"/>
    <w:basedOn w:val="Normal"/>
    <w:link w:val="ListParagraphChar"/>
    <w:uiPriority w:val="34"/>
    <w:qFormat/>
    <w:rsid w:val="000147BA"/>
    <w:pPr>
      <w:widowControl/>
      <w:ind w:left="720"/>
      <w:contextualSpacing/>
    </w:pPr>
    <w:rPr>
      <w:rFonts w:eastAsia="Times New Roman" w:cs="Times New Roman"/>
      <w:color w:val="auto"/>
      <w:sz w:val="28"/>
      <w:szCs w:val="28"/>
      <w:lang w:val="en-US" w:eastAsia="en-US" w:bidi="ar-SA"/>
    </w:rPr>
  </w:style>
  <w:style w:type="character" w:customStyle="1" w:styleId="ListParagraphChar">
    <w:name w:val="List Paragraph Char"/>
    <w:link w:val="ListParagraph"/>
    <w:qFormat/>
    <w:locked/>
    <w:rsid w:val="000147BA"/>
    <w:rPr>
      <w:rFonts w:ascii="Times New Roman" w:eastAsia="Times New Roman" w:hAnsi="Times New Roman" w:cs="Times New Roman"/>
      <w:sz w:val="28"/>
      <w:szCs w:val="28"/>
    </w:rPr>
  </w:style>
  <w:style w:type="character" w:customStyle="1" w:styleId="Bodytext212pt">
    <w:name w:val="Body text (2) + 12 pt"/>
    <w:aliases w:val="Bold,Body text (2) + 13 pt,Body text (2) + Corbel,12 pt,Bold Exact,Body text (2) + 11 pt,Italic Exact,Body text (2) + 16 pt,Small Caps Exact,Picture caption + 11 pt,Heading #3 + 11 pt,Body text (2) + 11.5 pt,Spacing 2 pt,16 pt"/>
    <w:basedOn w:val="DefaultParagraphFont"/>
    <w:rsid w:val="002A5EB9"/>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2Exact">
    <w:name w:val="Body text (2) Exact"/>
    <w:basedOn w:val="DefaultParagraphFont"/>
    <w:rsid w:val="002A5EB9"/>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basedOn w:val="DefaultParagraphFont"/>
    <w:link w:val="Picturecaption"/>
    <w:rsid w:val="002A5EB9"/>
    <w:rPr>
      <w:rFonts w:ascii="Times New Roman" w:eastAsia="Times New Roman" w:hAnsi="Times New Roman" w:cs="Times New Roman"/>
      <w:shd w:val="clear" w:color="auto" w:fill="FFFFFF"/>
    </w:rPr>
  </w:style>
  <w:style w:type="paragraph" w:customStyle="1" w:styleId="Picturecaption">
    <w:name w:val="Picture caption"/>
    <w:basedOn w:val="Normal"/>
    <w:link w:val="PicturecaptionExact"/>
    <w:rsid w:val="002A5EB9"/>
    <w:pPr>
      <w:shd w:val="clear" w:color="auto" w:fill="FFFFFF"/>
      <w:spacing w:line="0" w:lineRule="atLeast"/>
    </w:pPr>
    <w:rPr>
      <w:rFonts w:eastAsia="Times New Roman" w:cs="Times New Roman"/>
      <w:color w:val="auto"/>
      <w:sz w:val="22"/>
      <w:szCs w:val="22"/>
      <w:lang w:val="en-US" w:eastAsia="en-US" w:bidi="ar-SA"/>
    </w:rPr>
  </w:style>
  <w:style w:type="character" w:customStyle="1" w:styleId="Picturecaption75ptExact">
    <w:name w:val="Picture caption + 7.5 pt Exact"/>
    <w:rsid w:val="002A5EB9"/>
    <w:rPr>
      <w:rFonts w:ascii="Times New Roman" w:eastAsia="Times New Roman" w:hAnsi="Times New Roman" w:cs="Times New Roman"/>
      <w:b w:val="0"/>
      <w:bCs w:val="0"/>
      <w:i w:val="0"/>
      <w:iCs w:val="0"/>
      <w:smallCaps w:val="0"/>
      <w:strike w:val="0"/>
      <w:sz w:val="15"/>
      <w:szCs w:val="15"/>
      <w:u w:val="none"/>
    </w:rPr>
  </w:style>
  <w:style w:type="character" w:customStyle="1" w:styleId="Bodytext216ptExact">
    <w:name w:val="Body text (2) + 16 pt Exact"/>
    <w:rsid w:val="002A5EB9"/>
    <w:rPr>
      <w:rFonts w:eastAsia="Times New Roman" w:cs="Times New Roman"/>
      <w:sz w:val="32"/>
      <w:szCs w:val="32"/>
      <w:shd w:val="clear" w:color="auto" w:fill="FFFFFF"/>
    </w:rPr>
  </w:style>
  <w:style w:type="character" w:customStyle="1" w:styleId="Bodytext2">
    <w:name w:val="Body text (2)_"/>
    <w:basedOn w:val="DefaultParagraphFont"/>
    <w:link w:val="Bodytext20"/>
    <w:rsid w:val="002A5EB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A5EB9"/>
    <w:pPr>
      <w:shd w:val="clear" w:color="auto" w:fill="FFFFFF"/>
      <w:spacing w:line="302" w:lineRule="exact"/>
      <w:ind w:hanging="320"/>
      <w:jc w:val="center"/>
    </w:pPr>
    <w:rPr>
      <w:rFonts w:eastAsia="Times New Roman" w:cs="Times New Roman"/>
      <w:color w:val="auto"/>
      <w:sz w:val="22"/>
      <w:szCs w:val="22"/>
      <w:lang w:val="en-US" w:eastAsia="en-US" w:bidi="ar-SA"/>
    </w:rPr>
  </w:style>
  <w:style w:type="character" w:customStyle="1" w:styleId="Bodytext2Bold">
    <w:name w:val="Body text (2) + Bold"/>
    <w:basedOn w:val="Bodytext2"/>
    <w:rsid w:val="002A5E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YoungMixChar">
    <w:name w:val="YoungMix_Char"/>
    <w:rsid w:val="006B2A44"/>
    <w:rPr>
      <w:rFonts w:ascii="Times New Roman" w:hAnsi="Times New Roman"/>
      <w:sz w:val="24"/>
    </w:rPr>
  </w:style>
  <w:style w:type="character" w:customStyle="1" w:styleId="Bodytext710ptExact">
    <w:name w:val="Body text (7) + 10 pt Exact"/>
    <w:rsid w:val="00BE4C0C"/>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rsid w:val="00BE4C0C"/>
    <w:rPr>
      <w:rFonts w:ascii="Times New Roman" w:eastAsia="Times New Roman" w:hAnsi="Times New Roman" w:cs="Times New Roman"/>
      <w:b w:val="0"/>
      <w:bCs w:val="0"/>
      <w:i w:val="0"/>
      <w:iCs w:val="0"/>
      <w:smallCaps w:val="0"/>
      <w:strike w:val="0"/>
      <w:sz w:val="15"/>
      <w:szCs w:val="15"/>
      <w:u w:val="none"/>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9791C"/>
    <w:pPr>
      <w:tabs>
        <w:tab w:val="center" w:pos="4680"/>
        <w:tab w:val="right" w:pos="9360"/>
      </w:tabs>
    </w:pPr>
  </w:style>
  <w:style w:type="character" w:customStyle="1" w:styleId="HeaderChar">
    <w:name w:val="Header Char"/>
    <w:basedOn w:val="DefaultParagraphFont"/>
    <w:link w:val="Header"/>
    <w:uiPriority w:val="99"/>
    <w:rsid w:val="00C9791C"/>
    <w:rPr>
      <w:rFonts w:ascii="Times New Roman" w:eastAsia="Tahoma" w:hAnsi="Times New Roman" w:cs="Tahoma"/>
      <w:color w:val="000000"/>
      <w:sz w:val="24"/>
      <w:szCs w:val="24"/>
      <w:lang w:val="vi-VN" w:eastAsia="vi-VN" w:bidi="vi-VN"/>
    </w:rPr>
  </w:style>
  <w:style w:type="paragraph" w:styleId="Footer">
    <w:name w:val="footer"/>
    <w:basedOn w:val="Normal"/>
    <w:link w:val="FooterChar"/>
    <w:uiPriority w:val="99"/>
    <w:unhideWhenUsed/>
    <w:rsid w:val="00C9791C"/>
    <w:pPr>
      <w:tabs>
        <w:tab w:val="center" w:pos="4680"/>
        <w:tab w:val="right" w:pos="9360"/>
      </w:tabs>
    </w:pPr>
  </w:style>
  <w:style w:type="character" w:customStyle="1" w:styleId="FooterChar">
    <w:name w:val="Footer Char"/>
    <w:basedOn w:val="DefaultParagraphFont"/>
    <w:link w:val="Footer"/>
    <w:uiPriority w:val="99"/>
    <w:rsid w:val="00C9791C"/>
    <w:rPr>
      <w:rFonts w:ascii="Times New Roman" w:eastAsia="Tahoma" w:hAnsi="Times New Roman" w:cs="Tahoma"/>
      <w:color w:val="000000"/>
      <w:sz w:val="24"/>
      <w:szCs w:val="24"/>
      <w:lang w:val="vi-VN" w:eastAsia="vi-VN" w:bidi="vi-VN"/>
    </w:rPr>
  </w:style>
  <w:style w:type="character" w:customStyle="1" w:styleId="Bodytext2BoldExact">
    <w:name w:val="Body text (2) + Bold Exact"/>
    <w:rsid w:val="0030274E"/>
    <w:rPr>
      <w:rFonts w:ascii="Times New Roman" w:eastAsia="Times New Roman" w:hAnsi="Times New Roman" w:cs="Times New Roman"/>
      <w:b/>
      <w:bCs/>
      <w:i w:val="0"/>
      <w:iCs w:val="0"/>
      <w:smallCaps w:val="0"/>
      <w:strike w:val="0"/>
      <w:sz w:val="22"/>
      <w:szCs w:val="22"/>
      <w:u w:val="none"/>
      <w:shd w:val="clear" w:color="auto" w:fill="FFFFFF"/>
    </w:rPr>
  </w:style>
  <w:style w:type="paragraph" w:customStyle="1" w:styleId="Default">
    <w:name w:val="Default"/>
    <w:rsid w:val="00CC55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Italic">
    <w:name w:val="Body text (2) + Italic"/>
    <w:rsid w:val="00363A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paragraph" w:customStyle="1" w:styleId="Normal1">
    <w:name w:val="Normal_1"/>
    <w:qFormat/>
    <w:rsid w:val="0088329F"/>
    <w:pPr>
      <w:spacing w:after="0" w:line="240" w:lineRule="auto"/>
    </w:pPr>
    <w:rPr>
      <w:rFonts w:ascii="Times New Roman" w:eastAsia="Times New Roman" w:hAnsi="Times New Roman" w:cs="Times New Roman"/>
      <w:sz w:val="24"/>
      <w:szCs w:val="24"/>
    </w:rPr>
  </w:style>
  <w:style w:type="character" w:customStyle="1" w:styleId="s10">
    <w:name w:val="s10"/>
    <w:rsid w:val="00557183"/>
  </w:style>
  <w:style w:type="paragraph" w:customStyle="1" w:styleId="1">
    <w:name w:val="1"/>
    <w:basedOn w:val="Normal"/>
    <w:autoRedefine/>
    <w:rsid w:val="00AB320F"/>
    <w:pPr>
      <w:widowControl/>
      <w:spacing w:after="160" w:line="240" w:lineRule="exact"/>
      <w:ind w:firstLine="567"/>
      <w:jc w:val="both"/>
    </w:pPr>
    <w:rPr>
      <w:rFonts w:ascii=".VnArial" w:eastAsia="Times New Roman" w:hAnsi=".VnArial" w:cs=".VnArial"/>
      <w:color w:val="auto"/>
      <w:lang w:val="es-CO" w:eastAsia="en-US" w:bidi="ar-SA"/>
    </w:rPr>
  </w:style>
  <w:style w:type="paragraph" w:styleId="NormalWeb">
    <w:name w:val="Normal (Web)"/>
    <w:basedOn w:val="Normal"/>
    <w:link w:val="NormalWebChar"/>
    <w:uiPriority w:val="99"/>
    <w:unhideWhenUsed/>
    <w:rsid w:val="00CB6B1B"/>
    <w:pPr>
      <w:widowControl/>
      <w:spacing w:before="100" w:beforeAutospacing="1" w:after="100" w:afterAutospacing="1"/>
    </w:pPr>
    <w:rPr>
      <w:rFonts w:eastAsia="Times New Roman" w:cs="Times New Roman"/>
      <w:color w:val="auto"/>
      <w:lang w:val="en-US" w:eastAsia="en-US" w:bidi="ar-SA"/>
    </w:rPr>
  </w:style>
  <w:style w:type="character" w:customStyle="1" w:styleId="NormalWebChar">
    <w:name w:val="Normal (Web) Char"/>
    <w:link w:val="NormalWeb"/>
    <w:uiPriority w:val="99"/>
    <w:rsid w:val="00C56FAE"/>
    <w:rPr>
      <w:rFonts w:ascii="Times New Roman" w:eastAsia="Times New Roman" w:hAnsi="Times New Roman" w:cs="Times New Roman"/>
      <w:sz w:val="24"/>
      <w:szCs w:val="24"/>
    </w:rPr>
  </w:style>
  <w:style w:type="table" w:styleId="TableGrid">
    <w:name w:val="Table Grid"/>
    <w:basedOn w:val="TableNormal"/>
    <w:uiPriority w:val="59"/>
    <w:rsid w:val="00A5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F7F43"/>
    <w:pPr>
      <w:widowControl/>
      <w:spacing w:after="160" w:line="240" w:lineRule="exact"/>
    </w:pPr>
    <w:rPr>
      <w:rFonts w:ascii="Arial" w:eastAsia="Times New Roman" w:hAnsi="Arial" w:cs="Arial"/>
      <w:color w:val="auto"/>
      <w:lang w:val="en-US" w:eastAsia="en-US" w:bidi="ar-SA"/>
    </w:rPr>
  </w:style>
  <w:style w:type="paragraph" w:customStyle="1" w:styleId="Normal0">
    <w:name w:val="Normal_0"/>
    <w:qFormat/>
    <w:rsid w:val="000726F7"/>
    <w:pPr>
      <w:widowControl w:val="0"/>
      <w:spacing w:after="0" w:line="240" w:lineRule="auto"/>
    </w:pPr>
    <w:rPr>
      <w:rFonts w:ascii="Arial" w:eastAsia="Arial" w:hAnsi="Arial" w:cs="Times New Roman"/>
      <w:sz w:val="20"/>
      <w:szCs w:val="20"/>
      <w:lang w:val="vi-VN" w:eastAsia="vi-VN"/>
    </w:rPr>
  </w:style>
  <w:style w:type="paragraph" w:styleId="BalloonText">
    <w:name w:val="Balloon Text"/>
    <w:basedOn w:val="Normal"/>
    <w:link w:val="BalloonTextChar"/>
    <w:uiPriority w:val="99"/>
    <w:semiHidden/>
    <w:unhideWhenUsed/>
    <w:rsid w:val="0029172B"/>
    <w:rPr>
      <w:rFonts w:ascii="Tahoma" w:hAnsi="Tahoma"/>
      <w:sz w:val="16"/>
      <w:szCs w:val="16"/>
    </w:rPr>
  </w:style>
  <w:style w:type="character" w:customStyle="1" w:styleId="BalloonTextChar">
    <w:name w:val="Balloon Text Char"/>
    <w:basedOn w:val="DefaultParagraphFont"/>
    <w:link w:val="BalloonText"/>
    <w:uiPriority w:val="99"/>
    <w:semiHidden/>
    <w:rsid w:val="0029172B"/>
    <w:rPr>
      <w:rFonts w:ascii="Tahoma" w:eastAsia="Tahoma"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47BA"/>
    <w:pPr>
      <w:widowControl w:val="0"/>
      <w:spacing w:after="0" w:line="240" w:lineRule="auto"/>
    </w:pPr>
    <w:rPr>
      <w:rFonts w:ascii="Times New Roman" w:eastAsia="Tahoma" w:hAnsi="Times New Roman"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47BA"/>
    <w:pPr>
      <w:autoSpaceDE w:val="0"/>
      <w:autoSpaceDN w:val="0"/>
      <w:spacing w:before="72"/>
      <w:ind w:left="107"/>
    </w:pPr>
    <w:rPr>
      <w:rFonts w:eastAsia="Times New Roman" w:cs="Times New Roman"/>
      <w:color w:val="auto"/>
      <w:lang w:val="en-US" w:eastAsia="en-US" w:bidi="ar-SA"/>
    </w:rPr>
  </w:style>
  <w:style w:type="character" w:customStyle="1" w:styleId="BodyTextChar">
    <w:name w:val="Body Text Char"/>
    <w:basedOn w:val="DefaultParagraphFont"/>
    <w:link w:val="BodyText"/>
    <w:uiPriority w:val="1"/>
    <w:rsid w:val="000147BA"/>
    <w:rPr>
      <w:rFonts w:ascii="Times New Roman" w:eastAsia="Times New Roman" w:hAnsi="Times New Roman" w:cs="Times New Roman"/>
      <w:sz w:val="24"/>
      <w:szCs w:val="24"/>
    </w:rPr>
  </w:style>
  <w:style w:type="paragraph" w:styleId="NoSpacing">
    <w:name w:val="No Spacing"/>
    <w:link w:val="NoSpacingChar"/>
    <w:uiPriority w:val="1"/>
    <w:qFormat/>
    <w:rsid w:val="000147BA"/>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147BA"/>
    <w:rPr>
      <w:rFonts w:ascii="Calibri" w:eastAsia="Calibri" w:hAnsi="Calibri" w:cs="Times New Roman"/>
    </w:rPr>
  </w:style>
  <w:style w:type="paragraph" w:styleId="ListParagraph">
    <w:name w:val="List Paragraph"/>
    <w:basedOn w:val="Normal"/>
    <w:link w:val="ListParagraphChar"/>
    <w:uiPriority w:val="34"/>
    <w:qFormat/>
    <w:rsid w:val="000147BA"/>
    <w:pPr>
      <w:widowControl/>
      <w:ind w:left="720"/>
      <w:contextualSpacing/>
    </w:pPr>
    <w:rPr>
      <w:rFonts w:eastAsia="Times New Roman" w:cs="Times New Roman"/>
      <w:color w:val="auto"/>
      <w:sz w:val="28"/>
      <w:szCs w:val="28"/>
      <w:lang w:val="en-US" w:eastAsia="en-US" w:bidi="ar-SA"/>
    </w:rPr>
  </w:style>
  <w:style w:type="character" w:customStyle="1" w:styleId="ListParagraphChar">
    <w:name w:val="List Paragraph Char"/>
    <w:link w:val="ListParagraph"/>
    <w:qFormat/>
    <w:locked/>
    <w:rsid w:val="000147BA"/>
    <w:rPr>
      <w:rFonts w:ascii="Times New Roman" w:eastAsia="Times New Roman" w:hAnsi="Times New Roman" w:cs="Times New Roman"/>
      <w:sz w:val="28"/>
      <w:szCs w:val="28"/>
    </w:rPr>
  </w:style>
  <w:style w:type="character" w:customStyle="1" w:styleId="Bodytext212pt">
    <w:name w:val="Body text (2) + 12 pt"/>
    <w:aliases w:val="Bold,Body text (2) + 13 pt,Body text (2) + Corbel,12 pt,Bold Exact,Body text (2) + 11 pt,Italic Exact,Body text (2) + 16 pt,Small Caps Exact,Picture caption + 11 pt,Heading #3 + 11 pt,Body text (2) + 11.5 pt,Spacing 2 pt,16 pt"/>
    <w:basedOn w:val="DefaultParagraphFont"/>
    <w:rsid w:val="002A5EB9"/>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2Exact">
    <w:name w:val="Body text (2) Exact"/>
    <w:basedOn w:val="DefaultParagraphFont"/>
    <w:rsid w:val="002A5EB9"/>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basedOn w:val="DefaultParagraphFont"/>
    <w:link w:val="Picturecaption"/>
    <w:rsid w:val="002A5EB9"/>
    <w:rPr>
      <w:rFonts w:ascii="Times New Roman" w:eastAsia="Times New Roman" w:hAnsi="Times New Roman" w:cs="Times New Roman"/>
      <w:shd w:val="clear" w:color="auto" w:fill="FFFFFF"/>
    </w:rPr>
  </w:style>
  <w:style w:type="paragraph" w:customStyle="1" w:styleId="Picturecaption">
    <w:name w:val="Picture caption"/>
    <w:basedOn w:val="Normal"/>
    <w:link w:val="PicturecaptionExact"/>
    <w:rsid w:val="002A5EB9"/>
    <w:pPr>
      <w:shd w:val="clear" w:color="auto" w:fill="FFFFFF"/>
      <w:spacing w:line="0" w:lineRule="atLeast"/>
    </w:pPr>
    <w:rPr>
      <w:rFonts w:eastAsia="Times New Roman" w:cs="Times New Roman"/>
      <w:color w:val="auto"/>
      <w:sz w:val="22"/>
      <w:szCs w:val="22"/>
      <w:lang w:val="en-US" w:eastAsia="en-US" w:bidi="ar-SA"/>
    </w:rPr>
  </w:style>
  <w:style w:type="character" w:customStyle="1" w:styleId="Picturecaption75ptExact">
    <w:name w:val="Picture caption + 7.5 pt Exact"/>
    <w:rsid w:val="002A5EB9"/>
    <w:rPr>
      <w:rFonts w:ascii="Times New Roman" w:eastAsia="Times New Roman" w:hAnsi="Times New Roman" w:cs="Times New Roman"/>
      <w:b w:val="0"/>
      <w:bCs w:val="0"/>
      <w:i w:val="0"/>
      <w:iCs w:val="0"/>
      <w:smallCaps w:val="0"/>
      <w:strike w:val="0"/>
      <w:sz w:val="15"/>
      <w:szCs w:val="15"/>
      <w:u w:val="none"/>
    </w:rPr>
  </w:style>
  <w:style w:type="character" w:customStyle="1" w:styleId="Bodytext216ptExact">
    <w:name w:val="Body text (2) + 16 pt Exact"/>
    <w:rsid w:val="002A5EB9"/>
    <w:rPr>
      <w:rFonts w:eastAsia="Times New Roman" w:cs="Times New Roman"/>
      <w:sz w:val="32"/>
      <w:szCs w:val="32"/>
      <w:shd w:val="clear" w:color="auto" w:fill="FFFFFF"/>
    </w:rPr>
  </w:style>
  <w:style w:type="character" w:customStyle="1" w:styleId="Bodytext2">
    <w:name w:val="Body text (2)_"/>
    <w:basedOn w:val="DefaultParagraphFont"/>
    <w:link w:val="Bodytext20"/>
    <w:rsid w:val="002A5EB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A5EB9"/>
    <w:pPr>
      <w:shd w:val="clear" w:color="auto" w:fill="FFFFFF"/>
      <w:spacing w:line="302" w:lineRule="exact"/>
      <w:ind w:hanging="320"/>
      <w:jc w:val="center"/>
    </w:pPr>
    <w:rPr>
      <w:rFonts w:eastAsia="Times New Roman" w:cs="Times New Roman"/>
      <w:color w:val="auto"/>
      <w:sz w:val="22"/>
      <w:szCs w:val="22"/>
      <w:lang w:val="en-US" w:eastAsia="en-US" w:bidi="ar-SA"/>
    </w:rPr>
  </w:style>
  <w:style w:type="character" w:customStyle="1" w:styleId="Bodytext2Bold">
    <w:name w:val="Body text (2) + Bold"/>
    <w:basedOn w:val="Bodytext2"/>
    <w:rsid w:val="002A5E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YoungMixChar">
    <w:name w:val="YoungMix_Char"/>
    <w:rsid w:val="006B2A44"/>
    <w:rPr>
      <w:rFonts w:ascii="Times New Roman" w:hAnsi="Times New Roman"/>
      <w:sz w:val="24"/>
    </w:rPr>
  </w:style>
  <w:style w:type="character" w:customStyle="1" w:styleId="Bodytext710ptExact">
    <w:name w:val="Body text (7) + 10 pt Exact"/>
    <w:rsid w:val="00BE4C0C"/>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rsid w:val="00BE4C0C"/>
    <w:rPr>
      <w:rFonts w:ascii="Times New Roman" w:eastAsia="Times New Roman" w:hAnsi="Times New Roman" w:cs="Times New Roman"/>
      <w:b w:val="0"/>
      <w:bCs w:val="0"/>
      <w:i w:val="0"/>
      <w:iCs w:val="0"/>
      <w:smallCaps w:val="0"/>
      <w:strike w:val="0"/>
      <w:sz w:val="15"/>
      <w:szCs w:val="15"/>
      <w:u w:val="none"/>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9791C"/>
    <w:pPr>
      <w:tabs>
        <w:tab w:val="center" w:pos="4680"/>
        <w:tab w:val="right" w:pos="9360"/>
      </w:tabs>
    </w:pPr>
  </w:style>
  <w:style w:type="character" w:customStyle="1" w:styleId="HeaderChar">
    <w:name w:val="Header Char"/>
    <w:basedOn w:val="DefaultParagraphFont"/>
    <w:link w:val="Header"/>
    <w:uiPriority w:val="99"/>
    <w:rsid w:val="00C9791C"/>
    <w:rPr>
      <w:rFonts w:ascii="Times New Roman" w:eastAsia="Tahoma" w:hAnsi="Times New Roman" w:cs="Tahoma"/>
      <w:color w:val="000000"/>
      <w:sz w:val="24"/>
      <w:szCs w:val="24"/>
      <w:lang w:val="vi-VN" w:eastAsia="vi-VN" w:bidi="vi-VN"/>
    </w:rPr>
  </w:style>
  <w:style w:type="paragraph" w:styleId="Footer">
    <w:name w:val="footer"/>
    <w:basedOn w:val="Normal"/>
    <w:link w:val="FooterChar"/>
    <w:uiPriority w:val="99"/>
    <w:unhideWhenUsed/>
    <w:rsid w:val="00C9791C"/>
    <w:pPr>
      <w:tabs>
        <w:tab w:val="center" w:pos="4680"/>
        <w:tab w:val="right" w:pos="9360"/>
      </w:tabs>
    </w:pPr>
  </w:style>
  <w:style w:type="character" w:customStyle="1" w:styleId="FooterChar">
    <w:name w:val="Footer Char"/>
    <w:basedOn w:val="DefaultParagraphFont"/>
    <w:link w:val="Footer"/>
    <w:uiPriority w:val="99"/>
    <w:rsid w:val="00C9791C"/>
    <w:rPr>
      <w:rFonts w:ascii="Times New Roman" w:eastAsia="Tahoma" w:hAnsi="Times New Roman" w:cs="Tahoma"/>
      <w:color w:val="000000"/>
      <w:sz w:val="24"/>
      <w:szCs w:val="24"/>
      <w:lang w:val="vi-VN" w:eastAsia="vi-VN" w:bidi="vi-VN"/>
    </w:rPr>
  </w:style>
  <w:style w:type="character" w:customStyle="1" w:styleId="Bodytext2BoldExact">
    <w:name w:val="Body text (2) + Bold Exact"/>
    <w:rsid w:val="0030274E"/>
    <w:rPr>
      <w:rFonts w:ascii="Times New Roman" w:eastAsia="Times New Roman" w:hAnsi="Times New Roman" w:cs="Times New Roman"/>
      <w:b/>
      <w:bCs/>
      <w:i w:val="0"/>
      <w:iCs w:val="0"/>
      <w:smallCaps w:val="0"/>
      <w:strike w:val="0"/>
      <w:sz w:val="22"/>
      <w:szCs w:val="22"/>
      <w:u w:val="none"/>
      <w:shd w:val="clear" w:color="auto" w:fill="FFFFFF"/>
    </w:rPr>
  </w:style>
  <w:style w:type="paragraph" w:customStyle="1" w:styleId="Default">
    <w:name w:val="Default"/>
    <w:rsid w:val="00CC55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Italic">
    <w:name w:val="Body text (2) + Italic"/>
    <w:rsid w:val="00363A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paragraph" w:customStyle="1" w:styleId="Normal1">
    <w:name w:val="Normal_1"/>
    <w:qFormat/>
    <w:rsid w:val="0088329F"/>
    <w:pPr>
      <w:spacing w:after="0" w:line="240" w:lineRule="auto"/>
    </w:pPr>
    <w:rPr>
      <w:rFonts w:ascii="Times New Roman" w:eastAsia="Times New Roman" w:hAnsi="Times New Roman" w:cs="Times New Roman"/>
      <w:sz w:val="24"/>
      <w:szCs w:val="24"/>
    </w:rPr>
  </w:style>
  <w:style w:type="character" w:customStyle="1" w:styleId="s10">
    <w:name w:val="s10"/>
    <w:rsid w:val="00557183"/>
  </w:style>
  <w:style w:type="paragraph" w:customStyle="1" w:styleId="1">
    <w:name w:val="1"/>
    <w:basedOn w:val="Normal"/>
    <w:autoRedefine/>
    <w:rsid w:val="00AB320F"/>
    <w:pPr>
      <w:widowControl/>
      <w:spacing w:after="160" w:line="240" w:lineRule="exact"/>
      <w:ind w:firstLine="567"/>
      <w:jc w:val="both"/>
    </w:pPr>
    <w:rPr>
      <w:rFonts w:ascii=".VnArial" w:eastAsia="Times New Roman" w:hAnsi=".VnArial" w:cs=".VnArial"/>
      <w:color w:val="auto"/>
      <w:lang w:val="es-CO" w:eastAsia="en-US" w:bidi="ar-SA"/>
    </w:rPr>
  </w:style>
  <w:style w:type="paragraph" w:styleId="NormalWeb">
    <w:name w:val="Normal (Web)"/>
    <w:basedOn w:val="Normal"/>
    <w:link w:val="NormalWebChar"/>
    <w:uiPriority w:val="99"/>
    <w:unhideWhenUsed/>
    <w:rsid w:val="00CB6B1B"/>
    <w:pPr>
      <w:widowControl/>
      <w:spacing w:before="100" w:beforeAutospacing="1" w:after="100" w:afterAutospacing="1"/>
    </w:pPr>
    <w:rPr>
      <w:rFonts w:eastAsia="Times New Roman" w:cs="Times New Roman"/>
      <w:color w:val="auto"/>
      <w:lang w:val="en-US" w:eastAsia="en-US" w:bidi="ar-SA"/>
    </w:rPr>
  </w:style>
  <w:style w:type="character" w:customStyle="1" w:styleId="NormalWebChar">
    <w:name w:val="Normal (Web) Char"/>
    <w:link w:val="NormalWeb"/>
    <w:uiPriority w:val="99"/>
    <w:rsid w:val="00C56FAE"/>
    <w:rPr>
      <w:rFonts w:ascii="Times New Roman" w:eastAsia="Times New Roman" w:hAnsi="Times New Roman" w:cs="Times New Roman"/>
      <w:sz w:val="24"/>
      <w:szCs w:val="24"/>
    </w:rPr>
  </w:style>
  <w:style w:type="table" w:styleId="TableGrid">
    <w:name w:val="Table Grid"/>
    <w:basedOn w:val="TableNormal"/>
    <w:uiPriority w:val="59"/>
    <w:rsid w:val="00A5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F7F43"/>
    <w:pPr>
      <w:widowControl/>
      <w:spacing w:after="160" w:line="240" w:lineRule="exact"/>
    </w:pPr>
    <w:rPr>
      <w:rFonts w:ascii="Arial" w:eastAsia="Times New Roman" w:hAnsi="Arial" w:cs="Arial"/>
      <w:color w:val="auto"/>
      <w:lang w:val="en-US" w:eastAsia="en-US" w:bidi="ar-SA"/>
    </w:rPr>
  </w:style>
  <w:style w:type="paragraph" w:customStyle="1" w:styleId="Normal0">
    <w:name w:val="Normal_0"/>
    <w:qFormat/>
    <w:rsid w:val="000726F7"/>
    <w:pPr>
      <w:widowControl w:val="0"/>
      <w:spacing w:after="0" w:line="240" w:lineRule="auto"/>
    </w:pPr>
    <w:rPr>
      <w:rFonts w:ascii="Arial" w:eastAsia="Arial" w:hAnsi="Arial" w:cs="Times New Roman"/>
      <w:sz w:val="20"/>
      <w:szCs w:val="20"/>
      <w:lang w:val="vi-VN" w:eastAsia="vi-VN"/>
    </w:rPr>
  </w:style>
  <w:style w:type="paragraph" w:styleId="BalloonText">
    <w:name w:val="Balloon Text"/>
    <w:basedOn w:val="Normal"/>
    <w:link w:val="BalloonTextChar"/>
    <w:uiPriority w:val="99"/>
    <w:semiHidden/>
    <w:unhideWhenUsed/>
    <w:rsid w:val="0029172B"/>
    <w:rPr>
      <w:rFonts w:ascii="Tahoma" w:hAnsi="Tahoma"/>
      <w:sz w:val="16"/>
      <w:szCs w:val="16"/>
    </w:rPr>
  </w:style>
  <w:style w:type="character" w:customStyle="1" w:styleId="BalloonTextChar">
    <w:name w:val="Balloon Text Char"/>
    <w:basedOn w:val="DefaultParagraphFont"/>
    <w:link w:val="BalloonText"/>
    <w:uiPriority w:val="99"/>
    <w:semiHidden/>
    <w:rsid w:val="0029172B"/>
    <w:rPr>
      <w:rFonts w:ascii="Tahoma" w:eastAsia="Tahoma"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8969">
      <w:bodyDiv w:val="1"/>
      <w:marLeft w:val="0"/>
      <w:marRight w:val="0"/>
      <w:marTop w:val="0"/>
      <w:marBottom w:val="0"/>
      <w:divBdr>
        <w:top w:val="none" w:sz="0" w:space="0" w:color="auto"/>
        <w:left w:val="none" w:sz="0" w:space="0" w:color="auto"/>
        <w:bottom w:val="none" w:sz="0" w:space="0" w:color="auto"/>
        <w:right w:val="none" w:sz="0" w:space="0" w:color="auto"/>
      </w:divBdr>
      <w:divsChild>
        <w:div w:id="995380850">
          <w:marLeft w:val="360"/>
          <w:marRight w:val="0"/>
          <w:marTop w:val="180"/>
          <w:marBottom w:val="0"/>
          <w:divBdr>
            <w:top w:val="none" w:sz="0" w:space="0" w:color="auto"/>
            <w:left w:val="none" w:sz="0" w:space="0" w:color="auto"/>
            <w:bottom w:val="none" w:sz="0" w:space="0" w:color="auto"/>
            <w:right w:val="none" w:sz="0" w:space="0" w:color="auto"/>
          </w:divBdr>
        </w:div>
      </w:divsChild>
    </w:div>
    <w:div w:id="647170437">
      <w:bodyDiv w:val="1"/>
      <w:marLeft w:val="0"/>
      <w:marRight w:val="0"/>
      <w:marTop w:val="0"/>
      <w:marBottom w:val="0"/>
      <w:divBdr>
        <w:top w:val="none" w:sz="0" w:space="0" w:color="auto"/>
        <w:left w:val="none" w:sz="0" w:space="0" w:color="auto"/>
        <w:bottom w:val="none" w:sz="0" w:space="0" w:color="auto"/>
        <w:right w:val="none" w:sz="0" w:space="0" w:color="auto"/>
      </w:divBdr>
    </w:div>
    <w:div w:id="14912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49E0-FDA6-4BF9-9E02-A62CF928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Pages>
  <Words>890</Words>
  <Characters>5073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2023-12-19T09:18:00Z</cp:lastPrinted>
  <dcterms:created xsi:type="dcterms:W3CDTF">2022-12-08T22:18:00Z</dcterms:created>
  <dcterms:modified xsi:type="dcterms:W3CDTF">2023-12-19T09:18:00Z</dcterms:modified>
</cp:coreProperties>
</file>