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908" w:rsidRDefault="0057563E">
      <w:pPr>
        <w:spacing w:before="240" w:line="240" w:lineRule="auto"/>
        <w:jc w:val="cente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2E7E3E77" wp14:editId="3C2F31B3">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7563E" w:rsidRPr="004C468F" w:rsidRDefault="0057563E" w:rsidP="0057563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57563E" w:rsidRPr="004C468F" w:rsidRDefault="0057563E" w:rsidP="0057563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sz w:val="24"/>
          <w:szCs w:val="24"/>
        </w:rPr>
        <w:t>ĐỀ MINH HỌA SỐ 19</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KỲ THI TỐT NGHIỆP TRUNG HỌC PHỔ THÔNG NĂM 2025</w:t>
      </w:r>
      <w:r>
        <w:rPr>
          <w:rFonts w:ascii="Times New Roman" w:eastAsia="Times New Roman" w:hAnsi="Times New Roman" w:cs="Times New Roman"/>
          <w:sz w:val="24"/>
          <w:szCs w:val="24"/>
        </w:rPr>
        <w:br/>
        <w:t>(Đề thi có 08 trang)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Môn thi: TIẾNG ANH</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Thời gian làm bài: 50 phút, không kể thời gian phát đề</w:t>
      </w:r>
    </w:p>
    <w:p w:rsidR="00252908" w:rsidRDefault="0057563E">
      <w:pPr>
        <w:spacing w:before="24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Read the following advertisement and mark the letter A, B, C or D on your answer sheet to indicate the option that best fits each of the numbered blanks from 1 to 6.</w:t>
      </w:r>
    </w:p>
    <w:p w:rsidR="00252908" w:rsidRDefault="0057563E">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A hotel under the sea</w:t>
      </w:r>
    </w:p>
    <w:p w:rsidR="00252908" w:rsidRDefault="0057563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Want to sleep under the sea? The company Planet Ocean has plans for</w:t>
      </w:r>
      <w:r>
        <w:rPr>
          <w:rFonts w:ascii="Times New Roman" w:eastAsia="Times New Roman" w:hAnsi="Times New Roman" w:cs="Times New Roman"/>
          <w:sz w:val="24"/>
          <w:szCs w:val="24"/>
        </w:rPr>
        <w:t xml:space="preserve"> an exciting underwater hotel, which they hope to build in locations all over the world. The hotel won’t be large, with only 12 guest rooms, plus a restaurant. Guests will get to the hotel in a lift – so no (1) ______ or getting wet! The hotel (2) ______ t</w:t>
      </w:r>
      <w:r>
        <w:rPr>
          <w:rFonts w:ascii="Times New Roman" w:eastAsia="Times New Roman" w:hAnsi="Times New Roman" w:cs="Times New Roman"/>
          <w:sz w:val="24"/>
          <w:szCs w:val="24"/>
        </w:rPr>
        <w:t>o the sea bed will float 10 metres under the ocean. Guests will get (3) ______ of the fish and other sea creatures, which won’t be bothered by the hotel and so won’t (4) ______ any effort to avoid it.</w:t>
      </w:r>
    </w:p>
    <w:p w:rsidR="00252908" w:rsidRDefault="0057563E">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hotel’s design, with clear plastic walls, means gu</w:t>
      </w:r>
      <w:r>
        <w:rPr>
          <w:rFonts w:ascii="Times New Roman" w:eastAsia="Times New Roman" w:hAnsi="Times New Roman" w:cs="Times New Roman"/>
          <w:sz w:val="24"/>
          <w:szCs w:val="24"/>
        </w:rPr>
        <w:t>ests will get the feeling that they are swimming (5) ______ the ocean. The luxury rooms will have a shower, TV and even the internet. The restaurant will serve high-quality meals. The designers are especially proud of the fact that the hotel will be enviro</w:t>
      </w:r>
      <w:r>
        <w:rPr>
          <w:rFonts w:ascii="Times New Roman" w:eastAsia="Times New Roman" w:hAnsi="Times New Roman" w:cs="Times New Roman"/>
          <w:sz w:val="24"/>
          <w:szCs w:val="24"/>
        </w:rPr>
        <w:t>nmentally friendly. It will use (6) ______, of course, but it will produce its own, and won’t disturb ocean life at all.</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(Adapted from Exam Booster)</w:t>
      </w:r>
    </w:p>
    <w:tbl>
      <w:tblPr>
        <w:tblStyle w:val="a"/>
        <w:tblW w:w="11471" w:type="dxa"/>
        <w:tblInd w:w="-142" w:type="dxa"/>
        <w:tblLayout w:type="fixed"/>
        <w:tblLook w:val="0400" w:firstRow="0" w:lastRow="0" w:firstColumn="0" w:lastColumn="0" w:noHBand="0" w:noVBand="1"/>
      </w:tblPr>
      <w:tblGrid>
        <w:gridCol w:w="1135"/>
        <w:gridCol w:w="992"/>
        <w:gridCol w:w="2410"/>
        <w:gridCol w:w="2345"/>
        <w:gridCol w:w="2287"/>
        <w:gridCol w:w="2302"/>
      </w:tblGrid>
      <w:tr w:rsidR="00252908">
        <w:trPr>
          <w:trHeight w:val="280"/>
          <w:tblHeader/>
        </w:trPr>
        <w:tc>
          <w:tcPr>
            <w:tcW w:w="1135" w:type="dxa"/>
            <w:shd w:val="clear" w:color="auto" w:fill="auto"/>
            <w:tcMar>
              <w:top w:w="15" w:type="dxa"/>
              <w:left w:w="0" w:type="dxa"/>
              <w:bottom w:w="15" w:type="dxa"/>
              <w:right w:w="15" w:type="dxa"/>
            </w:tcMar>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w:t>
            </w:r>
          </w:p>
        </w:tc>
        <w:tc>
          <w:tcPr>
            <w:tcW w:w="99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[697656]:</w:t>
            </w:r>
          </w:p>
        </w:tc>
        <w:tc>
          <w:tcPr>
            <w:tcW w:w="2410"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to dive</w:t>
            </w:r>
          </w:p>
        </w:tc>
        <w:tc>
          <w:tcPr>
            <w:tcW w:w="2345"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diving</w:t>
            </w:r>
          </w:p>
        </w:tc>
        <w:tc>
          <w:tcPr>
            <w:tcW w:w="2287"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dive</w:t>
            </w:r>
          </w:p>
        </w:tc>
        <w:tc>
          <w:tcPr>
            <w:tcW w:w="230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to diving</w:t>
            </w:r>
          </w:p>
        </w:tc>
      </w:tr>
      <w:tr w:rsidR="00252908">
        <w:trPr>
          <w:trHeight w:val="280"/>
        </w:trPr>
        <w:tc>
          <w:tcPr>
            <w:tcW w:w="1135" w:type="dxa"/>
            <w:shd w:val="clear" w:color="auto" w:fill="auto"/>
            <w:tcMar>
              <w:top w:w="15" w:type="dxa"/>
              <w:left w:w="0" w:type="dxa"/>
              <w:bottom w:w="15" w:type="dxa"/>
              <w:right w:w="15" w:type="dxa"/>
            </w:tcMar>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w:t>
            </w:r>
          </w:p>
        </w:tc>
        <w:tc>
          <w:tcPr>
            <w:tcW w:w="99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[697657]:</w:t>
            </w:r>
          </w:p>
        </w:tc>
        <w:tc>
          <w:tcPr>
            <w:tcW w:w="2410"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which attached</w:t>
            </w:r>
          </w:p>
        </w:tc>
        <w:tc>
          <w:tcPr>
            <w:tcW w:w="2345"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attaching</w:t>
            </w:r>
          </w:p>
        </w:tc>
        <w:tc>
          <w:tcPr>
            <w:tcW w:w="2287"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attached</w:t>
            </w:r>
          </w:p>
        </w:tc>
        <w:tc>
          <w:tcPr>
            <w:tcW w:w="230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will be attached</w:t>
            </w:r>
          </w:p>
        </w:tc>
      </w:tr>
      <w:tr w:rsidR="00252908">
        <w:trPr>
          <w:trHeight w:val="560"/>
        </w:trPr>
        <w:tc>
          <w:tcPr>
            <w:tcW w:w="1135" w:type="dxa"/>
            <w:shd w:val="clear" w:color="auto" w:fill="auto"/>
            <w:tcMar>
              <w:top w:w="15" w:type="dxa"/>
              <w:left w:w="0" w:type="dxa"/>
              <w:bottom w:w="15" w:type="dxa"/>
              <w:right w:w="15" w:type="dxa"/>
            </w:tcMar>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3</w:t>
            </w:r>
          </w:p>
        </w:tc>
        <w:tc>
          <w:tcPr>
            <w:tcW w:w="99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[697658]:</w:t>
            </w:r>
          </w:p>
        </w:tc>
        <w:tc>
          <w:tcPr>
            <w:tcW w:w="2410"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great close-up views</w:t>
            </w:r>
          </w:p>
        </w:tc>
        <w:tc>
          <w:tcPr>
            <w:tcW w:w="2345"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great views close-up</w:t>
            </w:r>
          </w:p>
        </w:tc>
        <w:tc>
          <w:tcPr>
            <w:tcW w:w="2287"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views great close-up</w:t>
            </w:r>
          </w:p>
        </w:tc>
        <w:tc>
          <w:tcPr>
            <w:tcW w:w="230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close-up great views</w:t>
            </w:r>
          </w:p>
        </w:tc>
      </w:tr>
      <w:tr w:rsidR="00252908">
        <w:trPr>
          <w:trHeight w:val="267"/>
        </w:trPr>
        <w:tc>
          <w:tcPr>
            <w:tcW w:w="1135" w:type="dxa"/>
            <w:shd w:val="clear" w:color="auto" w:fill="auto"/>
            <w:tcMar>
              <w:top w:w="15" w:type="dxa"/>
              <w:left w:w="0" w:type="dxa"/>
              <w:bottom w:w="15" w:type="dxa"/>
              <w:right w:w="15" w:type="dxa"/>
            </w:tcMar>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4</w:t>
            </w:r>
          </w:p>
        </w:tc>
        <w:tc>
          <w:tcPr>
            <w:tcW w:w="99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[697659]:</w:t>
            </w:r>
          </w:p>
        </w:tc>
        <w:tc>
          <w:tcPr>
            <w:tcW w:w="2410"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bring</w:t>
            </w:r>
          </w:p>
        </w:tc>
        <w:tc>
          <w:tcPr>
            <w:tcW w:w="2345"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do</w:t>
            </w:r>
          </w:p>
        </w:tc>
        <w:tc>
          <w:tcPr>
            <w:tcW w:w="2287"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create</w:t>
            </w:r>
          </w:p>
        </w:tc>
        <w:tc>
          <w:tcPr>
            <w:tcW w:w="230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make</w:t>
            </w:r>
          </w:p>
        </w:tc>
      </w:tr>
      <w:tr w:rsidR="00252908">
        <w:trPr>
          <w:trHeight w:val="280"/>
        </w:trPr>
        <w:tc>
          <w:tcPr>
            <w:tcW w:w="1135" w:type="dxa"/>
            <w:shd w:val="clear" w:color="auto" w:fill="auto"/>
            <w:tcMar>
              <w:top w:w="15" w:type="dxa"/>
              <w:left w:w="0" w:type="dxa"/>
              <w:bottom w:w="15" w:type="dxa"/>
              <w:right w:w="15" w:type="dxa"/>
            </w:tcMar>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5</w:t>
            </w:r>
          </w:p>
        </w:tc>
        <w:tc>
          <w:tcPr>
            <w:tcW w:w="99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[697660]:</w:t>
            </w:r>
          </w:p>
        </w:tc>
        <w:tc>
          <w:tcPr>
            <w:tcW w:w="2410"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on</w:t>
            </w:r>
          </w:p>
        </w:tc>
        <w:tc>
          <w:tcPr>
            <w:tcW w:w="2345"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at</w:t>
            </w:r>
          </w:p>
        </w:tc>
        <w:tc>
          <w:tcPr>
            <w:tcW w:w="2287"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in</w:t>
            </w:r>
          </w:p>
        </w:tc>
        <w:tc>
          <w:tcPr>
            <w:tcW w:w="230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below</w:t>
            </w:r>
          </w:p>
        </w:tc>
      </w:tr>
      <w:tr w:rsidR="00252908">
        <w:trPr>
          <w:trHeight w:val="280"/>
        </w:trPr>
        <w:tc>
          <w:tcPr>
            <w:tcW w:w="1135" w:type="dxa"/>
            <w:shd w:val="clear" w:color="auto" w:fill="auto"/>
            <w:tcMar>
              <w:top w:w="15" w:type="dxa"/>
              <w:left w:w="0" w:type="dxa"/>
              <w:bottom w:w="15" w:type="dxa"/>
              <w:right w:w="15" w:type="dxa"/>
            </w:tcMar>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6</w:t>
            </w:r>
          </w:p>
        </w:tc>
        <w:tc>
          <w:tcPr>
            <w:tcW w:w="99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[697661]:</w:t>
            </w:r>
          </w:p>
        </w:tc>
        <w:tc>
          <w:tcPr>
            <w:tcW w:w="2410"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electricity</w:t>
            </w:r>
          </w:p>
        </w:tc>
        <w:tc>
          <w:tcPr>
            <w:tcW w:w="2345"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electrician</w:t>
            </w:r>
          </w:p>
        </w:tc>
        <w:tc>
          <w:tcPr>
            <w:tcW w:w="2287"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electric</w:t>
            </w:r>
          </w:p>
        </w:tc>
        <w:tc>
          <w:tcPr>
            <w:tcW w:w="2302" w:type="dxa"/>
            <w:shd w:val="clear" w:color="auto" w:fill="auto"/>
            <w:vAlign w:val="center"/>
          </w:tcPr>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electrical</w:t>
            </w:r>
          </w:p>
        </w:tc>
      </w:tr>
    </w:tbl>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Read the following leaflet and mark the letter A, B, C or D on your answer sheet to indicate the option that best fits each of the numbered blanks from 7 to 12.</w:t>
      </w:r>
    </w:p>
    <w:p w:rsidR="00252908" w:rsidRDefault="0057563E">
      <w:pPr>
        <w:spacing w:before="280" w:after="28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The Future of Work: Are You Ready?</w:t>
      </w:r>
    </w:p>
    <w:p w:rsidR="00252908" w:rsidRDefault="0057563E">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RETHINKING CAREERS IN 2025</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landscape of work is shifting dramatically. We need (7) ______ approach to talent development, as traditional training methods become obsolete. A recent workplace survey reveals:</w:t>
      </w:r>
    </w:p>
    <w:p w:rsidR="00252908" w:rsidRDefault="0057563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 of tomorrow’s jobs don’t exist today</w:t>
      </w:r>
    </w:p>
    <w:p w:rsidR="00252908" w:rsidRDefault="0057563E">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Digital nomads will comprise 40% of the workforce</w:t>
      </w:r>
    </w:p>
    <w:p w:rsidR="00252908" w:rsidRDefault="0057563E">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 collaboration, not replacement, is key</w:t>
      </w:r>
    </w:p>
    <w:p w:rsidR="00252908" w:rsidRDefault="0057563E">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NEW WORKFORCE: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In this data-driven era, professionals must (8) ______ new technologies rather than resisting inevitable change.</w:t>
      </w:r>
    </w:p>
    <w:p w:rsidR="00252908" w:rsidRDefault="0057563E">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MINDSET MATTERS: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Industry leaders should (9) ______ innovation across departments, ensuring ideas flow freely between teams.</w:t>
      </w:r>
    </w:p>
    <w:p w:rsidR="00252908" w:rsidRDefault="0057563E">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(10) ______ rapi</w:t>
      </w:r>
      <w:r>
        <w:rPr>
          <w:rFonts w:ascii="Times New Roman" w:eastAsia="Times New Roman" w:hAnsi="Times New Roman" w:cs="Times New Roman"/>
          <w:sz w:val="24"/>
          <w:szCs w:val="24"/>
        </w:rPr>
        <w:t>d technological advancement, organizations have recognized that human skills are essential for effective collaboration and innovation.</w:t>
      </w:r>
    </w:p>
    <w:p w:rsidR="00252908" w:rsidRDefault="0057563E">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WORKPLACE EVOLUTION: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The (11) ______ between human expertise and artificial intelligence defines modern productivity. Co</w:t>
      </w:r>
      <w:r>
        <w:rPr>
          <w:rFonts w:ascii="Times New Roman" w:eastAsia="Times New Roman" w:hAnsi="Times New Roman" w:cs="Times New Roman"/>
          <w:sz w:val="24"/>
          <w:szCs w:val="24"/>
        </w:rPr>
        <w:t>mpanies must (12) ______ complex problems through systematic analysis and creative thinking.</w:t>
      </w:r>
    </w:p>
    <w:p w:rsidR="00252908" w:rsidRDefault="0057563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(Adapted from Career Insights Institute)</w:t>
      </w:r>
    </w:p>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 [697662]:</w:t>
      </w:r>
      <w:r>
        <w:rPr>
          <w:rFonts w:ascii="Times New Roman" w:eastAsia="Times New Roman" w:hAnsi="Times New Roman" w:cs="Times New Roman"/>
          <w:sz w:val="24"/>
          <w:szCs w:val="24"/>
        </w:rPr>
        <w:t xml:space="preserve"> A. others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another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the 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the others</w:t>
      </w:r>
    </w:p>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 [697663]:</w:t>
      </w:r>
      <w:r>
        <w:rPr>
          <w:rFonts w:ascii="Times New Roman" w:eastAsia="Times New Roman" w:hAnsi="Times New Roman" w:cs="Times New Roman"/>
          <w:sz w:val="24"/>
          <w:szCs w:val="24"/>
        </w:rPr>
        <w:t xml:space="preserve"> A. see through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warm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 turn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lean on</w:t>
      </w:r>
    </w:p>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 [697664]:</w:t>
      </w:r>
      <w:r>
        <w:rPr>
          <w:rFonts w:ascii="Times New Roman" w:eastAsia="Times New Roman" w:hAnsi="Times New Roman" w:cs="Times New Roman"/>
          <w:sz w:val="24"/>
          <w:szCs w:val="24"/>
        </w:rPr>
        <w:t xml:space="preserve"> A. allocate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divert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circulate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project</w:t>
      </w:r>
    </w:p>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10 [697665]:</w:t>
      </w:r>
      <w:r>
        <w:rPr>
          <w:rFonts w:ascii="Times New Roman" w:eastAsia="Times New Roman" w:hAnsi="Times New Roman" w:cs="Times New Roman"/>
          <w:sz w:val="24"/>
          <w:szCs w:val="24"/>
        </w:rPr>
        <w:t xml:space="preserve"> A. In the wake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At the close of</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On the verge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In the area of</w:t>
      </w:r>
    </w:p>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11 [697666]: </w:t>
      </w:r>
      <w:r>
        <w:rPr>
          <w:rFonts w:ascii="Times New Roman" w:eastAsia="Times New Roman" w:hAnsi="Times New Roman" w:cs="Times New Roman"/>
          <w:sz w:val="24"/>
          <w:szCs w:val="24"/>
        </w:rPr>
        <w:t>A. synergy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alliance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coalition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mixture</w:t>
      </w:r>
    </w:p>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12 [697667]:</w:t>
      </w:r>
      <w:r>
        <w:rPr>
          <w:rFonts w:ascii="Times New Roman" w:eastAsia="Times New Roman" w:hAnsi="Times New Roman" w:cs="Times New Roman"/>
          <w:sz w:val="24"/>
          <w:szCs w:val="24"/>
        </w:rPr>
        <w:t xml:space="preserve"> A. disentangle</w:t>
      </w:r>
      <w:r>
        <w:rPr>
          <w:rFonts w:ascii="Times New Roman" w:eastAsia="Times New Roman" w:hAnsi="Times New Roman" w:cs="Times New Roman"/>
          <w:sz w:val="24"/>
          <w:szCs w:val="24"/>
        </w:rPr>
        <w:tab/>
        <w:t>B. decode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decipher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untangle</w:t>
      </w:r>
    </w:p>
    <w:p w:rsidR="00252908" w:rsidRDefault="0057563E">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Mark the letter A, B, C, or D on your answer sheet to indicate the correct arrangement of the sentences to make a meaningful exchange or text in each of the following ques</w:t>
      </w:r>
      <w:r>
        <w:rPr>
          <w:rFonts w:ascii="Times New Roman" w:eastAsia="Times New Roman" w:hAnsi="Times New Roman" w:cs="Times New Roman"/>
          <w:b/>
          <w:i/>
          <w:sz w:val="24"/>
          <w:szCs w:val="24"/>
        </w:rPr>
        <w:t>tions.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 [697668]:</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a. Catherine: I totally agree! Making mistakes is an essential part of growing up, and we’re better at it.</w:t>
      </w:r>
      <w:r>
        <w:rPr>
          <w:rFonts w:ascii="Times New Roman" w:eastAsia="Times New Roman" w:hAnsi="Times New Roman" w:cs="Times New Roman"/>
          <w:sz w:val="24"/>
          <w:szCs w:val="24"/>
        </w:rPr>
        <w:br/>
        <w:t>b. Pam: It’s important to reflect on the past and learn from the mistakes we made as kids.</w:t>
      </w:r>
      <w:r>
        <w:rPr>
          <w:rFonts w:ascii="Times New Roman" w:eastAsia="Times New Roman" w:hAnsi="Times New Roman" w:cs="Times New Roman"/>
          <w:sz w:val="24"/>
          <w:szCs w:val="24"/>
        </w:rPr>
        <w:br/>
        <w:t>c. Pam: Yeah, I’m really grat</w:t>
      </w:r>
      <w:r>
        <w:rPr>
          <w:rFonts w:ascii="Times New Roman" w:eastAsia="Times New Roman" w:hAnsi="Times New Roman" w:cs="Times New Roman"/>
          <w:sz w:val="24"/>
          <w:szCs w:val="24"/>
        </w:rPr>
        <w:t>eful for those experiences - they taught me so much.</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 - c - 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a - b - 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c - b - 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 - a - c</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14 [697669]:</w:t>
      </w:r>
      <w:r>
        <w:rPr>
          <w:rFonts w:ascii="Times New Roman" w:eastAsia="Times New Roman" w:hAnsi="Times New Roman" w:cs="Times New Roman"/>
          <w:sz w:val="24"/>
          <w:szCs w:val="24"/>
        </w:rPr>
        <w:br/>
        <w:t>a. Emma: Let’s remember to ask about discounts and warranties before purchasing.</w:t>
      </w:r>
      <w:r>
        <w:rPr>
          <w:rFonts w:ascii="Times New Roman" w:eastAsia="Times New Roman" w:hAnsi="Times New Roman" w:cs="Times New Roman"/>
          <w:sz w:val="24"/>
          <w:szCs w:val="24"/>
        </w:rPr>
        <w:br/>
        <w:t>b. Nick: Yes! I think I’ll go with a new l</w:t>
      </w:r>
      <w:r>
        <w:rPr>
          <w:rFonts w:ascii="Times New Roman" w:eastAsia="Times New Roman" w:hAnsi="Times New Roman" w:cs="Times New Roman"/>
          <w:sz w:val="24"/>
          <w:szCs w:val="24"/>
        </w:rPr>
        <w:t>aptop for both work and travel.</w:t>
      </w:r>
      <w:r>
        <w:rPr>
          <w:rFonts w:ascii="Times New Roman" w:eastAsia="Times New Roman" w:hAnsi="Times New Roman" w:cs="Times New Roman"/>
          <w:sz w:val="24"/>
          <w:szCs w:val="24"/>
        </w:rPr>
        <w:br/>
        <w:t>c. Emma: Great choice! I’ll make a list of features you need so we can compare options.</w:t>
      </w:r>
      <w:r>
        <w:rPr>
          <w:rFonts w:ascii="Times New Roman" w:eastAsia="Times New Roman" w:hAnsi="Times New Roman" w:cs="Times New Roman"/>
          <w:sz w:val="24"/>
          <w:szCs w:val="24"/>
        </w:rPr>
        <w:br/>
        <w:t>d. Emma: Have you decided on what you want to buy?</w:t>
      </w:r>
      <w:r>
        <w:rPr>
          <w:rFonts w:ascii="Times New Roman" w:eastAsia="Times New Roman" w:hAnsi="Times New Roman" w:cs="Times New Roman"/>
          <w:sz w:val="24"/>
          <w:szCs w:val="24"/>
        </w:rPr>
        <w:br/>
        <w:t>e. Nick: Definitely, they can make a big difference in the total cost!</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 - b - c -</w:t>
      </w:r>
      <w:r>
        <w:rPr>
          <w:rFonts w:ascii="Times New Roman" w:eastAsia="Times New Roman" w:hAnsi="Times New Roman" w:cs="Times New Roman"/>
          <w:sz w:val="24"/>
          <w:szCs w:val="24"/>
        </w:rPr>
        <w:t xml:space="preserve"> e - a </w:t>
      </w:r>
      <w:r>
        <w:rPr>
          <w:rFonts w:ascii="Times New Roman" w:eastAsia="Times New Roman" w:hAnsi="Times New Roman" w:cs="Times New Roman"/>
          <w:sz w:val="24"/>
          <w:szCs w:val="24"/>
        </w:rPr>
        <w:tab/>
        <w:t xml:space="preserve">B. c - d - e - a - b </w:t>
      </w:r>
      <w:r>
        <w:rPr>
          <w:rFonts w:ascii="Times New Roman" w:eastAsia="Times New Roman" w:hAnsi="Times New Roman" w:cs="Times New Roman"/>
          <w:sz w:val="24"/>
          <w:szCs w:val="24"/>
        </w:rPr>
        <w:tab/>
        <w:t xml:space="preserve">C. d - b - c - a - e </w:t>
      </w:r>
      <w:r>
        <w:rPr>
          <w:rFonts w:ascii="Times New Roman" w:eastAsia="Times New Roman" w:hAnsi="Times New Roman" w:cs="Times New Roman"/>
          <w:sz w:val="24"/>
          <w:szCs w:val="24"/>
        </w:rPr>
        <w:tab/>
        <w:t>D. c - a - d - e - b</w:t>
      </w:r>
    </w:p>
    <w:p w:rsidR="00252908" w:rsidRDefault="0057563E">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15 [697670]:</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the Local Police Department,</w:t>
      </w:r>
      <w:r>
        <w:rPr>
          <w:rFonts w:ascii="Times New Roman" w:eastAsia="Times New Roman" w:hAnsi="Times New Roman" w:cs="Times New Roman"/>
          <w:sz w:val="24"/>
          <w:szCs w:val="24"/>
        </w:rPr>
        <w:br/>
        <w:t>a. Despite attempts to ask the participants to lower the volume, the noise remains excessive and disruptive.</w:t>
      </w:r>
      <w:r>
        <w:rPr>
          <w:rFonts w:ascii="Times New Roman" w:eastAsia="Times New Roman" w:hAnsi="Times New Roman" w:cs="Times New Roman"/>
          <w:sz w:val="24"/>
          <w:szCs w:val="24"/>
        </w:rPr>
        <w:br/>
        <w:t>b. This has caused s</w:t>
      </w:r>
      <w:r>
        <w:rPr>
          <w:rFonts w:ascii="Times New Roman" w:eastAsia="Times New Roman" w:hAnsi="Times New Roman" w:cs="Times New Roman"/>
          <w:sz w:val="24"/>
          <w:szCs w:val="24"/>
        </w:rPr>
        <w:t>ignificant stress for many, particularly for families with young children and elderly individuals.</w:t>
      </w:r>
      <w:r>
        <w:rPr>
          <w:rFonts w:ascii="Times New Roman" w:eastAsia="Times New Roman" w:hAnsi="Times New Roman" w:cs="Times New Roman"/>
          <w:sz w:val="24"/>
          <w:szCs w:val="24"/>
        </w:rPr>
        <w:br/>
        <w:t>c. Therefore, I kindly request your assistance in addressing this matter to restore peace in our community.</w:t>
      </w:r>
      <w:r>
        <w:rPr>
          <w:rFonts w:ascii="Times New Roman" w:eastAsia="Times New Roman" w:hAnsi="Times New Roman" w:cs="Times New Roman"/>
          <w:sz w:val="24"/>
          <w:szCs w:val="24"/>
        </w:rPr>
        <w:br/>
        <w:t>d. While evenings in our neighborhood are usually</w:t>
      </w:r>
      <w:r>
        <w:rPr>
          <w:rFonts w:ascii="Times New Roman" w:eastAsia="Times New Roman" w:hAnsi="Times New Roman" w:cs="Times New Roman"/>
          <w:sz w:val="24"/>
          <w:szCs w:val="24"/>
        </w:rPr>
        <w:t xml:space="preserve"> peaceful, there has been a repetitive disruption due to loud karaoke sessions late into the night.</w:t>
      </w:r>
      <w:r>
        <w:rPr>
          <w:rFonts w:ascii="Times New Roman" w:eastAsia="Times New Roman" w:hAnsi="Times New Roman" w:cs="Times New Roman"/>
          <w:sz w:val="24"/>
          <w:szCs w:val="24"/>
        </w:rPr>
        <w:br/>
        <w:t>e. These activities, which start around 11 PM, continue past midnight, making it difficult for residents to rest.</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Thomas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 - e - a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d - e - a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e - b - d - e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e - d - a - c - b</w:t>
      </w:r>
    </w:p>
    <w:p w:rsidR="00252908" w:rsidRDefault="0057563E">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16 [697671]:</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Additionally, deforestation negatively contributes to climate change by releasing stored carbon dioxide into the atmosphere.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b. Therefore, efforts to combat deforestation include reforestation initiatives and sustainable land management practices.</w:t>
      </w:r>
      <w:r>
        <w:rPr>
          <w:rFonts w:ascii="Times New Roman" w:eastAsia="Times New Roman" w:hAnsi="Times New Roman" w:cs="Times New Roman"/>
          <w:sz w:val="24"/>
          <w:szCs w:val="24"/>
        </w:rPr>
        <w:br/>
        <w:t>c. The loss of trees also disrupts water cycles, resulting in soil erosion and decreased water quality.</w:t>
      </w:r>
      <w:r>
        <w:rPr>
          <w:rFonts w:ascii="Times New Roman" w:eastAsia="Times New Roman" w:hAnsi="Times New Roman" w:cs="Times New Roman"/>
          <w:sz w:val="24"/>
          <w:szCs w:val="24"/>
        </w:rPr>
        <w:br/>
        <w:t>d. Deforestation is the large</w:t>
      </w:r>
      <w:r>
        <w:rPr>
          <w:rFonts w:ascii="Times New Roman" w:eastAsia="Times New Roman" w:hAnsi="Times New Roman" w:cs="Times New Roman"/>
          <w:sz w:val="24"/>
          <w:szCs w:val="24"/>
        </w:rPr>
        <w:t>-scale removal of trees from forests.</w:t>
      </w:r>
      <w:r>
        <w:rPr>
          <w:rFonts w:ascii="Times New Roman" w:eastAsia="Times New Roman" w:hAnsi="Times New Roman" w:cs="Times New Roman"/>
          <w:sz w:val="24"/>
          <w:szCs w:val="24"/>
        </w:rPr>
        <w:br/>
        <w:t>e. This environmental issue poses significant threats to biodiversity, as many species lose their habitats and face extinction.</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 - e - a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 - e - a - b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d - e - a - c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c - a - d - b - e</w:t>
      </w:r>
    </w:p>
    <w:p w:rsidR="00252908" w:rsidRDefault="0057563E">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stion 17 [697672]:</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As a result, there has been a noticeable increase in community events, bringing people closer together.</w:t>
      </w:r>
      <w:r>
        <w:rPr>
          <w:rFonts w:ascii="Times New Roman" w:eastAsia="Times New Roman" w:hAnsi="Times New Roman" w:cs="Times New Roman"/>
          <w:sz w:val="24"/>
          <w:szCs w:val="24"/>
        </w:rPr>
        <w:br/>
        <w:t>b. New recreational areas have also been created, promoting a sense of community and providing places for families to spend time t</w:t>
      </w:r>
      <w:r>
        <w:rPr>
          <w:rFonts w:ascii="Times New Roman" w:eastAsia="Times New Roman" w:hAnsi="Times New Roman" w:cs="Times New Roman"/>
          <w:sz w:val="24"/>
          <w:szCs w:val="24"/>
        </w:rPr>
        <w:t>ogether.</w:t>
      </w:r>
      <w:r>
        <w:rPr>
          <w:rFonts w:ascii="Times New Roman" w:eastAsia="Times New Roman" w:hAnsi="Times New Roman" w:cs="Times New Roman"/>
          <w:sz w:val="24"/>
          <w:szCs w:val="24"/>
        </w:rPr>
        <w:br/>
        <w:t>c. However, some residents have raised concerns about losing the neighborhood’s original character as the area becomes more developed.</w:t>
      </w:r>
      <w:r>
        <w:rPr>
          <w:rFonts w:ascii="Times New Roman" w:eastAsia="Times New Roman" w:hAnsi="Times New Roman" w:cs="Times New Roman"/>
          <w:sz w:val="24"/>
          <w:szCs w:val="24"/>
        </w:rPr>
        <w:br/>
        <w:t>d. Many local businesses have adapted by offering more family-oriented services, attracting both residents and v</w:t>
      </w:r>
      <w:r>
        <w:rPr>
          <w:rFonts w:ascii="Times New Roman" w:eastAsia="Times New Roman" w:hAnsi="Times New Roman" w:cs="Times New Roman"/>
          <w:sz w:val="24"/>
          <w:szCs w:val="24"/>
        </w:rPr>
        <w:t>isitors.</w:t>
      </w:r>
      <w:r>
        <w:rPr>
          <w:rFonts w:ascii="Times New Roman" w:eastAsia="Times New Roman" w:hAnsi="Times New Roman" w:cs="Times New Roman"/>
          <w:sz w:val="24"/>
          <w:szCs w:val="24"/>
        </w:rPr>
        <w:br/>
        <w:t>e. Over the years, Ernesta has shifted from a primarily commercial area to a more family-friendly community.</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e - d - a - b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e - d - b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b - c - e - a – 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e - a - d - b - c</w:t>
      </w:r>
    </w:p>
    <w:p w:rsidR="00252908" w:rsidRDefault="0057563E">
      <w:pPr>
        <w:spacing w:before="280" w:after="280" w:line="240" w:lineRule="auto"/>
        <w:rPr>
          <w:rFonts w:ascii="Times New Roman" w:eastAsia="Times New Roman" w:hAnsi="Times New Roman" w:cs="Times New Roman"/>
          <w:b/>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i/>
          <w:sz w:val="24"/>
          <w:szCs w:val="24"/>
        </w:rPr>
        <w:t>Mark the letter A, B, C, or D on your answer sheet</w:t>
      </w:r>
      <w:r>
        <w:rPr>
          <w:rFonts w:ascii="Times New Roman" w:eastAsia="Times New Roman" w:hAnsi="Times New Roman" w:cs="Times New Roman"/>
          <w:b/>
          <w:i/>
          <w:sz w:val="24"/>
          <w:szCs w:val="24"/>
        </w:rPr>
        <w:t xml:space="preserve"> to indicate the correct option that best fits each of the numbered blanks from 18 to 22.</w:t>
      </w:r>
    </w:p>
    <w:p w:rsidR="00252908" w:rsidRDefault="0057563E">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Traveling offers a unique way to explore the world and expand one’s horizons. It gives people the chance to experience different cultures, taste new foods, and meet </w:t>
      </w:r>
      <w:r>
        <w:rPr>
          <w:rFonts w:ascii="Times New Roman" w:eastAsia="Times New Roman" w:hAnsi="Times New Roman" w:cs="Times New Roman"/>
          <w:sz w:val="24"/>
          <w:szCs w:val="24"/>
        </w:rPr>
        <w:t>diverse individuals. People (18) ______. They realize that different customs and traditions enrich the human experience, making them more open-minded and adaptable.</w:t>
      </w:r>
    </w:p>
    <w:p w:rsidR="00252908" w:rsidRDefault="0057563E">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of the greatest advantages of traveling is the opportunity to face new challenges. By </w:t>
      </w:r>
      <w:r>
        <w:rPr>
          <w:rFonts w:ascii="Times New Roman" w:eastAsia="Times New Roman" w:hAnsi="Times New Roman" w:cs="Times New Roman"/>
          <w:sz w:val="24"/>
          <w:szCs w:val="24"/>
        </w:rPr>
        <w:t>stepping out of your comfort zone, (19) ______. Travelers who navigate foreign lands also gain valuable life skills, such as independence and confidence.</w:t>
      </w:r>
    </w:p>
    <w:p w:rsidR="00252908" w:rsidRDefault="0057563E">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Historic landmarks, for example, (20) ______, allowing travelers to witness the rich history of other</w:t>
      </w:r>
      <w:r>
        <w:rPr>
          <w:rFonts w:ascii="Times New Roman" w:eastAsia="Times New Roman" w:hAnsi="Times New Roman" w:cs="Times New Roman"/>
          <w:sz w:val="24"/>
          <w:szCs w:val="24"/>
        </w:rPr>
        <w:t xml:space="preserve"> nations. (21) ______, they understand how different regions have shaped the world. Exposed to new environments, they return with a fresh perspective, becoming more compassionate and globally aware. Traveling makes people (22) ______.</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18 [697673]:</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traveled regularly often develop a better understanding of global diversity</w:t>
      </w:r>
      <w:r>
        <w:rPr>
          <w:rFonts w:ascii="Times New Roman" w:eastAsia="Times New Roman" w:hAnsi="Times New Roman" w:cs="Times New Roman"/>
          <w:sz w:val="24"/>
          <w:szCs w:val="24"/>
        </w:rPr>
        <w:br/>
        <w:t>B. have a better understanding of global diversity often travel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C. who travel regularly often develop a better understanding of global diversity</w:t>
      </w:r>
      <w:r>
        <w:rPr>
          <w:rFonts w:ascii="Times New Roman" w:eastAsia="Times New Roman" w:hAnsi="Times New Roman" w:cs="Times New Roman"/>
          <w:sz w:val="24"/>
          <w:szCs w:val="24"/>
        </w:rPr>
        <w:br/>
        <w:t>D. whose are travel regularly w</w:t>
      </w:r>
      <w:r>
        <w:rPr>
          <w:rFonts w:ascii="Times New Roman" w:eastAsia="Times New Roman" w:hAnsi="Times New Roman" w:cs="Times New Roman"/>
          <w:sz w:val="24"/>
          <w:szCs w:val="24"/>
        </w:rPr>
        <w:t>ant to develop a understanding of global diversity</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19 [697674]:</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allows you to easily solve problems and adapt to situations you already know</w:t>
      </w:r>
      <w:r>
        <w:rPr>
          <w:rFonts w:ascii="Times New Roman" w:eastAsia="Times New Roman" w:hAnsi="Times New Roman" w:cs="Times New Roman"/>
          <w:sz w:val="24"/>
          <w:szCs w:val="24"/>
        </w:rPr>
        <w:br/>
        <w:t>B. you learn to solve problems and adapt to unfamiliar situations</w:t>
      </w:r>
      <w:r>
        <w:rPr>
          <w:rFonts w:ascii="Times New Roman" w:eastAsia="Times New Roman" w:hAnsi="Times New Roman" w:cs="Times New Roman"/>
          <w:sz w:val="24"/>
          <w:szCs w:val="24"/>
        </w:rPr>
        <w:br/>
        <w:t>C. you fail to learn how to address c</w:t>
      </w:r>
      <w:r>
        <w:rPr>
          <w:rFonts w:ascii="Times New Roman" w:eastAsia="Times New Roman" w:hAnsi="Times New Roman" w:cs="Times New Roman"/>
          <w:sz w:val="24"/>
          <w:szCs w:val="24"/>
        </w:rPr>
        <w:t>hallenges and adjust to known situations</w:t>
      </w:r>
      <w:r>
        <w:rPr>
          <w:rFonts w:ascii="Times New Roman" w:eastAsia="Times New Roman" w:hAnsi="Times New Roman" w:cs="Times New Roman"/>
          <w:sz w:val="24"/>
          <w:szCs w:val="24"/>
        </w:rPr>
        <w:br/>
        <w:t>D. you struggle to find solutions and adapt to new circumstances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20 [697675]:</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where visited by millions of people every year</w:t>
      </w:r>
      <w:r>
        <w:rPr>
          <w:rFonts w:ascii="Times New Roman" w:eastAsia="Times New Roman" w:hAnsi="Times New Roman" w:cs="Times New Roman"/>
          <w:sz w:val="24"/>
          <w:szCs w:val="24"/>
        </w:rPr>
        <w:br/>
        <w:t>B. that had millions of people visited every year</w:t>
      </w:r>
      <w:r>
        <w:rPr>
          <w:rFonts w:ascii="Times New Roman" w:eastAsia="Times New Roman" w:hAnsi="Times New Roman" w:cs="Times New Roman"/>
          <w:sz w:val="24"/>
          <w:szCs w:val="24"/>
        </w:rPr>
        <w:br/>
        <w:t>C. are visited by millions o</w:t>
      </w:r>
      <w:r>
        <w:rPr>
          <w:rFonts w:ascii="Times New Roman" w:eastAsia="Times New Roman" w:hAnsi="Times New Roman" w:cs="Times New Roman"/>
          <w:sz w:val="24"/>
          <w:szCs w:val="24"/>
        </w:rPr>
        <w:t>f people every year</w:t>
      </w:r>
      <w:r>
        <w:rPr>
          <w:rFonts w:ascii="Times New Roman" w:eastAsia="Times New Roman" w:hAnsi="Times New Roman" w:cs="Times New Roman"/>
          <w:sz w:val="24"/>
          <w:szCs w:val="24"/>
        </w:rPr>
        <w:br/>
        <w:t>D. visiting by millions of people every year</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21 [697676]:</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 is filled with stories and cultural significance</w:t>
      </w:r>
      <w:r>
        <w:rPr>
          <w:rFonts w:ascii="Times New Roman" w:eastAsia="Times New Roman" w:hAnsi="Times New Roman" w:cs="Times New Roman"/>
          <w:sz w:val="24"/>
          <w:szCs w:val="24"/>
        </w:rPr>
        <w:br/>
        <w:t>B. Which places are filled with stories and cultural significance</w:t>
      </w:r>
      <w:r>
        <w:rPr>
          <w:rFonts w:ascii="Times New Roman" w:eastAsia="Times New Roman" w:hAnsi="Times New Roman" w:cs="Times New Roman"/>
          <w:sz w:val="24"/>
          <w:szCs w:val="24"/>
        </w:rPr>
        <w:br/>
        <w:t>C. Having explored these places which are filled</w:t>
      </w:r>
      <w:r>
        <w:rPr>
          <w:rFonts w:ascii="Times New Roman" w:eastAsia="Times New Roman" w:hAnsi="Times New Roman" w:cs="Times New Roman"/>
          <w:sz w:val="24"/>
          <w:szCs w:val="24"/>
        </w:rPr>
        <w:t xml:space="preserve"> with stories and cultural significance</w:t>
      </w:r>
      <w:r>
        <w:rPr>
          <w:rFonts w:ascii="Times New Roman" w:eastAsia="Times New Roman" w:hAnsi="Times New Roman" w:cs="Times New Roman"/>
          <w:sz w:val="24"/>
          <w:szCs w:val="24"/>
        </w:rPr>
        <w:br/>
        <w:t>D. Stories and cultural significance which are exploring by these places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22 [697677]:</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not only more knowledgeable but also more understanding of the world around them</w:t>
      </w:r>
      <w:r>
        <w:rPr>
          <w:rFonts w:ascii="Times New Roman" w:eastAsia="Times New Roman" w:hAnsi="Times New Roman" w:cs="Times New Roman"/>
          <w:sz w:val="24"/>
          <w:szCs w:val="24"/>
        </w:rPr>
        <w:br/>
        <w:t xml:space="preserve">B. neither more understanding of the </w:t>
      </w:r>
      <w:r>
        <w:rPr>
          <w:rFonts w:ascii="Times New Roman" w:eastAsia="Times New Roman" w:hAnsi="Times New Roman" w:cs="Times New Roman"/>
          <w:sz w:val="24"/>
          <w:szCs w:val="24"/>
        </w:rPr>
        <w:t>world around them nor more knowledgeable</w:t>
      </w:r>
      <w:r>
        <w:rPr>
          <w:rFonts w:ascii="Times New Roman" w:eastAsia="Times New Roman" w:hAnsi="Times New Roman" w:cs="Times New Roman"/>
          <w:sz w:val="24"/>
          <w:szCs w:val="24"/>
        </w:rPr>
        <w:br/>
        <w:t>C. become knowledgeable, yet they remain ignorant about their surroundings</w:t>
      </w:r>
      <w:r>
        <w:rPr>
          <w:rFonts w:ascii="Times New Roman" w:eastAsia="Times New Roman" w:hAnsi="Times New Roman" w:cs="Times New Roman"/>
          <w:sz w:val="24"/>
          <w:szCs w:val="24"/>
        </w:rPr>
        <w:br/>
        <w:t>D. but it does not help them comprehend the world around them</w:t>
      </w:r>
    </w:p>
    <w:p w:rsidR="00252908" w:rsidRDefault="0057563E">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Read the following passage about science and mark the letter A, B, C or D on your answer sheet to indicate the option that best fits each of the numbered blanks from 23 to 30.</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scientist spills bacteria samples all over his petri dishes before vacation. </w:t>
      </w:r>
      <w:r>
        <w:rPr>
          <w:rFonts w:ascii="Times New Roman" w:eastAsia="Times New Roman" w:hAnsi="Times New Roman" w:cs="Times New Roman"/>
          <w:sz w:val="24"/>
          <w:szCs w:val="24"/>
        </w:rPr>
        <w:t>Frustrated, he leaves the mess behind. Returning weeks later, Alexander Fleming finds something extraordinary – a mold that kills bacteria. From this careless moment in 1928 emerged penicillin, revolutionizing medicine forever.</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Serendipity</w:t>
      </w:r>
      <w:r>
        <w:rPr>
          <w:rFonts w:ascii="Times New Roman" w:eastAsia="Times New Roman" w:hAnsi="Times New Roman" w:cs="Times New Roman"/>
          <w:sz w:val="24"/>
          <w:szCs w:val="24"/>
        </w:rPr>
        <w:t> has shaped huma</w:t>
      </w:r>
      <w:r>
        <w:rPr>
          <w:rFonts w:ascii="Times New Roman" w:eastAsia="Times New Roman" w:hAnsi="Times New Roman" w:cs="Times New Roman"/>
          <w:sz w:val="24"/>
          <w:szCs w:val="24"/>
        </w:rPr>
        <w:t xml:space="preserve">n progress in remarkable ways. Take the story of Percy Spencer, who noticed a chocolate bar melting in his pocket while working with radar equipment. His curiosity drove him to experiment with popcorn kernels, leading to observations that microwaves could </w:t>
      </w:r>
      <w:r>
        <w:rPr>
          <w:rFonts w:ascii="Times New Roman" w:eastAsia="Times New Roman" w:hAnsi="Times New Roman" w:cs="Times New Roman"/>
          <w:sz w:val="24"/>
          <w:szCs w:val="24"/>
        </w:rPr>
        <w:t>heat food rapidly and evenly. Standing near that radar transformed an everyday annoyance into a kitchen revolution.</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connection between accidents and breakthroughs runs deep in the inventor’s world. Ruth Wakefield ran out of baker’s chocolate one eveni</w:t>
      </w:r>
      <w:r>
        <w:rPr>
          <w:rFonts w:ascii="Times New Roman" w:eastAsia="Times New Roman" w:hAnsi="Times New Roman" w:cs="Times New Roman"/>
          <w:sz w:val="24"/>
          <w:szCs w:val="24"/>
        </w:rPr>
        <w:t>ng at her inn. Chopping up a chocolate bar to substitute in her cookies, she expected it to melt completely. Instead, her improvisation created the first chocolate chip cookie – a mistake that brought joy to millions. Food manufacturers soon sought her rec</w:t>
      </w:r>
      <w:r>
        <w:rPr>
          <w:rFonts w:ascii="Times New Roman" w:eastAsia="Times New Roman" w:hAnsi="Times New Roman" w:cs="Times New Roman"/>
          <w:sz w:val="24"/>
          <w:szCs w:val="24"/>
        </w:rPr>
        <w:t>ipe and quickly adopted it, transforming home kitchen experiments into a commercial success that redefined American baking.</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Beyond the kitchen, playground accidents sparked unexpected innovations. In 1943, naval engineer Richard James knocked over a tensi</w:t>
      </w:r>
      <w:r>
        <w:rPr>
          <w:rFonts w:ascii="Times New Roman" w:eastAsia="Times New Roman" w:hAnsi="Times New Roman" w:cs="Times New Roman"/>
          <w:sz w:val="24"/>
          <w:szCs w:val="24"/>
        </w:rPr>
        <w:t xml:space="preserve">on spring, watching in fascination as it "walked" down a shelf. His wife Betty saw beyond the falling spring, envisioning a children's toy. Through careful refinement of this stumbling spring, they </w:t>
      </w:r>
      <w:r>
        <w:rPr>
          <w:rFonts w:ascii="Times New Roman" w:eastAsia="Times New Roman" w:hAnsi="Times New Roman" w:cs="Times New Roman"/>
          <w:sz w:val="24"/>
          <w:szCs w:val="24"/>
        </w:rPr>
        <w:lastRenderedPageBreak/>
        <w:t>created the Slinky, bringing physics into playtime. The to</w:t>
      </w:r>
      <w:r>
        <w:rPr>
          <w:rFonts w:ascii="Times New Roman" w:eastAsia="Times New Roman" w:hAnsi="Times New Roman" w:cs="Times New Roman"/>
          <w:sz w:val="24"/>
          <w:szCs w:val="24"/>
        </w:rPr>
        <w:t>y’s popularity inspired other inventors to look at everyday objects through children’s eyes, sparking new approaches to educational entertainment.</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These unplanned moments remind us that innovation isn’t always about methodical planning. Sometimes, the mos</w:t>
      </w:r>
      <w:r>
        <w:rPr>
          <w:rFonts w:ascii="Times New Roman" w:eastAsia="Times New Roman" w:hAnsi="Times New Roman" w:cs="Times New Roman"/>
          <w:sz w:val="24"/>
          <w:szCs w:val="24"/>
        </w:rPr>
        <w:t>t significant breakthroughs come from embracing accidents, maintaining curiosity, and seeing potential where others see mistakes. Often, it’s the </w:t>
      </w:r>
      <w:r>
        <w:rPr>
          <w:rFonts w:ascii="Times New Roman" w:eastAsia="Times New Roman" w:hAnsi="Times New Roman" w:cs="Times New Roman"/>
          <w:b/>
          <w:sz w:val="24"/>
          <w:szCs w:val="24"/>
          <w:u w:val="single"/>
        </w:rPr>
        <w:t>imperceptible</w:t>
      </w:r>
      <w:r>
        <w:rPr>
          <w:rFonts w:ascii="Times New Roman" w:eastAsia="Times New Roman" w:hAnsi="Times New Roman" w:cs="Times New Roman"/>
          <w:sz w:val="24"/>
          <w:szCs w:val="24"/>
        </w:rPr>
        <w:t> changes that lead to monumental shifts in our understanding and creativity. </w:t>
      </w:r>
      <w:r>
        <w:rPr>
          <w:rFonts w:ascii="Times New Roman" w:eastAsia="Times New Roman" w:hAnsi="Times New Roman" w:cs="Times New Roman"/>
          <w:b/>
          <w:sz w:val="24"/>
          <w:szCs w:val="24"/>
          <w:u w:val="single"/>
        </w:rPr>
        <w:t>Modern inventors con</w:t>
      </w:r>
      <w:r>
        <w:rPr>
          <w:rFonts w:ascii="Times New Roman" w:eastAsia="Times New Roman" w:hAnsi="Times New Roman" w:cs="Times New Roman"/>
          <w:b/>
          <w:sz w:val="24"/>
          <w:szCs w:val="24"/>
          <w:u w:val="single"/>
        </w:rPr>
        <w:t>tinue drawing inspiration from these historical accidents, recognizing that today’s mishap might be tomorrow’s breakthrough.</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(Adapted from APS Home)</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23 [697678]</w:t>
      </w:r>
      <w:r>
        <w:rPr>
          <w:rFonts w:ascii="Times New Roman" w:eastAsia="Times New Roman" w:hAnsi="Times New Roman" w:cs="Times New Roman"/>
          <w:sz w:val="24"/>
          <w:szCs w:val="24"/>
        </w:rPr>
        <w:t xml:space="preserve">: Which of the following is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mentioned as an accidental invention in the passage?</w:t>
      </w:r>
    </w:p>
    <w:p w:rsidR="00252908" w:rsidRDefault="0057563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 chocolate chip cookies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microwave heating</w:t>
      </w:r>
    </w:p>
    <w:p w:rsidR="00252908" w:rsidRDefault="0057563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 rubber vulcanization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penicillin</w:t>
      </w:r>
    </w:p>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24 [697679]</w:t>
      </w:r>
      <w:r>
        <w:rPr>
          <w:rFonts w:ascii="Times New Roman" w:eastAsia="Times New Roman" w:hAnsi="Times New Roman" w:cs="Times New Roman"/>
          <w:sz w:val="24"/>
          <w:szCs w:val="24"/>
        </w:rPr>
        <w:t>: The word "</w:t>
      </w:r>
      <w:r>
        <w:rPr>
          <w:rFonts w:ascii="Times New Roman" w:eastAsia="Times New Roman" w:hAnsi="Times New Roman" w:cs="Times New Roman"/>
          <w:b/>
          <w:sz w:val="24"/>
          <w:szCs w:val="24"/>
          <w:u w:val="single"/>
        </w:rPr>
        <w:t>Serendipity</w:t>
      </w:r>
      <w:r>
        <w:rPr>
          <w:rFonts w:ascii="Times New Roman" w:eastAsia="Times New Roman" w:hAnsi="Times New Roman" w:cs="Times New Roman"/>
          <w:sz w:val="24"/>
          <w:szCs w:val="24"/>
        </w:rPr>
        <w:t xml:space="preserve">" in paragraph 2 is </w:t>
      </w:r>
      <w:r>
        <w:rPr>
          <w:rFonts w:ascii="Times New Roman" w:eastAsia="Times New Roman" w:hAnsi="Times New Roman" w:cs="Times New Roman"/>
          <w:b/>
          <w:sz w:val="24"/>
          <w:szCs w:val="24"/>
        </w:rPr>
        <w:t>OPPOSITE</w:t>
      </w:r>
      <w:r>
        <w:rPr>
          <w:rFonts w:ascii="Times New Roman" w:eastAsia="Times New Roman" w:hAnsi="Times New Roman" w:cs="Times New Roman"/>
          <w:sz w:val="24"/>
          <w:szCs w:val="24"/>
        </w:rPr>
        <w:t xml:space="preserve"> in meaning to ______.</w:t>
      </w:r>
    </w:p>
    <w:p w:rsidR="00252908" w:rsidRDefault="0057563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 Deliberation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Fortuity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Misfortune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Planning</w:t>
      </w:r>
    </w:p>
    <w:p w:rsidR="00252908" w:rsidRDefault="005756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25</w:t>
      </w:r>
      <w:r>
        <w:rPr>
          <w:rFonts w:ascii="Times New Roman" w:eastAsia="Times New Roman" w:hAnsi="Times New Roman" w:cs="Times New Roman"/>
          <w:sz w:val="24"/>
          <w:szCs w:val="24"/>
        </w:rPr>
        <w:t xml:space="preserve"> [697</w:t>
      </w:r>
      <w:r>
        <w:rPr>
          <w:rFonts w:ascii="Times New Roman" w:eastAsia="Times New Roman" w:hAnsi="Times New Roman" w:cs="Times New Roman"/>
          <w:sz w:val="24"/>
          <w:szCs w:val="24"/>
        </w:rPr>
        <w:t>680]: The word "</w:t>
      </w:r>
      <w:r>
        <w:rPr>
          <w:rFonts w:ascii="Times New Roman" w:eastAsia="Times New Roman" w:hAnsi="Times New Roman" w:cs="Times New Roman"/>
          <w:b/>
          <w:sz w:val="24"/>
          <w:szCs w:val="24"/>
          <w:u w:val="single"/>
        </w:rPr>
        <w:t>It</w:t>
      </w:r>
      <w:r>
        <w:rPr>
          <w:rFonts w:ascii="Times New Roman" w:eastAsia="Times New Roman" w:hAnsi="Times New Roman" w:cs="Times New Roman"/>
          <w:sz w:val="24"/>
          <w:szCs w:val="24"/>
        </w:rPr>
        <w:t>" in paragraph 3 refers to ______.</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the cookie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a chocolate bar </w:t>
      </w:r>
      <w:r>
        <w:rPr>
          <w:rFonts w:ascii="Times New Roman" w:eastAsia="Times New Roman" w:hAnsi="Times New Roman" w:cs="Times New Roman"/>
          <w:sz w:val="24"/>
          <w:szCs w:val="24"/>
        </w:rPr>
        <w:tab/>
        <w:t xml:space="preserve">C. the baker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improvisation</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26</w:t>
      </w:r>
      <w:r>
        <w:rPr>
          <w:rFonts w:ascii="Times New Roman" w:eastAsia="Times New Roman" w:hAnsi="Times New Roman" w:cs="Times New Roman"/>
          <w:sz w:val="24"/>
          <w:szCs w:val="24"/>
        </w:rPr>
        <w:t xml:space="preserve"> [697681]: The word "</w:t>
      </w:r>
      <w:r>
        <w:rPr>
          <w:rFonts w:ascii="Times New Roman" w:eastAsia="Times New Roman" w:hAnsi="Times New Roman" w:cs="Times New Roman"/>
          <w:b/>
          <w:sz w:val="24"/>
          <w:szCs w:val="24"/>
          <w:u w:val="single"/>
        </w:rPr>
        <w:t>imperceptible</w:t>
      </w:r>
      <w:r>
        <w:rPr>
          <w:rFonts w:ascii="Times New Roman" w:eastAsia="Times New Roman" w:hAnsi="Times New Roman" w:cs="Times New Roman"/>
          <w:sz w:val="24"/>
          <w:szCs w:val="24"/>
        </w:rPr>
        <w:t>" in paragraph 5 could be best replaced by ______.</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elusive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obscure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subtle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veiled</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27</w:t>
      </w:r>
      <w:r>
        <w:rPr>
          <w:rFonts w:ascii="Times New Roman" w:eastAsia="Times New Roman" w:hAnsi="Times New Roman" w:cs="Times New Roman"/>
          <w:sz w:val="24"/>
          <w:szCs w:val="24"/>
        </w:rPr>
        <w:t xml:space="preserve"> [697682]: Which of the following best paraphrases the underlined sentence in the final paragraph?</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Modern creators have been extracting wisdom from past mistakes, turning unexpected events into groundbreaking discoveries.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Present-day innovators are learning from earlier accidents, seeing potential breakthroughs in present-day mishaps.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Modern developers keep deriving insights from historical blunders, believing that even a failure might eventually lead to innovation.</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Current inventors have continued gaining knowledge from previous accidents, expecting future success to come.</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28</w:t>
      </w:r>
      <w:r>
        <w:rPr>
          <w:rFonts w:ascii="Times New Roman" w:eastAsia="Times New Roman" w:hAnsi="Times New Roman" w:cs="Times New Roman"/>
          <w:sz w:val="24"/>
          <w:szCs w:val="24"/>
        </w:rPr>
        <w:t xml:space="preserve"> [697683]: Which of the following is TRUE according to the passage?</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When Ruth Wakefield ran short of baker's chocolate for her rec</w:t>
      </w:r>
      <w:r>
        <w:rPr>
          <w:rFonts w:ascii="Times New Roman" w:eastAsia="Times New Roman" w:hAnsi="Times New Roman" w:cs="Times New Roman"/>
          <w:sz w:val="24"/>
          <w:szCs w:val="24"/>
        </w:rPr>
        <w:t>ipe, she used chocolate bits instead.</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Percy Spencer experimented with popcorn kernels while finding melted chocolate in his pocket.</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Richard James and his wife Betty commercialized the Slinky after watching a spring fall from height.</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Alexander Flem</w:t>
      </w:r>
      <w:r>
        <w:rPr>
          <w:rFonts w:ascii="Times New Roman" w:eastAsia="Times New Roman" w:hAnsi="Times New Roman" w:cs="Times New Roman"/>
          <w:sz w:val="24"/>
          <w:szCs w:val="24"/>
        </w:rPr>
        <w:t>ing researched the bacteria-killing properties of mold following his vacation time.</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29</w:t>
      </w:r>
      <w:r>
        <w:rPr>
          <w:rFonts w:ascii="Times New Roman" w:eastAsia="Times New Roman" w:hAnsi="Times New Roman" w:cs="Times New Roman"/>
          <w:sz w:val="24"/>
          <w:szCs w:val="24"/>
        </w:rPr>
        <w:t xml:space="preserve"> [697684]: In which paragraph does the writer demonstrate the relationship between home innovation and industry?</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Paragraph 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Paragraph 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Paragraph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Paragraph 4</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Question 30 [697685]: In which paragraph does the writer illustrate the intersection between scientific principles and recreational development?</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Paragraph 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Paragraph 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Paragraph 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Paragraph 4</w:t>
      </w:r>
    </w:p>
    <w:p w:rsidR="00252908" w:rsidRDefault="0057563E">
      <w:pPr>
        <w:spacing w:before="280" w:after="28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Read the following passage </w:t>
      </w:r>
      <w:r>
        <w:rPr>
          <w:rFonts w:ascii="Times New Roman" w:eastAsia="Times New Roman" w:hAnsi="Times New Roman" w:cs="Times New Roman"/>
          <w:b/>
          <w:i/>
          <w:sz w:val="24"/>
          <w:szCs w:val="24"/>
        </w:rPr>
        <w:t>about the article "Can your child be a genius?" and mark the letter A, B, C or D on your answer sheet to indicate the best answer to each of the following questions from 31 to 40.</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21st-century discoveries about the human brain and its functioning have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brought to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light</w:t>
      </w:r>
      <w:r>
        <w:rPr>
          <w:rFonts w:ascii="Times New Roman" w:eastAsia="Times New Roman" w:hAnsi="Times New Roman" w:cs="Times New Roman"/>
          <w:sz w:val="24"/>
          <w:szCs w:val="24"/>
        </w:rPr>
        <w:t xml:space="preserve"> the astounding fact that human abilities are not fixed at birth. In other words, what you are able to do with your life is not fixed when you are born. It is not all in the genes. It is not just nature: nurture plays a significant part in</w:t>
      </w:r>
      <w:r>
        <w:rPr>
          <w:rFonts w:ascii="Times New Roman" w:eastAsia="Times New Roman" w:hAnsi="Times New Roman" w:cs="Times New Roman"/>
          <w:sz w:val="24"/>
          <w:szCs w:val="24"/>
        </w:rPr>
        <w:t xml:space="preserve"> the molding of what a person is, and what he/she can be.</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Brain plasticity or neuroplasticity refers to the amazing ability of the human brain to modify </w:t>
      </w:r>
      <w:r>
        <w:rPr>
          <w:rFonts w:ascii="Times New Roman" w:eastAsia="Times New Roman" w:hAnsi="Times New Roman" w:cs="Times New Roman"/>
          <w:b/>
          <w:sz w:val="24"/>
          <w:szCs w:val="24"/>
          <w:u w:val="single"/>
        </w:rPr>
        <w:t>its</w:t>
      </w:r>
      <w:r>
        <w:rPr>
          <w:rFonts w:ascii="Times New Roman" w:eastAsia="Times New Roman" w:hAnsi="Times New Roman" w:cs="Times New Roman"/>
          <w:sz w:val="24"/>
          <w:szCs w:val="24"/>
        </w:rPr>
        <w:t xml:space="preserve"> structure and functions according to the changes within the body and in the external environment. </w:t>
      </w:r>
      <w:r>
        <w:rPr>
          <w:rFonts w:ascii="Times New Roman" w:eastAsia="Times New Roman" w:hAnsi="Times New Roman" w:cs="Times New Roman"/>
          <w:sz w:val="24"/>
          <w:szCs w:val="24"/>
        </w:rPr>
        <w:t>(“Plasticity” comes from the Greek word ‘plastos’ meaning molded).</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In his book ‘The Brain that Changes Itself’ psychiatrist and psychoanalyst Norman Doidge, M.D., offers an introduction to the brilliant scientists advocating neuroplasticity and the people whose lives they’ve transformed. The book describes real life stori</w:t>
      </w:r>
      <w:r>
        <w:rPr>
          <w:rFonts w:ascii="Times New Roman" w:eastAsia="Times New Roman" w:hAnsi="Times New Roman" w:cs="Times New Roman"/>
          <w:sz w:val="24"/>
          <w:szCs w:val="24"/>
        </w:rPr>
        <w:t>es of stroke patients learning to speak again and the amazing story of a woman born with half a brain that restructured itself to work as a whole. It is a book that changes the way we think about our brain, its nature, and its potential.</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[I].</w:t>
      </w:r>
      <w:r>
        <w:rPr>
          <w:rFonts w:ascii="Times New Roman" w:eastAsia="Times New Roman" w:hAnsi="Times New Roman" w:cs="Times New Roman"/>
          <w:sz w:val="24"/>
          <w:szCs w:val="24"/>
        </w:rPr>
        <w:t> The genes we</w:t>
      </w:r>
      <w:r>
        <w:rPr>
          <w:rFonts w:ascii="Times New Roman" w:eastAsia="Times New Roman" w:hAnsi="Times New Roman" w:cs="Times New Roman"/>
          <w:sz w:val="24"/>
          <w:szCs w:val="24"/>
        </w:rPr>
        <w:t xml:space="preserve"> inherit from our parents are finite, no doubt about that. However, our brain’s ability to develop is infinite</w:t>
      </w:r>
      <w:r>
        <w:rPr>
          <w:rFonts w:ascii="Times New Roman" w:eastAsia="Times New Roman" w:hAnsi="Times New Roman" w:cs="Times New Roman"/>
          <w:sz w:val="24"/>
          <w:szCs w:val="24"/>
          <w:u w:val="single"/>
        </w:rPr>
        <w:t>. </w:t>
      </w:r>
      <w:r>
        <w:rPr>
          <w:rFonts w:ascii="Times New Roman" w:eastAsia="Times New Roman" w:hAnsi="Times New Roman" w:cs="Times New Roman"/>
          <w:b/>
          <w:sz w:val="24"/>
          <w:szCs w:val="24"/>
          <w:u w:val="single"/>
        </w:rPr>
        <w:t>New brain cells are being born all the time, and to keep them alive and growing, we have to stimulate them.</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Herein lies the promise of neu</w:t>
      </w:r>
      <w:r>
        <w:rPr>
          <w:rFonts w:ascii="Times New Roman" w:eastAsia="Times New Roman" w:hAnsi="Times New Roman" w:cs="Times New Roman"/>
          <w:sz w:val="24"/>
          <w:szCs w:val="24"/>
        </w:rPr>
        <w:t>roplasticity in the moulding of children into adults who are capable of realizing their potential. [</w:t>
      </w: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What Mozart, Einstein and da Vinci had was </w:t>
      </w:r>
      <w:r>
        <w:rPr>
          <w:rFonts w:ascii="Times New Roman" w:eastAsia="Times New Roman" w:hAnsi="Times New Roman" w:cs="Times New Roman"/>
          <w:b/>
          <w:sz w:val="24"/>
          <w:szCs w:val="24"/>
          <w:u w:val="single"/>
        </w:rPr>
        <w:t>innate</w:t>
      </w:r>
      <w:r>
        <w:rPr>
          <w:rFonts w:ascii="Times New Roman" w:eastAsia="Times New Roman" w:hAnsi="Times New Roman" w:cs="Times New Roman"/>
          <w:sz w:val="24"/>
          <w:szCs w:val="24"/>
        </w:rPr>
        <w:t> potential plus the right environment. [</w:t>
      </w: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All geniuses started life in exactly the same way. They had parents who supported the development of their individual gifts and talents. They had the right environment and stimuli that led to the optimal development of themselves.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(Adapted from kidsworldfu</w:t>
      </w:r>
      <w:r>
        <w:rPr>
          <w:rFonts w:ascii="Times New Roman" w:eastAsia="Times New Roman" w:hAnsi="Times New Roman" w:cs="Times New Roman"/>
          <w:i/>
          <w:sz w:val="24"/>
          <w:szCs w:val="24"/>
        </w:rPr>
        <w:t>n.com)</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31</w:t>
      </w:r>
      <w:r>
        <w:rPr>
          <w:rFonts w:ascii="Times New Roman" w:eastAsia="Times New Roman" w:hAnsi="Times New Roman" w:cs="Times New Roman"/>
          <w:sz w:val="24"/>
          <w:szCs w:val="24"/>
        </w:rPr>
        <w:t> [697686]: The phrase “</w:t>
      </w:r>
      <w:r>
        <w:rPr>
          <w:rFonts w:ascii="Times New Roman" w:eastAsia="Times New Roman" w:hAnsi="Times New Roman" w:cs="Times New Roman"/>
          <w:b/>
          <w:sz w:val="24"/>
          <w:szCs w:val="24"/>
          <w:u w:val="single"/>
        </w:rPr>
        <w:t>brought to light</w:t>
      </w:r>
      <w:r>
        <w:rPr>
          <w:rFonts w:ascii="Times New Roman" w:eastAsia="Times New Roman" w:hAnsi="Times New Roman" w:cs="Times New Roman"/>
          <w:sz w:val="24"/>
          <w:szCs w:val="24"/>
        </w:rPr>
        <w:t>” in paragraph 1 could be best replaced by ______.</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revealed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negotiated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implemented </w:t>
      </w:r>
      <w:r>
        <w:rPr>
          <w:rFonts w:ascii="Times New Roman" w:eastAsia="Times New Roman" w:hAnsi="Times New Roman" w:cs="Times New Roman"/>
          <w:sz w:val="24"/>
          <w:szCs w:val="24"/>
        </w:rPr>
        <w:tab/>
        <w:t>D. facilitated</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32</w:t>
      </w:r>
      <w:r>
        <w:rPr>
          <w:rFonts w:ascii="Times New Roman" w:eastAsia="Times New Roman" w:hAnsi="Times New Roman" w:cs="Times New Roman"/>
          <w:sz w:val="24"/>
          <w:szCs w:val="24"/>
        </w:rPr>
        <w:t> [697687]: The word </w:t>
      </w:r>
      <w:r>
        <w:rPr>
          <w:rFonts w:ascii="Times New Roman" w:eastAsia="Times New Roman" w:hAnsi="Times New Roman" w:cs="Times New Roman"/>
          <w:b/>
          <w:sz w:val="24"/>
          <w:szCs w:val="24"/>
          <w:u w:val="single"/>
        </w:rPr>
        <w:t>its</w:t>
      </w:r>
      <w:r>
        <w:rPr>
          <w:rFonts w:ascii="Times New Roman" w:eastAsia="Times New Roman" w:hAnsi="Times New Roman" w:cs="Times New Roman"/>
          <w:sz w:val="24"/>
          <w:szCs w:val="24"/>
        </w:rPr>
        <w:t> in the paragraph 2 refers to ______.</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human b</w:t>
      </w:r>
      <w:r>
        <w:rPr>
          <w:rFonts w:ascii="Times New Roman" w:eastAsia="Times New Roman" w:hAnsi="Times New Roman" w:cs="Times New Roman"/>
          <w:sz w:val="24"/>
          <w:szCs w:val="24"/>
        </w:rPr>
        <w:t xml:space="preserve">rain’s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neuroplasticity’s </w:t>
      </w:r>
      <w:r>
        <w:rPr>
          <w:rFonts w:ascii="Times New Roman" w:eastAsia="Times New Roman" w:hAnsi="Times New Roman" w:cs="Times New Roman"/>
          <w:sz w:val="24"/>
          <w:szCs w:val="24"/>
        </w:rPr>
        <w:tab/>
        <w:t xml:space="preserve">C. ability’s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nature’s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33</w:t>
      </w:r>
      <w:r>
        <w:rPr>
          <w:rFonts w:ascii="Times New Roman" w:eastAsia="Times New Roman" w:hAnsi="Times New Roman" w:cs="Times New Roman"/>
          <w:sz w:val="24"/>
          <w:szCs w:val="24"/>
        </w:rPr>
        <w:t> [697688]: Which of the following best summarizes paragraph 3?</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book “The Brain That Changes Itself” by Norman Doige introduces a woman born with half a brain.</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Norman Doide’s boo</w:t>
      </w:r>
      <w:r>
        <w:rPr>
          <w:rFonts w:ascii="Times New Roman" w:eastAsia="Times New Roman" w:hAnsi="Times New Roman" w:cs="Times New Roman"/>
          <w:sz w:val="24"/>
          <w:szCs w:val="24"/>
        </w:rPr>
        <w:t>k introduces the concept of neuroplasticity and stories about disability.</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Norman Doidge has won a prestigious award for his exceptional book about neuroplasticity.</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Norman Doidge has reshaped our understanding of the brain’s potential through inspirin</w:t>
      </w:r>
      <w:r>
        <w:rPr>
          <w:rFonts w:ascii="Times New Roman" w:eastAsia="Times New Roman" w:hAnsi="Times New Roman" w:cs="Times New Roman"/>
          <w:sz w:val="24"/>
          <w:szCs w:val="24"/>
        </w:rPr>
        <w:t>g real-life stories in his book.</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34</w:t>
      </w:r>
      <w:r>
        <w:rPr>
          <w:rFonts w:ascii="Times New Roman" w:eastAsia="Times New Roman" w:hAnsi="Times New Roman" w:cs="Times New Roman"/>
          <w:sz w:val="24"/>
          <w:szCs w:val="24"/>
        </w:rPr>
        <w:t> [697689]: Where in paragraph 4 does the following sentence best fit?</w:t>
      </w:r>
    </w:p>
    <w:p w:rsidR="00252908" w:rsidRDefault="0057563E">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genius is nothing but a human being who has realized his/her innate potential!</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[IV]</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[69769</w:t>
      </w:r>
      <w:r>
        <w:rPr>
          <w:rFonts w:ascii="Times New Roman" w:eastAsia="Times New Roman" w:hAnsi="Times New Roman" w:cs="Times New Roman"/>
          <w:sz w:val="24"/>
          <w:szCs w:val="24"/>
        </w:rPr>
        <w:t>0]: The word “</w:t>
      </w:r>
      <w:r>
        <w:rPr>
          <w:rFonts w:ascii="Times New Roman" w:eastAsia="Times New Roman" w:hAnsi="Times New Roman" w:cs="Times New Roman"/>
          <w:b/>
          <w:sz w:val="24"/>
          <w:szCs w:val="24"/>
          <w:u w:val="single"/>
        </w:rPr>
        <w:t>innate</w:t>
      </w:r>
      <w:r>
        <w:rPr>
          <w:rFonts w:ascii="Times New Roman" w:eastAsia="Times New Roman" w:hAnsi="Times New Roman" w:cs="Times New Roman"/>
          <w:sz w:val="24"/>
          <w:szCs w:val="24"/>
        </w:rPr>
        <w:t xml:space="preserve">” in paragraph 4 is </w:t>
      </w:r>
      <w:r>
        <w:rPr>
          <w:rFonts w:ascii="Times New Roman" w:eastAsia="Times New Roman" w:hAnsi="Times New Roman" w:cs="Times New Roman"/>
          <w:b/>
          <w:sz w:val="24"/>
          <w:szCs w:val="24"/>
        </w:rPr>
        <w:t>OPPOSITE</w:t>
      </w:r>
      <w:r>
        <w:rPr>
          <w:rFonts w:ascii="Times New Roman" w:eastAsia="Times New Roman" w:hAnsi="Times New Roman" w:cs="Times New Roman"/>
          <w:sz w:val="24"/>
          <w:szCs w:val="24"/>
        </w:rPr>
        <w:t xml:space="preserve"> in meaning to ______.</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inborn </w:t>
      </w:r>
      <w:r>
        <w:rPr>
          <w:rFonts w:ascii="Times New Roman" w:eastAsia="Times New Roman" w:hAnsi="Times New Roman" w:cs="Times New Roman"/>
          <w:sz w:val="24"/>
          <w:szCs w:val="24"/>
        </w:rPr>
        <w:tab/>
        <w:t xml:space="preserve">B. acquired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extraordinary</w:t>
      </w:r>
      <w:r>
        <w:rPr>
          <w:rFonts w:ascii="Times New Roman" w:eastAsia="Times New Roman" w:hAnsi="Times New Roman" w:cs="Times New Roman"/>
          <w:sz w:val="24"/>
          <w:szCs w:val="24"/>
        </w:rPr>
        <w:tab/>
        <w:t>D. infinite</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(697691): According to paragraph 4, which of the following is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an example of geniuses having innate potential and th</w:t>
      </w:r>
      <w:r>
        <w:rPr>
          <w:rFonts w:ascii="Times New Roman" w:eastAsia="Times New Roman" w:hAnsi="Times New Roman" w:cs="Times New Roman"/>
          <w:sz w:val="24"/>
          <w:szCs w:val="24"/>
        </w:rPr>
        <w:t>e right environment?</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Enstein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Galileo</w:t>
      </w:r>
      <w:r>
        <w:rPr>
          <w:rFonts w:ascii="Times New Roman" w:eastAsia="Times New Roman" w:hAnsi="Times New Roman" w:cs="Times New Roman"/>
          <w:sz w:val="24"/>
          <w:szCs w:val="24"/>
        </w:rPr>
        <w:tab/>
        <w:t>C. Mozart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Leonardo da Vinci</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37</w:t>
      </w:r>
      <w:r>
        <w:rPr>
          <w:rFonts w:ascii="Times New Roman" w:eastAsia="Times New Roman" w:hAnsi="Times New Roman" w:cs="Times New Roman"/>
          <w:sz w:val="24"/>
          <w:szCs w:val="24"/>
        </w:rPr>
        <w:t> (697692): Which of the following best paraphrases the underlined sentence in paragraph 4?</w:t>
      </w:r>
    </w:p>
    <w:p w:rsidR="00252908" w:rsidRDefault="0057563E">
      <w:pPr>
        <w:spacing w:before="280" w:after="28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A. New neurons are constantly born, their survival can be maintained by avoidi</w:t>
      </w:r>
      <w:r>
        <w:rPr>
          <w:rFonts w:ascii="Times New Roman" w:eastAsia="Times New Roman" w:hAnsi="Times New Roman" w:cs="Times New Roman"/>
          <w:sz w:val="24"/>
          <w:szCs w:val="24"/>
        </w:rPr>
        <w:t>ng any stimulation.</w:t>
      </w:r>
      <w:r>
        <w:rPr>
          <w:rFonts w:ascii="Times New Roman" w:eastAsia="Times New Roman" w:hAnsi="Times New Roman" w:cs="Times New Roman"/>
          <w:sz w:val="24"/>
          <w:szCs w:val="24"/>
        </w:rPr>
        <w:br/>
        <w:t>B. New brain cells are continuously generated, and their survival and growth depend on consistent stimulation.</w:t>
      </w:r>
      <w:r>
        <w:rPr>
          <w:rFonts w:ascii="Times New Roman" w:eastAsia="Times New Roman" w:hAnsi="Times New Roman" w:cs="Times New Roman"/>
          <w:sz w:val="24"/>
          <w:szCs w:val="24"/>
        </w:rPr>
        <w:br/>
        <w:t>C. Lack of stimulation from the external environment can result in the death of newly generated brain cells.</w:t>
      </w:r>
      <w:r>
        <w:rPr>
          <w:rFonts w:ascii="Times New Roman" w:eastAsia="Times New Roman" w:hAnsi="Times New Roman" w:cs="Times New Roman"/>
          <w:sz w:val="24"/>
          <w:szCs w:val="24"/>
        </w:rPr>
        <w:br/>
        <w:t>D. We have to in</w:t>
      </w:r>
      <w:r>
        <w:rPr>
          <w:rFonts w:ascii="Times New Roman" w:eastAsia="Times New Roman" w:hAnsi="Times New Roman" w:cs="Times New Roman"/>
          <w:sz w:val="24"/>
          <w:szCs w:val="24"/>
        </w:rPr>
        <w:t>vest a significant amount of our time and effort into enhancing the development of brain cells.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38</w:t>
      </w:r>
      <w:r>
        <w:rPr>
          <w:rFonts w:ascii="Times New Roman" w:eastAsia="Times New Roman" w:hAnsi="Times New Roman" w:cs="Times New Roman"/>
          <w:sz w:val="24"/>
          <w:szCs w:val="24"/>
        </w:rPr>
        <w:t> (697693): Which of the following is TRUE according to the passage?</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genetic traits we inherit from our parents are limited, but our brain's ca</w:t>
      </w:r>
      <w:r>
        <w:rPr>
          <w:rFonts w:ascii="Times New Roman" w:eastAsia="Times New Roman" w:hAnsi="Times New Roman" w:cs="Times New Roman"/>
          <w:sz w:val="24"/>
          <w:szCs w:val="24"/>
        </w:rPr>
        <w:t>pacity for development is boundless.</w:t>
      </w:r>
      <w:r>
        <w:rPr>
          <w:rFonts w:ascii="Times New Roman" w:eastAsia="Times New Roman" w:hAnsi="Times New Roman" w:cs="Times New Roman"/>
          <w:sz w:val="24"/>
          <w:szCs w:val="24"/>
        </w:rPr>
        <w:br/>
        <w:t>B. Only nature influences a person's development, nurture has no impact.</w:t>
      </w:r>
      <w:r>
        <w:rPr>
          <w:rFonts w:ascii="Times New Roman" w:eastAsia="Times New Roman" w:hAnsi="Times New Roman" w:cs="Times New Roman"/>
          <w:sz w:val="24"/>
          <w:szCs w:val="24"/>
        </w:rPr>
        <w:br/>
        <w:t>C. Under no circumstances can neuroplasticity alter the structural and functional capacities of the human brain.</w:t>
      </w:r>
      <w:r>
        <w:rPr>
          <w:rFonts w:ascii="Times New Roman" w:eastAsia="Times New Roman" w:hAnsi="Times New Roman" w:cs="Times New Roman"/>
          <w:sz w:val="24"/>
          <w:szCs w:val="24"/>
        </w:rPr>
        <w:br/>
        <w:t>D. All talented people in the wor</w:t>
      </w:r>
      <w:r>
        <w:rPr>
          <w:rFonts w:ascii="Times New Roman" w:eastAsia="Times New Roman" w:hAnsi="Times New Roman" w:cs="Times New Roman"/>
          <w:sz w:val="24"/>
          <w:szCs w:val="24"/>
        </w:rPr>
        <w:t>ld do not need the environment or support to achieve their success.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39</w:t>
      </w:r>
      <w:r>
        <w:rPr>
          <w:rFonts w:ascii="Times New Roman" w:eastAsia="Times New Roman" w:hAnsi="Times New Roman" w:cs="Times New Roman"/>
          <w:sz w:val="24"/>
          <w:szCs w:val="24"/>
        </w:rPr>
        <w:t> (697694): Which of the following can be inferred from the passage?</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Both natural talent and a supportive nurturing environment enable people to realize their abilities.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B. Children with unsupportive parents can still achieve optimal development.</w:t>
      </w:r>
      <w:r>
        <w:rPr>
          <w:rFonts w:ascii="Times New Roman" w:eastAsia="Times New Roman" w:hAnsi="Times New Roman" w:cs="Times New Roman"/>
          <w:sz w:val="24"/>
          <w:szCs w:val="24"/>
        </w:rPr>
        <w:br/>
        <w:t>C. Children with poor genetic inheritance can never be successful despite any external support.</w:t>
      </w:r>
      <w:r>
        <w:rPr>
          <w:rFonts w:ascii="Times New Roman" w:eastAsia="Times New Roman" w:hAnsi="Times New Roman" w:cs="Times New Roman"/>
          <w:sz w:val="24"/>
          <w:szCs w:val="24"/>
        </w:rPr>
        <w:br/>
        <w:t>D. The book written by Norman only reinforces the traditional views about our brain</w:t>
      </w:r>
      <w:r>
        <w:rPr>
          <w:rFonts w:ascii="Times New Roman" w:eastAsia="Times New Roman" w:hAnsi="Times New Roman" w:cs="Times New Roman"/>
          <w:sz w:val="24"/>
          <w:szCs w:val="24"/>
        </w:rPr>
        <w:t>, which is not helpful in transforming preexisting beliefs.</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40</w:t>
      </w:r>
      <w:r>
        <w:rPr>
          <w:rFonts w:ascii="Times New Roman" w:eastAsia="Times New Roman" w:hAnsi="Times New Roman" w:cs="Times New Roman"/>
          <w:sz w:val="24"/>
          <w:szCs w:val="24"/>
        </w:rPr>
        <w:t> (697695): Which of the following best summarises the passage?</w:t>
      </w:r>
    </w:p>
    <w:p w:rsidR="00252908" w:rsidRDefault="0057563E">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All children are born with a natural ability to think and learn like geniuses.</w:t>
      </w:r>
      <w:r>
        <w:rPr>
          <w:rFonts w:ascii="Times New Roman" w:eastAsia="Times New Roman" w:hAnsi="Times New Roman" w:cs="Times New Roman"/>
          <w:sz w:val="24"/>
          <w:szCs w:val="24"/>
        </w:rPr>
        <w:br/>
        <w:t>B. If children have opportunities to dev</w:t>
      </w:r>
      <w:r>
        <w:rPr>
          <w:rFonts w:ascii="Times New Roman" w:eastAsia="Times New Roman" w:hAnsi="Times New Roman" w:cs="Times New Roman"/>
          <w:sz w:val="24"/>
          <w:szCs w:val="24"/>
        </w:rPr>
        <w:t>elop their natural curiosity and thinking capacity, they will learn faster and better.</w:t>
      </w:r>
      <w:r>
        <w:rPr>
          <w:rFonts w:ascii="Times New Roman" w:eastAsia="Times New Roman" w:hAnsi="Times New Roman" w:cs="Times New Roman"/>
          <w:sz w:val="24"/>
          <w:szCs w:val="24"/>
        </w:rPr>
        <w:br/>
        <w:t>C. All children can become geniuses if they are provided with the right environment, the right stimuli and the right guidance.</w:t>
      </w:r>
      <w:r>
        <w:rPr>
          <w:rFonts w:ascii="Times New Roman" w:eastAsia="Times New Roman" w:hAnsi="Times New Roman" w:cs="Times New Roman"/>
          <w:sz w:val="24"/>
          <w:szCs w:val="24"/>
        </w:rPr>
        <w:br/>
        <w:t>D. The kids should be surrounded by lots o</w:t>
      </w:r>
      <w:r>
        <w:rPr>
          <w:rFonts w:ascii="Times New Roman" w:eastAsia="Times New Roman" w:hAnsi="Times New Roman" w:cs="Times New Roman"/>
          <w:sz w:val="24"/>
          <w:szCs w:val="24"/>
        </w:rPr>
        <w:t>f interesting books in all fields.</w:t>
      </w:r>
    </w:p>
    <w:p w:rsidR="00252908" w:rsidRDefault="00252908">
      <w:pPr>
        <w:spacing w:before="280" w:after="280" w:line="240" w:lineRule="auto"/>
        <w:rPr>
          <w:rFonts w:ascii="Times New Roman" w:eastAsia="Times New Roman" w:hAnsi="Times New Roman" w:cs="Times New Roman"/>
          <w:sz w:val="24"/>
          <w:szCs w:val="24"/>
        </w:rPr>
      </w:pPr>
    </w:p>
    <w:p w:rsidR="00252908" w:rsidRDefault="0057563E">
      <w:pPr>
        <w:spacing w:before="28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2E7E3E77" wp14:editId="3C2F31B3">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7563E" w:rsidRPr="004C468F" w:rsidRDefault="0057563E" w:rsidP="0057563E">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1"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rsidR="0057563E" w:rsidRPr="004C468F" w:rsidRDefault="0057563E" w:rsidP="0057563E">
                      <w:pPr>
                        <w:jc w:val="center"/>
                        <w:rPr>
                          <w:rFonts w:ascii="UTM Swiss Condensed" w:hAnsi="UTM Swiss Condensed" w:cs="Times New Roman"/>
                          <w:sz w:val="16"/>
                        </w:rPr>
                      </w:pPr>
                      <w:bookmarkStart w:id="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
                    </w:p>
                  </w:txbxContent>
                </v:textbox>
              </v:rect>
            </w:pict>
          </mc:Fallback>
        </mc:AlternateContent>
      </w:r>
    </w:p>
    <w:sectPr w:rsidR="00252908">
      <w:pgSz w:w="12240" w:h="15840"/>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01AC9"/>
    <w:multiLevelType w:val="multilevel"/>
    <w:tmpl w:val="75DE32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08"/>
    <w:rsid w:val="00252908"/>
    <w:rsid w:val="0057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3367584-9030-41F0-9A3A-F872A06C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XPa3/UprlxKYUPkvxyLL5s5Tg==">CgMxLjAyCGguZ2pkZ3hzOAByITFpNE9iSTFvZW9BeHVDQmxPN01DRVBUb1phaEFJdW91OA==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2858</Words>
  <Characters>16296</Characters>
  <Application>Microsoft Office Word</Application>
  <DocSecurity>0</DocSecurity>
  <Lines>135</Lines>
  <Paragraphs>38</Paragraphs>
  <ScaleCrop>false</ScaleCrop>
  <Company/>
  <LinksUpToDate>false</LinksUpToDate>
  <CharactersWithSpaces>19116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SAMWATEK 22</cp:lastModifiedBy>
  <cp:revision>2</cp:revision>
  <dcterms:created xsi:type="dcterms:W3CDTF">2024-12-19T06:42:00Z</dcterms:created>
  <dcterms:modified xsi:type="dcterms:W3CDTF">2025-03-18T12:37:00Z</dcterms:modified>
</cp:coreProperties>
</file>