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D9032" w14:textId="7C2E70C5" w:rsidR="00AB1AB6" w:rsidRPr="0065135E" w:rsidRDefault="00AB1AB6" w:rsidP="00AB1AB6">
      <w:pPr>
        <w:pStyle w:val="Tiu30"/>
        <w:tabs>
          <w:tab w:val="left" w:pos="1399"/>
        </w:tabs>
        <w:spacing w:after="0"/>
        <w:ind w:left="-83"/>
        <w:jc w:val="center"/>
        <w:rPr>
          <w:rFonts w:ascii="Times New Roman" w:hAnsi="Times New Roman" w:cs="Times New Roman"/>
          <w:color w:val="FFFF00"/>
          <w:sz w:val="48"/>
          <w:szCs w:val="48"/>
          <w:highlight w:val="darkBlue"/>
        </w:rPr>
      </w:pPr>
      <w:bookmarkStart w:id="0" w:name="_Hlk174573077"/>
      <w:bookmarkEnd w:id="0"/>
      <w:r w:rsidRPr="0065135E">
        <w:rPr>
          <w:rFonts w:ascii="Times New Roman" w:hAnsi="Times New Roman" w:cs="Times New Roman"/>
          <w:color w:val="FFFF00"/>
          <w:sz w:val="48"/>
          <w:szCs w:val="48"/>
          <w:highlight w:val="darkBlue"/>
        </w:rPr>
        <w:t>DI TRUYỀN HỌC</w:t>
      </w:r>
    </w:p>
    <w:p w14:paraId="7121915F" w14:textId="77777777" w:rsidR="00AB1AB6" w:rsidRPr="001061C5" w:rsidRDefault="00AB1AB6" w:rsidP="00AB1AB6">
      <w:pPr>
        <w:pStyle w:val="Tiu30"/>
        <w:tabs>
          <w:tab w:val="left" w:pos="1399"/>
        </w:tabs>
        <w:spacing w:after="0"/>
        <w:ind w:left="-83"/>
        <w:jc w:val="center"/>
        <w:rPr>
          <w:rFonts w:ascii="Times New Roman" w:hAnsi="Times New Roman" w:cs="Times New Roman"/>
          <w:color w:val="FF0000"/>
          <w:sz w:val="24"/>
          <w:szCs w:val="24"/>
        </w:rPr>
      </w:pPr>
    </w:p>
    <w:p w14:paraId="2FD2E718" w14:textId="77777777" w:rsidR="00AB1AB6" w:rsidRPr="001061C5" w:rsidRDefault="00AB1AB6" w:rsidP="00AB1AB6">
      <w:pPr>
        <w:pStyle w:val="Tiu30"/>
        <w:tabs>
          <w:tab w:val="left" w:pos="1399"/>
        </w:tabs>
        <w:spacing w:after="0"/>
        <w:ind w:left="-83"/>
        <w:jc w:val="center"/>
        <w:rPr>
          <w:rFonts w:ascii="Times New Roman" w:hAnsi="Times New Roman" w:cs="Times New Roman"/>
          <w:color w:val="FF0000"/>
          <w:sz w:val="24"/>
          <w:szCs w:val="24"/>
        </w:rPr>
      </w:pPr>
      <w:r w:rsidRPr="001061C5">
        <w:rPr>
          <w:rFonts w:ascii="Times New Roman" w:hAnsi="Times New Roman" w:cs="Times New Roman"/>
          <w:color w:val="FF0000"/>
          <w:sz w:val="24"/>
          <w:szCs w:val="24"/>
        </w:rPr>
        <w:t>CHỦ ĐỀ 1. CƠ SỞ PHÂN TỬ CỦA SỰ DI TRUYỀN VÀ BIẾN DỊ</w:t>
      </w:r>
    </w:p>
    <w:p w14:paraId="77E2AE62" w14:textId="77777777" w:rsidR="00AB1AB6" w:rsidRPr="001061C5" w:rsidRDefault="00AB1AB6" w:rsidP="00AB1AB6">
      <w:pPr>
        <w:pStyle w:val="Tiu30"/>
        <w:tabs>
          <w:tab w:val="left" w:pos="1399"/>
        </w:tabs>
        <w:spacing w:after="0"/>
        <w:ind w:left="-83"/>
        <w:rPr>
          <w:rFonts w:ascii="Times New Roman" w:hAnsi="Times New Roman" w:cs="Times New Roman"/>
          <w:color w:val="002060"/>
          <w:sz w:val="24"/>
          <w:szCs w:val="24"/>
        </w:rPr>
      </w:pPr>
      <w:r w:rsidRPr="001061C5">
        <w:rPr>
          <w:rFonts w:ascii="Times New Roman" w:hAnsi="Times New Roman" w:cs="Times New Roman"/>
          <w:color w:val="002060"/>
          <w:sz w:val="24"/>
          <w:szCs w:val="24"/>
        </w:rPr>
        <w:t>A. CẤU TRÚC VÀ CHỨC NĂNG DNA.</w:t>
      </w:r>
    </w:p>
    <w:p w14:paraId="4E48CD14" w14:textId="77777777" w:rsidR="00AB1AB6" w:rsidRPr="001061C5" w:rsidRDefault="00AB1AB6" w:rsidP="00AB1AB6">
      <w:pPr>
        <w:pStyle w:val="Tiu30"/>
        <w:tabs>
          <w:tab w:val="left" w:pos="1399"/>
        </w:tabs>
        <w:spacing w:after="0"/>
        <w:ind w:left="-83"/>
        <w:rPr>
          <w:rFonts w:ascii="Times New Roman" w:hAnsi="Times New Roman" w:cs="Times New Roman"/>
          <w:color w:val="FF0000"/>
          <w:sz w:val="24"/>
          <w:szCs w:val="24"/>
        </w:rPr>
      </w:pPr>
      <w:r w:rsidRPr="001061C5">
        <w:rPr>
          <w:rFonts w:ascii="Times New Roman" w:hAnsi="Times New Roman" w:cs="Times New Roman"/>
          <w:color w:val="FF0000"/>
          <w:sz w:val="24"/>
          <w:szCs w:val="24"/>
        </w:rPr>
        <w:t>I. CẤU TRÚC DNA</w:t>
      </w:r>
    </w:p>
    <w:p w14:paraId="59F04C42" w14:textId="77777777" w:rsid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Mỗi nucleotide được cấu tạo gồm:</w:t>
      </w:r>
    </w:p>
    <w:p w14:paraId="0FD3AF9B"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+ 1 Nitrogen base: </w:t>
      </w:r>
      <w:bookmarkStart w:id="1" w:name="_Hlk166516123"/>
      <w:r w:rsidRPr="001061C5">
        <w:rPr>
          <w:rFonts w:ascii="Times New Roman" w:hAnsi="Times New Roman" w:cs="Times New Roman"/>
          <w:bCs/>
          <w:color w:val="000000"/>
          <w:sz w:val="24"/>
          <w:szCs w:val="24"/>
          <w:lang w:val="pt-BR"/>
        </w:rPr>
        <w:t xml:space="preserve">cytosine (C), guanine (G), adenine (A), hay thymine (T) </w:t>
      </w:r>
      <w:bookmarkEnd w:id="1"/>
    </w:p>
    <w:p w14:paraId="47047E63"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Đường deoxyribose (5C)</w:t>
      </w:r>
    </w:p>
    <w:p w14:paraId="127174D5"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Một nhóm phosphate (phosphoric acid).</w:t>
      </w:r>
    </w:p>
    <w:p w14:paraId="259BD331"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Tạo nên bốn nucleotide khác nhau ở base nitrogen.</w:t>
      </w:r>
    </w:p>
    <w:p w14:paraId="027C30EB" w14:textId="61BD4700" w:rsidR="00AB1AB6" w:rsidRPr="001061C5" w:rsidRDefault="00AB1AB6" w:rsidP="00AB1AB6">
      <w:pPr>
        <w:pStyle w:val="Vnbnnidung0"/>
        <w:tabs>
          <w:tab w:val="left" w:pos="317"/>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Các nucleotide liên kết nhau nhờ liên kết phosphodiester (</w:t>
      </w:r>
      <w:r w:rsidRPr="001061C5">
        <w:rPr>
          <w:rFonts w:ascii="Times New Roman" w:hAnsi="Times New Roman" w:cs="Times New Roman"/>
          <w:bCs/>
          <w:i/>
          <w:iCs/>
          <w:color w:val="000000"/>
          <w:sz w:val="24"/>
          <w:szCs w:val="24"/>
          <w:lang w:val="pt-BR"/>
        </w:rPr>
        <w:t>là liên kết giữa đường của nucleotide này với photphoric acid của nucleotide kế tiếp → Đây là liên kết bền vững</w:t>
      </w:r>
      <w:r w:rsidRPr="001061C5">
        <w:rPr>
          <w:rFonts w:ascii="Times New Roman" w:hAnsi="Times New Roman" w:cs="Times New Roman"/>
          <w:bCs/>
          <w:color w:val="000000"/>
          <w:sz w:val="24"/>
          <w:szCs w:val="24"/>
          <w:lang w:val="pt-BR"/>
        </w:rPr>
        <w:t>) → một đơn của phân tử ADN.</w:t>
      </w:r>
    </w:p>
    <w:p w14:paraId="716D4EA1" w14:textId="77777777" w:rsidR="00AB1AB6" w:rsidRPr="001061C5" w:rsidRDefault="00AB1AB6" w:rsidP="00AB1AB6">
      <w:pPr>
        <w:pStyle w:val="Vnbnnidung0"/>
        <w:tabs>
          <w:tab w:val="left" w:pos="280"/>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Hai mạch đơn liên kết nhau nhờ LK hydrogene → DNA: là liên kết mà base có kích thước lớn (A, G) liên kết với một base có kích thước bé (T, C), cụ thể: A liên kết với T bởi 2 lk hydrogene và G liên kết với C bởi 3 lk hydrogene.</w:t>
      </w:r>
    </w:p>
    <w:p w14:paraId="62360079" w14:textId="77777777" w:rsidR="00AB1AB6" w:rsidRPr="001061C5" w:rsidRDefault="00AB1AB6" w:rsidP="00AB1AB6">
      <w:pPr>
        <w:pStyle w:val="Vnbnnidung0"/>
        <w:spacing w:after="0" w:line="240" w:lineRule="auto"/>
        <w:ind w:right="22"/>
        <w:rPr>
          <w:rFonts w:ascii="Times New Roman" w:hAnsi="Times New Roman" w:cs="Times New Roman"/>
          <w:b/>
          <w:bCs/>
          <w:color w:val="FF0000"/>
          <w:sz w:val="24"/>
          <w:szCs w:val="24"/>
        </w:rPr>
      </w:pPr>
      <w:bookmarkStart w:id="2" w:name="_Hlk166516763"/>
      <w:r w:rsidRPr="001061C5">
        <w:rPr>
          <w:rFonts w:ascii="Times New Roman" w:hAnsi="Times New Roman" w:cs="Times New Roman"/>
          <w:b/>
          <w:bCs/>
          <w:color w:val="FF0000"/>
          <w:sz w:val="24"/>
          <w:szCs w:val="24"/>
        </w:rPr>
        <w:t xml:space="preserve">II. </w:t>
      </w:r>
      <w:bookmarkStart w:id="3" w:name="_Hlk166516651"/>
      <w:r w:rsidRPr="001061C5">
        <w:rPr>
          <w:rFonts w:ascii="Times New Roman" w:hAnsi="Times New Roman" w:cs="Times New Roman"/>
          <w:b/>
          <w:bCs/>
          <w:color w:val="FF0000"/>
          <w:sz w:val="24"/>
          <w:szCs w:val="24"/>
        </w:rPr>
        <w:t>CHỨC NĂNG DNA.</w:t>
      </w:r>
      <w:bookmarkEnd w:id="3"/>
    </w:p>
    <w:p w14:paraId="4CBD046A" w14:textId="77777777" w:rsidR="00AB1AB6" w:rsidRDefault="00AB1AB6" w:rsidP="00AB1AB6">
      <w:pPr>
        <w:pStyle w:val="Vnbnnidung0"/>
        <w:tabs>
          <w:tab w:val="left" w:pos="310"/>
        </w:tabs>
        <w:spacing w:after="0" w:line="240" w:lineRule="auto"/>
        <w:ind w:right="22"/>
        <w:rPr>
          <w:rFonts w:ascii="Times New Roman" w:hAnsi="Times New Roman" w:cs="Times New Roman"/>
          <w:b/>
          <w:color w:val="FF0000"/>
          <w:sz w:val="24"/>
          <w:szCs w:val="24"/>
          <w:lang w:val="pt-BR"/>
        </w:rPr>
      </w:pPr>
      <w:r w:rsidRPr="001061C5">
        <w:rPr>
          <w:rFonts w:ascii="Times New Roman" w:hAnsi="Times New Roman" w:cs="Times New Roman"/>
          <w:b/>
          <w:color w:val="FF0000"/>
          <w:sz w:val="24"/>
          <w:szCs w:val="24"/>
          <w:lang w:val="pt-BR"/>
        </w:rPr>
        <w:tab/>
      </w:r>
      <w:bookmarkStart w:id="4" w:name="_Hlk166516690"/>
      <w:r w:rsidRPr="001061C5">
        <w:rPr>
          <w:rFonts w:ascii="Times New Roman" w:hAnsi="Times New Roman" w:cs="Times New Roman"/>
          <w:b/>
          <w:color w:val="FF0000"/>
          <w:sz w:val="24"/>
          <w:szCs w:val="24"/>
          <w:lang w:val="pt-BR"/>
        </w:rPr>
        <w:t>1. Mang thông tin di truyền</w:t>
      </w:r>
    </w:p>
    <w:p w14:paraId="7EF16D78" w14:textId="77777777" w:rsidR="00AB1AB6" w:rsidRPr="001061C5" w:rsidRDefault="00AB1AB6" w:rsidP="00AB1AB6">
      <w:pPr>
        <w:pStyle w:val="Vnbnnidung0"/>
        <w:spacing w:after="0" w:line="240" w:lineRule="auto"/>
        <w:ind w:right="22"/>
        <w:rPr>
          <w:rFonts w:ascii="Times New Roman" w:hAnsi="Times New Roman" w:cs="Times New Roman"/>
          <w:b/>
          <w:color w:val="FF0000"/>
          <w:sz w:val="24"/>
          <w:szCs w:val="24"/>
          <w:lang w:val="pt-BR"/>
        </w:rPr>
      </w:pPr>
      <w:r w:rsidRPr="001061C5">
        <w:rPr>
          <w:rFonts w:ascii="Times New Roman" w:hAnsi="Times New Roman" w:cs="Times New Roman"/>
          <w:bCs/>
          <w:color w:val="000000"/>
          <w:sz w:val="24"/>
          <w:szCs w:val="24"/>
          <w:lang w:val="pt-BR"/>
        </w:rPr>
        <w:t xml:space="preserve">    + DNA  là một đại phân tử hữu cơ, cấu tạo theo nguyên tắc đa phân, đơn phân là nucleotide. Một phân tử DNA  được cấu tạo bởi lượng lớn nucleotide. Mỗi loài khác nhau sẽ có phân tử DNA  đặc trưng bởi số lượng và trình tự các nucleotide. </w:t>
      </w:r>
      <w:r w:rsidRPr="001061C5">
        <w:rPr>
          <w:rFonts w:ascii="Times New Roman" w:hAnsi="Times New Roman" w:cs="Times New Roman"/>
          <w:b/>
          <w:i/>
          <w:iCs/>
          <w:color w:val="FF0000"/>
          <w:sz w:val="24"/>
          <w:szCs w:val="24"/>
          <w:lang w:val="pt-BR"/>
        </w:rPr>
        <w:t>Sự sắp xếp trình từ các nucleotide là thông tin di truyền quy định trình tự các protein quy định tính trạng của mỗi sinh vật.</w:t>
      </w:r>
    </w:p>
    <w:p w14:paraId="0F018DE8" w14:textId="77777777" w:rsidR="00AB1AB6" w:rsidRPr="001061C5" w:rsidRDefault="00AB1AB6" w:rsidP="00AB1AB6">
      <w:pPr>
        <w:pStyle w:val="Vnbnnidung0"/>
        <w:spacing w:after="0" w:line="240" w:lineRule="auto"/>
        <w:ind w:right="22"/>
        <w:rPr>
          <w:rFonts w:ascii="Times New Roman" w:hAnsi="Times New Roman" w:cs="Times New Roman"/>
          <w:b/>
          <w:color w:val="002060"/>
          <w:sz w:val="24"/>
          <w:szCs w:val="24"/>
          <w:lang w:val="pt-BR"/>
        </w:rPr>
      </w:pPr>
      <w:r w:rsidRPr="001061C5">
        <w:rPr>
          <w:rFonts w:ascii="Times New Roman" w:hAnsi="Times New Roman" w:cs="Times New Roman"/>
          <w:bCs/>
          <w:color w:val="002060"/>
          <w:sz w:val="24"/>
          <w:szCs w:val="24"/>
          <w:lang w:val="pt-BR"/>
        </w:rPr>
        <w:t xml:space="preserve">    </w:t>
      </w:r>
      <w:r w:rsidRPr="001061C5">
        <w:rPr>
          <w:rFonts w:ascii="Times New Roman" w:hAnsi="Times New Roman" w:cs="Times New Roman"/>
          <w:b/>
          <w:color w:val="002060"/>
          <w:sz w:val="24"/>
          <w:szCs w:val="24"/>
          <w:lang w:val="pt-BR"/>
        </w:rPr>
        <w:t xml:space="preserve">+ Như vậy: </w:t>
      </w:r>
    </w:p>
    <w:p w14:paraId="49ADB3C1"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Thành phần, số lượng và trật tự sắp xếp các nucleotide trên mạch đơn của DNA là thông tin di truyền quyết định tính đặc thù cá thể. </w:t>
      </w:r>
    </w:p>
    <w:p w14:paraId="27D5CEFA"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Các liên kết hoá học giữa các nucleotide tạo nên tính bền vững của DNA, đảm bảo duy trì được sự ổn định của thông tin di truyền trong tế bào và cơ thể.</w:t>
      </w:r>
    </w:p>
    <w:p w14:paraId="50721AD2" w14:textId="77777777" w:rsidR="00AB1AB6" w:rsidRPr="001061C5" w:rsidRDefault="00AB1AB6" w:rsidP="00AB1AB6">
      <w:pPr>
        <w:pStyle w:val="Vnbnnidung0"/>
        <w:tabs>
          <w:tab w:val="left" w:pos="310"/>
        </w:tabs>
        <w:spacing w:after="0" w:line="240" w:lineRule="auto"/>
        <w:ind w:right="22"/>
        <w:rPr>
          <w:rFonts w:ascii="Times New Roman" w:hAnsi="Times New Roman" w:cs="Times New Roman"/>
          <w:b/>
          <w:color w:val="FF0000"/>
          <w:sz w:val="24"/>
          <w:szCs w:val="24"/>
          <w:lang w:val="pt-BR"/>
        </w:rPr>
      </w:pPr>
      <w:r w:rsidRPr="001061C5">
        <w:rPr>
          <w:rFonts w:ascii="Times New Roman" w:hAnsi="Times New Roman" w:cs="Times New Roman"/>
          <w:b/>
          <w:color w:val="FF0000"/>
          <w:sz w:val="24"/>
          <w:szCs w:val="24"/>
          <w:lang w:val="pt-BR"/>
        </w:rPr>
        <w:tab/>
        <w:t>2. Truyền thông tin di truyền</w:t>
      </w:r>
    </w:p>
    <w:p w14:paraId="447BC780"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Trên mạch kép các nucleotide liên kết với nhau bằng liên kết hydrogene giữa nhóm </w:t>
      </w:r>
      <w:r w:rsidRPr="001061C5">
        <w:rPr>
          <w:rFonts w:ascii="Times New Roman" w:hAnsi="Times New Roman" w:cs="Times New Roman"/>
          <w:bCs/>
          <w:color w:val="000000"/>
          <w:sz w:val="24"/>
          <w:szCs w:val="24"/>
          <w:lang w:val="vi-VN"/>
        </w:rPr>
        <w:t>nitrogen</w:t>
      </w:r>
      <w:r w:rsidRPr="001061C5">
        <w:rPr>
          <w:rFonts w:ascii="Times New Roman" w:hAnsi="Times New Roman" w:cs="Times New Roman"/>
          <w:bCs/>
          <w:color w:val="000000"/>
          <w:sz w:val="24"/>
          <w:szCs w:val="24"/>
          <w:lang w:val="pt-BR"/>
        </w:rPr>
        <w:t xml:space="preserve"> </w:t>
      </w:r>
      <w:r w:rsidRPr="001061C5">
        <w:rPr>
          <w:rFonts w:ascii="Times New Roman" w:hAnsi="Times New Roman" w:cs="Times New Roman"/>
          <w:bCs/>
          <w:color w:val="000000"/>
          <w:sz w:val="24"/>
          <w:szCs w:val="24"/>
          <w:lang w:val="vi-VN"/>
        </w:rPr>
        <w:t xml:space="preserve">base </w:t>
      </w:r>
      <w:r w:rsidRPr="001061C5">
        <w:rPr>
          <w:rFonts w:ascii="Times New Roman" w:hAnsi="Times New Roman" w:cs="Times New Roman"/>
          <w:bCs/>
          <w:color w:val="000000"/>
          <w:sz w:val="24"/>
          <w:szCs w:val="24"/>
          <w:lang w:val="pt-BR"/>
        </w:rPr>
        <w:t>của các nu</w:t>
      </w:r>
      <w:r w:rsidRPr="001061C5">
        <w:rPr>
          <w:rFonts w:ascii="Times New Roman" w:hAnsi="Times New Roman" w:cs="Times New Roman"/>
          <w:bCs/>
          <w:color w:val="000000"/>
          <w:sz w:val="24"/>
          <w:szCs w:val="24"/>
          <w:lang w:val="vi-VN"/>
        </w:rPr>
        <w:t xml:space="preserve">cleotide </w:t>
      </w:r>
      <w:r w:rsidRPr="001061C5">
        <w:rPr>
          <w:rFonts w:ascii="Times New Roman" w:hAnsi="Times New Roman" w:cs="Times New Roman"/>
          <w:bCs/>
          <w:color w:val="000000"/>
          <w:sz w:val="24"/>
          <w:szCs w:val="24"/>
        </w:rPr>
        <w:t xml:space="preserve">trên 2 mạch </w:t>
      </w:r>
      <w:r w:rsidRPr="001061C5">
        <w:rPr>
          <w:rFonts w:ascii="Times New Roman" w:hAnsi="Times New Roman" w:cs="Times New Roman"/>
          <w:bCs/>
          <w:color w:val="000000"/>
          <w:sz w:val="24"/>
          <w:szCs w:val="24"/>
          <w:lang w:val="pt-BR"/>
        </w:rPr>
        <w:t xml:space="preserve">theo nguyên tắc bổ sung. Tuy liên kết </w:t>
      </w:r>
      <w:r w:rsidRPr="001061C5">
        <w:rPr>
          <w:rFonts w:ascii="Times New Roman" w:hAnsi="Times New Roman" w:cs="Times New Roman"/>
          <w:bCs/>
          <w:color w:val="000000"/>
          <w:sz w:val="24"/>
          <w:szCs w:val="24"/>
          <w:lang w:val="vi-VN"/>
        </w:rPr>
        <w:t xml:space="preserve">hydrogene </w:t>
      </w:r>
      <w:r w:rsidRPr="001061C5">
        <w:rPr>
          <w:rFonts w:ascii="Times New Roman" w:hAnsi="Times New Roman" w:cs="Times New Roman"/>
          <w:bCs/>
          <w:color w:val="000000"/>
          <w:sz w:val="24"/>
          <w:szCs w:val="24"/>
          <w:lang w:val="pt-BR"/>
        </w:rPr>
        <w:t>không bền vững nhưng số lượng liên kết lại rất lớn nên đảm bảo cấu trúc không gian của DNA  được ổn định và dễ dàng cắt đứt trong quá trình tự sao, phiên mã.</w:t>
      </w:r>
    </w:p>
    <w:p w14:paraId="5BA151D7"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xml:space="preserve">    + Các nucleotide có khả năng liên kết theo nguyên tắc bổ sung (NTBS) nên </w:t>
      </w:r>
      <w:r w:rsidRPr="001061C5">
        <w:rPr>
          <w:rFonts w:ascii="Times New Roman" w:hAnsi="Times New Roman" w:cs="Times New Roman"/>
          <w:bCs/>
          <w:color w:val="FF0000"/>
          <w:sz w:val="24"/>
          <w:szCs w:val="24"/>
          <w:lang w:val="pt-BR"/>
        </w:rPr>
        <w:t xml:space="preserve">thông tin trong DNA </w:t>
      </w:r>
      <w:r w:rsidRPr="001061C5">
        <w:rPr>
          <w:rFonts w:ascii="Times New Roman" w:hAnsi="Times New Roman" w:cs="Times New Roman"/>
          <w:bCs/>
          <w:color w:val="000000"/>
          <w:sz w:val="24"/>
          <w:szCs w:val="24"/>
          <w:lang w:val="pt-BR"/>
        </w:rPr>
        <w:t xml:space="preserve">có thể được </w:t>
      </w:r>
      <w:r w:rsidRPr="00665F9E">
        <w:rPr>
          <w:rFonts w:ascii="Times New Roman" w:hAnsi="Times New Roman" w:cs="Times New Roman"/>
          <w:bCs/>
          <w:color w:val="000000"/>
          <w:sz w:val="24"/>
          <w:szCs w:val="24"/>
          <w:highlight w:val="yellow"/>
          <w:lang w:val="pt-BR"/>
        </w:rPr>
        <w:t>truyền đạt nguyên vẹn sang DNA con (nhờ cơ chế nhân đôi)</w:t>
      </w:r>
      <w:r w:rsidRPr="001061C5">
        <w:rPr>
          <w:rFonts w:ascii="Times New Roman" w:hAnsi="Times New Roman" w:cs="Times New Roman"/>
          <w:bCs/>
          <w:color w:val="000000"/>
          <w:sz w:val="24"/>
          <w:szCs w:val="24"/>
          <w:lang w:val="pt-BR"/>
        </w:rPr>
        <w:t xml:space="preserve"> và sang mRNA (nhờ phiên mã) và từ mRNA</w:t>
      </w:r>
      <w:r w:rsidRPr="001061C5">
        <w:rPr>
          <w:rFonts w:ascii="Times New Roman" w:hAnsi="Times New Roman" w:cs="Times New Roman"/>
          <w:bCs/>
          <w:color w:val="000000"/>
          <w:sz w:val="24"/>
          <w:szCs w:val="24"/>
          <w:lang w:val="vi-VN"/>
        </w:rPr>
        <w:t xml:space="preserve"> </w:t>
      </w:r>
      <w:r w:rsidRPr="001061C5">
        <w:rPr>
          <w:rFonts w:ascii="Times New Roman" w:hAnsi="Times New Roman" w:cs="Times New Roman"/>
          <w:bCs/>
          <w:color w:val="000000"/>
          <w:sz w:val="24"/>
          <w:szCs w:val="24"/>
          <w:lang w:val="pt-BR"/>
        </w:rPr>
        <w:t>được dịch mã thành các phân tử protein.</w:t>
      </w:r>
    </w:p>
    <w:p w14:paraId="50DEBE69" w14:textId="77777777" w:rsidR="00AB1AB6" w:rsidRDefault="00AB1AB6" w:rsidP="00AB1AB6">
      <w:pPr>
        <w:pStyle w:val="Vnbnnidung0"/>
        <w:tabs>
          <w:tab w:val="left" w:pos="310"/>
        </w:tabs>
        <w:spacing w:after="0" w:line="240" w:lineRule="auto"/>
        <w:ind w:right="22"/>
        <w:rPr>
          <w:rFonts w:ascii="Times New Roman" w:hAnsi="Times New Roman" w:cs="Times New Roman"/>
          <w:b/>
          <w:color w:val="FF0000"/>
          <w:sz w:val="24"/>
          <w:szCs w:val="24"/>
          <w:lang w:val="pt-BR"/>
        </w:rPr>
      </w:pPr>
      <w:r w:rsidRPr="001061C5">
        <w:rPr>
          <w:rFonts w:ascii="Times New Roman" w:hAnsi="Times New Roman" w:cs="Times New Roman"/>
          <w:b/>
          <w:color w:val="FF0000"/>
          <w:sz w:val="24"/>
          <w:szCs w:val="24"/>
          <w:lang w:val="pt-BR"/>
        </w:rPr>
        <w:tab/>
        <w:t>3. Biểu hiện thông tin di truyền</w:t>
      </w:r>
    </w:p>
    <w:p w14:paraId="3F0EC66B" w14:textId="400D14AB" w:rsidR="00AB1AB6" w:rsidRPr="001061C5" w:rsidRDefault="00AB1AB6" w:rsidP="00AB1AB6">
      <w:pPr>
        <w:pStyle w:val="Vnbnnidung0"/>
        <w:tabs>
          <w:tab w:val="left" w:pos="310"/>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Trình tự nucleotide/DNA  →  tự nucleotide/mRNA → trình tự amino acid/protein </w:t>
      </w:r>
    </w:p>
    <w:p w14:paraId="34DED8A7" w14:textId="77777777" w:rsidR="00AB1AB6" w:rsidRPr="001061C5" w:rsidRDefault="00AB1AB6" w:rsidP="00AB1AB6">
      <w:pPr>
        <w:pStyle w:val="Vnbnnidung0"/>
        <w:tabs>
          <w:tab w:val="left" w:pos="317"/>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Protein tạo: cấu trúc tế bào, tạo các đặc tính và tính trạng của cơ thể. </w:t>
      </w:r>
    </w:p>
    <w:p w14:paraId="642A5A14" w14:textId="77777777" w:rsidR="00AB1AB6" w:rsidRPr="001061C5" w:rsidRDefault="00AB1AB6" w:rsidP="00AB1AB6">
      <w:pPr>
        <w:pStyle w:val="Vnbnnidung0"/>
        <w:tabs>
          <w:tab w:val="left" w:pos="317"/>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Như vậy, DNA có chức năng biểu hiện TTDT và quy định các tính trạng.</w:t>
      </w:r>
    </w:p>
    <w:p w14:paraId="47CEA22F" w14:textId="77777777" w:rsidR="00AB1AB6" w:rsidRDefault="00AB1AB6" w:rsidP="00AB1AB6">
      <w:pPr>
        <w:pStyle w:val="Vnbnnidung0"/>
        <w:tabs>
          <w:tab w:val="left" w:pos="310"/>
        </w:tabs>
        <w:spacing w:after="0" w:line="240" w:lineRule="auto"/>
        <w:ind w:right="22"/>
        <w:rPr>
          <w:rFonts w:ascii="Times New Roman" w:hAnsi="Times New Roman" w:cs="Times New Roman"/>
          <w:b/>
          <w:color w:val="FF0000"/>
          <w:sz w:val="24"/>
          <w:szCs w:val="24"/>
          <w:lang w:val="pt-BR"/>
        </w:rPr>
      </w:pPr>
      <w:r w:rsidRPr="001061C5">
        <w:rPr>
          <w:rFonts w:ascii="Times New Roman" w:hAnsi="Times New Roman" w:cs="Times New Roman"/>
          <w:b/>
          <w:color w:val="FF0000"/>
          <w:sz w:val="24"/>
          <w:szCs w:val="24"/>
          <w:lang w:val="pt-BR"/>
        </w:rPr>
        <w:tab/>
        <w:t>4. Tạo biến dị</w:t>
      </w:r>
    </w:p>
    <w:p w14:paraId="14AC0B30" w14:textId="4D16B0E3" w:rsidR="00AB1AB6" w:rsidRDefault="00AB1AB6" w:rsidP="00D91597">
      <w:pPr>
        <w:pStyle w:val="Vnbnnidung0"/>
        <w:tabs>
          <w:tab w:val="left" w:pos="310"/>
        </w:tabs>
        <w:spacing w:after="0" w:line="240" w:lineRule="auto"/>
        <w:ind w:right="22"/>
        <w:jc w:val="center"/>
        <w:rPr>
          <w:rFonts w:ascii="Times New Roman" w:hAnsi="Times New Roman" w:cs="Times New Roman"/>
          <w:b/>
          <w:color w:val="FF0000"/>
          <w:sz w:val="24"/>
          <w:szCs w:val="24"/>
          <w:lang w:val="pt-BR"/>
        </w:rPr>
      </w:pPr>
      <w:r>
        <w:rPr>
          <w:noProof/>
        </w:rPr>
        <w:drawing>
          <wp:inline distT="0" distB="0" distL="0" distR="0" wp14:anchorId="7A8CCFE0" wp14:editId="070FB54C">
            <wp:extent cx="3322679" cy="2109537"/>
            <wp:effectExtent l="0" t="0" r="0" b="5080"/>
            <wp:docPr id="159289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1290" name=""/>
                    <pic:cNvPicPr/>
                  </pic:nvPicPr>
                  <pic:blipFill>
                    <a:blip r:embed="rId8"/>
                    <a:stretch>
                      <a:fillRect/>
                    </a:stretch>
                  </pic:blipFill>
                  <pic:spPr>
                    <a:xfrm>
                      <a:off x="0" y="0"/>
                      <a:ext cx="3329493" cy="2113863"/>
                    </a:xfrm>
                    <a:prstGeom prst="rect">
                      <a:avLst/>
                    </a:prstGeom>
                  </pic:spPr>
                </pic:pic>
              </a:graphicData>
            </a:graphic>
          </wp:inline>
        </w:drawing>
      </w:r>
    </w:p>
    <w:p w14:paraId="4C4EDA64" w14:textId="77777777"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xml:space="preserve">Trình tự nucleotide của DNA có khả năng biến đổi: thay thế, tăng, giảm nucleotide → thay đổi số lượng, trật tự sắp xếp của các nucleotide / polynucleotide (mạch đơn) → thay đổi thông tin di truyền = tạo biến dị. </w:t>
      </w:r>
    </w:p>
    <w:p w14:paraId="081D1043" w14:textId="77777777"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Biến dị di truyền → cơ sở cho tiến hoá và sự đa dạng của sinh giới.</w:t>
      </w:r>
    </w:p>
    <w:bookmarkEnd w:id="2"/>
    <w:bookmarkEnd w:id="4"/>
    <w:p w14:paraId="5E059D53" w14:textId="77777777" w:rsidR="00AB1AB6" w:rsidRPr="001061C5" w:rsidRDefault="00AB1AB6" w:rsidP="00AB1AB6">
      <w:pPr>
        <w:pStyle w:val="Tiu30"/>
        <w:tabs>
          <w:tab w:val="left" w:pos="1399"/>
        </w:tabs>
        <w:spacing w:after="0"/>
        <w:ind w:left="-83"/>
        <w:rPr>
          <w:rFonts w:ascii="Times New Roman" w:hAnsi="Times New Roman" w:cs="Times New Roman"/>
          <w:color w:val="002060"/>
          <w:sz w:val="24"/>
          <w:szCs w:val="24"/>
        </w:rPr>
      </w:pPr>
      <w:r w:rsidRPr="001061C5">
        <w:rPr>
          <w:rFonts w:ascii="Times New Roman" w:hAnsi="Times New Roman" w:cs="Times New Roman"/>
          <w:color w:val="002060"/>
          <w:sz w:val="24"/>
          <w:szCs w:val="24"/>
        </w:rPr>
        <w:t>B. KHÁI NIỆM, CẤU TRÚC VÀ PHÂN LOẠI GENE</w:t>
      </w:r>
    </w:p>
    <w:p w14:paraId="187161D4" w14:textId="77777777" w:rsidR="00AB1AB6" w:rsidRPr="001061C5" w:rsidRDefault="00AB1AB6" w:rsidP="00AB1AB6">
      <w:pPr>
        <w:pStyle w:val="Tiu30"/>
        <w:tabs>
          <w:tab w:val="left" w:pos="251"/>
          <w:tab w:val="left" w:pos="1399"/>
        </w:tabs>
        <w:spacing w:after="0"/>
        <w:ind w:left="-83"/>
        <w:rPr>
          <w:rFonts w:ascii="Times New Roman" w:eastAsia="Segoe UI" w:hAnsi="Times New Roman" w:cs="Times New Roman"/>
          <w:b w:val="0"/>
          <w:color w:val="000000"/>
          <w:sz w:val="24"/>
          <w:szCs w:val="24"/>
          <w:lang w:val="pt-BR"/>
        </w:rPr>
      </w:pPr>
      <w:r w:rsidRPr="001061C5">
        <w:rPr>
          <w:rFonts w:ascii="Times New Roman" w:hAnsi="Times New Roman" w:cs="Times New Roman"/>
          <w:color w:val="002060"/>
          <w:sz w:val="24"/>
          <w:szCs w:val="24"/>
        </w:rPr>
        <w:lastRenderedPageBreak/>
        <w:tab/>
      </w:r>
      <w:r w:rsidRPr="001061C5">
        <w:rPr>
          <w:rFonts w:ascii="Times New Roman" w:hAnsi="Times New Roman" w:cs="Times New Roman"/>
          <w:color w:val="FF0000"/>
          <w:sz w:val="24"/>
          <w:szCs w:val="24"/>
        </w:rPr>
        <w:t xml:space="preserve">1. Gene: </w:t>
      </w:r>
      <w:r w:rsidRPr="001061C5">
        <w:rPr>
          <w:rFonts w:ascii="Times New Roman" w:eastAsia="Segoe UI" w:hAnsi="Times New Roman" w:cs="Times New Roman"/>
          <w:b w:val="0"/>
          <w:color w:val="000000"/>
          <w:sz w:val="24"/>
          <w:szCs w:val="24"/>
          <w:lang w:val="pt-BR"/>
        </w:rPr>
        <w:t>Là một đoạn của phân tử DNA mang thông tin quy định một loại sản phẩm là chuỗi polypeptide hoặc RNA.</w:t>
      </w:r>
    </w:p>
    <w:p w14:paraId="50C2D257" w14:textId="1AE58C73" w:rsidR="00AB1AB6" w:rsidRPr="001061C5" w:rsidRDefault="00AB1AB6" w:rsidP="00AB1AB6">
      <w:pPr>
        <w:pStyle w:val="Tiu30"/>
        <w:tabs>
          <w:tab w:val="left" w:pos="251"/>
          <w:tab w:val="left" w:pos="1399"/>
        </w:tabs>
        <w:spacing w:after="0"/>
        <w:ind w:left="-83"/>
        <w:rPr>
          <w:rFonts w:ascii="Times New Roman" w:hAnsi="Times New Roman" w:cs="Times New Roman"/>
          <w:color w:val="FF0000"/>
          <w:sz w:val="24"/>
          <w:szCs w:val="24"/>
        </w:rPr>
      </w:pPr>
      <w:r w:rsidRPr="001061C5">
        <w:rPr>
          <w:rFonts w:ascii="Times New Roman" w:hAnsi="Times New Roman" w:cs="Times New Roman"/>
          <w:color w:val="FF0000"/>
          <w:sz w:val="24"/>
          <w:szCs w:val="24"/>
        </w:rPr>
        <w:tab/>
        <w:t>2. Cấu trúc gene</w:t>
      </w:r>
    </w:p>
    <w:tbl>
      <w:tblPr>
        <w:tblStyle w:val="TableGrid"/>
        <w:tblW w:w="10942" w:type="dxa"/>
        <w:tblLayout w:type="fixed"/>
        <w:tblLook w:val="04A0" w:firstRow="1" w:lastRow="0" w:firstColumn="1" w:lastColumn="0" w:noHBand="0" w:noVBand="1"/>
      </w:tblPr>
      <w:tblGrid>
        <w:gridCol w:w="5471"/>
        <w:gridCol w:w="5471"/>
      </w:tblGrid>
      <w:tr w:rsidR="00AB1AB6" w:rsidRPr="001061C5" w14:paraId="5A5521A2" w14:textId="77777777" w:rsidTr="00AB1AB6">
        <w:tc>
          <w:tcPr>
            <w:tcW w:w="5471" w:type="dxa"/>
          </w:tcPr>
          <w:p w14:paraId="5D0C22A7" w14:textId="77777777" w:rsidR="00AB1AB6" w:rsidRDefault="00AB1AB6" w:rsidP="00CA26A6">
            <w:pPr>
              <w:pStyle w:val="Vnbnnidung0"/>
              <w:tabs>
                <w:tab w:val="left" w:pos="280"/>
              </w:tabs>
              <w:spacing w:after="0" w:line="240" w:lineRule="auto"/>
              <w:ind w:left="-78" w:right="-50"/>
              <w:rPr>
                <w:rFonts w:ascii="Times New Roman" w:hAnsi="Times New Roman" w:cs="Times New Roman"/>
                <w:noProof/>
              </w:rPr>
            </w:pPr>
            <w:r>
              <w:rPr>
                <w:noProof/>
              </w:rPr>
              <w:drawing>
                <wp:inline distT="0" distB="0" distL="0" distR="0" wp14:anchorId="08DBE55B" wp14:editId="76FA84FC">
                  <wp:extent cx="3412958" cy="1504170"/>
                  <wp:effectExtent l="0" t="0" r="0" b="1270"/>
                  <wp:docPr id="145214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45636" name=""/>
                          <pic:cNvPicPr/>
                        </pic:nvPicPr>
                        <pic:blipFill>
                          <a:blip r:embed="rId9"/>
                          <a:stretch>
                            <a:fillRect/>
                          </a:stretch>
                        </pic:blipFill>
                        <pic:spPr>
                          <a:xfrm>
                            <a:off x="0" y="0"/>
                            <a:ext cx="3415284" cy="1505195"/>
                          </a:xfrm>
                          <a:prstGeom prst="rect">
                            <a:avLst/>
                          </a:prstGeom>
                        </pic:spPr>
                      </pic:pic>
                    </a:graphicData>
                  </a:graphic>
                </wp:inline>
              </w:drawing>
            </w:r>
          </w:p>
          <w:p w14:paraId="359A52B6" w14:textId="77777777" w:rsidR="00AB1AB6" w:rsidRPr="001061C5" w:rsidRDefault="00AB1AB6" w:rsidP="00CA26A6">
            <w:pPr>
              <w:pStyle w:val="Vnbnnidung0"/>
              <w:tabs>
                <w:tab w:val="left" w:pos="280"/>
              </w:tabs>
              <w:spacing w:after="0" w:line="240" w:lineRule="auto"/>
              <w:ind w:left="-78" w:right="-50"/>
              <w:jc w:val="center"/>
              <w:rPr>
                <w:rFonts w:ascii="Times New Roman" w:hAnsi="Times New Roman" w:cs="Times New Roman"/>
                <w:noProof/>
              </w:rPr>
            </w:pPr>
            <w:r>
              <w:rPr>
                <w:rFonts w:ascii="Times New Roman" w:hAnsi="Times New Roman" w:cs="Times New Roman"/>
                <w:noProof/>
              </w:rPr>
              <w:t>Gene sinh vật nhân thực</w:t>
            </w:r>
          </w:p>
        </w:tc>
        <w:tc>
          <w:tcPr>
            <w:tcW w:w="5471" w:type="dxa"/>
          </w:tcPr>
          <w:p w14:paraId="7C63D51F" w14:textId="77777777" w:rsidR="00AB1AB6" w:rsidRDefault="00AB1AB6" w:rsidP="00CA26A6">
            <w:pPr>
              <w:pStyle w:val="Vnbnnidung0"/>
              <w:tabs>
                <w:tab w:val="left" w:pos="280"/>
              </w:tabs>
              <w:spacing w:after="0" w:line="240" w:lineRule="auto"/>
              <w:ind w:left="-78" w:right="-50"/>
              <w:rPr>
                <w:rFonts w:ascii="Times New Roman" w:hAnsi="Times New Roman" w:cs="Times New Roman"/>
                <w:noProof/>
              </w:rPr>
            </w:pPr>
            <w:r>
              <w:rPr>
                <w:noProof/>
              </w:rPr>
              <w:drawing>
                <wp:inline distT="0" distB="0" distL="0" distR="0" wp14:anchorId="03CCA8D8" wp14:editId="5D760C28">
                  <wp:extent cx="3336925" cy="1132205"/>
                  <wp:effectExtent l="0" t="0" r="0" b="0"/>
                  <wp:docPr id="112901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13587" name=""/>
                          <pic:cNvPicPr/>
                        </pic:nvPicPr>
                        <pic:blipFill>
                          <a:blip r:embed="rId10"/>
                          <a:stretch>
                            <a:fillRect/>
                          </a:stretch>
                        </pic:blipFill>
                        <pic:spPr>
                          <a:xfrm>
                            <a:off x="0" y="0"/>
                            <a:ext cx="3336925" cy="1132205"/>
                          </a:xfrm>
                          <a:prstGeom prst="rect">
                            <a:avLst/>
                          </a:prstGeom>
                        </pic:spPr>
                      </pic:pic>
                    </a:graphicData>
                  </a:graphic>
                </wp:inline>
              </w:drawing>
            </w:r>
          </w:p>
          <w:p w14:paraId="1CF411A1" w14:textId="77777777" w:rsidR="00AB1AB6" w:rsidRPr="001061C5" w:rsidRDefault="00AB1AB6" w:rsidP="00CA26A6">
            <w:pPr>
              <w:pStyle w:val="Vnbnnidung0"/>
              <w:tabs>
                <w:tab w:val="left" w:pos="280"/>
              </w:tabs>
              <w:spacing w:after="0" w:line="240" w:lineRule="auto"/>
              <w:ind w:left="-78" w:right="-50"/>
              <w:jc w:val="center"/>
              <w:rPr>
                <w:rFonts w:ascii="Times New Roman" w:hAnsi="Times New Roman" w:cs="Times New Roman"/>
                <w:noProof/>
              </w:rPr>
            </w:pPr>
            <w:r>
              <w:rPr>
                <w:rFonts w:ascii="Times New Roman" w:hAnsi="Times New Roman" w:cs="Times New Roman"/>
                <w:noProof/>
              </w:rPr>
              <w:t>Gene sinh vật nhân sơ</w:t>
            </w:r>
          </w:p>
        </w:tc>
      </w:tr>
    </w:tbl>
    <w:p w14:paraId="1F6C463C"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
          <w:color w:val="C00000"/>
          <w:sz w:val="24"/>
          <w:szCs w:val="24"/>
          <w:lang w:val="pt-BR"/>
        </w:rPr>
        <w:tab/>
        <w:t>Vùng điều hoà:</w:t>
      </w:r>
      <w:r w:rsidRPr="001061C5">
        <w:rPr>
          <w:rFonts w:ascii="Times New Roman" w:hAnsi="Times New Roman" w:cs="Times New Roman"/>
          <w:bCs/>
          <w:color w:val="C00000"/>
          <w:sz w:val="24"/>
          <w:szCs w:val="24"/>
          <w:lang w:val="pt-BR"/>
        </w:rPr>
        <w:t xml:space="preserve"> </w:t>
      </w:r>
      <w:r w:rsidRPr="001061C5">
        <w:rPr>
          <w:rFonts w:ascii="Times New Roman" w:hAnsi="Times New Roman" w:cs="Times New Roman"/>
          <w:bCs/>
          <w:color w:val="000000"/>
          <w:sz w:val="24"/>
          <w:szCs w:val="24"/>
          <w:lang w:val="pt-BR"/>
        </w:rPr>
        <w:t>có trình tự nucleotide đặc biệt giúp enzyme RNA polymerase có thể nhận biết và liên kết để khởi động quá trình phiên mã và điều hòa phiên mã.</w:t>
      </w:r>
    </w:p>
    <w:p w14:paraId="17CF30E3"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
          <w:color w:val="C00000"/>
          <w:sz w:val="24"/>
          <w:szCs w:val="24"/>
          <w:lang w:val="pt-BR"/>
        </w:rPr>
        <w:tab/>
        <w:t>Vùng mã hóa:</w:t>
      </w:r>
      <w:r w:rsidRPr="001061C5">
        <w:rPr>
          <w:rFonts w:ascii="Times New Roman" w:hAnsi="Times New Roman" w:cs="Times New Roman"/>
          <w:bCs/>
          <w:color w:val="C00000"/>
          <w:sz w:val="24"/>
          <w:szCs w:val="24"/>
          <w:lang w:val="pt-BR"/>
        </w:rPr>
        <w:t xml:space="preserve"> </w:t>
      </w:r>
      <w:r w:rsidRPr="001061C5">
        <w:rPr>
          <w:rFonts w:ascii="Times New Roman" w:hAnsi="Times New Roman" w:cs="Times New Roman"/>
          <w:bCs/>
          <w:color w:val="000000"/>
          <w:sz w:val="24"/>
          <w:szCs w:val="24"/>
          <w:lang w:val="pt-BR"/>
        </w:rPr>
        <w:t xml:space="preserve">chứa trình tự nucleotide mã hóa chuỗi polypeptide hoặc RNA. </w:t>
      </w:r>
    </w:p>
    <w:p w14:paraId="0293221A"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r>
      <w:r w:rsidRPr="001061C5">
        <w:rPr>
          <w:rFonts w:ascii="Times New Roman" w:hAnsi="Times New Roman" w:cs="Times New Roman"/>
          <w:bCs/>
          <w:color w:val="000000"/>
          <w:sz w:val="24"/>
          <w:szCs w:val="24"/>
          <w:lang w:val="pt-BR"/>
        </w:rPr>
        <w:tab/>
        <w:t xml:space="preserve">+ Phần lớn gene ở SV nhân thực, vi khuẩn cổ có vùng mã hóa không liên tục: có đoạn mã hóa exon </w:t>
      </w:r>
      <w:r w:rsidRPr="001061C5">
        <w:rPr>
          <w:rFonts w:ascii="Times New Roman" w:hAnsi="Times New Roman" w:cs="Times New Roman"/>
          <w:bCs/>
          <w:i/>
          <w:iCs/>
          <w:color w:val="000000"/>
          <w:sz w:val="24"/>
          <w:szCs w:val="24"/>
          <w:lang w:val="pt-BR"/>
        </w:rPr>
        <w:t>(đoạn DNA được dịch mã)</w:t>
      </w:r>
      <w:r w:rsidRPr="001061C5">
        <w:rPr>
          <w:rFonts w:ascii="Times New Roman" w:hAnsi="Times New Roman" w:cs="Times New Roman"/>
          <w:bCs/>
          <w:color w:val="000000"/>
          <w:sz w:val="24"/>
          <w:szCs w:val="24"/>
          <w:lang w:val="pt-BR"/>
        </w:rPr>
        <w:t xml:space="preserve"> và các đoạn không mã hóa intron </w:t>
      </w:r>
      <w:r w:rsidRPr="001061C5">
        <w:rPr>
          <w:rFonts w:ascii="Times New Roman" w:hAnsi="Times New Roman" w:cs="Times New Roman"/>
          <w:bCs/>
          <w:i/>
          <w:iCs/>
          <w:color w:val="000000"/>
          <w:sz w:val="24"/>
          <w:szCs w:val="24"/>
          <w:lang w:val="pt-BR"/>
        </w:rPr>
        <w:t>(đoạn DNA không được dịch mã)</w:t>
      </w:r>
      <w:r w:rsidRPr="001061C5">
        <w:rPr>
          <w:rFonts w:ascii="Times New Roman" w:hAnsi="Times New Roman" w:cs="Times New Roman"/>
          <w:bCs/>
          <w:color w:val="000000"/>
          <w:sz w:val="24"/>
          <w:szCs w:val="24"/>
          <w:lang w:val="pt-BR"/>
        </w:rPr>
        <w:t xml:space="preserve"> →  </w:t>
      </w:r>
      <w:r w:rsidRPr="001061C5">
        <w:rPr>
          <w:rFonts w:ascii="Times New Roman" w:hAnsi="Times New Roman" w:cs="Times New Roman"/>
          <w:b/>
          <w:i/>
          <w:iCs/>
          <w:color w:val="FF0000"/>
          <w:sz w:val="24"/>
          <w:szCs w:val="24"/>
          <w:lang w:val="pt-BR"/>
        </w:rPr>
        <w:t>gene phân mảnh.</w:t>
      </w:r>
      <w:r w:rsidRPr="001061C5">
        <w:rPr>
          <w:rFonts w:ascii="Times New Roman" w:hAnsi="Times New Roman" w:cs="Times New Roman"/>
          <w:bCs/>
          <w:color w:val="FF0000"/>
          <w:sz w:val="24"/>
          <w:szCs w:val="24"/>
          <w:lang w:val="pt-BR"/>
        </w:rPr>
        <w:t xml:space="preserve"> </w:t>
      </w:r>
    </w:p>
    <w:p w14:paraId="618FE44F"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r>
      <w:r w:rsidRPr="001061C5">
        <w:rPr>
          <w:rFonts w:ascii="Times New Roman" w:hAnsi="Times New Roman" w:cs="Times New Roman"/>
          <w:bCs/>
          <w:color w:val="000000"/>
          <w:sz w:val="24"/>
          <w:szCs w:val="24"/>
          <w:lang w:val="pt-BR"/>
        </w:rPr>
        <w:tab/>
        <w:t>+ Sinh vật nhân sơ gene mã hóa liên tục (</w:t>
      </w:r>
      <w:r w:rsidRPr="001061C5">
        <w:rPr>
          <w:rFonts w:ascii="Times New Roman" w:hAnsi="Times New Roman" w:cs="Times New Roman"/>
          <w:bCs/>
          <w:i/>
          <w:iCs/>
          <w:color w:val="000000"/>
          <w:sz w:val="24"/>
          <w:szCs w:val="24"/>
          <w:lang w:val="pt-BR"/>
        </w:rPr>
        <w:t>không có đoạn intron</w:t>
      </w:r>
      <w:r w:rsidRPr="001061C5">
        <w:rPr>
          <w:rFonts w:ascii="Times New Roman" w:hAnsi="Times New Roman" w:cs="Times New Roman"/>
          <w:bCs/>
          <w:color w:val="000000"/>
          <w:sz w:val="24"/>
          <w:szCs w:val="24"/>
          <w:lang w:val="pt-BR"/>
        </w:rPr>
        <w:t xml:space="preserve">) → </w:t>
      </w:r>
      <w:r w:rsidRPr="001061C5">
        <w:rPr>
          <w:rFonts w:ascii="Times New Roman" w:hAnsi="Times New Roman" w:cs="Times New Roman"/>
          <w:b/>
          <w:i/>
          <w:iCs/>
          <w:color w:val="FF0000"/>
          <w:sz w:val="24"/>
          <w:szCs w:val="24"/>
          <w:lang w:val="pt-BR"/>
        </w:rPr>
        <w:t>gene không phân mảnh</w:t>
      </w:r>
      <w:r w:rsidRPr="001061C5">
        <w:rPr>
          <w:rFonts w:ascii="Times New Roman" w:hAnsi="Times New Roman" w:cs="Times New Roman"/>
          <w:bCs/>
          <w:color w:val="000000"/>
          <w:sz w:val="24"/>
          <w:szCs w:val="24"/>
          <w:lang w:val="pt-BR"/>
        </w:rPr>
        <w:t>.</w:t>
      </w:r>
    </w:p>
    <w:p w14:paraId="683692A0"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r>
      <w:r w:rsidRPr="001061C5">
        <w:rPr>
          <w:rFonts w:ascii="Times New Roman" w:hAnsi="Times New Roman" w:cs="Times New Roman"/>
          <w:b/>
          <w:color w:val="C00000"/>
          <w:sz w:val="24"/>
          <w:szCs w:val="24"/>
          <w:lang w:val="pt-BR"/>
        </w:rPr>
        <w:t>Vùng kết thúc:</w:t>
      </w:r>
      <w:r w:rsidRPr="001061C5">
        <w:rPr>
          <w:rFonts w:ascii="Times New Roman" w:hAnsi="Times New Roman" w:cs="Times New Roman"/>
          <w:bCs/>
          <w:color w:val="000000"/>
          <w:sz w:val="24"/>
          <w:szCs w:val="24"/>
          <w:lang w:val="pt-BR"/>
        </w:rPr>
        <w:t xml:space="preserve"> chứa trình tự nucleotide đặc biệt, mang tín hiệu kết thúc phiên mã. </w:t>
      </w:r>
    </w:p>
    <w:p w14:paraId="10A3F27F" w14:textId="77777777" w:rsidR="00AB1AB6" w:rsidRPr="001061C5" w:rsidRDefault="00AB1AB6" w:rsidP="00AB1AB6">
      <w:pPr>
        <w:pStyle w:val="Vnbnnidung0"/>
        <w:tabs>
          <w:tab w:val="left" w:pos="266"/>
        </w:tabs>
        <w:spacing w:after="0" w:line="240" w:lineRule="auto"/>
        <w:ind w:right="22"/>
        <w:rPr>
          <w:rFonts w:ascii="Times New Roman" w:hAnsi="Times New Roman" w:cs="Times New Roman"/>
          <w:b/>
          <w:i/>
          <w:iCs/>
          <w:color w:val="002060"/>
          <w:sz w:val="24"/>
          <w:szCs w:val="24"/>
          <w:lang w:val="pt-BR"/>
        </w:rPr>
      </w:pPr>
      <w:r w:rsidRPr="001061C5">
        <w:rPr>
          <w:rFonts w:ascii="Times New Roman" w:hAnsi="Times New Roman" w:cs="Times New Roman"/>
          <w:b/>
          <w:i/>
          <w:iCs/>
          <w:color w:val="002060"/>
          <w:sz w:val="24"/>
          <w:szCs w:val="24"/>
          <w:lang w:val="pt-BR"/>
        </w:rPr>
        <w:t xml:space="preserve"> </w:t>
      </w:r>
      <w:r w:rsidRPr="001061C5">
        <w:rPr>
          <w:rFonts w:ascii="Times New Roman" w:hAnsi="Times New Roman" w:cs="Times New Roman"/>
          <w:b/>
          <w:i/>
          <w:iCs/>
          <w:color w:val="002060"/>
          <w:sz w:val="24"/>
          <w:szCs w:val="24"/>
          <w:lang w:val="pt-BR"/>
        </w:rPr>
        <w:tab/>
        <w:t xml:space="preserve">**** Căn cứ vào cấu trúc, gene được phân thành gene phân mảnh và gene không phân mảnh. </w:t>
      </w:r>
    </w:p>
    <w:p w14:paraId="7C9ABAF7" w14:textId="77777777" w:rsidR="00AB1AB6" w:rsidRDefault="00AB1AB6" w:rsidP="00AB1AB6">
      <w:pPr>
        <w:pStyle w:val="Tiu30"/>
        <w:tabs>
          <w:tab w:val="left" w:pos="251"/>
          <w:tab w:val="left" w:pos="1399"/>
        </w:tabs>
        <w:spacing w:after="0"/>
        <w:ind w:left="-83"/>
        <w:rPr>
          <w:rFonts w:ascii="Times New Roman" w:hAnsi="Times New Roman" w:cs="Times New Roman"/>
          <w:color w:val="FF0000"/>
          <w:sz w:val="24"/>
          <w:szCs w:val="24"/>
        </w:rPr>
      </w:pPr>
      <w:r w:rsidRPr="001061C5">
        <w:rPr>
          <w:rFonts w:ascii="Times New Roman" w:hAnsi="Times New Roman" w:cs="Times New Roman"/>
          <w:color w:val="002060"/>
          <w:sz w:val="24"/>
          <w:szCs w:val="24"/>
        </w:rPr>
        <w:tab/>
      </w:r>
      <w:bookmarkStart w:id="5" w:name="_Hlk166517098"/>
      <w:r w:rsidRPr="001061C5">
        <w:rPr>
          <w:rFonts w:ascii="Times New Roman" w:hAnsi="Times New Roman" w:cs="Times New Roman"/>
          <w:color w:val="FF0000"/>
          <w:sz w:val="24"/>
          <w:szCs w:val="24"/>
        </w:rPr>
        <w:t xml:space="preserve">3. Phân loại gene </w:t>
      </w:r>
    </w:p>
    <w:p w14:paraId="570384D9" w14:textId="77777777" w:rsidR="00AB1AB6" w:rsidRPr="001061C5" w:rsidRDefault="00AB1AB6" w:rsidP="00AB1AB6">
      <w:pPr>
        <w:pStyle w:val="Tiu30"/>
        <w:tabs>
          <w:tab w:val="left" w:pos="251"/>
          <w:tab w:val="left" w:pos="1399"/>
        </w:tabs>
        <w:spacing w:after="0"/>
        <w:ind w:left="-83"/>
        <w:jc w:val="center"/>
        <w:rPr>
          <w:rFonts w:ascii="Times New Roman" w:hAnsi="Times New Roman" w:cs="Times New Roman"/>
          <w:color w:val="002060"/>
          <w:sz w:val="24"/>
          <w:szCs w:val="24"/>
        </w:rPr>
      </w:pPr>
      <w:r>
        <w:rPr>
          <w:noProof/>
        </w:rPr>
        <w:drawing>
          <wp:inline distT="0" distB="0" distL="0" distR="0" wp14:anchorId="29BB9B43" wp14:editId="2282F9F8">
            <wp:extent cx="4026250" cy="1749730"/>
            <wp:effectExtent l="0" t="0" r="0" b="3175"/>
            <wp:docPr id="76526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5521" name=""/>
                    <pic:cNvPicPr/>
                  </pic:nvPicPr>
                  <pic:blipFill>
                    <a:blip r:embed="rId11"/>
                    <a:stretch>
                      <a:fillRect/>
                    </a:stretch>
                  </pic:blipFill>
                  <pic:spPr>
                    <a:xfrm>
                      <a:off x="0" y="0"/>
                      <a:ext cx="4053619" cy="1761624"/>
                    </a:xfrm>
                    <a:prstGeom prst="rect">
                      <a:avLst/>
                    </a:prstGeom>
                  </pic:spPr>
                </pic:pic>
              </a:graphicData>
            </a:graphic>
          </wp:inline>
        </w:drawing>
      </w:r>
    </w:p>
    <w:p w14:paraId="3D0C610F" w14:textId="77777777" w:rsidR="00AB1AB6" w:rsidRPr="001061C5" w:rsidRDefault="00AB1AB6" w:rsidP="00AB1AB6">
      <w:pPr>
        <w:pStyle w:val="Vnbnnidung0"/>
        <w:spacing w:after="0" w:line="240" w:lineRule="auto"/>
        <w:ind w:right="22" w:firstLine="317"/>
        <w:rPr>
          <w:rFonts w:ascii="Times New Roman" w:hAnsi="Times New Roman" w:cs="Times New Roman"/>
          <w:bCs/>
          <w:color w:val="C00000"/>
          <w:sz w:val="24"/>
          <w:szCs w:val="24"/>
          <w:lang w:val="pt-BR"/>
        </w:rPr>
      </w:pPr>
      <w:r w:rsidRPr="001061C5">
        <w:rPr>
          <w:rFonts w:ascii="Times New Roman" w:hAnsi="Times New Roman" w:cs="Times New Roman"/>
          <w:bCs/>
          <w:color w:val="C00000"/>
          <w:sz w:val="24"/>
          <w:szCs w:val="24"/>
          <w:lang w:val="pt-BR"/>
        </w:rPr>
        <w:t>- Dựa vào chức năng:</w:t>
      </w:r>
    </w:p>
    <w:p w14:paraId="1EF44954" w14:textId="77777777"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Gene cấu trúc: gene mã hóa protein có vai trò hình thành cấu trúc hoặc thực hiện một chức năng khác không có chức năng điều hòa.</w:t>
      </w:r>
    </w:p>
    <w:p w14:paraId="1CADDCEE" w14:textId="77777777"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Gene điều hòa: gene mã hóa protein có chức năng điều hòa hoạt động của gene cấu trúc.</w:t>
      </w:r>
    </w:p>
    <w:p w14:paraId="55015FE4" w14:textId="77777777" w:rsidR="00AB1AB6" w:rsidRPr="001061C5" w:rsidRDefault="00AB1AB6" w:rsidP="00AB1AB6">
      <w:pPr>
        <w:pStyle w:val="Vnbnnidung0"/>
        <w:spacing w:after="0" w:line="240" w:lineRule="auto"/>
        <w:ind w:right="22" w:firstLine="317"/>
        <w:rPr>
          <w:rFonts w:ascii="Times New Roman" w:hAnsi="Times New Roman" w:cs="Times New Roman"/>
          <w:bCs/>
          <w:color w:val="C00000"/>
          <w:sz w:val="24"/>
          <w:szCs w:val="24"/>
          <w:lang w:val="pt-BR"/>
        </w:rPr>
      </w:pPr>
      <w:r w:rsidRPr="001061C5">
        <w:rPr>
          <w:rFonts w:ascii="Times New Roman" w:hAnsi="Times New Roman" w:cs="Times New Roman"/>
          <w:bCs/>
          <w:color w:val="C00000"/>
          <w:sz w:val="24"/>
          <w:szCs w:val="24"/>
          <w:lang w:val="pt-BR"/>
        </w:rPr>
        <w:t>- Dựa vào cấu trúc:</w:t>
      </w:r>
    </w:p>
    <w:p w14:paraId="30C887F8" w14:textId="77777777"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Gene phân mảnh: gene có trình tự mã hóa gồm exon và intron.</w:t>
      </w:r>
    </w:p>
    <w:p w14:paraId="1814FC47" w14:textId="77777777" w:rsidR="00AB1AB6"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Gene không phân mảnh: gene có vùng mã hóa chỉ có trình tự được dịch mã.</w:t>
      </w:r>
    </w:p>
    <w:p w14:paraId="750EB8D4" w14:textId="7F53C7C6" w:rsidR="00AB1AB6" w:rsidRPr="001061C5" w:rsidRDefault="00AB1AB6" w:rsidP="00AB1AB6">
      <w:pPr>
        <w:pStyle w:val="Vnbnnidung0"/>
        <w:spacing w:after="0" w:line="240" w:lineRule="auto"/>
        <w:ind w:right="22" w:firstLine="317"/>
        <w:jc w:val="center"/>
        <w:rPr>
          <w:rFonts w:ascii="Times New Roman" w:hAnsi="Times New Roman" w:cs="Times New Roman"/>
          <w:bCs/>
          <w:color w:val="000000"/>
          <w:sz w:val="24"/>
          <w:szCs w:val="24"/>
          <w:lang w:val="pt-BR"/>
        </w:rPr>
      </w:pPr>
      <w:r>
        <w:rPr>
          <w:noProof/>
        </w:rPr>
        <w:drawing>
          <wp:inline distT="0" distB="0" distL="0" distR="0" wp14:anchorId="4C23F183" wp14:editId="7DC573DA">
            <wp:extent cx="4245201" cy="1869831"/>
            <wp:effectExtent l="0" t="0" r="3175" b="0"/>
            <wp:docPr id="16430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12"/>
                    <a:stretch>
                      <a:fillRect/>
                    </a:stretch>
                  </pic:blipFill>
                  <pic:spPr>
                    <a:xfrm>
                      <a:off x="0" y="0"/>
                      <a:ext cx="4266211" cy="1879085"/>
                    </a:xfrm>
                    <a:prstGeom prst="rect">
                      <a:avLst/>
                    </a:prstGeom>
                  </pic:spPr>
                </pic:pic>
              </a:graphicData>
            </a:graphic>
          </wp:inline>
        </w:drawing>
      </w:r>
    </w:p>
    <w:bookmarkEnd w:id="5"/>
    <w:p w14:paraId="0A8D356B" w14:textId="77777777" w:rsidR="00AB1AB6" w:rsidRPr="001061C5" w:rsidRDefault="00AB1AB6" w:rsidP="00AB1AB6">
      <w:pPr>
        <w:pStyle w:val="Vnbnnidung0"/>
        <w:spacing w:after="0" w:line="240" w:lineRule="auto"/>
        <w:ind w:right="22" w:firstLine="317"/>
        <w:rPr>
          <w:rFonts w:ascii="Times New Roman" w:hAnsi="Times New Roman" w:cs="Times New Roman"/>
          <w:bCs/>
          <w:color w:val="C00000"/>
          <w:sz w:val="24"/>
          <w:szCs w:val="24"/>
          <w:lang w:val="pt-BR"/>
        </w:rPr>
      </w:pPr>
      <w:r w:rsidRPr="001061C5">
        <w:rPr>
          <w:rFonts w:ascii="Times New Roman" w:hAnsi="Times New Roman" w:cs="Times New Roman"/>
          <w:bCs/>
          <w:color w:val="C00000"/>
          <w:sz w:val="24"/>
          <w:szCs w:val="24"/>
          <w:lang w:val="pt-BR"/>
        </w:rPr>
        <w:t>Gene cấu trúc. Ví dụ: Gene mã hoá protein cấu trúc màng tế bào, gene mã hoá enzyme amylase xúc tác phản ứng thuỷ phân tinh bột,... Các gene này mang thông tin được truyền qua mRNA để biểu hiện thành chuỗi polypeptide. Ngoài ra, tế bào còn có các gene mã hoá các loại tRNA, rRNA.</w:t>
      </w:r>
    </w:p>
    <w:p w14:paraId="664701D7" w14:textId="77777777" w:rsidR="00AB1AB6" w:rsidRPr="001061C5" w:rsidRDefault="00AB1AB6" w:rsidP="00AB1AB6">
      <w:pPr>
        <w:pStyle w:val="Vnbnnidung0"/>
        <w:spacing w:after="0" w:line="240" w:lineRule="auto"/>
        <w:ind w:right="22" w:firstLine="317"/>
        <w:rPr>
          <w:rFonts w:ascii="Times New Roman" w:hAnsi="Times New Roman" w:cs="Times New Roman"/>
          <w:bCs/>
          <w:color w:val="C00000"/>
          <w:sz w:val="24"/>
          <w:szCs w:val="24"/>
          <w:lang w:val="pt-BR"/>
        </w:rPr>
      </w:pPr>
    </w:p>
    <w:p w14:paraId="781EF8B2" w14:textId="4D1E893E"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r w:rsidRPr="001061C5">
        <w:rPr>
          <w:rFonts w:ascii="Times New Roman" w:hAnsi="Times New Roman" w:cs="Times New Roman"/>
          <w:bCs/>
          <w:color w:val="C00000"/>
          <w:sz w:val="24"/>
          <w:szCs w:val="24"/>
          <w:lang w:val="pt-BR"/>
        </w:rPr>
        <w:lastRenderedPageBreak/>
        <w:t>Gene điều hoà là gene mã hoá protein có chức năng điều hoà hoạt động của gene cấu trúc. Ví dụ: Các gene mã hoá protein là nhân tố phiên mã, protein ức chế hoặc protein hoạt hoá làm thay đổi mức độ biểu hiện của các gene mã hoá nhiêu enzyme trong tế bào.</w:t>
      </w:r>
    </w:p>
    <w:p w14:paraId="0F86F629" w14:textId="77777777" w:rsidR="00AB1AB6" w:rsidRPr="001061C5" w:rsidRDefault="00AB1AB6" w:rsidP="00AB1AB6">
      <w:pPr>
        <w:pStyle w:val="Vnbnnidung0"/>
        <w:spacing w:after="0" w:line="240" w:lineRule="auto"/>
        <w:ind w:right="22" w:firstLine="317"/>
        <w:rPr>
          <w:rFonts w:ascii="Times New Roman" w:hAnsi="Times New Roman" w:cs="Times New Roman"/>
          <w:bCs/>
          <w:color w:val="000000"/>
          <w:sz w:val="24"/>
          <w:szCs w:val="24"/>
          <w:lang w:val="pt-BR"/>
        </w:rPr>
      </w:pPr>
    </w:p>
    <w:p w14:paraId="479E4D13" w14:textId="77777777" w:rsidR="00AB1AB6" w:rsidRPr="001061C5" w:rsidRDefault="00AB1AB6" w:rsidP="00AB1AB6">
      <w:pPr>
        <w:pStyle w:val="Tiu30"/>
        <w:tabs>
          <w:tab w:val="left" w:pos="1399"/>
        </w:tabs>
        <w:spacing w:after="0"/>
        <w:ind w:left="-83"/>
        <w:rPr>
          <w:rFonts w:ascii="Times New Roman" w:hAnsi="Times New Roman" w:cs="Times New Roman"/>
          <w:color w:val="002060"/>
          <w:sz w:val="24"/>
          <w:szCs w:val="24"/>
        </w:rPr>
      </w:pPr>
      <w:r w:rsidRPr="001061C5">
        <w:rPr>
          <w:rFonts w:ascii="Times New Roman" w:hAnsi="Times New Roman" w:cs="Times New Roman"/>
          <w:color w:val="002060"/>
          <w:sz w:val="24"/>
          <w:szCs w:val="24"/>
        </w:rPr>
        <w:t>C. CÁC LOẠI RNA VÀ CHỨC NĂNG</w:t>
      </w:r>
    </w:p>
    <w:p w14:paraId="1EFFA500" w14:textId="77777777" w:rsidR="00AB1AB6" w:rsidRDefault="00AB1AB6" w:rsidP="00AB1AB6">
      <w:pPr>
        <w:pStyle w:val="Tiu30"/>
        <w:tabs>
          <w:tab w:val="left" w:pos="1399"/>
        </w:tabs>
        <w:spacing w:after="0"/>
        <w:ind w:left="-83"/>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 xml:space="preserve">  </w:t>
      </w:r>
      <w:bookmarkStart w:id="6" w:name="_Hlk166517225"/>
      <w:r w:rsidRPr="001061C5">
        <w:rPr>
          <w:rFonts w:ascii="Times New Roman" w:hAnsi="Times New Roman" w:cs="Times New Roman"/>
          <w:i/>
          <w:iCs/>
          <w:color w:val="FF0000"/>
          <w:sz w:val="24"/>
          <w:szCs w:val="24"/>
        </w:rPr>
        <w:t>Các loại RNA  là sản phẩm của phiên mã</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3120"/>
        <w:gridCol w:w="3119"/>
        <w:gridCol w:w="3227"/>
      </w:tblGrid>
      <w:tr w:rsidR="00AB1AB6" w:rsidRPr="001061C5" w14:paraId="575E0D53" w14:textId="77777777" w:rsidTr="00AB1AB6">
        <w:tc>
          <w:tcPr>
            <w:tcW w:w="1161" w:type="dxa"/>
            <w:shd w:val="clear" w:color="auto" w:fill="auto"/>
          </w:tcPr>
          <w:p w14:paraId="5069B555"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p>
        </w:tc>
        <w:tc>
          <w:tcPr>
            <w:tcW w:w="3120" w:type="dxa"/>
            <w:shd w:val="clear" w:color="auto" w:fill="auto"/>
            <w:vAlign w:val="center"/>
          </w:tcPr>
          <w:p w14:paraId="025E70E6" w14:textId="77777777" w:rsidR="00AB1AB6" w:rsidRPr="001061C5" w:rsidRDefault="00AB1AB6" w:rsidP="00CA26A6">
            <w:pPr>
              <w:tabs>
                <w:tab w:val="left" w:pos="567"/>
                <w:tab w:val="left" w:pos="2552"/>
                <w:tab w:val="left" w:pos="4820"/>
                <w:tab w:val="left" w:pos="7088"/>
              </w:tabs>
              <w:ind w:left="-73" w:right="-71" w:firstLine="28"/>
              <w:jc w:val="center"/>
              <w:rPr>
                <w:bCs/>
                <w:color w:val="000000"/>
                <w:spacing w:val="-6"/>
                <w:lang w:val="nl-NL"/>
              </w:rPr>
            </w:pPr>
            <w:r w:rsidRPr="001061C5">
              <w:rPr>
                <w:bCs/>
                <w:color w:val="000000"/>
                <w:spacing w:val="-6"/>
                <w:lang w:val="nl-NL"/>
              </w:rPr>
              <w:t>mRNA (RNA thông tin)</w:t>
            </w:r>
          </w:p>
        </w:tc>
        <w:tc>
          <w:tcPr>
            <w:tcW w:w="3119" w:type="dxa"/>
            <w:shd w:val="clear" w:color="auto" w:fill="auto"/>
            <w:vAlign w:val="center"/>
          </w:tcPr>
          <w:p w14:paraId="7C1DD40F" w14:textId="77777777" w:rsidR="00AB1AB6" w:rsidRPr="001061C5" w:rsidRDefault="00AB1AB6" w:rsidP="00CA26A6">
            <w:pPr>
              <w:tabs>
                <w:tab w:val="left" w:pos="567"/>
                <w:tab w:val="left" w:pos="2552"/>
                <w:tab w:val="left" w:pos="4820"/>
                <w:tab w:val="left" w:pos="7088"/>
              </w:tabs>
              <w:ind w:left="-73" w:right="-71" w:firstLine="28"/>
              <w:jc w:val="center"/>
              <w:rPr>
                <w:bCs/>
                <w:color w:val="000000"/>
                <w:spacing w:val="-8"/>
                <w:lang w:val="nl-NL"/>
              </w:rPr>
            </w:pPr>
            <w:r w:rsidRPr="001061C5">
              <w:rPr>
                <w:bCs/>
                <w:color w:val="000000"/>
                <w:spacing w:val="-8"/>
                <w:lang w:val="nl-NL"/>
              </w:rPr>
              <w:t>tRNA (RNA vận chuyển)</w:t>
            </w:r>
          </w:p>
        </w:tc>
        <w:tc>
          <w:tcPr>
            <w:tcW w:w="3227" w:type="dxa"/>
            <w:shd w:val="clear" w:color="auto" w:fill="auto"/>
            <w:vAlign w:val="center"/>
          </w:tcPr>
          <w:p w14:paraId="1F5D3F9C" w14:textId="77777777" w:rsidR="00AB1AB6" w:rsidRPr="001061C5" w:rsidRDefault="00AB1AB6" w:rsidP="00CA26A6">
            <w:pPr>
              <w:tabs>
                <w:tab w:val="left" w:pos="567"/>
                <w:tab w:val="left" w:pos="2552"/>
                <w:tab w:val="left" w:pos="4820"/>
                <w:tab w:val="left" w:pos="7088"/>
              </w:tabs>
              <w:ind w:left="-73" w:right="-71" w:firstLine="28"/>
              <w:jc w:val="center"/>
              <w:rPr>
                <w:bCs/>
                <w:color w:val="000000"/>
                <w:spacing w:val="-12"/>
                <w:lang w:val="nl-NL"/>
              </w:rPr>
            </w:pPr>
            <w:r w:rsidRPr="001061C5">
              <w:rPr>
                <w:bCs/>
                <w:color w:val="000000"/>
                <w:spacing w:val="-12"/>
                <w:lang w:val="nl-NL"/>
              </w:rPr>
              <w:t>rRNA (RNA ribosome)</w:t>
            </w:r>
          </w:p>
        </w:tc>
      </w:tr>
      <w:tr w:rsidR="00AB1AB6" w:rsidRPr="001061C5" w14:paraId="15A3F376" w14:textId="77777777" w:rsidTr="00AB1AB6">
        <w:tc>
          <w:tcPr>
            <w:tcW w:w="1161" w:type="dxa"/>
            <w:shd w:val="clear" w:color="auto" w:fill="auto"/>
          </w:tcPr>
          <w:p w14:paraId="770FDE80"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Đơn phân</w:t>
            </w:r>
          </w:p>
        </w:tc>
        <w:tc>
          <w:tcPr>
            <w:tcW w:w="3120" w:type="dxa"/>
            <w:shd w:val="clear" w:color="auto" w:fill="auto"/>
          </w:tcPr>
          <w:p w14:paraId="36D7CB43"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A, U, G, C</w:t>
            </w:r>
          </w:p>
        </w:tc>
        <w:tc>
          <w:tcPr>
            <w:tcW w:w="3119" w:type="dxa"/>
            <w:shd w:val="clear" w:color="auto" w:fill="auto"/>
          </w:tcPr>
          <w:p w14:paraId="0F9D9F70"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A, U, G, C</w:t>
            </w:r>
          </w:p>
        </w:tc>
        <w:tc>
          <w:tcPr>
            <w:tcW w:w="3227" w:type="dxa"/>
            <w:shd w:val="clear" w:color="auto" w:fill="auto"/>
          </w:tcPr>
          <w:p w14:paraId="2CFA33DA"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A, U, G, C</w:t>
            </w:r>
          </w:p>
        </w:tc>
      </w:tr>
      <w:tr w:rsidR="00AB1AB6" w:rsidRPr="001061C5" w14:paraId="1329FC07" w14:textId="77777777" w:rsidTr="00AB1AB6">
        <w:tc>
          <w:tcPr>
            <w:tcW w:w="1161" w:type="dxa"/>
            <w:shd w:val="clear" w:color="auto" w:fill="auto"/>
          </w:tcPr>
          <w:p w14:paraId="4DBFB15C"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Cấu trúc</w:t>
            </w:r>
          </w:p>
        </w:tc>
        <w:tc>
          <w:tcPr>
            <w:tcW w:w="3120" w:type="dxa"/>
            <w:shd w:val="clear" w:color="auto" w:fill="auto"/>
          </w:tcPr>
          <w:p w14:paraId="4E03F8CD" w14:textId="77777777" w:rsidR="00AB1AB6" w:rsidRPr="001061C5" w:rsidRDefault="00AB1AB6" w:rsidP="00CA26A6">
            <w:pPr>
              <w:tabs>
                <w:tab w:val="left" w:pos="567"/>
                <w:tab w:val="left" w:pos="2552"/>
                <w:tab w:val="left" w:pos="4820"/>
                <w:tab w:val="left" w:pos="7088"/>
              </w:tabs>
              <w:ind w:left="-73" w:right="-71" w:firstLine="28"/>
              <w:jc w:val="both"/>
              <w:rPr>
                <w:bCs/>
                <w:color w:val="000000"/>
                <w:spacing w:val="-6"/>
                <w:lang w:val="nl-NL"/>
              </w:rPr>
            </w:pPr>
            <w:r w:rsidRPr="001061C5">
              <w:rPr>
                <w:bCs/>
                <w:color w:val="000000"/>
                <w:spacing w:val="-6"/>
                <w:lang w:val="nl-NL"/>
              </w:rPr>
              <w:t>1 mạch đơn (5’P → 3’OH)</w:t>
            </w:r>
          </w:p>
        </w:tc>
        <w:tc>
          <w:tcPr>
            <w:tcW w:w="3119" w:type="dxa"/>
            <w:shd w:val="clear" w:color="auto" w:fill="auto"/>
          </w:tcPr>
          <w:p w14:paraId="096CBD46"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1 mạch đơn</w:t>
            </w:r>
          </w:p>
        </w:tc>
        <w:tc>
          <w:tcPr>
            <w:tcW w:w="3227" w:type="dxa"/>
            <w:shd w:val="clear" w:color="auto" w:fill="auto"/>
          </w:tcPr>
          <w:p w14:paraId="2BA5D004"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1 mạch đơn</w:t>
            </w:r>
          </w:p>
        </w:tc>
      </w:tr>
      <w:tr w:rsidR="00AB1AB6" w:rsidRPr="001061C5" w14:paraId="4EE6BB83" w14:textId="77777777" w:rsidTr="00AB1AB6">
        <w:tc>
          <w:tcPr>
            <w:tcW w:w="1161" w:type="dxa"/>
            <w:shd w:val="clear" w:color="auto" w:fill="auto"/>
          </w:tcPr>
          <w:p w14:paraId="4CB65276"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 xml:space="preserve">Nguyên tắc bổ </w:t>
            </w:r>
            <w:r w:rsidRPr="001061C5">
              <w:rPr>
                <w:bCs/>
                <w:color w:val="000000"/>
                <w:spacing w:val="-4"/>
                <w:lang w:val="nl-NL"/>
              </w:rPr>
              <w:t>sung</w:t>
            </w:r>
          </w:p>
        </w:tc>
        <w:tc>
          <w:tcPr>
            <w:tcW w:w="3120" w:type="dxa"/>
            <w:shd w:val="clear" w:color="auto" w:fill="auto"/>
          </w:tcPr>
          <w:p w14:paraId="0986625F"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Không có</w:t>
            </w:r>
          </w:p>
        </w:tc>
        <w:tc>
          <w:tcPr>
            <w:tcW w:w="3119" w:type="dxa"/>
            <w:shd w:val="clear" w:color="auto" w:fill="auto"/>
          </w:tcPr>
          <w:p w14:paraId="03788067"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 xml:space="preserve">Có nguyên tắc bổ </w:t>
            </w:r>
            <w:r w:rsidRPr="001061C5">
              <w:rPr>
                <w:bCs/>
                <w:color w:val="000000"/>
                <w:spacing w:val="-4"/>
                <w:lang w:val="nl-NL"/>
              </w:rPr>
              <w:t>sung (ở một số vị trí)</w:t>
            </w:r>
          </w:p>
        </w:tc>
        <w:tc>
          <w:tcPr>
            <w:tcW w:w="3227" w:type="dxa"/>
            <w:shd w:val="clear" w:color="auto" w:fill="auto"/>
          </w:tcPr>
          <w:p w14:paraId="40E29123"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 xml:space="preserve">Có nguyên tắc bổ </w:t>
            </w:r>
            <w:r w:rsidRPr="001061C5">
              <w:rPr>
                <w:bCs/>
                <w:color w:val="000000"/>
                <w:spacing w:val="-2"/>
                <w:lang w:val="nl-NL"/>
              </w:rPr>
              <w:t>sung (ở một số vị trí)</w:t>
            </w:r>
          </w:p>
        </w:tc>
      </w:tr>
      <w:tr w:rsidR="00AB1AB6" w:rsidRPr="001061C5" w14:paraId="32E71A40" w14:textId="77777777" w:rsidTr="00AB1AB6">
        <w:tc>
          <w:tcPr>
            <w:tcW w:w="1161" w:type="dxa"/>
            <w:shd w:val="clear" w:color="auto" w:fill="auto"/>
          </w:tcPr>
          <w:p w14:paraId="04B47B97"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Chức năng</w:t>
            </w:r>
          </w:p>
        </w:tc>
        <w:tc>
          <w:tcPr>
            <w:tcW w:w="3120" w:type="dxa"/>
            <w:shd w:val="clear" w:color="auto" w:fill="auto"/>
          </w:tcPr>
          <w:p w14:paraId="1AF61205" w14:textId="77777777" w:rsidR="00AB1AB6" w:rsidRPr="0019280E" w:rsidRDefault="00AB1AB6" w:rsidP="00CA26A6">
            <w:pPr>
              <w:tabs>
                <w:tab w:val="left" w:pos="179"/>
                <w:tab w:val="left" w:pos="567"/>
                <w:tab w:val="left" w:pos="2552"/>
                <w:tab w:val="left" w:pos="4820"/>
                <w:tab w:val="left" w:pos="7088"/>
              </w:tabs>
              <w:ind w:left="-73" w:right="-71" w:firstLine="28"/>
              <w:jc w:val="both"/>
              <w:rPr>
                <w:bCs/>
                <w:color w:val="000000"/>
                <w:lang w:val="vi-VN"/>
              </w:rPr>
            </w:pPr>
            <w:r w:rsidRPr="0019280E">
              <w:rPr>
                <w:bCs/>
                <w:color w:val="000000"/>
                <w:lang w:val="nl-NL"/>
              </w:rPr>
              <w:t>- Làm khuôn cho quá trình dịch mã tổng hợp chuỗi polipeptide; mỗi loại mRNA có 1 bộ mã mở đầu (AUG) và 1 trong 3 bộ ba kết thúc (UAA hoặc UAG hoặc UGA)</w:t>
            </w:r>
            <w:r w:rsidRPr="0019280E">
              <w:rPr>
                <w:bCs/>
                <w:color w:val="000000"/>
                <w:lang w:val="vi-VN"/>
              </w:rPr>
              <w:t>.</w:t>
            </w:r>
          </w:p>
          <w:p w14:paraId="6D1E0C33" w14:textId="77777777" w:rsidR="00AB1AB6" w:rsidRPr="0019280E" w:rsidRDefault="00AB1AB6" w:rsidP="00CA26A6">
            <w:pPr>
              <w:tabs>
                <w:tab w:val="left" w:pos="179"/>
                <w:tab w:val="left" w:pos="567"/>
                <w:tab w:val="left" w:pos="2552"/>
                <w:tab w:val="left" w:pos="4820"/>
                <w:tab w:val="left" w:pos="7088"/>
              </w:tabs>
              <w:ind w:left="-73" w:right="-71" w:firstLine="28"/>
              <w:jc w:val="both"/>
              <w:rPr>
                <w:bCs/>
                <w:color w:val="000000"/>
                <w:lang w:val="vi-VN"/>
              </w:rPr>
            </w:pPr>
            <w:r w:rsidRPr="0019280E">
              <w:rPr>
                <w:bCs/>
                <w:color w:val="000000"/>
                <w:lang w:val="nl-NL"/>
              </w:rPr>
              <w:t>- Bộ ba trên mRNA gọi là codon</w:t>
            </w:r>
            <w:r w:rsidRPr="0019280E">
              <w:rPr>
                <w:bCs/>
                <w:color w:val="000000"/>
                <w:lang w:val="vi-VN"/>
              </w:rPr>
              <w:t>.</w:t>
            </w:r>
          </w:p>
        </w:tc>
        <w:tc>
          <w:tcPr>
            <w:tcW w:w="3119" w:type="dxa"/>
            <w:shd w:val="clear" w:color="auto" w:fill="auto"/>
          </w:tcPr>
          <w:p w14:paraId="34C6FE2F" w14:textId="77777777" w:rsidR="00AB1AB6" w:rsidRPr="0019280E" w:rsidRDefault="00AB1AB6" w:rsidP="00CA26A6">
            <w:pPr>
              <w:tabs>
                <w:tab w:val="left" w:pos="567"/>
                <w:tab w:val="left" w:pos="2552"/>
                <w:tab w:val="left" w:pos="4820"/>
                <w:tab w:val="left" w:pos="7088"/>
              </w:tabs>
              <w:ind w:left="-73" w:right="-71" w:firstLine="28"/>
              <w:jc w:val="both"/>
              <w:rPr>
                <w:bCs/>
                <w:color w:val="000000"/>
                <w:lang w:val="vi-VN"/>
              </w:rPr>
            </w:pPr>
            <w:r w:rsidRPr="0019280E">
              <w:rPr>
                <w:bCs/>
                <w:color w:val="000000"/>
                <w:lang w:val="nl-NL"/>
              </w:rPr>
              <w:t xml:space="preserve">- </w:t>
            </w:r>
            <w:r w:rsidRPr="0019280E">
              <w:rPr>
                <w:bCs/>
                <w:color w:val="000000"/>
                <w:spacing w:val="-4"/>
                <w:lang w:val="nl-NL"/>
              </w:rPr>
              <w:t>Vận chuyển amino acid trong quá trình</w:t>
            </w:r>
            <w:r w:rsidRPr="0019280E">
              <w:rPr>
                <w:bCs/>
                <w:color w:val="000000"/>
                <w:lang w:val="nl-NL"/>
              </w:rPr>
              <w:t xml:space="preserve"> dịch mã. Mỗi tRNA có 1 đầu 3’OH để </w:t>
            </w:r>
            <w:r w:rsidRPr="0019280E">
              <w:rPr>
                <w:bCs/>
                <w:color w:val="000000"/>
                <w:spacing w:val="-4"/>
                <w:lang w:val="nl-NL"/>
              </w:rPr>
              <w:t xml:space="preserve">mang amino acid và </w:t>
            </w:r>
            <w:r w:rsidRPr="0019280E">
              <w:rPr>
                <w:bCs/>
                <w:color w:val="000000"/>
                <w:spacing w:val="-8"/>
                <w:lang w:val="nl-NL"/>
              </w:rPr>
              <w:t>một thùy mang bộ ba</w:t>
            </w:r>
            <w:r w:rsidRPr="0019280E">
              <w:rPr>
                <w:bCs/>
                <w:color w:val="000000"/>
                <w:lang w:val="nl-NL"/>
              </w:rPr>
              <w:t xml:space="preserve"> đối mã (anticodon); trên mỗi tRNA chỉ có 1 bộ ba đối mã và chỉ gắn đặc hiệu đối với 1 loại amino acid</w:t>
            </w:r>
            <w:r w:rsidRPr="0019280E">
              <w:rPr>
                <w:bCs/>
                <w:color w:val="000000"/>
                <w:lang w:val="vi-VN"/>
              </w:rPr>
              <w:t>.</w:t>
            </w:r>
          </w:p>
        </w:tc>
        <w:tc>
          <w:tcPr>
            <w:tcW w:w="3227" w:type="dxa"/>
            <w:shd w:val="clear" w:color="auto" w:fill="auto"/>
          </w:tcPr>
          <w:p w14:paraId="51121C14" w14:textId="77777777" w:rsidR="00AB1AB6" w:rsidRPr="0019280E" w:rsidRDefault="00AB1AB6" w:rsidP="00CA26A6">
            <w:pPr>
              <w:tabs>
                <w:tab w:val="left" w:pos="567"/>
                <w:tab w:val="left" w:pos="2552"/>
                <w:tab w:val="left" w:pos="4820"/>
                <w:tab w:val="left" w:pos="7088"/>
              </w:tabs>
              <w:ind w:left="-73" w:right="-71" w:firstLine="28"/>
              <w:jc w:val="both"/>
              <w:rPr>
                <w:bCs/>
                <w:color w:val="000000"/>
                <w:lang w:val="nl-NL"/>
              </w:rPr>
            </w:pPr>
            <w:r w:rsidRPr="0019280E">
              <w:rPr>
                <w:bCs/>
                <w:color w:val="000000"/>
                <w:lang w:val="nl-NL"/>
              </w:rPr>
              <w:t>- rRNA kết hợp với protein tạo ra các ribosome</w:t>
            </w:r>
            <w:r w:rsidRPr="0019280E">
              <w:rPr>
                <w:bCs/>
                <w:color w:val="000000"/>
                <w:lang w:val="vi-VN"/>
              </w:rPr>
              <w:t>,</w:t>
            </w:r>
            <w:r w:rsidRPr="0019280E">
              <w:rPr>
                <w:bCs/>
                <w:color w:val="000000"/>
                <w:lang w:val="nl-NL"/>
              </w:rPr>
              <w:t xml:space="preserve"> ribosome thực hiện dịch các bộ ba trên mRNA thành các amino acid trên chuỗi polipeptide </w:t>
            </w:r>
            <w:r w:rsidRPr="0019280E">
              <w:rPr>
                <w:bCs/>
                <w:color w:val="000000"/>
                <w:lang w:val="vi-VN"/>
              </w:rPr>
              <w:t>.</w:t>
            </w:r>
            <w:r w:rsidRPr="0019280E">
              <w:rPr>
                <w:bCs/>
                <w:color w:val="000000"/>
                <w:lang w:val="nl-NL"/>
              </w:rPr>
              <w:t xml:space="preserve"> </w:t>
            </w:r>
          </w:p>
          <w:p w14:paraId="3ECBFE49" w14:textId="77777777" w:rsidR="00AB1AB6" w:rsidRPr="0019280E" w:rsidRDefault="00AB1AB6" w:rsidP="00CA26A6">
            <w:pPr>
              <w:tabs>
                <w:tab w:val="left" w:pos="567"/>
                <w:tab w:val="left" w:pos="2552"/>
                <w:tab w:val="left" w:pos="4820"/>
                <w:tab w:val="left" w:pos="7088"/>
              </w:tabs>
              <w:ind w:left="-73" w:right="-71" w:firstLine="28"/>
              <w:jc w:val="both"/>
              <w:rPr>
                <w:bCs/>
                <w:color w:val="000000"/>
                <w:lang w:val="vi-VN"/>
              </w:rPr>
            </w:pPr>
          </w:p>
        </w:tc>
      </w:tr>
      <w:tr w:rsidR="00AB1AB6" w:rsidRPr="001061C5" w14:paraId="282D75C5" w14:textId="77777777" w:rsidTr="00AB1AB6">
        <w:tc>
          <w:tcPr>
            <w:tcW w:w="1161" w:type="dxa"/>
            <w:shd w:val="clear" w:color="auto" w:fill="auto"/>
          </w:tcPr>
          <w:p w14:paraId="66E6DA05"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Số lượng</w:t>
            </w:r>
          </w:p>
          <w:p w14:paraId="4146EAAD"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nl-NL"/>
              </w:rPr>
            </w:pPr>
            <w:r w:rsidRPr="001061C5">
              <w:rPr>
                <w:bCs/>
                <w:color w:val="000000"/>
                <w:lang w:val="nl-NL"/>
              </w:rPr>
              <w:t>trong tế bào</w:t>
            </w:r>
          </w:p>
        </w:tc>
        <w:tc>
          <w:tcPr>
            <w:tcW w:w="3120" w:type="dxa"/>
            <w:shd w:val="clear" w:color="auto" w:fill="auto"/>
          </w:tcPr>
          <w:p w14:paraId="58A5C829" w14:textId="77777777" w:rsidR="00AB1AB6" w:rsidRPr="001061C5" w:rsidRDefault="00AB1AB6" w:rsidP="00CA26A6">
            <w:pPr>
              <w:tabs>
                <w:tab w:val="left" w:pos="567"/>
                <w:tab w:val="left" w:pos="2552"/>
                <w:tab w:val="left" w:pos="4820"/>
                <w:tab w:val="left" w:pos="7088"/>
              </w:tabs>
              <w:ind w:left="-73" w:right="-71" w:firstLine="28"/>
              <w:jc w:val="both"/>
              <w:rPr>
                <w:bCs/>
                <w:color w:val="000000"/>
                <w:lang w:val="vi-VN"/>
              </w:rPr>
            </w:pPr>
            <w:r w:rsidRPr="001061C5">
              <w:rPr>
                <w:bCs/>
                <w:color w:val="000000"/>
                <w:lang w:val="nl-NL"/>
              </w:rPr>
              <w:t>Có số loại nhiều nhất trong tế bào, nhưng số lượng thì ít nhất (5%)</w:t>
            </w:r>
            <w:r w:rsidRPr="001061C5">
              <w:rPr>
                <w:bCs/>
                <w:color w:val="000000"/>
                <w:lang w:val="vi-VN"/>
              </w:rPr>
              <w:t>.</w:t>
            </w:r>
          </w:p>
        </w:tc>
        <w:tc>
          <w:tcPr>
            <w:tcW w:w="3119" w:type="dxa"/>
            <w:shd w:val="clear" w:color="auto" w:fill="auto"/>
          </w:tcPr>
          <w:p w14:paraId="6AFCBA83" w14:textId="77777777" w:rsidR="00AB1AB6" w:rsidRPr="001061C5" w:rsidRDefault="00AB1AB6" w:rsidP="00CA26A6">
            <w:pPr>
              <w:tabs>
                <w:tab w:val="left" w:pos="567"/>
                <w:tab w:val="left" w:pos="2552"/>
                <w:tab w:val="left" w:pos="4820"/>
                <w:tab w:val="left" w:pos="7088"/>
              </w:tabs>
              <w:ind w:left="-73" w:right="-71" w:firstLine="28"/>
              <w:jc w:val="both"/>
              <w:rPr>
                <w:bCs/>
                <w:color w:val="000000"/>
                <w:spacing w:val="-6"/>
                <w:lang w:val="vi-VN"/>
              </w:rPr>
            </w:pPr>
            <w:r w:rsidRPr="001061C5">
              <w:rPr>
                <w:bCs/>
                <w:color w:val="000000"/>
                <w:spacing w:val="-6"/>
                <w:lang w:val="nl-NL"/>
              </w:rPr>
              <w:t xml:space="preserve">Có khoảng 61 loại tRNA (vì có 61 codon mã hóa trên mRNA  </w:t>
            </w:r>
            <w:r w:rsidRPr="001061C5">
              <w:rPr>
                <w:bCs/>
                <w:color w:val="000000"/>
                <w:spacing w:val="-6"/>
                <w:lang w:val="nl-NL"/>
              </w:rPr>
              <w:sym w:font="Symbol" w:char="F0AE"/>
            </w:r>
            <w:r w:rsidRPr="001061C5">
              <w:rPr>
                <w:bCs/>
                <w:color w:val="000000"/>
                <w:spacing w:val="-6"/>
                <w:lang w:val="nl-NL"/>
              </w:rPr>
              <w:t xml:space="preserve"> 61 loại tRNA)</w:t>
            </w:r>
            <w:r w:rsidRPr="001061C5">
              <w:rPr>
                <w:bCs/>
                <w:color w:val="000000"/>
                <w:spacing w:val="-6"/>
                <w:lang w:val="vi-VN"/>
              </w:rPr>
              <w:t>.</w:t>
            </w:r>
          </w:p>
        </w:tc>
        <w:tc>
          <w:tcPr>
            <w:tcW w:w="3227" w:type="dxa"/>
            <w:shd w:val="clear" w:color="auto" w:fill="auto"/>
          </w:tcPr>
          <w:p w14:paraId="7C8C29D3" w14:textId="77777777" w:rsidR="00AB1AB6" w:rsidRPr="001061C5" w:rsidRDefault="00AB1AB6" w:rsidP="00CA26A6">
            <w:pPr>
              <w:tabs>
                <w:tab w:val="left" w:pos="567"/>
                <w:tab w:val="left" w:pos="2552"/>
                <w:tab w:val="left" w:pos="4820"/>
                <w:tab w:val="left" w:pos="7088"/>
              </w:tabs>
              <w:ind w:left="-73" w:right="-71" w:firstLine="28"/>
              <w:jc w:val="both"/>
              <w:rPr>
                <w:bCs/>
                <w:color w:val="000000"/>
                <w:spacing w:val="-6"/>
                <w:lang w:val="vi-VN"/>
              </w:rPr>
            </w:pPr>
            <w:r w:rsidRPr="001061C5">
              <w:rPr>
                <w:bCs/>
                <w:color w:val="000000"/>
                <w:spacing w:val="-6"/>
                <w:lang w:val="nl-NL"/>
              </w:rPr>
              <w:t>Có số loại ít nhất nhưng hàm lượng thì nhiều nhất (70%)</w:t>
            </w:r>
            <w:r w:rsidRPr="001061C5">
              <w:rPr>
                <w:bCs/>
                <w:color w:val="000000"/>
                <w:spacing w:val="-6"/>
                <w:lang w:val="vi-VN"/>
              </w:rPr>
              <w:t>.</w:t>
            </w:r>
          </w:p>
        </w:tc>
      </w:tr>
    </w:tbl>
    <w:p w14:paraId="279BDF40" w14:textId="77777777" w:rsidR="00AB1AB6" w:rsidRPr="001061C5" w:rsidRDefault="00AB1AB6" w:rsidP="00AB1AB6">
      <w:pPr>
        <w:pStyle w:val="Tiu30"/>
        <w:tabs>
          <w:tab w:val="left" w:pos="1399"/>
        </w:tabs>
        <w:spacing w:after="0"/>
        <w:ind w:left="-83"/>
        <w:rPr>
          <w:rFonts w:ascii="Times New Roman" w:hAnsi="Times New Roman" w:cs="Times New Roman"/>
          <w:color w:val="002060"/>
          <w:sz w:val="24"/>
          <w:szCs w:val="24"/>
        </w:rPr>
      </w:pPr>
      <w:bookmarkStart w:id="7" w:name="_Hlk166517324"/>
      <w:bookmarkEnd w:id="6"/>
      <w:r w:rsidRPr="001061C5">
        <w:rPr>
          <w:rFonts w:ascii="Times New Roman" w:hAnsi="Times New Roman" w:cs="Times New Roman"/>
          <w:color w:val="002060"/>
          <w:sz w:val="24"/>
          <w:szCs w:val="24"/>
        </w:rPr>
        <w:t xml:space="preserve">D. HỆ GENE </w:t>
      </w:r>
    </w:p>
    <w:p w14:paraId="21D06ACD" w14:textId="77777777" w:rsidR="00AB1AB6" w:rsidRPr="001061C5" w:rsidRDefault="00AB1AB6" w:rsidP="00AB1AB6">
      <w:pPr>
        <w:tabs>
          <w:tab w:val="left" w:pos="179"/>
          <w:tab w:val="left" w:pos="567"/>
          <w:tab w:val="left" w:pos="2552"/>
          <w:tab w:val="left" w:pos="4820"/>
          <w:tab w:val="left" w:pos="7088"/>
        </w:tabs>
        <w:ind w:left="-73" w:right="-71" w:firstLine="28"/>
        <w:jc w:val="both"/>
        <w:rPr>
          <w:rFonts w:eastAsiaTheme="minorHAnsi"/>
          <w:b/>
          <w:color w:val="FF0000"/>
          <w:lang w:val="nl-NL"/>
        </w:rPr>
      </w:pPr>
      <w:r w:rsidRPr="001061C5">
        <w:rPr>
          <w:rFonts w:eastAsiaTheme="minorHAnsi"/>
          <w:b/>
          <w:color w:val="FF0000"/>
          <w:lang w:val="nl-NL"/>
        </w:rPr>
        <w:t>1. Khái niệm hệ gene</w:t>
      </w:r>
    </w:p>
    <w:p w14:paraId="539DF810" w14:textId="77777777" w:rsidR="00AB1AB6" w:rsidRPr="001061C5" w:rsidRDefault="00AB1AB6" w:rsidP="00AB1AB6">
      <w:pPr>
        <w:tabs>
          <w:tab w:val="left" w:pos="179"/>
          <w:tab w:val="left" w:pos="567"/>
          <w:tab w:val="left" w:pos="2552"/>
          <w:tab w:val="left" w:pos="4820"/>
          <w:tab w:val="left" w:pos="7088"/>
        </w:tabs>
        <w:ind w:left="-73" w:right="-71" w:firstLine="248"/>
        <w:jc w:val="both"/>
        <w:rPr>
          <w:rFonts w:eastAsiaTheme="minorHAnsi"/>
          <w:bCs/>
          <w:color w:val="000000"/>
          <w:lang w:val="nl-NL"/>
        </w:rPr>
      </w:pPr>
      <w:r w:rsidRPr="001061C5">
        <w:rPr>
          <w:rFonts w:eastAsiaTheme="minorHAnsi"/>
          <w:bCs/>
          <w:color w:val="000000"/>
          <w:lang w:val="nl-NL"/>
        </w:rPr>
        <w:t xml:space="preserve">Hệ gene </w:t>
      </w:r>
      <w:r w:rsidRPr="001061C5">
        <w:t xml:space="preserve">(genome) </w:t>
      </w:r>
      <w:r w:rsidRPr="001061C5">
        <w:rPr>
          <w:rFonts w:eastAsiaTheme="minorHAnsi"/>
          <w:bCs/>
          <w:color w:val="000000"/>
          <w:lang w:val="nl-NL"/>
        </w:rPr>
        <w:t>là tập hợp tất cả vật chất di truyền (DNA) trong tế bào của một sinh vật (gồm DNA trong nhân/vùng nhân và DNA tế bào chất).</w:t>
      </w:r>
    </w:p>
    <w:p w14:paraId="6E42637D" w14:textId="77777777" w:rsidR="00AB1AB6" w:rsidRDefault="00AB1AB6" w:rsidP="00AB1AB6">
      <w:pPr>
        <w:tabs>
          <w:tab w:val="left" w:pos="179"/>
          <w:tab w:val="left" w:pos="567"/>
          <w:tab w:val="left" w:pos="2552"/>
          <w:tab w:val="left" w:pos="4820"/>
          <w:tab w:val="left" w:pos="7088"/>
        </w:tabs>
        <w:ind w:left="-73" w:right="-71" w:firstLine="248"/>
        <w:jc w:val="both"/>
        <w:rPr>
          <w:rFonts w:eastAsiaTheme="minorHAnsi"/>
          <w:bCs/>
          <w:color w:val="000000"/>
          <w:lang w:val="nl-NL"/>
        </w:rPr>
      </w:pPr>
      <w:r w:rsidRPr="001061C5">
        <w:rPr>
          <w:rFonts w:eastAsiaTheme="minorHAnsi"/>
          <w:bCs/>
          <w:color w:val="000000"/>
          <w:lang w:val="nl-NL"/>
        </w:rPr>
        <w:tab/>
      </w:r>
      <w:r w:rsidRPr="001061C5">
        <w:rPr>
          <w:rFonts w:eastAsiaTheme="minorHAnsi"/>
          <w:bCs/>
          <w:color w:val="000000"/>
          <w:lang w:val="nl-NL"/>
        </w:rPr>
        <w:tab/>
        <w:t xml:space="preserve">+ Sinh vật nhân sơ: hệ gene =  DNA vùng nhân và plasmid. </w:t>
      </w:r>
    </w:p>
    <w:p w14:paraId="03EF9EE9" w14:textId="77777777" w:rsidR="00AB1AB6" w:rsidRPr="001061C5" w:rsidRDefault="00AB1AB6" w:rsidP="00AB1AB6">
      <w:pPr>
        <w:tabs>
          <w:tab w:val="left" w:pos="179"/>
          <w:tab w:val="left" w:pos="567"/>
          <w:tab w:val="left" w:pos="2552"/>
          <w:tab w:val="left" w:pos="4820"/>
          <w:tab w:val="left" w:pos="7088"/>
        </w:tabs>
        <w:ind w:left="-73" w:right="-71" w:firstLine="248"/>
        <w:jc w:val="center"/>
        <w:rPr>
          <w:rFonts w:eastAsiaTheme="minorHAnsi"/>
          <w:bCs/>
          <w:color w:val="000000"/>
          <w:lang w:val="nl-NL"/>
        </w:rPr>
      </w:pPr>
      <w:r>
        <w:rPr>
          <w:noProof/>
        </w:rPr>
        <w:drawing>
          <wp:inline distT="0" distB="0" distL="0" distR="0" wp14:anchorId="7A4F2737" wp14:editId="49A0662F">
            <wp:extent cx="2457450" cy="1685735"/>
            <wp:effectExtent l="0" t="0" r="0" b="0"/>
            <wp:docPr id="79390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1765" name=""/>
                    <pic:cNvPicPr/>
                  </pic:nvPicPr>
                  <pic:blipFill>
                    <a:blip r:embed="rId13"/>
                    <a:stretch>
                      <a:fillRect/>
                    </a:stretch>
                  </pic:blipFill>
                  <pic:spPr>
                    <a:xfrm>
                      <a:off x="0" y="0"/>
                      <a:ext cx="2475127" cy="1697861"/>
                    </a:xfrm>
                    <a:prstGeom prst="rect">
                      <a:avLst/>
                    </a:prstGeom>
                  </pic:spPr>
                </pic:pic>
              </a:graphicData>
            </a:graphic>
          </wp:inline>
        </w:drawing>
      </w:r>
    </w:p>
    <w:p w14:paraId="1AB004B9" w14:textId="77777777" w:rsidR="00AB1AB6" w:rsidRPr="001061C5" w:rsidRDefault="00AB1AB6" w:rsidP="00AB1AB6">
      <w:pPr>
        <w:tabs>
          <w:tab w:val="left" w:pos="179"/>
          <w:tab w:val="left" w:pos="567"/>
          <w:tab w:val="left" w:pos="884"/>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t>Phần lớn gene trên DNA vùng nhân:</w:t>
      </w:r>
    </w:p>
    <w:p w14:paraId="6DB1E9E6"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r>
      <w:r w:rsidRPr="001061C5">
        <w:rPr>
          <w:i/>
          <w:iCs/>
          <w:color w:val="FF0000"/>
        </w:rPr>
        <w:tab/>
        <w:t>++ Tổng hợp</w:t>
      </w:r>
      <w:r w:rsidRPr="001061C5">
        <w:rPr>
          <w:bCs/>
          <w:color w:val="000000"/>
          <w:spacing w:val="-6"/>
          <w:lang w:val="nl-NL"/>
        </w:rPr>
        <w:t xml:space="preserve"> </w:t>
      </w:r>
      <w:r w:rsidRPr="001061C5">
        <w:rPr>
          <w:i/>
          <w:iCs/>
          <w:color w:val="FF0000"/>
        </w:rPr>
        <w:t>RNA hoặc protein</w:t>
      </w:r>
      <w:r w:rsidRPr="001061C5">
        <w:rPr>
          <w:i/>
          <w:iCs/>
          <w:color w:val="FF0000"/>
        </w:rPr>
        <w:tab/>
      </w:r>
    </w:p>
    <w:p w14:paraId="5D66FB56"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r>
      <w:r w:rsidRPr="001061C5">
        <w:rPr>
          <w:i/>
          <w:iCs/>
          <w:color w:val="FF0000"/>
        </w:rPr>
        <w:tab/>
        <w:t xml:space="preserve">++ Một số ít trình tự DNA làm nhiệm vụ điều hòa (promoter) </w:t>
      </w:r>
    </w:p>
    <w:p w14:paraId="52C509E7"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r>
      <w:r w:rsidRPr="001061C5">
        <w:rPr>
          <w:i/>
          <w:iCs/>
          <w:color w:val="FF0000"/>
        </w:rPr>
        <w:tab/>
        <w:t>++ Vùng mã hoá của gene cấu trúc không chứa các đoạn intron</w:t>
      </w:r>
    </w:p>
    <w:p w14:paraId="6C19BFD4"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r>
      <w:r w:rsidRPr="001061C5">
        <w:rPr>
          <w:i/>
          <w:iCs/>
          <w:color w:val="FF0000"/>
        </w:rPr>
        <w:tab/>
        <w:t>++ Các gene liên quan về chức năng thường tập trung thành cụm (operon).</w:t>
      </w:r>
    </w:p>
    <w:p w14:paraId="32E10AD9" w14:textId="77777777" w:rsidR="00AB1AB6" w:rsidRPr="001061C5" w:rsidRDefault="00AB1AB6" w:rsidP="00AB1AB6">
      <w:pPr>
        <w:tabs>
          <w:tab w:val="left" w:pos="179"/>
          <w:tab w:val="left" w:pos="567"/>
          <w:tab w:val="left" w:pos="2552"/>
          <w:tab w:val="left" w:pos="4820"/>
          <w:tab w:val="left" w:pos="7088"/>
        </w:tabs>
        <w:ind w:left="-73" w:right="-71" w:firstLine="248"/>
        <w:jc w:val="both"/>
        <w:rPr>
          <w:rFonts w:eastAsiaTheme="minorHAnsi"/>
          <w:bCs/>
          <w:color w:val="000000"/>
          <w:lang w:val="nl-NL"/>
        </w:rPr>
      </w:pPr>
      <w:r w:rsidRPr="001061C5">
        <w:rPr>
          <w:rFonts w:eastAsiaTheme="minorHAnsi"/>
          <w:bCs/>
          <w:color w:val="000000"/>
          <w:lang w:val="nl-NL"/>
        </w:rPr>
        <w:tab/>
      </w:r>
      <w:r w:rsidRPr="001061C5">
        <w:rPr>
          <w:rFonts w:eastAsiaTheme="minorHAnsi"/>
          <w:bCs/>
          <w:color w:val="000000"/>
          <w:lang w:val="nl-NL"/>
        </w:rPr>
        <w:tab/>
        <w:t>+ Sinh vật nhân thực: hệ gene = DNA/nhiễm sắc thể + DNA/tế bào chất (ty thể, lục lạp, plasmid nấm men).</w:t>
      </w:r>
    </w:p>
    <w:p w14:paraId="7E69F0C8" w14:textId="77777777" w:rsidR="00AB1AB6" w:rsidRDefault="00AB1AB6" w:rsidP="00AB1AB6">
      <w:pPr>
        <w:pStyle w:val="Vnbnnidung0"/>
        <w:spacing w:after="0" w:line="240" w:lineRule="auto"/>
        <w:ind w:left="14" w:firstLine="270"/>
        <w:jc w:val="center"/>
        <w:rPr>
          <w:rFonts w:ascii="Times New Roman" w:hAnsi="Times New Roman" w:cs="Times New Roman"/>
          <w:sz w:val="24"/>
          <w:szCs w:val="24"/>
        </w:rPr>
      </w:pPr>
      <w:r>
        <w:rPr>
          <w:noProof/>
        </w:rPr>
        <w:drawing>
          <wp:inline distT="0" distB="0" distL="0" distR="0" wp14:anchorId="297D06FF" wp14:editId="3C822A05">
            <wp:extent cx="2503388" cy="1666875"/>
            <wp:effectExtent l="0" t="0" r="0" b="0"/>
            <wp:docPr id="139281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7485" name=""/>
                    <pic:cNvPicPr/>
                  </pic:nvPicPr>
                  <pic:blipFill>
                    <a:blip r:embed="rId14"/>
                    <a:stretch>
                      <a:fillRect/>
                    </a:stretch>
                  </pic:blipFill>
                  <pic:spPr>
                    <a:xfrm>
                      <a:off x="0" y="0"/>
                      <a:ext cx="2520332" cy="1678157"/>
                    </a:xfrm>
                    <a:prstGeom prst="rect">
                      <a:avLst/>
                    </a:prstGeom>
                  </pic:spPr>
                </pic:pic>
              </a:graphicData>
            </a:graphic>
          </wp:inline>
        </w:drawing>
      </w:r>
    </w:p>
    <w:p w14:paraId="41473393" w14:textId="77777777" w:rsidR="00AB1AB6" w:rsidRDefault="00AB1AB6" w:rsidP="00AB1AB6">
      <w:pPr>
        <w:pStyle w:val="Vnbnnidung0"/>
        <w:spacing w:after="0" w:line="240" w:lineRule="auto"/>
        <w:ind w:left="14" w:firstLine="270"/>
        <w:jc w:val="both"/>
        <w:rPr>
          <w:rFonts w:ascii="Times New Roman" w:hAnsi="Times New Roman" w:cs="Times New Roman"/>
          <w:sz w:val="24"/>
          <w:szCs w:val="24"/>
        </w:rPr>
      </w:pPr>
      <w:r w:rsidRPr="001061C5">
        <w:rPr>
          <w:rFonts w:ascii="Times New Roman" w:hAnsi="Times New Roman" w:cs="Times New Roman"/>
          <w:sz w:val="24"/>
          <w:szCs w:val="24"/>
        </w:rPr>
        <w:t xml:space="preserve">Có thể chia: </w:t>
      </w:r>
    </w:p>
    <w:p w14:paraId="63925F40"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t xml:space="preserve">++ Phần lớn gene ở sinh vật nhân thực không mã hoá cho các phân tử RNA hoặc protein; </w:t>
      </w:r>
    </w:p>
    <w:p w14:paraId="015CF3B8"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lastRenderedPageBreak/>
        <w:tab/>
      </w:r>
      <w:r w:rsidRPr="001061C5">
        <w:rPr>
          <w:i/>
          <w:iCs/>
          <w:color w:val="FF0000"/>
        </w:rPr>
        <w:tab/>
      </w:r>
      <w:r w:rsidRPr="001061C5">
        <w:rPr>
          <w:i/>
          <w:iCs/>
          <w:color w:val="FF0000"/>
        </w:rPr>
        <w:tab/>
        <w:t xml:space="preserve">++ DNA chứa nhiều trình tự nucleotide có chức năng điều hoà. </w:t>
      </w:r>
    </w:p>
    <w:p w14:paraId="65FE88AC" w14:textId="77777777" w:rsidR="00AB1AB6" w:rsidRPr="001061C5" w:rsidRDefault="00AB1AB6" w:rsidP="00AB1AB6">
      <w:pPr>
        <w:tabs>
          <w:tab w:val="left" w:pos="179"/>
          <w:tab w:val="left" w:pos="567"/>
          <w:tab w:val="left" w:pos="884"/>
          <w:tab w:val="left" w:pos="1593"/>
          <w:tab w:val="left" w:pos="2552"/>
          <w:tab w:val="left" w:pos="4820"/>
          <w:tab w:val="left" w:pos="7088"/>
        </w:tabs>
        <w:ind w:left="-73" w:right="-71" w:firstLine="248"/>
        <w:jc w:val="both"/>
        <w:rPr>
          <w:i/>
          <w:iCs/>
          <w:color w:val="FF0000"/>
        </w:rPr>
      </w:pPr>
      <w:r w:rsidRPr="001061C5">
        <w:rPr>
          <w:i/>
          <w:iCs/>
          <w:color w:val="FF0000"/>
        </w:rPr>
        <w:tab/>
      </w:r>
      <w:r w:rsidRPr="001061C5">
        <w:rPr>
          <w:i/>
          <w:iCs/>
          <w:color w:val="FF0000"/>
        </w:rPr>
        <w:tab/>
      </w:r>
      <w:r w:rsidRPr="001061C5">
        <w:rPr>
          <w:i/>
          <w:iCs/>
          <w:color w:val="FF0000"/>
        </w:rPr>
        <w:tab/>
        <w:t>++ Vùng mã hoá ở các gene cấu trúc có chứa các đoạn intron.</w:t>
      </w:r>
    </w:p>
    <w:p w14:paraId="70CE1C7A" w14:textId="77777777" w:rsidR="00AB1AB6" w:rsidRPr="001061C5" w:rsidRDefault="00AB1AB6" w:rsidP="00AB1AB6">
      <w:pPr>
        <w:pStyle w:val="Vnbnnidung0"/>
        <w:spacing w:after="0" w:line="240" w:lineRule="auto"/>
        <w:ind w:left="14" w:firstLine="270"/>
        <w:jc w:val="both"/>
        <w:rPr>
          <w:rFonts w:ascii="Times New Roman" w:hAnsi="Times New Roman" w:cs="Times New Roman"/>
          <w:sz w:val="24"/>
          <w:szCs w:val="24"/>
        </w:rPr>
      </w:pPr>
      <w:r w:rsidRPr="001061C5">
        <w:rPr>
          <w:rFonts w:ascii="Times New Roman" w:hAnsi="Times New Roman" w:cs="Times New Roman"/>
          <w:sz w:val="24"/>
          <w:szCs w:val="24"/>
        </w:rPr>
        <w:t>Ngoài ra hệ gene nhân thực:</w:t>
      </w:r>
    </w:p>
    <w:p w14:paraId="2E277280" w14:textId="77777777" w:rsidR="00AB1AB6" w:rsidRPr="001061C5" w:rsidRDefault="00AB1AB6" w:rsidP="00AB1AB6">
      <w:pPr>
        <w:pStyle w:val="Vnbnnidung0"/>
        <w:spacing w:after="0" w:line="240" w:lineRule="auto"/>
        <w:ind w:left="14" w:firstLine="270"/>
        <w:jc w:val="both"/>
        <w:rPr>
          <w:rFonts w:ascii="Times New Roman" w:hAnsi="Times New Roman" w:cs="Times New Roman"/>
          <w:sz w:val="24"/>
          <w:szCs w:val="24"/>
        </w:rPr>
      </w:pPr>
      <w:r w:rsidRPr="001061C5">
        <w:rPr>
          <w:rFonts w:ascii="Times New Roman" w:hAnsi="Times New Roman" w:cs="Times New Roman"/>
          <w:sz w:val="24"/>
          <w:szCs w:val="24"/>
        </w:rPr>
        <w:tab/>
        <w:t>+ Hệ gene được chia thành hệ gene đơn bội (sinh vật nhân sơ, giao tử của sinh vật nhân thực)</w:t>
      </w:r>
    </w:p>
    <w:p w14:paraId="3A606DD8" w14:textId="77777777" w:rsidR="00AB1AB6" w:rsidRPr="001061C5" w:rsidRDefault="00AB1AB6" w:rsidP="00AB1AB6">
      <w:pPr>
        <w:pStyle w:val="Vnbnnidung0"/>
        <w:spacing w:after="0" w:line="240" w:lineRule="auto"/>
        <w:ind w:left="14" w:firstLine="270"/>
        <w:jc w:val="both"/>
        <w:rPr>
          <w:rFonts w:ascii="Times New Roman" w:hAnsi="Times New Roman" w:cs="Times New Roman"/>
          <w:sz w:val="24"/>
          <w:szCs w:val="24"/>
        </w:rPr>
      </w:pPr>
      <w:r w:rsidRPr="001061C5">
        <w:rPr>
          <w:rFonts w:ascii="Times New Roman" w:hAnsi="Times New Roman" w:cs="Times New Roman"/>
          <w:sz w:val="24"/>
          <w:szCs w:val="24"/>
        </w:rPr>
        <w:tab/>
        <w:t>+ Hệ gene lưỡng bội (tế bào sinh vật nhân thực)</w:t>
      </w:r>
    </w:p>
    <w:p w14:paraId="2062CD0A" w14:textId="77777777" w:rsidR="00AB1AB6" w:rsidRPr="001061C5" w:rsidRDefault="00AB1AB6" w:rsidP="00AB1AB6">
      <w:pPr>
        <w:tabs>
          <w:tab w:val="left" w:pos="179"/>
          <w:tab w:val="left" w:pos="567"/>
          <w:tab w:val="left" w:pos="2552"/>
          <w:tab w:val="left" w:pos="4820"/>
          <w:tab w:val="left" w:pos="7088"/>
        </w:tabs>
        <w:ind w:left="-73" w:right="-71" w:firstLine="28"/>
        <w:jc w:val="both"/>
        <w:rPr>
          <w:rFonts w:eastAsiaTheme="minorHAnsi"/>
          <w:b/>
          <w:color w:val="FF0000"/>
          <w:lang w:val="nl-NL"/>
        </w:rPr>
      </w:pPr>
      <w:r w:rsidRPr="001061C5">
        <w:rPr>
          <w:rFonts w:eastAsiaTheme="minorHAnsi"/>
          <w:b/>
          <w:color w:val="FF0000"/>
          <w:lang w:val="nl-NL"/>
        </w:rPr>
        <w:t>2. Thành tựu và ứng dụng của giải mã hệ gene người</w:t>
      </w:r>
    </w:p>
    <w:p w14:paraId="0960BCBF" w14:textId="77777777" w:rsidR="00AB1AB6" w:rsidRPr="001061C5" w:rsidRDefault="00AB1AB6" w:rsidP="00AB1AB6">
      <w:pPr>
        <w:pStyle w:val="Vnbnnidung0"/>
        <w:spacing w:after="0" w:line="240" w:lineRule="auto"/>
        <w:ind w:left="14" w:firstLine="270"/>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a. Thành tựu</w:t>
      </w:r>
    </w:p>
    <w:p w14:paraId="5F35A322"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Đã giải trình tự nucleotide của hệ gene người gồm hơn 3,2 tỉ cặp nucleotide trên 23 cặp NST </w:t>
      </w:r>
    </w:p>
    <w:p w14:paraId="27C02E96"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Tổng số </w:t>
      </w:r>
      <w:r w:rsidRPr="00E321CC">
        <w:rPr>
          <w:rFonts w:ascii="Times New Roman" w:hAnsi="Times New Roman" w:cs="Times New Roman"/>
          <w:sz w:val="24"/>
          <w:szCs w:val="24"/>
          <w:highlight w:val="green"/>
        </w:rPr>
        <w:t>gene mã hóa</w:t>
      </w:r>
      <w:r w:rsidRPr="001061C5">
        <w:rPr>
          <w:rFonts w:ascii="Times New Roman" w:hAnsi="Times New Roman" w:cs="Times New Roman"/>
          <w:sz w:val="24"/>
          <w:szCs w:val="24"/>
        </w:rPr>
        <w:t xml:space="preserve"> protein trong hệ gene người ước tính khoảng gần 21.300. </w:t>
      </w:r>
    </w:p>
    <w:p w14:paraId="12C8052A" w14:textId="77777777" w:rsidR="00AB1AB6" w:rsidRPr="001061C5" w:rsidRDefault="00AB1AB6" w:rsidP="00AB1AB6">
      <w:pPr>
        <w:pStyle w:val="Vnbnnidung0"/>
        <w:spacing w:after="0" w:line="240" w:lineRule="auto"/>
        <w:ind w:left="14" w:firstLine="270"/>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t>+ Số lượng nucleotide trong các exon/hệ gene để mã hóa protein, rRNA, tRNA = 15% nucleotide của hệ gene.</w:t>
      </w:r>
    </w:p>
    <w:p w14:paraId="1E7AD97A" w14:textId="77777777" w:rsidR="00AB1AB6" w:rsidRPr="001061C5" w:rsidRDefault="00AB1AB6" w:rsidP="00AB1AB6">
      <w:pPr>
        <w:pStyle w:val="Vnbnnidung0"/>
        <w:spacing w:after="0" w:line="240" w:lineRule="auto"/>
        <w:ind w:left="14" w:firstLine="270"/>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t>+ Số lượng nuleotide của các vùng điều hoà của tất cả các gene chiếm khoảng 5% hệ gene.</w:t>
      </w:r>
    </w:p>
    <w:p w14:paraId="69F5E027"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Xây dựng bản đồ chi tiết về toàn bộ các gene trong hệ gene ở người (gồm cả các gene mã hoá và những trình tự không mã hoá). Có ý nghĩa:</w:t>
      </w:r>
    </w:p>
    <w:p w14:paraId="18A53946" w14:textId="77777777" w:rsidR="00AB1AB6" w:rsidRPr="001061C5" w:rsidRDefault="00AB1AB6" w:rsidP="00AB1AB6">
      <w:pPr>
        <w:pStyle w:val="Vnbnnidung0"/>
        <w:spacing w:after="0" w:line="240" w:lineRule="auto"/>
        <w:ind w:left="14" w:firstLine="270"/>
        <w:rPr>
          <w:rFonts w:ascii="Times New Roman" w:hAnsi="Times New Roman" w:cs="Times New Roman"/>
          <w:i/>
          <w:iCs/>
          <w:color w:val="FF0000"/>
          <w:sz w:val="24"/>
          <w:szCs w:val="24"/>
        </w:rPr>
      </w:pPr>
      <w:r w:rsidRPr="001061C5">
        <w:rPr>
          <w:rFonts w:ascii="Times New Roman" w:hAnsi="Times New Roman" w:cs="Times New Roman"/>
          <w:sz w:val="24"/>
          <w:szCs w:val="24"/>
        </w:rPr>
        <w:tab/>
      </w:r>
      <w:r w:rsidRPr="001061C5">
        <w:rPr>
          <w:rFonts w:ascii="Times New Roman" w:hAnsi="Times New Roman" w:cs="Times New Roman"/>
          <w:i/>
          <w:iCs/>
          <w:color w:val="FF0000"/>
          <w:sz w:val="24"/>
          <w:szCs w:val="24"/>
        </w:rPr>
        <w:t xml:space="preserve">+ Có thể xác định các gene liên quan đến nhiều bệnh di truyền, đồng thời là cơ sở để nghiên cứu các phương pháp chẩn đoán và điều trị bệnh. </w:t>
      </w:r>
    </w:p>
    <w:p w14:paraId="1592E4A2" w14:textId="77777777" w:rsidR="00AB1AB6" w:rsidRPr="001061C5" w:rsidRDefault="00AB1AB6" w:rsidP="00AB1AB6">
      <w:pPr>
        <w:pStyle w:val="Vnbnnidung0"/>
        <w:spacing w:after="0" w:line="240" w:lineRule="auto"/>
        <w:ind w:left="14" w:firstLine="270"/>
        <w:rPr>
          <w:rFonts w:ascii="Times New Roman" w:hAnsi="Times New Roman" w:cs="Times New Roman"/>
          <w:i/>
          <w:iCs/>
          <w:color w:val="FF0000"/>
          <w:sz w:val="24"/>
          <w:szCs w:val="24"/>
        </w:rPr>
      </w:pPr>
      <w:r w:rsidRPr="001061C5">
        <w:rPr>
          <w:rFonts w:ascii="Times New Roman" w:hAnsi="Times New Roman" w:cs="Times New Roman"/>
          <w:i/>
          <w:iCs/>
          <w:color w:val="FF0000"/>
          <w:sz w:val="24"/>
          <w:szCs w:val="24"/>
        </w:rPr>
        <w:tab/>
        <w:t xml:space="preserve">+ Ứng dụng trong sản xuất các sản phẩm từ gene, cung cấp thông tin phục vụ cho các nghiên cứu di truyền </w:t>
      </w:r>
    </w:p>
    <w:p w14:paraId="3F59E927" w14:textId="77777777" w:rsidR="00AB1AB6" w:rsidRPr="001061C5" w:rsidRDefault="00AB1AB6" w:rsidP="00AB1AB6">
      <w:pPr>
        <w:pStyle w:val="Vnbnnidung0"/>
        <w:spacing w:after="0" w:line="240" w:lineRule="auto"/>
        <w:ind w:left="14" w:firstLine="270"/>
        <w:rPr>
          <w:rFonts w:ascii="Times New Roman" w:hAnsi="Times New Roman" w:cs="Times New Roman"/>
          <w:b/>
          <w:bCs/>
          <w:color w:val="002060"/>
          <w:sz w:val="24"/>
          <w:szCs w:val="24"/>
        </w:rPr>
      </w:pPr>
      <w:r w:rsidRPr="001061C5">
        <w:rPr>
          <w:rFonts w:ascii="Times New Roman" w:hAnsi="Times New Roman" w:cs="Times New Roman"/>
          <w:b/>
          <w:bCs/>
          <w:color w:val="002060"/>
          <w:sz w:val="24"/>
          <w:szCs w:val="24"/>
        </w:rPr>
        <w:t>a. Một số ứng dụng giải trình tự hệ gene người</w:t>
      </w:r>
    </w:p>
    <w:p w14:paraId="77524FE3"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b/>
          <w:bCs/>
          <w:color w:val="FF0000"/>
          <w:sz w:val="24"/>
          <w:szCs w:val="24"/>
        </w:rPr>
        <w:t>Ứng dụng trong y học:</w:t>
      </w:r>
      <w:r w:rsidRPr="001061C5">
        <w:rPr>
          <w:rFonts w:ascii="Times New Roman" w:hAnsi="Times New Roman" w:cs="Times New Roman"/>
          <w:sz w:val="24"/>
          <w:szCs w:val="24"/>
        </w:rPr>
        <w:t xml:space="preserve"> Giải trình tự hệ gene giúp:</w:t>
      </w:r>
    </w:p>
    <w:p w14:paraId="2BCFA5B0"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Biết người đó có mang gene bệnh hay không, qua đó đưa ra biện pháp phòng và trị bệnh</w:t>
      </w:r>
    </w:p>
    <w:p w14:paraId="58140BE8"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ab/>
        <w:t xml:space="preserve">    Ví dụ: có thể biết được người bệnh mang loại gene ung thư nào để lựa chọn sử dụng thuốc đặc trị ức chế sản phẩm của gene đó (thuốc hướng đích), làm tăng hiệu quả điều trị. </w:t>
      </w:r>
    </w:p>
    <w:p w14:paraId="14199B40"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b/>
          <w:bCs/>
          <w:color w:val="FF0000"/>
          <w:sz w:val="24"/>
          <w:szCs w:val="24"/>
        </w:rPr>
        <w:t>Trong ngành pháp y:</w:t>
      </w:r>
      <w:r w:rsidRPr="001061C5">
        <w:rPr>
          <w:rFonts w:ascii="Times New Roman" w:hAnsi="Times New Roman" w:cs="Times New Roman"/>
          <w:sz w:val="24"/>
          <w:szCs w:val="24"/>
        </w:rPr>
        <w:t xml:space="preserve"> để tìm ra thủ phạm trong các vụ án, danh tính nạn nhân trong các vụ tai nạn hoặc</w:t>
      </w:r>
      <w:r w:rsidRPr="001061C5">
        <w:rPr>
          <w:rFonts w:ascii="Times New Roman" w:hAnsi="Times New Roman" w:cs="Times New Roman"/>
          <w:sz w:val="24"/>
          <w:szCs w:val="24"/>
        </w:rPr>
        <w:br/>
        <w:t>xác định mối quan hệ họ hàng.</w:t>
      </w:r>
    </w:p>
    <w:p w14:paraId="3565A32B" w14:textId="77777777"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b/>
          <w:bCs/>
          <w:color w:val="FF0000"/>
          <w:sz w:val="24"/>
          <w:szCs w:val="24"/>
        </w:rPr>
        <w:t>Ứng dụng trong nghiên cứu khoa học/tiến hoá:</w:t>
      </w:r>
      <w:r w:rsidRPr="001061C5">
        <w:rPr>
          <w:rFonts w:ascii="Times New Roman" w:hAnsi="Times New Roman" w:cs="Times New Roman"/>
          <w:sz w:val="24"/>
          <w:szCs w:val="24"/>
        </w:rPr>
        <w:t xml:space="preserve"> </w:t>
      </w:r>
    </w:p>
    <w:p w14:paraId="173175F3" w14:textId="5E28DCDE"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xml:space="preserve">+ So sánh trình tự nucleotide trong hệ gene của nhiều loài sinh vật → mối quan hệ tiến hóa giữa các loài. </w:t>
      </w:r>
    </w:p>
    <w:p w14:paraId="5F86B023" w14:textId="60AE06D0"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 Các loài có cấu trúc hệ gene càng giống nhau thì càng có quan hệ họ hàng gần.</w:t>
      </w:r>
    </w:p>
    <w:p w14:paraId="608AA60B" w14:textId="3092A850" w:rsidR="00AB1AB6" w:rsidRPr="001061C5" w:rsidRDefault="00AB1AB6" w:rsidP="00AB1AB6">
      <w:pPr>
        <w:pStyle w:val="Vnbnnidung0"/>
        <w:spacing w:after="0" w:line="240" w:lineRule="auto"/>
        <w:ind w:left="14" w:firstLine="270"/>
        <w:rPr>
          <w:rFonts w:ascii="Times New Roman" w:hAnsi="Times New Roman" w:cs="Times New Roman"/>
          <w:sz w:val="24"/>
          <w:szCs w:val="24"/>
        </w:rPr>
      </w:pPr>
      <w:r>
        <w:rPr>
          <w:rFonts w:ascii="Times New Roman" w:hAnsi="Times New Roman" w:cs="Times New Roman"/>
          <w:sz w:val="24"/>
          <w:szCs w:val="24"/>
        </w:rPr>
        <w:t xml:space="preserve">   </w:t>
      </w:r>
      <w:r w:rsidRPr="001061C5">
        <w:rPr>
          <w:rFonts w:ascii="Times New Roman" w:hAnsi="Times New Roman" w:cs="Times New Roman"/>
          <w:sz w:val="24"/>
          <w:szCs w:val="24"/>
        </w:rPr>
        <w:t>Ví dụ: Khi so sánh hệ gene người và hệ gene của các loài linh trưởng, các nhà khoa học nhận thấy, tinh tinh có quan hệ họ hàng gần gũi nhất với loài người.</w:t>
      </w:r>
      <w:bookmarkEnd w:id="7"/>
    </w:p>
    <w:tbl>
      <w:tblPr>
        <w:tblStyle w:val="TableGrid"/>
        <w:tblW w:w="10485" w:type="dxa"/>
        <w:tblLayout w:type="fixed"/>
        <w:tblLook w:val="04A0" w:firstRow="1" w:lastRow="0" w:firstColumn="1" w:lastColumn="0" w:noHBand="0" w:noVBand="1"/>
      </w:tblPr>
      <w:tblGrid>
        <w:gridCol w:w="10485"/>
      </w:tblGrid>
      <w:tr w:rsidR="00AB1AB6" w:rsidRPr="001061C5" w14:paraId="0F3F52B4" w14:textId="77777777" w:rsidTr="00AB1AB6">
        <w:tc>
          <w:tcPr>
            <w:tcW w:w="10485" w:type="dxa"/>
            <w:shd w:val="clear" w:color="auto" w:fill="auto"/>
          </w:tcPr>
          <w:p w14:paraId="4210CC69" w14:textId="77777777" w:rsidR="00AB1AB6" w:rsidRPr="001061C5" w:rsidRDefault="00AB1AB6" w:rsidP="00CA26A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Dự án Hệ gene người (Human Genome Project - HGP) được bắt đầu vào năm 1990 và hoàn tất vào năm 2006. Trong dự án này, bằng nhiều phương pháp giải trình tự khác nhau, các nhà sinh học phân tử đã giải được trình tự toàn bộ 3,1 tỉ cặp nucleotide trong bộ nhiễm sắc thể đơn bội của người và xác định được số lượng gene cũng như nhiều đặc điểm của hệ gene người (Hình 4.1).(1)</w:t>
            </w:r>
          </w:p>
          <w:p w14:paraId="197EBEE0" w14:textId="77777777" w:rsidR="00AB1AB6" w:rsidRPr="001061C5" w:rsidRDefault="00AB1AB6" w:rsidP="00CA26A6">
            <w:pPr>
              <w:pStyle w:val="Vnbnnidung0"/>
              <w:spacing w:after="0" w:line="240" w:lineRule="auto"/>
              <w:ind w:left="14" w:firstLine="270"/>
              <w:rPr>
                <w:rFonts w:ascii="Times New Roman" w:hAnsi="Times New Roman" w:cs="Times New Roman"/>
                <w:sz w:val="24"/>
                <w:szCs w:val="24"/>
              </w:rPr>
            </w:pPr>
            <w:r w:rsidRPr="001061C5">
              <w:rPr>
                <w:rFonts w:ascii="Times New Roman" w:hAnsi="Times New Roman" w:cs="Times New Roman"/>
                <w:sz w:val="24"/>
                <w:szCs w:val="24"/>
              </w:rPr>
              <w:t>Thông qua phân tích trình tự nucleotide, các nhà khoa học có thể đưa ra bản đồ chi tiết về toàn bộ các gene trong hệ gene ở người (gồm cả các gene mã hoá và những trình tự không mã hoá), từ đó, có thể xác định các gene liên quan đến nhiều bệnh di truyền, đồng thời là cơ sở để nghiên cứu các phương pháp chẩn đoán và điều trị bệnh. Bên cạnh đó, thành tựu giải mã hệ gene người cũng được ứng dụng trong sản xuất các sản phẩm từ gene, cung cấp thông tin phục vụ cho các nghiên cứu di truyền (Bảng 4.2).</w:t>
            </w:r>
          </w:p>
          <w:tbl>
            <w:tblPr>
              <w:tblOverlap w:val="never"/>
              <w:tblW w:w="10375" w:type="dxa"/>
              <w:tblLayout w:type="fixed"/>
              <w:tblCellMar>
                <w:left w:w="10" w:type="dxa"/>
                <w:right w:w="10" w:type="dxa"/>
              </w:tblCellMar>
              <w:tblLook w:val="0000" w:firstRow="0" w:lastRow="0" w:firstColumn="0" w:lastColumn="0" w:noHBand="0" w:noVBand="0"/>
            </w:tblPr>
            <w:tblGrid>
              <w:gridCol w:w="1205"/>
              <w:gridCol w:w="2541"/>
              <w:gridCol w:w="6629"/>
            </w:tblGrid>
            <w:tr w:rsidR="00AB1AB6" w:rsidRPr="001061C5" w14:paraId="1C58BF36" w14:textId="77777777" w:rsidTr="00AB1AB6">
              <w:trPr>
                <w:trHeight w:hRule="exact" w:val="370"/>
              </w:trPr>
              <w:tc>
                <w:tcPr>
                  <w:tcW w:w="1205" w:type="dxa"/>
                  <w:tcBorders>
                    <w:top w:val="single" w:sz="4" w:space="0" w:color="auto"/>
                    <w:left w:val="single" w:sz="4" w:space="0" w:color="auto"/>
                  </w:tcBorders>
                  <w:shd w:val="clear" w:color="auto" w:fill="FFFFFF"/>
                  <w:vAlign w:val="bottom"/>
                </w:tcPr>
                <w:p w14:paraId="32087CEE" w14:textId="77777777" w:rsidR="00AB1AB6" w:rsidRPr="001061C5" w:rsidRDefault="00AB1AB6" w:rsidP="00AB1AB6">
                  <w:pPr>
                    <w:pStyle w:val="Vnbnnidung0"/>
                    <w:spacing w:after="0" w:line="240" w:lineRule="auto"/>
                    <w:ind w:left="14" w:firstLine="270"/>
                    <w:jc w:val="center"/>
                    <w:rPr>
                      <w:rFonts w:ascii="Times New Roman" w:hAnsi="Times New Roman" w:cs="Times New Roman"/>
                      <w:sz w:val="24"/>
                      <w:szCs w:val="24"/>
                    </w:rPr>
                  </w:pPr>
                  <w:r w:rsidRPr="001061C5">
                    <w:rPr>
                      <w:rFonts w:ascii="Times New Roman" w:hAnsi="Times New Roman" w:cs="Times New Roman"/>
                      <w:sz w:val="24"/>
                      <w:szCs w:val="24"/>
                    </w:rPr>
                    <w:t>Lĩnh vực</w:t>
                  </w:r>
                </w:p>
              </w:tc>
              <w:tc>
                <w:tcPr>
                  <w:tcW w:w="2541" w:type="dxa"/>
                  <w:tcBorders>
                    <w:top w:val="single" w:sz="4" w:space="0" w:color="auto"/>
                    <w:left w:val="single" w:sz="4" w:space="0" w:color="auto"/>
                  </w:tcBorders>
                  <w:shd w:val="clear" w:color="auto" w:fill="FFFFFF"/>
                  <w:vAlign w:val="bottom"/>
                </w:tcPr>
                <w:p w14:paraId="0AAD7867" w14:textId="77777777" w:rsidR="00AB1AB6" w:rsidRPr="001061C5" w:rsidRDefault="00AB1AB6" w:rsidP="00AB1AB6">
                  <w:pPr>
                    <w:pStyle w:val="Vnbnnidung0"/>
                    <w:spacing w:after="0" w:line="240" w:lineRule="auto"/>
                    <w:ind w:left="14" w:firstLine="270"/>
                    <w:jc w:val="center"/>
                    <w:rPr>
                      <w:rFonts w:ascii="Times New Roman" w:hAnsi="Times New Roman" w:cs="Times New Roman"/>
                      <w:sz w:val="24"/>
                      <w:szCs w:val="24"/>
                    </w:rPr>
                  </w:pPr>
                  <w:r w:rsidRPr="001061C5">
                    <w:rPr>
                      <w:rFonts w:ascii="Times New Roman" w:hAnsi="Times New Roman" w:cs="Times New Roman"/>
                      <w:sz w:val="24"/>
                      <w:szCs w:val="24"/>
                    </w:rPr>
                    <w:t>ứng dụng</w:t>
                  </w:r>
                </w:p>
              </w:tc>
              <w:tc>
                <w:tcPr>
                  <w:tcW w:w="6629" w:type="dxa"/>
                  <w:tcBorders>
                    <w:top w:val="single" w:sz="4" w:space="0" w:color="auto"/>
                    <w:left w:val="single" w:sz="4" w:space="0" w:color="auto"/>
                    <w:right w:val="single" w:sz="4" w:space="0" w:color="auto"/>
                  </w:tcBorders>
                  <w:shd w:val="clear" w:color="auto" w:fill="FFFFFF"/>
                  <w:vAlign w:val="bottom"/>
                </w:tcPr>
                <w:p w14:paraId="3BF0B4E6" w14:textId="77777777" w:rsidR="00AB1AB6" w:rsidRPr="001061C5" w:rsidRDefault="00AB1AB6" w:rsidP="00AB1AB6">
                  <w:pPr>
                    <w:pStyle w:val="Vnbnnidung0"/>
                    <w:spacing w:after="0" w:line="240" w:lineRule="auto"/>
                    <w:ind w:left="14" w:firstLine="270"/>
                    <w:jc w:val="center"/>
                    <w:rPr>
                      <w:rFonts w:ascii="Times New Roman" w:hAnsi="Times New Roman" w:cs="Times New Roman"/>
                      <w:sz w:val="24"/>
                      <w:szCs w:val="24"/>
                    </w:rPr>
                  </w:pPr>
                  <w:r w:rsidRPr="001061C5">
                    <w:rPr>
                      <w:rFonts w:ascii="Times New Roman" w:hAnsi="Times New Roman" w:cs="Times New Roman"/>
                      <w:sz w:val="24"/>
                      <w:szCs w:val="24"/>
                    </w:rPr>
                    <w:t>Ví dụ</w:t>
                  </w:r>
                </w:p>
              </w:tc>
            </w:tr>
            <w:tr w:rsidR="00AB1AB6" w:rsidRPr="001061C5" w14:paraId="312A3E7F" w14:textId="77777777" w:rsidTr="00AB1AB6">
              <w:trPr>
                <w:trHeight w:hRule="exact" w:val="1388"/>
              </w:trPr>
              <w:tc>
                <w:tcPr>
                  <w:tcW w:w="1205" w:type="dxa"/>
                  <w:tcBorders>
                    <w:top w:val="single" w:sz="4" w:space="0" w:color="auto"/>
                    <w:left w:val="single" w:sz="4" w:space="0" w:color="auto"/>
                  </w:tcBorders>
                  <w:shd w:val="clear" w:color="auto" w:fill="FFFFFF"/>
                  <w:vAlign w:val="center"/>
                </w:tcPr>
                <w:p w14:paraId="13AC446D" w14:textId="77777777" w:rsidR="00AB1AB6" w:rsidRPr="001061C5" w:rsidRDefault="00AB1AB6" w:rsidP="00CA26A6">
                  <w:pPr>
                    <w:pStyle w:val="Vnbnnidung0"/>
                    <w:spacing w:after="0" w:line="240" w:lineRule="auto"/>
                    <w:ind w:left="14" w:firstLine="28"/>
                    <w:jc w:val="center"/>
                    <w:rPr>
                      <w:rFonts w:ascii="Times New Roman" w:hAnsi="Times New Roman" w:cs="Times New Roman"/>
                      <w:sz w:val="24"/>
                      <w:szCs w:val="24"/>
                    </w:rPr>
                  </w:pPr>
                  <w:r w:rsidRPr="001061C5">
                    <w:rPr>
                      <w:rFonts w:ascii="Times New Roman" w:hAnsi="Times New Roman" w:cs="Times New Roman"/>
                      <w:sz w:val="24"/>
                      <w:szCs w:val="24"/>
                    </w:rPr>
                    <w:t>Y học</w:t>
                  </w:r>
                </w:p>
              </w:tc>
              <w:tc>
                <w:tcPr>
                  <w:tcW w:w="2541" w:type="dxa"/>
                  <w:tcBorders>
                    <w:top w:val="single" w:sz="4" w:space="0" w:color="auto"/>
                    <w:left w:val="single" w:sz="4" w:space="0" w:color="auto"/>
                  </w:tcBorders>
                  <w:shd w:val="clear" w:color="auto" w:fill="FFFFFF"/>
                  <w:vAlign w:val="center"/>
                </w:tcPr>
                <w:p w14:paraId="52C9B9DA" w14:textId="77777777" w:rsidR="00AB1AB6" w:rsidRPr="001061C5" w:rsidRDefault="00AB1AB6" w:rsidP="00CA26A6">
                  <w:pPr>
                    <w:pStyle w:val="Vnbnnidung0"/>
                    <w:spacing w:after="0" w:line="240" w:lineRule="auto"/>
                    <w:ind w:left="14" w:firstLine="28"/>
                    <w:jc w:val="both"/>
                    <w:rPr>
                      <w:rFonts w:ascii="Times New Roman" w:hAnsi="Times New Roman" w:cs="Times New Roman"/>
                      <w:sz w:val="24"/>
                      <w:szCs w:val="24"/>
                    </w:rPr>
                  </w:pPr>
                  <w:r w:rsidRPr="001061C5">
                    <w:rPr>
                      <w:rFonts w:ascii="Times New Roman" w:hAnsi="Times New Roman" w:cs="Times New Roman"/>
                      <w:sz w:val="24"/>
                      <w:szCs w:val="24"/>
                    </w:rPr>
                    <w:t>Sử dụng liệu pháp nhắm</w:t>
                  </w:r>
                  <w:r w:rsidRPr="001061C5">
                    <w:rPr>
                      <w:rFonts w:ascii="Times New Roman" w:hAnsi="Times New Roman" w:cs="Times New Roman"/>
                      <w:sz w:val="24"/>
                      <w:szCs w:val="24"/>
                    </w:rPr>
                    <w:br/>
                    <w:t>trúng đích trong điều trị</w:t>
                  </w:r>
                  <w:r w:rsidRPr="001061C5">
                    <w:rPr>
                      <w:rFonts w:ascii="Times New Roman" w:hAnsi="Times New Roman" w:cs="Times New Roman"/>
                      <w:sz w:val="24"/>
                      <w:szCs w:val="24"/>
                    </w:rPr>
                    <w:br/>
                    <w:t>ung thư</w:t>
                  </w:r>
                </w:p>
              </w:tc>
              <w:tc>
                <w:tcPr>
                  <w:tcW w:w="6629" w:type="dxa"/>
                  <w:tcBorders>
                    <w:top w:val="single" w:sz="4" w:space="0" w:color="auto"/>
                    <w:left w:val="single" w:sz="4" w:space="0" w:color="auto"/>
                    <w:right w:val="single" w:sz="4" w:space="0" w:color="auto"/>
                  </w:tcBorders>
                  <w:shd w:val="clear" w:color="auto" w:fill="FFFFFF"/>
                  <w:vAlign w:val="bottom"/>
                </w:tcPr>
                <w:p w14:paraId="1FEBB923" w14:textId="77777777" w:rsidR="00AB1AB6" w:rsidRPr="001061C5" w:rsidRDefault="00AB1AB6" w:rsidP="00CA26A6">
                  <w:pPr>
                    <w:pStyle w:val="Vnbnnidung0"/>
                    <w:spacing w:after="0" w:line="240" w:lineRule="auto"/>
                    <w:ind w:left="14" w:firstLine="28"/>
                    <w:rPr>
                      <w:rFonts w:ascii="Times New Roman" w:hAnsi="Times New Roman" w:cs="Times New Roman"/>
                      <w:sz w:val="24"/>
                      <w:szCs w:val="24"/>
                    </w:rPr>
                  </w:pPr>
                  <w:r w:rsidRPr="001061C5">
                    <w:rPr>
                      <w:rFonts w:ascii="Times New Roman" w:hAnsi="Times New Roman" w:cs="Times New Roman"/>
                      <w:sz w:val="24"/>
                      <w:szCs w:val="24"/>
                    </w:rPr>
                    <w:t>Dựa vào sự có mặt của các loại protein đặc trưng ở tế bào</w:t>
                  </w:r>
                  <w:r w:rsidRPr="001061C5">
                    <w:rPr>
                      <w:rFonts w:ascii="Times New Roman" w:hAnsi="Times New Roman" w:cs="Times New Roman"/>
                      <w:sz w:val="24"/>
                      <w:szCs w:val="24"/>
                    </w:rPr>
                    <w:br/>
                    <w:t>ung thư (protein HER2 đối với ung thư vú; protein EGF1 đối với ung thư phổi, ung thư đại tràng;...) để chế tạo và sử</w:t>
                  </w:r>
                  <w:r w:rsidRPr="001061C5">
                    <w:rPr>
                      <w:rFonts w:ascii="Times New Roman" w:hAnsi="Times New Roman" w:cs="Times New Roman"/>
                      <w:sz w:val="24"/>
                      <w:szCs w:val="24"/>
                    </w:rPr>
                    <w:br/>
                    <w:t>dụng các loại thuốc đặc trị để ức chế các loại protein đó có</w:t>
                  </w:r>
                  <w:r w:rsidRPr="001061C5">
                    <w:rPr>
                      <w:rFonts w:ascii="Times New Roman" w:hAnsi="Times New Roman" w:cs="Times New Roman"/>
                      <w:sz w:val="24"/>
                      <w:szCs w:val="24"/>
                    </w:rPr>
                    <w:br/>
                    <w:t>thể làm chậm sự phát triển của tế bào ung thư.</w:t>
                  </w:r>
                </w:p>
              </w:tc>
            </w:tr>
            <w:tr w:rsidR="00AB1AB6" w:rsidRPr="001061C5" w14:paraId="5EB38145" w14:textId="77777777" w:rsidTr="00AB1AB6">
              <w:trPr>
                <w:trHeight w:hRule="exact" w:val="1915"/>
              </w:trPr>
              <w:tc>
                <w:tcPr>
                  <w:tcW w:w="1205" w:type="dxa"/>
                  <w:tcBorders>
                    <w:top w:val="single" w:sz="4" w:space="0" w:color="auto"/>
                    <w:left w:val="single" w:sz="4" w:space="0" w:color="auto"/>
                  </w:tcBorders>
                  <w:shd w:val="clear" w:color="auto" w:fill="FFFFFF"/>
                  <w:vAlign w:val="center"/>
                </w:tcPr>
                <w:p w14:paraId="3CAC4C41" w14:textId="77777777" w:rsidR="00AB1AB6" w:rsidRPr="001061C5" w:rsidRDefault="00AB1AB6" w:rsidP="00CA26A6">
                  <w:pPr>
                    <w:pStyle w:val="Vnbnnidung0"/>
                    <w:spacing w:after="0" w:line="240" w:lineRule="auto"/>
                    <w:ind w:left="14" w:firstLine="28"/>
                    <w:jc w:val="center"/>
                    <w:rPr>
                      <w:rFonts w:ascii="Times New Roman" w:hAnsi="Times New Roman" w:cs="Times New Roman"/>
                      <w:sz w:val="24"/>
                      <w:szCs w:val="24"/>
                    </w:rPr>
                  </w:pPr>
                  <w:r w:rsidRPr="001061C5">
                    <w:rPr>
                      <w:rFonts w:ascii="Times New Roman" w:hAnsi="Times New Roman" w:cs="Times New Roman"/>
                      <w:sz w:val="24"/>
                      <w:szCs w:val="24"/>
                    </w:rPr>
                    <w:t>Giám</w:t>
                  </w:r>
                  <w:r w:rsidRPr="001061C5">
                    <w:rPr>
                      <w:rFonts w:ascii="Times New Roman" w:hAnsi="Times New Roman" w:cs="Times New Roman"/>
                      <w:sz w:val="24"/>
                      <w:szCs w:val="24"/>
                    </w:rPr>
                    <w:br/>
                    <w:t>định</w:t>
                  </w:r>
                  <w:r w:rsidRPr="001061C5">
                    <w:rPr>
                      <w:rFonts w:ascii="Times New Roman" w:hAnsi="Times New Roman" w:cs="Times New Roman"/>
                      <w:sz w:val="24"/>
                      <w:szCs w:val="24"/>
                    </w:rPr>
                    <w:br/>
                    <w:t>phápy và</w:t>
                  </w:r>
                  <w:r w:rsidRPr="001061C5">
                    <w:rPr>
                      <w:rFonts w:ascii="Times New Roman" w:hAnsi="Times New Roman" w:cs="Times New Roman"/>
                      <w:sz w:val="24"/>
                      <w:szCs w:val="24"/>
                    </w:rPr>
                    <w:br/>
                    <w:t>khoa học</w:t>
                  </w:r>
                  <w:r w:rsidRPr="001061C5">
                    <w:rPr>
                      <w:rFonts w:ascii="Times New Roman" w:hAnsi="Times New Roman" w:cs="Times New Roman"/>
                      <w:sz w:val="24"/>
                      <w:szCs w:val="24"/>
                    </w:rPr>
                    <w:br/>
                    <w:t>hình sự</w:t>
                  </w:r>
                </w:p>
              </w:tc>
              <w:tc>
                <w:tcPr>
                  <w:tcW w:w="2541" w:type="dxa"/>
                  <w:tcBorders>
                    <w:top w:val="single" w:sz="4" w:space="0" w:color="auto"/>
                    <w:left w:val="single" w:sz="4" w:space="0" w:color="auto"/>
                  </w:tcBorders>
                  <w:shd w:val="clear" w:color="auto" w:fill="FFFFFF"/>
                  <w:vAlign w:val="center"/>
                </w:tcPr>
                <w:p w14:paraId="38F62358" w14:textId="77777777" w:rsidR="00AB1AB6" w:rsidRPr="001061C5" w:rsidRDefault="00AB1AB6" w:rsidP="00CA26A6">
                  <w:pPr>
                    <w:pStyle w:val="Vnbnnidung0"/>
                    <w:spacing w:after="0" w:line="240" w:lineRule="auto"/>
                    <w:ind w:left="14" w:firstLine="28"/>
                    <w:rPr>
                      <w:rFonts w:ascii="Times New Roman" w:hAnsi="Times New Roman" w:cs="Times New Roman"/>
                      <w:sz w:val="24"/>
                      <w:szCs w:val="24"/>
                    </w:rPr>
                  </w:pPr>
                  <w:r w:rsidRPr="001061C5">
                    <w:rPr>
                      <w:rFonts w:ascii="Times New Roman" w:hAnsi="Times New Roman" w:cs="Times New Roman"/>
                      <w:sz w:val="24"/>
                      <w:szCs w:val="24"/>
                    </w:rPr>
                    <w:t>Cung cấp thông tin trong lĩnh vực pháp y và khoa học hình sự thông qua so sánh trình tự gene ở người</w:t>
                  </w:r>
                </w:p>
              </w:tc>
              <w:tc>
                <w:tcPr>
                  <w:tcW w:w="6629" w:type="dxa"/>
                  <w:tcBorders>
                    <w:top w:val="single" w:sz="4" w:space="0" w:color="auto"/>
                    <w:left w:val="single" w:sz="4" w:space="0" w:color="auto"/>
                    <w:right w:val="single" w:sz="4" w:space="0" w:color="auto"/>
                  </w:tcBorders>
                  <w:shd w:val="clear" w:color="auto" w:fill="FFFFFF"/>
                  <w:vAlign w:val="bottom"/>
                </w:tcPr>
                <w:p w14:paraId="55B6B69E" w14:textId="77777777" w:rsidR="00AB1AB6" w:rsidRPr="001061C5" w:rsidRDefault="00AB1AB6" w:rsidP="00CA26A6">
                  <w:pPr>
                    <w:pStyle w:val="Vnbnnidung0"/>
                    <w:spacing w:after="0" w:line="240" w:lineRule="auto"/>
                    <w:ind w:left="14" w:firstLine="28"/>
                    <w:rPr>
                      <w:rFonts w:ascii="Times New Roman" w:hAnsi="Times New Roman" w:cs="Times New Roman"/>
                      <w:sz w:val="24"/>
                      <w:szCs w:val="24"/>
                    </w:rPr>
                  </w:pPr>
                  <w:r w:rsidRPr="001061C5">
                    <w:rPr>
                      <w:rFonts w:ascii="Times New Roman" w:hAnsi="Times New Roman" w:cs="Times New Roman"/>
                      <w:sz w:val="24"/>
                      <w:szCs w:val="24"/>
                    </w:rPr>
                    <w:t>Phân tích và so sánh các trình tự nucleotide lặp lại kế tiếp</w:t>
                  </w:r>
                  <w:r w:rsidRPr="001061C5">
                    <w:rPr>
                      <w:rFonts w:ascii="Times New Roman" w:hAnsi="Times New Roman" w:cs="Times New Roman"/>
                      <w:sz w:val="24"/>
                      <w:szCs w:val="24"/>
                    </w:rPr>
                    <w:br/>
                    <w:t>(Short Tandem Repeat - STR) đặc trưng giữa các cá thể giúp xác định danh tính của nạn nhân trong các vụ tai nạn, truy tìm được thủ phạm trong các vụ án hình sự.</w:t>
                  </w:r>
                </w:p>
                <w:p w14:paraId="5D88A875" w14:textId="77777777" w:rsidR="00AB1AB6" w:rsidRPr="001061C5" w:rsidRDefault="00AB1AB6" w:rsidP="00CA26A6">
                  <w:pPr>
                    <w:pStyle w:val="Vnbnnidung0"/>
                    <w:spacing w:after="0" w:line="240" w:lineRule="auto"/>
                    <w:ind w:left="14" w:firstLine="28"/>
                    <w:rPr>
                      <w:rFonts w:ascii="Times New Roman" w:hAnsi="Times New Roman" w:cs="Times New Roman"/>
                      <w:sz w:val="24"/>
                      <w:szCs w:val="24"/>
                    </w:rPr>
                  </w:pPr>
                  <w:r w:rsidRPr="001061C5">
                    <w:rPr>
                      <w:rFonts w:ascii="Times New Roman" w:hAnsi="Times New Roman" w:cs="Times New Roman"/>
                      <w:sz w:val="24"/>
                      <w:szCs w:val="24"/>
                    </w:rPr>
                    <w:t>Sử dụng trình tự DNA ti thể từ các mẫu xương, răng, máu</w:t>
                  </w:r>
                  <w:r w:rsidRPr="001061C5">
                    <w:rPr>
                      <w:rFonts w:ascii="Times New Roman" w:hAnsi="Times New Roman" w:cs="Times New Roman"/>
                      <w:sz w:val="24"/>
                      <w:szCs w:val="24"/>
                    </w:rPr>
                    <w:br/>
                    <w:t>phục vụ cho việc giám định mối quan hệ huyết thống giữa</w:t>
                  </w:r>
                  <w:r w:rsidRPr="001061C5">
                    <w:rPr>
                      <w:rFonts w:ascii="Times New Roman" w:hAnsi="Times New Roman" w:cs="Times New Roman"/>
                      <w:sz w:val="24"/>
                      <w:szCs w:val="24"/>
                    </w:rPr>
                    <w:br/>
                    <w:t>các liệt sĩ với thân nhân.</w:t>
                  </w:r>
                </w:p>
              </w:tc>
            </w:tr>
            <w:tr w:rsidR="00AB1AB6" w:rsidRPr="001061C5" w14:paraId="43D8F774" w14:textId="77777777" w:rsidTr="00AB1AB6">
              <w:trPr>
                <w:trHeight w:hRule="exact" w:val="1289"/>
              </w:trPr>
              <w:tc>
                <w:tcPr>
                  <w:tcW w:w="1205" w:type="dxa"/>
                  <w:tcBorders>
                    <w:top w:val="single" w:sz="4" w:space="0" w:color="auto"/>
                    <w:left w:val="single" w:sz="4" w:space="0" w:color="auto"/>
                    <w:bottom w:val="single" w:sz="4" w:space="0" w:color="auto"/>
                  </w:tcBorders>
                  <w:shd w:val="clear" w:color="auto" w:fill="FFFFFF"/>
                  <w:vAlign w:val="center"/>
                </w:tcPr>
                <w:p w14:paraId="27731C12" w14:textId="77777777" w:rsidR="00AB1AB6" w:rsidRPr="001061C5" w:rsidRDefault="00AB1AB6" w:rsidP="00CA26A6">
                  <w:pPr>
                    <w:pStyle w:val="Vnbnnidung0"/>
                    <w:spacing w:after="0" w:line="240" w:lineRule="auto"/>
                    <w:ind w:left="14" w:firstLine="28"/>
                    <w:jc w:val="center"/>
                    <w:rPr>
                      <w:rFonts w:ascii="Times New Roman" w:hAnsi="Times New Roman" w:cs="Times New Roman"/>
                      <w:sz w:val="24"/>
                      <w:szCs w:val="24"/>
                    </w:rPr>
                  </w:pPr>
                  <w:r w:rsidRPr="001061C5">
                    <w:rPr>
                      <w:rFonts w:ascii="Times New Roman" w:hAnsi="Times New Roman" w:cs="Times New Roman"/>
                      <w:sz w:val="24"/>
                      <w:szCs w:val="24"/>
                    </w:rPr>
                    <w:lastRenderedPageBreak/>
                    <w:t>Dỉ truyền</w:t>
                  </w:r>
                  <w:r w:rsidRPr="001061C5">
                    <w:rPr>
                      <w:rFonts w:ascii="Times New Roman" w:hAnsi="Times New Roman" w:cs="Times New Roman"/>
                      <w:sz w:val="24"/>
                      <w:szCs w:val="24"/>
                    </w:rPr>
                    <w:br/>
                    <w:t>học và</w:t>
                  </w:r>
                  <w:r w:rsidRPr="001061C5">
                    <w:rPr>
                      <w:rFonts w:ascii="Times New Roman" w:hAnsi="Times New Roman" w:cs="Times New Roman"/>
                      <w:sz w:val="24"/>
                      <w:szCs w:val="24"/>
                    </w:rPr>
                    <w:br/>
                    <w:t>sinh học</w:t>
                  </w:r>
                  <w:r w:rsidRPr="001061C5">
                    <w:rPr>
                      <w:rFonts w:ascii="Times New Roman" w:hAnsi="Times New Roman" w:cs="Times New Roman"/>
                      <w:sz w:val="24"/>
                      <w:szCs w:val="24"/>
                    </w:rPr>
                    <w:br/>
                    <w:t>phân tử</w:t>
                  </w:r>
                </w:p>
              </w:tc>
              <w:tc>
                <w:tcPr>
                  <w:tcW w:w="2541" w:type="dxa"/>
                  <w:tcBorders>
                    <w:top w:val="single" w:sz="4" w:space="0" w:color="auto"/>
                    <w:left w:val="single" w:sz="4" w:space="0" w:color="auto"/>
                    <w:bottom w:val="single" w:sz="4" w:space="0" w:color="auto"/>
                  </w:tcBorders>
                  <w:shd w:val="clear" w:color="auto" w:fill="FFFFFF"/>
                  <w:vAlign w:val="center"/>
                </w:tcPr>
                <w:p w14:paraId="06089684" w14:textId="77777777" w:rsidR="00AB1AB6" w:rsidRPr="001061C5" w:rsidRDefault="00AB1AB6" w:rsidP="00CA26A6">
                  <w:pPr>
                    <w:pStyle w:val="Vnbnnidung0"/>
                    <w:spacing w:after="0" w:line="240" w:lineRule="auto"/>
                    <w:ind w:left="14" w:firstLine="28"/>
                    <w:rPr>
                      <w:rFonts w:ascii="Times New Roman" w:hAnsi="Times New Roman" w:cs="Times New Roman"/>
                      <w:sz w:val="24"/>
                      <w:szCs w:val="24"/>
                    </w:rPr>
                  </w:pPr>
                  <w:r w:rsidRPr="001061C5">
                    <w:rPr>
                      <w:rFonts w:ascii="Times New Roman" w:hAnsi="Times New Roman" w:cs="Times New Roman"/>
                      <w:sz w:val="24"/>
                      <w:szCs w:val="24"/>
                    </w:rPr>
                    <w:t>Nghiên cứu sự phát</w:t>
                  </w:r>
                  <w:r w:rsidRPr="001061C5">
                    <w:rPr>
                      <w:rFonts w:ascii="Times New Roman" w:hAnsi="Times New Roman" w:cs="Times New Roman"/>
                      <w:sz w:val="24"/>
                      <w:szCs w:val="24"/>
                    </w:rPr>
                    <w:br/>
                    <w:t>triển cá thể, cơ chế gây</w:t>
                  </w:r>
                  <w:r w:rsidRPr="001061C5">
                    <w:rPr>
                      <w:rFonts w:ascii="Times New Roman" w:hAnsi="Times New Roman" w:cs="Times New Roman"/>
                      <w:sz w:val="24"/>
                      <w:szCs w:val="24"/>
                    </w:rPr>
                    <w:br/>
                    <w:t>bệnh di truyền ở người</w:t>
                  </w:r>
                </w:p>
              </w:tc>
              <w:tc>
                <w:tcPr>
                  <w:tcW w:w="6629" w:type="dxa"/>
                  <w:tcBorders>
                    <w:top w:val="single" w:sz="4" w:space="0" w:color="auto"/>
                    <w:left w:val="single" w:sz="4" w:space="0" w:color="auto"/>
                    <w:bottom w:val="single" w:sz="4" w:space="0" w:color="auto"/>
                    <w:right w:val="single" w:sz="4" w:space="0" w:color="auto"/>
                  </w:tcBorders>
                  <w:shd w:val="clear" w:color="auto" w:fill="FFFFFF"/>
                  <w:vAlign w:val="center"/>
                </w:tcPr>
                <w:p w14:paraId="1282ED5E" w14:textId="77777777" w:rsidR="00AB1AB6" w:rsidRPr="001061C5" w:rsidRDefault="00AB1AB6" w:rsidP="00CA26A6">
                  <w:pPr>
                    <w:pStyle w:val="Vnbnnidung0"/>
                    <w:spacing w:after="0" w:line="240" w:lineRule="auto"/>
                    <w:ind w:left="14" w:firstLine="28"/>
                    <w:rPr>
                      <w:rFonts w:ascii="Times New Roman" w:hAnsi="Times New Roman" w:cs="Times New Roman"/>
                      <w:sz w:val="24"/>
                      <w:szCs w:val="24"/>
                    </w:rPr>
                  </w:pPr>
                  <w:r w:rsidRPr="001061C5">
                    <w:rPr>
                      <w:rFonts w:ascii="Times New Roman" w:hAnsi="Times New Roman" w:cs="Times New Roman"/>
                      <w:sz w:val="24"/>
                      <w:szCs w:val="24"/>
                    </w:rPr>
                    <w:t>Thiết kế các chip DNA, "Lab-on-a-chip" dựa trên trình tự</w:t>
                  </w:r>
                  <w:r w:rsidRPr="001061C5">
                    <w:rPr>
                      <w:rFonts w:ascii="Times New Roman" w:hAnsi="Times New Roman" w:cs="Times New Roman"/>
                      <w:sz w:val="24"/>
                      <w:szCs w:val="24"/>
                    </w:rPr>
                    <w:br/>
                    <w:t>nucleotide đã biết của hệ gene người giúp phân tích được</w:t>
                  </w:r>
                  <w:r w:rsidRPr="001061C5">
                    <w:rPr>
                      <w:rFonts w:ascii="Times New Roman" w:hAnsi="Times New Roman" w:cs="Times New Roman"/>
                      <w:sz w:val="24"/>
                      <w:szCs w:val="24"/>
                    </w:rPr>
                    <w:br/>
                    <w:t>sự biểu hiện của nhiều gene ở người trong các giai đoạn</w:t>
                  </w:r>
                  <w:r w:rsidRPr="001061C5">
                    <w:rPr>
                      <w:rFonts w:ascii="Times New Roman" w:hAnsi="Times New Roman" w:cs="Times New Roman"/>
                      <w:sz w:val="24"/>
                      <w:szCs w:val="24"/>
                    </w:rPr>
                    <w:br/>
                    <w:t>khác nhau của quá trình phát triển cá thể.</w:t>
                  </w:r>
                </w:p>
              </w:tc>
            </w:tr>
          </w:tbl>
          <w:p w14:paraId="759A01D7" w14:textId="77777777" w:rsidR="00AB1AB6" w:rsidRPr="001061C5" w:rsidRDefault="00AB1AB6" w:rsidP="00CA26A6">
            <w:pPr>
              <w:pStyle w:val="Vnbnnidung0"/>
              <w:spacing w:after="0" w:line="240" w:lineRule="auto"/>
              <w:ind w:firstLine="284"/>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Bảng 11.1. Kích thước hệ gene và số lượng gene ở một số sinh vật</w:t>
            </w:r>
          </w:p>
          <w:tbl>
            <w:tblPr>
              <w:tblW w:w="0" w:type="auto"/>
              <w:tblInd w:w="5" w:type="dxa"/>
              <w:tblLayout w:type="fixed"/>
              <w:tblCellMar>
                <w:left w:w="0" w:type="dxa"/>
                <w:right w:w="0" w:type="dxa"/>
              </w:tblCellMar>
              <w:tblLook w:val="0000" w:firstRow="0" w:lastRow="0" w:firstColumn="0" w:lastColumn="0" w:noHBand="0" w:noVBand="0"/>
            </w:tblPr>
            <w:tblGrid>
              <w:gridCol w:w="4259"/>
              <w:gridCol w:w="2776"/>
              <w:gridCol w:w="2776"/>
            </w:tblGrid>
            <w:tr w:rsidR="00AB1AB6" w:rsidRPr="001061C5" w14:paraId="29A6552A" w14:textId="77777777" w:rsidTr="00CA26A6">
              <w:trPr>
                <w:trHeight w:hRule="exact" w:val="694"/>
              </w:trPr>
              <w:tc>
                <w:tcPr>
                  <w:tcW w:w="4259" w:type="dxa"/>
                  <w:tcBorders>
                    <w:top w:val="single" w:sz="4" w:space="0" w:color="auto"/>
                    <w:left w:val="single" w:sz="4" w:space="0" w:color="auto"/>
                    <w:bottom w:val="nil"/>
                    <w:right w:val="nil"/>
                  </w:tcBorders>
                  <w:shd w:val="clear" w:color="auto" w:fill="FFFFFF"/>
                  <w:vAlign w:val="center"/>
                </w:tcPr>
                <w:p w14:paraId="30459A1B"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Sinh vật</w:t>
                  </w:r>
                </w:p>
              </w:tc>
              <w:tc>
                <w:tcPr>
                  <w:tcW w:w="2776" w:type="dxa"/>
                  <w:tcBorders>
                    <w:top w:val="single" w:sz="4" w:space="0" w:color="auto"/>
                    <w:left w:val="single" w:sz="4" w:space="0" w:color="auto"/>
                    <w:bottom w:val="nil"/>
                    <w:right w:val="nil"/>
                  </w:tcBorders>
                  <w:shd w:val="clear" w:color="auto" w:fill="FFFFFF"/>
                  <w:vAlign w:val="bottom"/>
                </w:tcPr>
                <w:p w14:paraId="7935C12A"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Kích thước hệ gene</w:t>
                  </w:r>
                  <w:r w:rsidRPr="001061C5">
                    <w:rPr>
                      <w:rFonts w:ascii="Times New Roman" w:hAnsi="Times New Roman" w:cs="Times New Roman"/>
                      <w:color w:val="002060"/>
                      <w:sz w:val="24"/>
                      <w:szCs w:val="24"/>
                    </w:rPr>
                    <w:br/>
                    <w:t>(Mb)</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1E4073C7"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Số lượng gene mã hoá</w:t>
                  </w:r>
                  <w:r w:rsidRPr="001061C5">
                    <w:rPr>
                      <w:rFonts w:ascii="Times New Roman" w:hAnsi="Times New Roman" w:cs="Times New Roman"/>
                      <w:color w:val="002060"/>
                      <w:sz w:val="24"/>
                      <w:szCs w:val="24"/>
                    </w:rPr>
                    <w:br/>
                    <w:t>protein (xấp xỉ)</w:t>
                  </w:r>
                </w:p>
              </w:tc>
            </w:tr>
            <w:tr w:rsidR="00AB1AB6" w:rsidRPr="001061C5" w14:paraId="637D57BA" w14:textId="77777777" w:rsidTr="00CA26A6">
              <w:trPr>
                <w:trHeight w:hRule="exact" w:val="434"/>
              </w:trPr>
              <w:tc>
                <w:tcPr>
                  <w:tcW w:w="4259" w:type="dxa"/>
                  <w:tcBorders>
                    <w:top w:val="single" w:sz="4" w:space="0" w:color="auto"/>
                    <w:left w:val="single" w:sz="4" w:space="0" w:color="auto"/>
                    <w:bottom w:val="nil"/>
                    <w:right w:val="nil"/>
                  </w:tcBorders>
                  <w:shd w:val="clear" w:color="auto" w:fill="FFFFFF"/>
                  <w:vAlign w:val="bottom"/>
                </w:tcPr>
                <w:p w14:paraId="6D1DE4C0"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Trực khuẩn lị (Escherichia coli)'</w:t>
                  </w:r>
                </w:p>
              </w:tc>
              <w:tc>
                <w:tcPr>
                  <w:tcW w:w="2776" w:type="dxa"/>
                  <w:tcBorders>
                    <w:top w:val="single" w:sz="4" w:space="0" w:color="auto"/>
                    <w:left w:val="single" w:sz="4" w:space="0" w:color="auto"/>
                    <w:bottom w:val="nil"/>
                    <w:right w:val="nil"/>
                  </w:tcBorders>
                  <w:shd w:val="clear" w:color="auto" w:fill="FFFFFF"/>
                  <w:vAlign w:val="bottom"/>
                </w:tcPr>
                <w:p w14:paraId="2EDD984E"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4,6</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0628BA3D"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4 400</w:t>
                  </w:r>
                </w:p>
              </w:tc>
            </w:tr>
            <w:tr w:rsidR="00AB1AB6" w:rsidRPr="001061C5" w14:paraId="6CEF1094" w14:textId="77777777" w:rsidTr="00CA26A6">
              <w:trPr>
                <w:trHeight w:hRule="exact" w:val="367"/>
              </w:trPr>
              <w:tc>
                <w:tcPr>
                  <w:tcW w:w="4259" w:type="dxa"/>
                  <w:tcBorders>
                    <w:top w:val="single" w:sz="4" w:space="0" w:color="auto"/>
                    <w:left w:val="single" w:sz="4" w:space="0" w:color="auto"/>
                    <w:bottom w:val="nil"/>
                    <w:right w:val="nil"/>
                  </w:tcBorders>
                  <w:shd w:val="clear" w:color="auto" w:fill="FFFFFF"/>
                  <w:vAlign w:val="bottom"/>
                </w:tcPr>
                <w:p w14:paraId="5A9B62CB"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Nấm men (Saccharomyces cerevisiae)'</w:t>
                  </w:r>
                </w:p>
              </w:tc>
              <w:tc>
                <w:tcPr>
                  <w:tcW w:w="2776" w:type="dxa"/>
                  <w:tcBorders>
                    <w:top w:val="single" w:sz="4" w:space="0" w:color="auto"/>
                    <w:left w:val="single" w:sz="4" w:space="0" w:color="auto"/>
                    <w:bottom w:val="nil"/>
                    <w:right w:val="nil"/>
                  </w:tcBorders>
                  <w:shd w:val="clear" w:color="auto" w:fill="FFFFFF"/>
                  <w:vAlign w:val="bottom"/>
                </w:tcPr>
                <w:p w14:paraId="1629F8FD"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12,5</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6341C352"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5 700</w:t>
                  </w:r>
                </w:p>
              </w:tc>
            </w:tr>
            <w:tr w:rsidR="00AB1AB6" w:rsidRPr="001061C5" w14:paraId="77429C24" w14:textId="77777777" w:rsidTr="00CA26A6">
              <w:trPr>
                <w:trHeight w:hRule="exact" w:val="425"/>
              </w:trPr>
              <w:tc>
                <w:tcPr>
                  <w:tcW w:w="4259" w:type="dxa"/>
                  <w:tcBorders>
                    <w:top w:val="single" w:sz="4" w:space="0" w:color="auto"/>
                    <w:left w:val="single" w:sz="4" w:space="0" w:color="auto"/>
                    <w:bottom w:val="nil"/>
                    <w:right w:val="nil"/>
                  </w:tcBorders>
                  <w:shd w:val="clear" w:color="auto" w:fill="FFFFFF"/>
                  <w:vAlign w:val="bottom"/>
                </w:tcPr>
                <w:p w14:paraId="2A5BFE45"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Ruồi giấm (Drosophila melanogaster)'</w:t>
                  </w:r>
                </w:p>
              </w:tc>
              <w:tc>
                <w:tcPr>
                  <w:tcW w:w="2776" w:type="dxa"/>
                  <w:tcBorders>
                    <w:top w:val="single" w:sz="4" w:space="0" w:color="auto"/>
                    <w:left w:val="single" w:sz="4" w:space="0" w:color="auto"/>
                    <w:bottom w:val="nil"/>
                    <w:right w:val="nil"/>
                  </w:tcBorders>
                  <w:shd w:val="clear" w:color="auto" w:fill="FFFFFF"/>
                  <w:vAlign w:val="bottom"/>
                </w:tcPr>
                <w:p w14:paraId="26366453"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165</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0FB39407"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13 000</w:t>
                  </w:r>
                </w:p>
              </w:tc>
            </w:tr>
            <w:tr w:rsidR="00AB1AB6" w:rsidRPr="001061C5" w14:paraId="122EFE99" w14:textId="77777777" w:rsidTr="00CA26A6">
              <w:trPr>
                <w:trHeight w:hRule="exact" w:val="322"/>
              </w:trPr>
              <w:tc>
                <w:tcPr>
                  <w:tcW w:w="4259" w:type="dxa"/>
                  <w:tcBorders>
                    <w:top w:val="single" w:sz="4" w:space="0" w:color="auto"/>
                    <w:left w:val="single" w:sz="4" w:space="0" w:color="auto"/>
                    <w:bottom w:val="nil"/>
                    <w:right w:val="nil"/>
                  </w:tcBorders>
                  <w:shd w:val="clear" w:color="auto" w:fill="FFFFFF"/>
                  <w:vAlign w:val="bottom"/>
                </w:tcPr>
                <w:p w14:paraId="516D1BD8"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Cải xoong thale (Arabidopsis thaliana)'</w:t>
                  </w:r>
                </w:p>
              </w:tc>
              <w:tc>
                <w:tcPr>
                  <w:tcW w:w="2776" w:type="dxa"/>
                  <w:tcBorders>
                    <w:top w:val="single" w:sz="4" w:space="0" w:color="auto"/>
                    <w:left w:val="single" w:sz="4" w:space="0" w:color="auto"/>
                    <w:bottom w:val="nil"/>
                    <w:right w:val="nil"/>
                  </w:tcBorders>
                  <w:shd w:val="clear" w:color="auto" w:fill="FFFFFF"/>
                  <w:vAlign w:val="bottom"/>
                </w:tcPr>
                <w:p w14:paraId="61D21697"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140</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53B998FD"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27 500</w:t>
                  </w:r>
                </w:p>
              </w:tc>
            </w:tr>
            <w:tr w:rsidR="00AB1AB6" w:rsidRPr="001061C5" w14:paraId="33DA0E79" w14:textId="77777777" w:rsidTr="00CA26A6">
              <w:trPr>
                <w:trHeight w:hRule="exact" w:val="366"/>
              </w:trPr>
              <w:tc>
                <w:tcPr>
                  <w:tcW w:w="4259" w:type="dxa"/>
                  <w:tcBorders>
                    <w:top w:val="single" w:sz="4" w:space="0" w:color="auto"/>
                    <w:left w:val="single" w:sz="4" w:space="0" w:color="auto"/>
                    <w:bottom w:val="nil"/>
                    <w:right w:val="nil"/>
                  </w:tcBorders>
                  <w:shd w:val="clear" w:color="auto" w:fill="FFFFFF"/>
                  <w:vAlign w:val="bottom"/>
                </w:tcPr>
                <w:p w14:paraId="2FEA0182"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Lúa (Oryza sativaY</w:t>
                  </w:r>
                </w:p>
              </w:tc>
              <w:tc>
                <w:tcPr>
                  <w:tcW w:w="2776" w:type="dxa"/>
                  <w:tcBorders>
                    <w:top w:val="single" w:sz="4" w:space="0" w:color="auto"/>
                    <w:left w:val="single" w:sz="4" w:space="0" w:color="auto"/>
                    <w:bottom w:val="nil"/>
                    <w:right w:val="nil"/>
                  </w:tcBorders>
                  <w:shd w:val="clear" w:color="auto" w:fill="FFFFFF"/>
                  <w:vAlign w:val="bottom"/>
                </w:tcPr>
                <w:p w14:paraId="3F48AE78"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389</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625A0E0E"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41 000</w:t>
                  </w:r>
                </w:p>
              </w:tc>
            </w:tr>
            <w:tr w:rsidR="00AB1AB6" w:rsidRPr="001061C5" w14:paraId="658B347D" w14:textId="77777777" w:rsidTr="00CA26A6">
              <w:trPr>
                <w:trHeight w:hRule="exact" w:val="425"/>
              </w:trPr>
              <w:tc>
                <w:tcPr>
                  <w:tcW w:w="4259" w:type="dxa"/>
                  <w:tcBorders>
                    <w:top w:val="single" w:sz="4" w:space="0" w:color="auto"/>
                    <w:left w:val="single" w:sz="4" w:space="0" w:color="auto"/>
                    <w:bottom w:val="nil"/>
                    <w:right w:val="nil"/>
                  </w:tcBorders>
                  <w:shd w:val="clear" w:color="auto" w:fill="FFFFFF"/>
                  <w:vAlign w:val="bottom"/>
                </w:tcPr>
                <w:p w14:paraId="4F69F433"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Chuột (Mus musculus)</w:t>
                  </w:r>
                </w:p>
              </w:tc>
              <w:tc>
                <w:tcPr>
                  <w:tcW w:w="2776" w:type="dxa"/>
                  <w:tcBorders>
                    <w:top w:val="single" w:sz="4" w:space="0" w:color="auto"/>
                    <w:left w:val="single" w:sz="4" w:space="0" w:color="auto"/>
                    <w:bottom w:val="nil"/>
                    <w:right w:val="nil"/>
                  </w:tcBorders>
                  <w:shd w:val="clear" w:color="auto" w:fill="FFFFFF"/>
                  <w:vAlign w:val="bottom"/>
                </w:tcPr>
                <w:p w14:paraId="2ECA23DE"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2 500</w:t>
                  </w:r>
                </w:p>
              </w:tc>
              <w:tc>
                <w:tcPr>
                  <w:tcW w:w="2776" w:type="dxa"/>
                  <w:tcBorders>
                    <w:top w:val="single" w:sz="4" w:space="0" w:color="auto"/>
                    <w:left w:val="single" w:sz="4" w:space="0" w:color="auto"/>
                    <w:bottom w:val="nil"/>
                    <w:right w:val="single" w:sz="4" w:space="0" w:color="auto"/>
                  </w:tcBorders>
                  <w:shd w:val="clear" w:color="auto" w:fill="FFFFFF"/>
                  <w:vAlign w:val="bottom"/>
                </w:tcPr>
                <w:p w14:paraId="1BCEBF3C"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30 000</w:t>
                  </w:r>
                </w:p>
              </w:tc>
            </w:tr>
            <w:tr w:rsidR="00AB1AB6" w:rsidRPr="001061C5" w14:paraId="59F1C6AA" w14:textId="77777777" w:rsidTr="00CA26A6">
              <w:trPr>
                <w:trHeight w:hRule="exact" w:val="477"/>
              </w:trPr>
              <w:tc>
                <w:tcPr>
                  <w:tcW w:w="4259" w:type="dxa"/>
                  <w:tcBorders>
                    <w:top w:val="single" w:sz="4" w:space="0" w:color="auto"/>
                    <w:left w:val="single" w:sz="4" w:space="0" w:color="auto"/>
                    <w:bottom w:val="single" w:sz="4" w:space="0" w:color="auto"/>
                    <w:right w:val="nil"/>
                  </w:tcBorders>
                  <w:shd w:val="clear" w:color="auto" w:fill="FFFFFF"/>
                  <w:vAlign w:val="center"/>
                </w:tcPr>
                <w:p w14:paraId="28699B7E" w14:textId="77777777" w:rsidR="00AB1AB6" w:rsidRPr="001061C5" w:rsidRDefault="00AB1AB6" w:rsidP="00CA26A6">
                  <w:pPr>
                    <w:pStyle w:val="Vnbnnidung0"/>
                    <w:spacing w:after="0" w:line="240" w:lineRule="auto"/>
                    <w:ind w:firstLine="284"/>
                    <w:rPr>
                      <w:rFonts w:ascii="Times New Roman" w:hAnsi="Times New Roman" w:cs="Times New Roman"/>
                      <w:color w:val="002060"/>
                      <w:sz w:val="24"/>
                      <w:szCs w:val="24"/>
                    </w:rPr>
                  </w:pPr>
                  <w:r w:rsidRPr="001061C5">
                    <w:rPr>
                      <w:rFonts w:ascii="Times New Roman" w:hAnsi="Times New Roman" w:cs="Times New Roman"/>
                      <w:color w:val="002060"/>
                      <w:sz w:val="24"/>
                      <w:szCs w:val="24"/>
                    </w:rPr>
                    <w:t>Người (Homo sapiens)1 2</w:t>
                  </w:r>
                </w:p>
              </w:tc>
              <w:tc>
                <w:tcPr>
                  <w:tcW w:w="2776" w:type="dxa"/>
                  <w:tcBorders>
                    <w:top w:val="single" w:sz="4" w:space="0" w:color="auto"/>
                    <w:left w:val="single" w:sz="4" w:space="0" w:color="auto"/>
                    <w:bottom w:val="single" w:sz="4" w:space="0" w:color="auto"/>
                    <w:right w:val="nil"/>
                  </w:tcBorders>
                  <w:shd w:val="clear" w:color="auto" w:fill="FFFFFF"/>
                  <w:vAlign w:val="center"/>
                </w:tcPr>
                <w:p w14:paraId="767F02D1"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3 055</w:t>
                  </w:r>
                </w:p>
              </w:tc>
              <w:tc>
                <w:tcPr>
                  <w:tcW w:w="2776" w:type="dxa"/>
                  <w:tcBorders>
                    <w:top w:val="single" w:sz="4" w:space="0" w:color="auto"/>
                    <w:left w:val="single" w:sz="4" w:space="0" w:color="auto"/>
                    <w:bottom w:val="single" w:sz="4" w:space="0" w:color="auto"/>
                    <w:right w:val="single" w:sz="4" w:space="0" w:color="auto"/>
                  </w:tcBorders>
                  <w:shd w:val="clear" w:color="auto" w:fill="FFFFFF"/>
                  <w:vAlign w:val="center"/>
                </w:tcPr>
                <w:p w14:paraId="019C0829" w14:textId="77777777" w:rsidR="00AB1AB6" w:rsidRPr="001061C5" w:rsidRDefault="00AB1AB6" w:rsidP="00CA26A6">
                  <w:pPr>
                    <w:pStyle w:val="Vnbnnidung0"/>
                    <w:spacing w:after="0" w:line="240" w:lineRule="auto"/>
                    <w:ind w:firstLine="284"/>
                    <w:jc w:val="center"/>
                    <w:rPr>
                      <w:rFonts w:ascii="Times New Roman" w:hAnsi="Times New Roman" w:cs="Times New Roman"/>
                      <w:color w:val="002060"/>
                      <w:sz w:val="24"/>
                      <w:szCs w:val="24"/>
                    </w:rPr>
                  </w:pPr>
                  <w:r w:rsidRPr="001061C5">
                    <w:rPr>
                      <w:rFonts w:ascii="Times New Roman" w:hAnsi="Times New Roman" w:cs="Times New Roman"/>
                      <w:color w:val="002060"/>
                      <w:sz w:val="24"/>
                      <w:szCs w:val="24"/>
                    </w:rPr>
                    <w:t>19 696</w:t>
                  </w:r>
                </w:p>
              </w:tc>
            </w:tr>
          </w:tbl>
          <w:p w14:paraId="00A684BF" w14:textId="77777777" w:rsidR="00AB1AB6" w:rsidRPr="001061C5" w:rsidRDefault="00AB1AB6" w:rsidP="00CA26A6">
            <w:pPr>
              <w:pStyle w:val="Vnbnnidung0"/>
              <w:spacing w:after="0" w:line="240" w:lineRule="auto"/>
              <w:ind w:right="22"/>
              <w:rPr>
                <w:rFonts w:ascii="Times New Roman" w:hAnsi="Times New Roman" w:cs="Times New Roman"/>
                <w:bCs/>
                <w:color w:val="000000"/>
                <w:sz w:val="24"/>
                <w:szCs w:val="24"/>
                <w:lang w:val="pt-BR"/>
              </w:rPr>
            </w:pPr>
          </w:p>
        </w:tc>
      </w:tr>
    </w:tbl>
    <w:p w14:paraId="5D4EB532" w14:textId="094455AC" w:rsidR="002D49CE" w:rsidRPr="00B8110E" w:rsidRDefault="002D49CE" w:rsidP="00AB1AB6">
      <w:pPr>
        <w:tabs>
          <w:tab w:val="left" w:pos="284"/>
          <w:tab w:val="left" w:pos="567"/>
          <w:tab w:val="left" w:pos="2552"/>
          <w:tab w:val="left" w:pos="4820"/>
          <w:tab w:val="left" w:pos="7088"/>
        </w:tabs>
        <w:ind w:right="10"/>
        <w:jc w:val="both"/>
        <w:rPr>
          <w:b/>
          <w:color w:val="FF0000"/>
          <w:lang w:val="nl-NL"/>
        </w:rPr>
      </w:pPr>
      <w:r w:rsidRPr="00B8110E">
        <w:rPr>
          <w:b/>
          <w:color w:val="FF0000"/>
          <w:lang w:val="nl-NL"/>
        </w:rPr>
        <w:lastRenderedPageBreak/>
        <w:t>III. 3 CƠ CHẾ DI TRUYỀN CẤP ĐỘ PHÂN TỬ  (tái bản - phiên mã - dịch mã)</w:t>
      </w:r>
    </w:p>
    <w:p w14:paraId="2F8A297D" w14:textId="77777777" w:rsidR="002D49CE" w:rsidRPr="00B8110E" w:rsidRDefault="002D49CE" w:rsidP="000B471C">
      <w:pPr>
        <w:tabs>
          <w:tab w:val="left" w:pos="284"/>
          <w:tab w:val="left" w:pos="567"/>
          <w:tab w:val="left" w:pos="2552"/>
          <w:tab w:val="left" w:pos="4820"/>
          <w:tab w:val="left" w:pos="7088"/>
        </w:tabs>
        <w:ind w:left="284" w:hanging="284"/>
        <w:rPr>
          <w:b/>
          <w:color w:val="FF0000"/>
        </w:rPr>
      </w:pPr>
      <w:r w:rsidRPr="00B8110E">
        <w:rPr>
          <w:b/>
          <w:color w:val="FF0000"/>
        </w:rPr>
        <w:t>1. Cơ chế tái bản, phiên mã</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5103"/>
        <w:gridCol w:w="4111"/>
      </w:tblGrid>
      <w:tr w:rsidR="002D49CE" w:rsidRPr="0020246F" w14:paraId="42215659" w14:textId="77777777" w:rsidTr="00AB1AB6">
        <w:tc>
          <w:tcPr>
            <w:tcW w:w="1163" w:type="dxa"/>
          </w:tcPr>
          <w:p w14:paraId="0EF9EB9C" w14:textId="77777777" w:rsidR="002D49CE" w:rsidRPr="0020246F" w:rsidRDefault="002D49CE" w:rsidP="000B471C">
            <w:pPr>
              <w:tabs>
                <w:tab w:val="left" w:pos="567"/>
                <w:tab w:val="left" w:pos="2552"/>
                <w:tab w:val="left" w:pos="4820"/>
                <w:tab w:val="left" w:pos="7088"/>
              </w:tabs>
              <w:jc w:val="center"/>
              <w:rPr>
                <w:color w:val="000000"/>
              </w:rPr>
            </w:pPr>
          </w:p>
        </w:tc>
        <w:tc>
          <w:tcPr>
            <w:tcW w:w="5103" w:type="dxa"/>
            <w:shd w:val="clear" w:color="auto" w:fill="auto"/>
            <w:vAlign w:val="center"/>
          </w:tcPr>
          <w:p w14:paraId="24D06D3B" w14:textId="26F41886" w:rsidR="002D49CE" w:rsidRPr="0020246F" w:rsidRDefault="002D49CE" w:rsidP="000B471C">
            <w:pPr>
              <w:tabs>
                <w:tab w:val="left" w:pos="567"/>
                <w:tab w:val="left" w:pos="2552"/>
                <w:tab w:val="left" w:pos="4820"/>
                <w:tab w:val="left" w:pos="7088"/>
              </w:tabs>
              <w:jc w:val="center"/>
              <w:rPr>
                <w:color w:val="000000"/>
              </w:rPr>
            </w:pPr>
            <w:r w:rsidRPr="0020246F">
              <w:rPr>
                <w:color w:val="000000"/>
              </w:rPr>
              <w:t xml:space="preserve">Có chế tái bản (tổng hợp </w:t>
            </w:r>
            <w:r>
              <w:rPr>
                <w:color w:val="000000"/>
              </w:rPr>
              <w:t>DNA</w:t>
            </w:r>
            <w:r w:rsidRPr="0020246F">
              <w:rPr>
                <w:color w:val="000000"/>
              </w:rPr>
              <w:t xml:space="preserve"> )</w:t>
            </w:r>
          </w:p>
        </w:tc>
        <w:tc>
          <w:tcPr>
            <w:tcW w:w="4111" w:type="dxa"/>
            <w:shd w:val="clear" w:color="auto" w:fill="auto"/>
            <w:vAlign w:val="center"/>
          </w:tcPr>
          <w:p w14:paraId="6AFB34B1" w14:textId="674AFEA8"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Cơ chế phiên mã (tổng hợp </w:t>
            </w:r>
            <w:r>
              <w:rPr>
                <w:color w:val="000000"/>
              </w:rPr>
              <w:t>RNA</w:t>
            </w:r>
            <w:r w:rsidRPr="0020246F">
              <w:rPr>
                <w:color w:val="000000"/>
              </w:rPr>
              <w:t>)</w:t>
            </w:r>
          </w:p>
        </w:tc>
      </w:tr>
      <w:tr w:rsidR="002D49CE" w:rsidRPr="0020246F" w14:paraId="656C9407" w14:textId="77777777" w:rsidTr="00AB1AB6">
        <w:tc>
          <w:tcPr>
            <w:tcW w:w="1163" w:type="dxa"/>
          </w:tcPr>
          <w:p w14:paraId="13FA6B7A" w14:textId="1C27E47F" w:rsidR="002D49CE" w:rsidRPr="0020246F" w:rsidRDefault="002D49CE" w:rsidP="000B471C">
            <w:pPr>
              <w:tabs>
                <w:tab w:val="left" w:pos="567"/>
                <w:tab w:val="left" w:pos="2552"/>
                <w:tab w:val="left" w:pos="4820"/>
                <w:tab w:val="left" w:pos="7088"/>
              </w:tabs>
              <w:jc w:val="both"/>
              <w:rPr>
                <w:color w:val="000000"/>
              </w:rPr>
            </w:pPr>
            <w:r w:rsidRPr="0020246F">
              <w:rPr>
                <w:color w:val="000000"/>
              </w:rPr>
              <w:t>Vị trí và thời điểm</w:t>
            </w:r>
            <w:r w:rsidR="00151752">
              <w:rPr>
                <w:color w:val="000000"/>
              </w:rPr>
              <w:t xml:space="preserve"> </w:t>
            </w:r>
            <w:r w:rsidR="00DD6556">
              <w:rPr>
                <w:color w:val="000000"/>
              </w:rPr>
              <w:t xml:space="preserve">tái bản </w:t>
            </w:r>
            <w:r w:rsidR="00151752">
              <w:rPr>
                <w:color w:val="000000"/>
              </w:rPr>
              <w:t>DNA</w:t>
            </w:r>
          </w:p>
        </w:tc>
        <w:tc>
          <w:tcPr>
            <w:tcW w:w="5103" w:type="dxa"/>
          </w:tcPr>
          <w:p w14:paraId="08F9E451" w14:textId="4807FA3F"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 Nhân chuẩn: Chủ yếu diễn ra trong nhân (1 số ít ở tế bào chất đó là tái bản của </w:t>
            </w:r>
            <w:r w:rsidR="00151752">
              <w:rPr>
                <w:color w:val="000000"/>
              </w:rPr>
              <w:t xml:space="preserve">DNA </w:t>
            </w:r>
            <w:r w:rsidRPr="0020246F">
              <w:rPr>
                <w:color w:val="000000"/>
              </w:rPr>
              <w:t>, ty thể, lạp thể).</w:t>
            </w:r>
          </w:p>
          <w:p w14:paraId="75B8A55B" w14:textId="77777777"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 Nhân sơ: diễn ra chỉ ở tế bào chất.</w:t>
            </w:r>
          </w:p>
          <w:p w14:paraId="47AC7B29" w14:textId="3700F0BA" w:rsidR="002D49CE" w:rsidRPr="0020246F" w:rsidRDefault="00DC26DB" w:rsidP="000B471C">
            <w:pPr>
              <w:tabs>
                <w:tab w:val="left" w:pos="567"/>
                <w:tab w:val="left" w:pos="2552"/>
                <w:tab w:val="left" w:pos="4820"/>
                <w:tab w:val="left" w:pos="7088"/>
              </w:tabs>
              <w:jc w:val="both"/>
              <w:rPr>
                <w:color w:val="000000"/>
              </w:rPr>
            </w:pPr>
            <w:r>
              <w:rPr>
                <w:color w:val="000000"/>
              </w:rPr>
              <w:t xml:space="preserve">- </w:t>
            </w:r>
            <w:r w:rsidR="002D49CE" w:rsidRPr="0020246F">
              <w:rPr>
                <w:color w:val="000000"/>
              </w:rPr>
              <w:t xml:space="preserve">Diễn ra ở pha S của kì trung gian của phân bào </w:t>
            </w:r>
            <w:r>
              <w:rPr>
                <w:color w:val="000000"/>
              </w:rPr>
              <w:t>nguyên phân hay giai đoạn chuẩn bị của giảm phân.</w:t>
            </w:r>
          </w:p>
          <w:p w14:paraId="3EFDAB56" w14:textId="753EB355" w:rsidR="002D49CE" w:rsidRPr="0020246F" w:rsidRDefault="00DC26DB" w:rsidP="000B471C">
            <w:pPr>
              <w:tabs>
                <w:tab w:val="left" w:pos="567"/>
                <w:tab w:val="left" w:pos="2552"/>
                <w:tab w:val="left" w:pos="4820"/>
                <w:tab w:val="left" w:pos="7088"/>
              </w:tabs>
              <w:jc w:val="both"/>
              <w:rPr>
                <w:color w:val="000000"/>
              </w:rPr>
            </w:pPr>
            <w:r>
              <w:rPr>
                <w:color w:val="000000"/>
              </w:rPr>
              <w:t xml:space="preserve">- </w:t>
            </w:r>
            <w:r w:rsidR="002D49CE" w:rsidRPr="0020246F">
              <w:rPr>
                <w:color w:val="000000"/>
              </w:rPr>
              <w:t xml:space="preserve">Diễn ra trên toàn bộ phân tử </w:t>
            </w:r>
            <w:r w:rsidR="002D49CE">
              <w:rPr>
                <w:color w:val="000000"/>
              </w:rPr>
              <w:t>DNA</w:t>
            </w:r>
            <w:r w:rsidR="002D49CE" w:rsidRPr="0020246F">
              <w:rPr>
                <w:color w:val="000000"/>
              </w:rPr>
              <w:t xml:space="preserve">. </w:t>
            </w:r>
          </w:p>
          <w:p w14:paraId="24A2DB1C" w14:textId="278091EB" w:rsidR="002D49CE" w:rsidRPr="0020246F" w:rsidRDefault="00DC26DB" w:rsidP="000B471C">
            <w:pPr>
              <w:tabs>
                <w:tab w:val="left" w:pos="567"/>
                <w:tab w:val="left" w:pos="2552"/>
                <w:tab w:val="left" w:pos="4820"/>
                <w:tab w:val="left" w:pos="7088"/>
              </w:tabs>
              <w:jc w:val="both"/>
              <w:rPr>
                <w:color w:val="000000"/>
              </w:rPr>
            </w:pPr>
            <w:r>
              <w:rPr>
                <w:color w:val="000000"/>
              </w:rPr>
              <w:t xml:space="preserve">- </w:t>
            </w:r>
            <w:r w:rsidR="002D49CE" w:rsidRPr="0020246F">
              <w:rPr>
                <w:color w:val="000000"/>
              </w:rPr>
              <w:t xml:space="preserve">Tất cả các phân tử </w:t>
            </w:r>
            <w:r w:rsidR="002D49CE">
              <w:rPr>
                <w:color w:val="000000"/>
              </w:rPr>
              <w:t>DNA</w:t>
            </w:r>
            <w:r w:rsidR="002D49CE" w:rsidRPr="0020246F">
              <w:rPr>
                <w:color w:val="000000"/>
              </w:rPr>
              <w:t xml:space="preserve"> trên các NST trong cùng 1 tế bào thì có số lần tái bản như nhau → Các</w:t>
            </w:r>
            <w:r w:rsidR="002D49CE">
              <w:rPr>
                <w:color w:val="000000"/>
              </w:rPr>
              <w:t xml:space="preserve"> gene </w:t>
            </w:r>
            <w:r w:rsidR="002D49CE" w:rsidRPr="0020246F">
              <w:rPr>
                <w:color w:val="000000"/>
              </w:rPr>
              <w:t>trên các NST khác nhau trong 1 tế bào có số lần tái bản giống nhau.</w:t>
            </w:r>
          </w:p>
        </w:tc>
        <w:tc>
          <w:tcPr>
            <w:tcW w:w="4111" w:type="dxa"/>
          </w:tcPr>
          <w:p w14:paraId="16BC84FC" w14:textId="6F4406C0"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 Nhân chuẩn: Chủ yếu diễn ra trong nhân (1 số ít ở tế bào chất đó là phiên mã của </w:t>
            </w:r>
            <w:r w:rsidR="005A3A0F">
              <w:rPr>
                <w:color w:val="000000"/>
              </w:rPr>
              <w:t xml:space="preserve">Gene, </w:t>
            </w:r>
            <w:r w:rsidRPr="0020246F">
              <w:rPr>
                <w:color w:val="000000"/>
              </w:rPr>
              <w:t>ty thể, lạp thể).</w:t>
            </w:r>
          </w:p>
          <w:p w14:paraId="594679C8" w14:textId="77777777" w:rsidR="002D49CE" w:rsidRPr="0020246F" w:rsidRDefault="002D49CE" w:rsidP="000B471C">
            <w:pPr>
              <w:tabs>
                <w:tab w:val="left" w:pos="567"/>
                <w:tab w:val="left" w:pos="2552"/>
                <w:tab w:val="left" w:pos="4820"/>
                <w:tab w:val="left" w:pos="7088"/>
              </w:tabs>
              <w:jc w:val="both"/>
              <w:rPr>
                <w:color w:val="000000"/>
                <w:spacing w:val="-10"/>
              </w:rPr>
            </w:pPr>
            <w:r w:rsidRPr="0020246F">
              <w:rPr>
                <w:color w:val="000000"/>
                <w:spacing w:val="-10"/>
              </w:rPr>
              <w:t>- Nhân sơ: diễn ra chỉ ở tế bào chất</w:t>
            </w:r>
          </w:p>
          <w:p w14:paraId="7FBADD5F" w14:textId="1C705405" w:rsidR="002D49CE" w:rsidRPr="0020246F" w:rsidRDefault="006D2E79" w:rsidP="000B471C">
            <w:pPr>
              <w:tabs>
                <w:tab w:val="left" w:pos="567"/>
                <w:tab w:val="left" w:pos="2552"/>
                <w:tab w:val="left" w:pos="4820"/>
                <w:tab w:val="left" w:pos="7088"/>
              </w:tabs>
              <w:jc w:val="both"/>
              <w:rPr>
                <w:color w:val="000000"/>
              </w:rPr>
            </w:pPr>
            <w:r>
              <w:rPr>
                <w:color w:val="000000"/>
              </w:rPr>
              <w:t xml:space="preserve">- </w:t>
            </w:r>
            <w:r w:rsidR="002D49CE" w:rsidRPr="0020246F">
              <w:rPr>
                <w:color w:val="000000"/>
              </w:rPr>
              <w:t>Diễn ra ở pha G1 của kì trung gian của phân bào (ở nhân chuẩn).</w:t>
            </w:r>
          </w:p>
          <w:p w14:paraId="3ECB7F0C" w14:textId="00C682F6"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Diễn ra trên một đoạn </w:t>
            </w:r>
            <w:r>
              <w:rPr>
                <w:color w:val="000000"/>
              </w:rPr>
              <w:t>DNA</w:t>
            </w:r>
            <w:r w:rsidRPr="0020246F">
              <w:rPr>
                <w:color w:val="000000"/>
              </w:rPr>
              <w:t xml:space="preserve"> (gen). </w:t>
            </w:r>
          </w:p>
          <w:p w14:paraId="1FD5BAD1" w14:textId="367AB9A0" w:rsidR="002D49CE" w:rsidRPr="0020246F" w:rsidRDefault="002D49CE" w:rsidP="000B471C">
            <w:pPr>
              <w:tabs>
                <w:tab w:val="left" w:pos="567"/>
                <w:tab w:val="left" w:pos="2552"/>
                <w:tab w:val="left" w:pos="4820"/>
                <w:tab w:val="left" w:pos="7088"/>
              </w:tabs>
              <w:jc w:val="both"/>
              <w:rPr>
                <w:color w:val="000000"/>
              </w:rPr>
            </w:pPr>
            <w:r w:rsidRPr="0020246F">
              <w:rPr>
                <w:color w:val="000000"/>
              </w:rPr>
              <w:t>- Các</w:t>
            </w:r>
            <w:r>
              <w:rPr>
                <w:color w:val="000000"/>
              </w:rPr>
              <w:t xml:space="preserve"> gene </w:t>
            </w:r>
            <w:r w:rsidRPr="0020246F">
              <w:rPr>
                <w:color w:val="000000"/>
              </w:rPr>
              <w:t>trên các NST trong cùng 1 tế bào thì có số lần phiên mã khác nhau. Kể cả các</w:t>
            </w:r>
            <w:r>
              <w:rPr>
                <w:color w:val="000000"/>
              </w:rPr>
              <w:t xml:space="preserve"> gene </w:t>
            </w:r>
            <w:r w:rsidRPr="0020246F">
              <w:rPr>
                <w:color w:val="000000"/>
              </w:rPr>
              <w:t>trên cùng 1 NST (</w:t>
            </w:r>
            <w:r>
              <w:rPr>
                <w:color w:val="000000"/>
              </w:rPr>
              <w:t>DNA</w:t>
            </w:r>
            <w:r w:rsidRPr="0020246F">
              <w:rPr>
                <w:color w:val="000000"/>
              </w:rPr>
              <w:t>) cũng có số lần phiên mã không giống nhau.</w:t>
            </w:r>
          </w:p>
        </w:tc>
      </w:tr>
      <w:tr w:rsidR="002D49CE" w:rsidRPr="0020246F" w14:paraId="2A8F7F4D" w14:textId="77777777" w:rsidTr="00AB1AB6">
        <w:tc>
          <w:tcPr>
            <w:tcW w:w="1163" w:type="dxa"/>
          </w:tcPr>
          <w:p w14:paraId="1177C1EA" w14:textId="77777777" w:rsidR="002D49CE" w:rsidRPr="0020246F" w:rsidRDefault="002D49CE" w:rsidP="000B471C">
            <w:pPr>
              <w:tabs>
                <w:tab w:val="left" w:pos="567"/>
                <w:tab w:val="left" w:pos="2552"/>
                <w:tab w:val="left" w:pos="4820"/>
                <w:tab w:val="left" w:pos="7088"/>
              </w:tabs>
              <w:jc w:val="center"/>
              <w:rPr>
                <w:color w:val="000000"/>
              </w:rPr>
            </w:pPr>
            <w:r w:rsidRPr="0020246F">
              <w:rPr>
                <w:color w:val="000000"/>
              </w:rPr>
              <w:t>Hình minh họa</w:t>
            </w:r>
          </w:p>
        </w:tc>
        <w:tc>
          <w:tcPr>
            <w:tcW w:w="9214" w:type="dxa"/>
            <w:gridSpan w:val="2"/>
          </w:tcPr>
          <w:p w14:paraId="7DC1BC21" w14:textId="53EC2C58" w:rsidR="007507F1" w:rsidRPr="00B8110E" w:rsidRDefault="00B8110E" w:rsidP="00B8110E">
            <w:pPr>
              <w:tabs>
                <w:tab w:val="left" w:pos="567"/>
                <w:tab w:val="left" w:pos="2552"/>
                <w:tab w:val="left" w:pos="4820"/>
                <w:tab w:val="left" w:pos="7088"/>
              </w:tabs>
              <w:ind w:left="-73" w:right="-81"/>
              <w:rPr>
                <w:b/>
                <w:bCs/>
                <w:color w:val="FF0000"/>
              </w:rPr>
            </w:pPr>
            <w:r w:rsidRPr="00B8110E">
              <w:rPr>
                <w:b/>
                <w:bCs/>
                <w:color w:val="FF0000"/>
              </w:rPr>
              <w:t>HÌNH MINH HỌA CHO CƠ CHẾ TÁI BẢN/NHÂN ĐÔI DNA</w:t>
            </w:r>
          </w:p>
          <w:p w14:paraId="38316EAA" w14:textId="266E10E6" w:rsidR="00B8110E" w:rsidRDefault="00B8110E" w:rsidP="00B8110E">
            <w:pPr>
              <w:tabs>
                <w:tab w:val="left" w:pos="567"/>
                <w:tab w:val="left" w:pos="2552"/>
                <w:tab w:val="left" w:pos="4820"/>
                <w:tab w:val="left" w:pos="7088"/>
              </w:tabs>
              <w:ind w:left="-73" w:right="-81"/>
              <w:jc w:val="center"/>
              <w:rPr>
                <w:color w:val="000000"/>
              </w:rPr>
            </w:pPr>
            <w:r>
              <w:rPr>
                <w:noProof/>
              </w:rPr>
              <w:drawing>
                <wp:inline distT="0" distB="0" distL="0" distR="0" wp14:anchorId="678B14BB" wp14:editId="34BD1EF4">
                  <wp:extent cx="3058312" cy="3223846"/>
                  <wp:effectExtent l="0" t="0" r="8890" b="0"/>
                  <wp:docPr id="1364036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6962" name=""/>
                          <pic:cNvPicPr/>
                        </pic:nvPicPr>
                        <pic:blipFill>
                          <a:blip r:embed="rId15"/>
                          <a:stretch>
                            <a:fillRect/>
                          </a:stretch>
                        </pic:blipFill>
                        <pic:spPr>
                          <a:xfrm>
                            <a:off x="0" y="0"/>
                            <a:ext cx="3096080" cy="3263658"/>
                          </a:xfrm>
                          <a:prstGeom prst="rect">
                            <a:avLst/>
                          </a:prstGeom>
                        </pic:spPr>
                      </pic:pic>
                    </a:graphicData>
                  </a:graphic>
                </wp:inline>
              </w:drawing>
            </w:r>
          </w:p>
          <w:p w14:paraId="31C64D0D" w14:textId="5CB972C1" w:rsidR="00B8110E" w:rsidRDefault="00B8110E" w:rsidP="00B8110E">
            <w:pPr>
              <w:tabs>
                <w:tab w:val="left" w:pos="567"/>
                <w:tab w:val="left" w:pos="2552"/>
                <w:tab w:val="left" w:pos="4820"/>
                <w:tab w:val="left" w:pos="7088"/>
              </w:tabs>
              <w:ind w:left="-73" w:right="-81"/>
              <w:rPr>
                <w:b/>
                <w:bCs/>
                <w:color w:val="FF0000"/>
              </w:rPr>
            </w:pPr>
            <w:r w:rsidRPr="00B8110E">
              <w:rPr>
                <w:b/>
                <w:bCs/>
                <w:color w:val="FF0000"/>
              </w:rPr>
              <w:t xml:space="preserve">HÌNH MINH HỌA CHO CƠ CHẾ </w:t>
            </w:r>
            <w:r>
              <w:rPr>
                <w:b/>
                <w:bCs/>
                <w:color w:val="FF0000"/>
              </w:rPr>
              <w:t>PHIÊN MÃ</w:t>
            </w:r>
          </w:p>
          <w:p w14:paraId="0938D069" w14:textId="5068DF92" w:rsidR="00B8110E" w:rsidRPr="00B8110E" w:rsidRDefault="00B8110E" w:rsidP="00B8110E">
            <w:pPr>
              <w:tabs>
                <w:tab w:val="left" w:pos="567"/>
                <w:tab w:val="left" w:pos="2552"/>
                <w:tab w:val="left" w:pos="4820"/>
                <w:tab w:val="left" w:pos="7088"/>
              </w:tabs>
              <w:ind w:left="-73" w:right="-81"/>
              <w:rPr>
                <w:b/>
                <w:bCs/>
                <w:color w:val="FF0000"/>
              </w:rPr>
            </w:pPr>
            <w:r>
              <w:rPr>
                <w:b/>
                <w:bCs/>
                <w:color w:val="FF0000"/>
              </w:rPr>
              <w:t>1/ PHIÊN MÃ NHÂN THỰC</w:t>
            </w:r>
          </w:p>
          <w:p w14:paraId="3D007F2F" w14:textId="248E4E8E" w:rsidR="002D49CE" w:rsidRDefault="00B8110E" w:rsidP="000B471C">
            <w:pPr>
              <w:tabs>
                <w:tab w:val="left" w:pos="567"/>
                <w:tab w:val="left" w:pos="2552"/>
                <w:tab w:val="left" w:pos="4820"/>
                <w:tab w:val="left" w:pos="7088"/>
              </w:tabs>
              <w:ind w:left="-73" w:right="-81"/>
              <w:jc w:val="center"/>
              <w:rPr>
                <w:color w:val="000000"/>
              </w:rPr>
            </w:pPr>
            <w:r>
              <w:rPr>
                <w:noProof/>
              </w:rPr>
              <w:lastRenderedPageBreak/>
              <w:drawing>
                <wp:inline distT="0" distB="0" distL="0" distR="0" wp14:anchorId="026861ED" wp14:editId="7901A1C1">
                  <wp:extent cx="3784301" cy="3288824"/>
                  <wp:effectExtent l="0" t="0" r="6985" b="6985"/>
                  <wp:docPr id="35132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20459" name=""/>
                          <pic:cNvPicPr/>
                        </pic:nvPicPr>
                        <pic:blipFill>
                          <a:blip r:embed="rId16"/>
                          <a:stretch>
                            <a:fillRect/>
                          </a:stretch>
                        </pic:blipFill>
                        <pic:spPr>
                          <a:xfrm>
                            <a:off x="0" y="0"/>
                            <a:ext cx="3802207" cy="3304385"/>
                          </a:xfrm>
                          <a:prstGeom prst="rect">
                            <a:avLst/>
                          </a:prstGeom>
                        </pic:spPr>
                      </pic:pic>
                    </a:graphicData>
                  </a:graphic>
                </wp:inline>
              </w:drawing>
            </w:r>
          </w:p>
          <w:p w14:paraId="571C0092" w14:textId="52A9E4F3" w:rsidR="002D49CE" w:rsidRPr="00B8110E" w:rsidRDefault="00B8110E" w:rsidP="00B8110E">
            <w:pPr>
              <w:tabs>
                <w:tab w:val="left" w:pos="567"/>
                <w:tab w:val="left" w:pos="2552"/>
                <w:tab w:val="left" w:pos="4820"/>
                <w:tab w:val="left" w:pos="7088"/>
              </w:tabs>
              <w:ind w:left="-73" w:right="-81"/>
              <w:rPr>
                <w:b/>
                <w:bCs/>
                <w:color w:val="FF0000"/>
              </w:rPr>
            </w:pPr>
            <w:r w:rsidRPr="00B8110E">
              <w:rPr>
                <w:b/>
                <w:bCs/>
                <w:color w:val="FF0000"/>
              </w:rPr>
              <w:t>2/ PHIÊN MÃ NHÂN SƠ</w:t>
            </w:r>
          </w:p>
          <w:p w14:paraId="3D76BA6C" w14:textId="02ADCF33" w:rsidR="007507F1" w:rsidRPr="0020246F" w:rsidRDefault="00B8110E" w:rsidP="000B471C">
            <w:pPr>
              <w:tabs>
                <w:tab w:val="left" w:pos="567"/>
                <w:tab w:val="left" w:pos="2552"/>
                <w:tab w:val="left" w:pos="4820"/>
                <w:tab w:val="left" w:pos="7088"/>
              </w:tabs>
              <w:jc w:val="center"/>
              <w:rPr>
                <w:color w:val="000000"/>
              </w:rPr>
            </w:pPr>
            <w:r>
              <w:rPr>
                <w:noProof/>
              </w:rPr>
              <w:drawing>
                <wp:inline distT="0" distB="0" distL="0" distR="0" wp14:anchorId="60F289E1" wp14:editId="0244ACBE">
                  <wp:extent cx="3539149" cy="2975142"/>
                  <wp:effectExtent l="0" t="0" r="4445" b="0"/>
                  <wp:docPr id="168527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17"/>
                          <a:stretch>
                            <a:fillRect/>
                          </a:stretch>
                        </pic:blipFill>
                        <pic:spPr>
                          <a:xfrm>
                            <a:off x="0" y="0"/>
                            <a:ext cx="3565647" cy="2997417"/>
                          </a:xfrm>
                          <a:prstGeom prst="rect">
                            <a:avLst/>
                          </a:prstGeom>
                        </pic:spPr>
                      </pic:pic>
                    </a:graphicData>
                  </a:graphic>
                </wp:inline>
              </w:drawing>
            </w:r>
          </w:p>
          <w:p w14:paraId="684EBA5A" w14:textId="77777777" w:rsidR="002D49CE" w:rsidRPr="0020246F" w:rsidRDefault="002D49CE" w:rsidP="000B471C">
            <w:pPr>
              <w:tabs>
                <w:tab w:val="left" w:pos="567"/>
                <w:tab w:val="left" w:pos="2552"/>
                <w:tab w:val="left" w:pos="4820"/>
                <w:tab w:val="left" w:pos="7088"/>
              </w:tabs>
              <w:ind w:left="-73" w:right="-81"/>
              <w:jc w:val="center"/>
              <w:rPr>
                <w:color w:val="000000"/>
              </w:rPr>
            </w:pPr>
          </w:p>
          <w:p w14:paraId="2F4FFC51" w14:textId="77777777" w:rsidR="002D49CE" w:rsidRPr="0020246F" w:rsidRDefault="002D49CE" w:rsidP="000B471C">
            <w:pPr>
              <w:tabs>
                <w:tab w:val="left" w:pos="567"/>
                <w:tab w:val="left" w:pos="2552"/>
                <w:tab w:val="left" w:pos="4820"/>
                <w:tab w:val="left" w:pos="7088"/>
              </w:tabs>
              <w:ind w:left="-73" w:right="-81"/>
              <w:jc w:val="center"/>
              <w:rPr>
                <w:color w:val="000000"/>
              </w:rPr>
            </w:pPr>
            <w:r w:rsidRPr="0020246F">
              <w:rPr>
                <w:color w:val="000000"/>
              </w:rPr>
              <w:t>Hình minh họa quá trình phiên mã</w:t>
            </w:r>
          </w:p>
        </w:tc>
      </w:tr>
      <w:tr w:rsidR="002D49CE" w:rsidRPr="0020246F" w14:paraId="1A821515" w14:textId="77777777" w:rsidTr="00AB1AB6">
        <w:tc>
          <w:tcPr>
            <w:tcW w:w="1163" w:type="dxa"/>
          </w:tcPr>
          <w:p w14:paraId="5E137893" w14:textId="223A9D39" w:rsidR="002D49CE" w:rsidRPr="0020246F" w:rsidRDefault="002D49CE" w:rsidP="00691181">
            <w:pPr>
              <w:tabs>
                <w:tab w:val="left" w:pos="567"/>
                <w:tab w:val="left" w:pos="2552"/>
                <w:tab w:val="left" w:pos="4820"/>
                <w:tab w:val="left" w:pos="7088"/>
              </w:tabs>
              <w:jc w:val="center"/>
              <w:rPr>
                <w:color w:val="000000"/>
              </w:rPr>
            </w:pPr>
            <w:r w:rsidRPr="0020246F">
              <w:rPr>
                <w:color w:val="000000"/>
              </w:rPr>
              <w:lastRenderedPageBreak/>
              <w:t xml:space="preserve">Các </w:t>
            </w:r>
            <w:r w:rsidR="007507F1">
              <w:rPr>
                <w:color w:val="000000"/>
              </w:rPr>
              <w:t>enzyme</w:t>
            </w:r>
            <w:r w:rsidRPr="0020246F">
              <w:rPr>
                <w:color w:val="000000"/>
              </w:rPr>
              <w:t xml:space="preserve"> tham gia</w:t>
            </w:r>
          </w:p>
        </w:tc>
        <w:tc>
          <w:tcPr>
            <w:tcW w:w="5103" w:type="dxa"/>
          </w:tcPr>
          <w:p w14:paraId="2C0583CF" w14:textId="0605EBBC"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w:t>
            </w:r>
            <w:r w:rsidR="00691181" w:rsidRPr="001061C5">
              <w:rPr>
                <w:bCs/>
                <w:color w:val="002060"/>
                <w:lang w:val="vi-VN"/>
              </w:rPr>
              <w:t>E</w:t>
            </w:r>
            <w:r w:rsidR="00691181" w:rsidRPr="001061C5">
              <w:rPr>
                <w:bCs/>
                <w:color w:val="002060"/>
                <w:lang w:val="pt-BR"/>
              </w:rPr>
              <w:t xml:space="preserve">nzyme </w:t>
            </w:r>
            <w:r w:rsidR="00691181" w:rsidRPr="001061C5">
              <w:rPr>
                <w:bCs/>
                <w:color w:val="002060"/>
                <w:lang w:val="vi-VN"/>
              </w:rPr>
              <w:t>/</w:t>
            </w:r>
            <w:r w:rsidR="00691181" w:rsidRPr="001061C5">
              <w:rPr>
                <w:bCs/>
                <w:color w:val="002060"/>
                <w:lang w:val="pt-BR"/>
              </w:rPr>
              <w:t>protein tháo xoắn và</w:t>
            </w:r>
            <w:r w:rsidR="00691181" w:rsidRPr="001061C5">
              <w:rPr>
                <w:bCs/>
                <w:color w:val="002060"/>
                <w:lang w:val="vi-VN"/>
              </w:rPr>
              <w:t xml:space="preserve"> </w:t>
            </w:r>
            <w:r w:rsidR="00691181" w:rsidRPr="001061C5">
              <w:rPr>
                <w:bCs/>
                <w:color w:val="002060"/>
                <w:lang w:val="pt-BR"/>
              </w:rPr>
              <w:t>tách hai mạch DNA</w:t>
            </w:r>
            <w:r w:rsidR="00691181" w:rsidRPr="001061C5">
              <w:rPr>
                <w:bCs/>
                <w:color w:val="002060"/>
                <w:lang w:val="vi-VN"/>
              </w:rPr>
              <w:t>.</w:t>
            </w:r>
            <w:r w:rsidR="00691181">
              <w:rPr>
                <w:bCs/>
                <w:color w:val="002060"/>
              </w:rPr>
              <w:t xml:space="preserve"> (</w:t>
            </w:r>
            <w:r w:rsidR="00691181">
              <w:rPr>
                <w:color w:val="000000"/>
              </w:rPr>
              <w:t>e</w:t>
            </w:r>
            <w:r w:rsidR="007507F1">
              <w:rPr>
                <w:color w:val="000000"/>
              </w:rPr>
              <w:t>nzyme</w:t>
            </w:r>
            <w:r w:rsidRPr="0020246F">
              <w:rPr>
                <w:color w:val="000000"/>
              </w:rPr>
              <w:t xml:space="preserve"> helica</w:t>
            </w:r>
            <w:r w:rsidR="00151752">
              <w:rPr>
                <w:color w:val="000000"/>
              </w:rPr>
              <w:t>se</w:t>
            </w:r>
            <w:r w:rsidR="00691181">
              <w:rPr>
                <w:color w:val="000000"/>
              </w:rPr>
              <w:t>)</w:t>
            </w:r>
          </w:p>
          <w:p w14:paraId="6A9E5EF5" w14:textId="187DC955"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w:t>
            </w:r>
            <w:r w:rsidR="00151752">
              <w:rPr>
                <w:color w:val="000000"/>
              </w:rPr>
              <w:t>RNA polimerase</w:t>
            </w:r>
            <w:r w:rsidRPr="0020246F">
              <w:rPr>
                <w:color w:val="000000"/>
              </w:rPr>
              <w:t xml:space="preserve">: tạo đoạn mồi có đầu 3’OH tự do để giúp các </w:t>
            </w:r>
            <w:r>
              <w:rPr>
                <w:color w:val="000000"/>
              </w:rPr>
              <w:t>nucleotide</w:t>
            </w:r>
            <w:r w:rsidRPr="0020246F">
              <w:rPr>
                <w:color w:val="000000"/>
              </w:rPr>
              <w:t xml:space="preserve">  mới có khả năng liên kết vào.</w:t>
            </w:r>
          </w:p>
          <w:p w14:paraId="58ADD723" w14:textId="61B988FA"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w:t>
            </w:r>
            <w:r w:rsidR="00151752">
              <w:rPr>
                <w:color w:val="000000"/>
              </w:rPr>
              <w:t xml:space="preserve">DNA polimerase </w:t>
            </w:r>
            <w:r w:rsidRPr="0020246F">
              <w:rPr>
                <w:color w:val="000000"/>
              </w:rPr>
              <w:t>(</w:t>
            </w:r>
            <w:r>
              <w:rPr>
                <w:color w:val="000000"/>
              </w:rPr>
              <w:t>DNA</w:t>
            </w:r>
            <w:r w:rsidRPr="0020246F">
              <w:rPr>
                <w:color w:val="000000"/>
              </w:rPr>
              <w:t xml:space="preserve"> polymera</w:t>
            </w:r>
            <w:r w:rsidR="00151752">
              <w:rPr>
                <w:color w:val="000000"/>
              </w:rPr>
              <w:t>se</w:t>
            </w:r>
            <w:r w:rsidRPr="0020246F">
              <w:rPr>
                <w:color w:val="000000"/>
              </w:rPr>
              <w:t xml:space="preserve"> I, II, III): xúc tác tổng hợp mạch mới hay xúc tác sự liên kết các </w:t>
            </w:r>
            <w:r>
              <w:rPr>
                <w:color w:val="000000"/>
              </w:rPr>
              <w:t>nucleotide</w:t>
            </w:r>
            <w:r w:rsidRPr="0020246F">
              <w:rPr>
                <w:color w:val="000000"/>
              </w:rPr>
              <w:t xml:space="preserve">  từ môi trường với các </w:t>
            </w:r>
            <w:r>
              <w:rPr>
                <w:color w:val="000000"/>
              </w:rPr>
              <w:t>nucleotide</w:t>
            </w:r>
            <w:r w:rsidRPr="0020246F">
              <w:rPr>
                <w:color w:val="000000"/>
              </w:rPr>
              <w:t xml:space="preserve">  trên mạch khuôn (2 mạch đều là khuôn) theo nguyên tắc bổ sung</w:t>
            </w:r>
          </w:p>
          <w:p w14:paraId="20233667" w14:textId="0000D79E"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w:t>
            </w:r>
            <w:r w:rsidR="00151752">
              <w:rPr>
                <w:color w:val="000000"/>
              </w:rPr>
              <w:t>Ligase</w:t>
            </w:r>
            <w:r w:rsidRPr="0020246F">
              <w:rPr>
                <w:color w:val="000000"/>
              </w:rPr>
              <w:t xml:space="preserve">: nối các đoạn Okazaki hay xúc tác hình thành liên kết </w:t>
            </w:r>
            <w:r w:rsidR="00123EE3">
              <w:rPr>
                <w:color w:val="000000"/>
              </w:rPr>
              <w:t xml:space="preserve">phosphodiester </w:t>
            </w:r>
            <w:r w:rsidRPr="0020246F">
              <w:rPr>
                <w:color w:val="000000"/>
              </w:rPr>
              <w:t xml:space="preserve">giữa 2 </w:t>
            </w:r>
            <w:r>
              <w:rPr>
                <w:color w:val="000000"/>
              </w:rPr>
              <w:t>nucleotide</w:t>
            </w:r>
            <w:r w:rsidRPr="0020246F">
              <w:rPr>
                <w:color w:val="000000"/>
              </w:rPr>
              <w:t xml:space="preserve">  trên 2 đoạn Okazaki kề nhau.</w:t>
            </w:r>
          </w:p>
        </w:tc>
        <w:tc>
          <w:tcPr>
            <w:tcW w:w="4111" w:type="dxa"/>
          </w:tcPr>
          <w:p w14:paraId="01EADB59" w14:textId="4B8FB9AB"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w:t>
            </w:r>
            <w:r w:rsidR="00151752">
              <w:rPr>
                <w:color w:val="000000"/>
              </w:rPr>
              <w:t>RNA polimerase</w:t>
            </w:r>
            <w:r w:rsidRPr="0020246F">
              <w:rPr>
                <w:color w:val="000000"/>
              </w:rPr>
              <w:t xml:space="preserve"> đóng vai trò tách mạch của</w:t>
            </w:r>
            <w:r>
              <w:rPr>
                <w:color w:val="000000"/>
              </w:rPr>
              <w:t xml:space="preserve"> gene </w:t>
            </w:r>
          </w:p>
          <w:p w14:paraId="29ED9536" w14:textId="31AA5AD2"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w:t>
            </w:r>
            <w:r w:rsidR="00151752">
              <w:rPr>
                <w:color w:val="000000"/>
              </w:rPr>
              <w:t>RNA polimerase</w:t>
            </w:r>
            <w:r w:rsidRPr="0020246F">
              <w:rPr>
                <w:color w:val="000000"/>
              </w:rPr>
              <w:t xml:space="preserve"> chỉ trượt trên mạch gốc của</w:t>
            </w:r>
            <w:r>
              <w:rPr>
                <w:color w:val="000000"/>
              </w:rPr>
              <w:t xml:space="preserve"> gene </w:t>
            </w:r>
            <w:r w:rsidRPr="0020246F">
              <w:rPr>
                <w:color w:val="000000"/>
              </w:rPr>
              <w:t xml:space="preserve">(3’―5’) và tổng hợp mạch </w:t>
            </w:r>
            <w:r>
              <w:rPr>
                <w:color w:val="000000"/>
              </w:rPr>
              <w:t>RNA</w:t>
            </w:r>
            <w:r w:rsidRPr="0020246F">
              <w:rPr>
                <w:color w:val="000000"/>
              </w:rPr>
              <w:t xml:space="preserve"> (5’―3’) hay </w:t>
            </w:r>
            <w:r w:rsidR="00151752">
              <w:rPr>
                <w:color w:val="000000"/>
              </w:rPr>
              <w:t>RNA polimerase</w:t>
            </w:r>
            <w:r w:rsidRPr="0020246F">
              <w:rPr>
                <w:color w:val="000000"/>
              </w:rPr>
              <w:t xml:space="preserve"> xúc tác sự liên kết các </w:t>
            </w:r>
            <w:r w:rsidR="006B73DF">
              <w:rPr>
                <w:color w:val="000000"/>
              </w:rPr>
              <w:t xml:space="preserve">nucleotide </w:t>
            </w:r>
            <w:r w:rsidRPr="0020246F">
              <w:rPr>
                <w:color w:val="000000"/>
              </w:rPr>
              <w:t xml:space="preserve"> từ môi trường với các </w:t>
            </w:r>
            <w:r>
              <w:rPr>
                <w:color w:val="000000"/>
              </w:rPr>
              <w:t>nucleotide</w:t>
            </w:r>
            <w:r w:rsidRPr="0020246F">
              <w:rPr>
                <w:color w:val="000000"/>
              </w:rPr>
              <w:t xml:space="preserve">  trên mạch gốc của</w:t>
            </w:r>
            <w:r>
              <w:rPr>
                <w:color w:val="000000"/>
              </w:rPr>
              <w:t xml:space="preserve"> gene </w:t>
            </w:r>
            <w:r w:rsidRPr="0020246F">
              <w:rPr>
                <w:color w:val="000000"/>
              </w:rPr>
              <w:t>theo nguyên tắc bổ sung.</w:t>
            </w:r>
          </w:p>
        </w:tc>
      </w:tr>
      <w:tr w:rsidR="002D49CE" w:rsidRPr="0020246F" w14:paraId="28D81832" w14:textId="77777777" w:rsidTr="00AB1AB6">
        <w:tc>
          <w:tcPr>
            <w:tcW w:w="1163" w:type="dxa"/>
          </w:tcPr>
          <w:p w14:paraId="0B6F96A8" w14:textId="6115DC62" w:rsidR="002D49CE" w:rsidRPr="0020246F" w:rsidRDefault="002D49CE" w:rsidP="00691181">
            <w:pPr>
              <w:tabs>
                <w:tab w:val="left" w:pos="567"/>
                <w:tab w:val="left" w:pos="2552"/>
                <w:tab w:val="left" w:pos="4820"/>
                <w:tab w:val="left" w:pos="7088"/>
              </w:tabs>
              <w:jc w:val="center"/>
              <w:rPr>
                <w:color w:val="000000"/>
              </w:rPr>
            </w:pPr>
            <w:r w:rsidRPr="0020246F">
              <w:rPr>
                <w:color w:val="000000"/>
              </w:rPr>
              <w:t xml:space="preserve">Chiều xúc tác </w:t>
            </w:r>
            <w:r w:rsidRPr="0020246F">
              <w:rPr>
                <w:color w:val="000000"/>
                <w:spacing w:val="-14"/>
              </w:rPr>
              <w:t xml:space="preserve">của </w:t>
            </w:r>
            <w:r w:rsidR="007507F1">
              <w:rPr>
                <w:color w:val="000000"/>
                <w:spacing w:val="-14"/>
              </w:rPr>
              <w:t>enzyme</w:t>
            </w:r>
            <w:r w:rsidRPr="0020246F">
              <w:rPr>
                <w:color w:val="000000"/>
                <w:spacing w:val="-14"/>
              </w:rPr>
              <w:t xml:space="preserve"> </w:t>
            </w:r>
            <w:r w:rsidRPr="0020246F">
              <w:rPr>
                <w:color w:val="000000"/>
                <w:spacing w:val="-8"/>
              </w:rPr>
              <w:lastRenderedPageBreak/>
              <w:t>chính và chiều</w:t>
            </w:r>
            <w:r w:rsidRPr="0020246F">
              <w:rPr>
                <w:color w:val="000000"/>
              </w:rPr>
              <w:t xml:space="preserve"> </w:t>
            </w:r>
            <w:r w:rsidRPr="0020246F">
              <w:rPr>
                <w:color w:val="000000"/>
                <w:spacing w:val="-12"/>
              </w:rPr>
              <w:t>tổng hợp mạch</w:t>
            </w:r>
            <w:r w:rsidRPr="0020246F">
              <w:rPr>
                <w:color w:val="000000"/>
              </w:rPr>
              <w:t xml:space="preserve"> mới</w:t>
            </w:r>
          </w:p>
        </w:tc>
        <w:tc>
          <w:tcPr>
            <w:tcW w:w="5103" w:type="dxa"/>
          </w:tcPr>
          <w:p w14:paraId="52F35E35" w14:textId="1328426F" w:rsidR="002D49CE" w:rsidRPr="0020246F" w:rsidRDefault="002D49CE" w:rsidP="000B471C">
            <w:pPr>
              <w:tabs>
                <w:tab w:val="left" w:pos="567"/>
                <w:tab w:val="left" w:pos="2552"/>
                <w:tab w:val="left" w:pos="4820"/>
                <w:tab w:val="left" w:pos="7088"/>
              </w:tabs>
              <w:jc w:val="both"/>
              <w:rPr>
                <w:color w:val="000000"/>
              </w:rPr>
            </w:pPr>
            <w:r w:rsidRPr="0020246F">
              <w:rPr>
                <w:color w:val="000000"/>
              </w:rPr>
              <w:lastRenderedPageBreak/>
              <w:t xml:space="preserve">- </w:t>
            </w:r>
            <w:r w:rsidR="00151752">
              <w:rPr>
                <w:color w:val="000000"/>
              </w:rPr>
              <w:t xml:space="preserve">DNA  polimerase </w:t>
            </w:r>
            <w:r w:rsidRPr="0020246F">
              <w:rPr>
                <w:color w:val="000000"/>
              </w:rPr>
              <w:t xml:space="preserve">xúc tác tổng hợp mạch mới (luôn 5’―3’) dựa trên mạch khuôn theo chiều  3’―5’ </w:t>
            </w:r>
          </w:p>
          <w:p w14:paraId="5D71F36A" w14:textId="77777777" w:rsidR="002D49CE" w:rsidRPr="0020246F" w:rsidRDefault="002D49CE" w:rsidP="000B471C">
            <w:pPr>
              <w:tabs>
                <w:tab w:val="left" w:pos="567"/>
                <w:tab w:val="left" w:pos="2552"/>
                <w:tab w:val="left" w:pos="4820"/>
                <w:tab w:val="left" w:pos="7088"/>
              </w:tabs>
              <w:jc w:val="both"/>
              <w:rPr>
                <w:color w:val="000000"/>
              </w:rPr>
            </w:pPr>
            <w:r w:rsidRPr="0020246F">
              <w:rPr>
                <w:color w:val="000000"/>
                <w:u w:val="single"/>
              </w:rPr>
              <w:lastRenderedPageBreak/>
              <w:t>Chính vì vậy</w:t>
            </w:r>
            <w:r w:rsidRPr="0020246F">
              <w:rPr>
                <w:color w:val="000000"/>
              </w:rPr>
              <w:t>: (biết trên mỗi chạc chữ Y có 2 mạch ngược chiều 3’―5’ và 5’―3’)</w:t>
            </w:r>
          </w:p>
          <w:p w14:paraId="77941361" w14:textId="77777777"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 + Dựa trên mạch khuôn có chiều 3’-5’(theo chiều tái bản) </w:t>
            </w:r>
            <w:r w:rsidRPr="0020246F">
              <w:rPr>
                <w:color w:val="000000"/>
              </w:rPr>
              <w:sym w:font="Symbol" w:char="F0AE"/>
            </w:r>
            <w:r w:rsidRPr="0020246F">
              <w:rPr>
                <w:color w:val="000000"/>
              </w:rPr>
              <w:t xml:space="preserve"> mạch mới tổng hợp liên tục (5’―3’)</w:t>
            </w:r>
          </w:p>
          <w:p w14:paraId="06B86355" w14:textId="77777777" w:rsidR="002D49CE" w:rsidRPr="0020246F" w:rsidRDefault="002D49CE" w:rsidP="000B471C">
            <w:pPr>
              <w:tabs>
                <w:tab w:val="left" w:pos="567"/>
                <w:tab w:val="left" w:pos="2552"/>
                <w:tab w:val="left" w:pos="4820"/>
                <w:tab w:val="left" w:pos="7088"/>
              </w:tabs>
              <w:jc w:val="both"/>
              <w:rPr>
                <w:color w:val="000000"/>
                <w:spacing w:val="-2"/>
              </w:rPr>
            </w:pPr>
            <w:r w:rsidRPr="0020246F">
              <w:rPr>
                <w:color w:val="000000"/>
                <w:spacing w:val="-2"/>
              </w:rPr>
              <w:t xml:space="preserve"> + Dựa trên mạch khuôn có chiều 5’</w:t>
            </w:r>
            <w:r w:rsidRPr="0020246F">
              <w:rPr>
                <w:color w:val="000000"/>
              </w:rPr>
              <w:t>―</w:t>
            </w:r>
            <w:r w:rsidRPr="0020246F">
              <w:rPr>
                <w:color w:val="000000"/>
                <w:spacing w:val="-2"/>
              </w:rPr>
              <w:t xml:space="preserve">3’(theo chiều tái bản) </w:t>
            </w:r>
            <w:r w:rsidRPr="0020246F">
              <w:rPr>
                <w:color w:val="000000"/>
                <w:spacing w:val="-2"/>
              </w:rPr>
              <w:sym w:font="Symbol" w:char="F0AE"/>
            </w:r>
            <w:r w:rsidRPr="0020246F">
              <w:rPr>
                <w:color w:val="000000"/>
                <w:spacing w:val="-2"/>
              </w:rPr>
              <w:t xml:space="preserve"> mạch mới tổng hợp 5’</w:t>
            </w:r>
            <w:r w:rsidRPr="0020246F">
              <w:rPr>
                <w:color w:val="000000"/>
              </w:rPr>
              <w:t>―</w:t>
            </w:r>
            <w:r w:rsidRPr="0020246F">
              <w:rPr>
                <w:color w:val="000000"/>
                <w:spacing w:val="-2"/>
              </w:rPr>
              <w:t xml:space="preserve">3’ nhưng chiều </w:t>
            </w:r>
            <w:r w:rsidRPr="0020246F">
              <w:rPr>
                <w:color w:val="000000"/>
                <w:spacing w:val="-6"/>
              </w:rPr>
              <w:t xml:space="preserve">ngược lại với chiều tái bản và tổng </w:t>
            </w:r>
            <w:r w:rsidRPr="0020246F">
              <w:rPr>
                <w:color w:val="000000"/>
                <w:spacing w:val="-10"/>
              </w:rPr>
              <w:t>hợp từng đoạn gọi là đoạn Okazaki.</w:t>
            </w:r>
          </w:p>
        </w:tc>
        <w:tc>
          <w:tcPr>
            <w:tcW w:w="4111" w:type="dxa"/>
          </w:tcPr>
          <w:p w14:paraId="6AC7675A" w14:textId="372F7756" w:rsidR="002D49CE" w:rsidRPr="0020246F" w:rsidRDefault="002D49CE" w:rsidP="000B471C">
            <w:pPr>
              <w:tabs>
                <w:tab w:val="left" w:pos="567"/>
                <w:tab w:val="left" w:pos="2552"/>
                <w:tab w:val="left" w:pos="4820"/>
                <w:tab w:val="left" w:pos="7088"/>
              </w:tabs>
              <w:jc w:val="both"/>
              <w:rPr>
                <w:color w:val="000000"/>
              </w:rPr>
            </w:pPr>
            <w:r w:rsidRPr="0020246F">
              <w:rPr>
                <w:color w:val="000000"/>
              </w:rPr>
              <w:lastRenderedPageBreak/>
              <w:t xml:space="preserve"> </w:t>
            </w:r>
            <w:r w:rsidR="00151752">
              <w:rPr>
                <w:color w:val="000000"/>
              </w:rPr>
              <w:t>RNA polimerase</w:t>
            </w:r>
            <w:r w:rsidRPr="0020246F">
              <w:rPr>
                <w:color w:val="000000"/>
              </w:rPr>
              <w:t xml:space="preserve"> chỉ tổng hợp </w:t>
            </w:r>
            <w:r>
              <w:rPr>
                <w:color w:val="000000"/>
              </w:rPr>
              <w:t>RNA</w:t>
            </w:r>
            <w:r w:rsidRPr="0020246F">
              <w:rPr>
                <w:color w:val="000000"/>
              </w:rPr>
              <w:t xml:space="preserve"> (5’―3’) dựa trên 1 mạch gốc (3’</w:t>
            </w:r>
            <w:r w:rsidRPr="0020246F">
              <w:rPr>
                <w:color w:val="000000"/>
              </w:rPr>
              <w:sym w:font="Symbol" w:char="F0AE"/>
            </w:r>
            <w:r w:rsidRPr="0020246F">
              <w:rPr>
                <w:color w:val="000000"/>
              </w:rPr>
              <w:t xml:space="preserve"> 5’) của gen</w:t>
            </w:r>
          </w:p>
          <w:p w14:paraId="7ED4DFBA" w14:textId="77777777" w:rsidR="002D49CE" w:rsidRPr="0020246F" w:rsidRDefault="002D49CE" w:rsidP="000B471C">
            <w:pPr>
              <w:tabs>
                <w:tab w:val="left" w:pos="567"/>
                <w:tab w:val="left" w:pos="2552"/>
                <w:tab w:val="left" w:pos="4820"/>
                <w:tab w:val="left" w:pos="7088"/>
              </w:tabs>
              <w:jc w:val="both"/>
              <w:rPr>
                <w:color w:val="000000"/>
              </w:rPr>
            </w:pPr>
          </w:p>
          <w:p w14:paraId="4797E279" w14:textId="77777777" w:rsidR="002D49CE" w:rsidRPr="0020246F" w:rsidRDefault="002D49CE" w:rsidP="000B471C">
            <w:pPr>
              <w:tabs>
                <w:tab w:val="left" w:pos="567"/>
                <w:tab w:val="left" w:pos="2552"/>
                <w:tab w:val="left" w:pos="4820"/>
                <w:tab w:val="left" w:pos="7088"/>
              </w:tabs>
              <w:jc w:val="both"/>
              <w:rPr>
                <w:color w:val="000000"/>
              </w:rPr>
            </w:pPr>
          </w:p>
        </w:tc>
      </w:tr>
      <w:tr w:rsidR="002D49CE" w:rsidRPr="0020246F" w14:paraId="45B06FD8" w14:textId="77777777" w:rsidTr="00AB1AB6">
        <w:tc>
          <w:tcPr>
            <w:tcW w:w="1163" w:type="dxa"/>
          </w:tcPr>
          <w:p w14:paraId="052500A6" w14:textId="77777777" w:rsidR="002D49CE" w:rsidRPr="0020246F" w:rsidRDefault="002D49CE" w:rsidP="00691181">
            <w:pPr>
              <w:tabs>
                <w:tab w:val="left" w:pos="567"/>
                <w:tab w:val="left" w:pos="2552"/>
                <w:tab w:val="left" w:pos="4820"/>
                <w:tab w:val="left" w:pos="7088"/>
              </w:tabs>
              <w:jc w:val="center"/>
              <w:rPr>
                <w:color w:val="000000"/>
              </w:rPr>
            </w:pPr>
            <w:r w:rsidRPr="0020246F">
              <w:rPr>
                <w:color w:val="000000"/>
              </w:rPr>
              <w:lastRenderedPageBreak/>
              <w:t>Nguyên tắc bổ sung</w:t>
            </w:r>
          </w:p>
          <w:p w14:paraId="7796828B" w14:textId="77777777" w:rsidR="002D49CE" w:rsidRPr="0020246F" w:rsidRDefault="002D49CE" w:rsidP="00691181">
            <w:pPr>
              <w:tabs>
                <w:tab w:val="left" w:pos="567"/>
                <w:tab w:val="left" w:pos="2552"/>
                <w:tab w:val="left" w:pos="4820"/>
                <w:tab w:val="left" w:pos="7088"/>
              </w:tabs>
              <w:jc w:val="center"/>
              <w:rPr>
                <w:color w:val="000000"/>
                <w:spacing w:val="-4"/>
              </w:rPr>
            </w:pPr>
            <w:r w:rsidRPr="0020246F">
              <w:rPr>
                <w:color w:val="000000"/>
                <w:spacing w:val="-4"/>
              </w:rPr>
              <w:t>(liên kết = LK)</w:t>
            </w:r>
          </w:p>
        </w:tc>
        <w:tc>
          <w:tcPr>
            <w:tcW w:w="5103" w:type="dxa"/>
          </w:tcPr>
          <w:p w14:paraId="641B0F12" w14:textId="4F61A217" w:rsidR="002D49CE" w:rsidRPr="0020246F" w:rsidRDefault="002D49CE" w:rsidP="000B471C">
            <w:pPr>
              <w:tabs>
                <w:tab w:val="left" w:pos="567"/>
                <w:tab w:val="left" w:pos="2552"/>
                <w:tab w:val="left" w:pos="4820"/>
                <w:tab w:val="left" w:pos="7088"/>
              </w:tabs>
              <w:jc w:val="both"/>
              <w:rPr>
                <w:color w:val="000000"/>
                <w:spacing w:val="-4"/>
              </w:rPr>
            </w:pPr>
            <w:r w:rsidRPr="0020246F">
              <w:rPr>
                <w:color w:val="000000"/>
                <w:spacing w:val="-4"/>
              </w:rPr>
              <w:t>A</w:t>
            </w:r>
            <w:r w:rsidRPr="0020246F">
              <w:rPr>
                <w:color w:val="000000"/>
                <w:spacing w:val="-4"/>
                <w:vertAlign w:val="subscript"/>
              </w:rPr>
              <w:t xml:space="preserve">mạch khuôn </w:t>
            </w:r>
            <w:r w:rsidRPr="0020246F">
              <w:rPr>
                <w:color w:val="000000"/>
                <w:spacing w:val="-4"/>
              </w:rPr>
              <w:t>LK với T</w:t>
            </w:r>
            <w:r w:rsidRPr="0020246F">
              <w:rPr>
                <w:color w:val="000000"/>
                <w:spacing w:val="-4"/>
                <w:vertAlign w:val="subscript"/>
              </w:rPr>
              <w:t>môi trường</w:t>
            </w:r>
            <w:r w:rsidRPr="0020246F">
              <w:rPr>
                <w:color w:val="000000"/>
                <w:spacing w:val="-4"/>
              </w:rPr>
              <w:t xml:space="preserve"> bởi 2 LK </w:t>
            </w:r>
            <w:r>
              <w:rPr>
                <w:color w:val="000000"/>
                <w:spacing w:val="-4"/>
              </w:rPr>
              <w:t>hydro</w:t>
            </w:r>
            <w:r w:rsidR="00A55D44">
              <w:rPr>
                <w:color w:val="000000"/>
                <w:spacing w:val="-4"/>
              </w:rPr>
              <w:t xml:space="preserve">gene </w:t>
            </w:r>
          </w:p>
          <w:p w14:paraId="7D1E1A0D" w14:textId="241F4018" w:rsidR="002D49CE" w:rsidRPr="0020246F" w:rsidRDefault="002D49CE" w:rsidP="000B471C">
            <w:pPr>
              <w:tabs>
                <w:tab w:val="left" w:pos="567"/>
                <w:tab w:val="left" w:pos="2552"/>
                <w:tab w:val="left" w:pos="4820"/>
                <w:tab w:val="left" w:pos="7088"/>
              </w:tabs>
              <w:jc w:val="both"/>
              <w:rPr>
                <w:color w:val="000000"/>
                <w:spacing w:val="-6"/>
              </w:rPr>
            </w:pPr>
            <w:r w:rsidRPr="0020246F">
              <w:rPr>
                <w:color w:val="000000"/>
                <w:spacing w:val="-6"/>
              </w:rPr>
              <w:t>T</w:t>
            </w:r>
            <w:r w:rsidRPr="0020246F">
              <w:rPr>
                <w:color w:val="000000"/>
                <w:spacing w:val="-6"/>
                <w:vertAlign w:val="subscript"/>
              </w:rPr>
              <w:t xml:space="preserve">mạch khuôn </w:t>
            </w:r>
            <w:r w:rsidRPr="0020246F">
              <w:rPr>
                <w:color w:val="000000"/>
                <w:spacing w:val="-6"/>
              </w:rPr>
              <w:t>LK với A</w:t>
            </w:r>
            <w:r w:rsidRPr="0020246F">
              <w:rPr>
                <w:color w:val="000000"/>
                <w:spacing w:val="-4"/>
                <w:vertAlign w:val="subscript"/>
              </w:rPr>
              <w:t xml:space="preserve"> môi trường</w:t>
            </w:r>
            <w:r w:rsidRPr="0020246F">
              <w:rPr>
                <w:color w:val="000000"/>
                <w:spacing w:val="-6"/>
              </w:rPr>
              <w:t xml:space="preserve"> bởi 2 LK </w:t>
            </w:r>
            <w:r>
              <w:rPr>
                <w:color w:val="000000"/>
                <w:spacing w:val="-6"/>
              </w:rPr>
              <w:t>hydro</w:t>
            </w:r>
            <w:r w:rsidR="00A55D44">
              <w:rPr>
                <w:color w:val="000000"/>
                <w:spacing w:val="-6"/>
              </w:rPr>
              <w:t xml:space="preserve">gene </w:t>
            </w:r>
          </w:p>
          <w:p w14:paraId="06DA4FE0" w14:textId="0BAF1937" w:rsidR="002D49CE" w:rsidRPr="0020246F" w:rsidRDefault="002D49CE" w:rsidP="000B471C">
            <w:pPr>
              <w:tabs>
                <w:tab w:val="left" w:pos="567"/>
                <w:tab w:val="left" w:pos="2552"/>
                <w:tab w:val="left" w:pos="4820"/>
                <w:tab w:val="left" w:pos="7088"/>
              </w:tabs>
              <w:jc w:val="both"/>
              <w:rPr>
                <w:color w:val="000000"/>
                <w:spacing w:val="-8"/>
              </w:rPr>
            </w:pPr>
            <w:r w:rsidRPr="0020246F">
              <w:rPr>
                <w:color w:val="000000"/>
                <w:spacing w:val="-8"/>
              </w:rPr>
              <w:t>G</w:t>
            </w:r>
            <w:r w:rsidRPr="0020246F">
              <w:rPr>
                <w:color w:val="000000"/>
                <w:spacing w:val="-8"/>
                <w:vertAlign w:val="subscript"/>
              </w:rPr>
              <w:t xml:space="preserve">mạch khuôn </w:t>
            </w:r>
            <w:r w:rsidRPr="0020246F">
              <w:rPr>
                <w:color w:val="000000"/>
                <w:spacing w:val="-8"/>
              </w:rPr>
              <w:t xml:space="preserve">LK với </w:t>
            </w:r>
            <w:r w:rsidR="00FE3CED">
              <w:rPr>
                <w:color w:val="000000"/>
                <w:spacing w:val="-8"/>
              </w:rPr>
              <w:t>C</w:t>
            </w:r>
            <w:r w:rsidRPr="0020246F">
              <w:rPr>
                <w:color w:val="000000"/>
                <w:spacing w:val="-4"/>
                <w:vertAlign w:val="subscript"/>
              </w:rPr>
              <w:t>môi trường</w:t>
            </w:r>
            <w:r w:rsidRPr="0020246F">
              <w:rPr>
                <w:color w:val="000000"/>
                <w:spacing w:val="-8"/>
              </w:rPr>
              <w:t xml:space="preserve"> bởi 3 LK </w:t>
            </w:r>
            <w:r>
              <w:rPr>
                <w:color w:val="000000"/>
                <w:spacing w:val="-8"/>
              </w:rPr>
              <w:t>hydro</w:t>
            </w:r>
            <w:r w:rsidR="00A55D44">
              <w:rPr>
                <w:color w:val="000000"/>
                <w:spacing w:val="-8"/>
              </w:rPr>
              <w:t xml:space="preserve">gene </w:t>
            </w:r>
          </w:p>
          <w:p w14:paraId="0036EE44" w14:textId="296C25C7" w:rsidR="002D49CE" w:rsidRPr="0020246F" w:rsidRDefault="00FE3CED" w:rsidP="000B471C">
            <w:pPr>
              <w:tabs>
                <w:tab w:val="left" w:pos="567"/>
                <w:tab w:val="left" w:pos="2552"/>
                <w:tab w:val="left" w:pos="4820"/>
                <w:tab w:val="left" w:pos="7088"/>
              </w:tabs>
              <w:jc w:val="both"/>
              <w:rPr>
                <w:color w:val="000000"/>
                <w:spacing w:val="-6"/>
              </w:rPr>
            </w:pPr>
            <w:r>
              <w:rPr>
                <w:color w:val="000000"/>
                <w:spacing w:val="-6"/>
              </w:rPr>
              <w:t>C</w:t>
            </w:r>
            <w:r w:rsidR="002D49CE" w:rsidRPr="0020246F">
              <w:rPr>
                <w:color w:val="000000"/>
                <w:spacing w:val="-6"/>
                <w:vertAlign w:val="subscript"/>
              </w:rPr>
              <w:t xml:space="preserve">mạch khuôn </w:t>
            </w:r>
            <w:r w:rsidR="002D49CE" w:rsidRPr="0020246F">
              <w:rPr>
                <w:color w:val="000000"/>
                <w:spacing w:val="-6"/>
              </w:rPr>
              <w:t>LK với G</w:t>
            </w:r>
            <w:r w:rsidR="002D49CE" w:rsidRPr="0020246F">
              <w:rPr>
                <w:color w:val="000000"/>
                <w:spacing w:val="-4"/>
                <w:vertAlign w:val="subscript"/>
              </w:rPr>
              <w:t xml:space="preserve"> môi trường</w:t>
            </w:r>
            <w:r w:rsidR="002D49CE" w:rsidRPr="0020246F">
              <w:rPr>
                <w:color w:val="000000"/>
                <w:spacing w:val="-6"/>
              </w:rPr>
              <w:t xml:space="preserve"> bởi 3 LK </w:t>
            </w:r>
            <w:r w:rsidR="002D49CE">
              <w:rPr>
                <w:color w:val="000000"/>
                <w:spacing w:val="-6"/>
              </w:rPr>
              <w:t>hydro</w:t>
            </w:r>
            <w:r w:rsidR="00A55D44">
              <w:rPr>
                <w:color w:val="000000"/>
                <w:spacing w:val="-6"/>
              </w:rPr>
              <w:t xml:space="preserve">gene </w:t>
            </w:r>
          </w:p>
          <w:p w14:paraId="565F486B" w14:textId="7ABFDEB7" w:rsidR="002D49CE" w:rsidRPr="0020246F" w:rsidRDefault="002D49CE" w:rsidP="000B471C">
            <w:pPr>
              <w:tabs>
                <w:tab w:val="left" w:pos="567"/>
                <w:tab w:val="left" w:pos="2552"/>
                <w:tab w:val="left" w:pos="4820"/>
                <w:tab w:val="left" w:pos="7088"/>
              </w:tabs>
              <w:ind w:right="-94"/>
              <w:jc w:val="both"/>
              <w:rPr>
                <w:color w:val="000000"/>
              </w:rPr>
            </w:pPr>
            <w:r w:rsidRPr="0020246F">
              <w:rPr>
                <w:i/>
                <w:color w:val="000000"/>
              </w:rPr>
              <w:t>Hay nói ngắn gọn</w:t>
            </w:r>
            <w:r w:rsidRPr="0020246F">
              <w:rPr>
                <w:color w:val="000000"/>
              </w:rPr>
              <w:t xml:space="preserve">: A - T và G - </w:t>
            </w:r>
            <w:r w:rsidR="00FE3CED">
              <w:rPr>
                <w:color w:val="000000"/>
              </w:rPr>
              <w:t>C</w:t>
            </w:r>
            <w:r w:rsidRPr="0020246F">
              <w:rPr>
                <w:color w:val="000000"/>
              </w:rPr>
              <w:t xml:space="preserve"> và  ngược lại</w:t>
            </w:r>
          </w:p>
        </w:tc>
        <w:tc>
          <w:tcPr>
            <w:tcW w:w="4111" w:type="dxa"/>
          </w:tcPr>
          <w:p w14:paraId="206A2709" w14:textId="4342606F" w:rsidR="002D49CE" w:rsidRPr="0020246F" w:rsidRDefault="002D49CE" w:rsidP="000B471C">
            <w:pPr>
              <w:tabs>
                <w:tab w:val="left" w:pos="567"/>
                <w:tab w:val="left" w:pos="2552"/>
                <w:tab w:val="left" w:pos="4820"/>
                <w:tab w:val="left" w:pos="7088"/>
              </w:tabs>
              <w:ind w:right="-87"/>
              <w:jc w:val="both"/>
              <w:rPr>
                <w:color w:val="000000"/>
              </w:rPr>
            </w:pPr>
            <w:r w:rsidRPr="0020246F">
              <w:rPr>
                <w:color w:val="000000"/>
              </w:rPr>
              <w:t>A</w:t>
            </w:r>
            <w:r w:rsidRPr="0020246F">
              <w:rPr>
                <w:color w:val="000000"/>
                <w:vertAlign w:val="subscript"/>
              </w:rPr>
              <w:t>mt/m</w:t>
            </w:r>
            <w:r>
              <w:rPr>
                <w:color w:val="000000"/>
                <w:vertAlign w:val="subscript"/>
              </w:rPr>
              <w:t>RNA</w:t>
            </w:r>
            <w:r w:rsidRPr="0020246F">
              <w:rPr>
                <w:color w:val="000000"/>
                <w:vertAlign w:val="subscript"/>
              </w:rPr>
              <w:t xml:space="preserve"> </w:t>
            </w:r>
            <w:r w:rsidRPr="0020246F">
              <w:rPr>
                <w:color w:val="000000"/>
              </w:rPr>
              <w:t>LK với T</w:t>
            </w:r>
            <w:r w:rsidRPr="0020246F">
              <w:rPr>
                <w:color w:val="000000"/>
                <w:vertAlign w:val="subscript"/>
              </w:rPr>
              <w:t>gốc/</w:t>
            </w:r>
            <w:r w:rsidR="00A55D44">
              <w:rPr>
                <w:color w:val="000000"/>
                <w:vertAlign w:val="subscript"/>
              </w:rPr>
              <w:t xml:space="preserve">gene </w:t>
            </w:r>
            <w:r w:rsidRPr="0020246F">
              <w:rPr>
                <w:color w:val="000000"/>
              </w:rPr>
              <w:t xml:space="preserve">bởi 2 LK </w:t>
            </w:r>
            <w:r>
              <w:rPr>
                <w:color w:val="000000"/>
              </w:rPr>
              <w:t>hydro</w:t>
            </w:r>
            <w:r w:rsidR="00A55D44">
              <w:rPr>
                <w:color w:val="000000"/>
              </w:rPr>
              <w:t xml:space="preserve">gene </w:t>
            </w:r>
          </w:p>
          <w:p w14:paraId="2368574B" w14:textId="756B6A43" w:rsidR="002D49CE" w:rsidRPr="0020246F" w:rsidRDefault="002D49CE" w:rsidP="000B471C">
            <w:pPr>
              <w:tabs>
                <w:tab w:val="left" w:pos="567"/>
                <w:tab w:val="left" w:pos="2552"/>
                <w:tab w:val="left" w:pos="4820"/>
                <w:tab w:val="left" w:pos="7088"/>
              </w:tabs>
              <w:ind w:right="-87"/>
              <w:jc w:val="both"/>
              <w:rPr>
                <w:color w:val="000000"/>
              </w:rPr>
            </w:pPr>
            <w:r w:rsidRPr="0020246F">
              <w:rPr>
                <w:color w:val="000000"/>
              </w:rPr>
              <w:t>U</w:t>
            </w:r>
            <w:r w:rsidRPr="0020246F">
              <w:rPr>
                <w:color w:val="000000"/>
                <w:vertAlign w:val="subscript"/>
              </w:rPr>
              <w:t>mt/m</w:t>
            </w:r>
            <w:r>
              <w:rPr>
                <w:color w:val="000000"/>
                <w:vertAlign w:val="subscript"/>
              </w:rPr>
              <w:t>RNA</w:t>
            </w:r>
            <w:r w:rsidRPr="0020246F">
              <w:rPr>
                <w:color w:val="000000"/>
                <w:vertAlign w:val="subscript"/>
              </w:rPr>
              <w:t xml:space="preserve"> </w:t>
            </w:r>
            <w:r w:rsidRPr="0020246F">
              <w:rPr>
                <w:color w:val="000000"/>
              </w:rPr>
              <w:t>LK với A</w:t>
            </w:r>
            <w:r w:rsidRPr="0020246F">
              <w:rPr>
                <w:color w:val="000000"/>
                <w:vertAlign w:val="subscript"/>
              </w:rPr>
              <w:t>gốc/</w:t>
            </w:r>
            <w:r w:rsidR="00A55D44">
              <w:rPr>
                <w:color w:val="000000"/>
                <w:vertAlign w:val="subscript"/>
              </w:rPr>
              <w:t xml:space="preserve">gene </w:t>
            </w:r>
            <w:r w:rsidRPr="0020246F">
              <w:rPr>
                <w:color w:val="000000"/>
              </w:rPr>
              <w:t xml:space="preserve">bởi 2 LK </w:t>
            </w:r>
            <w:r>
              <w:rPr>
                <w:color w:val="000000"/>
              </w:rPr>
              <w:t>hydro</w:t>
            </w:r>
            <w:r w:rsidR="00A55D44">
              <w:rPr>
                <w:color w:val="000000"/>
              </w:rPr>
              <w:t xml:space="preserve">gene </w:t>
            </w:r>
          </w:p>
          <w:p w14:paraId="74E9959C" w14:textId="65148E1F" w:rsidR="002D49CE" w:rsidRPr="0020246F" w:rsidRDefault="002D49CE" w:rsidP="000B471C">
            <w:pPr>
              <w:tabs>
                <w:tab w:val="left" w:pos="567"/>
                <w:tab w:val="left" w:pos="2552"/>
                <w:tab w:val="left" w:pos="4820"/>
                <w:tab w:val="left" w:pos="7088"/>
              </w:tabs>
              <w:ind w:right="-87"/>
              <w:jc w:val="both"/>
              <w:rPr>
                <w:color w:val="000000"/>
              </w:rPr>
            </w:pPr>
            <w:r w:rsidRPr="0020246F">
              <w:rPr>
                <w:color w:val="000000"/>
              </w:rPr>
              <w:t>G</w:t>
            </w:r>
            <w:r w:rsidRPr="0020246F">
              <w:rPr>
                <w:color w:val="000000"/>
                <w:vertAlign w:val="subscript"/>
              </w:rPr>
              <w:t>mt/m</w:t>
            </w:r>
            <w:r>
              <w:rPr>
                <w:color w:val="000000"/>
                <w:vertAlign w:val="subscript"/>
              </w:rPr>
              <w:t>RNA</w:t>
            </w:r>
            <w:r w:rsidRPr="0020246F">
              <w:rPr>
                <w:color w:val="000000"/>
                <w:vertAlign w:val="subscript"/>
              </w:rPr>
              <w:t xml:space="preserve"> </w:t>
            </w:r>
            <w:r w:rsidRPr="0020246F">
              <w:rPr>
                <w:color w:val="000000"/>
              </w:rPr>
              <w:t xml:space="preserve">LK với </w:t>
            </w:r>
            <w:r w:rsidR="00FE3CED">
              <w:rPr>
                <w:color w:val="000000"/>
              </w:rPr>
              <w:t>C</w:t>
            </w:r>
            <w:r w:rsidRPr="0020246F">
              <w:rPr>
                <w:color w:val="000000"/>
                <w:vertAlign w:val="subscript"/>
              </w:rPr>
              <w:t>gốc/</w:t>
            </w:r>
            <w:r w:rsidR="00A55D44">
              <w:rPr>
                <w:color w:val="000000"/>
                <w:vertAlign w:val="subscript"/>
              </w:rPr>
              <w:t xml:space="preserve">gene </w:t>
            </w:r>
            <w:r w:rsidRPr="0020246F">
              <w:rPr>
                <w:color w:val="000000"/>
              </w:rPr>
              <w:t xml:space="preserve">bởi 3 LK </w:t>
            </w:r>
            <w:r>
              <w:rPr>
                <w:color w:val="000000"/>
              </w:rPr>
              <w:t>hydro</w:t>
            </w:r>
            <w:r w:rsidR="00A55D44">
              <w:rPr>
                <w:color w:val="000000"/>
              </w:rPr>
              <w:t xml:space="preserve">gene </w:t>
            </w:r>
          </w:p>
          <w:p w14:paraId="401D78CF" w14:textId="39F3063C" w:rsidR="002D49CE" w:rsidRPr="0020246F" w:rsidRDefault="00FE3CED" w:rsidP="000B471C">
            <w:pPr>
              <w:tabs>
                <w:tab w:val="left" w:pos="567"/>
                <w:tab w:val="left" w:pos="2552"/>
                <w:tab w:val="left" w:pos="4820"/>
                <w:tab w:val="left" w:pos="7088"/>
              </w:tabs>
              <w:ind w:right="-87"/>
              <w:jc w:val="both"/>
              <w:rPr>
                <w:color w:val="000000"/>
              </w:rPr>
            </w:pPr>
            <w:r>
              <w:rPr>
                <w:color w:val="000000"/>
              </w:rPr>
              <w:t>C</w:t>
            </w:r>
            <w:r w:rsidR="002D49CE" w:rsidRPr="0020246F">
              <w:rPr>
                <w:color w:val="000000"/>
                <w:vertAlign w:val="subscript"/>
              </w:rPr>
              <w:t>mt/m</w:t>
            </w:r>
            <w:r w:rsidR="002D49CE">
              <w:rPr>
                <w:color w:val="000000"/>
                <w:vertAlign w:val="subscript"/>
              </w:rPr>
              <w:t>RNA</w:t>
            </w:r>
            <w:r w:rsidR="002D49CE" w:rsidRPr="0020246F">
              <w:rPr>
                <w:color w:val="000000"/>
                <w:vertAlign w:val="subscript"/>
              </w:rPr>
              <w:t xml:space="preserve"> </w:t>
            </w:r>
            <w:r w:rsidR="002D49CE" w:rsidRPr="0020246F">
              <w:rPr>
                <w:color w:val="000000"/>
              </w:rPr>
              <w:t>LK với G</w:t>
            </w:r>
            <w:r w:rsidR="002D49CE" w:rsidRPr="0020246F">
              <w:rPr>
                <w:color w:val="000000"/>
                <w:vertAlign w:val="subscript"/>
              </w:rPr>
              <w:t>gốc/</w:t>
            </w:r>
            <w:r w:rsidR="00A55D44">
              <w:rPr>
                <w:color w:val="000000"/>
                <w:vertAlign w:val="subscript"/>
              </w:rPr>
              <w:t xml:space="preserve">gene </w:t>
            </w:r>
            <w:r w:rsidR="002D49CE" w:rsidRPr="0020246F">
              <w:rPr>
                <w:color w:val="000000"/>
              </w:rPr>
              <w:t xml:space="preserve">bởi 3 LK </w:t>
            </w:r>
            <w:r w:rsidR="002D49CE">
              <w:rPr>
                <w:color w:val="000000"/>
              </w:rPr>
              <w:t>hydro</w:t>
            </w:r>
            <w:r w:rsidR="00A55D44">
              <w:rPr>
                <w:color w:val="000000"/>
              </w:rPr>
              <w:t xml:space="preserve">gene </w:t>
            </w:r>
          </w:p>
        </w:tc>
      </w:tr>
      <w:tr w:rsidR="002D49CE" w:rsidRPr="0020246F" w14:paraId="5F39C070" w14:textId="77777777" w:rsidTr="00AB1AB6">
        <w:tc>
          <w:tcPr>
            <w:tcW w:w="1163" w:type="dxa"/>
          </w:tcPr>
          <w:p w14:paraId="1CBF98B9" w14:textId="77777777" w:rsidR="002D49CE" w:rsidRPr="0020246F" w:rsidRDefault="002D49CE" w:rsidP="000B471C">
            <w:pPr>
              <w:tabs>
                <w:tab w:val="left" w:pos="567"/>
                <w:tab w:val="left" w:pos="2552"/>
                <w:tab w:val="left" w:pos="4820"/>
                <w:tab w:val="left" w:pos="7088"/>
              </w:tabs>
              <w:jc w:val="center"/>
              <w:rPr>
                <w:color w:val="000000"/>
              </w:rPr>
            </w:pPr>
            <w:r w:rsidRPr="0020246F">
              <w:rPr>
                <w:color w:val="000000"/>
              </w:rPr>
              <w:t>Kết qủa</w:t>
            </w:r>
          </w:p>
        </w:tc>
        <w:tc>
          <w:tcPr>
            <w:tcW w:w="5103" w:type="dxa"/>
          </w:tcPr>
          <w:p w14:paraId="7D52B038" w14:textId="758D6873" w:rsidR="002D49CE" w:rsidRPr="0020246F" w:rsidRDefault="002D49CE" w:rsidP="000B471C">
            <w:pPr>
              <w:tabs>
                <w:tab w:val="left" w:pos="567"/>
                <w:tab w:val="left" w:pos="2552"/>
                <w:tab w:val="left" w:pos="4820"/>
                <w:tab w:val="left" w:pos="7088"/>
              </w:tabs>
              <w:jc w:val="both"/>
              <w:rPr>
                <w:color w:val="000000"/>
              </w:rPr>
            </w:pPr>
            <w:r w:rsidRPr="0020246F">
              <w:rPr>
                <w:color w:val="000000"/>
              </w:rPr>
              <w:t xml:space="preserve">1 phân tử </w:t>
            </w:r>
            <w:r>
              <w:rPr>
                <w:color w:val="000000"/>
              </w:rPr>
              <w:t>DNA</w:t>
            </w:r>
            <w:r w:rsidRPr="0020246F">
              <w:rPr>
                <w:color w:val="000000"/>
              </w:rPr>
              <w:t xml:space="preserve"> qua tái bản 1 lần </w:t>
            </w:r>
            <w:r w:rsidRPr="0020246F">
              <w:rPr>
                <w:color w:val="000000"/>
              </w:rPr>
              <w:sym w:font="Symbol" w:char="F0AE"/>
            </w:r>
            <w:r w:rsidRPr="0020246F">
              <w:rPr>
                <w:color w:val="000000"/>
              </w:rPr>
              <w:t xml:space="preserve"> 2 </w:t>
            </w:r>
            <w:r>
              <w:rPr>
                <w:color w:val="000000"/>
              </w:rPr>
              <w:t>DNA</w:t>
            </w:r>
            <w:r w:rsidRPr="0020246F">
              <w:rPr>
                <w:color w:val="000000"/>
              </w:rPr>
              <w:t xml:space="preserve"> con giống hệt </w:t>
            </w:r>
            <w:r w:rsidRPr="0020246F">
              <w:rPr>
                <w:i/>
                <w:color w:val="000000"/>
              </w:rPr>
              <w:t xml:space="preserve">về số lượng, thành phần và trật tự sắp xếp các </w:t>
            </w:r>
            <w:r>
              <w:rPr>
                <w:i/>
                <w:color w:val="000000"/>
              </w:rPr>
              <w:t>nucleotide</w:t>
            </w:r>
            <w:r w:rsidRPr="0020246F">
              <w:rPr>
                <w:color w:val="000000"/>
              </w:rPr>
              <w:t xml:space="preserve"> (mỗi phân tử </w:t>
            </w:r>
            <w:r>
              <w:rPr>
                <w:color w:val="000000"/>
              </w:rPr>
              <w:t>DNA</w:t>
            </w:r>
            <w:r w:rsidRPr="0020246F">
              <w:rPr>
                <w:color w:val="000000"/>
              </w:rPr>
              <w:t xml:space="preserve"> con có 1 mạch cũ của </w:t>
            </w:r>
            <w:r>
              <w:rPr>
                <w:color w:val="000000"/>
              </w:rPr>
              <w:t>DNA</w:t>
            </w:r>
            <w:r w:rsidRPr="0020246F">
              <w:rPr>
                <w:color w:val="000000"/>
              </w:rPr>
              <w:t xml:space="preserve"> mẹ và 1 mạch mới được tổng hợp)</w:t>
            </w:r>
          </w:p>
        </w:tc>
        <w:tc>
          <w:tcPr>
            <w:tcW w:w="4111" w:type="dxa"/>
          </w:tcPr>
          <w:p w14:paraId="683F4B54" w14:textId="3B4D4B25" w:rsidR="002D49CE" w:rsidRPr="0020246F" w:rsidRDefault="002D49CE" w:rsidP="000B471C">
            <w:pPr>
              <w:tabs>
                <w:tab w:val="left" w:pos="567"/>
                <w:tab w:val="left" w:pos="2552"/>
                <w:tab w:val="left" w:pos="4820"/>
                <w:tab w:val="left" w:pos="7088"/>
              </w:tabs>
              <w:jc w:val="both"/>
              <w:rPr>
                <w:color w:val="000000"/>
              </w:rPr>
            </w:pPr>
            <w:r w:rsidRPr="0020246F">
              <w:rPr>
                <w:color w:val="000000"/>
              </w:rPr>
              <w:t>Từ 1</w:t>
            </w:r>
            <w:r>
              <w:rPr>
                <w:color w:val="000000"/>
              </w:rPr>
              <w:t xml:space="preserve"> gene </w:t>
            </w:r>
            <w:r w:rsidRPr="0020246F">
              <w:rPr>
                <w:color w:val="000000"/>
              </w:rPr>
              <w:t xml:space="preserve">qua phiên mã 1 lần tổng hợp được 1 phân tử </w:t>
            </w:r>
            <w:r>
              <w:rPr>
                <w:color w:val="000000"/>
              </w:rPr>
              <w:t>RNA</w:t>
            </w:r>
            <w:r w:rsidRPr="0020246F">
              <w:rPr>
                <w:color w:val="000000"/>
              </w:rPr>
              <w:t xml:space="preserve"> có </w:t>
            </w:r>
            <w:r w:rsidRPr="0020246F">
              <w:rPr>
                <w:i/>
                <w:color w:val="000000"/>
              </w:rPr>
              <w:t xml:space="preserve">trật tự sắp xếp các </w:t>
            </w:r>
            <w:r>
              <w:rPr>
                <w:i/>
                <w:color w:val="000000"/>
              </w:rPr>
              <w:t>nucleotide</w:t>
            </w:r>
            <w:r w:rsidRPr="0020246F">
              <w:rPr>
                <w:i/>
                <w:color w:val="000000"/>
              </w:rPr>
              <w:t xml:space="preserve"> dựa trên nguyên tắc bổ sung với mạch gốc của</w:t>
            </w:r>
            <w:r>
              <w:rPr>
                <w:i/>
                <w:color w:val="000000"/>
              </w:rPr>
              <w:t xml:space="preserve"> gene </w:t>
            </w:r>
            <w:r w:rsidRPr="0020246F">
              <w:rPr>
                <w:color w:val="000000"/>
              </w:rPr>
              <w:t xml:space="preserve">(phân tử </w:t>
            </w:r>
            <w:r>
              <w:rPr>
                <w:color w:val="000000"/>
              </w:rPr>
              <w:t>RNA</w:t>
            </w:r>
            <w:r w:rsidRPr="0020246F">
              <w:rPr>
                <w:color w:val="000000"/>
              </w:rPr>
              <w:t xml:space="preserve"> giống hệt mạch bổ sung của </w:t>
            </w:r>
            <w:r w:rsidR="005A3A0F">
              <w:rPr>
                <w:color w:val="000000"/>
              </w:rPr>
              <w:t xml:space="preserve">Gene, </w:t>
            </w:r>
            <w:r w:rsidRPr="0020246F">
              <w:rPr>
                <w:color w:val="000000"/>
              </w:rPr>
              <w:t>chỉ thay T/mạch bổ sung bởi U/</w:t>
            </w:r>
            <w:r>
              <w:rPr>
                <w:color w:val="000000"/>
              </w:rPr>
              <w:t>RNA</w:t>
            </w:r>
            <w:r w:rsidRPr="0020246F">
              <w:rPr>
                <w:color w:val="000000"/>
              </w:rPr>
              <w:t>)</w:t>
            </w:r>
          </w:p>
        </w:tc>
      </w:tr>
    </w:tbl>
    <w:p w14:paraId="7B54E6CF" w14:textId="4ACB97E2" w:rsidR="00691181" w:rsidRPr="00691181" w:rsidRDefault="00691181" w:rsidP="00691181">
      <w:pPr>
        <w:pStyle w:val="Vnbnnidung0"/>
        <w:spacing w:after="0" w:line="240" w:lineRule="auto"/>
        <w:ind w:right="22"/>
        <w:rPr>
          <w:rFonts w:ascii="Times New Roman" w:hAnsi="Times New Roman" w:cs="Times New Roman"/>
          <w:b/>
          <w:bCs/>
          <w:color w:val="FF0000"/>
          <w:sz w:val="24"/>
          <w:szCs w:val="24"/>
        </w:rPr>
      </w:pPr>
      <w:r w:rsidRPr="00691181">
        <w:rPr>
          <w:b/>
          <w:color w:val="FF0000"/>
        </w:rPr>
        <w:t xml:space="preserve">2. </w:t>
      </w:r>
      <w:r w:rsidRPr="00691181">
        <w:rPr>
          <w:rFonts w:ascii="Times New Roman" w:hAnsi="Times New Roman" w:cs="Times New Roman"/>
          <w:b/>
          <w:bCs/>
          <w:color w:val="FF0000"/>
          <w:sz w:val="24"/>
          <w:szCs w:val="24"/>
        </w:rPr>
        <w:t xml:space="preserve">Phiên mã ngược ở trong tế bào </w:t>
      </w:r>
    </w:p>
    <w:p w14:paraId="725FD2A5" w14:textId="6BA4BC9F" w:rsidR="00691181" w:rsidRDefault="00691181" w:rsidP="00691181">
      <w:pPr>
        <w:tabs>
          <w:tab w:val="left" w:pos="284"/>
          <w:tab w:val="left" w:pos="567"/>
          <w:tab w:val="left" w:pos="2552"/>
          <w:tab w:val="left" w:pos="4820"/>
          <w:tab w:val="left" w:pos="7088"/>
        </w:tabs>
        <w:ind w:left="284" w:hanging="284"/>
        <w:jc w:val="center"/>
        <w:rPr>
          <w:b/>
          <w:color w:val="000000"/>
        </w:rPr>
      </w:pPr>
      <w:r>
        <w:rPr>
          <w:noProof/>
        </w:rPr>
        <w:drawing>
          <wp:inline distT="0" distB="0" distL="0" distR="0" wp14:anchorId="29E50B10" wp14:editId="1D745C2A">
            <wp:extent cx="3377068" cy="2731477"/>
            <wp:effectExtent l="0" t="0" r="0" b="0"/>
            <wp:docPr id="17166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450" name=""/>
                    <pic:cNvPicPr/>
                  </pic:nvPicPr>
                  <pic:blipFill>
                    <a:blip r:embed="rId18"/>
                    <a:stretch>
                      <a:fillRect/>
                    </a:stretch>
                  </pic:blipFill>
                  <pic:spPr>
                    <a:xfrm>
                      <a:off x="0" y="0"/>
                      <a:ext cx="3384800" cy="2737731"/>
                    </a:xfrm>
                    <a:prstGeom prst="rect">
                      <a:avLst/>
                    </a:prstGeom>
                  </pic:spPr>
                </pic:pic>
              </a:graphicData>
            </a:graphic>
          </wp:inline>
        </w:drawing>
      </w:r>
    </w:p>
    <w:p w14:paraId="7C8D7936" w14:textId="77777777" w:rsidR="00691181" w:rsidRPr="001061C5" w:rsidRDefault="00691181" w:rsidP="00691181">
      <w:pPr>
        <w:pStyle w:val="Vnbnnidung0"/>
        <w:spacing w:after="0" w:line="240" w:lineRule="auto"/>
        <w:ind w:firstLine="284"/>
        <w:rPr>
          <w:rStyle w:val="Vnbnnidung"/>
          <w:rFonts w:ascii="Times New Roman" w:hAnsi="Times New Roman" w:cs="Times New Roman"/>
          <w:b/>
          <w:bCs/>
          <w:color w:val="FF0000"/>
          <w:sz w:val="24"/>
          <w:szCs w:val="24"/>
          <w:lang w:eastAsia="vi-VN"/>
        </w:rPr>
      </w:pPr>
      <w:r w:rsidRPr="001061C5">
        <w:rPr>
          <w:rStyle w:val="Vnbnnidung"/>
          <w:rFonts w:ascii="Times New Roman" w:hAnsi="Times New Roman" w:cs="Times New Roman"/>
          <w:b/>
          <w:bCs/>
          <w:color w:val="FF0000"/>
          <w:sz w:val="24"/>
          <w:szCs w:val="24"/>
          <w:lang w:eastAsia="vi-VN"/>
        </w:rPr>
        <w:t>Phiên mã ngược:</w:t>
      </w:r>
    </w:p>
    <w:p w14:paraId="5A700686" w14:textId="77777777" w:rsidR="00691181" w:rsidRPr="001061C5" w:rsidRDefault="00691181" w:rsidP="00691181">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ab/>
        <w:t>RNA – enzyme phiên mã ngược (reverse transcriptase) → Tổng hợp mạch DNA bổ sung → tạo mên  RNA – DNA</w:t>
      </w:r>
    </w:p>
    <w:p w14:paraId="16B730E7" w14:textId="77777777" w:rsidR="00691181" w:rsidRPr="001061C5" w:rsidRDefault="00691181" w:rsidP="00691181">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ab/>
        <w:t>RNA – DNA → được cắt bỏ mạch RNA (nhờ enzyme Rnase H) khỏi  RNA – DNA → tạo DNA mạch đơn ( ½ của cDNA) --- tổng hợp mạch DNA thứ 2 bổ sung với DNA mạch đơn → cDNA</w:t>
      </w:r>
    </w:p>
    <w:p w14:paraId="0CDBC8D1" w14:textId="77777777" w:rsidR="00691181" w:rsidRPr="001061C5" w:rsidRDefault="00691181" w:rsidP="00691181">
      <w:pPr>
        <w:pStyle w:val="Vnbnnidung0"/>
        <w:spacing w:after="0" w:line="240" w:lineRule="auto"/>
        <w:ind w:firstLine="284"/>
        <w:rPr>
          <w:rStyle w:val="Vnbnnidung"/>
          <w:rFonts w:ascii="Times New Roman" w:hAnsi="Times New Roman" w:cs="Times New Roman"/>
          <w:b/>
          <w:bCs/>
          <w:color w:val="C00000"/>
          <w:sz w:val="24"/>
          <w:szCs w:val="24"/>
          <w:lang w:eastAsia="vi-VN"/>
        </w:rPr>
      </w:pPr>
      <w:r w:rsidRPr="001061C5">
        <w:rPr>
          <w:rStyle w:val="Vnbnnidung"/>
          <w:rFonts w:ascii="Times New Roman" w:hAnsi="Times New Roman" w:cs="Times New Roman"/>
          <w:b/>
          <w:bCs/>
          <w:color w:val="C00000"/>
          <w:sz w:val="24"/>
          <w:szCs w:val="24"/>
          <w:lang w:eastAsia="vi-VN"/>
        </w:rPr>
        <w:t>Sau đó:</w:t>
      </w:r>
    </w:p>
    <w:p w14:paraId="66B3A48F" w14:textId="77777777" w:rsidR="00691181" w:rsidRPr="001061C5" w:rsidRDefault="00691181" w:rsidP="00691181">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ab/>
        <w:t>cDNA → chèn vào DNA tế bào chủ (có thể chèn nhiều lần làn tăng kích thước DNA, tạo nên các trình tự DNA lặp lại trong tế bào)</w:t>
      </w:r>
    </w:p>
    <w:p w14:paraId="14BCE95A" w14:textId="77777777" w:rsidR="00691181" w:rsidRPr="001061C5" w:rsidRDefault="00691181" w:rsidP="00691181">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ab/>
        <w:t>Từ đoạn cDNA này phiên mã, dịch mã → sản phẩm: mRNA virus, protein vỏ virus.</w:t>
      </w:r>
    </w:p>
    <w:p w14:paraId="45986A3E" w14:textId="54880019" w:rsidR="002D49CE" w:rsidRPr="00691181" w:rsidRDefault="00691181" w:rsidP="000B471C">
      <w:pPr>
        <w:tabs>
          <w:tab w:val="left" w:pos="284"/>
          <w:tab w:val="left" w:pos="567"/>
          <w:tab w:val="left" w:pos="2552"/>
          <w:tab w:val="left" w:pos="4820"/>
          <w:tab w:val="left" w:pos="7088"/>
        </w:tabs>
        <w:ind w:left="284" w:hanging="284"/>
        <w:rPr>
          <w:b/>
          <w:color w:val="FF0000"/>
        </w:rPr>
      </w:pPr>
      <w:r w:rsidRPr="00691181">
        <w:rPr>
          <w:b/>
          <w:color w:val="FF0000"/>
        </w:rPr>
        <w:t>3</w:t>
      </w:r>
      <w:r w:rsidR="002D49CE" w:rsidRPr="00691181">
        <w:rPr>
          <w:b/>
          <w:color w:val="FF0000"/>
        </w:rPr>
        <w:t>. Cơ chế dịch mã</w:t>
      </w:r>
    </w:p>
    <w:p w14:paraId="4D17471F" w14:textId="77777777" w:rsidR="00F65A75" w:rsidRDefault="002D49CE" w:rsidP="000B471C">
      <w:pPr>
        <w:tabs>
          <w:tab w:val="left" w:pos="284"/>
          <w:tab w:val="left" w:pos="567"/>
          <w:tab w:val="left" w:pos="2552"/>
          <w:tab w:val="left" w:pos="4820"/>
          <w:tab w:val="left" w:pos="7088"/>
        </w:tabs>
        <w:ind w:left="284" w:hanging="284"/>
        <w:rPr>
          <w:b/>
          <w:color w:val="000000"/>
        </w:rPr>
      </w:pPr>
      <w:r w:rsidRPr="0020246F">
        <w:rPr>
          <w:b/>
          <w:color w:val="000000"/>
        </w:rPr>
        <w:t xml:space="preserve">a. </w:t>
      </w:r>
      <w:r w:rsidRPr="0020246F">
        <w:rPr>
          <w:b/>
          <w:color w:val="000000"/>
        </w:rPr>
        <w:tab/>
        <w:t xml:space="preserve">Vị trí và thời điểm: </w:t>
      </w:r>
      <w:r w:rsidRPr="0020246F">
        <w:rPr>
          <w:b/>
          <w:color w:val="000000"/>
        </w:rPr>
        <w:tab/>
      </w:r>
    </w:p>
    <w:p w14:paraId="0330B966" w14:textId="1110568B" w:rsidR="002D49CE" w:rsidRPr="0020246F" w:rsidRDefault="00F65A75" w:rsidP="000B471C">
      <w:pPr>
        <w:tabs>
          <w:tab w:val="left" w:pos="284"/>
          <w:tab w:val="left" w:pos="567"/>
          <w:tab w:val="left" w:pos="2552"/>
          <w:tab w:val="left" w:pos="4820"/>
          <w:tab w:val="left" w:pos="7088"/>
        </w:tabs>
        <w:ind w:left="284" w:hanging="284"/>
        <w:rPr>
          <w:color w:val="000000"/>
        </w:rPr>
      </w:pPr>
      <w:r>
        <w:rPr>
          <w:b/>
          <w:color w:val="000000"/>
        </w:rPr>
        <w:tab/>
      </w:r>
      <w:r w:rsidR="002D49CE" w:rsidRPr="0020246F">
        <w:rPr>
          <w:color w:val="000000"/>
        </w:rPr>
        <w:t>- Diễn ra ở tế bào chất của tế bào</w:t>
      </w:r>
    </w:p>
    <w:p w14:paraId="7F452E9B" w14:textId="3AD4C3A6"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 Diễn ra mọi lúc tùy theo nhu cầu tế bào</w:t>
      </w:r>
    </w:p>
    <w:p w14:paraId="1C19E520" w14:textId="77777777" w:rsidR="002D49CE" w:rsidRPr="0020246F" w:rsidRDefault="002D49CE" w:rsidP="000B471C">
      <w:pPr>
        <w:tabs>
          <w:tab w:val="left" w:pos="284"/>
          <w:tab w:val="left" w:pos="567"/>
          <w:tab w:val="left" w:pos="2552"/>
          <w:tab w:val="left" w:pos="4820"/>
          <w:tab w:val="left" w:pos="7088"/>
        </w:tabs>
        <w:ind w:left="284" w:hanging="284"/>
        <w:rPr>
          <w:b/>
          <w:color w:val="000000"/>
        </w:rPr>
      </w:pPr>
      <w:r w:rsidRPr="0020246F">
        <w:rPr>
          <w:b/>
          <w:color w:val="000000"/>
        </w:rPr>
        <w:t>b. Cơ chế dịch mã:</w:t>
      </w:r>
    </w:p>
    <w:p w14:paraId="2877CDED" w14:textId="0DA99052" w:rsidR="002D49CE" w:rsidRPr="0020246F" w:rsidRDefault="00575EF9" w:rsidP="00AB1AB6">
      <w:pPr>
        <w:tabs>
          <w:tab w:val="left" w:pos="284"/>
          <w:tab w:val="left" w:pos="567"/>
          <w:tab w:val="left" w:pos="2552"/>
          <w:tab w:val="left" w:pos="4820"/>
          <w:tab w:val="left" w:pos="7088"/>
        </w:tabs>
        <w:ind w:left="284" w:hanging="284"/>
        <w:jc w:val="center"/>
        <w:rPr>
          <w:b/>
          <w:color w:val="000000"/>
        </w:rPr>
      </w:pPr>
      <w:r>
        <w:rPr>
          <w:noProof/>
        </w:rPr>
        <w:lastRenderedPageBreak/>
        <w:drawing>
          <wp:inline distT="0" distB="0" distL="0" distR="0" wp14:anchorId="3D12416D" wp14:editId="086AE0B0">
            <wp:extent cx="3939479" cy="2989384"/>
            <wp:effectExtent l="0" t="0" r="4445" b="1905"/>
            <wp:docPr id="9330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rotWithShape="1">
                    <a:blip r:embed="rId19"/>
                    <a:srcRect b="737"/>
                    <a:stretch/>
                  </pic:blipFill>
                  <pic:spPr bwMode="auto">
                    <a:xfrm>
                      <a:off x="0" y="0"/>
                      <a:ext cx="3966260" cy="3009706"/>
                    </a:xfrm>
                    <a:prstGeom prst="rect">
                      <a:avLst/>
                    </a:prstGeom>
                    <a:ln>
                      <a:noFill/>
                    </a:ln>
                    <a:extLst>
                      <a:ext uri="{53640926-AAD7-44D8-BBD7-CCE9431645EC}">
                        <a14:shadowObscured xmlns:a14="http://schemas.microsoft.com/office/drawing/2010/main"/>
                      </a:ext>
                    </a:extLst>
                  </pic:spPr>
                </pic:pic>
              </a:graphicData>
            </a:graphic>
          </wp:inline>
        </w:drawing>
      </w:r>
    </w:p>
    <w:p w14:paraId="04787CF0"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rPr>
      </w:pPr>
    </w:p>
    <w:p w14:paraId="1D5DB877"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rPr>
      </w:pPr>
      <w:r w:rsidRPr="0020246F">
        <w:rPr>
          <w:color w:val="000000"/>
        </w:rPr>
        <w:t>Hình: Tóm tắt cơ chế phiên mã và dịch mã</w:t>
      </w:r>
    </w:p>
    <w:p w14:paraId="323A07E9" w14:textId="77777777" w:rsidR="00FE3CED" w:rsidRDefault="00FE3CED" w:rsidP="000B471C">
      <w:pPr>
        <w:tabs>
          <w:tab w:val="left" w:pos="284"/>
          <w:tab w:val="left" w:pos="567"/>
          <w:tab w:val="left" w:pos="2552"/>
          <w:tab w:val="left" w:pos="4820"/>
          <w:tab w:val="left" w:pos="7088"/>
        </w:tabs>
        <w:ind w:left="284" w:hanging="284"/>
        <w:rPr>
          <w:b/>
          <w:color w:val="000000"/>
        </w:rPr>
      </w:pPr>
    </w:p>
    <w:p w14:paraId="2F7A6654" w14:textId="55D046D4" w:rsidR="002D49CE" w:rsidRDefault="002D49CE" w:rsidP="000B471C">
      <w:pPr>
        <w:tabs>
          <w:tab w:val="left" w:pos="284"/>
          <w:tab w:val="left" w:pos="567"/>
          <w:tab w:val="left" w:pos="2552"/>
          <w:tab w:val="left" w:pos="4820"/>
          <w:tab w:val="left" w:pos="7088"/>
        </w:tabs>
        <w:ind w:left="284" w:hanging="284"/>
        <w:rPr>
          <w:b/>
          <w:color w:val="000000"/>
        </w:rPr>
      </w:pPr>
      <w:r w:rsidRPr="0020246F">
        <w:rPr>
          <w:b/>
          <w:color w:val="000000"/>
        </w:rPr>
        <w:t xml:space="preserve">b.1. Giai đoạn hoạt hóa </w:t>
      </w:r>
      <w:r w:rsidR="004F245F">
        <w:rPr>
          <w:b/>
          <w:color w:val="000000"/>
        </w:rPr>
        <w:t xml:space="preserve">amino acid </w:t>
      </w:r>
      <w:r w:rsidRPr="0020246F">
        <w:rPr>
          <w:b/>
          <w:color w:val="000000"/>
        </w:rPr>
        <w:t xml:space="preserve">: </w:t>
      </w:r>
    </w:p>
    <w:p w14:paraId="62380C47" w14:textId="77777777" w:rsidR="00AB1AB6" w:rsidRDefault="00AB1AB6" w:rsidP="00AB1AB6">
      <w:pPr>
        <w:pStyle w:val="Vnbnnidung0"/>
        <w:spacing w:after="0" w:line="240" w:lineRule="auto"/>
        <w:rPr>
          <w:rStyle w:val="Vnbnnidung"/>
          <w:rFonts w:ascii="Times New Roman" w:hAnsi="Times New Roman" w:cs="Times New Roman"/>
          <w:b/>
          <w:bCs/>
          <w:i/>
          <w:iCs/>
          <w:color w:val="C00000"/>
          <w:sz w:val="24"/>
          <w:szCs w:val="24"/>
          <w:lang w:eastAsia="vi-VN"/>
        </w:rPr>
      </w:pPr>
      <w:r w:rsidRPr="001061C5">
        <w:rPr>
          <w:rStyle w:val="Vnbnnidung"/>
          <w:rFonts w:ascii="Times New Roman" w:hAnsi="Times New Roman" w:cs="Times New Roman"/>
          <w:b/>
          <w:bCs/>
          <w:i/>
          <w:iCs/>
          <w:color w:val="C00000"/>
          <w:sz w:val="24"/>
          <w:szCs w:val="24"/>
          <w:lang w:eastAsia="vi-VN"/>
        </w:rPr>
        <w:t xml:space="preserve">Quá trình hoạt hoá axit amin: </w:t>
      </w:r>
    </w:p>
    <w:p w14:paraId="1B3BE4A6" w14:textId="77777777" w:rsidR="00AB1AB6" w:rsidRPr="001061C5" w:rsidRDefault="00AB1AB6" w:rsidP="00AB1AB6">
      <w:pPr>
        <w:pStyle w:val="Vnbnnidung0"/>
        <w:spacing w:after="0" w:line="240" w:lineRule="auto"/>
        <w:jc w:val="center"/>
        <w:rPr>
          <w:rStyle w:val="Vnbnnidung"/>
          <w:rFonts w:ascii="Times New Roman" w:hAnsi="Times New Roman" w:cs="Times New Roman"/>
          <w:b/>
          <w:bCs/>
          <w:i/>
          <w:iCs/>
          <w:color w:val="C00000"/>
          <w:sz w:val="24"/>
          <w:szCs w:val="24"/>
          <w:lang w:eastAsia="vi-VN"/>
        </w:rPr>
      </w:pPr>
      <w:r>
        <w:rPr>
          <w:noProof/>
        </w:rPr>
        <w:drawing>
          <wp:inline distT="0" distB="0" distL="0" distR="0" wp14:anchorId="5EC87275" wp14:editId="29A3DBBE">
            <wp:extent cx="3399693" cy="1129898"/>
            <wp:effectExtent l="0" t="0" r="0" b="0"/>
            <wp:docPr id="113700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2087" name=""/>
                    <pic:cNvPicPr/>
                  </pic:nvPicPr>
                  <pic:blipFill>
                    <a:blip r:embed="rId20"/>
                    <a:stretch>
                      <a:fillRect/>
                    </a:stretch>
                  </pic:blipFill>
                  <pic:spPr>
                    <a:xfrm>
                      <a:off x="0" y="0"/>
                      <a:ext cx="3414810" cy="1134922"/>
                    </a:xfrm>
                    <a:prstGeom prst="rect">
                      <a:avLst/>
                    </a:prstGeom>
                  </pic:spPr>
                </pic:pic>
              </a:graphicData>
            </a:graphic>
          </wp:inline>
        </w:drawing>
      </w:r>
    </w:p>
    <w:p w14:paraId="63BF7A83"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Trong tế bào chất, </w:t>
      </w:r>
    </w:p>
    <w:p w14:paraId="43CBD4FF"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Nhờ các enzyme đặc hiệu và năng lượng ATP, </w:t>
      </w:r>
    </w:p>
    <w:p w14:paraId="7DB71991"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Pr>
          <w:rStyle w:val="Vnbnnidung"/>
          <w:rFonts w:ascii="Times New Roman" w:hAnsi="Times New Roman" w:cs="Times New Roman"/>
          <w:color w:val="000000"/>
          <w:sz w:val="24"/>
          <w:szCs w:val="24"/>
          <w:lang w:eastAsia="vi-VN"/>
        </w:rPr>
        <w:t xml:space="preserve">amono acid </w:t>
      </w:r>
      <w:r w:rsidRPr="001061C5">
        <w:rPr>
          <w:rStyle w:val="Vnbnnidung"/>
          <w:rFonts w:ascii="Times New Roman" w:hAnsi="Times New Roman" w:cs="Times New Roman"/>
          <w:color w:val="000000"/>
          <w:sz w:val="24"/>
          <w:szCs w:val="24"/>
          <w:lang w:eastAsia="vi-VN"/>
        </w:rPr>
        <w:t xml:space="preserve">được hoạt hoá và gắn với ARN → </w:t>
      </w:r>
      <w:r>
        <w:rPr>
          <w:rStyle w:val="Vnbnnidung"/>
          <w:rFonts w:ascii="Times New Roman" w:hAnsi="Times New Roman" w:cs="Times New Roman"/>
          <w:color w:val="000000"/>
          <w:sz w:val="24"/>
          <w:szCs w:val="24"/>
          <w:lang w:eastAsia="vi-VN"/>
        </w:rPr>
        <w:t xml:space="preserve">amono acid </w:t>
      </w:r>
      <w:r w:rsidRPr="001061C5">
        <w:rPr>
          <w:rStyle w:val="Vnbnnidung"/>
          <w:rFonts w:ascii="Times New Roman" w:hAnsi="Times New Roman" w:cs="Times New Roman"/>
          <w:color w:val="000000"/>
          <w:sz w:val="24"/>
          <w:szCs w:val="24"/>
          <w:lang w:eastAsia="vi-VN"/>
        </w:rPr>
        <w:t>– tARN</w:t>
      </w:r>
    </w:p>
    <w:p w14:paraId="745CD532" w14:textId="77777777" w:rsidR="00AB1AB6" w:rsidRPr="001061C5" w:rsidRDefault="00AB1AB6" w:rsidP="00AB1AB6">
      <w:pPr>
        <w:pStyle w:val="Vnbnnidung0"/>
        <w:spacing w:after="0" w:line="240" w:lineRule="auto"/>
        <w:rPr>
          <w:rStyle w:val="Vnbnnidung"/>
          <w:rFonts w:ascii="Times New Roman" w:hAnsi="Times New Roman" w:cs="Times New Roman"/>
          <w:b/>
          <w:bCs/>
          <w:i/>
          <w:iCs/>
          <w:color w:val="C00000"/>
          <w:sz w:val="24"/>
          <w:szCs w:val="24"/>
          <w:lang w:eastAsia="vi-VN"/>
        </w:rPr>
      </w:pPr>
      <w:bookmarkStart w:id="8" w:name="_Hlk166534641"/>
      <w:r w:rsidRPr="001061C5">
        <w:rPr>
          <w:rStyle w:val="Vnbnnidung"/>
          <w:rFonts w:ascii="Times New Roman" w:hAnsi="Times New Roman" w:cs="Times New Roman"/>
          <w:b/>
          <w:bCs/>
          <w:i/>
          <w:iCs/>
          <w:color w:val="C00000"/>
          <w:sz w:val="24"/>
          <w:szCs w:val="24"/>
          <w:lang w:eastAsia="vi-VN"/>
        </w:rPr>
        <w:t>Quá trình tổng hợp chuỗi polipeptit diễn ra theo ba bước</w:t>
      </w:r>
    </w:p>
    <w:p w14:paraId="286BD361"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(là quá trình truyền thông tin di truyền từ mARN sang trình tự sắp xếp của các aa trong chuỗi polipeptid )</w:t>
      </w:r>
    </w:p>
    <w:p w14:paraId="4B98FF96" w14:textId="77777777" w:rsidR="00AB1AB6" w:rsidRDefault="00AB1AB6" w:rsidP="00AB1AB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1061C5">
        <w:rPr>
          <w:rStyle w:val="Vnbnnidung"/>
          <w:rFonts w:ascii="Times New Roman" w:hAnsi="Times New Roman" w:cs="Times New Roman"/>
          <w:b/>
          <w:bCs/>
          <w:i/>
          <w:iCs/>
          <w:color w:val="C00000"/>
          <w:sz w:val="24"/>
          <w:szCs w:val="24"/>
          <w:lang w:eastAsia="vi-VN"/>
        </w:rPr>
        <w:t>+ Bước 1: Mở đầu</w:t>
      </w:r>
    </w:p>
    <w:p w14:paraId="4792050B" w14:textId="77777777" w:rsidR="00AB1AB6" w:rsidRPr="001061C5" w:rsidRDefault="00AB1AB6" w:rsidP="00AB1AB6">
      <w:pPr>
        <w:pStyle w:val="Vnbnnidung0"/>
        <w:spacing w:after="0" w:line="240" w:lineRule="auto"/>
        <w:ind w:firstLine="284"/>
        <w:jc w:val="center"/>
        <w:rPr>
          <w:rStyle w:val="Vnbnnidung"/>
          <w:rFonts w:ascii="Times New Roman" w:hAnsi="Times New Roman" w:cs="Times New Roman"/>
          <w:b/>
          <w:bCs/>
          <w:i/>
          <w:iCs/>
          <w:color w:val="C00000"/>
          <w:sz w:val="24"/>
          <w:szCs w:val="24"/>
          <w:lang w:eastAsia="vi-VN"/>
        </w:rPr>
      </w:pPr>
      <w:r>
        <w:rPr>
          <w:noProof/>
        </w:rPr>
        <w:drawing>
          <wp:inline distT="0" distB="0" distL="0" distR="0" wp14:anchorId="6FA801B4" wp14:editId="6E2B0124">
            <wp:extent cx="1405991" cy="1277815"/>
            <wp:effectExtent l="0" t="0" r="3810" b="0"/>
            <wp:docPr id="154533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21"/>
                    <a:stretch>
                      <a:fillRect/>
                    </a:stretch>
                  </pic:blipFill>
                  <pic:spPr>
                    <a:xfrm>
                      <a:off x="0" y="0"/>
                      <a:ext cx="1417772" cy="1288522"/>
                    </a:xfrm>
                    <a:prstGeom prst="rect">
                      <a:avLst/>
                    </a:prstGeom>
                  </pic:spPr>
                </pic:pic>
              </a:graphicData>
            </a:graphic>
          </wp:inline>
        </w:drawing>
      </w:r>
    </w:p>
    <w:p w14:paraId="47D851E2"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Tiểu đơn vị bé của ribosome gắn với mARN ở vị trí nhận biết đặc hiệu (gần bộ ba mở đầu) và di chuyển đến bộ ba mở đầu (AUG). </w:t>
      </w:r>
    </w:p>
    <w:p w14:paraId="50CA319A"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aa </w:t>
      </w:r>
      <w:r w:rsidRPr="001061C5">
        <w:rPr>
          <w:rStyle w:val="Vnbnnidung"/>
          <w:rFonts w:ascii="Times New Roman" w:hAnsi="Times New Roman" w:cs="Times New Roman"/>
          <w:color w:val="000000"/>
          <w:sz w:val="24"/>
          <w:szCs w:val="24"/>
          <w:vertAlign w:val="subscript"/>
          <w:lang w:eastAsia="vi-VN"/>
        </w:rPr>
        <w:t xml:space="preserve">mở đầu </w:t>
      </w:r>
      <w:r w:rsidRPr="001061C5">
        <w:rPr>
          <w:rStyle w:val="Vnbnnidung"/>
          <w:rFonts w:ascii="Times New Roman" w:hAnsi="Times New Roman" w:cs="Times New Roman"/>
          <w:color w:val="000000"/>
          <w:sz w:val="24"/>
          <w:szCs w:val="24"/>
          <w:lang w:eastAsia="vi-VN"/>
        </w:rPr>
        <w:t>– tARN tiến vào bộ ba mở đầu (anticodon: UAX/tRNA  bổ sung codon AUG / mARN theo nguyên tắc bổ sung)</w:t>
      </w:r>
    </w:p>
    <w:p w14:paraId="77DDCD5D" w14:textId="77777777" w:rsidR="00AB1AB6" w:rsidRPr="001061C5" w:rsidRDefault="00AB1AB6" w:rsidP="00AB1AB6">
      <w:pPr>
        <w:pStyle w:val="Vnbnnidung0"/>
        <w:spacing w:after="0" w:line="240" w:lineRule="auto"/>
        <w:ind w:firstLine="284"/>
        <w:rPr>
          <w:rStyle w:val="Vnbnnidung"/>
          <w:rFonts w:ascii="Times New Roman" w:hAnsi="Times New Roman" w:cs="Times New Roman"/>
          <w:i/>
          <w:iCs/>
          <w:color w:val="000000"/>
          <w:sz w:val="24"/>
          <w:szCs w:val="24"/>
          <w:lang w:eastAsia="vi-VN"/>
        </w:rPr>
      </w:pPr>
      <w:r w:rsidRPr="001061C5">
        <w:rPr>
          <w:rStyle w:val="Vnbnnidung"/>
          <w:rFonts w:ascii="Times New Roman" w:hAnsi="Times New Roman" w:cs="Times New Roman"/>
          <w:color w:val="000000"/>
          <w:sz w:val="24"/>
          <w:szCs w:val="24"/>
          <w:lang w:eastAsia="vi-VN"/>
        </w:rPr>
        <w:tab/>
      </w:r>
      <w:r w:rsidRPr="001061C5">
        <w:rPr>
          <w:rStyle w:val="Vnbnnidung"/>
          <w:rFonts w:ascii="Times New Roman" w:hAnsi="Times New Roman" w:cs="Times New Roman"/>
          <w:color w:val="000000"/>
          <w:sz w:val="24"/>
          <w:szCs w:val="24"/>
          <w:lang w:eastAsia="vi-VN"/>
        </w:rPr>
        <w:tab/>
      </w:r>
      <w:r w:rsidRPr="001061C5">
        <w:rPr>
          <w:rStyle w:val="Vnbnnidung"/>
          <w:rFonts w:ascii="Times New Roman" w:hAnsi="Times New Roman" w:cs="Times New Roman"/>
          <w:i/>
          <w:iCs/>
          <w:color w:val="000000"/>
          <w:sz w:val="24"/>
          <w:szCs w:val="24"/>
          <w:lang w:eastAsia="vi-VN"/>
        </w:rPr>
        <w:t xml:space="preserve">Nhân thực bộ ba AUG → Methionin </w:t>
      </w:r>
    </w:p>
    <w:p w14:paraId="131C629F" w14:textId="77777777" w:rsidR="00AB1AB6" w:rsidRPr="001061C5" w:rsidRDefault="00AB1AB6" w:rsidP="00AB1AB6">
      <w:pPr>
        <w:pStyle w:val="Vnbnnidung0"/>
        <w:spacing w:after="0" w:line="240" w:lineRule="auto"/>
        <w:ind w:firstLine="284"/>
        <w:rPr>
          <w:rStyle w:val="Vnbnnidung"/>
          <w:rFonts w:ascii="Times New Roman" w:hAnsi="Times New Roman" w:cs="Times New Roman"/>
          <w:i/>
          <w:iCs/>
          <w:color w:val="000000"/>
          <w:sz w:val="24"/>
          <w:szCs w:val="24"/>
          <w:lang w:eastAsia="vi-VN"/>
        </w:rPr>
      </w:pPr>
      <w:r w:rsidRPr="001061C5">
        <w:rPr>
          <w:rStyle w:val="Vnbnnidung"/>
          <w:rFonts w:ascii="Times New Roman" w:hAnsi="Times New Roman" w:cs="Times New Roman"/>
          <w:i/>
          <w:iCs/>
          <w:color w:val="000000"/>
          <w:sz w:val="24"/>
          <w:szCs w:val="24"/>
          <w:lang w:eastAsia="vi-VN"/>
        </w:rPr>
        <w:tab/>
      </w:r>
      <w:r w:rsidRPr="001061C5">
        <w:rPr>
          <w:rStyle w:val="Vnbnnidung"/>
          <w:rFonts w:ascii="Times New Roman" w:hAnsi="Times New Roman" w:cs="Times New Roman"/>
          <w:i/>
          <w:iCs/>
          <w:color w:val="000000"/>
          <w:sz w:val="24"/>
          <w:szCs w:val="24"/>
          <w:lang w:eastAsia="vi-VN"/>
        </w:rPr>
        <w:tab/>
        <w:t xml:space="preserve">Nhân sơ mã AUG →  foocmin Methionine. </w:t>
      </w:r>
    </w:p>
    <w:p w14:paraId="43002EBA"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Tiểu phần lớn gắn vào tạo ribosome hoàn chỉnh.</w:t>
      </w:r>
    </w:p>
    <w:p w14:paraId="790D5B8D" w14:textId="77777777" w:rsidR="00AB1AB6" w:rsidRDefault="00AB1AB6" w:rsidP="00AB1AB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1061C5">
        <w:rPr>
          <w:rStyle w:val="Vnbnnidung"/>
          <w:rFonts w:ascii="Times New Roman" w:hAnsi="Times New Roman" w:cs="Times New Roman"/>
          <w:b/>
          <w:bCs/>
          <w:i/>
          <w:iCs/>
          <w:color w:val="C00000"/>
          <w:sz w:val="24"/>
          <w:szCs w:val="24"/>
          <w:lang w:eastAsia="vi-VN"/>
        </w:rPr>
        <w:t>+ Bước 2: Kéo dài chuỗi polipeptit</w:t>
      </w:r>
    </w:p>
    <w:p w14:paraId="107E2317" w14:textId="77777777" w:rsidR="00AB1AB6" w:rsidRPr="001061C5" w:rsidRDefault="00AB1AB6" w:rsidP="00AB1AB6">
      <w:pPr>
        <w:pStyle w:val="Vnbnnidung0"/>
        <w:spacing w:after="0" w:line="240" w:lineRule="auto"/>
        <w:ind w:firstLine="284"/>
        <w:jc w:val="center"/>
        <w:rPr>
          <w:rStyle w:val="Vnbnnidung"/>
          <w:rFonts w:ascii="Times New Roman" w:hAnsi="Times New Roman" w:cs="Times New Roman"/>
          <w:b/>
          <w:bCs/>
          <w:i/>
          <w:iCs/>
          <w:color w:val="C00000"/>
          <w:sz w:val="24"/>
          <w:szCs w:val="24"/>
          <w:lang w:eastAsia="vi-VN"/>
        </w:rPr>
      </w:pPr>
      <w:r>
        <w:rPr>
          <w:noProof/>
        </w:rPr>
        <w:drawing>
          <wp:inline distT="0" distB="0" distL="0" distR="0" wp14:anchorId="5908A531" wp14:editId="04E5200C">
            <wp:extent cx="2697480" cy="1091909"/>
            <wp:effectExtent l="0" t="0" r="7620" b="0"/>
            <wp:docPr id="11766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22"/>
                    <a:stretch>
                      <a:fillRect/>
                    </a:stretch>
                  </pic:blipFill>
                  <pic:spPr>
                    <a:xfrm>
                      <a:off x="0" y="0"/>
                      <a:ext cx="2798191" cy="1132676"/>
                    </a:xfrm>
                    <a:prstGeom prst="rect">
                      <a:avLst/>
                    </a:prstGeom>
                  </pic:spPr>
                </pic:pic>
              </a:graphicData>
            </a:graphic>
          </wp:inline>
        </w:drawing>
      </w:r>
    </w:p>
    <w:p w14:paraId="5214EE5D"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lastRenderedPageBreak/>
        <w:t xml:space="preserve">aa1 – tARN vào ribosome khớp bổ sung đối mã với codon tiếp sau mã mở đầu trên mARN, </w:t>
      </w:r>
    </w:p>
    <w:p w14:paraId="08094ACB"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1 liên kết peptit được hình thành giữa aa mở đầu và aa1. </w:t>
      </w:r>
    </w:p>
    <w:p w14:paraId="6786FB86"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Ribosome dịch chuyển qua codon  tiếp theo/mRNA (5’ → 3’), tARN mở đầu rời khỏi robosome, </w:t>
      </w:r>
    </w:p>
    <w:p w14:paraId="406C4335"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Phức hợp aa2 – tARN vào ribosome khớp bổ sung đối mã với codon  đó, 1 liên kết peptit nữa được hình thành giữa aa1 và aa2. </w:t>
      </w:r>
    </w:p>
    <w:p w14:paraId="145B27F1"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Quá trình cứ tiếp diễn như vậy cho đến khi ribosome tiếp xúc với mã kết thúc (UGA, UAG hay UAA).</w:t>
      </w:r>
    </w:p>
    <w:p w14:paraId="0817FA4F" w14:textId="77777777" w:rsidR="00AB1AB6" w:rsidRDefault="00AB1AB6" w:rsidP="00AB1AB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1061C5">
        <w:rPr>
          <w:rStyle w:val="Vnbnnidung"/>
          <w:rFonts w:ascii="Times New Roman" w:hAnsi="Times New Roman" w:cs="Times New Roman"/>
          <w:b/>
          <w:bCs/>
          <w:i/>
          <w:iCs/>
          <w:color w:val="C00000"/>
          <w:sz w:val="24"/>
          <w:szCs w:val="24"/>
          <w:lang w:eastAsia="vi-VN"/>
        </w:rPr>
        <w:t>+ Bước 3. Kết thúc</w:t>
      </w:r>
    </w:p>
    <w:p w14:paraId="1AEA4D31" w14:textId="77777777" w:rsidR="00AB1AB6" w:rsidRDefault="00AB1AB6" w:rsidP="00AB1AB6">
      <w:pPr>
        <w:pStyle w:val="Vnbnnidung0"/>
        <w:spacing w:after="0" w:line="240" w:lineRule="auto"/>
        <w:ind w:firstLine="284"/>
        <w:jc w:val="center"/>
        <w:rPr>
          <w:rStyle w:val="Vnbnnidung"/>
          <w:rFonts w:ascii="Times New Roman" w:hAnsi="Times New Roman" w:cs="Times New Roman"/>
          <w:b/>
          <w:bCs/>
          <w:i/>
          <w:iCs/>
          <w:color w:val="C00000"/>
          <w:sz w:val="24"/>
          <w:szCs w:val="24"/>
          <w:lang w:eastAsia="vi-VN"/>
        </w:rPr>
      </w:pPr>
    </w:p>
    <w:p w14:paraId="29A015E3" w14:textId="77777777" w:rsidR="00AB1AB6" w:rsidRPr="001061C5" w:rsidRDefault="00AB1AB6" w:rsidP="00AB1AB6">
      <w:pPr>
        <w:pStyle w:val="Vnbnnidung0"/>
        <w:spacing w:after="0" w:line="240" w:lineRule="auto"/>
        <w:ind w:firstLine="284"/>
        <w:jc w:val="center"/>
        <w:rPr>
          <w:rStyle w:val="Vnbnnidung"/>
          <w:rFonts w:ascii="Times New Roman" w:hAnsi="Times New Roman" w:cs="Times New Roman"/>
          <w:b/>
          <w:bCs/>
          <w:i/>
          <w:iCs/>
          <w:color w:val="C00000"/>
          <w:sz w:val="24"/>
          <w:szCs w:val="24"/>
          <w:lang w:eastAsia="vi-VN"/>
        </w:rPr>
      </w:pPr>
      <w:r>
        <w:rPr>
          <w:noProof/>
        </w:rPr>
        <w:drawing>
          <wp:inline distT="0" distB="0" distL="0" distR="0" wp14:anchorId="5547A027" wp14:editId="71F1A9C4">
            <wp:extent cx="2672374" cy="1049173"/>
            <wp:effectExtent l="0" t="0" r="0" b="0"/>
            <wp:docPr id="47770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23"/>
                    <a:stretch>
                      <a:fillRect/>
                    </a:stretch>
                  </pic:blipFill>
                  <pic:spPr>
                    <a:xfrm>
                      <a:off x="0" y="0"/>
                      <a:ext cx="2677629" cy="1051236"/>
                    </a:xfrm>
                    <a:prstGeom prst="rect">
                      <a:avLst/>
                    </a:prstGeom>
                  </pic:spPr>
                </pic:pic>
              </a:graphicData>
            </a:graphic>
          </wp:inline>
        </w:drawing>
      </w:r>
    </w:p>
    <w:p w14:paraId="7D746B12"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Khi ribosome đến bộ ba kết thúc (UAA, UAG, UGA) thì quá trình dịch mã xong </w:t>
      </w:r>
    </w:p>
    <w:p w14:paraId="763C87EC" w14:textId="77777777" w:rsidR="00AB1AB6" w:rsidRPr="001061C5" w:rsidRDefault="00AB1AB6" w:rsidP="00AB1AB6">
      <w:pPr>
        <w:pStyle w:val="Vnbnnidung0"/>
        <w:spacing w:after="0" w:line="240" w:lineRule="auto"/>
        <w:ind w:firstLine="284"/>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2 tiểu phần của ribosome tách nhau ra. </w:t>
      </w:r>
    </w:p>
    <w:p w14:paraId="0B3768A4" w14:textId="77777777" w:rsidR="00AB1AB6" w:rsidRPr="001061C5" w:rsidRDefault="00AB1AB6" w:rsidP="00AB1AB6">
      <w:pPr>
        <w:pStyle w:val="Vnbnnidung0"/>
        <w:spacing w:after="0" w:line="240" w:lineRule="auto"/>
        <w:ind w:right="22"/>
        <w:rPr>
          <w:rStyle w:val="Vnbnnidung"/>
          <w:rFonts w:ascii="Times New Roman" w:hAnsi="Times New Roman" w:cs="Times New Roman"/>
          <w:color w:val="000000"/>
          <w:sz w:val="24"/>
          <w:szCs w:val="24"/>
          <w:lang w:eastAsia="vi-VN"/>
        </w:rPr>
      </w:pPr>
      <w:r w:rsidRPr="001061C5">
        <w:rPr>
          <w:rStyle w:val="Vnbnnidung"/>
          <w:rFonts w:ascii="Times New Roman" w:hAnsi="Times New Roman" w:cs="Times New Roman"/>
          <w:color w:val="000000"/>
          <w:sz w:val="24"/>
          <w:szCs w:val="24"/>
          <w:lang w:eastAsia="vi-VN"/>
        </w:rPr>
        <w:t xml:space="preserve">Một enzyme đặc hiệu loại bỏ </w:t>
      </w:r>
      <w:r>
        <w:rPr>
          <w:rStyle w:val="Vnbnnidung"/>
          <w:rFonts w:ascii="Times New Roman" w:hAnsi="Times New Roman" w:cs="Times New Roman"/>
          <w:color w:val="000000"/>
          <w:sz w:val="24"/>
          <w:szCs w:val="24"/>
          <w:lang w:eastAsia="vi-VN"/>
        </w:rPr>
        <w:t xml:space="preserve">amono acid </w:t>
      </w:r>
      <w:r w:rsidRPr="001061C5">
        <w:rPr>
          <w:rStyle w:val="Vnbnnidung"/>
          <w:rFonts w:ascii="Times New Roman" w:hAnsi="Times New Roman" w:cs="Times New Roman"/>
          <w:color w:val="000000"/>
          <w:sz w:val="24"/>
          <w:szCs w:val="24"/>
          <w:lang w:eastAsia="vi-VN"/>
        </w:rPr>
        <w:t>mở đầu và giải phóng chuỗi polypeptide, quá trình dịch mã hoàn tất.</w:t>
      </w:r>
    </w:p>
    <w:p w14:paraId="67B61173" w14:textId="77777777" w:rsidR="00AB1AB6" w:rsidRDefault="00AB1AB6" w:rsidP="00AB1AB6">
      <w:pPr>
        <w:pStyle w:val="Vnbnnidung0"/>
        <w:spacing w:after="0" w:line="240" w:lineRule="auto"/>
        <w:ind w:right="22"/>
        <w:rPr>
          <w:rStyle w:val="Vnbnnidung"/>
          <w:rFonts w:ascii="Times New Roman" w:hAnsi="Times New Roman" w:cs="Times New Roman"/>
          <w:i/>
          <w:iCs/>
          <w:color w:val="FF0000"/>
          <w:sz w:val="24"/>
          <w:szCs w:val="24"/>
          <w:lang w:eastAsia="vi-VN"/>
        </w:rPr>
      </w:pPr>
      <w:r w:rsidRPr="001061C5">
        <w:rPr>
          <w:rStyle w:val="Vnbnnidung"/>
          <w:rFonts w:ascii="Times New Roman" w:hAnsi="Times New Roman" w:cs="Times New Roman"/>
          <w:i/>
          <w:iCs/>
          <w:color w:val="FF0000"/>
          <w:sz w:val="24"/>
          <w:szCs w:val="24"/>
          <w:lang w:eastAsia="vi-VN"/>
        </w:rPr>
        <w:t>*** Trên cùng một phân tử mRNA  có nhiều ribosome (5-20ribosome = polyribosome) cùng trượt và tổng hợp các chuỗi polypeptid  cùng lúc và cùng cấu trúc.</w:t>
      </w:r>
    </w:p>
    <w:p w14:paraId="378B84A8" w14:textId="290DFF65" w:rsidR="00AB1AB6" w:rsidRDefault="00AB1AB6" w:rsidP="00AB1AB6">
      <w:pPr>
        <w:pStyle w:val="Vnbnnidung0"/>
        <w:spacing w:after="0" w:line="240" w:lineRule="auto"/>
        <w:ind w:right="22"/>
        <w:jc w:val="center"/>
        <w:rPr>
          <w:rStyle w:val="Vnbnnidung"/>
          <w:rFonts w:ascii="Times New Roman" w:hAnsi="Times New Roman" w:cs="Times New Roman"/>
          <w:i/>
          <w:iCs/>
          <w:color w:val="FF0000"/>
          <w:sz w:val="24"/>
          <w:szCs w:val="24"/>
          <w:lang w:eastAsia="vi-VN"/>
        </w:rPr>
      </w:pPr>
      <w:r>
        <w:rPr>
          <w:noProof/>
        </w:rPr>
        <w:drawing>
          <wp:inline distT="0" distB="0" distL="0" distR="0" wp14:anchorId="190B7F50" wp14:editId="691FEDB0">
            <wp:extent cx="3347085" cy="1289685"/>
            <wp:effectExtent l="0" t="0" r="5715" b="5715"/>
            <wp:docPr id="19800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2353" name=""/>
                    <pic:cNvPicPr/>
                  </pic:nvPicPr>
                  <pic:blipFill>
                    <a:blip r:embed="rId24"/>
                    <a:stretch>
                      <a:fillRect/>
                    </a:stretch>
                  </pic:blipFill>
                  <pic:spPr>
                    <a:xfrm>
                      <a:off x="0" y="0"/>
                      <a:ext cx="3347085" cy="1289685"/>
                    </a:xfrm>
                    <a:prstGeom prst="rect">
                      <a:avLst/>
                    </a:prstGeom>
                  </pic:spPr>
                </pic:pic>
              </a:graphicData>
            </a:graphic>
          </wp:inline>
        </w:drawing>
      </w:r>
    </w:p>
    <w:bookmarkEnd w:id="8"/>
    <w:p w14:paraId="3DB8C5C3" w14:textId="77777777" w:rsidR="00AB1AB6" w:rsidRPr="001061C5" w:rsidRDefault="00AB1AB6" w:rsidP="00AB1AB6">
      <w:pPr>
        <w:pStyle w:val="Vnbnnidung0"/>
        <w:spacing w:after="0" w:line="240" w:lineRule="auto"/>
        <w:ind w:right="22"/>
        <w:jc w:val="center"/>
        <w:rPr>
          <w:rStyle w:val="Vnbnnidung"/>
          <w:rFonts w:ascii="Times New Roman" w:hAnsi="Times New Roman" w:cs="Times New Roman"/>
          <w:i/>
          <w:iCs/>
          <w:color w:val="FF0000"/>
          <w:sz w:val="24"/>
          <w:szCs w:val="24"/>
          <w:lang w:eastAsia="vi-VN"/>
        </w:rPr>
      </w:pPr>
    </w:p>
    <w:p w14:paraId="74878DB9" w14:textId="77777777" w:rsidR="00AB1AB6" w:rsidRPr="001061C5" w:rsidRDefault="00AB1AB6" w:rsidP="00AB1AB6">
      <w:pPr>
        <w:pStyle w:val="Vnbnnidung0"/>
        <w:spacing w:after="0" w:line="240" w:lineRule="auto"/>
        <w:ind w:right="22"/>
        <w:rPr>
          <w:rFonts w:ascii="Times New Roman" w:hAnsi="Times New Roman" w:cs="Times New Roman"/>
          <w:bCs/>
          <w:color w:val="002060"/>
          <w:sz w:val="24"/>
          <w:szCs w:val="24"/>
          <w:lang w:val="pt-BR"/>
        </w:rPr>
      </w:pPr>
    </w:p>
    <w:p w14:paraId="0F54E1C7" w14:textId="77777777" w:rsidR="00AB1AB6" w:rsidRPr="001061C5" w:rsidRDefault="00AB1AB6" w:rsidP="00AB1AB6">
      <w:pPr>
        <w:pStyle w:val="Vnbnnidung0"/>
        <w:spacing w:after="0" w:line="240" w:lineRule="auto"/>
        <w:ind w:right="22"/>
        <w:rPr>
          <w:rFonts w:ascii="Times New Roman" w:hAnsi="Times New Roman" w:cs="Times New Roman"/>
          <w:b/>
          <w:bCs/>
          <w:color w:val="FF0000"/>
          <w:sz w:val="24"/>
          <w:szCs w:val="24"/>
        </w:rPr>
      </w:pPr>
      <w:bookmarkStart w:id="9" w:name="bookmark103"/>
      <w:bookmarkStart w:id="10" w:name="bookmark104"/>
      <w:bookmarkStart w:id="11" w:name="bookmark106"/>
      <w:r w:rsidRPr="001061C5">
        <w:rPr>
          <w:rFonts w:ascii="Times New Roman" w:hAnsi="Times New Roman" w:cs="Times New Roman"/>
          <w:b/>
          <w:bCs/>
          <w:color w:val="FF0000"/>
          <w:sz w:val="24"/>
          <w:szCs w:val="24"/>
        </w:rPr>
        <w:t>V. MỐI QUAN HỆ DNA - RNA - PROTEIN</w:t>
      </w:r>
      <w:bookmarkEnd w:id="9"/>
      <w:bookmarkEnd w:id="10"/>
      <w:bookmarkEnd w:id="11"/>
    </w:p>
    <w:p w14:paraId="4666549A"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Cơ chế truyền đạt thông tin di truyền ở cấp độ phân tử gồm có quá trình tái bản của ADN và quá trình phiên mã, dịch mã. Quá trình tái bản (nhân đôi) của ADN sẽ truyền đạt thông tin di truyền từ nhân của tế bào mẹ sang nhân của tế bào con đảm bảo cho đặc tính di truyền được duy trì ổn định.</w:t>
      </w:r>
      <w:r>
        <w:rPr>
          <w:rFonts w:ascii="Times New Roman" w:hAnsi="Times New Roman" w:cs="Times New Roman"/>
          <w:bCs/>
          <w:color w:val="000000"/>
          <w:sz w:val="24"/>
          <w:szCs w:val="24"/>
          <w:lang w:val="pt-BR"/>
        </w:rPr>
        <w:t xml:space="preserve"> </w:t>
      </w:r>
      <w:r w:rsidRPr="002370D4">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p>
    <w:p w14:paraId="028916B3" w14:textId="77777777" w:rsidR="00AB1AB6" w:rsidRDefault="00AB1AB6" w:rsidP="00AB1AB6">
      <w:pPr>
        <w:pStyle w:val="Vnbnnidung0"/>
        <w:spacing w:after="0" w:line="240" w:lineRule="auto"/>
        <w:ind w:right="22"/>
        <w:rPr>
          <w:rFonts w:ascii="Times New Roman" w:hAnsi="Times New Roman" w:cs="Times New Roman"/>
          <w:b/>
          <w:bCs/>
          <w:color w:val="FFFF00"/>
          <w:sz w:val="24"/>
          <w:szCs w:val="24"/>
          <w:highlight w:val="darkBlue"/>
        </w:rPr>
      </w:pPr>
    </w:p>
    <w:p w14:paraId="711273A0" w14:textId="77777777" w:rsidR="00AB1AB6" w:rsidRDefault="00AB1AB6" w:rsidP="00AB1AB6">
      <w:pPr>
        <w:pStyle w:val="Vnbnnidung0"/>
        <w:spacing w:after="0" w:line="240" w:lineRule="auto"/>
        <w:ind w:right="22"/>
        <w:rPr>
          <w:rFonts w:ascii="Times New Roman" w:hAnsi="Times New Roman" w:cs="Times New Roman"/>
          <w:b/>
          <w:bCs/>
          <w:color w:val="FFFF00"/>
          <w:sz w:val="24"/>
          <w:szCs w:val="24"/>
          <w:highlight w:val="darkBlue"/>
        </w:rPr>
      </w:pPr>
    </w:p>
    <w:p w14:paraId="59AACFAB" w14:textId="77777777" w:rsidR="00AB1AB6" w:rsidRDefault="00AB1AB6" w:rsidP="00AB1AB6">
      <w:pPr>
        <w:pStyle w:val="Vnbnnidung0"/>
        <w:spacing w:after="0" w:line="240" w:lineRule="auto"/>
        <w:ind w:right="22"/>
        <w:rPr>
          <w:rFonts w:ascii="Times New Roman" w:hAnsi="Times New Roman" w:cs="Times New Roman"/>
          <w:b/>
          <w:bCs/>
          <w:color w:val="FF0000"/>
          <w:sz w:val="24"/>
          <w:szCs w:val="24"/>
        </w:rPr>
      </w:pPr>
    </w:p>
    <w:p w14:paraId="25107D00" w14:textId="77777777" w:rsidR="00AB1AB6" w:rsidRDefault="00AB1AB6">
      <w:pPr>
        <w:spacing w:after="160" w:line="259" w:lineRule="auto"/>
        <w:rPr>
          <w:rFonts w:eastAsia="Segoe UI"/>
          <w:b/>
          <w:bCs/>
          <w:color w:val="FF0000"/>
        </w:rPr>
      </w:pPr>
      <w:r>
        <w:rPr>
          <w:b/>
          <w:bCs/>
          <w:color w:val="FF0000"/>
        </w:rPr>
        <w:br w:type="page"/>
      </w:r>
    </w:p>
    <w:p w14:paraId="416F21E6" w14:textId="08EDC7A3" w:rsidR="00AB1AB6" w:rsidRPr="00AB1AB6" w:rsidRDefault="00AB1AB6" w:rsidP="00AB1AB6">
      <w:pPr>
        <w:pStyle w:val="Vnbnnidung0"/>
        <w:spacing w:after="0" w:line="240" w:lineRule="auto"/>
        <w:ind w:right="22"/>
        <w:jc w:val="center"/>
        <w:rPr>
          <w:rFonts w:ascii="Times New Roman" w:hAnsi="Times New Roman" w:cs="Times New Roman"/>
          <w:b/>
          <w:bCs/>
          <w:color w:val="002060"/>
          <w:sz w:val="34"/>
          <w:szCs w:val="34"/>
        </w:rPr>
      </w:pPr>
      <w:r w:rsidRPr="00AB1AB6">
        <w:rPr>
          <w:rFonts w:ascii="Times New Roman" w:hAnsi="Times New Roman" w:cs="Times New Roman"/>
          <w:b/>
          <w:bCs/>
          <w:color w:val="002060"/>
          <w:sz w:val="34"/>
          <w:szCs w:val="34"/>
        </w:rPr>
        <w:lastRenderedPageBreak/>
        <w:t>ĐIỀU HÒA BIỂU HIỆN GENE</w:t>
      </w:r>
    </w:p>
    <w:p w14:paraId="5F74404E" w14:textId="77777777" w:rsidR="00AB1AB6" w:rsidRPr="001061C5" w:rsidRDefault="00AB1AB6" w:rsidP="00AB1AB6">
      <w:pPr>
        <w:pStyle w:val="Khc0"/>
        <w:spacing w:after="0" w:line="240" w:lineRule="auto"/>
        <w:ind w:left="71" w:right="-87"/>
        <w:rPr>
          <w:rFonts w:ascii="Times New Roman" w:hAnsi="Times New Roman" w:cs="Times New Roman"/>
          <w:b/>
          <w:bCs/>
          <w:color w:val="FF0000"/>
          <w:sz w:val="24"/>
          <w:szCs w:val="24"/>
        </w:rPr>
      </w:pPr>
    </w:p>
    <w:p w14:paraId="09D3E2AE" w14:textId="77777777" w:rsidR="00AB1AB6" w:rsidRPr="001061C5" w:rsidRDefault="00AB1AB6" w:rsidP="00AB1AB6">
      <w:pPr>
        <w:pStyle w:val="Khc0"/>
        <w:spacing w:after="0" w:line="240" w:lineRule="auto"/>
        <w:ind w:left="71" w:right="-8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1. Cấu trúc và thành phần điều hòa</w:t>
      </w:r>
    </w:p>
    <w:p w14:paraId="20ABE7BB" w14:textId="77777777" w:rsidR="00AB1AB6" w:rsidRPr="00AB1AB6" w:rsidRDefault="00AB1AB6" w:rsidP="00AB1AB6">
      <w:pPr>
        <w:pStyle w:val="Khc0"/>
        <w:spacing w:after="0" w:line="240" w:lineRule="auto"/>
        <w:ind w:left="71" w:right="-87"/>
        <w:rPr>
          <w:rFonts w:ascii="Times New Roman" w:hAnsi="Times New Roman" w:cs="Times New Roman"/>
          <w:sz w:val="24"/>
          <w:szCs w:val="24"/>
        </w:rPr>
      </w:pPr>
      <w:r w:rsidRPr="00AB1AB6">
        <w:rPr>
          <w:rFonts w:ascii="Times New Roman" w:hAnsi="Times New Roman" w:cs="Times New Roman"/>
          <w:sz w:val="24"/>
          <w:szCs w:val="24"/>
        </w:rPr>
        <w:t xml:space="preserve">Operon lac gồm vùng điều hòa  (PO) và ba gene cấu trúc ZYA). </w:t>
      </w:r>
    </w:p>
    <w:p w14:paraId="7DE5C573" w14:textId="77777777" w:rsidR="00AB1AB6" w:rsidRPr="001061C5" w:rsidRDefault="00AB1AB6" w:rsidP="00AB1AB6">
      <w:pPr>
        <w:pStyle w:val="Khc0"/>
        <w:spacing w:after="0" w:line="240" w:lineRule="auto"/>
        <w:ind w:left="71" w:right="-87"/>
        <w:rPr>
          <w:rFonts w:ascii="Times New Roman" w:hAnsi="Times New Roman" w:cs="Times New Roman"/>
          <w:sz w:val="24"/>
          <w:szCs w:val="24"/>
        </w:rPr>
      </w:pPr>
      <w:r w:rsidRPr="00AB1AB6">
        <w:rPr>
          <w:rFonts w:ascii="Times New Roman" w:hAnsi="Times New Roman" w:cs="Times New Roman"/>
          <w:sz w:val="24"/>
          <w:szCs w:val="24"/>
        </w:rPr>
        <w:tab/>
        <w:t xml:space="preserve">Gene điều hòa (lacI) quy định </w:t>
      </w:r>
      <w:r w:rsidRPr="00AB1AB6">
        <w:rPr>
          <w:rFonts w:ascii="Times New Roman" w:hAnsi="Times New Roman" w:cs="Times New Roman"/>
          <w:b/>
          <w:bCs/>
          <w:color w:val="C00000"/>
          <w:sz w:val="24"/>
          <w:szCs w:val="24"/>
        </w:rPr>
        <w:t>protein ức chế</w:t>
      </w:r>
      <w:r w:rsidRPr="00AB1AB6">
        <w:rPr>
          <w:rFonts w:ascii="Times New Roman" w:hAnsi="Times New Roman" w:cs="Times New Roman"/>
          <w:sz w:val="24"/>
          <w:szCs w:val="24"/>
        </w:rPr>
        <w:t xml:space="preserve"> (</w:t>
      </w:r>
      <w:r w:rsidRPr="00AB1AB6">
        <w:rPr>
          <w:rFonts w:ascii="Times New Roman" w:hAnsi="Times New Roman" w:cs="Times New Roman"/>
          <w:i/>
          <w:iCs/>
          <w:sz w:val="24"/>
          <w:szCs w:val="24"/>
        </w:rPr>
        <w:t>lacI</w:t>
      </w:r>
      <w:r w:rsidRPr="00AB1AB6">
        <w:rPr>
          <w:rFonts w:ascii="Times New Roman" w:hAnsi="Times New Roman" w:cs="Times New Roman"/>
          <w:sz w:val="24"/>
          <w:szCs w:val="24"/>
        </w:rPr>
        <w:t>).</w:t>
      </w:r>
    </w:p>
    <w:p w14:paraId="72D4C8C8" w14:textId="77777777" w:rsidR="00AB1AB6" w:rsidRPr="001061C5" w:rsidRDefault="00AB1AB6" w:rsidP="00AB1AB6">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 xml:space="preserve">Ba gene cấu trúc: </w:t>
      </w:r>
    </w:p>
    <w:p w14:paraId="6827922C" w14:textId="77777777" w:rsidR="00AB1AB6" w:rsidRPr="001061C5" w:rsidRDefault="00AB1AB6" w:rsidP="00AB1AB6">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ab/>
      </w:r>
      <w:r w:rsidRPr="001061C5">
        <w:rPr>
          <w:rFonts w:ascii="Times New Roman" w:hAnsi="Times New Roman" w:cs="Times New Roman"/>
          <w:i/>
          <w:iCs/>
          <w:sz w:val="24"/>
          <w:szCs w:val="24"/>
        </w:rPr>
        <w:t>lacZ</w:t>
      </w:r>
      <w:r w:rsidRPr="001061C5">
        <w:rPr>
          <w:rFonts w:ascii="Times New Roman" w:hAnsi="Times New Roman" w:cs="Times New Roman"/>
          <w:sz w:val="24"/>
          <w:szCs w:val="24"/>
        </w:rPr>
        <w:t xml:space="preserve"> quy định enzyme β-galatosidase,</w:t>
      </w:r>
      <w:r>
        <w:rPr>
          <w:noProof/>
        </w:rPr>
        <w:t xml:space="preserve"> </w:t>
      </w:r>
    </w:p>
    <w:p w14:paraId="511F8304" w14:textId="77777777" w:rsidR="00AB1AB6" w:rsidRPr="001061C5" w:rsidRDefault="00AB1AB6" w:rsidP="00AB1AB6">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i/>
          <w:iCs/>
          <w:sz w:val="24"/>
          <w:szCs w:val="24"/>
        </w:rPr>
        <w:tab/>
        <w:t>lacY</w:t>
      </w:r>
      <w:r w:rsidRPr="001061C5">
        <w:rPr>
          <w:rFonts w:ascii="Times New Roman" w:hAnsi="Times New Roman" w:cs="Times New Roman"/>
          <w:sz w:val="24"/>
          <w:szCs w:val="24"/>
        </w:rPr>
        <w:t xml:space="preserve"> quy định enzyme permease </w:t>
      </w:r>
    </w:p>
    <w:p w14:paraId="40F212E9" w14:textId="77777777" w:rsidR="00AB1AB6" w:rsidRPr="001061C5" w:rsidRDefault="00AB1AB6" w:rsidP="00AB1AB6">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i/>
          <w:iCs/>
          <w:sz w:val="24"/>
          <w:szCs w:val="24"/>
        </w:rPr>
        <w:tab/>
      </w:r>
      <w:r w:rsidRPr="001061C5">
        <w:rPr>
          <w:rFonts w:ascii="Times New Roman" w:hAnsi="Times New Roman" w:cs="Times New Roman"/>
          <w:sz w:val="24"/>
          <w:szCs w:val="24"/>
        </w:rPr>
        <w:t xml:space="preserve">Gene </w:t>
      </w:r>
      <w:r w:rsidRPr="001061C5">
        <w:rPr>
          <w:rFonts w:ascii="Times New Roman" w:hAnsi="Times New Roman" w:cs="Times New Roman"/>
          <w:i/>
          <w:iCs/>
          <w:sz w:val="24"/>
          <w:szCs w:val="24"/>
        </w:rPr>
        <w:t>lacA</w:t>
      </w:r>
      <w:r w:rsidRPr="001061C5">
        <w:rPr>
          <w:rFonts w:ascii="Times New Roman" w:hAnsi="Times New Roman" w:cs="Times New Roman"/>
          <w:sz w:val="24"/>
          <w:szCs w:val="24"/>
        </w:rPr>
        <w:t xml:space="preserve"> quy định enzyme transacetylase.</w:t>
      </w:r>
    </w:p>
    <w:p w14:paraId="21CC420C" w14:textId="77777777" w:rsidR="00AB1AB6" w:rsidRDefault="00AB1AB6" w:rsidP="00AB1AB6">
      <w:pPr>
        <w:pStyle w:val="Khc0"/>
        <w:spacing w:after="0" w:line="240" w:lineRule="auto"/>
        <w:ind w:left="71" w:right="-87"/>
        <w:rPr>
          <w:rFonts w:ascii="Times New Roman" w:hAnsi="Times New Roman" w:cs="Times New Roman"/>
          <w:sz w:val="24"/>
          <w:szCs w:val="24"/>
        </w:rPr>
      </w:pPr>
      <w:r w:rsidRPr="001061C5">
        <w:rPr>
          <w:rFonts w:ascii="Times New Roman" w:hAnsi="Times New Roman" w:cs="Times New Roman"/>
          <w:sz w:val="24"/>
          <w:szCs w:val="24"/>
        </w:rPr>
        <w:tab/>
        <w:t xml:space="preserve">Operon lac được điều hòa bởi gene điều hòa </w:t>
      </w:r>
      <w:r w:rsidRPr="001061C5">
        <w:rPr>
          <w:rFonts w:ascii="Times New Roman" w:hAnsi="Times New Roman" w:cs="Times New Roman"/>
          <w:i/>
          <w:iCs/>
          <w:sz w:val="24"/>
          <w:szCs w:val="24"/>
        </w:rPr>
        <w:t>lacI</w:t>
      </w:r>
      <w:r w:rsidRPr="001061C5">
        <w:rPr>
          <w:rFonts w:ascii="Times New Roman" w:hAnsi="Times New Roman" w:cs="Times New Roman"/>
          <w:sz w:val="24"/>
          <w:szCs w:val="24"/>
        </w:rPr>
        <w:t xml:space="preserve"> quy định protein ức chế (</w:t>
      </w:r>
      <w:r w:rsidRPr="001061C5">
        <w:rPr>
          <w:rFonts w:ascii="Times New Roman" w:hAnsi="Times New Roman" w:cs="Times New Roman"/>
          <w:i/>
          <w:iCs/>
          <w:sz w:val="24"/>
          <w:szCs w:val="24"/>
        </w:rPr>
        <w:t>lacl</w:t>
      </w:r>
      <w:r w:rsidRPr="001061C5">
        <w:rPr>
          <w:rFonts w:ascii="Times New Roman" w:hAnsi="Times New Roman" w:cs="Times New Roman"/>
          <w:sz w:val="24"/>
          <w:szCs w:val="24"/>
        </w:rPr>
        <w:t>).</w:t>
      </w:r>
    </w:p>
    <w:p w14:paraId="340E9230" w14:textId="77777777" w:rsidR="00AB1AB6" w:rsidRDefault="00AB1AB6" w:rsidP="00AB1AB6">
      <w:pPr>
        <w:pStyle w:val="Khc0"/>
        <w:spacing w:after="0" w:line="240" w:lineRule="auto"/>
        <w:ind w:left="71" w:right="-87"/>
        <w:jc w:val="center"/>
        <w:rPr>
          <w:rFonts w:ascii="Times New Roman" w:hAnsi="Times New Roman" w:cs="Times New Roman"/>
          <w:sz w:val="24"/>
          <w:szCs w:val="24"/>
        </w:rPr>
      </w:pPr>
      <w:r>
        <w:rPr>
          <w:noProof/>
        </w:rPr>
        <w:drawing>
          <wp:inline distT="0" distB="0" distL="0" distR="0" wp14:anchorId="37D0F0C8" wp14:editId="1DCE3FB5">
            <wp:extent cx="4880748" cy="533269"/>
            <wp:effectExtent l="0" t="0" r="0" b="635"/>
            <wp:docPr id="11144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2086" name=""/>
                    <pic:cNvPicPr/>
                  </pic:nvPicPr>
                  <pic:blipFill>
                    <a:blip r:embed="rId25"/>
                    <a:stretch>
                      <a:fillRect/>
                    </a:stretch>
                  </pic:blipFill>
                  <pic:spPr>
                    <a:xfrm>
                      <a:off x="0" y="0"/>
                      <a:ext cx="5132909" cy="560820"/>
                    </a:xfrm>
                    <a:prstGeom prst="rect">
                      <a:avLst/>
                    </a:prstGeom>
                  </pic:spPr>
                </pic:pic>
              </a:graphicData>
            </a:graphic>
          </wp:inline>
        </w:drawing>
      </w:r>
    </w:p>
    <w:p w14:paraId="2E0B0E62" w14:textId="77777777" w:rsidR="00AB1AB6" w:rsidRPr="001061C5" w:rsidRDefault="00AB1AB6" w:rsidP="00AB1AB6">
      <w:pPr>
        <w:pStyle w:val="Khc0"/>
        <w:spacing w:after="0" w:line="240" w:lineRule="auto"/>
        <w:ind w:left="71" w:right="-87"/>
        <w:jc w:val="center"/>
        <w:rPr>
          <w:rFonts w:ascii="Times New Roman" w:hAnsi="Times New Roman" w:cs="Times New Roman"/>
          <w:sz w:val="24"/>
          <w:szCs w:val="24"/>
        </w:rPr>
      </w:pPr>
    </w:p>
    <w:p w14:paraId="4CE89EAE" w14:textId="77777777" w:rsidR="00AB1AB6" w:rsidRDefault="00AB1AB6" w:rsidP="00AB1AB6">
      <w:pPr>
        <w:pStyle w:val="Khc0"/>
        <w:spacing w:after="0" w:line="240" w:lineRule="auto"/>
        <w:ind w:left="71" w:right="-8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2. Cơ chế điều hòa biểu hiện gene của operon lac:</w:t>
      </w:r>
    </w:p>
    <w:p w14:paraId="1BFDEC13" w14:textId="77777777" w:rsidR="00AB1AB6" w:rsidRDefault="00AB1AB6" w:rsidP="00AB1AB6">
      <w:pPr>
        <w:pStyle w:val="Khc0"/>
        <w:spacing w:after="0" w:line="240" w:lineRule="auto"/>
        <w:ind w:right="-87"/>
        <w:jc w:val="both"/>
        <w:rPr>
          <w:rFonts w:ascii="Times New Roman" w:hAnsi="Times New Roman" w:cs="Times New Roman"/>
          <w:i/>
          <w:iCs/>
          <w:sz w:val="24"/>
          <w:szCs w:val="24"/>
        </w:rPr>
      </w:pPr>
      <w:r w:rsidRPr="001061C5">
        <w:rPr>
          <w:rFonts w:ascii="Times New Roman" w:hAnsi="Times New Roman" w:cs="Times New Roman"/>
          <w:i/>
          <w:iCs/>
          <w:sz w:val="24"/>
          <w:szCs w:val="24"/>
        </w:rPr>
        <w:t>- Khi môi trường không có lactose: Protein ức chế (lacI</w:t>
      </w:r>
      <w:r w:rsidRPr="001061C5">
        <w:rPr>
          <w:rFonts w:ascii="Times New Roman" w:hAnsi="Times New Roman" w:cs="Times New Roman"/>
          <w:sz w:val="24"/>
          <w:szCs w:val="24"/>
        </w:rPr>
        <w:t xml:space="preserve">) </w:t>
      </w:r>
      <w:r w:rsidRPr="001061C5">
        <w:rPr>
          <w:rFonts w:ascii="Times New Roman" w:hAnsi="Times New Roman" w:cs="Times New Roman"/>
          <w:i/>
          <w:iCs/>
          <w:sz w:val="24"/>
          <w:szCs w:val="24"/>
        </w:rPr>
        <w:t>liên kết với operator (O) làm cho enzyme RNA polymerase không thể liên kết được với promoter (P) nên các gene cấu trúc không được phiên mã</w:t>
      </w:r>
    </w:p>
    <w:p w14:paraId="131C4B69" w14:textId="3A82D7F2" w:rsidR="00AB1AB6" w:rsidRDefault="00AB1AB6" w:rsidP="00AB1AB6">
      <w:pPr>
        <w:pStyle w:val="Khc0"/>
        <w:spacing w:after="0" w:line="240" w:lineRule="auto"/>
        <w:ind w:left="71" w:right="-87"/>
        <w:jc w:val="center"/>
        <w:rPr>
          <w:rFonts w:ascii="Times New Roman" w:hAnsi="Times New Roman" w:cs="Times New Roman"/>
          <w:color w:val="FF0000"/>
          <w:sz w:val="24"/>
          <w:szCs w:val="24"/>
        </w:rPr>
      </w:pPr>
      <w:r>
        <w:rPr>
          <w:noProof/>
        </w:rPr>
        <w:drawing>
          <wp:inline distT="0" distB="0" distL="0" distR="0" wp14:anchorId="48A31FE0" wp14:editId="350AC0B9">
            <wp:extent cx="3188970" cy="1471295"/>
            <wp:effectExtent l="0" t="0" r="0" b="0"/>
            <wp:docPr id="127119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9206" name=""/>
                    <pic:cNvPicPr/>
                  </pic:nvPicPr>
                  <pic:blipFill>
                    <a:blip r:embed="rId26"/>
                    <a:stretch>
                      <a:fillRect/>
                    </a:stretch>
                  </pic:blipFill>
                  <pic:spPr>
                    <a:xfrm>
                      <a:off x="0" y="0"/>
                      <a:ext cx="3188970" cy="1471295"/>
                    </a:xfrm>
                    <a:prstGeom prst="rect">
                      <a:avLst/>
                    </a:prstGeom>
                  </pic:spPr>
                </pic:pic>
              </a:graphicData>
            </a:graphic>
          </wp:inline>
        </w:drawing>
      </w:r>
    </w:p>
    <w:p w14:paraId="68322A58" w14:textId="4DE52841" w:rsidR="00AB1AB6" w:rsidRDefault="00AB1AB6" w:rsidP="00AB1AB6">
      <w:pPr>
        <w:pStyle w:val="Khc0"/>
        <w:spacing w:after="0" w:line="240" w:lineRule="auto"/>
        <w:ind w:left="71" w:right="-87"/>
        <w:jc w:val="both"/>
        <w:rPr>
          <w:rFonts w:ascii="Times New Roman" w:hAnsi="Times New Roman" w:cs="Times New Roman"/>
          <w:color w:val="FF0000"/>
          <w:sz w:val="24"/>
          <w:szCs w:val="24"/>
        </w:rPr>
      </w:pPr>
      <w:r w:rsidRPr="001061C5">
        <w:rPr>
          <w:rFonts w:ascii="Times New Roman" w:hAnsi="Times New Roman" w:cs="Times New Roman"/>
          <w:i/>
          <w:iCs/>
          <w:sz w:val="24"/>
          <w:szCs w:val="24"/>
        </w:rPr>
        <w:t>- Khi môi trường có lactose: Một lượng nhỏ lactose chuyển thành đồng phân của lactose và liên kết với protein ức chế khiến protein này thay đổi cấu hình dẫn đến không liên kết được với operator (O), do vậy enzyme RNA polymerase có thể liên kết với promoter (P) và tiến hành phiên mã các gene cấu trúc.</w:t>
      </w:r>
    </w:p>
    <w:p w14:paraId="51CF1C0D" w14:textId="3D2C8483" w:rsidR="00AB1AB6" w:rsidRDefault="00AB1AB6" w:rsidP="00AB1AB6">
      <w:pPr>
        <w:pStyle w:val="Khc0"/>
        <w:spacing w:after="0" w:line="240" w:lineRule="auto"/>
        <w:ind w:left="71" w:right="-87"/>
        <w:jc w:val="center"/>
        <w:rPr>
          <w:rFonts w:ascii="Times New Roman" w:hAnsi="Times New Roman" w:cs="Times New Roman"/>
          <w:color w:val="FF0000"/>
          <w:sz w:val="24"/>
          <w:szCs w:val="24"/>
        </w:rPr>
      </w:pPr>
      <w:r>
        <w:rPr>
          <w:noProof/>
        </w:rPr>
        <w:drawing>
          <wp:inline distT="0" distB="0" distL="0" distR="0" wp14:anchorId="6FE45D85" wp14:editId="26E49F8B">
            <wp:extent cx="3215005" cy="1225056"/>
            <wp:effectExtent l="0" t="0" r="4445" b="0"/>
            <wp:docPr id="70505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55626" name=""/>
                    <pic:cNvPicPr/>
                  </pic:nvPicPr>
                  <pic:blipFill>
                    <a:blip r:embed="rId27"/>
                    <a:stretch>
                      <a:fillRect/>
                    </a:stretch>
                  </pic:blipFill>
                  <pic:spPr>
                    <a:xfrm>
                      <a:off x="0" y="0"/>
                      <a:ext cx="3237142" cy="1233491"/>
                    </a:xfrm>
                    <a:prstGeom prst="rect">
                      <a:avLst/>
                    </a:prstGeom>
                  </pic:spPr>
                </pic:pic>
              </a:graphicData>
            </a:graphic>
          </wp:inline>
        </w:drawing>
      </w:r>
    </w:p>
    <w:p w14:paraId="733C0344" w14:textId="77777777" w:rsidR="00AB1AB6" w:rsidRPr="001061C5" w:rsidRDefault="00AB1AB6" w:rsidP="00AB1AB6">
      <w:pPr>
        <w:pStyle w:val="Khc0"/>
        <w:spacing w:after="0" w:line="240" w:lineRule="auto"/>
        <w:ind w:left="71" w:right="-87"/>
        <w:rPr>
          <w:rFonts w:ascii="Times New Roman" w:hAnsi="Times New Roman" w:cs="Times New Roman"/>
          <w:b/>
          <w:bCs/>
          <w:color w:val="FF0000"/>
          <w:sz w:val="24"/>
          <w:szCs w:val="24"/>
        </w:rPr>
      </w:pPr>
      <w:bookmarkStart w:id="12" w:name="bookmark135"/>
      <w:bookmarkStart w:id="13" w:name="bookmark136"/>
      <w:bookmarkStart w:id="14" w:name="bookmark138"/>
      <w:r w:rsidRPr="001061C5">
        <w:rPr>
          <w:rFonts w:ascii="Times New Roman" w:hAnsi="Times New Roman" w:cs="Times New Roman"/>
          <w:b/>
          <w:bCs/>
          <w:color w:val="FF0000"/>
          <w:sz w:val="24"/>
          <w:szCs w:val="24"/>
        </w:rPr>
        <w:t>2. Ý nghĩa và ứng dụng thực tiễn của điều hòa biểu hiện gene</w:t>
      </w:r>
      <w:bookmarkEnd w:id="12"/>
      <w:bookmarkEnd w:id="13"/>
      <w:bookmarkEnd w:id="14"/>
    </w:p>
    <w:p w14:paraId="60564342" w14:textId="77777777" w:rsidR="00AB1AB6" w:rsidRPr="001061C5" w:rsidRDefault="00AB1AB6" w:rsidP="00AB1AB6">
      <w:pPr>
        <w:pStyle w:val="Khc0"/>
        <w:spacing w:after="0" w:line="240" w:lineRule="auto"/>
        <w:ind w:left="71" w:right="-87"/>
        <w:rPr>
          <w:rFonts w:ascii="Times New Roman" w:hAnsi="Times New Roman" w:cs="Times New Roman"/>
          <w:b/>
          <w:bCs/>
          <w:color w:val="FF0000"/>
          <w:sz w:val="24"/>
          <w:szCs w:val="24"/>
        </w:rPr>
      </w:pPr>
      <w:r w:rsidRPr="001061C5">
        <w:rPr>
          <w:rFonts w:ascii="Times New Roman" w:hAnsi="Times New Roman" w:cs="Times New Roman"/>
          <w:b/>
          <w:bCs/>
          <w:color w:val="FF0000"/>
          <w:sz w:val="24"/>
          <w:szCs w:val="24"/>
        </w:rPr>
        <w:t>a. Ý nghĩa</w:t>
      </w:r>
    </w:p>
    <w:p w14:paraId="685F290B" w14:textId="77777777" w:rsidR="00AB1AB6" w:rsidRPr="001061C5" w:rsidRDefault="00AB1AB6" w:rsidP="00AB1AB6">
      <w:pPr>
        <w:pStyle w:val="Vnbnnidung0"/>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Vi khuẩn: điều hòa giúp tự điều chỉnh quá trình trao đổi chất trong tế bào:</w:t>
      </w:r>
    </w:p>
    <w:p w14:paraId="25B684AE" w14:textId="77777777" w:rsidR="00AB1AB6" w:rsidRPr="001061C5" w:rsidRDefault="00AB1AB6" w:rsidP="00AB1AB6">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Chỉ có những sản phẩm cần thiết cho hoạt động sống của tế bào mới được tạo ra với hàm lượng phù hợp. </w:t>
      </w:r>
    </w:p>
    <w:p w14:paraId="660CE073" w14:textId="77777777" w:rsidR="00AB1AB6" w:rsidRPr="001061C5" w:rsidRDefault="00AB1AB6" w:rsidP="00AB1AB6">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Giúp tiết kiệm được năng lượng ,...</w:t>
      </w:r>
    </w:p>
    <w:p w14:paraId="170B826F" w14:textId="77777777" w:rsidR="00AB1AB6" w:rsidRPr="001061C5" w:rsidRDefault="00AB1AB6" w:rsidP="00AB1AB6">
      <w:pPr>
        <w:pStyle w:val="Vnbnnidung0"/>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=&gt; Nhờ đó, vi khuẩn có thể đáp ứng với những thay đổi của môi trường.</w:t>
      </w:r>
    </w:p>
    <w:p w14:paraId="2F9789F5" w14:textId="77777777" w:rsidR="00AB1AB6" w:rsidRPr="00AB1AB6" w:rsidRDefault="00AB1AB6" w:rsidP="00AB1AB6">
      <w:pPr>
        <w:pStyle w:val="Vnbnnidung0"/>
        <w:spacing w:after="0" w:line="240" w:lineRule="auto"/>
        <w:ind w:right="22"/>
        <w:rPr>
          <w:rFonts w:ascii="Times New Roman" w:hAnsi="Times New Roman" w:cs="Times New Roman"/>
          <w:color w:val="FF0000"/>
          <w:sz w:val="24"/>
          <w:szCs w:val="24"/>
        </w:rPr>
      </w:pPr>
      <w:r w:rsidRPr="001061C5">
        <w:rPr>
          <w:rFonts w:ascii="Times New Roman" w:hAnsi="Times New Roman" w:cs="Times New Roman"/>
          <w:sz w:val="24"/>
          <w:szCs w:val="24"/>
        </w:rPr>
        <w:tab/>
      </w:r>
      <w:r w:rsidRPr="00AB1AB6">
        <w:rPr>
          <w:rFonts w:ascii="Times New Roman" w:hAnsi="Times New Roman" w:cs="Times New Roman"/>
          <w:color w:val="FF0000"/>
          <w:sz w:val="24"/>
          <w:szCs w:val="24"/>
        </w:rPr>
        <w:t>Ví dụ: Khi môi trường có tryptophan, vi khuẩn E. coli sẽ ngưng sản xuất các enzyme xúc tác cho quá trình tổng hợp tryptophan.</w:t>
      </w:r>
    </w:p>
    <w:p w14:paraId="6394473B" w14:textId="77777777" w:rsidR="00AB1AB6" w:rsidRPr="00AB1AB6" w:rsidRDefault="00AB1AB6" w:rsidP="00AB1AB6">
      <w:pPr>
        <w:pStyle w:val="Vnbnnidung0"/>
        <w:spacing w:after="0" w:line="240" w:lineRule="auto"/>
        <w:ind w:right="22" w:firstLine="702"/>
        <w:rPr>
          <w:rFonts w:ascii="Times New Roman" w:hAnsi="Times New Roman" w:cs="Times New Roman"/>
          <w:sz w:val="24"/>
          <w:szCs w:val="24"/>
        </w:rPr>
      </w:pPr>
      <w:r w:rsidRPr="00AB1AB6">
        <w:rPr>
          <w:rFonts w:ascii="Times New Roman" w:hAnsi="Times New Roman" w:cs="Times New Roman"/>
          <w:sz w:val="24"/>
          <w:szCs w:val="24"/>
        </w:rPr>
        <w:t xml:space="preserve">Ví dụ: Tế bào vi khuẩn E.coli phải dùng tới 90% số ATP mà tế bào tạo ra để tổng hợp protein. Nhờ có sự điều hoà hoạt động gene, tế bào chỉ tổng hợp sản phẩm của gene khi cần thiết, với lượng phù hợp với nhu cầu nên tiết kiệm được năng lượng. Ngoài ra, điều hòa hoạt động gene còn đảm bảo cho tế bào thích nghi được với sự thay đổi của môi trường. </w:t>
      </w:r>
    </w:p>
    <w:p w14:paraId="4A7D8A5C" w14:textId="77777777" w:rsidR="00AB1AB6" w:rsidRPr="001061C5" w:rsidRDefault="00AB1AB6" w:rsidP="00AB1AB6">
      <w:pPr>
        <w:pStyle w:val="Vnbnnidung0"/>
        <w:spacing w:after="0" w:line="240" w:lineRule="auto"/>
        <w:ind w:right="22" w:firstLine="702"/>
        <w:rPr>
          <w:rFonts w:ascii="Times New Roman" w:hAnsi="Times New Roman" w:cs="Times New Roman"/>
          <w:sz w:val="24"/>
          <w:szCs w:val="24"/>
        </w:rPr>
      </w:pPr>
      <w:r w:rsidRPr="00AB1AB6">
        <w:rPr>
          <w:rFonts w:ascii="Times New Roman" w:hAnsi="Times New Roman" w:cs="Times New Roman"/>
          <w:sz w:val="24"/>
          <w:szCs w:val="24"/>
        </w:rPr>
        <w:t>Ví dụ: Khi tế bào gặp điều kiện nhiệt độ môi trường cao bất thường, một số gene được kích hoạt để tạo ra các protein chống sốc nhiệt; hay các tế bào miễn dịch chỉ kích hoạt các gene tổng hợp kháng thể khi tiếp xúc với các tác nhân gây bệnh.</w:t>
      </w:r>
    </w:p>
    <w:p w14:paraId="4D31C2CA" w14:textId="77777777" w:rsidR="00AB1AB6" w:rsidRPr="001061C5"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Sinh vật đa bào, các tế bào tuy có hệ gene giống nhau nhưng:</w:t>
      </w:r>
    </w:p>
    <w:p w14:paraId="090A9148" w14:textId="77777777" w:rsidR="00AB1AB6" w:rsidRPr="001061C5" w:rsidRDefault="00AB1AB6" w:rsidP="00AB1AB6">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 Mỗi tế bào chỉ tổng hợp các protein cần cho từng loại tế bào đó. </w:t>
      </w:r>
    </w:p>
    <w:p w14:paraId="75743F16" w14:textId="77777777" w:rsidR="00AB1AB6" w:rsidRPr="001061C5" w:rsidRDefault="00AB1AB6" w:rsidP="00AB1AB6">
      <w:pPr>
        <w:pStyle w:val="Vnbnnidung0"/>
        <w:tabs>
          <w:tab w:val="left" w:pos="236"/>
        </w:tabs>
        <w:spacing w:after="0" w:line="240" w:lineRule="auto"/>
        <w:ind w:right="22"/>
        <w:jc w:val="both"/>
        <w:rPr>
          <w:rFonts w:ascii="Times New Roman" w:hAnsi="Times New Roman" w:cs="Times New Roman"/>
          <w:sz w:val="24"/>
          <w:szCs w:val="24"/>
        </w:rPr>
      </w:pPr>
      <w:r w:rsidRPr="001061C5">
        <w:rPr>
          <w:rFonts w:ascii="Times New Roman" w:hAnsi="Times New Roman" w:cs="Times New Roman"/>
          <w:bCs/>
          <w:color w:val="000000"/>
          <w:sz w:val="24"/>
          <w:szCs w:val="24"/>
          <w:lang w:val="pt-BR"/>
        </w:rPr>
        <w:tab/>
        <w:t xml:space="preserve"> + </w:t>
      </w:r>
      <w:r w:rsidRPr="001061C5">
        <w:rPr>
          <w:rFonts w:ascii="Times New Roman" w:hAnsi="Times New Roman" w:cs="Times New Roman"/>
          <w:sz w:val="24"/>
          <w:szCs w:val="24"/>
        </w:rPr>
        <w:t>Mỗi giai đoạn cần có sự biểu hiện hoặc không biểu hiện của các gene nhất định đảm bảo cho sự phát triển bình thường</w:t>
      </w:r>
    </w:p>
    <w:p w14:paraId="07A51739" w14:textId="77777777" w:rsidR="00AB1AB6" w:rsidRPr="001061C5" w:rsidRDefault="00AB1AB6" w:rsidP="00AB1AB6">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t xml:space="preserve"> + Nhờ điều hòa hoạt động gene khác nhau từng loại tế bào → tế bào đi vào biệt hóa riêng.</w:t>
      </w:r>
    </w:p>
    <w:p w14:paraId="63788C4B" w14:textId="77777777" w:rsidR="00AB1AB6" w:rsidRPr="00AB1AB6" w:rsidRDefault="00AB1AB6" w:rsidP="00AB1AB6">
      <w:pPr>
        <w:pStyle w:val="Vnbnnidung0"/>
        <w:tabs>
          <w:tab w:val="left" w:pos="236"/>
        </w:tabs>
        <w:spacing w:after="0" w:line="240" w:lineRule="auto"/>
        <w:ind w:right="22"/>
        <w:jc w:val="both"/>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lastRenderedPageBreak/>
        <w:tab/>
      </w:r>
      <w:r w:rsidRPr="00AB1AB6">
        <w:rPr>
          <w:rFonts w:ascii="Times New Roman" w:hAnsi="Times New Roman" w:cs="Times New Roman"/>
          <w:bCs/>
          <w:color w:val="000000"/>
          <w:sz w:val="24"/>
          <w:szCs w:val="24"/>
          <w:lang w:val="pt-BR"/>
        </w:rPr>
        <w:t>Kết quả hình thành nên các mô, cơ quan và hệ cơ quan chuyên hóa, ...</w:t>
      </w:r>
    </w:p>
    <w:p w14:paraId="22AB07FE" w14:textId="77777777" w:rsidR="00AB1AB6" w:rsidRPr="00AB1AB6" w:rsidRDefault="00AB1AB6" w:rsidP="00AB1AB6">
      <w:pPr>
        <w:pStyle w:val="Vnbnnidung0"/>
        <w:spacing w:after="0" w:line="240" w:lineRule="auto"/>
        <w:ind w:right="22" w:firstLine="702"/>
        <w:rPr>
          <w:rFonts w:ascii="Times New Roman" w:hAnsi="Times New Roman" w:cs="Times New Roman"/>
          <w:sz w:val="24"/>
          <w:szCs w:val="24"/>
        </w:rPr>
      </w:pPr>
      <w:r w:rsidRPr="00AB1AB6">
        <w:rPr>
          <w:rFonts w:ascii="Times New Roman" w:hAnsi="Times New Roman" w:cs="Times New Roman"/>
          <w:sz w:val="24"/>
          <w:szCs w:val="24"/>
        </w:rPr>
        <w:t>Ví dụ: ở người, một gene được gọi là proto-oncogene thường tạo ra một lượng sản phẩm vừa đủ nhưng khi gene hoạt động quá mức sẽ trở thành gene gây ung thư (oncogene). Sự dư thừa sản phẩm của gene ung thư kích hoạt một loại tế bào cơ thể phân chia không kiểm soát dẫn đến bệnh ung thư.</w:t>
      </w:r>
    </w:p>
    <w:p w14:paraId="3DAC0EA5" w14:textId="4D4AD5E7" w:rsidR="00AB1AB6" w:rsidRPr="00AB1AB6" w:rsidRDefault="00AB1AB6" w:rsidP="00AB1AB6">
      <w:pPr>
        <w:pStyle w:val="Vnbnnidung0"/>
        <w:spacing w:after="0" w:line="240" w:lineRule="auto"/>
        <w:ind w:left="14" w:firstLine="270"/>
        <w:jc w:val="both"/>
        <w:rPr>
          <w:rFonts w:ascii="Times New Roman" w:hAnsi="Times New Roman" w:cs="Times New Roman"/>
          <w:sz w:val="24"/>
          <w:szCs w:val="24"/>
        </w:rPr>
      </w:pPr>
      <w:r w:rsidRPr="00AB1AB6">
        <w:rPr>
          <w:rFonts w:ascii="Times New Roman" w:hAnsi="Times New Roman" w:cs="Times New Roman"/>
          <w:sz w:val="24"/>
          <w:szCs w:val="24"/>
        </w:rPr>
        <w:tab/>
        <w:t>Ví dụ: Ở người, gene tham gia quy định hình thái của cơ thể chỉ biểu hiện ở giai đoạn phôi, sau đó dừng hẳn; trong quá trình biến thái ở bướm, các gene biểu hiện khác nhau ở giai đoạn sâu bướm và bướm trưởng thành</w:t>
      </w:r>
    </w:p>
    <w:p w14:paraId="0CBA939B" w14:textId="77777777" w:rsidR="00AB1AB6" w:rsidRPr="001061C5" w:rsidRDefault="00AB1AB6" w:rsidP="00AB1AB6">
      <w:pPr>
        <w:pStyle w:val="Khc0"/>
        <w:spacing w:after="0" w:line="240" w:lineRule="auto"/>
        <w:ind w:left="71" w:right="-87"/>
        <w:rPr>
          <w:rFonts w:ascii="Times New Roman" w:hAnsi="Times New Roman" w:cs="Times New Roman"/>
          <w:b/>
          <w:bCs/>
          <w:color w:val="FF0000"/>
          <w:sz w:val="24"/>
          <w:szCs w:val="24"/>
        </w:rPr>
      </w:pPr>
      <w:bookmarkStart w:id="15" w:name="bookmark143"/>
      <w:bookmarkStart w:id="16" w:name="bookmark144"/>
      <w:bookmarkStart w:id="17" w:name="bookmark146"/>
      <w:r w:rsidRPr="001061C5">
        <w:rPr>
          <w:rFonts w:ascii="Times New Roman" w:hAnsi="Times New Roman" w:cs="Times New Roman"/>
          <w:b/>
          <w:bCs/>
          <w:color w:val="FF0000"/>
          <w:sz w:val="24"/>
          <w:szCs w:val="24"/>
        </w:rPr>
        <w:t>b. Ứng dụng thực tiễn</w:t>
      </w:r>
      <w:bookmarkEnd w:id="15"/>
      <w:bookmarkEnd w:id="16"/>
      <w:bookmarkEnd w:id="17"/>
    </w:p>
    <w:tbl>
      <w:tblPr>
        <w:tblStyle w:val="TableGrid"/>
        <w:tblW w:w="10485" w:type="dxa"/>
        <w:tblLayout w:type="fixed"/>
        <w:tblLook w:val="04A0" w:firstRow="1" w:lastRow="0" w:firstColumn="1" w:lastColumn="0" w:noHBand="0" w:noVBand="1"/>
      </w:tblPr>
      <w:tblGrid>
        <w:gridCol w:w="1122"/>
        <w:gridCol w:w="9363"/>
      </w:tblGrid>
      <w:tr w:rsidR="00AB1AB6" w:rsidRPr="001061C5" w14:paraId="6A12108F" w14:textId="77777777" w:rsidTr="00AB1AB6">
        <w:tc>
          <w:tcPr>
            <w:tcW w:w="1122" w:type="dxa"/>
            <w:vAlign w:val="bottom"/>
          </w:tcPr>
          <w:p w14:paraId="6CBD559B" w14:textId="77777777" w:rsidR="00AB1AB6" w:rsidRPr="001061C5" w:rsidRDefault="00AB1AB6" w:rsidP="0064432C">
            <w:pPr>
              <w:pStyle w:val="Vnbnnidung0"/>
              <w:tabs>
                <w:tab w:val="left" w:pos="144"/>
              </w:tabs>
              <w:spacing w:after="0" w:line="240" w:lineRule="auto"/>
              <w:ind w:right="22"/>
              <w:jc w:val="center"/>
              <w:rPr>
                <w:rFonts w:ascii="Times New Roman" w:hAnsi="Times New Roman" w:cs="Times New Roman"/>
                <w:bCs/>
                <w:color w:val="000000"/>
                <w:sz w:val="24"/>
                <w:szCs w:val="24"/>
                <w:lang w:val="pt-BR"/>
              </w:rPr>
            </w:pPr>
            <w:r w:rsidRPr="001061C5">
              <w:rPr>
                <w:rFonts w:ascii="Times New Roman" w:hAnsi="Times New Roman" w:cs="Times New Roman"/>
                <w:sz w:val="24"/>
                <w:szCs w:val="24"/>
              </w:rPr>
              <w:t>Lĩnh vực</w:t>
            </w:r>
          </w:p>
        </w:tc>
        <w:tc>
          <w:tcPr>
            <w:tcW w:w="9363" w:type="dxa"/>
            <w:vAlign w:val="bottom"/>
          </w:tcPr>
          <w:p w14:paraId="368A1345" w14:textId="77777777" w:rsidR="00AB1AB6" w:rsidRPr="001061C5" w:rsidRDefault="00AB1AB6" w:rsidP="0064432C">
            <w:pPr>
              <w:pStyle w:val="Vnbnnidung0"/>
              <w:tabs>
                <w:tab w:val="left" w:pos="144"/>
              </w:tabs>
              <w:spacing w:after="0" w:line="240" w:lineRule="auto"/>
              <w:ind w:right="22"/>
              <w:jc w:val="center"/>
              <w:rPr>
                <w:rFonts w:ascii="Times New Roman" w:hAnsi="Times New Roman" w:cs="Times New Roman"/>
                <w:bCs/>
                <w:color w:val="000000"/>
                <w:sz w:val="24"/>
                <w:szCs w:val="24"/>
                <w:lang w:val="pt-BR"/>
              </w:rPr>
            </w:pPr>
            <w:r w:rsidRPr="001061C5">
              <w:rPr>
                <w:rFonts w:ascii="Times New Roman" w:hAnsi="Times New Roman" w:cs="Times New Roman"/>
                <w:sz w:val="24"/>
                <w:szCs w:val="24"/>
              </w:rPr>
              <w:t>ứng dụng</w:t>
            </w:r>
          </w:p>
        </w:tc>
      </w:tr>
      <w:tr w:rsidR="00AB1AB6" w:rsidRPr="001061C5" w14:paraId="4A34D9F4" w14:textId="77777777" w:rsidTr="00AB1AB6">
        <w:tc>
          <w:tcPr>
            <w:tcW w:w="1122" w:type="dxa"/>
            <w:vAlign w:val="center"/>
          </w:tcPr>
          <w:p w14:paraId="52123DA0"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sz w:val="24"/>
                <w:szCs w:val="24"/>
              </w:rPr>
              <w:t>Y - dược học</w:t>
            </w:r>
          </w:p>
        </w:tc>
        <w:tc>
          <w:tcPr>
            <w:tcW w:w="9363" w:type="dxa"/>
            <w:vAlign w:val="bottom"/>
          </w:tcPr>
          <w:p w14:paraId="20D310BF"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sz w:val="24"/>
                <w:szCs w:val="24"/>
              </w:rPr>
            </w:pPr>
            <w:r w:rsidRPr="001061C5">
              <w:rPr>
                <w:rFonts w:ascii="Times New Roman" w:hAnsi="Times New Roman" w:cs="Times New Roman"/>
                <w:bCs/>
                <w:color w:val="000000"/>
                <w:sz w:val="24"/>
                <w:szCs w:val="24"/>
                <w:lang w:val="pt-BR"/>
              </w:rPr>
              <w:t>- Khi biết được cơ chế hoạt động của gene gây bệnh, người ta có thể sản xuất ra các thuốc ức chế sản phẩm của gene gây bệnh.</w:t>
            </w:r>
          </w:p>
          <w:p w14:paraId="5C363F42"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 xml:space="preserve">- Sản xuất các loại thuốc chữa các bệnh nguy hiểm ở người thông qua ức chế hoạt dộng hoặc sản phẩm của gene. </w:t>
            </w:r>
          </w:p>
          <w:p w14:paraId="2825B8F2"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sz w:val="24"/>
                <w:szCs w:val="24"/>
              </w:rPr>
              <w:t>Ví dụ: Sử dụng kháng thể đơn dòng tái tổ hợp trastuzumab có tác dụng liên kết vớỉ thụ thể HER2 nhằm ức chế sự biểu hiện quá mức của tế bào ung thư vú.</w:t>
            </w:r>
          </w:p>
        </w:tc>
      </w:tr>
      <w:tr w:rsidR="00AB1AB6" w:rsidRPr="001061C5" w14:paraId="12D85579" w14:textId="77777777" w:rsidTr="00AB1AB6">
        <w:tc>
          <w:tcPr>
            <w:tcW w:w="1122" w:type="dxa"/>
            <w:vAlign w:val="center"/>
          </w:tcPr>
          <w:p w14:paraId="689A4EC3"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sz w:val="24"/>
                <w:szCs w:val="24"/>
              </w:rPr>
              <w:t>Nông nghiệp</w:t>
            </w:r>
          </w:p>
        </w:tc>
        <w:tc>
          <w:tcPr>
            <w:tcW w:w="9363" w:type="dxa"/>
            <w:vAlign w:val="bottom"/>
          </w:tcPr>
          <w:p w14:paraId="02CC88FA"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 Đỉều khiển sự đóng hoặc mở của các gene trong quá trình sinh trưởng và phát triển ở sinh vật nhờ sử dụng hormone nhân tạo.</w:t>
            </w:r>
          </w:p>
          <w:p w14:paraId="7BAF9524"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 Người ta có thể sử dụng các hormone sinh dục để điều khiển tỉ lệ giới tính ở động vật.</w:t>
            </w:r>
          </w:p>
          <w:p w14:paraId="19F97A5F"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sz w:val="24"/>
                <w:szCs w:val="24"/>
              </w:rPr>
              <w:t>Ví dụ: Xử lí cá rõ phỉ bằng hormone 17-α methyltestosterone ở giai đoạn cá bột, cá sẽ có biểu hiện kiểu hình là con đực.</w:t>
            </w:r>
          </w:p>
        </w:tc>
      </w:tr>
      <w:tr w:rsidR="00AB1AB6" w:rsidRPr="001061C5" w14:paraId="36E9B530" w14:textId="77777777" w:rsidTr="00AB1AB6">
        <w:tc>
          <w:tcPr>
            <w:tcW w:w="1122" w:type="dxa"/>
            <w:vAlign w:val="center"/>
          </w:tcPr>
          <w:p w14:paraId="1053B6F6"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sz w:val="24"/>
                <w:szCs w:val="24"/>
              </w:rPr>
              <w:t>Công nghệ</w:t>
            </w:r>
            <w:r w:rsidRPr="001061C5">
              <w:rPr>
                <w:rFonts w:ascii="Times New Roman" w:hAnsi="Times New Roman" w:cs="Times New Roman"/>
                <w:sz w:val="24"/>
                <w:szCs w:val="24"/>
              </w:rPr>
              <w:br/>
              <w:t>sinh học</w:t>
            </w:r>
          </w:p>
        </w:tc>
        <w:tc>
          <w:tcPr>
            <w:tcW w:w="9363" w:type="dxa"/>
            <w:vAlign w:val="bottom"/>
          </w:tcPr>
          <w:p w14:paraId="769EB116"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 xml:space="preserve">Điều khiển quá trình phân chia và phân hoá của tế bào trong nuôi cấy mô tế bào thực vật thông qua việc sử dụng các loại hormone sinh trưởng với tỉ lệ thích hợp. </w:t>
            </w:r>
          </w:p>
          <w:p w14:paraId="40FCA243"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sz w:val="24"/>
                <w:szCs w:val="24"/>
              </w:rPr>
              <w:t>Ví dụ: Sử dụng phối hợp hai loại hormone auxin và cytokinin vớỉ tỉ lệ thích hợp để điều khiển sự phân hoá của mô sẹo.</w:t>
            </w:r>
          </w:p>
        </w:tc>
      </w:tr>
      <w:tr w:rsidR="00AB1AB6" w:rsidRPr="001061C5" w14:paraId="5CBF70D1" w14:textId="77777777" w:rsidTr="00AB1AB6">
        <w:tc>
          <w:tcPr>
            <w:tcW w:w="1122" w:type="dxa"/>
            <w:vAlign w:val="center"/>
          </w:tcPr>
          <w:p w14:paraId="3ED8CBE7" w14:textId="77777777" w:rsidR="00AB1AB6" w:rsidRPr="001061C5" w:rsidRDefault="00AB1AB6" w:rsidP="0064432C">
            <w:pPr>
              <w:pStyle w:val="Vnbnnidung0"/>
              <w:tabs>
                <w:tab w:val="left" w:pos="144"/>
              </w:tabs>
              <w:spacing w:after="0" w:line="240" w:lineRule="auto"/>
              <w:ind w:left="-74" w:right="-109" w:hanging="14"/>
              <w:rPr>
                <w:rFonts w:ascii="Times New Roman" w:hAnsi="Times New Roman" w:cs="Times New Roman"/>
                <w:sz w:val="24"/>
                <w:szCs w:val="24"/>
              </w:rPr>
            </w:pPr>
            <w:r w:rsidRPr="001061C5">
              <w:rPr>
                <w:rFonts w:ascii="Times New Roman" w:hAnsi="Times New Roman" w:cs="Times New Roman"/>
                <w:sz w:val="24"/>
                <w:szCs w:val="24"/>
              </w:rPr>
              <w:t>Nghiên cứu</w:t>
            </w:r>
            <w:r w:rsidRPr="001061C5">
              <w:rPr>
                <w:rFonts w:ascii="Times New Roman" w:hAnsi="Times New Roman" w:cs="Times New Roman"/>
                <w:sz w:val="24"/>
                <w:szCs w:val="24"/>
              </w:rPr>
              <w:br/>
              <w:t>di truyền</w:t>
            </w:r>
          </w:p>
        </w:tc>
        <w:tc>
          <w:tcPr>
            <w:tcW w:w="9363" w:type="dxa"/>
            <w:vAlign w:val="bottom"/>
          </w:tcPr>
          <w:p w14:paraId="1E13321D"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 xml:space="preserve">- Nuôi cấy tế bào gốc trong môi trường chứa các chất điều hòa biểu hiện các gene khác nhau để điều khiển quá trình biệt hoá của tế bào gốc thành tế bào mong muốn. </w:t>
            </w:r>
          </w:p>
          <w:p w14:paraId="61764A2A" w14:textId="77777777" w:rsidR="00AB1AB6" w:rsidRPr="001061C5" w:rsidRDefault="00AB1AB6" w:rsidP="0064432C">
            <w:pPr>
              <w:pStyle w:val="Vnbnnidung0"/>
              <w:tabs>
                <w:tab w:val="left" w:pos="144"/>
              </w:tabs>
              <w:spacing w:after="0" w:line="240" w:lineRule="auto"/>
              <w:ind w:right="22"/>
              <w:rPr>
                <w:rFonts w:ascii="Times New Roman" w:hAnsi="Times New Roman" w:cs="Times New Roman"/>
                <w:sz w:val="24"/>
                <w:szCs w:val="24"/>
              </w:rPr>
            </w:pPr>
            <w:r w:rsidRPr="001061C5">
              <w:rPr>
                <w:rFonts w:ascii="Times New Roman" w:hAnsi="Times New Roman" w:cs="Times New Roman"/>
                <w:sz w:val="24"/>
                <w:szCs w:val="24"/>
              </w:rPr>
              <w:t>Ví dụ: Mô hình hoá bệnh di truyền dựa vào biệt hoá tế bào gốc đa năng cảm ứng ở người (Human induced pluripotent stem cell - hỉPSC) phục vụ nghiên cứu cơ chế gây bệnh ở mức độ phân tử (Hình).</w:t>
            </w:r>
          </w:p>
          <w:p w14:paraId="12081FFA" w14:textId="77777777" w:rsidR="00AB1AB6" w:rsidRPr="001061C5" w:rsidRDefault="00AB1AB6" w:rsidP="0064432C">
            <w:pPr>
              <w:pStyle w:val="Vnbnnidung0"/>
              <w:tabs>
                <w:tab w:val="left" w:pos="144"/>
              </w:tabs>
              <w:spacing w:after="0" w:line="240" w:lineRule="auto"/>
              <w:ind w:right="22"/>
              <w:jc w:val="center"/>
              <w:rPr>
                <w:rFonts w:ascii="Times New Roman" w:hAnsi="Times New Roman" w:cs="Times New Roman"/>
                <w:sz w:val="24"/>
                <w:szCs w:val="24"/>
              </w:rPr>
            </w:pPr>
            <w:r w:rsidRPr="001061C5">
              <w:rPr>
                <w:rFonts w:ascii="Times New Roman" w:hAnsi="Times New Roman" w:cs="Times New Roman"/>
                <w:noProof/>
              </w:rPr>
              <w:drawing>
                <wp:inline distT="0" distB="0" distL="0" distR="0" wp14:anchorId="18402030" wp14:editId="1A302207">
                  <wp:extent cx="4686300" cy="1652613"/>
                  <wp:effectExtent l="0" t="0" r="0" b="5080"/>
                  <wp:docPr id="18630087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94213" cy="1655404"/>
                          </a:xfrm>
                          <a:prstGeom prst="rect">
                            <a:avLst/>
                          </a:prstGeom>
                          <a:noFill/>
                          <a:ln>
                            <a:noFill/>
                          </a:ln>
                        </pic:spPr>
                      </pic:pic>
                    </a:graphicData>
                  </a:graphic>
                </wp:inline>
              </w:drawing>
            </w:r>
          </w:p>
        </w:tc>
      </w:tr>
    </w:tbl>
    <w:p w14:paraId="3757E834" w14:textId="77777777" w:rsidR="00AB1AB6" w:rsidRP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1061C5">
        <w:rPr>
          <w:rFonts w:ascii="Times New Roman" w:hAnsi="Times New Roman" w:cs="Times New Roman"/>
          <w:bCs/>
          <w:color w:val="000000"/>
          <w:sz w:val="24"/>
          <w:szCs w:val="24"/>
          <w:lang w:val="pt-BR"/>
        </w:rPr>
        <w:tab/>
      </w:r>
      <w:r w:rsidRPr="00AB1AB6">
        <w:rPr>
          <w:rFonts w:ascii="Times New Roman" w:hAnsi="Times New Roman" w:cs="Times New Roman"/>
          <w:bCs/>
          <w:color w:val="000000"/>
          <w:sz w:val="24"/>
          <w:szCs w:val="24"/>
          <w:lang w:val="pt-BR"/>
        </w:rPr>
        <w:t xml:space="preserve">Ví dụ: Các nhà khoa học đã xác định được bốn nhóm ung thư vú chính gây nên bởi ba gene khác nhau là: </w:t>
      </w:r>
    </w:p>
    <w:p w14:paraId="4273EA68" w14:textId="77777777" w:rsidR="00AB1AB6" w:rsidRP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AB1AB6">
        <w:rPr>
          <w:rFonts w:ascii="Times New Roman" w:hAnsi="Times New Roman" w:cs="Times New Roman"/>
          <w:bCs/>
          <w:color w:val="000000"/>
          <w:sz w:val="24"/>
          <w:szCs w:val="24"/>
          <w:lang w:val="pt-BR"/>
        </w:rPr>
        <w:tab/>
        <w:t xml:space="preserve">(1) gene quy định thụ thể estrogen alpha (ERa), </w:t>
      </w:r>
    </w:p>
    <w:p w14:paraId="73F4779D" w14:textId="77777777" w:rsidR="00AB1AB6" w:rsidRP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AB1AB6">
        <w:rPr>
          <w:rFonts w:ascii="Times New Roman" w:hAnsi="Times New Roman" w:cs="Times New Roman"/>
          <w:bCs/>
          <w:color w:val="000000"/>
          <w:sz w:val="24"/>
          <w:szCs w:val="24"/>
          <w:lang w:val="pt-BR"/>
        </w:rPr>
        <w:tab/>
        <w:t>(2) gene quy định thụ thể progesterone (PR) v</w:t>
      </w:r>
    </w:p>
    <w:p w14:paraId="049DA817" w14:textId="77777777" w:rsidR="00AB1AB6" w:rsidRP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AB1AB6">
        <w:rPr>
          <w:rFonts w:ascii="Times New Roman" w:hAnsi="Times New Roman" w:cs="Times New Roman"/>
          <w:bCs/>
          <w:color w:val="000000"/>
          <w:sz w:val="24"/>
          <w:szCs w:val="24"/>
          <w:lang w:val="pt-BR"/>
        </w:rPr>
        <w:tab/>
        <w:t xml:space="preserve">(3) gene quy định thụ thể tyrosine kinase (RTK). </w:t>
      </w:r>
    </w:p>
    <w:p w14:paraId="2F463D1E" w14:textId="77777777" w:rsidR="00AB1AB6" w:rsidRP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AB1AB6">
        <w:rPr>
          <w:rFonts w:ascii="Times New Roman" w:hAnsi="Times New Roman" w:cs="Times New Roman"/>
          <w:bCs/>
          <w:color w:val="000000"/>
          <w:sz w:val="24"/>
          <w:szCs w:val="24"/>
          <w:lang w:val="pt-BR"/>
        </w:rPr>
        <w:tab/>
        <w:t xml:space="preserve">Nhờ vậy, người ta đã sản xuất ra được thuốc tamoxifen, một loại chất ức chế đặc hiệu thụ thể ERa để chữa trị cho những bệnh nhân bị ung thư vú do gene ERa biểu hiện quá mức. </w:t>
      </w:r>
    </w:p>
    <w:p w14:paraId="34A37BAB" w14:textId="77777777" w:rsidR="00AB1AB6" w:rsidRPr="00AB1AB6" w:rsidRDefault="00AB1AB6" w:rsidP="00AB1AB6">
      <w:pPr>
        <w:pStyle w:val="Vnbnnidung0"/>
        <w:spacing w:after="0" w:line="240" w:lineRule="auto"/>
        <w:ind w:right="22"/>
        <w:rPr>
          <w:rFonts w:ascii="Times New Roman" w:hAnsi="Times New Roman" w:cs="Times New Roman"/>
          <w:bCs/>
          <w:color w:val="000000"/>
          <w:sz w:val="24"/>
          <w:szCs w:val="24"/>
          <w:lang w:val="pt-BR"/>
        </w:rPr>
      </w:pPr>
      <w:r w:rsidRPr="00AB1AB6">
        <w:rPr>
          <w:rFonts w:ascii="Times New Roman" w:hAnsi="Times New Roman" w:cs="Times New Roman"/>
          <w:bCs/>
          <w:color w:val="000000"/>
          <w:sz w:val="24"/>
          <w:szCs w:val="24"/>
          <w:lang w:val="pt-BR"/>
        </w:rPr>
        <w:tab/>
        <w:t>Ví dụ: Tế bào gốc ở người và động vật cũng được nuôi cấy và xử lí để biệt hóa thành các loại tế bào khác nhau, dùng cho mục đích chữa bệnh hoặc để thử thuốc tác động đến các loại tế bào khác nhau.</w:t>
      </w:r>
    </w:p>
    <w:p w14:paraId="7ECC2BCE" w14:textId="77777777" w:rsidR="00AB1AB6" w:rsidRPr="00AB1AB6" w:rsidRDefault="00AB1AB6" w:rsidP="00AB1AB6">
      <w:pPr>
        <w:pStyle w:val="Vnbnnidung0"/>
        <w:spacing w:after="0" w:line="259" w:lineRule="auto"/>
        <w:ind w:firstLine="702"/>
        <w:jc w:val="both"/>
        <w:rPr>
          <w:rFonts w:ascii="Times New Roman" w:hAnsi="Times New Roman" w:cs="Times New Roman"/>
          <w:sz w:val="24"/>
          <w:szCs w:val="24"/>
        </w:rPr>
      </w:pPr>
      <w:r w:rsidRPr="00AB1AB6">
        <w:rPr>
          <w:rFonts w:ascii="Times New Roman" w:hAnsi="Times New Roman" w:cs="Times New Roman"/>
          <w:sz w:val="24"/>
          <w:szCs w:val="24"/>
        </w:rPr>
        <w:tab/>
      </w:r>
      <w:r w:rsidRPr="00AB1AB6">
        <w:rPr>
          <w:rFonts w:ascii="Times New Roman" w:hAnsi="Times New Roman" w:cs="Times New Roman"/>
          <w:bCs/>
          <w:color w:val="000000"/>
          <w:sz w:val="24"/>
          <w:szCs w:val="24"/>
          <w:lang w:val="pt-BR"/>
        </w:rPr>
        <w:t xml:space="preserve">Ví dụ: </w:t>
      </w:r>
      <w:r w:rsidRPr="00AB1AB6">
        <w:rPr>
          <w:rFonts w:ascii="Times New Roman" w:hAnsi="Times New Roman" w:cs="Times New Roman"/>
          <w:sz w:val="24"/>
          <w:szCs w:val="24"/>
        </w:rPr>
        <w:t>Những người bị lùn bẩm sinh do gene không tạo đủ hormone sinh trưởng có thể được chữa trị để có chiều cao gần như người bình thường.</w:t>
      </w:r>
    </w:p>
    <w:p w14:paraId="79B9721F" w14:textId="77777777" w:rsidR="00AB1AB6" w:rsidRPr="00AB1AB6" w:rsidRDefault="00AB1AB6" w:rsidP="00AB1AB6">
      <w:pPr>
        <w:pStyle w:val="Vnbnnidung0"/>
        <w:spacing w:after="0"/>
        <w:ind w:firstLine="702"/>
        <w:jc w:val="both"/>
        <w:rPr>
          <w:rFonts w:ascii="Times New Roman" w:hAnsi="Times New Roman" w:cs="Times New Roman"/>
          <w:sz w:val="24"/>
          <w:szCs w:val="24"/>
        </w:rPr>
      </w:pPr>
      <w:r w:rsidRPr="00AB1AB6">
        <w:rPr>
          <w:rFonts w:ascii="Times New Roman" w:hAnsi="Times New Roman" w:cs="Times New Roman"/>
          <w:sz w:val="24"/>
          <w:szCs w:val="24"/>
        </w:rPr>
        <w:t>Ví dụ: Nuôi cấy tế bào thực vật trong môi trường có chứa các chất hoạt hóa gene để tế bào phân chia và tái sinh thành cây con hoàn chỉnh; sử dụng các chế độ chiếu sáng khác nhau điều khiển các gene để cây ra hoa vào mùa thích hợp.</w:t>
      </w:r>
    </w:p>
    <w:p w14:paraId="681F5828" w14:textId="5A5C0BDE" w:rsidR="00AB1AB6" w:rsidRDefault="00AB1AB6" w:rsidP="00AB1AB6">
      <w:pPr>
        <w:pStyle w:val="Khc0"/>
        <w:spacing w:after="0" w:line="240" w:lineRule="auto"/>
        <w:ind w:left="71" w:right="-87"/>
        <w:jc w:val="center"/>
        <w:rPr>
          <w:rFonts w:ascii="Times New Roman" w:hAnsi="Times New Roman" w:cs="Times New Roman"/>
          <w:sz w:val="24"/>
          <w:szCs w:val="24"/>
        </w:rPr>
      </w:pPr>
      <w:r w:rsidRPr="00AB1AB6">
        <w:rPr>
          <w:rFonts w:ascii="Times New Roman" w:hAnsi="Times New Roman" w:cs="Times New Roman"/>
          <w:sz w:val="24"/>
          <w:szCs w:val="24"/>
        </w:rPr>
        <w:t>Trong chăn nuôi, người ta có thể sử dụng các hormone sinh dục để điều khiển tỉ lệ giới tính ở động vật. Ví dụ: Sử dụng hormone sinh dục đực (testosterone) xử lí trứng cá rô phi đã thụ tinh có thể cho ra 100% cá đực, đem lại hiệu quả kinh tế cao hơn so với nuôi cá cái vì cá đực cho nhiều thịt và lớn nhanh hơn.</w:t>
      </w:r>
    </w:p>
    <w:p w14:paraId="7DC30DB9" w14:textId="4C5E10D6" w:rsidR="00AB1AB6" w:rsidRPr="00AB1AB6" w:rsidRDefault="00AB1AB6" w:rsidP="00AB1AB6">
      <w:pPr>
        <w:pStyle w:val="Vnbnnidung0"/>
        <w:spacing w:after="0" w:line="240" w:lineRule="auto"/>
        <w:ind w:right="22"/>
        <w:rPr>
          <w:rFonts w:ascii="Times New Roman" w:hAnsi="Times New Roman" w:cs="Times New Roman"/>
          <w:color w:val="002060"/>
          <w:sz w:val="24"/>
          <w:szCs w:val="24"/>
        </w:rPr>
      </w:pPr>
      <w:r w:rsidRPr="00AB1AB6">
        <w:rPr>
          <w:rFonts w:ascii="Times New Roman" w:eastAsia="Calibri" w:hAnsi="Times New Roman" w:cs="Times New Roman"/>
          <w:b/>
          <w:bCs/>
          <w:color w:val="FF0000"/>
          <w:sz w:val="32"/>
          <w:szCs w:val="32"/>
        </w:rPr>
        <w:lastRenderedPageBreak/>
        <w:t>Thí nghiệm</w:t>
      </w:r>
      <w:r w:rsidRPr="00AB1AB6">
        <w:rPr>
          <w:rFonts w:ascii="Times New Roman" w:eastAsia="Calibri" w:hAnsi="Times New Roman" w:cs="Times New Roman"/>
          <w:b/>
          <w:bCs/>
          <w:color w:val="FF0000"/>
          <w:sz w:val="32"/>
          <w:szCs w:val="32"/>
        </w:rPr>
        <w:br/>
      </w:r>
      <w:r>
        <w:rPr>
          <w:rFonts w:ascii="Times New Roman" w:hAnsi="Times New Roman" w:cs="Times New Roman"/>
          <w:color w:val="002060"/>
          <w:sz w:val="24"/>
          <w:szCs w:val="24"/>
        </w:rPr>
        <w:tab/>
      </w:r>
      <w:r w:rsidRPr="00AB1AB6">
        <w:rPr>
          <w:rFonts w:ascii="Times New Roman" w:hAnsi="Times New Roman" w:cs="Times New Roman"/>
          <w:color w:val="002060"/>
          <w:sz w:val="24"/>
          <w:szCs w:val="24"/>
        </w:rPr>
        <w:t>Nuôi cấy vi khuẩn E. Coli trong môi trường không có lactose cho thấy nồng độ permease (protein vận chuyển ở màng) và β-galactosidase (enzyme phân giải lactose) trong tế bào rất thấp. Tuy nhiên, nêu bổ sung lactose vào môi trường nuôi vi khuẩn, nồng độ các enzyme này tăng lên 1 000 lần . Giả thuyết đặt ra là một tín hiệu từ môi trường gây nên biểu hiện đồng thời một cụm nhiều gene mã hoá các enzyme tham gia chuyển hoá lactose. Các gene này được phiên mã thành một mRNA (mRNA polycistronic) và dịch mã mRNA này tạo ra nhiều chuỗi polypeptide. Từ các thí nghiệm với nhiều chủng E. coli khác nhau, cơ chế điều hoà phiên mã của operon lac ở vi khuẩn E. coli đã được làm sáng tỏ. Thuyết operon do Jacob và Monod đề xuất đã giành được giải Nobel về Sinh lí học và Y học (1965).</w:t>
      </w:r>
    </w:p>
    <w:p w14:paraId="74054FF1" w14:textId="77777777" w:rsidR="00AB1AB6" w:rsidRPr="00AB1AB6" w:rsidRDefault="00AB1AB6" w:rsidP="00AB1AB6">
      <w:pPr>
        <w:pStyle w:val="Tiu40"/>
        <w:ind w:firstLine="180"/>
        <w:rPr>
          <w:rFonts w:ascii="Times New Roman" w:eastAsia="Calibri" w:hAnsi="Times New Roman" w:cs="Times New Roman"/>
          <w:color w:val="FF0000"/>
          <w:sz w:val="32"/>
          <w:szCs w:val="32"/>
        </w:rPr>
      </w:pPr>
      <w:r w:rsidRPr="00AB1AB6">
        <w:rPr>
          <w:rFonts w:ascii="Times New Roman" w:eastAsia="Calibri" w:hAnsi="Times New Roman" w:cs="Times New Roman"/>
          <w:color w:val="FF0000"/>
          <w:sz w:val="32"/>
          <w:szCs w:val="32"/>
        </w:rPr>
        <w:t>Cơ chế điều hòa biểu hiện gene sau phiên mã</w:t>
      </w:r>
    </w:p>
    <w:p w14:paraId="0AD8D687" w14:textId="77777777" w:rsidR="00AB1AB6" w:rsidRPr="00AB1AB6" w:rsidRDefault="00AB1AB6" w:rsidP="00AB1AB6">
      <w:pPr>
        <w:pStyle w:val="Vnbnnidung0"/>
        <w:spacing w:after="0" w:line="240" w:lineRule="auto"/>
        <w:ind w:left="14" w:firstLine="270"/>
        <w:jc w:val="both"/>
        <w:rPr>
          <w:rFonts w:ascii="Times New Roman" w:hAnsi="Times New Roman" w:cs="Times New Roman"/>
          <w:sz w:val="24"/>
          <w:szCs w:val="24"/>
        </w:rPr>
      </w:pPr>
      <w:r w:rsidRPr="00AB1AB6">
        <w:rPr>
          <w:rFonts w:ascii="Times New Roman" w:hAnsi="Times New Roman" w:cs="Times New Roman"/>
          <w:sz w:val="24"/>
          <w:szCs w:val="24"/>
        </w:rPr>
        <w:t>Bằng nhiều thí nghiệm khác nhau, các nhà khoa học đã khám phá ra cơ chế điều hòa biểu hiện gene sau phiên mã bởi sự can thiệp của các phân tử RNA (RNA interference - RNAi). Trong cơ chế này, sự liên kết của các phân tử mRNA can thiệp dẫn đến sự biểu hiện gene sau phiên mã bị ức chế do: (1) RNA bị phân huỷ, (2) ức chế quá trình dịch mã của mRNA. Hai loại RNA can thiệp chủ yếu được phát hiện trong tế bào nhân thực là siRNA (short interfering RNA) và miRNA (micro-RNA), chúng liên kết với một số phân tử protein tạo thành phức hê RNA - protein tham gia vào cơ chế điều hòa biểu hiện gene. Cơ chế điều hòa bởi hai loại RNA này có điểm tương đồng với nhau (Hình 3.4)</w:t>
      </w:r>
    </w:p>
    <w:p w14:paraId="3BAAA3D4" w14:textId="77777777" w:rsidR="00AB1AB6" w:rsidRDefault="00AB1AB6" w:rsidP="00AB1AB6">
      <w:pPr>
        <w:pStyle w:val="Vnbnnidung0"/>
        <w:spacing w:after="0" w:line="240" w:lineRule="auto"/>
        <w:ind w:left="14" w:firstLine="270"/>
        <w:jc w:val="center"/>
        <w:rPr>
          <w:rFonts w:ascii="Times New Roman" w:hAnsi="Times New Roman" w:cs="Times New Roman"/>
          <w:noProof/>
        </w:rPr>
      </w:pPr>
      <w:r w:rsidRPr="00AB1AB6">
        <w:rPr>
          <w:rFonts w:ascii="Times New Roman" w:hAnsi="Times New Roman" w:cs="Times New Roman"/>
          <w:sz w:val="24"/>
          <w:szCs w:val="24"/>
        </w:rPr>
        <w:t>.</w:t>
      </w:r>
      <w:r w:rsidRPr="00AB1AB6">
        <w:rPr>
          <w:rFonts w:ascii="Times New Roman" w:hAnsi="Times New Roman" w:cs="Times New Roman"/>
          <w:noProof/>
        </w:rPr>
        <w:t xml:space="preserve"> </w:t>
      </w:r>
      <w:r w:rsidRPr="00AB1AB6">
        <w:rPr>
          <w:rFonts w:ascii="Times New Roman" w:hAnsi="Times New Roman" w:cs="Times New Roman"/>
          <w:noProof/>
        </w:rPr>
        <w:drawing>
          <wp:inline distT="0" distB="0" distL="0" distR="0" wp14:anchorId="7693043C" wp14:editId="01165B86">
            <wp:extent cx="5829300" cy="2161849"/>
            <wp:effectExtent l="0" t="0" r="0" b="0"/>
            <wp:docPr id="6304541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839176" cy="2165512"/>
                    </a:xfrm>
                    <a:prstGeom prst="rect">
                      <a:avLst/>
                    </a:prstGeom>
                    <a:noFill/>
                    <a:ln>
                      <a:noFill/>
                    </a:ln>
                  </pic:spPr>
                </pic:pic>
              </a:graphicData>
            </a:graphic>
          </wp:inline>
        </w:drawing>
      </w:r>
    </w:p>
    <w:p w14:paraId="2A1F06FD" w14:textId="77777777" w:rsidR="00AB1AB6" w:rsidRPr="00AB1AB6" w:rsidRDefault="00AB1AB6" w:rsidP="00AB1AB6">
      <w:pPr>
        <w:pStyle w:val="Tiu40"/>
        <w:spacing w:after="60"/>
        <w:jc w:val="both"/>
        <w:rPr>
          <w:rFonts w:ascii="Times New Roman" w:eastAsia="Calibri" w:hAnsi="Times New Roman" w:cs="Times New Roman"/>
          <w:color w:val="FF0000"/>
          <w:sz w:val="36"/>
          <w:szCs w:val="36"/>
        </w:rPr>
      </w:pPr>
      <w:bookmarkStart w:id="18" w:name="bookmark113"/>
      <w:bookmarkStart w:id="19" w:name="bookmark114"/>
      <w:bookmarkStart w:id="20" w:name="bookmark115"/>
      <w:r w:rsidRPr="00AB1AB6">
        <w:rPr>
          <w:rFonts w:ascii="Times New Roman" w:eastAsia="Calibri" w:hAnsi="Times New Roman" w:cs="Times New Roman"/>
          <w:color w:val="FF0000"/>
          <w:sz w:val="36"/>
          <w:szCs w:val="36"/>
        </w:rPr>
        <w:t>Các loại RNA nhỏ có chức năng điều hòa hoạt động gene</w:t>
      </w:r>
      <w:bookmarkEnd w:id="18"/>
      <w:bookmarkEnd w:id="19"/>
      <w:bookmarkEnd w:id="20"/>
    </w:p>
    <w:p w14:paraId="6310275D" w14:textId="035BDF52" w:rsidR="00AB1AB6" w:rsidRDefault="00AB1AB6" w:rsidP="00AB1AB6">
      <w:pPr>
        <w:pStyle w:val="Khc0"/>
        <w:spacing w:after="0" w:line="240" w:lineRule="auto"/>
        <w:ind w:left="71" w:right="-87"/>
        <w:jc w:val="both"/>
        <w:rPr>
          <w:rFonts w:ascii="Times New Roman" w:hAnsi="Times New Roman" w:cs="Times New Roman"/>
          <w:color w:val="FF0000"/>
          <w:sz w:val="24"/>
          <w:szCs w:val="24"/>
        </w:rPr>
      </w:pPr>
      <w:r w:rsidRPr="00AB1AB6">
        <w:rPr>
          <w:rFonts w:ascii="Times New Roman" w:hAnsi="Times New Roman" w:cs="Times New Roman"/>
          <w:sz w:val="24"/>
          <w:szCs w:val="24"/>
        </w:rPr>
        <w:t>Hai loại RNA nhỏ chủ yếu gồm miRNA (microRNA) và siRNA (RNA can thiệp nhỏ). Các loại RNA này có trình tự nucleotide ngắn và có chức năng điều hòa hoạt động gene. Khi trình tự nucleotide của miRNA hay siRNA liên kết bổ sung với một đoạn mRNA của gene mà nó điều hòa (gene đích) sẽ tạo ra RNA mạch kép và bị các enzyme phân huỷ hoặc nếu không bị phân huỷ cũng không thể dịch mã. Trong hệ gene người có hàng nghìn gene mã hóa cho các loại RNA nhỏ có chức năng điều hòa hoạt động của các gene.</w:t>
      </w:r>
    </w:p>
    <w:p w14:paraId="5651DF14" w14:textId="77777777" w:rsidR="00AB1AB6" w:rsidRPr="001061C5" w:rsidRDefault="00AB1AB6" w:rsidP="00AB1AB6">
      <w:pPr>
        <w:pStyle w:val="Khc0"/>
        <w:spacing w:after="0" w:line="240" w:lineRule="auto"/>
        <w:ind w:left="71" w:right="-87"/>
        <w:jc w:val="center"/>
        <w:rPr>
          <w:rFonts w:ascii="Times New Roman" w:hAnsi="Times New Roman" w:cs="Times New Roman"/>
          <w:color w:val="FF0000"/>
          <w:sz w:val="24"/>
          <w:szCs w:val="24"/>
        </w:rPr>
      </w:pPr>
    </w:p>
    <w:p w14:paraId="3A0A2821" w14:textId="0538BB99" w:rsidR="00AB1AB6" w:rsidRDefault="00AB1AB6">
      <w:pPr>
        <w:spacing w:after="160" w:line="259" w:lineRule="auto"/>
        <w:rPr>
          <w:b/>
          <w:color w:val="000000"/>
          <w:lang w:val="nl-NL"/>
        </w:rPr>
      </w:pPr>
      <w:r>
        <w:rPr>
          <w:b/>
          <w:color w:val="000000"/>
          <w:lang w:val="nl-NL"/>
        </w:rPr>
        <w:br w:type="page"/>
      </w:r>
    </w:p>
    <w:p w14:paraId="62AE46CD" w14:textId="77777777" w:rsidR="002D49CE" w:rsidRPr="0020246F" w:rsidRDefault="002D49CE" w:rsidP="000B471C">
      <w:pPr>
        <w:tabs>
          <w:tab w:val="left" w:pos="284"/>
          <w:tab w:val="left" w:pos="567"/>
          <w:tab w:val="left" w:pos="2552"/>
          <w:tab w:val="left" w:pos="4820"/>
          <w:tab w:val="left" w:pos="7088"/>
        </w:tabs>
        <w:ind w:left="284" w:right="10" w:hanging="284"/>
        <w:rPr>
          <w:b/>
          <w:color w:val="000000"/>
          <w:lang w:val="nl-NL"/>
        </w:rPr>
      </w:pPr>
      <w:r w:rsidRPr="0020246F">
        <w:rPr>
          <w:b/>
          <w:color w:val="000000"/>
          <w:lang w:val="nl-NL"/>
        </w:rPr>
        <w:lastRenderedPageBreak/>
        <w:t xml:space="preserve">IV. </w:t>
      </w:r>
      <w:r w:rsidRPr="0020246F">
        <w:rPr>
          <w:b/>
          <w:color w:val="000000"/>
          <w:lang w:val="nl-NL"/>
        </w:rPr>
        <w:tab/>
        <w:t>CÔNG THỨC ĐÁNG NHỚ</w:t>
      </w:r>
    </w:p>
    <w:p w14:paraId="52DF1CC9" w14:textId="1FF04D64" w:rsidR="002D49CE" w:rsidRPr="0020246F" w:rsidRDefault="002D49CE" w:rsidP="000B471C">
      <w:pPr>
        <w:tabs>
          <w:tab w:val="left" w:pos="284"/>
          <w:tab w:val="left" w:pos="567"/>
          <w:tab w:val="left" w:pos="2552"/>
          <w:tab w:val="left" w:pos="4820"/>
          <w:tab w:val="left" w:pos="7088"/>
        </w:tabs>
        <w:ind w:left="284" w:right="10" w:hanging="284"/>
        <w:rPr>
          <w:b/>
          <w:color w:val="000000"/>
          <w:lang w:val="nl-NL"/>
        </w:rPr>
      </w:pPr>
      <w:r w:rsidRPr="0020246F">
        <w:rPr>
          <w:b/>
          <w:color w:val="000000"/>
          <w:lang w:val="nl-NL"/>
        </w:rPr>
        <w:t xml:space="preserve">1. </w:t>
      </w:r>
      <w:r w:rsidRPr="0020246F">
        <w:rPr>
          <w:b/>
          <w:color w:val="000000"/>
          <w:lang w:val="nl-NL"/>
        </w:rPr>
        <w:tab/>
        <w:t xml:space="preserve">Cấu trúc </w:t>
      </w:r>
      <w:r>
        <w:rPr>
          <w:b/>
          <w:color w:val="000000"/>
          <w:lang w:val="nl-NL"/>
        </w:rPr>
        <w:t>DNA</w:t>
      </w:r>
    </w:p>
    <w:p w14:paraId="5A9892BF" w14:textId="220B30F6" w:rsidR="002D49CE" w:rsidRPr="0020246F" w:rsidRDefault="00540F43" w:rsidP="00540F43">
      <w:pPr>
        <w:tabs>
          <w:tab w:val="left" w:pos="284"/>
          <w:tab w:val="left" w:pos="567"/>
          <w:tab w:val="left" w:pos="2552"/>
          <w:tab w:val="left" w:pos="4820"/>
          <w:tab w:val="left" w:pos="7088"/>
        </w:tabs>
        <w:ind w:left="284" w:right="10" w:hanging="284"/>
        <w:jc w:val="center"/>
        <w:rPr>
          <w:color w:val="000000"/>
          <w:lang w:val="nl-NL"/>
        </w:rPr>
      </w:pPr>
      <w:r>
        <w:rPr>
          <w:noProof/>
        </w:rPr>
        <w:drawing>
          <wp:inline distT="0" distB="0" distL="0" distR="0" wp14:anchorId="226216F3" wp14:editId="6A588FEB">
            <wp:extent cx="4013200" cy="1145479"/>
            <wp:effectExtent l="0" t="0" r="6350" b="0"/>
            <wp:docPr id="85521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10598" name=""/>
                    <pic:cNvPicPr/>
                  </pic:nvPicPr>
                  <pic:blipFill>
                    <a:blip r:embed="rId32"/>
                    <a:stretch>
                      <a:fillRect/>
                    </a:stretch>
                  </pic:blipFill>
                  <pic:spPr>
                    <a:xfrm>
                      <a:off x="0" y="0"/>
                      <a:ext cx="4050735" cy="1156193"/>
                    </a:xfrm>
                    <a:prstGeom prst="rect">
                      <a:avLst/>
                    </a:prstGeom>
                  </pic:spPr>
                </pic:pic>
              </a:graphicData>
            </a:graphic>
          </wp:inline>
        </w:drawing>
      </w:r>
    </w:p>
    <w:p w14:paraId="2A4291EA" w14:textId="79B8C948"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Gọi N là tổng số </w:t>
      </w:r>
      <w:r>
        <w:rPr>
          <w:color w:val="000000"/>
          <w:lang w:val="nl-NL"/>
        </w:rPr>
        <w:t>nucleotide</w:t>
      </w:r>
      <w:r w:rsidRPr="0020246F">
        <w:rPr>
          <w:color w:val="000000"/>
          <w:lang w:val="nl-NL"/>
        </w:rPr>
        <w:t xml:space="preserve"> của </w:t>
      </w:r>
      <w:r>
        <w:rPr>
          <w:color w:val="000000"/>
          <w:lang w:val="nl-NL"/>
        </w:rPr>
        <w:t>DNA</w:t>
      </w:r>
      <w:r w:rsidRPr="0020246F">
        <w:rPr>
          <w:color w:val="000000"/>
          <w:lang w:val="nl-NL"/>
        </w:rPr>
        <w:t xml:space="preserve"> (gen</w:t>
      </w:r>
      <w:r w:rsidR="00FE3CED">
        <w:rPr>
          <w:color w:val="000000"/>
          <w:lang w:val="nl-NL"/>
        </w:rPr>
        <w:t>e</w:t>
      </w:r>
      <w:r w:rsidRPr="0020246F">
        <w:rPr>
          <w:color w:val="000000"/>
          <w:lang w:val="nl-NL"/>
        </w:rPr>
        <w:t>)</w:t>
      </w:r>
    </w:p>
    <w:p w14:paraId="56E48065" w14:textId="3F0898FD"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 xml:space="preserve">1.1. Tổng số </w:t>
      </w:r>
      <w:r>
        <w:rPr>
          <w:b/>
          <w:color w:val="000000"/>
          <w:lang w:val="nl-NL"/>
        </w:rPr>
        <w:t>nucleotide</w:t>
      </w:r>
      <w:r w:rsidRPr="0020246F">
        <w:rPr>
          <w:b/>
          <w:color w:val="000000"/>
          <w:lang w:val="nl-NL"/>
        </w:rPr>
        <w:t xml:space="preserve"> của </w:t>
      </w:r>
      <w:r>
        <w:rPr>
          <w:b/>
          <w:color w:val="000000"/>
          <w:lang w:val="nl-NL"/>
        </w:rPr>
        <w:t>DNA</w:t>
      </w:r>
    </w:p>
    <w:p w14:paraId="171E79FC" w14:textId="27E9CC6B"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N </w:t>
      </w:r>
      <w:r w:rsidRPr="0020246F">
        <w:rPr>
          <w:color w:val="000000"/>
          <w:lang w:val="nl-NL"/>
        </w:rPr>
        <w:tab/>
        <w:t xml:space="preserve">= Tổng số </w:t>
      </w:r>
      <w:r>
        <w:rPr>
          <w:color w:val="000000"/>
          <w:lang w:val="nl-NL"/>
        </w:rPr>
        <w:t>nucleotide</w:t>
      </w:r>
      <w:r w:rsidRPr="0020246F">
        <w:rPr>
          <w:color w:val="000000"/>
          <w:lang w:val="nl-NL"/>
        </w:rPr>
        <w:t xml:space="preserve"> mạch 1 + tổng số </w:t>
      </w:r>
      <w:r>
        <w:rPr>
          <w:color w:val="000000"/>
          <w:lang w:val="nl-NL"/>
        </w:rPr>
        <w:t>nucleotide</w:t>
      </w:r>
      <w:r w:rsidRPr="0020246F">
        <w:rPr>
          <w:color w:val="000000"/>
          <w:lang w:val="nl-NL"/>
        </w:rPr>
        <w:t xml:space="preserve"> mạch 2</w:t>
      </w:r>
    </w:p>
    <w:p w14:paraId="073A837B" w14:textId="3ADAC85B"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r w:rsidRPr="0020246F">
        <w:rPr>
          <w:color w:val="000000"/>
          <w:lang w:val="nl-NL"/>
        </w:rPr>
        <w:tab/>
        <w:t>=  (A</w:t>
      </w:r>
      <w:r w:rsidRPr="0020246F">
        <w:rPr>
          <w:color w:val="000000"/>
          <w:vertAlign w:val="subscript"/>
          <w:lang w:val="nl-NL"/>
        </w:rPr>
        <w:t>1</w:t>
      </w:r>
      <w:r w:rsidRPr="0020246F">
        <w:rPr>
          <w:color w:val="000000"/>
          <w:lang w:val="nl-NL"/>
        </w:rPr>
        <w:t xml:space="preserve"> + T</w:t>
      </w:r>
      <w:r w:rsidRPr="0020246F">
        <w:rPr>
          <w:color w:val="000000"/>
          <w:vertAlign w:val="subscript"/>
          <w:lang w:val="nl-NL"/>
        </w:rPr>
        <w:t>1</w:t>
      </w:r>
      <w:r w:rsidRPr="0020246F">
        <w:rPr>
          <w:color w:val="000000"/>
          <w:lang w:val="nl-NL"/>
        </w:rPr>
        <w:t xml:space="preserve"> + G</w:t>
      </w:r>
      <w:r w:rsidRPr="0020246F">
        <w:rPr>
          <w:color w:val="000000"/>
          <w:vertAlign w:val="subscript"/>
          <w:lang w:val="nl-NL"/>
        </w:rPr>
        <w:t>1</w:t>
      </w:r>
      <w:r w:rsidRPr="0020246F">
        <w:rPr>
          <w:color w:val="000000"/>
          <w:lang w:val="nl-NL"/>
        </w:rPr>
        <w:t xml:space="preserve"> </w:t>
      </w:r>
      <w:r w:rsidR="00FE3CED">
        <w:rPr>
          <w:color w:val="000000"/>
          <w:lang w:val="nl-NL"/>
        </w:rPr>
        <w:t>+ C1</w:t>
      </w:r>
      <w:r w:rsidRPr="0020246F">
        <w:rPr>
          <w:color w:val="000000"/>
          <w:lang w:val="nl-NL"/>
        </w:rPr>
        <w:t>)  +  (A</w:t>
      </w:r>
      <w:r w:rsidRPr="0020246F">
        <w:rPr>
          <w:color w:val="000000"/>
          <w:vertAlign w:val="subscript"/>
          <w:lang w:val="nl-NL"/>
        </w:rPr>
        <w:t xml:space="preserve">2 </w:t>
      </w:r>
      <w:r w:rsidRPr="0020246F">
        <w:rPr>
          <w:color w:val="000000"/>
          <w:lang w:val="nl-NL"/>
        </w:rPr>
        <w:t>+ T</w:t>
      </w:r>
      <w:r w:rsidRPr="0020246F">
        <w:rPr>
          <w:color w:val="000000"/>
          <w:vertAlign w:val="subscript"/>
          <w:lang w:val="nl-NL"/>
        </w:rPr>
        <w:t>2</w:t>
      </w:r>
      <w:r w:rsidRPr="0020246F">
        <w:rPr>
          <w:color w:val="000000"/>
          <w:lang w:val="nl-NL"/>
        </w:rPr>
        <w:t xml:space="preserve"> + G</w:t>
      </w:r>
      <w:r w:rsidRPr="0020246F">
        <w:rPr>
          <w:color w:val="000000"/>
          <w:vertAlign w:val="subscript"/>
          <w:lang w:val="nl-NL"/>
        </w:rPr>
        <w:t>2</w:t>
      </w:r>
      <w:r w:rsidRPr="0020246F">
        <w:rPr>
          <w:color w:val="000000"/>
          <w:lang w:val="nl-NL"/>
        </w:rPr>
        <w:t xml:space="preserve"> + </w:t>
      </w:r>
      <w:r w:rsidR="00FE3CED">
        <w:rPr>
          <w:color w:val="000000"/>
          <w:lang w:val="nl-NL"/>
        </w:rPr>
        <w:t>C</w:t>
      </w:r>
      <w:r w:rsidRPr="0020246F">
        <w:rPr>
          <w:color w:val="000000"/>
          <w:vertAlign w:val="subscript"/>
          <w:lang w:val="nl-NL"/>
        </w:rPr>
        <w:t>2</w:t>
      </w:r>
      <w:r w:rsidRPr="0020246F">
        <w:rPr>
          <w:color w:val="000000"/>
          <w:lang w:val="nl-NL"/>
        </w:rPr>
        <w:t>)</w:t>
      </w:r>
    </w:p>
    <w:p w14:paraId="6AD2AB5F" w14:textId="23526340"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r w:rsidRPr="0020246F">
        <w:rPr>
          <w:color w:val="000000"/>
          <w:lang w:val="nl-NL"/>
        </w:rPr>
        <w:tab/>
        <w:t>=  (A</w:t>
      </w:r>
      <w:r w:rsidRPr="0020246F">
        <w:rPr>
          <w:color w:val="000000"/>
          <w:vertAlign w:val="subscript"/>
          <w:lang w:val="nl-NL"/>
        </w:rPr>
        <w:t xml:space="preserve">1 </w:t>
      </w:r>
      <w:r w:rsidRPr="0020246F">
        <w:rPr>
          <w:color w:val="000000"/>
          <w:lang w:val="nl-NL"/>
        </w:rPr>
        <w:t>+ A</w:t>
      </w:r>
      <w:r w:rsidRPr="0020246F">
        <w:rPr>
          <w:color w:val="000000"/>
          <w:vertAlign w:val="subscript"/>
          <w:lang w:val="nl-NL"/>
        </w:rPr>
        <w:t>2</w:t>
      </w:r>
      <w:r w:rsidRPr="0020246F">
        <w:rPr>
          <w:color w:val="000000"/>
          <w:lang w:val="nl-NL"/>
        </w:rPr>
        <w:t>) + (T</w:t>
      </w:r>
      <w:r w:rsidRPr="0020246F">
        <w:rPr>
          <w:color w:val="000000"/>
          <w:vertAlign w:val="subscript"/>
          <w:lang w:val="nl-NL"/>
        </w:rPr>
        <w:t xml:space="preserve">1 </w:t>
      </w:r>
      <w:r w:rsidRPr="0020246F">
        <w:rPr>
          <w:color w:val="000000"/>
          <w:lang w:val="nl-NL"/>
        </w:rPr>
        <w:t>+ T</w:t>
      </w:r>
      <w:r w:rsidRPr="0020246F">
        <w:rPr>
          <w:color w:val="000000"/>
          <w:vertAlign w:val="subscript"/>
          <w:lang w:val="nl-NL"/>
        </w:rPr>
        <w:t>2</w:t>
      </w:r>
      <w:r w:rsidRPr="0020246F">
        <w:rPr>
          <w:color w:val="000000"/>
          <w:lang w:val="nl-NL"/>
        </w:rPr>
        <w:t>) + (G</w:t>
      </w:r>
      <w:r w:rsidRPr="0020246F">
        <w:rPr>
          <w:color w:val="000000"/>
          <w:vertAlign w:val="subscript"/>
          <w:lang w:val="nl-NL"/>
        </w:rPr>
        <w:t xml:space="preserve">1 </w:t>
      </w:r>
      <w:r w:rsidRPr="0020246F">
        <w:rPr>
          <w:color w:val="000000"/>
          <w:lang w:val="nl-NL"/>
        </w:rPr>
        <w:t>+ G</w:t>
      </w:r>
      <w:r w:rsidRPr="0020246F">
        <w:rPr>
          <w:color w:val="000000"/>
          <w:vertAlign w:val="subscript"/>
          <w:lang w:val="nl-NL"/>
        </w:rPr>
        <w:t>2</w:t>
      </w:r>
      <w:r w:rsidRPr="0020246F">
        <w:rPr>
          <w:color w:val="000000"/>
          <w:lang w:val="nl-NL"/>
        </w:rPr>
        <w:t>) + (</w:t>
      </w:r>
      <w:r w:rsidR="00540F43">
        <w:rPr>
          <w:color w:val="000000"/>
          <w:lang w:val="nl-NL"/>
        </w:rPr>
        <w:t>C</w:t>
      </w:r>
      <w:r w:rsidRPr="0020246F">
        <w:rPr>
          <w:color w:val="000000"/>
          <w:vertAlign w:val="subscript"/>
          <w:lang w:val="nl-NL"/>
        </w:rPr>
        <w:t xml:space="preserve">1 </w:t>
      </w:r>
      <w:r w:rsidRPr="0020246F">
        <w:rPr>
          <w:color w:val="000000"/>
          <w:lang w:val="nl-NL"/>
        </w:rPr>
        <w:t xml:space="preserve">+ </w:t>
      </w:r>
      <w:r w:rsidR="00FE3CED">
        <w:rPr>
          <w:color w:val="000000"/>
          <w:lang w:val="nl-NL"/>
        </w:rPr>
        <w:t>C</w:t>
      </w:r>
      <w:r w:rsidRPr="0020246F">
        <w:rPr>
          <w:color w:val="000000"/>
          <w:vertAlign w:val="subscript"/>
          <w:lang w:val="nl-NL"/>
        </w:rPr>
        <w:t>2</w:t>
      </w:r>
      <w:r w:rsidRPr="0020246F">
        <w:rPr>
          <w:color w:val="000000"/>
          <w:lang w:val="nl-NL"/>
        </w:rPr>
        <w:t>)</w:t>
      </w:r>
    </w:p>
    <w:p w14:paraId="2F05435D" w14:textId="7A66E67C"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r w:rsidRPr="0020246F">
        <w:rPr>
          <w:color w:val="000000"/>
          <w:lang w:val="nl-NL"/>
        </w:rPr>
        <w:sym w:font="Symbol" w:char="F0DB"/>
      </w:r>
      <w:r w:rsidRPr="0020246F">
        <w:rPr>
          <w:color w:val="000000"/>
          <w:lang w:val="nl-NL"/>
        </w:rPr>
        <w:t xml:space="preserve">       A        +      T      +       G    +    </w:t>
      </w:r>
      <w:r w:rsidR="00FE3CED">
        <w:rPr>
          <w:color w:val="000000"/>
          <w:lang w:val="nl-NL"/>
        </w:rPr>
        <w:t>C</w:t>
      </w:r>
    </w:p>
    <w:p w14:paraId="77F61754"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r w:rsidRPr="0020246F">
        <w:rPr>
          <w:color w:val="000000"/>
          <w:lang w:val="nl-NL"/>
        </w:rPr>
        <w:sym w:font="Symbol" w:char="F0DB"/>
      </w:r>
      <w:r w:rsidRPr="0020246F">
        <w:rPr>
          <w:color w:val="000000"/>
          <w:lang w:val="nl-NL"/>
        </w:rPr>
        <w:t xml:space="preserve">      2A       +      2G</w:t>
      </w:r>
      <w:r w:rsidRPr="0020246F">
        <w:rPr>
          <w:color w:val="000000"/>
          <w:lang w:val="nl-NL"/>
        </w:rPr>
        <w:tab/>
      </w:r>
    </w:p>
    <w:p w14:paraId="36E9FBD6"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Vậy: A + G = N/2 = 50%</w:t>
      </w:r>
    </w:p>
    <w:p w14:paraId="496F0035" w14:textId="5F603756"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 xml:space="preserve">1.2. Số lượng và tỷ lệ từng loại </w:t>
      </w:r>
      <w:r>
        <w:rPr>
          <w:b/>
          <w:color w:val="000000"/>
          <w:lang w:val="nl-NL"/>
        </w:rPr>
        <w:t>nucleotide</w:t>
      </w:r>
      <w:r w:rsidRPr="0020246F">
        <w:rPr>
          <w:b/>
          <w:color w:val="000000"/>
          <w:lang w:val="nl-NL"/>
        </w:rPr>
        <w:t xml:space="preserve"> của </w:t>
      </w:r>
      <w:r>
        <w:rPr>
          <w:b/>
          <w:color w:val="000000"/>
          <w:lang w:val="nl-NL"/>
        </w:rPr>
        <w:t>DNA</w:t>
      </w:r>
    </w:p>
    <w:p w14:paraId="4267C553" w14:textId="530FDBE3"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Số lượng từng loại </w:t>
      </w:r>
      <w:r>
        <w:rPr>
          <w:color w:val="000000"/>
          <w:lang w:val="nl-NL"/>
        </w:rPr>
        <w:t>nucleotide</w:t>
      </w:r>
      <w:r w:rsidRPr="0020246F">
        <w:rPr>
          <w:color w:val="000000"/>
          <w:lang w:val="nl-NL"/>
        </w:rPr>
        <w:t xml:space="preserve"> của </w:t>
      </w:r>
      <w:r>
        <w:rPr>
          <w:color w:val="000000"/>
          <w:lang w:val="nl-NL"/>
        </w:rPr>
        <w:t>DNA</w:t>
      </w:r>
      <w:r w:rsidRPr="0020246F">
        <w:rPr>
          <w:color w:val="000000"/>
          <w:lang w:val="nl-NL"/>
        </w:rPr>
        <w:t xml:space="preserve"> </w:t>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r>
                    <w:rPr>
                      <w:rFonts w:ascii="Cambria Math"/>
                      <w:noProof/>
                      <w:color w:val="000000"/>
                      <w:lang w:val="nl-NL"/>
                    </w:rPr>
                    <m:t>A=T=</m:t>
                  </m:r>
                  <m:sSub>
                    <m:sSubPr>
                      <m:ctrlPr>
                        <w:rPr>
                          <w:rFonts w:ascii="Cambria Math" w:hAnsi="Cambria Math"/>
                          <w:i/>
                          <w:noProof/>
                          <w:color w:val="000000"/>
                          <w:lang w:val="nl-NL"/>
                        </w:rPr>
                      </m:ctrlPr>
                    </m:sSubPr>
                    <m:e>
                      <m:r>
                        <w:rPr>
                          <w:rFonts w:ascii="Cambria Math"/>
                          <w:noProof/>
                          <w:color w:val="000000"/>
                          <w:lang w:val="nl-NL"/>
                        </w:rPr>
                        <m:t>A</m:t>
                      </m:r>
                    </m:e>
                    <m:sub>
                      <m:r>
                        <w:rPr>
                          <w:rFonts w:ascii="Cambria Math"/>
                          <w:noProof/>
                          <w:color w:val="000000"/>
                          <w:lang w:val="nl-NL"/>
                        </w:rPr>
                        <m:t>1</m:t>
                      </m:r>
                    </m:sub>
                  </m:sSub>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A</m:t>
                      </m:r>
                    </m:e>
                    <m:sub>
                      <m:r>
                        <w:rPr>
                          <w:rFonts w:ascii="Cambria Math"/>
                          <w:noProof/>
                          <w:color w:val="000000"/>
                          <w:lang w:val="nl-NL"/>
                        </w:rPr>
                        <m:t>2</m:t>
                      </m:r>
                    </m:sub>
                  </m:sSub>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A</m:t>
                      </m:r>
                    </m:e>
                    <m:sub>
                      <m:r>
                        <w:rPr>
                          <w:rFonts w:ascii="Cambria Math"/>
                          <w:noProof/>
                          <w:color w:val="000000"/>
                          <w:lang w:val="nl-NL"/>
                        </w:rPr>
                        <m:t>1</m:t>
                      </m:r>
                    </m:sub>
                  </m:sSub>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T</m:t>
                      </m:r>
                    </m:e>
                    <m:sub>
                      <m:r>
                        <w:rPr>
                          <w:rFonts w:ascii="Cambria Math"/>
                          <w:noProof/>
                          <w:color w:val="000000"/>
                          <w:lang w:val="nl-NL"/>
                        </w:rPr>
                        <m:t>1</m:t>
                      </m:r>
                    </m:sub>
                  </m:sSub>
                  <m:r>
                    <m:rPr>
                      <m:nor/>
                    </m:rPr>
                    <w:rPr>
                      <w:rFonts w:ascii="Cambria Math"/>
                      <w:noProof/>
                      <w:color w:val="000000"/>
                      <w:lang w:val="nl-NL"/>
                    </w:rPr>
                    <m:t>=...</m:t>
                  </m:r>
                  <m:ctrlPr>
                    <w:rPr>
                      <w:rFonts w:ascii="Cambria Math" w:hAnsi="Cambria Math"/>
                      <w:noProof/>
                      <w:color w:val="000000"/>
                      <w:lang w:val="nl-NL"/>
                    </w:rPr>
                  </m:ctrlPr>
                </m:e>
              </m:mr>
              <m:mr>
                <m:e>
                  <m:r>
                    <w:rPr>
                      <w:rFonts w:ascii="Cambria Math"/>
                      <w:noProof/>
                      <w:color w:val="000000"/>
                      <w:lang w:val="nl-NL"/>
                    </w:rPr>
                    <m:t>G</m:t>
                  </m:r>
                  <m:r>
                    <m:rPr>
                      <m:nor/>
                    </m:rPr>
                    <w:rPr>
                      <w:rFonts w:ascii="Cambria Math"/>
                      <w:noProof/>
                      <w:color w:val="000000"/>
                      <w:lang w:val="nl-NL"/>
                    </w:rPr>
                    <m:t>=C</m:t>
                  </m:r>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G</m:t>
                      </m:r>
                    </m:e>
                    <m:sub>
                      <m:r>
                        <w:rPr>
                          <w:rFonts w:ascii="Cambria Math"/>
                          <w:noProof/>
                          <w:color w:val="000000"/>
                          <w:lang w:val="nl-NL"/>
                        </w:rPr>
                        <m:t>1</m:t>
                      </m:r>
                    </m:sub>
                  </m:sSub>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G</m:t>
                      </m:r>
                    </m:e>
                    <m:sub>
                      <m:r>
                        <w:rPr>
                          <w:rFonts w:ascii="Cambria Math"/>
                          <w:noProof/>
                          <w:color w:val="000000"/>
                          <w:lang w:val="nl-NL"/>
                        </w:rPr>
                        <m:t>2</m:t>
                      </m:r>
                    </m:sub>
                  </m:sSub>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G</m:t>
                      </m:r>
                    </m:e>
                    <m:sub>
                      <m:r>
                        <w:rPr>
                          <w:rFonts w:ascii="Cambria Math"/>
                          <w:noProof/>
                          <w:color w:val="000000"/>
                          <w:lang w:val="nl-NL"/>
                        </w:rPr>
                        <m:t>1</m:t>
                      </m:r>
                    </m:sub>
                  </m:sSub>
                  <m:r>
                    <w:rPr>
                      <w:rFonts w:ascii="Cambria Math"/>
                      <w:noProof/>
                      <w:color w:val="000000"/>
                      <w:lang w:val="nl-NL"/>
                    </w:rPr>
                    <m:t>+</m:t>
                  </m:r>
                  <m:sSub>
                    <m:sSubPr>
                      <m:ctrlPr>
                        <w:rPr>
                          <w:rFonts w:ascii="Cambria Math" w:hAnsi="Cambria Math"/>
                          <w:i/>
                          <w:noProof/>
                          <w:color w:val="000000"/>
                          <w:lang w:val="nl-NL"/>
                        </w:rPr>
                      </m:ctrlPr>
                    </m:sSubPr>
                    <m:e>
                      <m:r>
                        <w:rPr>
                          <w:rFonts w:ascii="Cambria Math"/>
                          <w:noProof/>
                          <w:color w:val="000000"/>
                          <w:lang w:val="nl-NL"/>
                        </w:rPr>
                        <m:t>C</m:t>
                      </m:r>
                    </m:e>
                    <m:sub>
                      <m:r>
                        <w:rPr>
                          <w:rFonts w:ascii="Cambria Math"/>
                          <w:noProof/>
                          <w:color w:val="000000"/>
                          <w:lang w:val="nl-NL"/>
                        </w:rPr>
                        <m:t>1</m:t>
                      </m:r>
                    </m:sub>
                  </m:sSub>
                  <m:r>
                    <m:rPr>
                      <m:nor/>
                    </m:rPr>
                    <w:rPr>
                      <w:rFonts w:ascii="Cambria Math"/>
                      <w:noProof/>
                      <w:color w:val="000000"/>
                      <w:lang w:val="nl-NL"/>
                    </w:rPr>
                    <m:t>=...</m:t>
                  </m:r>
                  <m:ctrlPr>
                    <w:rPr>
                      <w:rFonts w:ascii="Cambria Math" w:hAnsi="Cambria Math"/>
                      <w:noProof/>
                      <w:color w:val="000000"/>
                      <w:lang w:val="nl-NL"/>
                    </w:rPr>
                  </m:ctrlPr>
                </m:e>
              </m:mr>
            </m:m>
          </m:e>
        </m:d>
      </m:oMath>
    </w:p>
    <w:p w14:paraId="2209D35A" w14:textId="24800FD6"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Tỷ lệ từng loại </w:t>
      </w:r>
      <w:r>
        <w:rPr>
          <w:color w:val="000000"/>
          <w:lang w:val="nl-NL"/>
        </w:rPr>
        <w:t>nucleotide</w:t>
      </w:r>
      <w:r w:rsidRPr="0020246F">
        <w:rPr>
          <w:color w:val="000000"/>
          <w:lang w:val="nl-NL"/>
        </w:rPr>
        <w:t xml:space="preserve"> của </w:t>
      </w:r>
      <w:r>
        <w:rPr>
          <w:color w:val="000000"/>
          <w:lang w:val="nl-NL"/>
        </w:rPr>
        <w:t>DNA</w:t>
      </w:r>
      <w:r w:rsidRPr="0020246F">
        <w:rPr>
          <w:color w:val="000000"/>
          <w:lang w:val="nl-NL"/>
        </w:rPr>
        <w:t xml:space="preserve"> </w:t>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noProof/>
                    <w:color w:val="000000"/>
                    <w:lang w:val="nl-NL"/>
                  </w:rPr>
                </m:ctrlPr>
              </m:mPr>
              <m:mr>
                <m:e>
                  <m:r>
                    <m:rPr>
                      <m:nor/>
                    </m:rPr>
                    <w:rPr>
                      <w:rFonts w:ascii="Cambria Math"/>
                      <w:noProof/>
                      <w:color w:val="000000"/>
                      <w:lang w:val="nl-NL"/>
                    </w:rPr>
                    <m:t>%A</m:t>
                  </m:r>
                  <m:r>
                    <w:rPr>
                      <w:rFonts w:ascii="Cambria Math"/>
                      <w:noProof/>
                      <w:color w:val="000000"/>
                      <w:lang w:val="nl-NL"/>
                    </w:rPr>
                    <m:t>=</m:t>
                  </m:r>
                  <m:r>
                    <m:rPr>
                      <m:nor/>
                    </m:rPr>
                    <w:rPr>
                      <w:rFonts w:ascii="Cambria Math"/>
                      <w:noProof/>
                      <w:color w:val="000000"/>
                      <w:lang w:val="nl-NL"/>
                    </w:rPr>
                    <m:t>%T</m:t>
                  </m:r>
                  <m:r>
                    <w:rPr>
                      <w:rFonts w:ascii="Cambria Math"/>
                      <w:noProof/>
                      <w:color w:val="000000"/>
                      <w:lang w:val="nl-NL"/>
                    </w:rPr>
                    <m:t>=</m:t>
                  </m:r>
                  <m:f>
                    <m:fPr>
                      <m:ctrlPr>
                        <w:rPr>
                          <w:rFonts w:ascii="Cambria Math" w:hAnsi="Cambria Math"/>
                          <w:noProof/>
                          <w:color w:val="000000"/>
                          <w:lang w:val="nl-NL"/>
                        </w:rPr>
                      </m:ctrlPr>
                    </m:fPr>
                    <m:num>
                      <m:r>
                        <m:rPr>
                          <m:nor/>
                        </m:rPr>
                        <w:rPr>
                          <w:rFonts w:ascii="Cambria Math"/>
                          <w:noProof/>
                          <w:color w:val="000000"/>
                          <w:lang w:val="nl-NL"/>
                        </w:rPr>
                        <m:t>%</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 %</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2</m:t>
                          </m:r>
                          <m:ctrlPr>
                            <w:rPr>
                              <w:rFonts w:ascii="Cambria Math" w:hAnsi="Cambria Math"/>
                              <w:i/>
                              <w:noProof/>
                              <w:color w:val="000000"/>
                              <w:lang w:val="nl-NL"/>
                            </w:rPr>
                          </m:ctrlPr>
                        </m:sub>
                      </m:sSub>
                      <m:ctrlPr>
                        <w:rPr>
                          <w:rFonts w:ascii="Cambria Math" w:hAnsi="Cambria Math"/>
                          <w:i/>
                          <w:noProof/>
                          <w:color w:val="000000"/>
                          <w:lang w:val="nl-NL"/>
                        </w:rPr>
                      </m:ctrlPr>
                    </m:num>
                    <m:den>
                      <m:r>
                        <w:rPr>
                          <w:rFonts w:ascii="Cambria Math"/>
                          <w:noProof/>
                          <w:color w:val="000000"/>
                          <w:lang w:val="nl-NL"/>
                        </w:rPr>
                        <m:t>2</m:t>
                      </m:r>
                      <m:ctrlPr>
                        <w:rPr>
                          <w:rFonts w:ascii="Cambria Math" w:hAnsi="Cambria Math"/>
                          <w:i/>
                          <w:noProof/>
                          <w:color w:val="000000"/>
                          <w:lang w:val="nl-NL"/>
                        </w:rPr>
                      </m:ctrlPr>
                    </m:den>
                  </m:f>
                  <m:r>
                    <w:rPr>
                      <w:rFonts w:ascii="Cambria Math"/>
                      <w:noProof/>
                      <w:color w:val="000000"/>
                      <w:lang w:val="nl-NL"/>
                    </w:rPr>
                    <m:t>=</m:t>
                  </m:r>
                  <m:f>
                    <m:fPr>
                      <m:ctrlPr>
                        <w:rPr>
                          <w:rFonts w:ascii="Cambria Math" w:hAnsi="Cambria Math"/>
                          <w:noProof/>
                          <w:color w:val="000000"/>
                          <w:lang w:val="nl-NL"/>
                        </w:rPr>
                      </m:ctrlPr>
                    </m:fPr>
                    <m:num>
                      <m:r>
                        <m:rPr>
                          <m:nor/>
                        </m:rPr>
                        <w:rPr>
                          <w:rFonts w:ascii="Cambria Math"/>
                          <w:noProof/>
                          <w:color w:val="000000"/>
                          <w:lang w:val="nl-NL"/>
                        </w:rPr>
                        <m:t>%</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 %</m:t>
                      </m:r>
                      <m:sSub>
                        <m:sSubPr>
                          <m:ctrlPr>
                            <w:rPr>
                              <w:rFonts w:ascii="Cambria Math" w:hAnsi="Cambria Math"/>
                              <w:noProof/>
                              <w:color w:val="000000"/>
                              <w:lang w:val="nl-NL"/>
                            </w:rPr>
                          </m:ctrlPr>
                        </m:sSubPr>
                        <m:e>
                          <m:r>
                            <m:rPr>
                              <m:nor/>
                            </m:rPr>
                            <w:rPr>
                              <w:rFonts w:ascii="Cambria Math"/>
                              <w:noProof/>
                              <w:color w:val="000000"/>
                              <w:lang w:val="nl-NL"/>
                            </w:rPr>
                            <m:t>T</m:t>
                          </m:r>
                        </m:e>
                        <m:sub>
                          <m:r>
                            <w:rPr>
                              <w:rFonts w:ascii="Cambria Math"/>
                              <w:noProof/>
                              <w:color w:val="000000"/>
                              <w:lang w:val="nl-NL"/>
                            </w:rPr>
                            <m:t>1</m:t>
                          </m:r>
                          <m:ctrlPr>
                            <w:rPr>
                              <w:rFonts w:ascii="Cambria Math" w:hAnsi="Cambria Math"/>
                              <w:i/>
                              <w:noProof/>
                              <w:color w:val="000000"/>
                              <w:lang w:val="nl-NL"/>
                            </w:rPr>
                          </m:ctrlPr>
                        </m:sub>
                      </m:sSub>
                      <m:ctrlPr>
                        <w:rPr>
                          <w:rFonts w:ascii="Cambria Math" w:hAnsi="Cambria Math"/>
                          <w:i/>
                          <w:noProof/>
                          <w:color w:val="000000"/>
                          <w:lang w:val="nl-NL"/>
                        </w:rPr>
                      </m:ctrlPr>
                    </m:num>
                    <m:den>
                      <m:r>
                        <w:rPr>
                          <w:rFonts w:ascii="Cambria Math"/>
                          <w:noProof/>
                          <w:color w:val="000000"/>
                          <w:lang w:val="nl-NL"/>
                        </w:rPr>
                        <m:t>2</m:t>
                      </m:r>
                      <m:ctrlPr>
                        <w:rPr>
                          <w:rFonts w:ascii="Cambria Math" w:hAnsi="Cambria Math"/>
                          <w:i/>
                          <w:noProof/>
                          <w:color w:val="000000"/>
                          <w:lang w:val="nl-NL"/>
                        </w:rPr>
                      </m:ctrlPr>
                    </m:den>
                  </m:f>
                  <m:r>
                    <m:rPr>
                      <m:nor/>
                    </m:rPr>
                    <w:rPr>
                      <w:rFonts w:ascii="Cambria Math"/>
                      <w:noProof/>
                      <w:color w:val="000000"/>
                      <w:lang w:val="nl-NL"/>
                    </w:rPr>
                    <m:t>=...</m:t>
                  </m:r>
                </m:e>
              </m:mr>
              <m:mr>
                <m:e>
                  <m:r>
                    <m:rPr>
                      <m:nor/>
                    </m:rPr>
                    <w:rPr>
                      <w:rFonts w:ascii="Cambria Math"/>
                      <w:noProof/>
                      <w:color w:val="000000"/>
                      <w:lang w:val="nl-NL"/>
                    </w:rPr>
                    <m:t>%G</m:t>
                  </m:r>
                  <m:r>
                    <w:rPr>
                      <w:rFonts w:ascii="Cambria Math"/>
                      <w:noProof/>
                      <w:color w:val="000000"/>
                      <w:lang w:val="nl-NL"/>
                    </w:rPr>
                    <m:t>=</m:t>
                  </m:r>
                  <m:r>
                    <m:rPr>
                      <m:nor/>
                    </m:rPr>
                    <w:rPr>
                      <w:rFonts w:ascii="Cambria Math"/>
                      <w:noProof/>
                      <w:color w:val="000000"/>
                      <w:lang w:val="nl-NL"/>
                    </w:rPr>
                    <m:t>%C</m:t>
                  </m:r>
                  <m:r>
                    <w:rPr>
                      <w:rFonts w:ascii="Cambria Math"/>
                      <w:noProof/>
                      <w:color w:val="000000"/>
                      <w:lang w:val="nl-NL"/>
                    </w:rPr>
                    <m:t>=</m:t>
                  </m:r>
                  <m:f>
                    <m:fPr>
                      <m:ctrlPr>
                        <w:rPr>
                          <w:rFonts w:ascii="Cambria Math" w:hAnsi="Cambria Math"/>
                          <w:noProof/>
                          <w:color w:val="000000"/>
                          <w:lang w:val="nl-NL"/>
                        </w:rPr>
                      </m:ctrlPr>
                    </m:fPr>
                    <m:num>
                      <m:r>
                        <m:rPr>
                          <m:nor/>
                        </m:rPr>
                        <w:rPr>
                          <w:rFonts w:ascii="Cambria Math"/>
                          <w:noProof/>
                          <w:color w:val="000000"/>
                          <w:lang w:val="nl-NL"/>
                        </w:rPr>
                        <m:t>%</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 %</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2</m:t>
                          </m:r>
                          <m:ctrlPr>
                            <w:rPr>
                              <w:rFonts w:ascii="Cambria Math" w:hAnsi="Cambria Math"/>
                              <w:i/>
                              <w:noProof/>
                              <w:color w:val="000000"/>
                              <w:lang w:val="nl-NL"/>
                            </w:rPr>
                          </m:ctrlPr>
                        </m:sub>
                      </m:sSub>
                      <m:ctrlPr>
                        <w:rPr>
                          <w:rFonts w:ascii="Cambria Math" w:hAnsi="Cambria Math"/>
                          <w:i/>
                          <w:noProof/>
                          <w:color w:val="000000"/>
                          <w:lang w:val="nl-NL"/>
                        </w:rPr>
                      </m:ctrlPr>
                    </m:num>
                    <m:den>
                      <m:r>
                        <w:rPr>
                          <w:rFonts w:ascii="Cambria Math"/>
                          <w:noProof/>
                          <w:color w:val="000000"/>
                          <w:lang w:val="nl-NL"/>
                        </w:rPr>
                        <m:t>2</m:t>
                      </m:r>
                      <m:ctrlPr>
                        <w:rPr>
                          <w:rFonts w:ascii="Cambria Math" w:hAnsi="Cambria Math"/>
                          <w:i/>
                          <w:noProof/>
                          <w:color w:val="000000"/>
                          <w:lang w:val="nl-NL"/>
                        </w:rPr>
                      </m:ctrlPr>
                    </m:den>
                  </m:f>
                  <m:r>
                    <w:rPr>
                      <w:rFonts w:ascii="Cambria Math"/>
                      <w:noProof/>
                      <w:color w:val="000000"/>
                      <w:lang w:val="nl-NL"/>
                    </w:rPr>
                    <m:t>=</m:t>
                  </m:r>
                  <m:f>
                    <m:fPr>
                      <m:ctrlPr>
                        <w:rPr>
                          <w:rFonts w:ascii="Cambria Math" w:hAnsi="Cambria Math"/>
                          <w:noProof/>
                          <w:color w:val="000000"/>
                          <w:lang w:val="nl-NL"/>
                        </w:rPr>
                      </m:ctrlPr>
                    </m:fPr>
                    <m:num>
                      <m:r>
                        <m:rPr>
                          <m:nor/>
                        </m:rPr>
                        <w:rPr>
                          <w:rFonts w:ascii="Cambria Math"/>
                          <w:noProof/>
                          <w:color w:val="000000"/>
                          <w:lang w:val="nl-NL"/>
                        </w:rPr>
                        <m:t>%</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 %</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1</m:t>
                          </m:r>
                          <m:ctrlPr>
                            <w:rPr>
                              <w:rFonts w:ascii="Cambria Math" w:hAnsi="Cambria Math"/>
                              <w:i/>
                              <w:noProof/>
                              <w:color w:val="000000"/>
                              <w:lang w:val="nl-NL"/>
                            </w:rPr>
                          </m:ctrlPr>
                        </m:sub>
                      </m:sSub>
                      <m:ctrlPr>
                        <w:rPr>
                          <w:rFonts w:ascii="Cambria Math" w:hAnsi="Cambria Math"/>
                          <w:i/>
                          <w:noProof/>
                          <w:color w:val="000000"/>
                          <w:lang w:val="nl-NL"/>
                        </w:rPr>
                      </m:ctrlPr>
                    </m:num>
                    <m:den>
                      <m:r>
                        <w:rPr>
                          <w:rFonts w:ascii="Cambria Math"/>
                          <w:noProof/>
                          <w:color w:val="000000"/>
                          <w:lang w:val="nl-NL"/>
                        </w:rPr>
                        <m:t>2</m:t>
                      </m:r>
                      <m:ctrlPr>
                        <w:rPr>
                          <w:rFonts w:ascii="Cambria Math" w:hAnsi="Cambria Math"/>
                          <w:i/>
                          <w:noProof/>
                          <w:color w:val="000000"/>
                          <w:lang w:val="nl-NL"/>
                        </w:rPr>
                      </m:ctrlPr>
                    </m:den>
                  </m:f>
                  <m:r>
                    <m:rPr>
                      <m:nor/>
                    </m:rPr>
                    <w:rPr>
                      <w:rFonts w:ascii="Cambria Math"/>
                      <w:noProof/>
                      <w:color w:val="000000"/>
                      <w:lang w:val="nl-NL"/>
                    </w:rPr>
                    <m:t>=...</m:t>
                  </m:r>
                </m:e>
              </m:mr>
            </m:m>
          </m:e>
        </m:d>
      </m:oMath>
      <w:r w:rsidRPr="0020246F">
        <w:rPr>
          <w:color w:val="000000"/>
          <w:lang w:val="nl-NL"/>
        </w:rPr>
        <w:t xml:space="preserve">   </w:t>
      </w:r>
    </w:p>
    <w:p w14:paraId="6DFDE122" w14:textId="28C7D806"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vi-VN"/>
        </w:rPr>
      </w:pPr>
      <w:r w:rsidRPr="0020246F">
        <w:rPr>
          <w:color w:val="000000"/>
          <w:lang w:val="nl-NL"/>
        </w:rPr>
        <w:tab/>
        <w:t xml:space="preserve">(Vì tổng mỗi mạch đơn là 100%, cả 2 mạch đơn là 200%. Nên tính tỷ lệ phần trăm cả 2 mạch (của </w:t>
      </w:r>
      <w:r>
        <w:rPr>
          <w:color w:val="000000"/>
          <w:lang w:val="nl-NL"/>
        </w:rPr>
        <w:t>DNA</w:t>
      </w:r>
      <w:r w:rsidRPr="0020246F">
        <w:rPr>
          <w:color w:val="000000"/>
          <w:lang w:val="nl-NL"/>
        </w:rPr>
        <w:t>) thì phải chia 2)</w:t>
      </w:r>
    </w:p>
    <w:p w14:paraId="3FB2D375" w14:textId="2A70D131"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 xml:space="preserve">1.3. Tính chiều dài, khối lượng, số chu kỳ xoắn và số </w:t>
      </w:r>
      <w:r w:rsidR="002373FB">
        <w:rPr>
          <w:b/>
          <w:color w:val="000000"/>
          <w:lang w:val="nl-NL"/>
        </w:rPr>
        <w:t>liên kết cộng hóa trị (phosphodiester)</w:t>
      </w:r>
      <w:r w:rsidRPr="0020246F">
        <w:rPr>
          <w:b/>
          <w:color w:val="000000"/>
          <w:lang w:val="nl-NL"/>
        </w:rPr>
        <w:t xml:space="preserve"> giữa đường &amp; acid trên </w:t>
      </w:r>
      <w:r>
        <w:rPr>
          <w:b/>
          <w:color w:val="000000"/>
          <w:lang w:val="nl-NL"/>
        </w:rPr>
        <w:t>DNA</w:t>
      </w:r>
    </w:p>
    <w:p w14:paraId="4A66FDF4" w14:textId="77777777" w:rsidR="002D49CE" w:rsidRPr="0020246F" w:rsidRDefault="002D49CE" w:rsidP="000B471C">
      <w:pPr>
        <w:tabs>
          <w:tab w:val="left" w:pos="284"/>
          <w:tab w:val="left" w:pos="567"/>
          <w:tab w:val="left" w:pos="2552"/>
          <w:tab w:val="left" w:pos="3119"/>
          <w:tab w:val="left" w:pos="4820"/>
          <w:tab w:val="left" w:pos="7088"/>
        </w:tabs>
        <w:ind w:left="284" w:right="10" w:hanging="284"/>
        <w:jc w:val="both"/>
        <w:rPr>
          <w:color w:val="000000"/>
          <w:lang w:val="nl-NL"/>
        </w:rPr>
      </w:pPr>
      <w:r w:rsidRPr="0020246F">
        <w:rPr>
          <w:color w:val="000000"/>
          <w:lang w:val="nl-NL"/>
        </w:rPr>
        <w:tab/>
        <w:t>1.3.1. Đơn vị đổi chiều dài:</w:t>
      </w:r>
      <w:r w:rsidRPr="0020246F">
        <w:rPr>
          <w:color w:val="000000"/>
          <w:lang w:val="vi-VN"/>
        </w:rPr>
        <w:t xml:space="preserve"> </w:t>
      </w:r>
      <w:r w:rsidRPr="0020246F">
        <w:rPr>
          <w:color w:val="000000"/>
          <w:lang w:val="nl-NL"/>
        </w:rPr>
        <w:t>1 Å = 10</w:t>
      </w:r>
      <w:r w:rsidRPr="0020246F">
        <w:rPr>
          <w:color w:val="000000"/>
          <w:vertAlign w:val="superscript"/>
          <w:lang w:val="nl-NL"/>
        </w:rPr>
        <w:t xml:space="preserve">-1 </w:t>
      </w:r>
      <w:r w:rsidRPr="0020246F">
        <w:rPr>
          <w:color w:val="000000"/>
          <w:lang w:val="nl-NL"/>
        </w:rPr>
        <w:t>nm = 10</w:t>
      </w:r>
      <w:r w:rsidRPr="0020246F">
        <w:rPr>
          <w:color w:val="000000"/>
          <w:vertAlign w:val="superscript"/>
          <w:lang w:val="nl-NL"/>
        </w:rPr>
        <w:t xml:space="preserve">-4 </w:t>
      </w:r>
      <w:r w:rsidRPr="0020246F">
        <w:rPr>
          <w:color w:val="000000"/>
          <w:lang w:val="nl-NL"/>
        </w:rPr>
        <w:sym w:font="Symbol" w:char="F06D"/>
      </w:r>
      <w:r w:rsidRPr="0020246F">
        <w:rPr>
          <w:color w:val="000000"/>
          <w:lang w:val="nl-NL"/>
        </w:rPr>
        <w:t>m  = 10</w:t>
      </w:r>
      <w:r w:rsidRPr="0020246F">
        <w:rPr>
          <w:color w:val="000000"/>
          <w:vertAlign w:val="superscript"/>
          <w:lang w:val="nl-NL"/>
        </w:rPr>
        <w:t xml:space="preserve">-7 </w:t>
      </w:r>
      <w:r w:rsidRPr="0020246F">
        <w:rPr>
          <w:color w:val="000000"/>
          <w:lang w:val="nl-NL"/>
        </w:rPr>
        <w:t>mm</w:t>
      </w:r>
    </w:p>
    <w:p w14:paraId="6C295A4C" w14:textId="2538D736" w:rsidR="002D49CE" w:rsidRPr="0020246F" w:rsidRDefault="002D49CE" w:rsidP="005F33B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1.3.2. Chiều dài của </w:t>
      </w:r>
      <w:r>
        <w:rPr>
          <w:color w:val="000000"/>
          <w:lang w:val="nl-NL"/>
        </w:rPr>
        <w:t>DNA</w:t>
      </w:r>
      <w:r w:rsidRPr="0020246F">
        <w:rPr>
          <w:color w:val="000000"/>
          <w:lang w:val="nl-NL"/>
        </w:rPr>
        <w:t>:</w:t>
      </w:r>
      <w:r w:rsidRPr="0020246F">
        <w:rPr>
          <w:color w:val="000000"/>
          <w:lang w:val="vi-VN"/>
        </w:rPr>
        <w:t xml:space="preserve">   </w:t>
      </w:r>
      <w:r w:rsidRPr="0020246F">
        <w:rPr>
          <w:color w:val="000000"/>
          <w:lang w:val="nl-NL"/>
        </w:rPr>
        <w:t xml:space="preserve">L =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2</m:t>
            </m:r>
          </m:den>
        </m:f>
        <m:r>
          <m:rPr>
            <m:nor/>
          </m:rPr>
          <w:rPr>
            <w:rFonts w:ascii="Cambria Math"/>
            <w:noProof/>
            <w:color w:val="000000"/>
            <w:lang w:val="nl-NL"/>
          </w:rPr>
          <m:t>×</m:t>
        </m:r>
        <m:r>
          <m:rPr>
            <m:nor/>
          </m:rPr>
          <w:rPr>
            <w:rFonts w:ascii="Cambria Math"/>
            <w:noProof/>
            <w:color w:val="000000"/>
            <w:lang w:val="nl-NL"/>
          </w:rPr>
          <m:t>3,4</m:t>
        </m:r>
      </m:oMath>
      <w:r w:rsidRPr="0020246F">
        <w:rPr>
          <w:color w:val="000000"/>
          <w:lang w:val="nl-NL"/>
        </w:rPr>
        <w:t xml:space="preserve">Å </w:t>
      </w:r>
      <w:r w:rsidRPr="0020246F">
        <w:rPr>
          <w:color w:val="000000"/>
          <w:lang w:val="nl-NL"/>
        </w:rPr>
        <w:tab/>
      </w:r>
    </w:p>
    <w:p w14:paraId="0979FB97" w14:textId="6E957A1E" w:rsidR="002D49CE" w:rsidRPr="0020246F" w:rsidRDefault="002D49CE" w:rsidP="005F33B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1.3.3. Số chu kỳ xoắn: </w:t>
      </w:r>
      <w:r w:rsidR="00957C58">
        <w:rPr>
          <w:color w:val="000000"/>
          <w:lang w:val="nl-NL"/>
        </w:rPr>
        <w:t xml:space="preserve">C = </w:t>
      </w:r>
      <w:r w:rsidRPr="0020246F">
        <w:rPr>
          <w:color w:val="000000"/>
          <w:lang w:val="nl-NL"/>
        </w:rPr>
        <w:t xml:space="preserve"> </w:t>
      </w:r>
      <m:oMath>
        <m:f>
          <m:fPr>
            <m:ctrlPr>
              <w:rPr>
                <w:rFonts w:ascii="Cambria Math" w:hAnsi="Cambria Math"/>
                <w:i/>
                <w:noProof/>
                <w:color w:val="000000"/>
                <w:lang w:val="nl-NL"/>
              </w:rPr>
            </m:ctrlPr>
          </m:fPr>
          <m:num>
            <m:r>
              <w:rPr>
                <w:rFonts w:ascii="Cambria Math"/>
                <w:noProof/>
                <w:color w:val="000000"/>
                <w:lang w:val="nl-NL"/>
              </w:rPr>
              <m:t>N</m:t>
            </m:r>
          </m:num>
          <m:den>
            <m:r>
              <m:rPr>
                <m:nor/>
              </m:rPr>
              <w:rPr>
                <w:rFonts w:ascii="Cambria Math"/>
                <w:noProof/>
                <w:color w:val="000000"/>
                <w:lang w:val="nl-NL"/>
              </w:rPr>
              <m:t>20</m:t>
            </m:r>
            <m:ctrlPr>
              <w:rPr>
                <w:rFonts w:ascii="Cambria Math" w:hAnsi="Cambria Math"/>
                <w:noProof/>
                <w:color w:val="000000"/>
                <w:lang w:val="nl-NL"/>
              </w:rPr>
            </m:ctrlPr>
          </m:den>
        </m:f>
      </m:oMath>
      <w:r w:rsidRPr="0020246F">
        <w:rPr>
          <w:color w:val="000000"/>
          <w:lang w:val="nl-NL"/>
        </w:rPr>
        <w:tab/>
      </w:r>
    </w:p>
    <w:p w14:paraId="27B58B93" w14:textId="5C40BC45" w:rsidR="002D49CE" w:rsidRPr="0020246F" w:rsidRDefault="002D49CE" w:rsidP="005F33B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1.3.4. Khối lượng: </w:t>
      </w:r>
      <m:oMath>
        <m:r>
          <m:rPr>
            <m:sty m:val="p"/>
          </m:rPr>
          <w:rPr>
            <w:rFonts w:ascii="Cambria Math" w:hAnsi="Cambria Math"/>
            <w:noProof/>
            <w:color w:val="000000"/>
            <w:lang w:val="nl-NL"/>
          </w:rPr>
          <m:t>M</m:t>
        </m:r>
        <m:r>
          <m:rPr>
            <m:sty m:val="p"/>
          </m:rPr>
          <w:rPr>
            <w:rFonts w:ascii="Cambria Math" w:hAnsi="Cambria Math"/>
            <w:color w:val="000000"/>
            <w:lang w:val="nl-NL"/>
          </w:rPr>
          <m:t>=N.300 đvC</m:t>
        </m:r>
      </m:oMath>
      <w:r w:rsidRPr="0020246F">
        <w:rPr>
          <w:color w:val="000000"/>
          <w:lang w:val="nl-NL"/>
        </w:rPr>
        <w:tab/>
      </w:r>
      <w:r w:rsidRPr="0020246F">
        <w:rPr>
          <w:color w:val="000000"/>
          <w:lang w:val="nl-NL"/>
        </w:rPr>
        <w:tab/>
      </w:r>
    </w:p>
    <w:p w14:paraId="7AB85752" w14:textId="134AC643" w:rsidR="002D49CE" w:rsidRPr="0020246F" w:rsidRDefault="002D49CE" w:rsidP="000B471C">
      <w:pPr>
        <w:tabs>
          <w:tab w:val="left" w:pos="284"/>
          <w:tab w:val="left" w:pos="567"/>
          <w:tab w:val="left" w:pos="2552"/>
          <w:tab w:val="left" w:pos="4820"/>
          <w:tab w:val="left" w:pos="7088"/>
        </w:tabs>
        <w:ind w:left="284" w:right="10" w:hanging="284"/>
        <w:jc w:val="both"/>
        <w:rPr>
          <w:color w:val="000000"/>
        </w:rPr>
      </w:pPr>
      <w:r w:rsidRPr="0020246F">
        <w:rPr>
          <w:color w:val="000000"/>
          <w:lang w:val="nl-NL"/>
        </w:rPr>
        <w:tab/>
        <w:t xml:space="preserve">1.3.5. Số liên kết </w:t>
      </w:r>
      <w:r>
        <w:rPr>
          <w:color w:val="000000"/>
          <w:lang w:val="nl-NL"/>
        </w:rPr>
        <w:t>hydro</w:t>
      </w:r>
      <w:r w:rsidR="00A55D44">
        <w:rPr>
          <w:color w:val="000000"/>
          <w:lang w:val="nl-NL"/>
        </w:rPr>
        <w:t xml:space="preserve">gene </w:t>
      </w:r>
      <w:r w:rsidRPr="0020246F">
        <w:rPr>
          <w:color w:val="000000"/>
          <w:lang w:val="nl-NL"/>
        </w:rPr>
        <w:t>:</w:t>
      </w:r>
      <w:r w:rsidRPr="0020246F">
        <w:rPr>
          <w:color w:val="000000"/>
          <w:lang w:val="vi-VN"/>
        </w:rPr>
        <w:t xml:space="preserve"> </w:t>
      </w:r>
      <w:r w:rsidRPr="0020246F">
        <w:rPr>
          <w:color w:val="000000"/>
          <w:lang w:val="nl-NL"/>
        </w:rPr>
        <w:t>H =  2A + 3G</w:t>
      </w:r>
      <w:r w:rsidRPr="0020246F">
        <w:rPr>
          <w:color w:val="000000"/>
          <w:lang w:val="nl-NL"/>
        </w:rPr>
        <w:tab/>
      </w:r>
    </w:p>
    <w:p w14:paraId="0CFAEB97" w14:textId="7A63651D"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1.3.6. Số </w:t>
      </w:r>
      <w:r w:rsidR="002373FB">
        <w:rPr>
          <w:color w:val="000000"/>
          <w:lang w:val="nl-NL"/>
        </w:rPr>
        <w:t>liên kết cộng hóa trị (phosphodiester)</w:t>
      </w:r>
      <w:r w:rsidR="00540F43">
        <w:rPr>
          <w:color w:val="000000"/>
          <w:lang w:val="nl-NL"/>
        </w:rPr>
        <w:t xml:space="preserve"> = phosphodiester</w:t>
      </w:r>
      <w:r w:rsidRPr="0020246F">
        <w:rPr>
          <w:color w:val="000000"/>
          <w:lang w:val="nl-NL"/>
        </w:rPr>
        <w:t>:</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3260"/>
        <w:gridCol w:w="2835"/>
      </w:tblGrid>
      <w:tr w:rsidR="002D49CE" w:rsidRPr="0020246F" w14:paraId="64A1CCD0" w14:textId="77777777" w:rsidTr="00540F43">
        <w:tc>
          <w:tcPr>
            <w:tcW w:w="4282" w:type="dxa"/>
            <w:shd w:val="clear" w:color="auto" w:fill="auto"/>
            <w:vAlign w:val="center"/>
          </w:tcPr>
          <w:p w14:paraId="112CAAA5" w14:textId="55194C53" w:rsidR="002D49CE" w:rsidRPr="0020246F" w:rsidRDefault="002D49CE" w:rsidP="000B471C">
            <w:pPr>
              <w:tabs>
                <w:tab w:val="left" w:pos="567"/>
                <w:tab w:val="left" w:pos="2552"/>
                <w:tab w:val="left" w:pos="4820"/>
                <w:tab w:val="left" w:pos="7088"/>
              </w:tabs>
              <w:ind w:right="10"/>
              <w:jc w:val="both"/>
              <w:rPr>
                <w:color w:val="000000"/>
                <w:lang w:val="nl-NL"/>
              </w:rPr>
            </w:pPr>
            <w:r w:rsidRPr="0020246F">
              <w:rPr>
                <w:color w:val="000000"/>
                <w:lang w:val="nl-NL"/>
              </w:rPr>
              <w:t xml:space="preserve">Số </w:t>
            </w:r>
            <w:r w:rsidR="002373FB">
              <w:rPr>
                <w:color w:val="000000"/>
                <w:lang w:val="nl-NL"/>
              </w:rPr>
              <w:t>liên kết cộng hóa trị (phosphodiester)</w:t>
            </w:r>
          </w:p>
        </w:tc>
        <w:tc>
          <w:tcPr>
            <w:tcW w:w="3260" w:type="dxa"/>
            <w:shd w:val="clear" w:color="auto" w:fill="auto"/>
            <w:vAlign w:val="center"/>
          </w:tcPr>
          <w:p w14:paraId="799B248D" w14:textId="6D1906DE" w:rsidR="002D49CE" w:rsidRPr="0020246F" w:rsidRDefault="002D49CE" w:rsidP="000B471C">
            <w:pPr>
              <w:tabs>
                <w:tab w:val="left" w:pos="567"/>
                <w:tab w:val="left" w:pos="2552"/>
                <w:tab w:val="left" w:pos="4820"/>
                <w:tab w:val="left" w:pos="7088"/>
              </w:tabs>
              <w:ind w:right="-90"/>
              <w:jc w:val="both"/>
              <w:rPr>
                <w:color w:val="000000"/>
                <w:lang w:val="nl-NL"/>
              </w:rPr>
            </w:pPr>
            <w:r>
              <w:rPr>
                <w:color w:val="000000"/>
                <w:lang w:val="nl-NL"/>
              </w:rPr>
              <w:t>DNA</w:t>
            </w:r>
            <w:r w:rsidRPr="0020246F">
              <w:rPr>
                <w:color w:val="000000"/>
                <w:lang w:val="nl-NL"/>
              </w:rPr>
              <w:t xml:space="preserve"> mạch thẳng (nhân chuẩn) hay</w:t>
            </w:r>
            <w:r>
              <w:rPr>
                <w:color w:val="000000"/>
                <w:lang w:val="nl-NL"/>
              </w:rPr>
              <w:t xml:space="preserve"> gene </w:t>
            </w:r>
            <w:r w:rsidRPr="0020246F">
              <w:rPr>
                <w:color w:val="000000"/>
                <w:lang w:val="nl-NL"/>
              </w:rPr>
              <w:t>nhân sơ,</w:t>
            </w:r>
            <w:r>
              <w:rPr>
                <w:color w:val="000000"/>
                <w:lang w:val="nl-NL"/>
              </w:rPr>
              <w:t xml:space="preserve"> gene </w:t>
            </w:r>
            <w:r w:rsidRPr="0020246F">
              <w:rPr>
                <w:color w:val="000000"/>
                <w:lang w:val="nl-NL"/>
              </w:rPr>
              <w:t>nhân chuẩn</w:t>
            </w:r>
          </w:p>
        </w:tc>
        <w:tc>
          <w:tcPr>
            <w:tcW w:w="2835" w:type="dxa"/>
            <w:shd w:val="clear" w:color="auto" w:fill="auto"/>
            <w:vAlign w:val="center"/>
          </w:tcPr>
          <w:p w14:paraId="4FD6204B" w14:textId="425CEFEC" w:rsidR="002D49CE" w:rsidRPr="0020246F" w:rsidRDefault="002D49CE" w:rsidP="000B471C">
            <w:pPr>
              <w:tabs>
                <w:tab w:val="left" w:pos="567"/>
                <w:tab w:val="left" w:pos="2552"/>
                <w:tab w:val="left" w:pos="4820"/>
                <w:tab w:val="left" w:pos="7088"/>
              </w:tabs>
              <w:ind w:right="-90"/>
              <w:jc w:val="both"/>
              <w:rPr>
                <w:color w:val="000000"/>
                <w:lang w:val="nl-NL"/>
              </w:rPr>
            </w:pPr>
            <w:r>
              <w:rPr>
                <w:color w:val="000000"/>
                <w:lang w:val="nl-NL"/>
              </w:rPr>
              <w:t>DNA</w:t>
            </w:r>
            <w:r w:rsidRPr="0020246F">
              <w:rPr>
                <w:color w:val="000000"/>
                <w:lang w:val="nl-NL"/>
              </w:rPr>
              <w:t xml:space="preserve"> mạch vòng, plasmid  (nhân sơ,..)</w:t>
            </w:r>
          </w:p>
        </w:tc>
      </w:tr>
      <w:tr w:rsidR="002D49CE" w:rsidRPr="0020246F" w14:paraId="58F89AAB" w14:textId="77777777" w:rsidTr="00540F43">
        <w:tc>
          <w:tcPr>
            <w:tcW w:w="4282" w:type="dxa"/>
            <w:shd w:val="clear" w:color="auto" w:fill="auto"/>
          </w:tcPr>
          <w:p w14:paraId="2E3B3329" w14:textId="63A1EDB9" w:rsidR="002D49CE" w:rsidRPr="0020246F" w:rsidRDefault="002D49CE" w:rsidP="000B471C">
            <w:pPr>
              <w:tabs>
                <w:tab w:val="left" w:pos="567"/>
                <w:tab w:val="left" w:pos="2552"/>
                <w:tab w:val="left" w:pos="4820"/>
                <w:tab w:val="left" w:pos="7088"/>
              </w:tabs>
              <w:ind w:right="10"/>
              <w:jc w:val="both"/>
              <w:rPr>
                <w:color w:val="000000"/>
                <w:lang w:val="nl-NL"/>
              </w:rPr>
            </w:pPr>
            <w:r w:rsidRPr="0020246F">
              <w:rPr>
                <w:color w:val="000000"/>
                <w:lang w:val="nl-NL"/>
              </w:rPr>
              <w:t xml:space="preserve">Số liên kết </w:t>
            </w:r>
            <w:r w:rsidR="00123EE3">
              <w:rPr>
                <w:color w:val="000000"/>
                <w:lang w:val="nl-NL"/>
              </w:rPr>
              <w:t xml:space="preserve">phosphodiester </w:t>
            </w:r>
            <w:r w:rsidRPr="0020246F">
              <w:rPr>
                <w:color w:val="000000"/>
                <w:lang w:val="nl-NL"/>
              </w:rPr>
              <w:t xml:space="preserve">trên từng </w:t>
            </w:r>
            <w:r>
              <w:rPr>
                <w:color w:val="000000"/>
                <w:lang w:val="nl-NL"/>
              </w:rPr>
              <w:t>nucleotide</w:t>
            </w:r>
            <w:r w:rsidRPr="0020246F">
              <w:rPr>
                <w:color w:val="000000"/>
                <w:lang w:val="nl-NL"/>
              </w:rPr>
              <w:t xml:space="preserve"> </w:t>
            </w:r>
          </w:p>
        </w:tc>
        <w:tc>
          <w:tcPr>
            <w:tcW w:w="3260" w:type="dxa"/>
            <w:shd w:val="clear" w:color="auto" w:fill="auto"/>
          </w:tcPr>
          <w:p w14:paraId="30267F71" w14:textId="77777777" w:rsidR="002D49CE" w:rsidRPr="0020246F" w:rsidRDefault="002D49CE" w:rsidP="000B471C">
            <w:pPr>
              <w:tabs>
                <w:tab w:val="left" w:pos="567"/>
                <w:tab w:val="left" w:pos="2552"/>
                <w:tab w:val="left" w:pos="4711"/>
                <w:tab w:val="left" w:pos="7088"/>
              </w:tabs>
              <w:ind w:right="10"/>
              <w:jc w:val="center"/>
              <w:rPr>
                <w:color w:val="000000"/>
                <w:lang w:val="nl-NL"/>
              </w:rPr>
            </w:pPr>
            <w:r w:rsidRPr="0020246F">
              <w:rPr>
                <w:color w:val="000000"/>
                <w:lang w:val="nl-NL"/>
              </w:rPr>
              <w:t>N</w:t>
            </w:r>
          </w:p>
        </w:tc>
        <w:tc>
          <w:tcPr>
            <w:tcW w:w="2835" w:type="dxa"/>
            <w:shd w:val="clear" w:color="auto" w:fill="auto"/>
          </w:tcPr>
          <w:p w14:paraId="4FF3D9D5" w14:textId="77777777" w:rsidR="002D49CE" w:rsidRPr="0020246F" w:rsidRDefault="002D49CE" w:rsidP="000B471C">
            <w:pPr>
              <w:tabs>
                <w:tab w:val="left" w:pos="567"/>
                <w:tab w:val="left" w:pos="2552"/>
                <w:tab w:val="left" w:pos="4820"/>
                <w:tab w:val="left" w:pos="7088"/>
              </w:tabs>
              <w:ind w:right="10"/>
              <w:jc w:val="center"/>
              <w:rPr>
                <w:color w:val="000000"/>
                <w:lang w:val="nl-NL"/>
              </w:rPr>
            </w:pPr>
            <w:r w:rsidRPr="0020246F">
              <w:rPr>
                <w:color w:val="000000"/>
                <w:lang w:val="nl-NL"/>
              </w:rPr>
              <w:t>N</w:t>
            </w:r>
          </w:p>
        </w:tc>
      </w:tr>
      <w:tr w:rsidR="002D49CE" w:rsidRPr="0020246F" w14:paraId="093F2C08" w14:textId="77777777" w:rsidTr="00540F43">
        <w:tc>
          <w:tcPr>
            <w:tcW w:w="4282" w:type="dxa"/>
            <w:shd w:val="clear" w:color="auto" w:fill="auto"/>
          </w:tcPr>
          <w:p w14:paraId="5452673D" w14:textId="19A883CA" w:rsidR="002D49CE" w:rsidRPr="0020246F" w:rsidRDefault="002D49CE" w:rsidP="000B471C">
            <w:pPr>
              <w:tabs>
                <w:tab w:val="left" w:pos="567"/>
                <w:tab w:val="left" w:pos="2552"/>
                <w:tab w:val="left" w:pos="4820"/>
                <w:tab w:val="left" w:pos="7088"/>
              </w:tabs>
              <w:ind w:right="10"/>
              <w:jc w:val="both"/>
              <w:rPr>
                <w:color w:val="000000"/>
                <w:lang w:val="nl-NL"/>
              </w:rPr>
            </w:pPr>
            <w:r w:rsidRPr="0020246F">
              <w:rPr>
                <w:color w:val="000000"/>
                <w:lang w:val="nl-NL"/>
              </w:rPr>
              <w:t xml:space="preserve">Số liên kết </w:t>
            </w:r>
            <w:r w:rsidR="00123EE3">
              <w:rPr>
                <w:color w:val="000000"/>
                <w:lang w:val="nl-NL"/>
              </w:rPr>
              <w:t xml:space="preserve">phosphodiester </w:t>
            </w:r>
            <w:r w:rsidRPr="0020246F">
              <w:rPr>
                <w:color w:val="000000"/>
                <w:lang w:val="nl-NL"/>
              </w:rPr>
              <w:t xml:space="preserve">giữa các </w:t>
            </w:r>
            <w:r>
              <w:rPr>
                <w:color w:val="000000"/>
                <w:lang w:val="nl-NL"/>
              </w:rPr>
              <w:t>nucleotide</w:t>
            </w:r>
            <w:r w:rsidRPr="0020246F">
              <w:rPr>
                <w:color w:val="000000"/>
                <w:lang w:val="nl-NL"/>
              </w:rPr>
              <w:t xml:space="preserve"> </w:t>
            </w:r>
          </w:p>
        </w:tc>
        <w:tc>
          <w:tcPr>
            <w:tcW w:w="3260" w:type="dxa"/>
            <w:shd w:val="clear" w:color="auto" w:fill="auto"/>
          </w:tcPr>
          <w:p w14:paraId="784F762F" w14:textId="77777777" w:rsidR="002D49CE" w:rsidRPr="0020246F" w:rsidRDefault="002D49CE" w:rsidP="000B471C">
            <w:pPr>
              <w:tabs>
                <w:tab w:val="left" w:pos="567"/>
                <w:tab w:val="left" w:pos="2552"/>
                <w:tab w:val="left" w:pos="4820"/>
                <w:tab w:val="left" w:pos="7088"/>
              </w:tabs>
              <w:ind w:right="10"/>
              <w:jc w:val="center"/>
              <w:rPr>
                <w:color w:val="000000"/>
                <w:lang w:val="nl-NL"/>
              </w:rPr>
            </w:pPr>
            <w:r w:rsidRPr="0020246F">
              <w:rPr>
                <w:color w:val="000000"/>
                <w:lang w:val="nl-NL"/>
              </w:rPr>
              <w:t>N - 2</w:t>
            </w:r>
          </w:p>
        </w:tc>
        <w:tc>
          <w:tcPr>
            <w:tcW w:w="2835" w:type="dxa"/>
            <w:shd w:val="clear" w:color="auto" w:fill="auto"/>
          </w:tcPr>
          <w:p w14:paraId="1B75DFEA" w14:textId="77777777" w:rsidR="002D49CE" w:rsidRPr="0020246F" w:rsidRDefault="002D49CE" w:rsidP="000B471C">
            <w:pPr>
              <w:tabs>
                <w:tab w:val="left" w:pos="567"/>
                <w:tab w:val="left" w:pos="2552"/>
                <w:tab w:val="left" w:pos="4820"/>
                <w:tab w:val="left" w:pos="7088"/>
              </w:tabs>
              <w:ind w:right="10"/>
              <w:jc w:val="center"/>
              <w:rPr>
                <w:color w:val="000000"/>
                <w:lang w:val="nl-NL"/>
              </w:rPr>
            </w:pPr>
            <w:r w:rsidRPr="0020246F">
              <w:rPr>
                <w:color w:val="000000"/>
                <w:lang w:val="nl-NL"/>
              </w:rPr>
              <w:t>N</w:t>
            </w:r>
          </w:p>
          <w:p w14:paraId="141BCAC9" w14:textId="77777777" w:rsidR="002D49CE" w:rsidRPr="0020246F" w:rsidRDefault="002D49CE" w:rsidP="000B471C">
            <w:pPr>
              <w:tabs>
                <w:tab w:val="left" w:pos="567"/>
                <w:tab w:val="left" w:pos="2552"/>
                <w:tab w:val="left" w:pos="4820"/>
                <w:tab w:val="left" w:pos="7088"/>
              </w:tabs>
              <w:ind w:right="10"/>
              <w:jc w:val="center"/>
              <w:rPr>
                <w:color w:val="000000"/>
                <w:lang w:val="nl-NL"/>
              </w:rPr>
            </w:pPr>
          </w:p>
        </w:tc>
      </w:tr>
      <w:tr w:rsidR="002D49CE" w:rsidRPr="0020246F" w14:paraId="656E32AF" w14:textId="77777777" w:rsidTr="00540F43">
        <w:tc>
          <w:tcPr>
            <w:tcW w:w="4282" w:type="dxa"/>
            <w:shd w:val="clear" w:color="auto" w:fill="auto"/>
          </w:tcPr>
          <w:p w14:paraId="5788EC6C" w14:textId="2890DAB6" w:rsidR="002D49CE" w:rsidRPr="0020246F" w:rsidRDefault="002D49CE" w:rsidP="000B471C">
            <w:pPr>
              <w:tabs>
                <w:tab w:val="left" w:pos="567"/>
                <w:tab w:val="left" w:pos="2552"/>
                <w:tab w:val="left" w:pos="4820"/>
                <w:tab w:val="left" w:pos="7088"/>
              </w:tabs>
              <w:ind w:right="10"/>
              <w:jc w:val="both"/>
              <w:rPr>
                <w:color w:val="000000"/>
                <w:lang w:val="nl-NL"/>
              </w:rPr>
            </w:pPr>
            <w:r w:rsidRPr="0020246F">
              <w:rPr>
                <w:color w:val="000000"/>
                <w:lang w:val="nl-NL"/>
              </w:rPr>
              <w:t xml:space="preserve">Số liên kết </w:t>
            </w:r>
            <w:r w:rsidR="00123EE3">
              <w:rPr>
                <w:color w:val="000000"/>
                <w:lang w:val="nl-NL"/>
              </w:rPr>
              <w:t xml:space="preserve">phosphodiester </w:t>
            </w:r>
            <w:r w:rsidRPr="0020246F">
              <w:rPr>
                <w:color w:val="000000"/>
                <w:lang w:val="nl-NL"/>
              </w:rPr>
              <w:t>trên phân tử</w:t>
            </w:r>
          </w:p>
        </w:tc>
        <w:tc>
          <w:tcPr>
            <w:tcW w:w="3260" w:type="dxa"/>
            <w:shd w:val="clear" w:color="auto" w:fill="auto"/>
          </w:tcPr>
          <w:p w14:paraId="3AE2C9F2" w14:textId="77777777" w:rsidR="002D49CE" w:rsidRPr="0020246F" w:rsidRDefault="002D49CE" w:rsidP="000B471C">
            <w:pPr>
              <w:tabs>
                <w:tab w:val="left" w:pos="567"/>
                <w:tab w:val="left" w:pos="2552"/>
                <w:tab w:val="left" w:pos="4820"/>
                <w:tab w:val="left" w:pos="7088"/>
              </w:tabs>
              <w:ind w:right="10"/>
              <w:jc w:val="center"/>
              <w:rPr>
                <w:color w:val="000000"/>
                <w:lang w:val="nl-NL"/>
              </w:rPr>
            </w:pPr>
            <w:r w:rsidRPr="0020246F">
              <w:rPr>
                <w:color w:val="000000"/>
                <w:lang w:val="nl-NL"/>
              </w:rPr>
              <w:t>N + N - 2 = 2N - 2</w:t>
            </w:r>
          </w:p>
        </w:tc>
        <w:tc>
          <w:tcPr>
            <w:tcW w:w="2835" w:type="dxa"/>
            <w:shd w:val="clear" w:color="auto" w:fill="auto"/>
          </w:tcPr>
          <w:p w14:paraId="296A132B" w14:textId="77777777" w:rsidR="002D49CE" w:rsidRPr="0020246F" w:rsidRDefault="002D49CE" w:rsidP="000B471C">
            <w:pPr>
              <w:tabs>
                <w:tab w:val="left" w:pos="567"/>
                <w:tab w:val="left" w:pos="2552"/>
                <w:tab w:val="left" w:pos="4820"/>
                <w:tab w:val="left" w:pos="7088"/>
              </w:tabs>
              <w:ind w:right="10"/>
              <w:jc w:val="center"/>
              <w:rPr>
                <w:color w:val="000000"/>
                <w:lang w:val="nl-NL"/>
              </w:rPr>
            </w:pPr>
            <w:r w:rsidRPr="0020246F">
              <w:rPr>
                <w:color w:val="000000"/>
                <w:lang w:val="nl-NL"/>
              </w:rPr>
              <w:t>N + N = 2N</w:t>
            </w:r>
          </w:p>
        </w:tc>
      </w:tr>
    </w:tbl>
    <w:p w14:paraId="4F9B4A27" w14:textId="77777777" w:rsidR="002D49CE" w:rsidRPr="0020246F" w:rsidRDefault="002D49CE" w:rsidP="000B471C">
      <w:pPr>
        <w:tabs>
          <w:tab w:val="left" w:pos="284"/>
          <w:tab w:val="left" w:pos="567"/>
          <w:tab w:val="left" w:pos="2552"/>
          <w:tab w:val="left" w:pos="4820"/>
          <w:tab w:val="left" w:pos="7088"/>
        </w:tabs>
        <w:ind w:left="284" w:right="10" w:hanging="284"/>
        <w:jc w:val="both"/>
        <w:rPr>
          <w:bCs/>
          <w:color w:val="000000"/>
          <w:lang w:val="vi-VN"/>
        </w:rPr>
      </w:pPr>
    </w:p>
    <w:p w14:paraId="13788733" w14:textId="7777777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2. Cơ chế tái bản</w:t>
      </w:r>
    </w:p>
    <w:p w14:paraId="11E75884" w14:textId="77777777" w:rsidR="002D49CE" w:rsidRPr="0020246F" w:rsidRDefault="002D49CE" w:rsidP="000B471C">
      <w:pPr>
        <w:tabs>
          <w:tab w:val="left" w:pos="284"/>
          <w:tab w:val="left" w:pos="567"/>
          <w:tab w:val="left" w:pos="2552"/>
          <w:tab w:val="left" w:pos="4820"/>
          <w:tab w:val="left" w:pos="7088"/>
        </w:tabs>
        <w:ind w:left="284" w:right="10" w:hanging="284"/>
        <w:jc w:val="center"/>
        <w:rPr>
          <w:b/>
          <w:color w:val="000000"/>
          <w:lang w:val="nl-NL"/>
        </w:rPr>
      </w:pPr>
      <w:r w:rsidRPr="0020246F">
        <w:rPr>
          <w:b/>
          <w:noProof/>
          <w:color w:val="000000"/>
          <w:lang w:val="en-SG" w:eastAsia="en-SG"/>
        </w:rPr>
        <w:drawing>
          <wp:inline distT="0" distB="0" distL="0" distR="0" wp14:anchorId="084AB1E1" wp14:editId="03EE1D0A">
            <wp:extent cx="4128770" cy="1844378"/>
            <wp:effectExtent l="0" t="0" r="5080" b="3810"/>
            <wp:docPr id="28" name="Picture 28" descr="00__tái bản nguyên tắc B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__tái bản nguyên tắc BB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1302" cy="1849976"/>
                    </a:xfrm>
                    <a:prstGeom prst="rect">
                      <a:avLst/>
                    </a:prstGeom>
                    <a:noFill/>
                    <a:ln>
                      <a:noFill/>
                    </a:ln>
                  </pic:spPr>
                </pic:pic>
              </a:graphicData>
            </a:graphic>
          </wp:inline>
        </w:drawing>
      </w:r>
    </w:p>
    <w:p w14:paraId="733B8123" w14:textId="7777777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vi-VN"/>
        </w:rPr>
      </w:pPr>
    </w:p>
    <w:p w14:paraId="4CD61CF7" w14:textId="730845BE" w:rsidR="002D49CE" w:rsidRPr="0020246F" w:rsidRDefault="002D49CE" w:rsidP="000B471C">
      <w:pPr>
        <w:tabs>
          <w:tab w:val="left" w:pos="567"/>
          <w:tab w:val="left" w:pos="2552"/>
          <w:tab w:val="left" w:pos="4820"/>
          <w:tab w:val="left" w:pos="7088"/>
        </w:tabs>
        <w:ind w:left="1316" w:right="623" w:hanging="749"/>
        <w:jc w:val="both"/>
        <w:rPr>
          <w:b/>
          <w:color w:val="000000"/>
          <w:lang w:val="vi-VN"/>
        </w:rPr>
      </w:pPr>
      <w:r w:rsidRPr="0020246F">
        <w:rPr>
          <w:b/>
          <w:color w:val="000000"/>
          <w:lang w:val="nl-NL"/>
        </w:rPr>
        <w:lastRenderedPageBreak/>
        <w:t xml:space="preserve">Hình.  Trường hợp 1 phân tử </w:t>
      </w:r>
      <w:r>
        <w:rPr>
          <w:b/>
          <w:color w:val="000000"/>
          <w:lang w:val="nl-NL"/>
        </w:rPr>
        <w:t>DNA</w:t>
      </w:r>
      <w:r w:rsidRPr="0020246F">
        <w:rPr>
          <w:b/>
          <w:color w:val="000000"/>
          <w:lang w:val="nl-NL"/>
        </w:rPr>
        <w:t xml:space="preserve"> </w:t>
      </w:r>
      <w:r w:rsidRPr="0020246F">
        <w:rPr>
          <w:b/>
          <w:color w:val="000000"/>
          <w:lang w:val="vi-VN"/>
        </w:rPr>
        <w:t>(chứa N</w:t>
      </w:r>
      <w:r w:rsidRPr="0020246F">
        <w:rPr>
          <w:b/>
          <w:color w:val="000000"/>
          <w:vertAlign w:val="superscript"/>
          <w:lang w:val="vi-VN"/>
        </w:rPr>
        <w:t>14</w:t>
      </w:r>
      <w:r w:rsidRPr="0020246F">
        <w:rPr>
          <w:b/>
          <w:color w:val="000000"/>
          <w:lang w:val="vi-VN"/>
        </w:rPr>
        <w:t xml:space="preserve">) </w:t>
      </w:r>
      <w:r w:rsidRPr="0020246F">
        <w:rPr>
          <w:b/>
          <w:color w:val="000000"/>
          <w:lang w:val="nl-NL"/>
        </w:rPr>
        <w:t xml:space="preserve">tái bản quá trình tái bản 3 </w:t>
      </w:r>
      <w:r w:rsidRPr="0020246F">
        <w:rPr>
          <w:b/>
          <w:color w:val="000000"/>
          <w:lang w:val="vi-VN"/>
        </w:rPr>
        <w:t xml:space="preserve"> </w:t>
      </w:r>
      <w:r w:rsidRPr="0020246F">
        <w:rPr>
          <w:b/>
          <w:color w:val="000000"/>
          <w:lang w:val="nl-NL"/>
        </w:rPr>
        <w:t xml:space="preserve">lần </w:t>
      </w:r>
      <w:r w:rsidRPr="0020246F">
        <w:rPr>
          <w:b/>
          <w:color w:val="000000"/>
          <w:lang w:val="vi-VN"/>
        </w:rPr>
        <w:t xml:space="preserve">trong môi trường có các </w:t>
      </w:r>
      <w:r>
        <w:rPr>
          <w:b/>
          <w:color w:val="000000"/>
          <w:lang w:val="vi-VN"/>
        </w:rPr>
        <w:t>nucleotide</w:t>
      </w:r>
      <w:r w:rsidRPr="0020246F">
        <w:rPr>
          <w:b/>
          <w:color w:val="000000"/>
          <w:lang w:val="vi-VN"/>
        </w:rPr>
        <w:t xml:space="preserve"> chứa hoàn toàn N</w:t>
      </w:r>
      <w:r w:rsidRPr="0020246F">
        <w:rPr>
          <w:b/>
          <w:color w:val="000000"/>
          <w:vertAlign w:val="superscript"/>
          <w:lang w:val="vi-VN"/>
        </w:rPr>
        <w:t>15</w:t>
      </w:r>
    </w:p>
    <w:p w14:paraId="4D22164F" w14:textId="7777777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vi-VN"/>
        </w:rPr>
      </w:pPr>
      <w:r w:rsidRPr="0020246F">
        <w:rPr>
          <w:noProof/>
          <w:color w:val="000000"/>
          <w:lang w:val="en-SG" w:eastAsia="en-SG"/>
        </w:rPr>
        <mc:AlternateContent>
          <mc:Choice Requires="wpg">
            <w:drawing>
              <wp:anchor distT="0" distB="0" distL="114300" distR="114300" simplePos="0" relativeHeight="251661312" behindDoc="0" locked="0" layoutInCell="1" allowOverlap="1" wp14:anchorId="17A12B13" wp14:editId="1CFE34E5">
                <wp:simplePos x="0" y="0"/>
                <wp:positionH relativeFrom="column">
                  <wp:posOffset>-48260</wp:posOffset>
                </wp:positionH>
                <wp:positionV relativeFrom="paragraph">
                  <wp:posOffset>138430</wp:posOffset>
                </wp:positionV>
                <wp:extent cx="5842000" cy="709295"/>
                <wp:effectExtent l="3175" t="635" r="3175" b="4445"/>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709295"/>
                          <a:chOff x="1115" y="10985"/>
                          <a:chExt cx="9200" cy="1117"/>
                        </a:xfrm>
                      </wpg:grpSpPr>
                      <wps:wsp>
                        <wps:cNvPr id="451" name="AutoShape 173"/>
                        <wps:cNvCnPr>
                          <a:cxnSpLocks noChangeShapeType="1"/>
                        </wps:cNvCnPr>
                        <wps:spPr bwMode="auto">
                          <a:xfrm>
                            <a:off x="3959" y="11595"/>
                            <a:ext cx="366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52" name="Text Box 2"/>
                        <wps:cNvSpPr txBox="1">
                          <a:spLocks noChangeArrowheads="1"/>
                        </wps:cNvSpPr>
                        <wps:spPr bwMode="auto">
                          <a:xfrm>
                            <a:off x="4003" y="11162"/>
                            <a:ext cx="368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C45C1" w14:textId="77777777" w:rsidR="002D49CE" w:rsidRPr="000540DC" w:rsidRDefault="002D49CE" w:rsidP="00CB0E36">
                              <w:pPr>
                                <w:jc w:val="both"/>
                                <w:rPr>
                                  <w:rFonts w:ascii="Palatino Linotype" w:hAnsi="Palatino Linotype"/>
                                  <w:vertAlign w:val="superscript"/>
                                </w:rPr>
                              </w:pPr>
                              <w:r w:rsidRPr="000540DC">
                                <w:rPr>
                                  <w:rFonts w:ascii="Palatino Linotype" w:hAnsi="Palatino Linotype"/>
                                </w:rPr>
                                <w:t>tái bản x lần trong môi trường N</w:t>
                              </w:r>
                              <w:r w:rsidRPr="000540DC">
                                <w:rPr>
                                  <w:rFonts w:ascii="Palatino Linotype" w:hAnsi="Palatino Linotype"/>
                                  <w:vertAlign w:val="superscript"/>
                                </w:rPr>
                                <w:t>15</w:t>
                              </w:r>
                            </w:p>
                          </w:txbxContent>
                        </wps:txbx>
                        <wps:bodyPr rot="0" vert="horz" wrap="square" lIns="0" tIns="0" rIns="0" bIns="0" anchor="t" anchorCtr="0" upright="1">
                          <a:noAutofit/>
                        </wps:bodyPr>
                      </wps:wsp>
                      <wps:wsp>
                        <wps:cNvPr id="453" name="Text Box 2"/>
                        <wps:cNvSpPr txBox="1">
                          <a:spLocks noChangeArrowheads="1"/>
                        </wps:cNvSpPr>
                        <wps:spPr bwMode="auto">
                          <a:xfrm>
                            <a:off x="1115" y="10985"/>
                            <a:ext cx="2878"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1AB11" w14:textId="359F506A" w:rsidR="002D49CE" w:rsidRPr="000540DC" w:rsidRDefault="002D49CE" w:rsidP="00CB0E36">
                              <w:pPr>
                                <w:shd w:val="clear" w:color="auto" w:fill="FFFF00"/>
                                <w:spacing w:line="264" w:lineRule="auto"/>
                                <w:jc w:val="center"/>
                                <w:rPr>
                                  <w:rFonts w:ascii="Palatino Linotype" w:hAnsi="Palatino Linotype"/>
                                  <w:vertAlign w:val="superscript"/>
                                </w:rPr>
                              </w:pPr>
                              <w:r w:rsidRPr="00AF3269">
                                <w:rPr>
                                  <w:rFonts w:ascii="Palatino Linotype" w:hAnsi="Palatino Linotype"/>
                                  <w:lang w:val="nl-NL"/>
                                </w:rPr>
                                <w:t xml:space="preserve">Nếu a phân tử </w:t>
                              </w:r>
                              <w:r w:rsidR="00CA7208" w:rsidRPr="00AF3269">
                                <w:rPr>
                                  <w:rFonts w:ascii="Palatino Linotype" w:hAnsi="Palatino Linotype"/>
                                  <w:lang w:val="nl-NL"/>
                                </w:rPr>
                                <w:t>DN</w:t>
                              </w:r>
                              <w:r w:rsidRPr="00AF3269">
                                <w:rPr>
                                  <w:rFonts w:ascii="Palatino Linotype" w:hAnsi="Palatino Linotype"/>
                                  <w:lang w:val="nl-NL"/>
                                </w:rPr>
                                <w:t>A đều giống nhau, có</w:t>
                              </w:r>
                              <w:r w:rsidRPr="000540DC">
                                <w:rPr>
                                  <w:rFonts w:ascii="Palatino Linotype" w:hAnsi="Palatino Linotype"/>
                                  <w:lang w:val="nl-NL"/>
                                </w:rPr>
                                <w:t xml:space="preserve"> bazo chứa N</w:t>
                              </w:r>
                              <w:r w:rsidRPr="000540DC">
                                <w:rPr>
                                  <w:rFonts w:ascii="Palatino Linotype" w:hAnsi="Palatino Linotype"/>
                                  <w:vertAlign w:val="superscript"/>
                                  <w:lang w:val="nl-NL"/>
                                </w:rPr>
                                <w:t xml:space="preserve">14 </w:t>
                              </w:r>
                              <w:r w:rsidRPr="000540DC">
                                <w:rPr>
                                  <w:rFonts w:ascii="Palatino Linotype" w:hAnsi="Palatino Linotype"/>
                                  <w:lang w:val="nl-NL"/>
                                </w:rPr>
                                <w:t xml:space="preserve"> (biết: A</w:t>
                              </w:r>
                              <w:r>
                                <w:rPr>
                                  <w:rFonts w:ascii="Palatino Linotype" w:hAnsi="Palatino Linotype"/>
                                  <w:lang w:val="nl-NL"/>
                                </w:rPr>
                                <w:t xml:space="preserve"> </w:t>
                              </w:r>
                              <w:r w:rsidRPr="000540DC">
                                <w:rPr>
                                  <w:rFonts w:ascii="Palatino Linotype" w:hAnsi="Palatino Linotype"/>
                                  <w:lang w:val="nl-NL"/>
                                </w:rPr>
                                <w:t>=</w:t>
                              </w:r>
                              <w:r>
                                <w:rPr>
                                  <w:rFonts w:ascii="Palatino Linotype" w:hAnsi="Palatino Linotype"/>
                                  <w:lang w:val="nl-NL"/>
                                </w:rPr>
                                <w:t xml:space="preserve"> </w:t>
                              </w:r>
                              <w:r w:rsidRPr="000540DC">
                                <w:rPr>
                                  <w:rFonts w:ascii="Palatino Linotype" w:hAnsi="Palatino Linotype"/>
                                  <w:lang w:val="nl-NL"/>
                                </w:rPr>
                                <w:t>T, G</w:t>
                              </w:r>
                              <w:r>
                                <w:rPr>
                                  <w:rFonts w:ascii="Palatino Linotype" w:hAnsi="Palatino Linotype"/>
                                  <w:lang w:val="nl-NL"/>
                                </w:rPr>
                                <w:t xml:space="preserve"> </w:t>
                              </w:r>
                              <w:r w:rsidRPr="000540DC">
                                <w:rPr>
                                  <w:rFonts w:ascii="Palatino Linotype" w:hAnsi="Palatino Linotype"/>
                                  <w:lang w:val="nl-NL"/>
                                </w:rPr>
                                <w:t>=</w:t>
                              </w:r>
                              <w:r>
                                <w:rPr>
                                  <w:rFonts w:ascii="Palatino Linotype" w:hAnsi="Palatino Linotype"/>
                                  <w:lang w:val="nl-NL"/>
                                </w:rPr>
                                <w:t xml:space="preserve"> </w:t>
                              </w:r>
                              <w:r w:rsidR="009926D4">
                                <w:rPr>
                                  <w:rFonts w:ascii="Palatino Linotype" w:hAnsi="Palatino Linotype"/>
                                  <w:lang w:val="nl-NL"/>
                                </w:rPr>
                                <w:t>C</w:t>
                              </w:r>
                              <w:r w:rsidRPr="000540DC">
                                <w:rPr>
                                  <w:rFonts w:ascii="Palatino Linotype" w:hAnsi="Palatino Linotype"/>
                                  <w:lang w:val="nl-NL"/>
                                </w:rPr>
                                <w:t>)</w:t>
                              </w:r>
                            </w:p>
                          </w:txbxContent>
                        </wps:txbx>
                        <wps:bodyPr rot="0" vert="horz" wrap="square" lIns="0" tIns="0" rIns="0" bIns="0" anchor="t" anchorCtr="0" upright="1">
                          <a:noAutofit/>
                        </wps:bodyPr>
                      </wps:wsp>
                      <wps:wsp>
                        <wps:cNvPr id="454" name="Text Box 2"/>
                        <wps:cNvSpPr txBox="1">
                          <a:spLocks noChangeArrowheads="1"/>
                        </wps:cNvSpPr>
                        <wps:spPr bwMode="auto">
                          <a:xfrm>
                            <a:off x="7763" y="11294"/>
                            <a:ext cx="2552"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F92B" w14:textId="2741213A" w:rsidR="002D49CE" w:rsidRPr="000540DC" w:rsidRDefault="002D49CE" w:rsidP="00CB0E36">
                              <w:pPr>
                                <w:shd w:val="clear" w:color="auto" w:fill="FFFF00"/>
                                <w:spacing w:before="20" w:line="264" w:lineRule="auto"/>
                                <w:jc w:val="both"/>
                                <w:rPr>
                                  <w:rFonts w:ascii="Palatino Linotype" w:hAnsi="Palatino Linotype"/>
                                  <w:vertAlign w:val="superscript"/>
                                </w:rPr>
                              </w:pPr>
                              <w:r w:rsidRPr="000540DC">
                                <w:rPr>
                                  <w:rFonts w:ascii="Palatino Linotype" w:hAnsi="Palatino Linotype"/>
                                  <w:highlight w:val="yellow"/>
                                  <w:lang w:val="nl-NL"/>
                                </w:rPr>
                                <w:t>a.2</w:t>
                              </w:r>
                              <w:r w:rsidRPr="000540DC">
                                <w:rPr>
                                  <w:rFonts w:ascii="Palatino Linotype" w:hAnsi="Palatino Linotype"/>
                                  <w:highlight w:val="yellow"/>
                                  <w:vertAlign w:val="superscript"/>
                                  <w:lang w:val="nl-NL"/>
                                </w:rPr>
                                <w:t>x</w:t>
                              </w:r>
                              <w:r w:rsidRPr="000540DC">
                                <w:rPr>
                                  <w:rFonts w:ascii="Palatino Linotype" w:hAnsi="Palatino Linotype"/>
                                  <w:highlight w:val="yellow"/>
                                  <w:lang w:val="nl-NL"/>
                                </w:rPr>
                                <w:t xml:space="preserve"> (phân tử </w:t>
                              </w:r>
                              <w:r w:rsidR="00CA7208" w:rsidRPr="000540DC">
                                <w:rPr>
                                  <w:rFonts w:ascii="Palatino Linotype" w:hAnsi="Palatino Linotype"/>
                                  <w:highlight w:val="yellow"/>
                                  <w:lang w:val="nl-NL"/>
                                </w:rPr>
                                <w:t>DN</w:t>
                              </w:r>
                              <w:r w:rsidRPr="000540DC">
                                <w:rPr>
                                  <w:rFonts w:ascii="Palatino Linotype" w:hAnsi="Palatino Linotype"/>
                                  <w:highlight w:val="yellow"/>
                                  <w:lang w:val="nl-NL"/>
                                </w:rPr>
                                <w:t>Acon)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A12B13" id="Group 450" o:spid="_x0000_s1026" style="position:absolute;left:0;text-align:left;margin-left:-3.8pt;margin-top:10.9pt;width:460pt;height:55.85pt;z-index:251661312" coordorigin="1115,10985" coordsize="920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">
                <v:shapetype id="_x0000_t32" coordsize="21600,21600" o:spt="32" o:oned="t" path="m,l21600,21600e" filled="f">
                  <v:path arrowok="t" fillok="f" o:connecttype="none"/>
                  <o:lock v:ext="edit" shapetype="t"/>
                </v:shapetype>
                <v:shape id="AutoShape 173" o:spid="_x0000_s1027" type="#_x0000_t32" style="position:absolute;left:3959;top:11595;width:36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">
                  <v:stroke endarrow="classic"/>
                </v:shape>
                <v:shapetype id="_x0000_t202" coordsize="21600,21600" o:spt="202" path="m,l,21600r21600,l21600,xe">
                  <v:stroke joinstyle="miter"/>
                  <v:path gradientshapeok="t" o:connecttype="rect"/>
                </v:shapetype>
                <v:shape id="Text Box 2" o:spid="_x0000_s1028" type="#_x0000_t202" style="position:absolute;left:4003;top:11162;width:368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0AEC45C1" w14:textId="77777777" w:rsidR="002D49CE" w:rsidRPr="000540DC" w:rsidRDefault="002D49CE" w:rsidP="00CB0E36">
                        <w:pPr>
                          <w:jc w:val="both"/>
                          <w:rPr>
                            <w:rFonts w:ascii="Palatino Linotype" w:hAnsi="Palatino Linotype"/>
                            <w:vertAlign w:val="superscript"/>
                          </w:rPr>
                        </w:pPr>
                        <w:r w:rsidRPr="000540DC">
                          <w:rPr>
                            <w:rFonts w:ascii="Palatino Linotype" w:hAnsi="Palatino Linotype"/>
                          </w:rPr>
                          <w:t>tái bản x lần trong môi trường N</w:t>
                        </w:r>
                        <w:r w:rsidRPr="000540DC">
                          <w:rPr>
                            <w:rFonts w:ascii="Palatino Linotype" w:hAnsi="Palatino Linotype"/>
                            <w:vertAlign w:val="superscript"/>
                          </w:rPr>
                          <w:t>15</w:t>
                        </w:r>
                      </w:p>
                    </w:txbxContent>
                  </v:textbox>
                </v:shape>
                <v:shape id="Text Box 2" o:spid="_x0000_s1029" type="#_x0000_t202" style="position:absolute;left:1115;top:10985;width:2878;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2391AB11" w14:textId="359F506A" w:rsidR="002D49CE" w:rsidRPr="000540DC" w:rsidRDefault="002D49CE" w:rsidP="00CB0E36">
                        <w:pPr>
                          <w:shd w:val="clear" w:color="auto" w:fill="FFFF00"/>
                          <w:spacing w:line="264" w:lineRule="auto"/>
                          <w:jc w:val="center"/>
                          <w:rPr>
                            <w:rFonts w:ascii="Palatino Linotype" w:hAnsi="Palatino Linotype"/>
                            <w:vertAlign w:val="superscript"/>
                          </w:rPr>
                        </w:pPr>
                        <w:r w:rsidRPr="00AF3269">
                          <w:rPr>
                            <w:rFonts w:ascii="Palatino Linotype" w:hAnsi="Palatino Linotype"/>
                            <w:lang w:val="nl-NL"/>
                          </w:rPr>
                          <w:t xml:space="preserve">Nếu a phân tử </w:t>
                        </w:r>
                        <w:r w:rsidR="00CA7208" w:rsidRPr="00AF3269">
                          <w:rPr>
                            <w:rFonts w:ascii="Palatino Linotype" w:hAnsi="Palatino Linotype"/>
                            <w:lang w:val="nl-NL"/>
                          </w:rPr>
                          <w:t>DN</w:t>
                        </w:r>
                        <w:r w:rsidRPr="00AF3269">
                          <w:rPr>
                            <w:rFonts w:ascii="Palatino Linotype" w:hAnsi="Palatino Linotype"/>
                            <w:lang w:val="nl-NL"/>
                          </w:rPr>
                          <w:t>A đều giống nhau, có</w:t>
                        </w:r>
                        <w:r w:rsidRPr="000540DC">
                          <w:rPr>
                            <w:rFonts w:ascii="Palatino Linotype" w:hAnsi="Palatino Linotype"/>
                            <w:lang w:val="nl-NL"/>
                          </w:rPr>
                          <w:t xml:space="preserve"> bazo chứa N</w:t>
                        </w:r>
                        <w:r w:rsidRPr="000540DC">
                          <w:rPr>
                            <w:rFonts w:ascii="Palatino Linotype" w:hAnsi="Palatino Linotype"/>
                            <w:vertAlign w:val="superscript"/>
                            <w:lang w:val="nl-NL"/>
                          </w:rPr>
                          <w:t xml:space="preserve">14 </w:t>
                        </w:r>
                        <w:r w:rsidRPr="000540DC">
                          <w:rPr>
                            <w:rFonts w:ascii="Palatino Linotype" w:hAnsi="Palatino Linotype"/>
                            <w:lang w:val="nl-NL"/>
                          </w:rPr>
                          <w:t xml:space="preserve"> (biết: A</w:t>
                        </w:r>
                        <w:r>
                          <w:rPr>
                            <w:rFonts w:ascii="Palatino Linotype" w:hAnsi="Palatino Linotype"/>
                            <w:lang w:val="nl-NL"/>
                          </w:rPr>
                          <w:t xml:space="preserve"> </w:t>
                        </w:r>
                        <w:r w:rsidRPr="000540DC">
                          <w:rPr>
                            <w:rFonts w:ascii="Palatino Linotype" w:hAnsi="Palatino Linotype"/>
                            <w:lang w:val="nl-NL"/>
                          </w:rPr>
                          <w:t>=</w:t>
                        </w:r>
                        <w:r>
                          <w:rPr>
                            <w:rFonts w:ascii="Palatino Linotype" w:hAnsi="Palatino Linotype"/>
                            <w:lang w:val="nl-NL"/>
                          </w:rPr>
                          <w:t xml:space="preserve"> </w:t>
                        </w:r>
                        <w:r w:rsidRPr="000540DC">
                          <w:rPr>
                            <w:rFonts w:ascii="Palatino Linotype" w:hAnsi="Palatino Linotype"/>
                            <w:lang w:val="nl-NL"/>
                          </w:rPr>
                          <w:t>T, G</w:t>
                        </w:r>
                        <w:r>
                          <w:rPr>
                            <w:rFonts w:ascii="Palatino Linotype" w:hAnsi="Palatino Linotype"/>
                            <w:lang w:val="nl-NL"/>
                          </w:rPr>
                          <w:t xml:space="preserve"> </w:t>
                        </w:r>
                        <w:r w:rsidRPr="000540DC">
                          <w:rPr>
                            <w:rFonts w:ascii="Palatino Linotype" w:hAnsi="Palatino Linotype"/>
                            <w:lang w:val="nl-NL"/>
                          </w:rPr>
                          <w:t>=</w:t>
                        </w:r>
                        <w:r>
                          <w:rPr>
                            <w:rFonts w:ascii="Palatino Linotype" w:hAnsi="Palatino Linotype"/>
                            <w:lang w:val="nl-NL"/>
                          </w:rPr>
                          <w:t xml:space="preserve"> </w:t>
                        </w:r>
                        <w:r w:rsidR="009926D4">
                          <w:rPr>
                            <w:rFonts w:ascii="Palatino Linotype" w:hAnsi="Palatino Linotype"/>
                            <w:lang w:val="nl-NL"/>
                          </w:rPr>
                          <w:t>C</w:t>
                        </w:r>
                        <w:r w:rsidRPr="000540DC">
                          <w:rPr>
                            <w:rFonts w:ascii="Palatino Linotype" w:hAnsi="Palatino Linotype"/>
                            <w:lang w:val="nl-NL"/>
                          </w:rPr>
                          <w:t>)</w:t>
                        </w:r>
                      </w:p>
                    </w:txbxContent>
                  </v:textbox>
                </v:shape>
                <v:shape id="Text Box 2" o:spid="_x0000_s1030" type="#_x0000_t202" style="position:absolute;left:7763;top:11294;width:255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11AF92B" w14:textId="2741213A" w:rsidR="002D49CE" w:rsidRPr="000540DC" w:rsidRDefault="002D49CE" w:rsidP="00CB0E36">
                        <w:pPr>
                          <w:shd w:val="clear" w:color="auto" w:fill="FFFF00"/>
                          <w:spacing w:before="20" w:line="264" w:lineRule="auto"/>
                          <w:jc w:val="both"/>
                          <w:rPr>
                            <w:rFonts w:ascii="Palatino Linotype" w:hAnsi="Palatino Linotype"/>
                            <w:vertAlign w:val="superscript"/>
                          </w:rPr>
                        </w:pPr>
                        <w:r w:rsidRPr="000540DC">
                          <w:rPr>
                            <w:rFonts w:ascii="Palatino Linotype" w:hAnsi="Palatino Linotype"/>
                            <w:highlight w:val="yellow"/>
                            <w:lang w:val="nl-NL"/>
                          </w:rPr>
                          <w:t>a.2</w:t>
                        </w:r>
                        <w:r w:rsidRPr="000540DC">
                          <w:rPr>
                            <w:rFonts w:ascii="Palatino Linotype" w:hAnsi="Palatino Linotype"/>
                            <w:highlight w:val="yellow"/>
                            <w:vertAlign w:val="superscript"/>
                            <w:lang w:val="nl-NL"/>
                          </w:rPr>
                          <w:t>x</w:t>
                        </w:r>
                        <w:r w:rsidRPr="000540DC">
                          <w:rPr>
                            <w:rFonts w:ascii="Palatino Linotype" w:hAnsi="Palatino Linotype"/>
                            <w:highlight w:val="yellow"/>
                            <w:lang w:val="nl-NL"/>
                          </w:rPr>
                          <w:t xml:space="preserve"> (phân tử </w:t>
                        </w:r>
                        <w:r w:rsidR="00CA7208" w:rsidRPr="000540DC">
                          <w:rPr>
                            <w:rFonts w:ascii="Palatino Linotype" w:hAnsi="Palatino Linotype"/>
                            <w:highlight w:val="yellow"/>
                            <w:lang w:val="nl-NL"/>
                          </w:rPr>
                          <w:t>DN</w:t>
                        </w:r>
                        <w:r w:rsidRPr="000540DC">
                          <w:rPr>
                            <w:rFonts w:ascii="Palatino Linotype" w:hAnsi="Palatino Linotype"/>
                            <w:highlight w:val="yellow"/>
                            <w:lang w:val="nl-NL"/>
                          </w:rPr>
                          <w:t>Acon)</w:t>
                        </w:r>
                      </w:p>
                    </w:txbxContent>
                  </v:textbox>
                </v:shape>
              </v:group>
            </w:pict>
          </mc:Fallback>
        </mc:AlternateContent>
      </w:r>
    </w:p>
    <w:p w14:paraId="2FBEA1BA" w14:textId="7777777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p>
    <w:p w14:paraId="5B54BDEC" w14:textId="77777777" w:rsidR="002D49CE" w:rsidRDefault="002D49CE" w:rsidP="000B471C">
      <w:pPr>
        <w:tabs>
          <w:tab w:val="left" w:pos="284"/>
          <w:tab w:val="left" w:pos="567"/>
          <w:tab w:val="left" w:pos="2552"/>
          <w:tab w:val="left" w:pos="4820"/>
          <w:tab w:val="left" w:pos="7088"/>
        </w:tabs>
        <w:ind w:left="284" w:right="10" w:hanging="284"/>
        <w:jc w:val="both"/>
        <w:rPr>
          <w:b/>
          <w:color w:val="000000"/>
          <w:lang w:val="nl-NL"/>
        </w:rPr>
      </w:pPr>
    </w:p>
    <w:p w14:paraId="6ADD62B0" w14:textId="77777777" w:rsidR="005F33BC" w:rsidRDefault="005F33BC" w:rsidP="000B471C">
      <w:pPr>
        <w:tabs>
          <w:tab w:val="left" w:pos="284"/>
          <w:tab w:val="left" w:pos="567"/>
          <w:tab w:val="left" w:pos="2552"/>
          <w:tab w:val="left" w:pos="4820"/>
          <w:tab w:val="left" w:pos="7088"/>
        </w:tabs>
        <w:ind w:left="284" w:right="10" w:hanging="284"/>
        <w:jc w:val="both"/>
        <w:rPr>
          <w:b/>
          <w:color w:val="000000"/>
          <w:lang w:val="nl-NL"/>
        </w:rPr>
      </w:pPr>
    </w:p>
    <w:p w14:paraId="47D4A883" w14:textId="77777777" w:rsidR="005F33BC" w:rsidRPr="0020246F" w:rsidRDefault="005F33BC" w:rsidP="000B471C">
      <w:pPr>
        <w:tabs>
          <w:tab w:val="left" w:pos="284"/>
          <w:tab w:val="left" w:pos="567"/>
          <w:tab w:val="left" w:pos="2552"/>
          <w:tab w:val="left" w:pos="4820"/>
          <w:tab w:val="left" w:pos="7088"/>
        </w:tabs>
        <w:ind w:left="284" w:right="10" w:hanging="284"/>
        <w:jc w:val="both"/>
        <w:rPr>
          <w:b/>
          <w:color w:val="000000"/>
          <w:lang w:val="nl-NL"/>
        </w:rPr>
      </w:pPr>
    </w:p>
    <w:p w14:paraId="5D06E19F" w14:textId="147E7256"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Số phân tử </w:t>
      </w:r>
      <w:r>
        <w:rPr>
          <w:color w:val="000000"/>
          <w:lang w:val="nl-NL"/>
        </w:rPr>
        <w:t>DNA</w:t>
      </w:r>
      <w:r w:rsidRPr="0020246F">
        <w:rPr>
          <w:color w:val="000000"/>
          <w:lang w:val="nl-NL"/>
        </w:rPr>
        <w:t xml:space="preserve"> con hình thành:  a.2</w:t>
      </w:r>
      <w:r w:rsidRPr="0020246F">
        <w:rPr>
          <w:color w:val="000000"/>
          <w:vertAlign w:val="superscript"/>
          <w:lang w:val="nl-NL"/>
        </w:rPr>
        <w:t>x</w:t>
      </w:r>
    </w:p>
    <w:p w14:paraId="6C0A7743" w14:textId="08F5FFF6" w:rsidR="002D49CE" w:rsidRPr="0020246F" w:rsidRDefault="002D49CE" w:rsidP="000B471C">
      <w:pPr>
        <w:tabs>
          <w:tab w:val="left" w:pos="284"/>
          <w:tab w:val="left" w:pos="567"/>
          <w:tab w:val="left" w:pos="2552"/>
          <w:tab w:val="left" w:pos="4820"/>
          <w:tab w:val="left" w:pos="7088"/>
        </w:tabs>
        <w:ind w:left="284" w:right="10" w:hanging="284"/>
        <w:jc w:val="both"/>
        <w:rPr>
          <w:color w:val="000000"/>
        </w:rPr>
      </w:pPr>
      <w:r w:rsidRPr="0020246F">
        <w:rPr>
          <w:color w:val="000000"/>
          <w:lang w:val="nl-NL"/>
        </w:rPr>
        <w:tab/>
        <w:t xml:space="preserve">+ </w:t>
      </w:r>
      <w:r w:rsidRPr="0020246F">
        <w:rPr>
          <w:color w:val="000000"/>
          <w:lang w:val="nl-NL"/>
        </w:rPr>
        <w:tab/>
        <w:t xml:space="preserve">Tổng số </w:t>
      </w:r>
      <w:r>
        <w:rPr>
          <w:color w:val="000000"/>
          <w:lang w:val="nl-NL"/>
        </w:rPr>
        <w:t>nucleotide</w:t>
      </w:r>
      <w:r w:rsidRPr="0020246F">
        <w:rPr>
          <w:color w:val="000000"/>
          <w:lang w:val="nl-NL"/>
        </w:rPr>
        <w:t xml:space="preserve"> trong các </w:t>
      </w:r>
      <w:r>
        <w:rPr>
          <w:color w:val="000000"/>
          <w:lang w:val="nl-NL"/>
        </w:rPr>
        <w:t>DNA</w:t>
      </w:r>
      <w:r w:rsidRPr="0020246F">
        <w:rPr>
          <w:color w:val="000000"/>
          <w:lang w:val="nl-NL"/>
        </w:rPr>
        <w:t>: a.2</w:t>
      </w:r>
      <w:r w:rsidRPr="0020246F">
        <w:rPr>
          <w:color w:val="000000"/>
          <w:vertAlign w:val="superscript"/>
          <w:lang w:val="nl-NL"/>
        </w:rPr>
        <w:t>x</w:t>
      </w:r>
      <w:r w:rsidRPr="0020246F">
        <w:rPr>
          <w:color w:val="000000"/>
          <w:lang w:val="nl-NL"/>
        </w:rPr>
        <w:t>.N</w:t>
      </w:r>
    </w:p>
    <w:p w14:paraId="688E31C2" w14:textId="2B504300"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 xml:space="preserve">+ </w:t>
      </w:r>
      <w:r w:rsidRPr="0020246F">
        <w:rPr>
          <w:color w:val="000000"/>
          <w:lang w:val="nl-NL"/>
        </w:rPr>
        <w:tab/>
        <w:t xml:space="preserve">Tổng số </w:t>
      </w:r>
      <w:r>
        <w:rPr>
          <w:color w:val="000000"/>
          <w:lang w:val="nl-NL"/>
        </w:rPr>
        <w:t>nucleotide</w:t>
      </w:r>
      <w:r w:rsidRPr="0020246F">
        <w:rPr>
          <w:color w:val="000000"/>
          <w:lang w:val="nl-NL"/>
        </w:rPr>
        <w:t xml:space="preserve"> từng loại trong các phân tử </w:t>
      </w:r>
      <w:r>
        <w:rPr>
          <w:color w:val="000000"/>
          <w:lang w:val="nl-NL"/>
        </w:rPr>
        <w:t>DNA</w:t>
      </w:r>
      <w:r w:rsidRPr="0020246F">
        <w:rPr>
          <w:color w:val="000000"/>
          <w:lang w:val="nl-NL"/>
        </w:rPr>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r>
                  <w:rPr>
                    <w:rFonts w:ascii="Cambria Math"/>
                    <w:noProof/>
                    <w:color w:val="000000"/>
                    <w:lang w:val="nl-NL"/>
                  </w:rPr>
                  <m:t>∑</m:t>
                </m:r>
                <m:r>
                  <w:rPr>
                    <w:rFonts w:ascii="Cambria Math"/>
                    <w:noProof/>
                    <w:color w:val="000000"/>
                    <w:lang w:val="nl-NL"/>
                  </w:rPr>
                  <m:t>A</m:t>
                </m:r>
                <m:r>
                  <m:rPr>
                    <m:nor/>
                  </m:rPr>
                  <w:rPr>
                    <w:rFonts w:ascii="Cambria Math"/>
                    <w:noProof/>
                    <w:color w:val="000000"/>
                    <w:lang w:val="nl-NL"/>
                  </w:rPr>
                  <m:t xml:space="preserve"> = </m:t>
                </m:r>
                <m:r>
                  <m:rPr>
                    <m:sty m:val="p"/>
                  </m:rPr>
                  <w:rPr>
                    <w:rFonts w:ascii="Cambria Math"/>
                    <w:noProof/>
                    <w:color w:val="000000"/>
                    <w:lang w:val="nl-NL"/>
                  </w:rPr>
                  <m:t>∑</m:t>
                </m:r>
                <m:r>
                  <m:rPr>
                    <m:nor/>
                  </m:rPr>
                  <w:rPr>
                    <w:rFonts w:ascii="Cambria Math"/>
                    <w:noProof/>
                    <w:color w:val="000000"/>
                    <w:lang w:val="nl-NL"/>
                  </w:rPr>
                  <m:t>T = A.a.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e>
              <m:e>
                <m:r>
                  <w:rPr>
                    <w:rFonts w:ascii="Cambria Math"/>
                    <w:noProof/>
                    <w:color w:val="000000"/>
                    <w:lang w:val="nl-NL"/>
                  </w:rPr>
                  <m:t>&amp;</m:t>
                </m:r>
                <m:r>
                  <w:rPr>
                    <w:rFonts w:ascii="Cambria Math"/>
                    <w:noProof/>
                    <w:color w:val="000000"/>
                    <w:lang w:val="nl-NL"/>
                  </w:rPr>
                  <m:t>∑</m:t>
                </m:r>
                <m:r>
                  <w:rPr>
                    <w:rFonts w:ascii="Cambria Math"/>
                    <w:noProof/>
                    <w:color w:val="000000"/>
                    <w:lang w:val="nl-NL"/>
                  </w:rPr>
                  <m:t>G</m:t>
                </m:r>
                <m:r>
                  <m:rPr>
                    <m:nor/>
                  </m:rPr>
                  <w:rPr>
                    <w:rFonts w:ascii="Cambria Math"/>
                    <w:noProof/>
                    <w:color w:val="000000"/>
                    <w:lang w:val="nl-NL"/>
                  </w:rPr>
                  <m:t xml:space="preserve"> =</m:t>
                </m:r>
                <m:r>
                  <w:rPr>
                    <w:rFonts w:ascii="Cambria Math"/>
                    <w:noProof/>
                    <w:color w:val="000000"/>
                    <w:lang w:val="nl-NL"/>
                  </w:rPr>
                  <m:t xml:space="preserve"> </m:t>
                </m:r>
                <m:r>
                  <w:rPr>
                    <w:rFonts w:ascii="Cambria Math"/>
                    <w:noProof/>
                    <w:color w:val="000000"/>
                    <w:lang w:val="nl-NL"/>
                  </w:rPr>
                  <m:t>∑</m:t>
                </m:r>
                <m:r>
                  <m:rPr>
                    <m:nor/>
                  </m:rPr>
                  <w:rPr>
                    <w:rFonts w:ascii="Cambria Math"/>
                    <w:noProof/>
                    <w:color w:val="000000"/>
                    <w:lang w:val="nl-NL"/>
                  </w:rPr>
                  <m:t>C =  G.a.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w:rPr>
                    <w:rFonts w:ascii="Cambria Math"/>
                    <w:noProof/>
                    <w:color w:val="000000"/>
                    <w:lang w:val="nl-NL"/>
                  </w:rPr>
                  <m:t xml:space="preserve"> </m:t>
                </m:r>
              </m:e>
            </m:eqArr>
          </m:e>
        </m:d>
      </m:oMath>
    </w:p>
    <w:p w14:paraId="3217D963" w14:textId="7952F3BC"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Số phân tử </w:t>
      </w:r>
      <w:r>
        <w:rPr>
          <w:color w:val="000000"/>
          <w:lang w:val="nl-NL"/>
        </w:rPr>
        <w:t>DNA</w:t>
      </w:r>
      <w:r w:rsidRPr="0020246F">
        <w:rPr>
          <w:color w:val="000000"/>
          <w:lang w:val="nl-NL"/>
        </w:rPr>
        <w:t xml:space="preserve"> con mang hoàn toàn mạch cũ </w:t>
      </w:r>
      <w:r w:rsidRPr="0020246F">
        <w:rPr>
          <w:i/>
          <w:color w:val="000000"/>
          <w:lang w:val="nl-NL"/>
        </w:rPr>
        <w:t>(</w:t>
      </w:r>
      <w:r>
        <w:rPr>
          <w:i/>
          <w:color w:val="000000"/>
          <w:lang w:val="nl-NL"/>
        </w:rPr>
        <w:t>DNA</w:t>
      </w:r>
      <w:r w:rsidRPr="0020246F">
        <w:rPr>
          <w:i/>
          <w:color w:val="000000"/>
          <w:lang w:val="nl-NL"/>
        </w:rPr>
        <w:t xml:space="preserve"> chứa 2 mạch N</w:t>
      </w:r>
      <w:r w:rsidRPr="0020246F">
        <w:rPr>
          <w:i/>
          <w:color w:val="000000"/>
          <w:vertAlign w:val="superscript"/>
          <w:lang w:val="nl-NL"/>
        </w:rPr>
        <w:t>14</w:t>
      </w:r>
      <w:r w:rsidRPr="0020246F">
        <w:rPr>
          <w:i/>
          <w:color w:val="000000"/>
          <w:lang w:val="nl-NL"/>
        </w:rPr>
        <w:t>)</w:t>
      </w:r>
      <w:r w:rsidRPr="0020246F">
        <w:rPr>
          <w:color w:val="000000"/>
          <w:lang w:val="nl-NL"/>
        </w:rPr>
        <w:t>: 0</w:t>
      </w:r>
    </w:p>
    <w:p w14:paraId="57FB72BF" w14:textId="61C8CB62"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Số phân tử </w:t>
      </w:r>
      <w:r>
        <w:rPr>
          <w:color w:val="000000"/>
          <w:lang w:val="nl-NL"/>
        </w:rPr>
        <w:t>DNA</w:t>
      </w:r>
      <w:r w:rsidRPr="0020246F">
        <w:rPr>
          <w:color w:val="000000"/>
          <w:lang w:val="nl-NL"/>
        </w:rPr>
        <w:t xml:space="preserve"> con mang mạch cũ (chứa 1 mạch N</w:t>
      </w:r>
      <w:r w:rsidRPr="0020246F">
        <w:rPr>
          <w:color w:val="000000"/>
          <w:vertAlign w:val="superscript"/>
          <w:lang w:val="nl-NL"/>
        </w:rPr>
        <w:t>14</w:t>
      </w:r>
      <w:r w:rsidRPr="0020246F">
        <w:rPr>
          <w:color w:val="000000"/>
          <w:lang w:val="nl-NL"/>
        </w:rPr>
        <w:t>):  2.a</w:t>
      </w:r>
    </w:p>
    <w:p w14:paraId="646DE3AC" w14:textId="78DC6CCF"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Số phân tử </w:t>
      </w:r>
      <w:r>
        <w:rPr>
          <w:color w:val="000000"/>
          <w:lang w:val="nl-NL"/>
        </w:rPr>
        <w:t>DNA</w:t>
      </w:r>
      <w:r w:rsidRPr="0020246F">
        <w:rPr>
          <w:color w:val="000000"/>
          <w:lang w:val="nl-NL"/>
        </w:rPr>
        <w:t xml:space="preserve"> con chứa hoàn toàn mạch mới </w:t>
      </w:r>
      <w:r w:rsidRPr="0020246F">
        <w:rPr>
          <w:i/>
          <w:color w:val="000000"/>
          <w:lang w:val="nl-NL"/>
        </w:rPr>
        <w:t xml:space="preserve">(phân tử  </w:t>
      </w:r>
      <w:r>
        <w:rPr>
          <w:i/>
          <w:color w:val="000000"/>
          <w:lang w:val="nl-NL"/>
        </w:rPr>
        <w:t>DNA</w:t>
      </w:r>
      <w:r w:rsidRPr="0020246F">
        <w:rPr>
          <w:i/>
          <w:color w:val="000000"/>
          <w:lang w:val="nl-NL"/>
        </w:rPr>
        <w:t xml:space="preserve"> 2 mạch đều N</w:t>
      </w:r>
      <w:r w:rsidRPr="0020246F">
        <w:rPr>
          <w:i/>
          <w:color w:val="000000"/>
          <w:vertAlign w:val="superscript"/>
          <w:lang w:val="nl-NL"/>
        </w:rPr>
        <w:t>15</w:t>
      </w:r>
      <w:r w:rsidRPr="0020246F">
        <w:rPr>
          <w:i/>
          <w:color w:val="000000"/>
          <w:lang w:val="nl-NL"/>
        </w:rPr>
        <w:t>)</w:t>
      </w:r>
      <w:r w:rsidRPr="0020246F">
        <w:rPr>
          <w:color w:val="000000"/>
          <w:lang w:val="nl-NL"/>
        </w:rPr>
        <w:t xml:space="preserve">: </w:t>
      </w:r>
    </w:p>
    <w:p w14:paraId="66C438F7" w14:textId="7A19556F" w:rsidR="002D49CE" w:rsidRPr="0020246F" w:rsidRDefault="002D49CE" w:rsidP="000B471C">
      <w:pPr>
        <w:tabs>
          <w:tab w:val="left" w:pos="284"/>
          <w:tab w:val="left" w:pos="426"/>
          <w:tab w:val="left" w:pos="2552"/>
          <w:tab w:val="left" w:pos="4820"/>
          <w:tab w:val="left" w:pos="7088"/>
        </w:tabs>
        <w:ind w:left="284" w:right="10"/>
        <w:jc w:val="both"/>
        <w:rPr>
          <w:color w:val="000000"/>
          <w:lang w:val="nl-NL"/>
        </w:rPr>
      </w:pPr>
      <w:r w:rsidRPr="0020246F">
        <w:rPr>
          <w:color w:val="000000"/>
          <w:lang w:val="nl-NL"/>
        </w:rPr>
        <w:t xml:space="preserve">= Tổng số phân tử </w:t>
      </w:r>
      <w:r>
        <w:rPr>
          <w:color w:val="000000"/>
          <w:lang w:val="nl-NL"/>
        </w:rPr>
        <w:t>DNA</w:t>
      </w:r>
      <w:r w:rsidRPr="0020246F">
        <w:rPr>
          <w:color w:val="000000"/>
          <w:lang w:val="nl-NL"/>
        </w:rPr>
        <w:t xml:space="preserve"> con - số phân tử  </w:t>
      </w:r>
      <w:r>
        <w:rPr>
          <w:color w:val="000000"/>
          <w:lang w:val="nl-NL"/>
        </w:rPr>
        <w:t>DNA</w:t>
      </w:r>
      <w:r w:rsidRPr="0020246F">
        <w:rPr>
          <w:color w:val="000000"/>
          <w:lang w:val="nl-NL"/>
        </w:rPr>
        <w:t xml:space="preserve"> chứa mạch cũ = a. 2</w:t>
      </w:r>
      <w:r w:rsidR="005F33BC">
        <w:rPr>
          <w:color w:val="000000"/>
          <w:vertAlign w:val="superscript"/>
          <w:lang w:val="nl-NL"/>
        </w:rPr>
        <w:t>x</w:t>
      </w:r>
      <w:r w:rsidR="00957C58">
        <w:rPr>
          <w:color w:val="000000"/>
          <w:vertAlign w:val="superscript"/>
          <w:lang w:val="nl-NL"/>
        </w:rPr>
        <w:t xml:space="preserve"> </w:t>
      </w:r>
      <w:r w:rsidR="00957C58" w:rsidRPr="005F33BC">
        <w:rPr>
          <w:color w:val="000000"/>
          <w:lang w:val="nl-NL"/>
        </w:rPr>
        <w:t>-</w:t>
      </w:r>
      <w:r w:rsidR="00957C58">
        <w:rPr>
          <w:color w:val="000000"/>
          <w:vertAlign w:val="superscript"/>
          <w:lang w:val="nl-NL"/>
        </w:rPr>
        <w:t xml:space="preserve"> </w:t>
      </w:r>
      <w:r w:rsidRPr="0020246F">
        <w:rPr>
          <w:color w:val="000000"/>
          <w:lang w:val="nl-NL"/>
        </w:rPr>
        <w:t>2.a = a(2</w:t>
      </w:r>
      <w:r w:rsidR="005F33BC">
        <w:rPr>
          <w:color w:val="000000"/>
          <w:vertAlign w:val="superscript"/>
          <w:lang w:val="nl-NL"/>
        </w:rPr>
        <w:t>x</w:t>
      </w:r>
      <w:r w:rsidR="00957C58">
        <w:rPr>
          <w:color w:val="000000"/>
          <w:vertAlign w:val="superscript"/>
          <w:lang w:val="nl-NL"/>
        </w:rPr>
        <w:t xml:space="preserve"> </w:t>
      </w:r>
      <w:r w:rsidR="00957C58" w:rsidRPr="005F33BC">
        <w:rPr>
          <w:color w:val="000000"/>
          <w:lang w:val="nl-NL"/>
        </w:rPr>
        <w:t>-</w:t>
      </w:r>
      <w:r w:rsidR="00957C58">
        <w:rPr>
          <w:color w:val="000000"/>
          <w:vertAlign w:val="superscript"/>
          <w:lang w:val="nl-NL"/>
        </w:rPr>
        <w:t xml:space="preserve"> </w:t>
      </w:r>
      <w:r w:rsidRPr="0020246F">
        <w:rPr>
          <w:color w:val="000000"/>
          <w:lang w:val="nl-NL"/>
        </w:rPr>
        <w:t>2)</w:t>
      </w:r>
    </w:p>
    <w:p w14:paraId="10CA42C3" w14:textId="76743164"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phân tử </w:t>
      </w:r>
      <w:r>
        <w:rPr>
          <w:color w:val="000000"/>
          <w:lang w:val="nl-NL"/>
        </w:rPr>
        <w:t>DNA</w:t>
      </w:r>
      <w:r w:rsidRPr="0020246F">
        <w:rPr>
          <w:color w:val="000000"/>
          <w:lang w:val="nl-NL"/>
        </w:rPr>
        <w:t xml:space="preserve"> mang mạch mới (có 1 mạch N</w:t>
      </w:r>
      <w:r w:rsidRPr="0020246F">
        <w:rPr>
          <w:color w:val="000000"/>
          <w:vertAlign w:val="superscript"/>
          <w:lang w:val="nl-NL"/>
        </w:rPr>
        <w:t>15</w:t>
      </w:r>
      <w:r w:rsidRPr="0020246F">
        <w:rPr>
          <w:color w:val="000000"/>
          <w:lang w:val="nl-NL"/>
        </w:rPr>
        <w:t xml:space="preserve"> hoặc cả 2 mạch N</w:t>
      </w:r>
      <w:r w:rsidRPr="0020246F">
        <w:rPr>
          <w:color w:val="000000"/>
          <w:vertAlign w:val="superscript"/>
          <w:lang w:val="nl-NL"/>
        </w:rPr>
        <w:t>15</w:t>
      </w:r>
      <w:r w:rsidRPr="0020246F">
        <w:rPr>
          <w:color w:val="000000"/>
          <w:lang w:val="nl-NL"/>
        </w:rPr>
        <w:t>) = 2.a.2</w:t>
      </w:r>
      <w:r w:rsidRPr="0020246F">
        <w:rPr>
          <w:color w:val="000000"/>
          <w:vertAlign w:val="superscript"/>
          <w:lang w:val="nl-NL"/>
        </w:rPr>
        <w:t>x</w:t>
      </w:r>
    </w:p>
    <w:p w14:paraId="3A6FDCF3" w14:textId="749112C6"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mạch đơn cũ trong các </w:t>
      </w:r>
      <w:r>
        <w:rPr>
          <w:color w:val="000000"/>
          <w:lang w:val="nl-NL"/>
        </w:rPr>
        <w:t>DNA</w:t>
      </w:r>
      <w:r w:rsidRPr="0020246F">
        <w:rPr>
          <w:color w:val="000000"/>
          <w:lang w:val="nl-NL"/>
        </w:rPr>
        <w:t xml:space="preserve"> con (tổng mạch chứa N</w:t>
      </w:r>
      <w:r w:rsidRPr="0020246F">
        <w:rPr>
          <w:color w:val="000000"/>
          <w:vertAlign w:val="superscript"/>
          <w:lang w:val="nl-NL"/>
        </w:rPr>
        <w:t>14</w:t>
      </w:r>
      <w:r w:rsidRPr="0020246F">
        <w:rPr>
          <w:color w:val="000000"/>
          <w:lang w:val="nl-NL"/>
        </w:rPr>
        <w:t>):  a.2</w:t>
      </w:r>
    </w:p>
    <w:p w14:paraId="707C3343" w14:textId="5AE743B8"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mạch đơn mới trong các </w:t>
      </w:r>
      <w:r>
        <w:rPr>
          <w:color w:val="000000"/>
          <w:lang w:val="nl-NL"/>
        </w:rPr>
        <w:t>DNA</w:t>
      </w:r>
      <w:r w:rsidRPr="0020246F">
        <w:rPr>
          <w:color w:val="000000"/>
          <w:lang w:val="nl-NL"/>
        </w:rPr>
        <w:t xml:space="preserve"> con (tổng mạch chứa N</w:t>
      </w:r>
      <w:r w:rsidRPr="0020246F">
        <w:rPr>
          <w:color w:val="000000"/>
          <w:vertAlign w:val="superscript"/>
          <w:lang w:val="nl-NL"/>
        </w:rPr>
        <w:t>15</w:t>
      </w:r>
      <w:r w:rsidRPr="0020246F">
        <w:rPr>
          <w:color w:val="000000"/>
          <w:lang w:val="nl-NL"/>
        </w:rPr>
        <w:t xml:space="preserve">):  </w:t>
      </w:r>
    </w:p>
    <w:p w14:paraId="67C77B23" w14:textId="6F38E504" w:rsidR="002D49CE" w:rsidRPr="0020246F" w:rsidRDefault="002D49CE" w:rsidP="000B471C">
      <w:pPr>
        <w:tabs>
          <w:tab w:val="left" w:pos="284"/>
          <w:tab w:val="left" w:pos="426"/>
          <w:tab w:val="left" w:pos="2552"/>
          <w:tab w:val="left" w:pos="4820"/>
          <w:tab w:val="left" w:pos="7088"/>
        </w:tabs>
        <w:ind w:left="284" w:right="10"/>
        <w:jc w:val="both"/>
        <w:rPr>
          <w:color w:val="000000"/>
          <w:lang w:val="nl-NL"/>
        </w:rPr>
      </w:pPr>
      <w:r w:rsidRPr="0020246F">
        <w:rPr>
          <w:color w:val="000000"/>
          <w:lang w:val="nl-NL"/>
        </w:rPr>
        <w:tab/>
        <w:t>2.a.2</w:t>
      </w:r>
      <w:r w:rsidRPr="0020246F">
        <w:rPr>
          <w:color w:val="000000"/>
          <w:vertAlign w:val="superscript"/>
          <w:lang w:val="nl-NL"/>
        </w:rPr>
        <w:t xml:space="preserve">x  </w:t>
      </w:r>
      <w:r w:rsidRPr="0020246F">
        <w:rPr>
          <w:color w:val="000000"/>
          <w:lang w:val="nl-NL"/>
        </w:rPr>
        <w:t>- 2.a = 2a(2</w:t>
      </w:r>
      <w:r w:rsidR="0073072A">
        <w:rPr>
          <w:color w:val="000000"/>
          <w:vertAlign w:val="superscript"/>
          <w:lang w:val="nl-NL"/>
        </w:rPr>
        <w:t>x</w:t>
      </w:r>
      <w:r w:rsidR="00957C58">
        <w:rPr>
          <w:color w:val="000000"/>
          <w:vertAlign w:val="superscript"/>
          <w:lang w:val="nl-NL"/>
        </w:rPr>
        <w:t xml:space="preserve"> </w:t>
      </w:r>
      <w:r w:rsidR="00957C58" w:rsidRPr="0073072A">
        <w:rPr>
          <w:color w:val="000000"/>
          <w:lang w:val="nl-NL"/>
        </w:rPr>
        <w:t xml:space="preserve">- </w:t>
      </w:r>
      <w:r w:rsidRPr="0020246F">
        <w:rPr>
          <w:color w:val="000000"/>
          <w:lang w:val="nl-NL"/>
        </w:rPr>
        <w:t>1)</w:t>
      </w:r>
    </w:p>
    <w:p w14:paraId="6ACBD9D6" w14:textId="2110FD3B"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w:t>
      </w:r>
      <w:r>
        <w:rPr>
          <w:color w:val="000000"/>
          <w:lang w:val="nl-NL"/>
        </w:rPr>
        <w:t>nucleotide</w:t>
      </w:r>
      <w:r w:rsidRPr="0020246F">
        <w:rPr>
          <w:color w:val="000000"/>
          <w:lang w:val="nl-NL"/>
        </w:rPr>
        <w:t xml:space="preserve"> môi trường cung cấp cho quá trình tái bản:  Ncc = N. a.(2</w:t>
      </w:r>
      <w:r w:rsidR="0073072A">
        <w:rPr>
          <w:color w:val="000000"/>
          <w:vertAlign w:val="superscript"/>
          <w:lang w:val="nl-NL"/>
        </w:rPr>
        <w:t>x</w:t>
      </w:r>
      <w:r w:rsidR="00957C58">
        <w:rPr>
          <w:color w:val="000000"/>
          <w:vertAlign w:val="superscript"/>
          <w:lang w:val="nl-NL"/>
        </w:rPr>
        <w:t xml:space="preserve"> </w:t>
      </w:r>
      <w:r w:rsidR="00957C58" w:rsidRPr="0073072A">
        <w:rPr>
          <w:color w:val="000000"/>
          <w:lang w:val="nl-NL"/>
        </w:rPr>
        <w:t xml:space="preserve">- </w:t>
      </w:r>
      <w:r w:rsidRPr="0020246F">
        <w:rPr>
          <w:color w:val="000000"/>
          <w:lang w:val="nl-NL"/>
        </w:rPr>
        <w:t>1)</w:t>
      </w:r>
    </w:p>
    <w:p w14:paraId="2970C4B4" w14:textId="706F6851" w:rsidR="002D49CE" w:rsidRPr="0020246F" w:rsidRDefault="002D49CE" w:rsidP="000B471C">
      <w:p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ab/>
        <w:t xml:space="preserve">+ Tổng số </w:t>
      </w:r>
      <w:r>
        <w:rPr>
          <w:color w:val="000000"/>
          <w:lang w:val="nl-NL"/>
        </w:rPr>
        <w:t>nucleotide</w:t>
      </w:r>
      <w:r w:rsidRPr="0020246F">
        <w:rPr>
          <w:color w:val="000000"/>
          <w:lang w:val="nl-NL"/>
        </w:rPr>
        <w:t xml:space="preserve"> từng loại môi trường cung cấp cho quá trình tái bản:  </w:t>
      </w:r>
    </w:p>
    <w:p w14:paraId="6636FED6" w14:textId="53404CEE" w:rsidR="002D49CE" w:rsidRPr="0020246F" w:rsidRDefault="00000000" w:rsidP="00CA7208">
      <w:pPr>
        <w:tabs>
          <w:tab w:val="left" w:pos="284"/>
          <w:tab w:val="left" w:pos="426"/>
          <w:tab w:val="left" w:pos="2552"/>
          <w:tab w:val="left" w:pos="4820"/>
          <w:tab w:val="left" w:pos="7088"/>
        </w:tabs>
        <w:ind w:left="284" w:right="10" w:hanging="284"/>
        <w:jc w:val="center"/>
        <w:rPr>
          <w:color w:val="000000"/>
          <w:lang w:val="nl-NL"/>
        </w:rPr>
      </w:pPr>
      <m:oMathPara>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sSub>
                    <m:sSubPr>
                      <m:ctrlPr>
                        <w:rPr>
                          <w:rFonts w:ascii="Cambria Math" w:hAnsi="Cambria Math"/>
                          <w:i/>
                          <w:noProof/>
                          <w:color w:val="000000"/>
                          <w:lang w:val="nl-NL"/>
                        </w:rPr>
                      </m:ctrlPr>
                    </m:sSubPr>
                    <m:e>
                      <m:r>
                        <w:rPr>
                          <w:rFonts w:ascii="Cambria Math"/>
                          <w:noProof/>
                          <w:color w:val="000000"/>
                          <w:lang w:val="nl-NL"/>
                        </w:rPr>
                        <m:t>A</m:t>
                      </m:r>
                    </m:e>
                    <m:sub>
                      <m:r>
                        <m:rPr>
                          <m:nor/>
                        </m:rPr>
                        <w:rPr>
                          <w:rFonts w:ascii="Cambria Math"/>
                          <w:noProof/>
                          <w:color w:val="000000"/>
                          <w:lang w:val="nl-NL"/>
                        </w:rPr>
                        <m:t>cc</m:t>
                      </m:r>
                      <m:ctrlPr>
                        <w:rPr>
                          <w:rFonts w:ascii="Cambria Math" w:hAnsi="Cambria Math"/>
                          <w:noProof/>
                          <w:color w:val="000000"/>
                          <w:lang w:val="nl-NL"/>
                        </w:rPr>
                      </m:ctrlPr>
                    </m:sub>
                  </m:sSub>
                  <m:r>
                    <w:rPr>
                      <w:rFonts w:ascii="Cambria Math"/>
                      <w:noProof/>
                      <w:color w:val="000000"/>
                      <w:lang w:val="nl-NL"/>
                    </w:rPr>
                    <m:t>=</m:t>
                  </m:r>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T</m:t>
                      </m:r>
                    </m:e>
                    <m:sub>
                      <m:r>
                        <m:rPr>
                          <m:nor/>
                        </m:rPr>
                        <w:rPr>
                          <w:rFonts w:ascii="Cambria Math"/>
                          <w:noProof/>
                          <w:color w:val="000000"/>
                          <w:lang w:val="nl-NL"/>
                        </w:rPr>
                        <m:t>cc</m:t>
                      </m:r>
                    </m:sub>
                  </m:sSub>
                  <m:r>
                    <m:rPr>
                      <m:nor/>
                    </m:rPr>
                    <w:rPr>
                      <w:rFonts w:ascii="Cambria Math"/>
                      <w:noProof/>
                      <w:color w:val="000000"/>
                      <w:lang w:val="nl-NL"/>
                    </w:rPr>
                    <m:t xml:space="preserve"> = A.a.</m:t>
                  </m:r>
                  <m:r>
                    <m:rPr>
                      <m:sty m:val="p"/>
                    </m:rPr>
                    <w:rPr>
                      <w:rFonts w:ascii="Cambria Math"/>
                      <w:noProof/>
                      <w:color w:val="000000"/>
                      <w:lang w:val="nl-NL"/>
                    </w:rPr>
                    <m:t>(</m:t>
                  </m:r>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m:t>
                  </m:r>
                  <m:r>
                    <w:rPr>
                      <w:rFonts w:ascii="Cambria Math"/>
                      <w:noProof/>
                      <w:color w:val="000000"/>
                      <w:lang w:val="nl-NL"/>
                    </w:rPr>
                    <m:t xml:space="preserve">1) </m:t>
                  </m:r>
                </m:e>
                <m:e>
                  <m:r>
                    <w:rPr>
                      <w:rFonts w:ascii="Cambria Math"/>
                      <w:noProof/>
                      <w:color w:val="000000"/>
                      <w:lang w:val="nl-NL"/>
                    </w:rPr>
                    <m:t>&amp;</m:t>
                  </m:r>
                  <m:sSub>
                    <m:sSubPr>
                      <m:ctrlPr>
                        <w:rPr>
                          <w:rFonts w:ascii="Cambria Math" w:hAnsi="Cambria Math"/>
                          <w:i/>
                          <w:noProof/>
                          <w:color w:val="000000"/>
                          <w:lang w:val="nl-NL"/>
                        </w:rPr>
                      </m:ctrlPr>
                    </m:sSubPr>
                    <m:e>
                      <m:r>
                        <w:rPr>
                          <w:rFonts w:ascii="Cambria Math"/>
                          <w:noProof/>
                          <w:color w:val="000000"/>
                          <w:lang w:val="nl-NL"/>
                        </w:rPr>
                        <m:t>G</m:t>
                      </m:r>
                    </m:e>
                    <m:sub>
                      <m:r>
                        <m:rPr>
                          <m:nor/>
                        </m:rPr>
                        <w:rPr>
                          <w:rFonts w:ascii="Cambria Math"/>
                          <w:noProof/>
                          <w:color w:val="000000"/>
                          <w:lang w:val="nl-NL"/>
                        </w:rPr>
                        <m:t>cc</m:t>
                      </m:r>
                      <m:ctrlPr>
                        <w:rPr>
                          <w:rFonts w:ascii="Cambria Math" w:hAnsi="Cambria Math"/>
                          <w:noProof/>
                          <w:color w:val="000000"/>
                          <w:lang w:val="nl-NL"/>
                        </w:rPr>
                      </m:ctrlPr>
                    </m:sub>
                  </m:sSub>
                  <m:r>
                    <w:rPr>
                      <w:rFonts w:ascii="Cambria Math"/>
                      <w:noProof/>
                      <w:color w:val="000000"/>
                      <w:lang w:val="nl-NL"/>
                    </w:rPr>
                    <m:t>=</m:t>
                  </m:r>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C</m:t>
                      </m:r>
                    </m:e>
                    <m:sub>
                      <m:r>
                        <m:rPr>
                          <m:nor/>
                        </m:rPr>
                        <w:rPr>
                          <w:rFonts w:ascii="Cambria Math"/>
                          <w:noProof/>
                          <w:color w:val="000000"/>
                          <w:lang w:val="nl-NL"/>
                        </w:rPr>
                        <m:t>cc</m:t>
                      </m:r>
                    </m:sub>
                  </m:sSub>
                  <m:r>
                    <m:rPr>
                      <m:nor/>
                    </m:rPr>
                    <w:rPr>
                      <w:rFonts w:ascii="Cambria Math"/>
                      <w:noProof/>
                      <w:color w:val="000000"/>
                      <w:lang w:val="nl-NL"/>
                    </w:rPr>
                    <m:t>= G.a.</m:t>
                  </m:r>
                  <m:r>
                    <m:rPr>
                      <m:sty m:val="p"/>
                    </m:rPr>
                    <w:rPr>
                      <w:rFonts w:ascii="Cambria Math"/>
                      <w:noProof/>
                      <w:color w:val="000000"/>
                      <w:lang w:val="nl-NL"/>
                    </w:rPr>
                    <m:t>(</m:t>
                  </m:r>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m:t>
                  </m:r>
                  <m:r>
                    <w:rPr>
                      <w:rFonts w:ascii="Cambria Math"/>
                      <w:noProof/>
                      <w:color w:val="000000"/>
                      <w:lang w:val="nl-NL"/>
                    </w:rPr>
                    <m:t xml:space="preserve">1) </m:t>
                  </m:r>
                </m:e>
              </m:eqArr>
            </m:e>
          </m:d>
        </m:oMath>
      </m:oMathPara>
    </w:p>
    <w:p w14:paraId="66DB4296" w14:textId="5FA49AC4" w:rsidR="002D49CE" w:rsidRPr="0020246F" w:rsidRDefault="002D49CE" w:rsidP="00CC1063">
      <w:pPr>
        <w:numPr>
          <w:ilvl w:val="0"/>
          <w:numId w:val="4"/>
        </w:numPr>
        <w:tabs>
          <w:tab w:val="left" w:pos="284"/>
          <w:tab w:val="left" w:pos="426"/>
          <w:tab w:val="left" w:pos="2552"/>
          <w:tab w:val="left" w:pos="4820"/>
          <w:tab w:val="left" w:pos="7088"/>
        </w:tabs>
        <w:ind w:left="284" w:right="10" w:hanging="284"/>
        <w:jc w:val="both"/>
        <w:rPr>
          <w:color w:val="000000"/>
          <w:spacing w:val="-2"/>
          <w:lang w:val="nl-NL"/>
        </w:rPr>
      </w:pPr>
      <w:r w:rsidRPr="0020246F">
        <w:rPr>
          <w:color w:val="000000"/>
          <w:spacing w:val="-2"/>
          <w:lang w:val="nl-NL"/>
        </w:rPr>
        <w:t>Tổng số liên kết H bị phá vỡ sau x lần tái bản: H</w:t>
      </w:r>
      <w:r w:rsidRPr="0020246F">
        <w:rPr>
          <w:color w:val="000000"/>
          <w:spacing w:val="-2"/>
          <w:vertAlign w:val="subscript"/>
          <w:lang w:val="nl-NL"/>
        </w:rPr>
        <w:t xml:space="preserve">FV </w:t>
      </w:r>
      <w:r w:rsidRPr="0020246F">
        <w:rPr>
          <w:color w:val="000000"/>
          <w:spacing w:val="-2"/>
          <w:lang w:val="nl-NL"/>
        </w:rPr>
        <w:t xml:space="preserve"> = H.a.(2</w:t>
      </w:r>
      <w:r w:rsidR="0073072A">
        <w:rPr>
          <w:color w:val="000000"/>
          <w:spacing w:val="-2"/>
          <w:vertAlign w:val="superscript"/>
          <w:lang w:val="nl-NL"/>
        </w:rPr>
        <w:t>x</w:t>
      </w:r>
      <w:r w:rsidR="00957C58" w:rsidRPr="0073072A">
        <w:rPr>
          <w:color w:val="000000"/>
          <w:spacing w:val="-2"/>
          <w:lang w:val="nl-NL"/>
        </w:rPr>
        <w:t xml:space="preserve">- </w:t>
      </w:r>
      <w:r w:rsidRPr="0020246F">
        <w:rPr>
          <w:color w:val="000000"/>
          <w:spacing w:val="-2"/>
          <w:lang w:val="nl-NL"/>
        </w:rPr>
        <w:t>1) = (2A + 3G).a.(2</w:t>
      </w:r>
      <w:r w:rsidR="0073072A">
        <w:rPr>
          <w:color w:val="000000"/>
          <w:spacing w:val="-2"/>
          <w:vertAlign w:val="superscript"/>
          <w:lang w:val="nl-NL"/>
        </w:rPr>
        <w:t>x</w:t>
      </w:r>
      <w:r w:rsidR="00957C58">
        <w:rPr>
          <w:color w:val="000000"/>
          <w:spacing w:val="-2"/>
          <w:vertAlign w:val="superscript"/>
          <w:lang w:val="nl-NL"/>
        </w:rPr>
        <w:t xml:space="preserve"> </w:t>
      </w:r>
      <w:r w:rsidR="00957C58" w:rsidRPr="0073072A">
        <w:rPr>
          <w:color w:val="000000"/>
          <w:spacing w:val="-2"/>
          <w:lang w:val="nl-NL"/>
        </w:rPr>
        <w:t>-</w:t>
      </w:r>
      <w:r w:rsidR="00957C58">
        <w:rPr>
          <w:color w:val="000000"/>
          <w:spacing w:val="-2"/>
          <w:vertAlign w:val="superscript"/>
          <w:lang w:val="nl-NL"/>
        </w:rPr>
        <w:t xml:space="preserve"> </w:t>
      </w:r>
      <w:r w:rsidRPr="0020246F">
        <w:rPr>
          <w:color w:val="000000"/>
          <w:spacing w:val="-2"/>
          <w:lang w:val="nl-NL"/>
        </w:rPr>
        <w:t xml:space="preserve">1) </w:t>
      </w:r>
    </w:p>
    <w:p w14:paraId="04967573" w14:textId="41C1770E" w:rsidR="002D49CE" w:rsidRPr="0020246F" w:rsidRDefault="002D49CE" w:rsidP="000B471C">
      <w:p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ab/>
        <w:t>Tổng số liên kết  H hình thành sau x lần tái bản: H</w:t>
      </w:r>
      <w:r w:rsidRPr="0020246F">
        <w:rPr>
          <w:color w:val="000000"/>
          <w:vertAlign w:val="subscript"/>
          <w:lang w:val="nl-NL"/>
        </w:rPr>
        <w:t xml:space="preserve">HT </w:t>
      </w:r>
      <w:r w:rsidRPr="0020246F">
        <w:rPr>
          <w:color w:val="000000"/>
          <w:lang w:val="nl-NL"/>
        </w:rPr>
        <w:t xml:space="preserve"> =  H.a.2</w:t>
      </w:r>
      <w:r w:rsidR="0073072A">
        <w:rPr>
          <w:color w:val="000000"/>
          <w:vertAlign w:val="superscript"/>
          <w:lang w:val="nl-NL"/>
        </w:rPr>
        <w:t>x</w:t>
      </w:r>
      <w:r w:rsidR="00957C58">
        <w:rPr>
          <w:color w:val="000000"/>
          <w:vertAlign w:val="superscript"/>
          <w:lang w:val="nl-NL"/>
        </w:rPr>
        <w:t xml:space="preserve"> </w:t>
      </w:r>
      <w:r w:rsidR="00957C58" w:rsidRPr="0073072A">
        <w:rPr>
          <w:color w:val="000000"/>
          <w:lang w:val="nl-NL"/>
        </w:rPr>
        <w:t xml:space="preserve">= </w:t>
      </w:r>
      <w:r w:rsidRPr="0020246F">
        <w:rPr>
          <w:color w:val="000000"/>
          <w:lang w:val="nl-NL"/>
        </w:rPr>
        <w:t>(2A + 3G).a.2</w:t>
      </w:r>
      <w:r w:rsidRPr="0020246F">
        <w:rPr>
          <w:color w:val="000000"/>
          <w:vertAlign w:val="superscript"/>
          <w:lang w:val="nl-NL"/>
        </w:rPr>
        <w:t>x</w:t>
      </w:r>
    </w:p>
    <w:p w14:paraId="1B24610C" w14:textId="6814BA34" w:rsidR="002D49CE" w:rsidRPr="0020246F" w:rsidRDefault="002D49CE" w:rsidP="00CC1063">
      <w:pPr>
        <w:numPr>
          <w:ilvl w:val="0"/>
          <w:numId w:val="4"/>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 xml:space="preserve">Tổng số liên kết hóa trị giữa đường và acid được hình thành sau x lần tải bản (trường hợp </w:t>
      </w:r>
      <w:r>
        <w:rPr>
          <w:color w:val="000000"/>
          <w:lang w:val="nl-NL"/>
        </w:rPr>
        <w:t>DNA</w:t>
      </w:r>
      <w:r w:rsidRPr="0020246F">
        <w:rPr>
          <w:color w:val="000000"/>
          <w:lang w:val="nl-NL"/>
        </w:rPr>
        <w:t xml:space="preserve"> thẳng hoặc gen) :  CHT</w:t>
      </w:r>
      <w:r w:rsidRPr="0020246F">
        <w:rPr>
          <w:color w:val="000000"/>
          <w:vertAlign w:val="subscript"/>
          <w:lang w:val="nl-NL"/>
        </w:rPr>
        <w:t xml:space="preserve">HT  </w:t>
      </w:r>
      <w:r w:rsidRPr="0020246F">
        <w:rPr>
          <w:color w:val="000000"/>
          <w:lang w:val="nl-NL"/>
        </w:rPr>
        <w:t>= (N - 2).a.(2</w:t>
      </w:r>
      <w:r w:rsidR="0073072A">
        <w:rPr>
          <w:color w:val="000000"/>
          <w:vertAlign w:val="superscript"/>
          <w:lang w:val="nl-NL"/>
        </w:rPr>
        <w:t>x</w:t>
      </w:r>
      <w:r w:rsidR="00957C58">
        <w:rPr>
          <w:color w:val="000000"/>
          <w:vertAlign w:val="superscript"/>
          <w:lang w:val="nl-NL"/>
        </w:rPr>
        <w:t xml:space="preserve"> </w:t>
      </w:r>
      <w:r w:rsidR="00957C58" w:rsidRPr="0073072A">
        <w:rPr>
          <w:color w:val="000000"/>
          <w:lang w:val="nl-NL"/>
        </w:rPr>
        <w:t>-</w:t>
      </w:r>
      <w:r w:rsidR="00957C58">
        <w:rPr>
          <w:color w:val="000000"/>
          <w:vertAlign w:val="superscript"/>
          <w:lang w:val="nl-NL"/>
        </w:rPr>
        <w:t xml:space="preserve"> </w:t>
      </w:r>
      <w:r w:rsidRPr="0020246F">
        <w:rPr>
          <w:color w:val="000000"/>
          <w:lang w:val="nl-NL"/>
        </w:rPr>
        <w:t>1)</w:t>
      </w:r>
    </w:p>
    <w:p w14:paraId="5DABB989" w14:textId="69AB1E17" w:rsidR="002D49CE" w:rsidRPr="0020246F" w:rsidRDefault="002D49CE" w:rsidP="00CC1063">
      <w:pPr>
        <w:numPr>
          <w:ilvl w:val="0"/>
          <w:numId w:val="4"/>
        </w:numPr>
        <w:tabs>
          <w:tab w:val="left" w:pos="284"/>
          <w:tab w:val="left" w:pos="567"/>
          <w:tab w:val="left" w:pos="2552"/>
          <w:tab w:val="left" w:pos="4820"/>
          <w:tab w:val="left" w:pos="7088"/>
        </w:tabs>
        <w:ind w:left="284" w:right="171" w:hanging="284"/>
        <w:jc w:val="both"/>
        <w:rPr>
          <w:color w:val="000000"/>
          <w:lang w:val="nl-NL"/>
        </w:rPr>
      </w:pPr>
      <w:r w:rsidRPr="0020246F">
        <w:rPr>
          <w:color w:val="000000"/>
          <w:lang w:val="nl-NL"/>
        </w:rPr>
        <w:t xml:space="preserve">Tổng số liên kết hóa trị giữa đường và acid được hình thành sau x lần tải bản (trường hợp </w:t>
      </w:r>
      <w:r>
        <w:rPr>
          <w:color w:val="000000"/>
          <w:lang w:val="nl-NL"/>
        </w:rPr>
        <w:t>DNA</w:t>
      </w:r>
      <w:r w:rsidRPr="0020246F">
        <w:rPr>
          <w:color w:val="000000"/>
          <w:lang w:val="nl-NL"/>
        </w:rPr>
        <w:t xml:space="preserve"> dạng mạch vòng):   Z = (N).a.(2</w:t>
      </w:r>
      <w:r w:rsidRPr="0020246F">
        <w:rPr>
          <w:color w:val="000000"/>
          <w:vertAlign w:val="superscript"/>
          <w:lang w:val="nl-NL"/>
        </w:rPr>
        <w:t xml:space="preserve">x </w:t>
      </w:r>
      <w:r w:rsidRPr="0020246F">
        <w:rPr>
          <w:color w:val="000000"/>
          <w:lang w:val="nl-NL"/>
        </w:rPr>
        <w:t xml:space="preserve"> - 1)</w:t>
      </w:r>
    </w:p>
    <w:p w14:paraId="1FF9B51B" w14:textId="4CAD3B60"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3. Cơ chế phiên mã</w:t>
      </w:r>
    </w:p>
    <w:p w14:paraId="49A59BB5" w14:textId="74C06B98"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vi-VN"/>
        </w:rPr>
      </w:pPr>
      <w:r w:rsidRPr="0020246F">
        <w:rPr>
          <w:b/>
          <w:color w:val="000000"/>
          <w:lang w:val="nl-NL"/>
        </w:rPr>
        <w:t>3.1. Một</w:t>
      </w:r>
      <w:r>
        <w:rPr>
          <w:b/>
          <w:color w:val="000000"/>
          <w:lang w:val="nl-NL"/>
        </w:rPr>
        <w:t xml:space="preserve"> gene </w:t>
      </w:r>
      <w:r w:rsidRPr="0020246F">
        <w:rPr>
          <w:b/>
          <w:color w:val="000000"/>
          <w:lang w:val="nl-NL"/>
        </w:rPr>
        <w:t xml:space="preserve">ở sinh vật nhân sơ (có số </w:t>
      </w:r>
      <w:r>
        <w:rPr>
          <w:b/>
          <w:color w:val="000000"/>
          <w:lang w:val="nl-NL"/>
        </w:rPr>
        <w:t>nucleotide</w:t>
      </w:r>
      <w:r w:rsidRPr="0020246F">
        <w:rPr>
          <w:b/>
          <w:color w:val="000000"/>
          <w:lang w:val="nl-NL"/>
        </w:rPr>
        <w:t xml:space="preserve"> là N và số lượng từng loại trên từng mạch đơn) phiên mã k lần</w:t>
      </w:r>
    </w:p>
    <w:p w14:paraId="715352DB" w14:textId="31B64F1B" w:rsidR="002D49CE" w:rsidRPr="0020246F" w:rsidRDefault="00CA7208" w:rsidP="000B471C">
      <w:pPr>
        <w:tabs>
          <w:tab w:val="left" w:pos="284"/>
          <w:tab w:val="left" w:pos="567"/>
          <w:tab w:val="left" w:pos="2552"/>
          <w:tab w:val="left" w:pos="4820"/>
          <w:tab w:val="left" w:pos="7088"/>
        </w:tabs>
        <w:ind w:left="284" w:right="10" w:hanging="284"/>
        <w:jc w:val="center"/>
        <w:rPr>
          <w:b/>
          <w:color w:val="000000"/>
          <w:lang w:val="vi-VN"/>
        </w:rPr>
      </w:pPr>
      <w:r>
        <w:rPr>
          <w:noProof/>
        </w:rPr>
        <w:drawing>
          <wp:inline distT="0" distB="0" distL="0" distR="0" wp14:anchorId="3A0592A7" wp14:editId="49709845">
            <wp:extent cx="3545298" cy="1772920"/>
            <wp:effectExtent l="0" t="0" r="0" b="0"/>
            <wp:docPr id="344919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19838" name=""/>
                    <pic:cNvPicPr/>
                  </pic:nvPicPr>
                  <pic:blipFill>
                    <a:blip r:embed="rId34"/>
                    <a:stretch>
                      <a:fillRect/>
                    </a:stretch>
                  </pic:blipFill>
                  <pic:spPr>
                    <a:xfrm>
                      <a:off x="0" y="0"/>
                      <a:ext cx="3561385" cy="1780965"/>
                    </a:xfrm>
                    <a:prstGeom prst="rect">
                      <a:avLst/>
                    </a:prstGeom>
                  </pic:spPr>
                </pic:pic>
              </a:graphicData>
            </a:graphic>
          </wp:inline>
        </w:drawing>
      </w:r>
    </w:p>
    <w:p w14:paraId="56A63238" w14:textId="42E61FE1" w:rsidR="002D49CE" w:rsidRPr="0020246F" w:rsidRDefault="002D49CE" w:rsidP="00CC1063">
      <w:pPr>
        <w:numPr>
          <w:ilvl w:val="0"/>
          <w:numId w:val="5"/>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Số m</w:t>
      </w:r>
      <w:r>
        <w:rPr>
          <w:color w:val="000000"/>
          <w:lang w:val="nl-NL"/>
        </w:rPr>
        <w:t>RNA</w:t>
      </w:r>
      <w:r w:rsidRPr="0020246F">
        <w:rPr>
          <w:color w:val="000000"/>
          <w:lang w:val="nl-NL"/>
        </w:rPr>
        <w:t xml:space="preserve"> được hình thành: 1.k</w:t>
      </w:r>
    </w:p>
    <w:p w14:paraId="40E16662" w14:textId="65E0C50C" w:rsidR="002D49CE" w:rsidRPr="0020246F" w:rsidRDefault="002D49CE" w:rsidP="00CC1063">
      <w:pPr>
        <w:numPr>
          <w:ilvl w:val="0"/>
          <w:numId w:val="5"/>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 xml:space="preserve">Số </w:t>
      </w:r>
      <w:r w:rsidR="006B73DF">
        <w:rPr>
          <w:color w:val="000000"/>
          <w:lang w:val="nl-NL"/>
        </w:rPr>
        <w:t xml:space="preserve">nucleotide </w:t>
      </w:r>
      <w:r w:rsidRPr="0020246F">
        <w:rPr>
          <w:color w:val="000000"/>
          <w:lang w:val="nl-NL"/>
        </w:rPr>
        <w:t xml:space="preserve"> trên các phân tử m</w:t>
      </w:r>
      <w:r>
        <w:rPr>
          <w:color w:val="000000"/>
          <w:lang w:val="nl-NL"/>
        </w:rPr>
        <w:t>RNA</w:t>
      </w:r>
      <w:r w:rsidRPr="0020246F">
        <w:rPr>
          <w:color w:val="000000"/>
          <w:lang w:val="nl-NL"/>
        </w:rPr>
        <w:t xml:space="preserve"> : ∑rN = rN.(1.k)</w:t>
      </w:r>
    </w:p>
    <w:p w14:paraId="2221A7DA" w14:textId="12B4A9C6" w:rsidR="002D49CE" w:rsidRPr="0020246F" w:rsidRDefault="002D49CE" w:rsidP="00CC1063">
      <w:pPr>
        <w:numPr>
          <w:ilvl w:val="0"/>
          <w:numId w:val="5"/>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 xml:space="preserve">Số </w:t>
      </w:r>
      <w:r w:rsidR="006B73DF">
        <w:rPr>
          <w:color w:val="000000"/>
          <w:lang w:val="nl-NL"/>
        </w:rPr>
        <w:t xml:space="preserve">nucleotide </w:t>
      </w:r>
      <w:r w:rsidRPr="0020246F">
        <w:rPr>
          <w:color w:val="000000"/>
          <w:lang w:val="nl-NL"/>
        </w:rPr>
        <w:t xml:space="preserve"> từng loại trên các m</w:t>
      </w:r>
      <w:r>
        <w:rPr>
          <w:color w:val="000000"/>
          <w:lang w:val="nl-NL"/>
        </w:rPr>
        <w:t>RNA</w:t>
      </w:r>
      <w:r w:rsidRPr="0020246F">
        <w:rPr>
          <w:color w:val="000000"/>
          <w:lang w:val="nl-NL"/>
        </w:rPr>
        <w:t xml:space="preserve"> (cũng chính là số </w:t>
      </w:r>
      <w:r w:rsidR="006B73DF">
        <w:rPr>
          <w:color w:val="000000"/>
          <w:lang w:val="nl-NL"/>
        </w:rPr>
        <w:t xml:space="preserve">nucleotide </w:t>
      </w:r>
      <w:r w:rsidRPr="0020246F">
        <w:rPr>
          <w:color w:val="000000"/>
          <w:lang w:val="nl-NL"/>
        </w:rPr>
        <w:t xml:space="preserve"> từng loại môi trường cung cấp)</w:t>
      </w:r>
    </w:p>
    <w:p w14:paraId="00311F68" w14:textId="7D39E23B" w:rsidR="002D49CE" w:rsidRPr="0020246F" w:rsidRDefault="00000000" w:rsidP="00F52520">
      <w:pPr>
        <w:tabs>
          <w:tab w:val="left" w:pos="284"/>
          <w:tab w:val="left" w:pos="567"/>
          <w:tab w:val="left" w:pos="2552"/>
          <w:tab w:val="left" w:pos="4820"/>
          <w:tab w:val="left" w:pos="7088"/>
        </w:tabs>
        <w:ind w:left="284" w:right="10"/>
        <w:rPr>
          <w:color w:val="000000"/>
          <w:lang w:val="nl-NL"/>
        </w:rPr>
      </w:pPr>
      <m:oMathPara>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hAnsi="Cambria Math"/>
                      <w:noProof/>
                      <w:color w:val="000000"/>
                      <w:lang w:val="nl-NL"/>
                    </w:rPr>
                    <m:t>&amp;∑</m:t>
                  </m:r>
                  <m:r>
                    <m:rPr>
                      <m:nor/>
                    </m:rPr>
                    <w:rPr>
                      <w:rFonts w:ascii="Cambria Math"/>
                      <w:noProof/>
                      <w:color w:val="000000"/>
                      <w:lang w:val="nl-NL"/>
                    </w:rPr>
                    <m:t>mA</m:t>
                  </m:r>
                  <m:r>
                    <m:rPr>
                      <m:nor/>
                    </m:rPr>
                    <w:rPr>
                      <w:noProof/>
                      <w:color w:val="000000"/>
                      <w:lang w:val="nl-NL"/>
                    </w:rPr>
                    <m:t>= m</m:t>
                  </m:r>
                  <m:sSub>
                    <m:sSubPr>
                      <m:ctrlPr>
                        <w:rPr>
                          <w:rFonts w:ascii="Cambria Math" w:hAnsi="Cambria Math"/>
                          <w:noProof/>
                          <w:color w:val="000000"/>
                          <w:lang w:val="nl-NL"/>
                        </w:rPr>
                      </m:ctrlPr>
                    </m:sSubPr>
                    <m:e>
                      <m:r>
                        <m:rPr>
                          <m:nor/>
                        </m:rPr>
                        <w:rPr>
                          <w:noProof/>
                          <w:color w:val="000000"/>
                          <w:lang w:val="nl-NL"/>
                        </w:rPr>
                        <m:t>A</m:t>
                      </m:r>
                    </m:e>
                    <m:sub>
                      <m:r>
                        <w:rPr>
                          <w:rFonts w:ascii="Cambria Math" w:hAnsi="Cambria Math"/>
                          <w:noProof/>
                          <w:color w:val="000000"/>
                          <w:lang w:val="nl-NL"/>
                        </w:rPr>
                        <m:t>cc</m:t>
                      </m:r>
                      <m:ctrlPr>
                        <w:rPr>
                          <w:rFonts w:ascii="Cambria Math" w:hAnsi="Cambria Math"/>
                          <w:i/>
                          <w:noProof/>
                          <w:color w:val="000000"/>
                          <w:lang w:val="nl-NL"/>
                        </w:rPr>
                      </m:ctrlPr>
                    </m:sub>
                  </m:sSub>
                  <m:r>
                    <m:rPr>
                      <m:nor/>
                    </m:rPr>
                    <w:rPr>
                      <w:noProof/>
                      <w:color w:val="000000"/>
                      <w:lang w:val="nl-NL"/>
                    </w:rPr>
                    <m:t>= mA.</m:t>
                  </m:r>
                  <m:r>
                    <m:rPr>
                      <m:sty m:val="p"/>
                    </m:rP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T</m:t>
                      </m:r>
                    </m:e>
                    <m:sub>
                      <m:r>
                        <w:rPr>
                          <w:rFonts w:ascii="Cambria Math" w:hAnsi="Cambria Math"/>
                          <w:noProof/>
                          <w:color w:val="000000"/>
                          <w:lang w:val="nl-NL"/>
                        </w:rPr>
                        <m:t>mg</m:t>
                      </m:r>
                    </m:sub>
                  </m:sSub>
                  <m: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ctrlPr>
                    <w:rPr>
                      <w:rFonts w:ascii="Cambria Math" w:hAnsi="Cambria Math"/>
                      <w:noProof/>
                      <w:color w:val="000000"/>
                      <w:lang w:val="nl-NL"/>
                    </w:rPr>
                  </m:ctrlPr>
                </m:e>
                <m:e>
                  <m:r>
                    <w:rPr>
                      <w:rFonts w:ascii="Cambria Math" w:hAnsi="Cambria Math"/>
                      <w:noProof/>
                      <w:color w:val="000000"/>
                      <w:lang w:val="nl-NL"/>
                    </w:rPr>
                    <m:t>&amp;∑</m:t>
                  </m:r>
                  <m:r>
                    <m:rPr>
                      <m:nor/>
                    </m:rPr>
                    <w:rPr>
                      <w:noProof/>
                      <w:color w:val="000000"/>
                      <w:lang w:val="nl-NL"/>
                    </w:rPr>
                    <m:t>mG= m</m:t>
                  </m:r>
                  <m:sSub>
                    <m:sSubPr>
                      <m:ctrlPr>
                        <w:rPr>
                          <w:rFonts w:ascii="Cambria Math" w:hAnsi="Cambria Math"/>
                          <w:noProof/>
                          <w:color w:val="000000"/>
                          <w:lang w:val="nl-NL"/>
                        </w:rPr>
                      </m:ctrlPr>
                    </m:sSubPr>
                    <m:e>
                      <m:r>
                        <m:rPr>
                          <m:nor/>
                        </m:rPr>
                        <w:rPr>
                          <w:noProof/>
                          <w:color w:val="000000"/>
                          <w:lang w:val="nl-NL"/>
                        </w:rPr>
                        <m:t>G</m:t>
                      </m:r>
                    </m:e>
                    <m:sub>
                      <m:r>
                        <w:rPr>
                          <w:rFonts w:ascii="Cambria Math" w:hAnsi="Cambria Math"/>
                          <w:noProof/>
                          <w:color w:val="000000"/>
                          <w:lang w:val="nl-NL"/>
                        </w:rPr>
                        <m:t>cc</m:t>
                      </m:r>
                      <m:ctrlPr>
                        <w:rPr>
                          <w:rFonts w:ascii="Cambria Math" w:hAnsi="Cambria Math"/>
                          <w:i/>
                          <w:noProof/>
                          <w:color w:val="000000"/>
                          <w:lang w:val="nl-NL"/>
                        </w:rPr>
                      </m:ctrlPr>
                    </m:sub>
                  </m:sSub>
                  <m:r>
                    <m:rPr>
                      <m:nor/>
                    </m:rPr>
                    <w:rPr>
                      <w:noProof/>
                      <w:color w:val="000000"/>
                      <w:lang w:val="nl-NL"/>
                    </w:rPr>
                    <m:t>= mG.</m:t>
                  </m:r>
                  <m:r>
                    <m:rPr>
                      <m:sty m:val="p"/>
                    </m:rP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C</m:t>
                      </m:r>
                    </m:e>
                    <m:sub>
                      <m:r>
                        <w:rPr>
                          <w:rFonts w:ascii="Cambria Math" w:hAnsi="Cambria Math"/>
                          <w:noProof/>
                          <w:color w:val="000000"/>
                          <w:lang w:val="nl-NL"/>
                        </w:rPr>
                        <m:t>mg</m:t>
                      </m:r>
                    </m:sub>
                  </m:sSub>
                  <m: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ctrlPr>
                    <w:rPr>
                      <w:rFonts w:ascii="Cambria Math" w:hAnsi="Cambria Math"/>
                      <w:noProof/>
                      <w:color w:val="000000"/>
                      <w:lang w:val="nl-NL"/>
                    </w:rPr>
                  </m:ctrlPr>
                </m:e>
                <m:e>
                  <m:r>
                    <w:rPr>
                      <w:rFonts w:ascii="Cambria Math" w:hAnsi="Cambria Math"/>
                      <w:noProof/>
                      <w:color w:val="000000"/>
                      <w:lang w:val="nl-NL"/>
                    </w:rPr>
                    <m:t>&amp;∑</m:t>
                  </m:r>
                  <m:r>
                    <m:rPr>
                      <m:nor/>
                    </m:rPr>
                    <w:rPr>
                      <w:noProof/>
                      <w:color w:val="000000"/>
                      <w:lang w:val="nl-NL"/>
                    </w:rPr>
                    <m:t>mC= m</m:t>
                  </m:r>
                  <m:sSub>
                    <m:sSubPr>
                      <m:ctrlPr>
                        <w:rPr>
                          <w:rFonts w:ascii="Cambria Math" w:hAnsi="Cambria Math"/>
                          <w:noProof/>
                          <w:color w:val="000000"/>
                          <w:lang w:val="nl-NL"/>
                        </w:rPr>
                      </m:ctrlPr>
                    </m:sSubPr>
                    <m:e>
                      <m:r>
                        <m:rPr>
                          <m:nor/>
                        </m:rPr>
                        <w:rPr>
                          <w:noProof/>
                          <w:color w:val="000000"/>
                          <w:lang w:val="nl-NL"/>
                        </w:rPr>
                        <m:t>C</m:t>
                      </m:r>
                    </m:e>
                    <m:sub>
                      <m:r>
                        <w:rPr>
                          <w:rFonts w:ascii="Cambria Math" w:hAnsi="Cambria Math"/>
                          <w:noProof/>
                          <w:color w:val="000000"/>
                          <w:lang w:val="nl-NL"/>
                        </w:rPr>
                        <m:t>cc</m:t>
                      </m:r>
                      <m:ctrlPr>
                        <w:rPr>
                          <w:rFonts w:ascii="Cambria Math" w:hAnsi="Cambria Math"/>
                          <w:i/>
                          <w:noProof/>
                          <w:color w:val="000000"/>
                          <w:lang w:val="nl-NL"/>
                        </w:rPr>
                      </m:ctrlPr>
                    </m:sub>
                  </m:sSub>
                  <m:r>
                    <m:rPr>
                      <m:nor/>
                    </m:rPr>
                    <w:rPr>
                      <w:noProof/>
                      <w:color w:val="000000"/>
                      <w:lang w:val="nl-NL"/>
                    </w:rPr>
                    <m:t>= mC.</m:t>
                  </m:r>
                  <m:r>
                    <m:rPr>
                      <m:sty m:val="p"/>
                    </m:rP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G</m:t>
                      </m:r>
                    </m:e>
                    <m:sub>
                      <m:r>
                        <w:rPr>
                          <w:rFonts w:ascii="Cambria Math" w:hAnsi="Cambria Math"/>
                          <w:noProof/>
                          <w:color w:val="000000"/>
                          <w:lang w:val="nl-NL"/>
                        </w:rPr>
                        <m:t>mg</m:t>
                      </m:r>
                    </m:sub>
                  </m:sSub>
                  <m: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ctrlPr>
                    <w:rPr>
                      <w:rFonts w:ascii="Cambria Math" w:hAnsi="Cambria Math"/>
                      <w:noProof/>
                      <w:color w:val="000000"/>
                      <w:lang w:val="nl-NL"/>
                    </w:rPr>
                  </m:ctrlPr>
                </m:e>
                <m:e>
                  <m:r>
                    <w:rPr>
                      <w:rFonts w:ascii="Cambria Math" w:hAnsi="Cambria Math"/>
                      <w:noProof/>
                      <w:color w:val="000000"/>
                      <w:lang w:val="nl-NL"/>
                    </w:rPr>
                    <m:t>&amp;∑</m:t>
                  </m:r>
                  <m:r>
                    <m:rPr>
                      <m:nor/>
                    </m:rPr>
                    <w:rPr>
                      <w:noProof/>
                      <w:color w:val="000000"/>
                      <w:lang w:val="nl-NL"/>
                    </w:rPr>
                    <m:t>mU= m</m:t>
                  </m:r>
                  <m:sSub>
                    <m:sSubPr>
                      <m:ctrlPr>
                        <w:rPr>
                          <w:rFonts w:ascii="Cambria Math" w:hAnsi="Cambria Math"/>
                          <w:noProof/>
                          <w:color w:val="000000"/>
                          <w:lang w:val="nl-NL"/>
                        </w:rPr>
                      </m:ctrlPr>
                    </m:sSubPr>
                    <m:e>
                      <m:r>
                        <m:rPr>
                          <m:nor/>
                        </m:rPr>
                        <w:rPr>
                          <w:noProof/>
                          <w:color w:val="000000"/>
                          <w:lang w:val="nl-NL"/>
                        </w:rPr>
                        <m:t>U</m:t>
                      </m:r>
                    </m:e>
                    <m:sub>
                      <m:r>
                        <w:rPr>
                          <w:rFonts w:ascii="Cambria Math" w:hAnsi="Cambria Math"/>
                          <w:noProof/>
                          <w:color w:val="000000"/>
                          <w:lang w:val="nl-NL"/>
                        </w:rPr>
                        <m:t>cc</m:t>
                      </m:r>
                      <m:ctrlPr>
                        <w:rPr>
                          <w:rFonts w:ascii="Cambria Math" w:hAnsi="Cambria Math"/>
                          <w:i/>
                          <w:noProof/>
                          <w:color w:val="000000"/>
                          <w:lang w:val="nl-NL"/>
                        </w:rPr>
                      </m:ctrlPr>
                    </m:sub>
                  </m:sSub>
                  <m:r>
                    <m:rPr>
                      <m:nor/>
                    </m:rPr>
                    <w:rPr>
                      <w:noProof/>
                      <w:color w:val="000000"/>
                      <w:lang w:val="nl-NL"/>
                    </w:rPr>
                    <m:t>= mU.</m:t>
                  </m:r>
                  <m:r>
                    <m:rPr>
                      <m:sty m:val="p"/>
                    </m:rP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r>
                    <w:rPr>
                      <w:rFonts w:ascii="Cambria Math" w:hAnsi="Cambria Math"/>
                      <w:noProof/>
                      <w:color w:val="000000"/>
                      <w:lang w:val="nl-NL"/>
                    </w:rPr>
                    <m:t>=</m:t>
                  </m:r>
                  <m:sSub>
                    <m:sSubPr>
                      <m:ctrlPr>
                        <w:rPr>
                          <w:rFonts w:ascii="Cambria Math" w:hAnsi="Cambria Math"/>
                          <w:i/>
                          <w:noProof/>
                          <w:color w:val="000000"/>
                          <w:lang w:val="nl-NL"/>
                        </w:rPr>
                      </m:ctrlPr>
                    </m:sSubPr>
                    <m:e>
                      <m:r>
                        <w:rPr>
                          <w:rFonts w:ascii="Cambria Math" w:hAnsi="Cambria Math"/>
                          <w:noProof/>
                          <w:color w:val="000000"/>
                          <w:lang w:val="nl-NL"/>
                        </w:rPr>
                        <m:t>A</m:t>
                      </m:r>
                    </m:e>
                    <m:sub>
                      <m:r>
                        <w:rPr>
                          <w:rFonts w:ascii="Cambria Math" w:hAnsi="Cambria Math"/>
                          <w:noProof/>
                          <w:color w:val="000000"/>
                          <w:lang w:val="nl-NL"/>
                        </w:rPr>
                        <m:t>mg</m:t>
                      </m:r>
                    </m:sub>
                  </m:sSub>
                  <m:r>
                    <w:rPr>
                      <w:rFonts w:ascii="Cambria Math" w:hAnsi="Cambria Math"/>
                      <w:noProof/>
                      <w:color w:val="000000"/>
                      <w:lang w:val="nl-NL"/>
                    </w:rPr>
                    <m:t>.(</m:t>
                  </m:r>
                  <m:r>
                    <m:rPr>
                      <m:nor/>
                    </m:rPr>
                    <w:rPr>
                      <w:noProof/>
                      <w:color w:val="000000"/>
                      <w:lang w:val="nl-NL"/>
                    </w:rPr>
                    <m:t>1.k</m:t>
                  </m:r>
                  <m:r>
                    <m:rPr>
                      <m:sty m:val="p"/>
                    </m:rPr>
                    <w:rPr>
                      <w:rFonts w:ascii="Cambria Math" w:hAnsi="Cambria Math"/>
                      <w:noProof/>
                      <w:color w:val="000000"/>
                      <w:lang w:val="nl-NL"/>
                    </w:rPr>
                    <m:t>)</m:t>
                  </m:r>
                  <m:ctrlPr>
                    <w:rPr>
                      <w:rFonts w:ascii="Cambria Math" w:hAnsi="Cambria Math"/>
                      <w:noProof/>
                      <w:color w:val="000000"/>
                      <w:lang w:val="nl-NL"/>
                    </w:rPr>
                  </m:ctrlPr>
                </m:e>
              </m:eqArr>
            </m:e>
          </m:d>
        </m:oMath>
      </m:oMathPara>
    </w:p>
    <w:p w14:paraId="6B53E6BB" w14:textId="49ACCF78" w:rsidR="008778FC" w:rsidRPr="008778FC"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r w:rsidR="008778FC">
        <w:rPr>
          <w:color w:val="000000"/>
          <w:lang w:val="nl-NL"/>
        </w:rPr>
        <w:t>+ N</w:t>
      </w:r>
      <w:r w:rsidRPr="0020246F">
        <w:rPr>
          <w:color w:val="000000"/>
          <w:lang w:val="nl-NL"/>
        </w:rPr>
        <w:t xml:space="preserve">ếu mạch gốc (3’--5’) là mạch 1 thì </w:t>
      </w:r>
      <w:r w:rsidR="008778FC">
        <w:rPr>
          <w:color w:val="000000"/>
          <w:lang w:val="nl-NL"/>
        </w:rPr>
        <w:t xml:space="preserve">mRNA: </w:t>
      </w:r>
      <w:r w:rsidRPr="0020246F">
        <w:rPr>
          <w:color w:val="000000"/>
          <w:lang w:val="nl-NL"/>
        </w:rPr>
        <w:t>mA= T</w:t>
      </w:r>
      <w:r w:rsidR="008778FC">
        <w:rPr>
          <w:color w:val="000000"/>
          <w:vertAlign w:val="subscript"/>
          <w:lang w:val="nl-NL"/>
        </w:rPr>
        <w:t>1</w:t>
      </w:r>
      <w:r w:rsidRPr="0020246F">
        <w:rPr>
          <w:color w:val="000000"/>
          <w:lang w:val="nl-NL"/>
        </w:rPr>
        <w:t>,</w:t>
      </w:r>
      <w:r w:rsidR="008778FC">
        <w:rPr>
          <w:color w:val="000000"/>
          <w:lang w:val="nl-NL"/>
        </w:rPr>
        <w:t xml:space="preserve"> </w:t>
      </w:r>
      <w:r w:rsidR="008778FC" w:rsidRPr="0020246F">
        <w:rPr>
          <w:color w:val="000000"/>
          <w:lang w:val="nl-NL"/>
        </w:rPr>
        <w:t>m</w:t>
      </w:r>
      <w:r w:rsidR="008778FC">
        <w:rPr>
          <w:color w:val="000000"/>
          <w:lang w:val="nl-NL"/>
        </w:rPr>
        <w:t xml:space="preserve">U </w:t>
      </w:r>
      <w:r w:rsidR="008778FC" w:rsidRPr="0020246F">
        <w:rPr>
          <w:color w:val="000000"/>
          <w:lang w:val="nl-NL"/>
        </w:rPr>
        <w:t xml:space="preserve">= </w:t>
      </w:r>
      <w:r w:rsidR="008778FC">
        <w:rPr>
          <w:color w:val="000000"/>
          <w:lang w:val="nl-NL"/>
        </w:rPr>
        <w:t>A</w:t>
      </w:r>
      <w:r w:rsidR="008778FC">
        <w:rPr>
          <w:color w:val="000000"/>
          <w:vertAlign w:val="subscript"/>
          <w:lang w:val="nl-NL"/>
        </w:rPr>
        <w:t>1</w:t>
      </w:r>
      <w:r w:rsidR="008778FC">
        <w:rPr>
          <w:color w:val="000000"/>
          <w:lang w:val="nl-NL"/>
        </w:rPr>
        <w:t xml:space="preserve">, </w:t>
      </w:r>
      <w:r w:rsidR="008778FC" w:rsidRPr="0020246F">
        <w:rPr>
          <w:color w:val="000000"/>
          <w:lang w:val="nl-NL"/>
        </w:rPr>
        <w:t>m</w:t>
      </w:r>
      <w:r w:rsidR="008778FC">
        <w:rPr>
          <w:color w:val="000000"/>
          <w:lang w:val="nl-NL"/>
        </w:rPr>
        <w:t xml:space="preserve">G </w:t>
      </w:r>
      <w:r w:rsidR="008778FC" w:rsidRPr="0020246F">
        <w:rPr>
          <w:color w:val="000000"/>
          <w:lang w:val="nl-NL"/>
        </w:rPr>
        <w:t xml:space="preserve">= </w:t>
      </w:r>
      <w:r w:rsidR="008778FC">
        <w:rPr>
          <w:color w:val="000000"/>
          <w:lang w:val="nl-NL"/>
        </w:rPr>
        <w:t>C</w:t>
      </w:r>
      <w:r w:rsidR="008778FC">
        <w:rPr>
          <w:color w:val="000000"/>
          <w:vertAlign w:val="subscript"/>
          <w:lang w:val="nl-NL"/>
        </w:rPr>
        <w:t>1</w:t>
      </w:r>
      <w:r w:rsidR="008778FC" w:rsidRPr="0020246F">
        <w:rPr>
          <w:color w:val="000000"/>
          <w:lang w:val="nl-NL"/>
        </w:rPr>
        <w:t>,</w:t>
      </w:r>
      <w:r w:rsidR="008778FC">
        <w:rPr>
          <w:color w:val="000000"/>
          <w:lang w:val="nl-NL"/>
        </w:rPr>
        <w:t xml:space="preserve"> </w:t>
      </w:r>
      <w:r w:rsidR="008778FC" w:rsidRPr="0020246F">
        <w:rPr>
          <w:color w:val="000000"/>
          <w:lang w:val="nl-NL"/>
        </w:rPr>
        <w:t>m</w:t>
      </w:r>
      <w:r w:rsidR="008778FC">
        <w:rPr>
          <w:color w:val="000000"/>
          <w:lang w:val="nl-NL"/>
        </w:rPr>
        <w:t xml:space="preserve">C </w:t>
      </w:r>
      <w:r w:rsidR="008778FC" w:rsidRPr="0020246F">
        <w:rPr>
          <w:color w:val="000000"/>
          <w:lang w:val="nl-NL"/>
        </w:rPr>
        <w:t xml:space="preserve">= </w:t>
      </w:r>
      <w:r w:rsidR="008778FC">
        <w:rPr>
          <w:color w:val="000000"/>
          <w:lang w:val="nl-NL"/>
        </w:rPr>
        <w:t>G</w:t>
      </w:r>
      <w:r w:rsidR="008778FC">
        <w:rPr>
          <w:color w:val="000000"/>
          <w:vertAlign w:val="subscript"/>
          <w:lang w:val="nl-NL"/>
        </w:rPr>
        <w:t>1</w:t>
      </w:r>
      <w:r w:rsidR="008778FC">
        <w:rPr>
          <w:color w:val="000000"/>
          <w:lang w:val="nl-NL"/>
        </w:rPr>
        <w:t>.</w:t>
      </w:r>
    </w:p>
    <w:p w14:paraId="778E77A6" w14:textId="2F984EA4" w:rsidR="002D49CE" w:rsidRPr="0020246F" w:rsidRDefault="008778FC" w:rsidP="000B471C">
      <w:pPr>
        <w:tabs>
          <w:tab w:val="left" w:pos="284"/>
          <w:tab w:val="left" w:pos="567"/>
          <w:tab w:val="left" w:pos="2552"/>
          <w:tab w:val="left" w:pos="4820"/>
          <w:tab w:val="left" w:pos="7088"/>
        </w:tabs>
        <w:ind w:left="284" w:right="10" w:hanging="284"/>
        <w:jc w:val="both"/>
        <w:rPr>
          <w:color w:val="000000"/>
          <w:lang w:val="nl-NL"/>
        </w:rPr>
      </w:pPr>
      <w:r>
        <w:rPr>
          <w:color w:val="000000"/>
          <w:lang w:val="nl-NL"/>
        </w:rPr>
        <w:tab/>
        <w:t xml:space="preserve">+ </w:t>
      </w:r>
      <w:r w:rsidR="002D49CE" w:rsidRPr="0020246F">
        <w:rPr>
          <w:color w:val="000000"/>
          <w:lang w:val="nl-NL"/>
        </w:rPr>
        <w:t xml:space="preserve">Nếu mạch 2 là gốc (3’--5’) thì </w:t>
      </w:r>
      <w:r>
        <w:rPr>
          <w:color w:val="000000"/>
          <w:lang w:val="nl-NL"/>
        </w:rPr>
        <w:t xml:space="preserve">mRNA: </w:t>
      </w:r>
      <w:r w:rsidRPr="0020246F">
        <w:rPr>
          <w:color w:val="000000"/>
          <w:lang w:val="nl-NL"/>
        </w:rPr>
        <w:t>mA= T</w:t>
      </w:r>
      <w:r>
        <w:rPr>
          <w:color w:val="000000"/>
          <w:vertAlign w:val="subscript"/>
          <w:lang w:val="nl-NL"/>
        </w:rPr>
        <w:t>2</w:t>
      </w:r>
      <w:r w:rsidRPr="0020246F">
        <w:rPr>
          <w:color w:val="000000"/>
          <w:lang w:val="nl-NL"/>
        </w:rPr>
        <w:t>,</w:t>
      </w:r>
      <w:r>
        <w:rPr>
          <w:color w:val="000000"/>
          <w:lang w:val="nl-NL"/>
        </w:rPr>
        <w:t xml:space="preserve"> </w:t>
      </w:r>
      <w:r w:rsidRPr="0020246F">
        <w:rPr>
          <w:color w:val="000000"/>
          <w:lang w:val="nl-NL"/>
        </w:rPr>
        <w:t>m</w:t>
      </w:r>
      <w:r>
        <w:rPr>
          <w:color w:val="000000"/>
          <w:lang w:val="nl-NL"/>
        </w:rPr>
        <w:t xml:space="preserve">U </w:t>
      </w:r>
      <w:r w:rsidRPr="0020246F">
        <w:rPr>
          <w:color w:val="000000"/>
          <w:lang w:val="nl-NL"/>
        </w:rPr>
        <w:t xml:space="preserve">= </w:t>
      </w:r>
      <w:r>
        <w:rPr>
          <w:color w:val="000000"/>
          <w:lang w:val="nl-NL"/>
        </w:rPr>
        <w:t>A</w:t>
      </w:r>
      <w:r>
        <w:rPr>
          <w:color w:val="000000"/>
          <w:vertAlign w:val="subscript"/>
          <w:lang w:val="nl-NL"/>
        </w:rPr>
        <w:t>2</w:t>
      </w:r>
      <w:r>
        <w:rPr>
          <w:color w:val="000000"/>
          <w:lang w:val="nl-NL"/>
        </w:rPr>
        <w:t xml:space="preserve">, </w:t>
      </w:r>
      <w:r w:rsidRPr="0020246F">
        <w:rPr>
          <w:color w:val="000000"/>
          <w:lang w:val="nl-NL"/>
        </w:rPr>
        <w:t>m</w:t>
      </w:r>
      <w:r>
        <w:rPr>
          <w:color w:val="000000"/>
          <w:lang w:val="nl-NL"/>
        </w:rPr>
        <w:t xml:space="preserve">G </w:t>
      </w:r>
      <w:r w:rsidRPr="0020246F">
        <w:rPr>
          <w:color w:val="000000"/>
          <w:lang w:val="nl-NL"/>
        </w:rPr>
        <w:t xml:space="preserve">= </w:t>
      </w:r>
      <w:r>
        <w:rPr>
          <w:color w:val="000000"/>
          <w:lang w:val="nl-NL"/>
        </w:rPr>
        <w:t>C</w:t>
      </w:r>
      <w:r>
        <w:rPr>
          <w:color w:val="000000"/>
          <w:vertAlign w:val="subscript"/>
          <w:lang w:val="nl-NL"/>
        </w:rPr>
        <w:t>2</w:t>
      </w:r>
      <w:r w:rsidRPr="0020246F">
        <w:rPr>
          <w:color w:val="000000"/>
          <w:lang w:val="nl-NL"/>
        </w:rPr>
        <w:t>,</w:t>
      </w:r>
      <w:r>
        <w:rPr>
          <w:color w:val="000000"/>
          <w:lang w:val="nl-NL"/>
        </w:rPr>
        <w:t xml:space="preserve"> </w:t>
      </w:r>
      <w:r w:rsidRPr="0020246F">
        <w:rPr>
          <w:color w:val="000000"/>
          <w:lang w:val="nl-NL"/>
        </w:rPr>
        <w:t>m</w:t>
      </w:r>
      <w:r>
        <w:rPr>
          <w:color w:val="000000"/>
          <w:lang w:val="nl-NL"/>
        </w:rPr>
        <w:t xml:space="preserve">C </w:t>
      </w:r>
      <w:r w:rsidRPr="0020246F">
        <w:rPr>
          <w:color w:val="000000"/>
          <w:lang w:val="nl-NL"/>
        </w:rPr>
        <w:t xml:space="preserve">= </w:t>
      </w:r>
      <w:r>
        <w:rPr>
          <w:color w:val="000000"/>
          <w:lang w:val="nl-NL"/>
        </w:rPr>
        <w:t>G</w:t>
      </w:r>
      <w:r>
        <w:rPr>
          <w:color w:val="000000"/>
          <w:vertAlign w:val="subscript"/>
          <w:lang w:val="nl-NL"/>
        </w:rPr>
        <w:t>2.</w:t>
      </w:r>
    </w:p>
    <w:p w14:paraId="2F911537" w14:textId="6730E76F" w:rsidR="002D49CE" w:rsidRPr="0020246F" w:rsidRDefault="002D49CE" w:rsidP="00CC1063">
      <w:pPr>
        <w:numPr>
          <w:ilvl w:val="0"/>
          <w:numId w:val="5"/>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 xml:space="preserve"> Số </w:t>
      </w:r>
      <w:r w:rsidR="002373FB">
        <w:rPr>
          <w:color w:val="000000"/>
          <w:lang w:val="nl-NL"/>
        </w:rPr>
        <w:t>liên kết cộng hóa trị (phosphodiester)</w:t>
      </w:r>
      <w:r w:rsidRPr="0020246F">
        <w:rPr>
          <w:color w:val="000000"/>
          <w:lang w:val="nl-NL"/>
        </w:rPr>
        <w:t xml:space="preserve"> được hình thành trong quá trình phiên mã: (rN-1).(1.k)</w:t>
      </w:r>
    </w:p>
    <w:p w14:paraId="6BE7B538" w14:textId="3EAF687D"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3.2. Nếu có a</w:t>
      </w:r>
      <w:r>
        <w:rPr>
          <w:b/>
          <w:color w:val="000000"/>
          <w:lang w:val="nl-NL"/>
        </w:rPr>
        <w:t xml:space="preserve"> gene </w:t>
      </w:r>
      <w:r w:rsidRPr="0020246F">
        <w:rPr>
          <w:b/>
          <w:color w:val="000000"/>
          <w:lang w:val="nl-NL"/>
        </w:rPr>
        <w:t>ở sinh vật nhân sơ (có N, số lượng từng loại) tái bản x lần tạo các</w:t>
      </w:r>
      <w:r>
        <w:rPr>
          <w:b/>
          <w:color w:val="000000"/>
          <w:lang w:val="nl-NL"/>
        </w:rPr>
        <w:t xml:space="preserve"> gene </w:t>
      </w:r>
      <w:r w:rsidRPr="0020246F">
        <w:rPr>
          <w:b/>
          <w:color w:val="000000"/>
          <w:lang w:val="nl-NL"/>
        </w:rPr>
        <w:t>con, tất cả các</w:t>
      </w:r>
      <w:r>
        <w:rPr>
          <w:b/>
          <w:color w:val="000000"/>
          <w:lang w:val="nl-NL"/>
        </w:rPr>
        <w:t xml:space="preserve"> gene </w:t>
      </w:r>
      <w:r w:rsidRPr="0020246F">
        <w:rPr>
          <w:b/>
          <w:color w:val="000000"/>
          <w:lang w:val="nl-NL"/>
        </w:rPr>
        <w:t>con đều phiên mã k lần để tạo ra các phân tử m</w:t>
      </w:r>
      <w:r>
        <w:rPr>
          <w:b/>
          <w:color w:val="000000"/>
          <w:lang w:val="nl-NL"/>
        </w:rPr>
        <w:t>RNA</w:t>
      </w:r>
    </w:p>
    <w:p w14:paraId="3320282B" w14:textId="7777777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ab/>
      </w:r>
      <w:r w:rsidRPr="0020246F">
        <w:rPr>
          <w:b/>
          <w:color w:val="000000"/>
          <w:u w:val="single"/>
          <w:lang w:val="nl-NL"/>
        </w:rPr>
        <w:t>Tóm tắt</w:t>
      </w:r>
      <w:r w:rsidRPr="0020246F">
        <w:rPr>
          <w:b/>
          <w:color w:val="000000"/>
          <w:lang w:val="nl-NL"/>
        </w:rPr>
        <w:t>:</w:t>
      </w:r>
    </w:p>
    <w:p w14:paraId="73B1D927" w14:textId="04B8F7F5" w:rsidR="002D49CE" w:rsidRPr="0020246F" w:rsidRDefault="00000000" w:rsidP="000B471C">
      <w:pPr>
        <w:tabs>
          <w:tab w:val="left" w:pos="284"/>
          <w:tab w:val="left" w:pos="567"/>
          <w:tab w:val="left" w:pos="2552"/>
          <w:tab w:val="left" w:pos="4820"/>
          <w:tab w:val="left" w:pos="7088"/>
        </w:tabs>
        <w:ind w:left="284" w:right="10" w:hanging="284"/>
        <w:jc w:val="both"/>
        <w:rPr>
          <w:b/>
          <w:color w:val="000000"/>
          <w:lang w:val="nl-NL"/>
        </w:rPr>
      </w:pPr>
      <m:oMathPara>
        <m:oMath>
          <m:box>
            <m:boxPr>
              <m:opEmu m:val="1"/>
              <m:ctrlPr>
                <w:rPr>
                  <w:rFonts w:ascii="Cambria Math" w:hAnsi="Cambria Math"/>
                  <w:lang w:val="nl-NL"/>
                </w:rPr>
              </m:ctrlPr>
            </m:boxPr>
            <m:e>
              <m:d>
                <m:dPr>
                  <m:ctrlPr>
                    <w:rPr>
                      <w:rFonts w:ascii="Cambria Math" w:hAnsi="Cambria Math"/>
                      <w:lang w:val="nl-NL"/>
                    </w:rPr>
                  </m:ctrlPr>
                </m:dPr>
                <m:e>
                  <m:eqArr>
                    <m:eqArrPr>
                      <m:ctrlPr>
                        <w:rPr>
                          <w:rFonts w:ascii="Cambria Math" w:hAnsi="Cambria Math"/>
                          <w:lang w:val="nl-NL"/>
                        </w:rPr>
                      </m:ctrlPr>
                    </m:eqArrPr>
                    <m:e>
                      <m:r>
                        <m:rPr>
                          <m:sty m:val="p"/>
                        </m:rPr>
                        <w:rPr>
                          <w:rFonts w:ascii="Cambria Math" w:hAnsi="Cambria Math"/>
                          <w:lang w:val="nl-NL"/>
                        </w:rPr>
                        <m:t>Có a gene đều giống nhau</m:t>
                      </m:r>
                    </m:e>
                    <m:e>
                      <m:r>
                        <m:rPr>
                          <m:sty m:val="p"/>
                        </m:rPr>
                        <w:rPr>
                          <w:rFonts w:ascii="Cambria Math" w:hAnsi="Cambria Math"/>
                          <w:lang w:val="nl-NL"/>
                        </w:rPr>
                        <m:t>,đều có N nucleotide, có</m:t>
                      </m:r>
                      <m:ctrlPr>
                        <w:rPr>
                          <w:rFonts w:ascii="Cambria Math" w:eastAsia="Cambria Math" w:hAnsi="Cambria Math"/>
                          <w:lang w:val="nl-NL"/>
                        </w:rPr>
                      </m:ctrlPr>
                    </m:e>
                    <m:e>
                      <m:r>
                        <m:rPr>
                          <m:sty m:val="p"/>
                        </m:rPr>
                        <w:rPr>
                          <w:rFonts w:ascii="Cambria Math" w:eastAsia="Cambria Math" w:hAnsi="Cambria Math"/>
                          <w:lang w:val="nl-NL"/>
                        </w:rPr>
                        <m:t>số nucleotide từng loại</m:t>
                      </m:r>
                    </m:e>
                  </m:eqArr>
                </m:e>
              </m:d>
              <m:groupChr>
                <m:groupChrPr>
                  <m:chr m:val="→"/>
                  <m:vertJc m:val="bot"/>
                  <m:ctrlPr>
                    <w:rPr>
                      <w:rFonts w:ascii="Cambria Math" w:hAnsi="Cambria Math"/>
                      <w:lang w:val="nl-NL"/>
                    </w:rPr>
                  </m:ctrlPr>
                </m:groupChrPr>
                <m:e>
                  <m:r>
                    <m:rPr>
                      <m:sty m:val="p"/>
                    </m:rPr>
                    <w:rPr>
                      <w:rFonts w:ascii="Cambria Math" w:hAnsi="Cambria Math"/>
                      <w:lang w:val="nl-NL"/>
                    </w:rPr>
                    <m:t>Tái bản x lần</m:t>
                  </m:r>
                </m:e>
              </m:groupChr>
            </m:e>
          </m:box>
          <m:r>
            <m:rPr>
              <m:sty m:val="p"/>
            </m:rPr>
            <w:rPr>
              <w:rFonts w:ascii="Cambria Math" w:hAnsi="Cambria Math"/>
              <w:lang w:val="nl-NL"/>
            </w:rPr>
            <m:t>a.</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d>
            <m:dPr>
              <m:ctrlPr>
                <w:rPr>
                  <w:rFonts w:ascii="Cambria Math" w:hAnsi="Cambria Math"/>
                  <w:lang w:val="nl-NL"/>
                </w:rPr>
              </m:ctrlPr>
            </m:dPr>
            <m:e>
              <m:r>
                <m:rPr>
                  <m:sty m:val="p"/>
                </m:rPr>
                <w:rPr>
                  <w:rFonts w:ascii="Cambria Math" w:hAnsi="Cambria Math"/>
                  <w:lang w:val="nl-NL"/>
                </w:rPr>
                <m:t>gen</m:t>
              </m:r>
            </m:e>
          </m:d>
          <m:groupChr>
            <m:groupChrPr>
              <m:chr m:val="→"/>
              <m:vertJc m:val="bot"/>
              <m:ctrlPr>
                <w:rPr>
                  <w:rFonts w:ascii="Cambria Math" w:hAnsi="Cambria Math"/>
                  <w:lang w:val="nl-NL"/>
                </w:rPr>
              </m:ctrlPr>
            </m:groupChrPr>
            <m:e>
              <m:r>
                <m:rPr>
                  <m:sty m:val="p"/>
                </m:rPr>
                <w:rPr>
                  <w:rFonts w:ascii="Cambria Math" w:hAnsi="Cambria Math"/>
                  <w:lang w:val="nl-NL"/>
                </w:rPr>
                <m:t>Phiên mã k lần</m:t>
              </m:r>
            </m:e>
          </m:groupChr>
          <m:r>
            <m:rPr>
              <m:sty m:val="p"/>
            </m:rPr>
            <w:rPr>
              <w:rFonts w:ascii="Cambria Math" w:hAnsi="Cambria Math"/>
              <w:lang w:val="nl-NL"/>
            </w:rPr>
            <m:t>a.</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m:rPr>
              <m:sty m:val="p"/>
            </m:rPr>
            <w:rPr>
              <w:rFonts w:ascii="Cambria Math" w:hAnsi="Cambria Math"/>
              <w:lang w:val="nl-NL"/>
            </w:rPr>
            <m:t xml:space="preserve">.k </m:t>
          </m:r>
          <m:d>
            <m:dPr>
              <m:ctrlPr>
                <w:rPr>
                  <w:rFonts w:ascii="Cambria Math" w:hAnsi="Cambria Math"/>
                  <w:lang w:val="nl-NL"/>
                </w:rPr>
              </m:ctrlPr>
            </m:dPr>
            <m:e>
              <m:r>
                <m:rPr>
                  <m:sty m:val="p"/>
                </m:rPr>
                <w:rPr>
                  <w:rFonts w:ascii="Cambria Math" w:hAnsi="Cambria Math"/>
                  <w:lang w:val="nl-NL"/>
                </w:rPr>
                <m:t>mRNA</m:t>
              </m:r>
            </m:e>
          </m:d>
        </m:oMath>
      </m:oMathPara>
    </w:p>
    <w:p w14:paraId="08E49DB7" w14:textId="77777777" w:rsidR="002D49CE" w:rsidRPr="0020246F" w:rsidRDefault="002D49CE" w:rsidP="000B471C">
      <w:pPr>
        <w:tabs>
          <w:tab w:val="left" w:pos="1590"/>
        </w:tabs>
        <w:ind w:left="284" w:right="10" w:hanging="284"/>
        <w:jc w:val="both"/>
        <w:rPr>
          <w:color w:val="000000"/>
          <w:lang w:val="nl-NL"/>
        </w:rPr>
      </w:pPr>
      <w:r w:rsidRPr="0020246F">
        <w:rPr>
          <w:color w:val="000000"/>
          <w:lang w:val="nl-NL"/>
        </w:rPr>
        <w:tab/>
      </w:r>
      <w:r w:rsidRPr="0020246F">
        <w:rPr>
          <w:color w:val="000000"/>
          <w:lang w:val="nl-NL"/>
        </w:rPr>
        <w:tab/>
      </w:r>
    </w:p>
    <w:p w14:paraId="52CA1C0E" w14:textId="49DC19CB" w:rsidR="002D49CE" w:rsidRPr="0020246F" w:rsidRDefault="002D49CE" w:rsidP="00CC1063">
      <w:pPr>
        <w:numPr>
          <w:ilvl w:val="0"/>
          <w:numId w:val="6"/>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Số m</w:t>
      </w:r>
      <w:r>
        <w:rPr>
          <w:color w:val="000000"/>
          <w:lang w:val="nl-NL"/>
        </w:rPr>
        <w:t>RNA</w:t>
      </w:r>
      <w:r w:rsidRPr="0020246F">
        <w:rPr>
          <w:color w:val="000000"/>
          <w:lang w:val="nl-NL"/>
        </w:rPr>
        <w:t xml:space="preserve"> được hình thành: a.2</w:t>
      </w:r>
      <w:r w:rsidRPr="0020246F">
        <w:rPr>
          <w:color w:val="000000"/>
          <w:vertAlign w:val="superscript"/>
          <w:lang w:val="nl-NL"/>
        </w:rPr>
        <w:t>x</w:t>
      </w:r>
      <w:r w:rsidRPr="0020246F">
        <w:rPr>
          <w:color w:val="000000"/>
          <w:lang w:val="nl-NL"/>
        </w:rPr>
        <w:t>. k</w:t>
      </w:r>
    </w:p>
    <w:p w14:paraId="2EA32FDC" w14:textId="6D0A4680" w:rsidR="002D49CE" w:rsidRPr="0020246F" w:rsidRDefault="002D49CE" w:rsidP="00CC1063">
      <w:pPr>
        <w:numPr>
          <w:ilvl w:val="0"/>
          <w:numId w:val="6"/>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 xml:space="preserve">Số </w:t>
      </w:r>
      <w:r w:rsidR="006B73DF">
        <w:rPr>
          <w:color w:val="000000"/>
          <w:lang w:val="nl-NL"/>
        </w:rPr>
        <w:t xml:space="preserve">nucleotide </w:t>
      </w:r>
      <w:r w:rsidRPr="0020246F">
        <w:rPr>
          <w:color w:val="000000"/>
          <w:lang w:val="nl-NL"/>
        </w:rPr>
        <w:t xml:space="preserve"> trên các phân tử m</w:t>
      </w:r>
      <w:r>
        <w:rPr>
          <w:color w:val="000000"/>
          <w:lang w:val="nl-NL"/>
        </w:rPr>
        <w:t>RNA</w:t>
      </w:r>
      <w:r w:rsidRPr="0020246F">
        <w:rPr>
          <w:color w:val="000000"/>
          <w:lang w:val="nl-NL"/>
        </w:rPr>
        <w:t>: ∑rN = rN.(a.2</w:t>
      </w:r>
      <w:r w:rsidRPr="0020246F">
        <w:rPr>
          <w:color w:val="000000"/>
          <w:vertAlign w:val="superscript"/>
          <w:lang w:val="nl-NL"/>
        </w:rPr>
        <w:t>x</w:t>
      </w:r>
      <w:r w:rsidRPr="0020246F">
        <w:rPr>
          <w:color w:val="000000"/>
          <w:lang w:val="nl-NL"/>
        </w:rPr>
        <w:t>. k)</w:t>
      </w:r>
    </w:p>
    <w:p w14:paraId="456FDE8B" w14:textId="0B47EA06" w:rsidR="002D49CE" w:rsidRPr="0020246F" w:rsidRDefault="002D49CE" w:rsidP="00CC1063">
      <w:pPr>
        <w:numPr>
          <w:ilvl w:val="0"/>
          <w:numId w:val="6"/>
        </w:num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 xml:space="preserve">Số </w:t>
      </w:r>
      <w:r w:rsidR="006B73DF">
        <w:rPr>
          <w:color w:val="000000"/>
          <w:lang w:val="nl-NL"/>
        </w:rPr>
        <w:t xml:space="preserve">nucleotide </w:t>
      </w:r>
      <w:r w:rsidRPr="0020246F">
        <w:rPr>
          <w:color w:val="000000"/>
          <w:lang w:val="nl-NL"/>
        </w:rPr>
        <w:t xml:space="preserve"> từng loại trên các m</w:t>
      </w:r>
      <w:r>
        <w:rPr>
          <w:color w:val="000000"/>
          <w:lang w:val="nl-NL"/>
        </w:rPr>
        <w:t>RNA</w:t>
      </w:r>
      <w:r w:rsidRPr="0020246F">
        <w:rPr>
          <w:color w:val="000000"/>
          <w:lang w:val="nl-NL"/>
        </w:rPr>
        <w:t xml:space="preserve"> (cũng chính là số </w:t>
      </w:r>
      <w:r w:rsidR="006B73DF">
        <w:rPr>
          <w:color w:val="000000"/>
          <w:lang w:val="nl-NL"/>
        </w:rPr>
        <w:t xml:space="preserve">nucleotide </w:t>
      </w:r>
      <w:r w:rsidRPr="0020246F">
        <w:rPr>
          <w:color w:val="000000"/>
          <w:lang w:val="nl-NL"/>
        </w:rPr>
        <w:t xml:space="preserve"> từng loại môi trường cung cấp)</w:t>
      </w:r>
    </w:p>
    <w:p w14:paraId="6FB9493E" w14:textId="3F48F7F3" w:rsidR="002D49CE" w:rsidRPr="0020246F" w:rsidRDefault="00000000" w:rsidP="00F52520">
      <w:pPr>
        <w:tabs>
          <w:tab w:val="left" w:pos="284"/>
          <w:tab w:val="left" w:pos="567"/>
          <w:tab w:val="left" w:pos="2552"/>
          <w:tab w:val="left" w:pos="4820"/>
          <w:tab w:val="left" w:pos="7088"/>
        </w:tabs>
        <w:ind w:left="284" w:right="10"/>
        <w:rPr>
          <w:color w:val="000000"/>
          <w:lang w:val="nl-NL"/>
        </w:rPr>
      </w:pP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r>
                  <w:rPr>
                    <w:rFonts w:ascii="Cambria Math"/>
                    <w:noProof/>
                    <w:color w:val="000000"/>
                    <w:lang w:val="nl-NL"/>
                  </w:rPr>
                  <m:t>∑</m:t>
                </m:r>
                <m:r>
                  <m:rPr>
                    <m:nor/>
                  </m:rPr>
                  <w:rPr>
                    <w:rFonts w:ascii="Cambria Math"/>
                    <w:noProof/>
                    <w:color w:val="000000"/>
                    <w:lang w:val="nl-NL"/>
                  </w:rPr>
                  <m:t>mA = m</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mA.</m:t>
                </m:r>
                <m:r>
                  <m:rPr>
                    <m:sty m:val="p"/>
                  </m:rP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r>
                  <m:rPr>
                    <m:nor/>
                  </m:rPr>
                  <w:rPr>
                    <w:rFonts w:ascii="Cambria Math"/>
                    <w:noProof/>
                    <w:color w:val="000000"/>
                    <w:lang w:val="nl-NL"/>
                  </w:rPr>
                  <m:t xml:space="preserve"> = </m:t>
                </m:r>
                <m:sSub>
                  <m:sSubPr>
                    <m:ctrlPr>
                      <w:rPr>
                        <w:rFonts w:ascii="Cambria Math" w:hAnsi="Cambria Math"/>
                        <w:noProof/>
                        <w:color w:val="000000"/>
                        <w:lang w:val="nl-NL"/>
                      </w:rPr>
                    </m:ctrlPr>
                  </m:sSubPr>
                  <m:e>
                    <m:r>
                      <m:rPr>
                        <m:nor/>
                      </m:rPr>
                      <w:rPr>
                        <w:rFonts w:ascii="Cambria Math"/>
                        <w:noProof/>
                        <w:color w:val="000000"/>
                        <w:lang w:val="nl-NL"/>
                      </w:rPr>
                      <m:t>T</m:t>
                    </m:r>
                  </m:e>
                  <m:sub>
                    <m:r>
                      <w:rPr>
                        <w:rFonts w:ascii="Cambria Math"/>
                        <w:noProof/>
                        <w:color w:val="000000"/>
                        <w:lang w:val="nl-NL"/>
                      </w:rPr>
                      <m:t>mg</m:t>
                    </m:r>
                    <m:ctrlPr>
                      <w:rPr>
                        <w:rFonts w:ascii="Cambria Math" w:hAnsi="Cambria Math"/>
                        <w:i/>
                        <w:noProof/>
                        <w:color w:val="000000"/>
                        <w:lang w:val="nl-NL"/>
                      </w:rPr>
                    </m:ctrlPr>
                  </m:sub>
                </m:sSub>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ctrlPr>
                  <w:rPr>
                    <w:rFonts w:ascii="Cambria Math" w:hAnsi="Cambria Math"/>
                    <w:noProof/>
                    <w:color w:val="000000"/>
                    <w:lang w:val="nl-NL"/>
                  </w:rPr>
                </m:ctrlPr>
              </m:e>
              <m:e>
                <m:r>
                  <w:rPr>
                    <w:rFonts w:ascii="Cambria Math"/>
                    <w:noProof/>
                    <w:color w:val="000000"/>
                    <w:lang w:val="nl-NL"/>
                  </w:rPr>
                  <m:t>&amp;</m:t>
                </m:r>
                <m:r>
                  <w:rPr>
                    <w:rFonts w:ascii="Cambria Math"/>
                    <w:noProof/>
                    <w:color w:val="000000"/>
                    <w:lang w:val="nl-NL"/>
                  </w:rPr>
                  <m:t>∑</m:t>
                </m:r>
                <m:r>
                  <m:rPr>
                    <m:nor/>
                  </m:rPr>
                  <w:rPr>
                    <w:rFonts w:ascii="Cambria Math"/>
                    <w:noProof/>
                    <w:color w:val="000000"/>
                    <w:lang w:val="nl-NL"/>
                  </w:rPr>
                  <m:t>mG= m</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mG.</m:t>
                </m:r>
                <m:r>
                  <m:rPr>
                    <m:sty m:val="p"/>
                  </m:rP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r>
                  <m:rPr>
                    <m:nor/>
                  </m:rPr>
                  <w:rPr>
                    <w:rFonts w:ascii="Cambria Math"/>
                    <w:noProof/>
                    <w:color w:val="000000"/>
                    <w:lang w:val="nl-NL"/>
                  </w:rPr>
                  <m:t xml:space="preserve"> = </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mg</m:t>
                    </m:r>
                    <m:ctrlPr>
                      <w:rPr>
                        <w:rFonts w:ascii="Cambria Math" w:hAnsi="Cambria Math"/>
                        <w:i/>
                        <w:noProof/>
                        <w:color w:val="000000"/>
                        <w:lang w:val="nl-NL"/>
                      </w:rPr>
                    </m:ctrlPr>
                  </m:sub>
                </m:sSub>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ctrlPr>
                  <w:rPr>
                    <w:rFonts w:ascii="Cambria Math" w:hAnsi="Cambria Math"/>
                    <w:noProof/>
                    <w:color w:val="000000"/>
                    <w:lang w:val="nl-NL"/>
                  </w:rPr>
                </m:ctrlPr>
              </m:e>
              <m:e>
                <m:r>
                  <w:rPr>
                    <w:rFonts w:ascii="Cambria Math"/>
                    <w:noProof/>
                    <w:color w:val="000000"/>
                    <w:lang w:val="nl-NL"/>
                  </w:rPr>
                  <m:t>&amp;</m:t>
                </m:r>
                <m:r>
                  <w:rPr>
                    <w:rFonts w:ascii="Cambria Math"/>
                    <w:noProof/>
                    <w:color w:val="000000"/>
                    <w:lang w:val="nl-NL"/>
                  </w:rPr>
                  <m:t>∑</m:t>
                </m:r>
                <m:r>
                  <m:rPr>
                    <m:nor/>
                  </m:rPr>
                  <w:rPr>
                    <w:rFonts w:ascii="Cambria Math"/>
                    <w:noProof/>
                    <w:color w:val="000000"/>
                    <w:lang w:val="nl-NL"/>
                  </w:rPr>
                  <m:t>mC = m</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mC.</m:t>
                </m:r>
                <m:r>
                  <m:rPr>
                    <m:sty m:val="p"/>
                  </m:rP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r>
                  <m:rPr>
                    <m:nor/>
                  </m:rPr>
                  <w:rPr>
                    <w:rFonts w:ascii="Cambria Math"/>
                    <w:noProof/>
                    <w:color w:val="000000"/>
                    <w:lang w:val="nl-NL"/>
                  </w:rPr>
                  <m:t xml:space="preserve"> = </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mg</m:t>
                    </m:r>
                    <m:ctrlPr>
                      <w:rPr>
                        <w:rFonts w:ascii="Cambria Math" w:hAnsi="Cambria Math"/>
                        <w:i/>
                        <w:noProof/>
                        <w:color w:val="000000"/>
                        <w:lang w:val="nl-NL"/>
                      </w:rPr>
                    </m:ctrlPr>
                  </m:sub>
                </m:sSub>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ctrlPr>
                  <w:rPr>
                    <w:rFonts w:ascii="Cambria Math" w:hAnsi="Cambria Math"/>
                    <w:noProof/>
                    <w:color w:val="000000"/>
                    <w:lang w:val="nl-NL"/>
                  </w:rPr>
                </m:ctrlPr>
              </m:e>
              <m:e>
                <m:r>
                  <w:rPr>
                    <w:rFonts w:ascii="Cambria Math"/>
                    <w:noProof/>
                    <w:color w:val="000000"/>
                    <w:lang w:val="nl-NL"/>
                  </w:rPr>
                  <m:t>&amp;</m:t>
                </m:r>
                <m:r>
                  <w:rPr>
                    <w:rFonts w:ascii="Cambria Math"/>
                    <w:noProof/>
                    <w:color w:val="000000"/>
                    <w:lang w:val="nl-NL"/>
                  </w:rPr>
                  <m:t>∑</m:t>
                </m:r>
                <m:r>
                  <m:rPr>
                    <m:nor/>
                  </m:rPr>
                  <w:rPr>
                    <w:rFonts w:ascii="Cambria Math"/>
                    <w:noProof/>
                    <w:color w:val="000000"/>
                    <w:lang w:val="nl-NL"/>
                  </w:rPr>
                  <m:t>mU = m</m:t>
                </m:r>
                <m:sSub>
                  <m:sSubPr>
                    <m:ctrlPr>
                      <w:rPr>
                        <w:rFonts w:ascii="Cambria Math" w:hAnsi="Cambria Math"/>
                        <w:noProof/>
                        <w:color w:val="000000"/>
                        <w:lang w:val="nl-NL"/>
                      </w:rPr>
                    </m:ctrlPr>
                  </m:sSubPr>
                  <m:e>
                    <m:r>
                      <m:rPr>
                        <m:nor/>
                      </m:rPr>
                      <w:rPr>
                        <w:rFonts w:ascii="Cambria Math"/>
                        <w:noProof/>
                        <w:color w:val="000000"/>
                        <w:lang w:val="nl-NL"/>
                      </w:rPr>
                      <m:t>U</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mU.</m:t>
                </m:r>
                <m:r>
                  <m:rPr>
                    <m:sty m:val="p"/>
                  </m:rP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r>
                  <m:rPr>
                    <m:nor/>
                  </m:rPr>
                  <w:rPr>
                    <w:rFonts w:ascii="Cambria Math"/>
                    <w:noProof/>
                    <w:color w:val="000000"/>
                    <w:lang w:val="nl-NL"/>
                  </w:rPr>
                  <m:t xml:space="preserve"> = </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mg</m:t>
                    </m:r>
                    <m:ctrlPr>
                      <w:rPr>
                        <w:rFonts w:ascii="Cambria Math" w:hAnsi="Cambria Math"/>
                        <w:i/>
                        <w:noProof/>
                        <w:color w:val="000000"/>
                        <w:lang w:val="nl-NL"/>
                      </w:rPr>
                    </m:ctrlPr>
                  </m:sub>
                </m:sSub>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m:t>
                </m:r>
                <m:r>
                  <m:rPr>
                    <m:sty m:val="p"/>
                  </m:rPr>
                  <w:rPr>
                    <w:rFonts w:ascii="Cambria Math"/>
                    <w:noProof/>
                    <w:color w:val="000000"/>
                    <w:lang w:val="nl-NL"/>
                  </w:rPr>
                  <m:t>)</m:t>
                </m:r>
                <m:ctrlPr>
                  <w:rPr>
                    <w:rFonts w:ascii="Cambria Math" w:hAnsi="Cambria Math"/>
                    <w:noProof/>
                    <w:color w:val="000000"/>
                    <w:lang w:val="nl-NL"/>
                  </w:rPr>
                </m:ctrlPr>
              </m:e>
            </m:eqArr>
          </m:e>
        </m:d>
      </m:oMath>
      <w:r w:rsidR="008778FC">
        <w:rPr>
          <w:color w:val="000000"/>
          <w:lang w:val="nl-NL"/>
        </w:rPr>
        <w:t xml:space="preserve">   (mg = mạch gốc của gene = mạch 3’ -5’)</w:t>
      </w:r>
      <w:r w:rsidR="002D49CE" w:rsidRPr="0020246F">
        <w:rPr>
          <w:color w:val="000000"/>
          <w:position w:val="-46"/>
          <w:lang w:val="nl-NL"/>
        </w:rPr>
        <w:tab/>
      </w:r>
    </w:p>
    <w:p w14:paraId="323BCC0E" w14:textId="50970B9B" w:rsidR="002D49CE" w:rsidRPr="0020246F" w:rsidRDefault="002D49CE" w:rsidP="00CC1063">
      <w:pPr>
        <w:numPr>
          <w:ilvl w:val="0"/>
          <w:numId w:val="6"/>
        </w:numPr>
        <w:tabs>
          <w:tab w:val="left" w:pos="284"/>
          <w:tab w:val="left" w:pos="567"/>
          <w:tab w:val="left" w:pos="2552"/>
          <w:tab w:val="left" w:pos="4820"/>
          <w:tab w:val="left" w:pos="7088"/>
        </w:tabs>
        <w:ind w:left="284" w:right="10" w:hanging="284"/>
        <w:jc w:val="both"/>
        <w:rPr>
          <w:color w:val="000000"/>
          <w:spacing w:val="-4"/>
          <w:lang w:val="nl-NL"/>
        </w:rPr>
      </w:pPr>
      <w:r w:rsidRPr="0020246F">
        <w:rPr>
          <w:color w:val="000000"/>
          <w:spacing w:val="-4"/>
          <w:lang w:val="nl-NL"/>
        </w:rPr>
        <w:t xml:space="preserve"> Số </w:t>
      </w:r>
      <w:r w:rsidR="002373FB">
        <w:rPr>
          <w:color w:val="000000"/>
          <w:spacing w:val="-4"/>
          <w:lang w:val="nl-NL"/>
        </w:rPr>
        <w:t>liên kết cộng hóa trị (phosphodiester)</w:t>
      </w:r>
      <w:r w:rsidRPr="0020246F">
        <w:rPr>
          <w:color w:val="000000"/>
          <w:spacing w:val="-4"/>
          <w:lang w:val="nl-NL"/>
        </w:rPr>
        <w:t xml:space="preserve"> được hình thành trong quá trình phiên mã: (rN - 1).(a.2</w:t>
      </w:r>
      <w:r w:rsidRPr="0020246F">
        <w:rPr>
          <w:color w:val="000000"/>
          <w:spacing w:val="-4"/>
          <w:vertAlign w:val="superscript"/>
          <w:lang w:val="nl-NL"/>
        </w:rPr>
        <w:t>x</w:t>
      </w:r>
      <w:r w:rsidRPr="0020246F">
        <w:rPr>
          <w:color w:val="000000"/>
          <w:spacing w:val="-4"/>
          <w:lang w:val="nl-NL"/>
        </w:rPr>
        <w:t>. k)</w:t>
      </w:r>
    </w:p>
    <w:p w14:paraId="3B100ABB" w14:textId="7777777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3.3. Cơ chế dịch mã</w:t>
      </w:r>
    </w:p>
    <w:p w14:paraId="71787302" w14:textId="5B2DF8F9"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ab/>
        <w:t>a. Nếu có 1</w:t>
      </w:r>
      <w:r>
        <w:rPr>
          <w:b/>
          <w:color w:val="000000"/>
          <w:lang w:val="nl-NL"/>
        </w:rPr>
        <w:t xml:space="preserve"> gene </w:t>
      </w:r>
      <w:r w:rsidRPr="0020246F">
        <w:rPr>
          <w:b/>
          <w:color w:val="000000"/>
          <w:lang w:val="nl-NL"/>
        </w:rPr>
        <w:t xml:space="preserve">nhân sơ (có N) điều khiển tổng hợp 1 chuỗi </w:t>
      </w:r>
      <w:r w:rsidR="006474DD">
        <w:rPr>
          <w:b/>
          <w:color w:val="000000"/>
          <w:lang w:val="nl-NL"/>
        </w:rPr>
        <w:t>polypeptide</w:t>
      </w:r>
      <w:r>
        <w:rPr>
          <w:b/>
          <w:color w:val="000000"/>
          <w:lang w:val="nl-NL"/>
        </w:rPr>
        <w:t xml:space="preserve"> </w:t>
      </w:r>
    </w:p>
    <w:p w14:paraId="34E11414"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p>
    <w:p w14:paraId="39CC22F3" w14:textId="20C37837" w:rsidR="002D49CE" w:rsidRPr="0020246F" w:rsidRDefault="00F07534" w:rsidP="000B471C">
      <w:pPr>
        <w:tabs>
          <w:tab w:val="left" w:pos="284"/>
          <w:tab w:val="left" w:pos="567"/>
          <w:tab w:val="left" w:pos="2552"/>
          <w:tab w:val="left" w:pos="4820"/>
          <w:tab w:val="left" w:pos="7088"/>
        </w:tabs>
        <w:ind w:left="284" w:right="10" w:hanging="284"/>
        <w:jc w:val="center"/>
        <w:rPr>
          <w:color w:val="000000"/>
          <w:lang w:val="nl-NL"/>
        </w:rPr>
      </w:pPr>
      <w:r>
        <w:rPr>
          <w:noProof/>
        </w:rPr>
        <w:drawing>
          <wp:inline distT="0" distB="0" distL="0" distR="0" wp14:anchorId="05E79EBD" wp14:editId="41F261EB">
            <wp:extent cx="4826000" cy="2432816"/>
            <wp:effectExtent l="0" t="0" r="0" b="5715"/>
            <wp:docPr id="62069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96386" name=""/>
                    <pic:cNvPicPr/>
                  </pic:nvPicPr>
                  <pic:blipFill>
                    <a:blip r:embed="rId35"/>
                    <a:stretch>
                      <a:fillRect/>
                    </a:stretch>
                  </pic:blipFill>
                  <pic:spPr>
                    <a:xfrm>
                      <a:off x="0" y="0"/>
                      <a:ext cx="4837865" cy="2438797"/>
                    </a:xfrm>
                    <a:prstGeom prst="rect">
                      <a:avLst/>
                    </a:prstGeom>
                  </pic:spPr>
                </pic:pic>
              </a:graphicData>
            </a:graphic>
          </wp:inline>
        </w:drawing>
      </w:r>
    </w:p>
    <w:p w14:paraId="67659C64" w14:textId="4FD683FD" w:rsidR="002D49CE" w:rsidRPr="0020246F" w:rsidRDefault="002D49CE" w:rsidP="00CC1063">
      <w:pPr>
        <w:numPr>
          <w:ilvl w:val="0"/>
          <w:numId w:val="7"/>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Số codon trên 1 phân tử m</w:t>
      </w:r>
      <w:r>
        <w:rPr>
          <w:color w:val="000000"/>
          <w:lang w:val="nl-NL"/>
        </w:rPr>
        <w:t>RNA</w:t>
      </w:r>
      <w:r w:rsidRPr="0020246F">
        <w:rPr>
          <w:color w:val="000000"/>
          <w:lang w:val="nl-NL"/>
        </w:rPr>
        <w:t xml:space="preserve">: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oMath>
    </w:p>
    <w:p w14:paraId="402D998C" w14:textId="6E05E9E4" w:rsidR="002D49CE" w:rsidRPr="0020246F" w:rsidRDefault="002D49CE" w:rsidP="00CC1063">
      <w:pPr>
        <w:numPr>
          <w:ilvl w:val="0"/>
          <w:numId w:val="7"/>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Số codon mã hóa trên 1 phân tử m</w:t>
      </w:r>
      <w:r>
        <w:rPr>
          <w:color w:val="000000"/>
          <w:lang w:val="nl-NL"/>
        </w:rPr>
        <w:t>RNA</w:t>
      </w:r>
      <w:r w:rsidRPr="0020246F">
        <w:rPr>
          <w:color w:val="000000"/>
          <w:lang w:val="nl-NL"/>
        </w:rPr>
        <w:t xml:space="preserve">: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w:rPr>
            <w:rFonts w:ascii="Cambria Math"/>
            <w:noProof/>
            <w:color w:val="000000"/>
            <w:lang w:val="nl-NL"/>
          </w:rPr>
          <m:t>-</m:t>
        </m:r>
        <m:r>
          <w:rPr>
            <w:rFonts w:ascii="Cambria Math"/>
            <w:noProof/>
            <w:color w:val="000000"/>
            <w:lang w:val="nl-NL"/>
          </w:rPr>
          <m:t>1</m:t>
        </m:r>
      </m:oMath>
    </w:p>
    <w:p w14:paraId="306854F2" w14:textId="4E21DD77" w:rsidR="002D49CE" w:rsidRPr="0020246F" w:rsidRDefault="002D49CE" w:rsidP="00CC1063">
      <w:pPr>
        <w:numPr>
          <w:ilvl w:val="0"/>
          <w:numId w:val="7"/>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w:t>
      </w:r>
      <w:r>
        <w:rPr>
          <w:color w:val="000000"/>
          <w:lang w:val="nl-NL"/>
        </w:rPr>
        <w:t xml:space="preserve">amino acid </w:t>
      </w:r>
      <w:r w:rsidRPr="0020246F">
        <w:rPr>
          <w:color w:val="000000"/>
          <w:lang w:val="nl-NL"/>
        </w:rPr>
        <w:t>(aa) môi trường cung cấp = số lượt t</w:t>
      </w:r>
      <w:r>
        <w:rPr>
          <w:color w:val="000000"/>
          <w:lang w:val="nl-NL"/>
        </w:rPr>
        <w:t>RNA</w:t>
      </w:r>
      <w:r w:rsidRPr="0020246F">
        <w:rPr>
          <w:color w:val="000000"/>
          <w:lang w:val="nl-NL"/>
        </w:rPr>
        <w:t xml:space="preserve"> mang </w:t>
      </w:r>
      <w:r w:rsidR="004F245F">
        <w:rPr>
          <w:color w:val="000000"/>
          <w:lang w:val="nl-NL"/>
        </w:rPr>
        <w:t xml:space="preserve">amino acid </w:t>
      </w:r>
      <w:r w:rsidRPr="0020246F">
        <w:rPr>
          <w:color w:val="000000"/>
          <w:lang w:val="nl-NL"/>
        </w:rPr>
        <w:t xml:space="preserve">: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w:rPr>
            <w:rFonts w:ascii="Cambria Math"/>
            <w:noProof/>
            <w:color w:val="000000"/>
            <w:lang w:val="nl-NL"/>
          </w:rPr>
          <m:t>-</m:t>
        </m:r>
        <m:r>
          <w:rPr>
            <w:rFonts w:ascii="Cambria Math"/>
            <w:noProof/>
            <w:color w:val="000000"/>
            <w:lang w:val="nl-NL"/>
          </w:rPr>
          <m:t>1</m:t>
        </m:r>
      </m:oMath>
    </w:p>
    <w:p w14:paraId="2D8F8D86" w14:textId="7EFC40EC" w:rsidR="002D49CE" w:rsidRPr="0020246F" w:rsidRDefault="002D49CE" w:rsidP="00CC1063">
      <w:pPr>
        <w:numPr>
          <w:ilvl w:val="0"/>
          <w:numId w:val="7"/>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liên kết </w:t>
      </w:r>
      <w:r w:rsidR="00FE3CED">
        <w:rPr>
          <w:color w:val="000000"/>
          <w:lang w:val="nl-NL"/>
        </w:rPr>
        <w:t xml:space="preserve">peptide </w:t>
      </w:r>
      <w:r w:rsidRPr="0020246F">
        <w:rPr>
          <w:color w:val="000000"/>
          <w:lang w:val="nl-NL"/>
        </w:rPr>
        <w:t xml:space="preserve">hình thành = số phân tử nước giải phóng = số </w:t>
      </w:r>
      <w:r>
        <w:rPr>
          <w:color w:val="000000"/>
          <w:lang w:val="nl-NL"/>
        </w:rPr>
        <w:t xml:space="preserve">amino acid </w:t>
      </w:r>
      <w:r w:rsidRPr="0020246F">
        <w:rPr>
          <w:color w:val="000000"/>
          <w:lang w:val="nl-NL"/>
        </w:rPr>
        <w:t xml:space="preserve">trên các chuỗi </w:t>
      </w:r>
      <w:r w:rsidR="006474DD">
        <w:rPr>
          <w:color w:val="000000"/>
          <w:lang w:val="nl-NL"/>
        </w:rPr>
        <w:t>polypeptide</w:t>
      </w:r>
      <w:r>
        <w:rPr>
          <w:color w:val="000000"/>
          <w:lang w:val="nl-NL"/>
        </w:rPr>
        <w:t xml:space="preserve"> </w:t>
      </w:r>
      <w:r w:rsidRPr="0020246F">
        <w:rPr>
          <w:color w:val="000000"/>
          <w:lang w:val="nl-NL"/>
        </w:rPr>
        <w:t xml:space="preserve">(hoàn chỉnh) =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w:rPr>
            <w:rFonts w:ascii="Cambria Math"/>
            <w:noProof/>
            <w:color w:val="000000"/>
            <w:lang w:val="nl-NL"/>
          </w:rPr>
          <m:t>-</m:t>
        </m:r>
        <m:r>
          <w:rPr>
            <w:rFonts w:ascii="Cambria Math"/>
            <w:noProof/>
            <w:color w:val="000000"/>
            <w:lang w:val="nl-NL"/>
          </w:rPr>
          <m:t>2</m:t>
        </m:r>
      </m:oMath>
    </w:p>
    <w:p w14:paraId="77351DB3" w14:textId="593DAD97" w:rsidR="002D49CE" w:rsidRPr="0020246F" w:rsidRDefault="002D49CE" w:rsidP="00CC1063">
      <w:pPr>
        <w:numPr>
          <w:ilvl w:val="0"/>
          <w:numId w:val="7"/>
        </w:numPr>
        <w:tabs>
          <w:tab w:val="left" w:pos="284"/>
          <w:tab w:val="left" w:pos="426"/>
          <w:tab w:val="left" w:pos="2552"/>
          <w:tab w:val="left" w:pos="4820"/>
          <w:tab w:val="left" w:pos="7088"/>
        </w:tabs>
        <w:ind w:left="284" w:right="10" w:hanging="284"/>
        <w:jc w:val="both"/>
        <w:rPr>
          <w:color w:val="000000"/>
          <w:lang w:val="nl-NL"/>
        </w:rPr>
      </w:pPr>
      <w:r w:rsidRPr="0020246F">
        <w:rPr>
          <w:color w:val="000000"/>
          <w:lang w:val="nl-NL"/>
        </w:rPr>
        <w:t xml:space="preserve">Tổng số liên kết  </w:t>
      </w:r>
      <w:r w:rsidR="00FE3CED">
        <w:rPr>
          <w:color w:val="000000"/>
          <w:lang w:val="nl-NL"/>
        </w:rPr>
        <w:t xml:space="preserve">peptide </w:t>
      </w:r>
      <w:r w:rsidRPr="0020246F">
        <w:rPr>
          <w:color w:val="000000"/>
          <w:lang w:val="nl-NL"/>
        </w:rPr>
        <w:t xml:space="preserve">trên các chuỗi </w:t>
      </w:r>
      <w:r w:rsidR="006474DD">
        <w:rPr>
          <w:color w:val="000000"/>
          <w:lang w:val="nl-NL"/>
        </w:rPr>
        <w:t>polypeptide</w:t>
      </w:r>
      <w:r>
        <w:rPr>
          <w:color w:val="000000"/>
          <w:lang w:val="nl-NL"/>
        </w:rPr>
        <w:t xml:space="preserve"> </w:t>
      </w:r>
      <w:r w:rsidRPr="0020246F">
        <w:rPr>
          <w:color w:val="000000"/>
          <w:lang w:val="nl-NL"/>
        </w:rPr>
        <w:t xml:space="preserve">hoàn chỉnh: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w:rPr>
            <w:rFonts w:ascii="Cambria Math"/>
            <w:noProof/>
            <w:color w:val="000000"/>
            <w:lang w:val="nl-NL"/>
          </w:rPr>
          <m:t>-</m:t>
        </m:r>
        <m:r>
          <w:rPr>
            <w:rFonts w:ascii="Cambria Math"/>
            <w:noProof/>
            <w:color w:val="000000"/>
            <w:lang w:val="nl-NL"/>
          </w:rPr>
          <m:t>3</m:t>
        </m:r>
      </m:oMath>
    </w:p>
    <w:p w14:paraId="4BC15BEE" w14:textId="63D563D7"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ab/>
        <w:t>b. Nếu có a</w:t>
      </w:r>
      <w:r>
        <w:rPr>
          <w:b/>
          <w:color w:val="000000"/>
          <w:lang w:val="nl-NL"/>
        </w:rPr>
        <w:t xml:space="preserve"> gene </w:t>
      </w:r>
      <w:r w:rsidRPr="0020246F">
        <w:rPr>
          <w:b/>
          <w:color w:val="000000"/>
          <w:lang w:val="nl-NL"/>
        </w:rPr>
        <w:t>nhân sơ giống nhau (có N) tái bản x lần, các</w:t>
      </w:r>
      <w:r>
        <w:rPr>
          <w:b/>
          <w:color w:val="000000"/>
          <w:lang w:val="nl-NL"/>
        </w:rPr>
        <w:t xml:space="preserve"> gene </w:t>
      </w:r>
      <w:r w:rsidRPr="0020246F">
        <w:rPr>
          <w:b/>
          <w:color w:val="000000"/>
          <w:lang w:val="nl-NL"/>
        </w:rPr>
        <w:t>con đều phiên mã k lần, trên mỗi m</w:t>
      </w:r>
      <w:r>
        <w:rPr>
          <w:b/>
          <w:color w:val="000000"/>
          <w:lang w:val="nl-NL"/>
        </w:rPr>
        <w:t>RNA</w:t>
      </w:r>
      <w:r w:rsidRPr="0020246F">
        <w:rPr>
          <w:b/>
          <w:color w:val="000000"/>
          <w:lang w:val="nl-NL"/>
        </w:rPr>
        <w:t xml:space="preserve"> có r </w:t>
      </w:r>
      <w:r w:rsidR="00FE3CED">
        <w:rPr>
          <w:b/>
          <w:color w:val="000000"/>
          <w:lang w:val="nl-NL"/>
        </w:rPr>
        <w:t xml:space="preserve">ribosome  </w:t>
      </w:r>
      <w:r w:rsidRPr="0020246F">
        <w:rPr>
          <w:b/>
          <w:color w:val="000000"/>
          <w:lang w:val="nl-NL"/>
        </w:rPr>
        <w:t>dịch mã 1 lần.</w:t>
      </w:r>
    </w:p>
    <w:p w14:paraId="53F095B2" w14:textId="6E558C08" w:rsidR="002D49CE" w:rsidRPr="0020246F" w:rsidRDefault="002D49CE" w:rsidP="000B471C">
      <w:pPr>
        <w:tabs>
          <w:tab w:val="left" w:pos="284"/>
          <w:tab w:val="left" w:pos="567"/>
          <w:tab w:val="left" w:pos="2552"/>
          <w:tab w:val="left" w:pos="4820"/>
          <w:tab w:val="left" w:pos="7088"/>
        </w:tabs>
        <w:ind w:left="284" w:right="10" w:hanging="284"/>
        <w:jc w:val="both"/>
        <w:rPr>
          <w:b/>
          <w:color w:val="000000"/>
          <w:lang w:val="nl-NL"/>
        </w:rPr>
      </w:pPr>
      <w:r w:rsidRPr="0020246F">
        <w:rPr>
          <w:b/>
          <w:color w:val="000000"/>
          <w:lang w:val="nl-NL"/>
        </w:rPr>
        <w:tab/>
      </w:r>
      <w:r w:rsidRPr="0020246F">
        <w:rPr>
          <w:b/>
          <w:color w:val="000000"/>
          <w:u w:val="single"/>
          <w:lang w:val="nl-NL"/>
        </w:rPr>
        <w:t>Tóm tắt</w:t>
      </w:r>
      <w:r w:rsidRPr="0020246F">
        <w:rPr>
          <w:b/>
          <w:color w:val="000000"/>
          <w:lang w:val="nl-NL"/>
        </w:rPr>
        <w:t>:</w:t>
      </w:r>
    </w:p>
    <w:p w14:paraId="4422473B" w14:textId="33E8039F" w:rsidR="00F07534" w:rsidRPr="0020246F" w:rsidRDefault="00000000" w:rsidP="00F07534">
      <w:pPr>
        <w:tabs>
          <w:tab w:val="left" w:pos="284"/>
          <w:tab w:val="left" w:pos="567"/>
          <w:tab w:val="left" w:pos="2552"/>
          <w:tab w:val="left" w:pos="4820"/>
          <w:tab w:val="left" w:pos="7088"/>
        </w:tabs>
        <w:ind w:left="284" w:right="10" w:hanging="284"/>
        <w:jc w:val="both"/>
        <w:rPr>
          <w:b/>
          <w:color w:val="000000"/>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Có a gene </m:t>
              </m:r>
              <m:d>
                <m:dPr>
                  <m:ctrlPr>
                    <w:rPr>
                      <w:rFonts w:ascii="Cambria Math" w:hAnsi="Cambria Math"/>
                      <w:lang w:val="nl-NL"/>
                    </w:rPr>
                  </m:ctrlPr>
                </m:dPr>
                <m:e>
                  <m:r>
                    <m:rPr>
                      <m:sty m:val="p"/>
                    </m:rPr>
                    <w:rPr>
                      <w:rFonts w:ascii="Cambria Math" w:hAnsi="Cambria Math"/>
                      <w:lang w:val="nl-NL"/>
                    </w:rPr>
                    <m:t>N</m:t>
                  </m:r>
                </m:e>
              </m:d>
              <m:groupChr>
                <m:groupChrPr>
                  <m:chr m:val="→"/>
                  <m:vertJc m:val="bot"/>
                  <m:ctrlPr>
                    <w:rPr>
                      <w:rFonts w:ascii="Cambria Math" w:hAnsi="Cambria Math"/>
                      <w:lang w:val="nl-NL"/>
                    </w:rPr>
                  </m:ctrlPr>
                </m:groupChrPr>
                <m:e>
                  <m:r>
                    <m:rPr>
                      <m:sty m:val="p"/>
                    </m:rPr>
                    <w:rPr>
                      <w:rFonts w:ascii="Cambria Math" w:hAnsi="Cambria Math"/>
                      <w:lang w:val="nl-NL"/>
                    </w:rPr>
                    <m:t>Tái bản x lần</m:t>
                  </m:r>
                </m:e>
              </m:groupChr>
            </m:e>
          </m:box>
          <m:r>
            <m:rPr>
              <m:sty m:val="p"/>
            </m:rPr>
            <w:rPr>
              <w:rFonts w:ascii="Cambria Math" w:hAnsi="Cambria Math"/>
              <w:lang w:val="nl-NL"/>
            </w:rPr>
            <m:t>a.</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d>
            <m:dPr>
              <m:ctrlPr>
                <w:rPr>
                  <w:rFonts w:ascii="Cambria Math" w:hAnsi="Cambria Math"/>
                  <w:lang w:val="nl-NL"/>
                </w:rPr>
              </m:ctrlPr>
            </m:dPr>
            <m:e>
              <m:r>
                <m:rPr>
                  <m:sty m:val="p"/>
                </m:rPr>
                <w:rPr>
                  <w:rFonts w:ascii="Cambria Math" w:hAnsi="Cambria Math"/>
                  <w:lang w:val="nl-NL"/>
                </w:rPr>
                <m:t>gene</m:t>
              </m:r>
            </m:e>
          </m:d>
          <m:groupChr>
            <m:groupChrPr>
              <m:chr m:val="→"/>
              <m:vertJc m:val="bot"/>
              <m:ctrlPr>
                <w:rPr>
                  <w:rFonts w:ascii="Cambria Math" w:hAnsi="Cambria Math"/>
                  <w:lang w:val="nl-NL"/>
                </w:rPr>
              </m:ctrlPr>
            </m:groupChrPr>
            <m:e>
              <m:r>
                <m:rPr>
                  <m:sty m:val="p"/>
                </m:rPr>
                <w:rPr>
                  <w:rFonts w:ascii="Cambria Math" w:hAnsi="Cambria Math"/>
                  <w:lang w:val="nl-NL"/>
                </w:rPr>
                <m:t>Phiên mã k lần</m:t>
              </m:r>
            </m:e>
          </m:groupChr>
          <m:r>
            <m:rPr>
              <m:sty m:val="p"/>
            </m:rPr>
            <w:rPr>
              <w:rFonts w:ascii="Cambria Math" w:hAnsi="Cambria Math"/>
              <w:lang w:val="nl-NL"/>
            </w:rPr>
            <m:t>a.</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m:rPr>
              <m:sty m:val="p"/>
            </m:rPr>
            <w:rPr>
              <w:rFonts w:ascii="Cambria Math" w:hAnsi="Cambria Math"/>
              <w:lang w:val="nl-NL"/>
            </w:rPr>
            <m:t xml:space="preserve">.k </m:t>
          </m:r>
          <m:d>
            <m:dPr>
              <m:ctrlPr>
                <w:rPr>
                  <w:rFonts w:ascii="Cambria Math" w:hAnsi="Cambria Math"/>
                  <w:lang w:val="nl-NL"/>
                </w:rPr>
              </m:ctrlPr>
            </m:dPr>
            <m:e>
              <m:r>
                <m:rPr>
                  <m:sty m:val="p"/>
                </m:rPr>
                <w:rPr>
                  <w:rFonts w:ascii="Cambria Math" w:hAnsi="Cambria Math"/>
                  <w:lang w:val="nl-NL"/>
                </w:rPr>
                <m:t>mRNA</m:t>
              </m:r>
            </m:e>
          </m:d>
          <m:r>
            <w:rPr>
              <w:rFonts w:ascii="Cambria Math" w:hAnsi="Cambria Math"/>
              <w:lang w:val="nl-NL"/>
            </w:rPr>
            <m:t xml:space="preserve"> </m:t>
          </m:r>
          <m:groupChr>
            <m:groupChrPr>
              <m:chr m:val="→"/>
              <m:vertJc m:val="bot"/>
              <m:ctrlPr>
                <w:rPr>
                  <w:rFonts w:ascii="Cambria Math" w:hAnsi="Cambria Math"/>
                  <w:lang w:val="nl-NL"/>
                </w:rPr>
              </m:ctrlPr>
            </m:groupChrPr>
            <m:e>
              <m:r>
                <m:rPr>
                  <m:sty m:val="p"/>
                </m:rPr>
                <w:rPr>
                  <w:rFonts w:ascii="Cambria Math" w:hAnsi="Cambria Math"/>
                  <w:lang w:val="nl-NL"/>
                </w:rPr>
                <m:t xml:space="preserve">có r ribosome dịch mã </m:t>
              </m:r>
            </m:e>
          </m:groupChr>
          <m:r>
            <m:rPr>
              <m:sty m:val="p"/>
            </m:rPr>
            <w:rPr>
              <w:rFonts w:ascii="Cambria Math" w:hAnsi="Cambria Math"/>
              <w:lang w:val="nl-NL"/>
            </w:rPr>
            <m:t>a.</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m:rPr>
              <m:sty m:val="p"/>
            </m:rPr>
            <w:rPr>
              <w:rFonts w:ascii="Cambria Math" w:hAnsi="Cambria Math"/>
              <w:lang w:val="nl-NL"/>
            </w:rPr>
            <m:t xml:space="preserve">.k.r </m:t>
          </m:r>
          <m:d>
            <m:dPr>
              <m:ctrlPr>
                <w:rPr>
                  <w:rFonts w:ascii="Cambria Math" w:hAnsi="Cambria Math"/>
                  <w:lang w:val="nl-NL"/>
                </w:rPr>
              </m:ctrlPr>
            </m:dPr>
            <m:e>
              <m:r>
                <m:rPr>
                  <m:sty m:val="p"/>
                </m:rPr>
                <w:rPr>
                  <w:rFonts w:ascii="Cambria Math" w:hAnsi="Cambria Math"/>
                  <w:lang w:val="nl-NL"/>
                </w:rPr>
                <m:t>Peptid</m:t>
              </m:r>
            </m:e>
          </m:d>
        </m:oMath>
      </m:oMathPara>
    </w:p>
    <w:p w14:paraId="0F3B775F" w14:textId="33DCC38F" w:rsidR="002D49CE" w:rsidRPr="0020246F" w:rsidRDefault="002D49CE" w:rsidP="00CC1063">
      <w:pPr>
        <w:numPr>
          <w:ilvl w:val="0"/>
          <w:numId w:val="8"/>
        </w:numPr>
        <w:tabs>
          <w:tab w:val="left" w:pos="284"/>
          <w:tab w:val="left" w:pos="426"/>
          <w:tab w:val="left" w:pos="2552"/>
          <w:tab w:val="left" w:pos="4820"/>
          <w:tab w:val="left" w:pos="7088"/>
        </w:tabs>
        <w:ind w:left="284" w:right="10" w:hanging="284"/>
        <w:jc w:val="both"/>
        <w:rPr>
          <w:b/>
          <w:color w:val="000000"/>
          <w:lang w:val="nl-NL"/>
        </w:rPr>
      </w:pPr>
      <w:r w:rsidRPr="0020246F">
        <w:rPr>
          <w:color w:val="000000"/>
          <w:lang w:val="nl-NL"/>
        </w:rPr>
        <w:t>Số</w:t>
      </w:r>
      <w:r>
        <w:rPr>
          <w:color w:val="000000"/>
          <w:lang w:val="nl-NL"/>
        </w:rPr>
        <w:t xml:space="preserve"> gene </w:t>
      </w:r>
      <w:r w:rsidRPr="0020246F">
        <w:rPr>
          <w:color w:val="000000"/>
          <w:lang w:val="nl-NL"/>
        </w:rPr>
        <w:t>con hình thành</w:t>
      </w:r>
      <w:r w:rsidRPr="0020246F">
        <w:rPr>
          <w:b/>
          <w:color w:val="000000"/>
          <w:lang w:val="nl-NL"/>
        </w:rPr>
        <w:t xml:space="preserve">: </w:t>
      </w:r>
      <w:r w:rsidRPr="0020246F">
        <w:rPr>
          <w:color w:val="000000"/>
          <w:lang w:val="nl-NL"/>
        </w:rPr>
        <w:t>a.2</w:t>
      </w:r>
      <w:r w:rsidRPr="0020246F">
        <w:rPr>
          <w:color w:val="000000"/>
          <w:vertAlign w:val="superscript"/>
          <w:lang w:val="nl-NL"/>
        </w:rPr>
        <w:t>x</w:t>
      </w:r>
    </w:p>
    <w:p w14:paraId="775F3C4B" w14:textId="19D61758" w:rsidR="002D49CE" w:rsidRPr="0020246F" w:rsidRDefault="002D49CE" w:rsidP="00CC1063">
      <w:pPr>
        <w:numPr>
          <w:ilvl w:val="0"/>
          <w:numId w:val="8"/>
        </w:numPr>
        <w:tabs>
          <w:tab w:val="left" w:pos="284"/>
          <w:tab w:val="left" w:pos="426"/>
          <w:tab w:val="left" w:pos="2552"/>
          <w:tab w:val="left" w:pos="4820"/>
          <w:tab w:val="left" w:pos="7088"/>
        </w:tabs>
        <w:ind w:left="284" w:right="10" w:hanging="284"/>
        <w:jc w:val="both"/>
        <w:rPr>
          <w:b/>
          <w:color w:val="000000"/>
          <w:lang w:val="nl-NL"/>
        </w:rPr>
      </w:pPr>
      <w:r w:rsidRPr="0020246F">
        <w:rPr>
          <w:color w:val="000000"/>
          <w:lang w:val="nl-NL"/>
        </w:rPr>
        <w:t>Số phân tử m</w:t>
      </w:r>
      <w:r>
        <w:rPr>
          <w:color w:val="000000"/>
          <w:lang w:val="nl-NL"/>
        </w:rPr>
        <w:t>RNA</w:t>
      </w:r>
      <w:r w:rsidRPr="0020246F">
        <w:rPr>
          <w:color w:val="000000"/>
          <w:lang w:val="nl-NL"/>
        </w:rPr>
        <w:t xml:space="preserve"> hình thành</w:t>
      </w:r>
      <w:r w:rsidRPr="0020246F">
        <w:rPr>
          <w:b/>
          <w:color w:val="000000"/>
          <w:lang w:val="nl-NL"/>
        </w:rPr>
        <w:t xml:space="preserve">: </w:t>
      </w:r>
      <w:r w:rsidRPr="0020246F">
        <w:rPr>
          <w:color w:val="000000"/>
          <w:lang w:val="nl-NL"/>
        </w:rPr>
        <w:t>a.2</w:t>
      </w:r>
      <w:r w:rsidRPr="0020246F">
        <w:rPr>
          <w:color w:val="000000"/>
          <w:vertAlign w:val="superscript"/>
          <w:lang w:val="nl-NL"/>
        </w:rPr>
        <w:t>x</w:t>
      </w:r>
      <w:r w:rsidRPr="0020246F">
        <w:rPr>
          <w:color w:val="000000"/>
          <w:lang w:val="nl-NL"/>
        </w:rPr>
        <w:t>.k</w:t>
      </w:r>
    </w:p>
    <w:p w14:paraId="1B98FFB6" w14:textId="6AD927FA" w:rsidR="002D49CE" w:rsidRPr="0020246F" w:rsidRDefault="002D49CE" w:rsidP="00CC1063">
      <w:pPr>
        <w:numPr>
          <w:ilvl w:val="0"/>
          <w:numId w:val="8"/>
        </w:numPr>
        <w:tabs>
          <w:tab w:val="left" w:pos="284"/>
          <w:tab w:val="left" w:pos="426"/>
          <w:tab w:val="left" w:pos="2552"/>
          <w:tab w:val="left" w:pos="4820"/>
          <w:tab w:val="left" w:pos="7088"/>
        </w:tabs>
        <w:ind w:left="284" w:right="10" w:hanging="284"/>
        <w:jc w:val="both"/>
        <w:rPr>
          <w:b/>
          <w:color w:val="000000"/>
          <w:lang w:val="nl-NL"/>
        </w:rPr>
      </w:pPr>
      <w:r w:rsidRPr="0020246F">
        <w:rPr>
          <w:color w:val="000000"/>
          <w:lang w:val="nl-NL"/>
        </w:rPr>
        <w:t xml:space="preserve">Số chuỗi </w:t>
      </w:r>
      <w:r w:rsidR="006474DD">
        <w:rPr>
          <w:color w:val="000000"/>
          <w:lang w:val="nl-NL"/>
        </w:rPr>
        <w:t>polypeptide</w:t>
      </w:r>
      <w:r>
        <w:rPr>
          <w:color w:val="000000"/>
          <w:lang w:val="nl-NL"/>
        </w:rPr>
        <w:t xml:space="preserve"> </w:t>
      </w:r>
      <w:r w:rsidRPr="0020246F">
        <w:rPr>
          <w:color w:val="000000"/>
          <w:lang w:val="nl-NL"/>
        </w:rPr>
        <w:t>được hình thành: r.(a.2</w:t>
      </w:r>
      <w:r w:rsidRPr="0020246F">
        <w:rPr>
          <w:color w:val="000000"/>
          <w:vertAlign w:val="superscript"/>
          <w:lang w:val="nl-NL"/>
        </w:rPr>
        <w:t>x</w:t>
      </w:r>
      <w:r w:rsidRPr="0020246F">
        <w:rPr>
          <w:color w:val="000000"/>
          <w:lang w:val="nl-NL"/>
        </w:rPr>
        <w:t>.k)</w:t>
      </w:r>
    </w:p>
    <w:p w14:paraId="5796A356" w14:textId="4C5931E4" w:rsidR="002D49CE" w:rsidRPr="0020246F" w:rsidRDefault="002D49CE" w:rsidP="00CC1063">
      <w:pPr>
        <w:numPr>
          <w:ilvl w:val="0"/>
          <w:numId w:val="8"/>
        </w:numPr>
        <w:tabs>
          <w:tab w:val="left" w:pos="284"/>
          <w:tab w:val="left" w:pos="426"/>
          <w:tab w:val="left" w:pos="2552"/>
          <w:tab w:val="left" w:pos="4820"/>
          <w:tab w:val="left" w:pos="7088"/>
        </w:tabs>
        <w:ind w:left="284" w:right="10" w:hanging="284"/>
        <w:jc w:val="both"/>
        <w:rPr>
          <w:b/>
          <w:color w:val="000000"/>
          <w:lang w:val="nl-NL"/>
        </w:rPr>
      </w:pPr>
      <w:r w:rsidRPr="0020246F">
        <w:rPr>
          <w:color w:val="000000"/>
          <w:lang w:val="nl-NL"/>
        </w:rPr>
        <w:t xml:space="preserve">Tổng số </w:t>
      </w:r>
      <w:r>
        <w:rPr>
          <w:color w:val="000000"/>
          <w:lang w:val="nl-NL"/>
        </w:rPr>
        <w:t xml:space="preserve">amino acid </w:t>
      </w:r>
      <w:r w:rsidRPr="0020246F">
        <w:rPr>
          <w:color w:val="000000"/>
          <w:lang w:val="nl-NL"/>
        </w:rPr>
        <w:t>(aa) môi trường cung cấp = số lượt t</w:t>
      </w:r>
      <w:r>
        <w:rPr>
          <w:color w:val="000000"/>
          <w:lang w:val="nl-NL"/>
        </w:rPr>
        <w:t>RNA</w:t>
      </w:r>
      <w:r w:rsidRPr="0020246F">
        <w:rPr>
          <w:color w:val="000000"/>
          <w:lang w:val="nl-NL"/>
        </w:rPr>
        <w:t xml:space="preserve"> mang </w:t>
      </w:r>
      <w:r>
        <w:rPr>
          <w:color w:val="000000"/>
          <w:lang w:val="nl-NL"/>
        </w:rPr>
        <w:t xml:space="preserve">amino acid </w:t>
      </w:r>
      <w:r w:rsidRPr="0020246F">
        <w:rPr>
          <w:color w:val="000000"/>
          <w:lang w:val="nl-NL"/>
        </w:rPr>
        <w:t xml:space="preserve">: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p>
    <w:p w14:paraId="4904F940" w14:textId="47100C1B" w:rsidR="002D49CE" w:rsidRPr="0020246F" w:rsidRDefault="002D49CE" w:rsidP="00CC1063">
      <w:pPr>
        <w:numPr>
          <w:ilvl w:val="0"/>
          <w:numId w:val="8"/>
        </w:numPr>
        <w:tabs>
          <w:tab w:val="left" w:pos="284"/>
          <w:tab w:val="left" w:pos="426"/>
          <w:tab w:val="left" w:pos="2552"/>
          <w:tab w:val="left" w:pos="4820"/>
          <w:tab w:val="left" w:pos="7088"/>
        </w:tabs>
        <w:ind w:left="284" w:right="10" w:hanging="284"/>
        <w:jc w:val="both"/>
        <w:rPr>
          <w:b/>
          <w:color w:val="000000"/>
          <w:lang w:val="nl-NL"/>
        </w:rPr>
      </w:pPr>
      <w:r w:rsidRPr="0020246F">
        <w:rPr>
          <w:color w:val="000000"/>
          <w:lang w:val="nl-NL"/>
        </w:rPr>
        <w:t xml:space="preserve">Tổng số liên kết </w:t>
      </w:r>
      <w:r w:rsidR="00FE3CED">
        <w:rPr>
          <w:color w:val="000000"/>
          <w:lang w:val="nl-NL"/>
        </w:rPr>
        <w:t xml:space="preserve">peptide </w:t>
      </w:r>
      <w:r w:rsidRPr="0020246F">
        <w:rPr>
          <w:color w:val="000000"/>
          <w:lang w:val="nl-NL"/>
        </w:rPr>
        <w:t xml:space="preserve">hình thành = số phân tử nước giải phóng = số </w:t>
      </w:r>
      <w:r>
        <w:rPr>
          <w:color w:val="000000"/>
          <w:lang w:val="nl-NL"/>
        </w:rPr>
        <w:t xml:space="preserve">amino acid </w:t>
      </w:r>
      <w:r w:rsidRPr="0020246F">
        <w:rPr>
          <w:color w:val="000000"/>
          <w:lang w:val="nl-NL"/>
        </w:rPr>
        <w:t xml:space="preserve">trên các chuỗi </w:t>
      </w:r>
      <w:r w:rsidR="006474DD">
        <w:rPr>
          <w:color w:val="000000"/>
          <w:lang w:val="nl-NL"/>
        </w:rPr>
        <w:t>polypeptide</w:t>
      </w:r>
      <w:r>
        <w:rPr>
          <w:color w:val="000000"/>
          <w:lang w:val="nl-NL"/>
        </w:rPr>
        <w:t xml:space="preserve"> </w:t>
      </w:r>
      <w:r w:rsidRPr="0020246F">
        <w:rPr>
          <w:color w:val="000000"/>
          <w:lang w:val="nl-NL"/>
        </w:rPr>
        <w:t xml:space="preserve">(hoàn chỉnh):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- 2</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p>
    <w:p w14:paraId="5EDAF260" w14:textId="098E7C8F" w:rsidR="002D49CE" w:rsidRPr="0020246F" w:rsidRDefault="002D49CE" w:rsidP="00CC1063">
      <w:pPr>
        <w:numPr>
          <w:ilvl w:val="0"/>
          <w:numId w:val="8"/>
        </w:numPr>
        <w:tabs>
          <w:tab w:val="left" w:pos="284"/>
          <w:tab w:val="left" w:pos="426"/>
          <w:tab w:val="left" w:pos="2552"/>
          <w:tab w:val="left" w:pos="4820"/>
          <w:tab w:val="left" w:pos="7088"/>
        </w:tabs>
        <w:ind w:left="284" w:right="10" w:hanging="284"/>
        <w:jc w:val="both"/>
        <w:rPr>
          <w:b/>
          <w:color w:val="000000"/>
          <w:lang w:val="nl-NL"/>
        </w:rPr>
      </w:pPr>
      <w:r w:rsidRPr="0020246F">
        <w:rPr>
          <w:color w:val="000000"/>
          <w:lang w:val="nl-NL"/>
        </w:rPr>
        <w:t xml:space="preserve">Tổng số liên kết </w:t>
      </w:r>
      <w:r w:rsidR="00FE3CED">
        <w:rPr>
          <w:color w:val="000000"/>
          <w:lang w:val="nl-NL"/>
        </w:rPr>
        <w:t xml:space="preserve">peptide </w:t>
      </w:r>
      <w:r w:rsidRPr="0020246F">
        <w:rPr>
          <w:color w:val="000000"/>
          <w:lang w:val="nl-NL"/>
        </w:rPr>
        <w:t xml:space="preserve">trên các chuỗi </w:t>
      </w:r>
      <w:r w:rsidR="006474DD">
        <w:rPr>
          <w:color w:val="000000"/>
          <w:lang w:val="nl-NL"/>
        </w:rPr>
        <w:t>polypeptide</w:t>
      </w:r>
      <w:r>
        <w:rPr>
          <w:color w:val="000000"/>
          <w:lang w:val="nl-NL"/>
        </w:rPr>
        <w:t xml:space="preserve"> </w:t>
      </w:r>
      <w:r w:rsidRPr="0020246F">
        <w:rPr>
          <w:color w:val="000000"/>
          <w:lang w:val="nl-NL"/>
        </w:rPr>
        <w:t xml:space="preserve">hoàn chỉnh: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- 3</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p>
    <w:p w14:paraId="10913CD2" w14:textId="77777777" w:rsidR="002D49CE" w:rsidRPr="0020246F" w:rsidRDefault="002D49CE" w:rsidP="000B471C">
      <w:pPr>
        <w:tabs>
          <w:tab w:val="left" w:pos="284"/>
          <w:tab w:val="left" w:pos="567"/>
          <w:tab w:val="left" w:pos="2552"/>
          <w:tab w:val="left" w:pos="4820"/>
          <w:tab w:val="left" w:pos="7088"/>
        </w:tabs>
        <w:ind w:left="284" w:right="10" w:hanging="284"/>
        <w:rPr>
          <w:b/>
          <w:color w:val="000000"/>
          <w:lang w:val="nl-NL"/>
        </w:rPr>
      </w:pPr>
    </w:p>
    <w:p w14:paraId="0A0E134F" w14:textId="17C3D129" w:rsidR="002D49CE" w:rsidRPr="0020246F" w:rsidRDefault="002D49CE" w:rsidP="00F07534">
      <w:pPr>
        <w:rPr>
          <w:b/>
          <w:color w:val="000000"/>
          <w:lang w:val="nl-NL"/>
        </w:rPr>
      </w:pPr>
      <w:r w:rsidRPr="0020246F">
        <w:rPr>
          <w:b/>
          <w:color w:val="000000"/>
          <w:lang w:val="nl-NL"/>
        </w:rPr>
        <w:t>B. CÁC DẠNG BÀI TẬP VẬN DỤNG</w:t>
      </w:r>
    </w:p>
    <w:p w14:paraId="590760FD" w14:textId="75E3B213" w:rsidR="002D49CE" w:rsidRPr="0020246F" w:rsidRDefault="002D49CE" w:rsidP="000B471C">
      <w:pPr>
        <w:tabs>
          <w:tab w:val="left" w:pos="284"/>
          <w:tab w:val="left" w:pos="567"/>
          <w:tab w:val="left" w:pos="2552"/>
          <w:tab w:val="left" w:pos="4820"/>
          <w:tab w:val="left" w:pos="7088"/>
        </w:tabs>
        <w:ind w:left="284" w:right="10" w:hanging="284"/>
        <w:rPr>
          <w:b/>
          <w:color w:val="000000"/>
          <w:lang w:val="nl-NL"/>
        </w:rPr>
      </w:pPr>
      <w:r w:rsidRPr="0020246F">
        <w:rPr>
          <w:b/>
          <w:color w:val="000000"/>
          <w:lang w:val="nl-NL"/>
        </w:rPr>
        <w:t xml:space="preserve">1. Bài toán cấu trúc </w:t>
      </w:r>
      <w:r>
        <w:rPr>
          <w:b/>
          <w:color w:val="000000"/>
          <w:lang w:val="nl-NL"/>
        </w:rPr>
        <w:t>DNA</w:t>
      </w:r>
      <w:r w:rsidRPr="0020246F">
        <w:rPr>
          <w:b/>
          <w:color w:val="000000"/>
          <w:lang w:val="nl-NL"/>
        </w:rPr>
        <w:t xml:space="preserve">, </w:t>
      </w:r>
      <w:r>
        <w:rPr>
          <w:b/>
          <w:color w:val="000000"/>
          <w:lang w:val="nl-NL"/>
        </w:rPr>
        <w:t>RNA</w:t>
      </w:r>
      <w:r w:rsidRPr="0020246F">
        <w:rPr>
          <w:b/>
          <w:color w:val="000000"/>
          <w:lang w:val="nl-NL"/>
        </w:rPr>
        <w:t>, protein</w:t>
      </w:r>
    </w:p>
    <w:p w14:paraId="0B20B8F5"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2E618EC3" w14:textId="77777777" w:rsidTr="004A71FC">
        <w:tc>
          <w:tcPr>
            <w:tcW w:w="10491" w:type="dxa"/>
            <w:shd w:val="clear" w:color="auto" w:fill="FFF2CC" w:themeFill="accent4" w:themeFillTint="33"/>
          </w:tcPr>
          <w:p w14:paraId="016449D4" w14:textId="69AA7CB4" w:rsidR="002D49CE" w:rsidRPr="0020246F" w:rsidRDefault="002D49CE" w:rsidP="000B471C">
            <w:pPr>
              <w:pStyle w:val="ListParagraph"/>
              <w:tabs>
                <w:tab w:val="left" w:pos="567"/>
                <w:tab w:val="left" w:pos="2552"/>
                <w:tab w:val="left" w:pos="4820"/>
                <w:tab w:val="left" w:pos="7088"/>
              </w:tabs>
              <w:ind w:left="0"/>
              <w:jc w:val="both"/>
              <w:rPr>
                <w:color w:val="000000"/>
                <w:spacing w:val="-4"/>
                <w:lang w:val="sv-SE"/>
              </w:rPr>
            </w:pPr>
            <w:r w:rsidRPr="0020246F">
              <w:rPr>
                <w:b/>
                <w:color w:val="000000"/>
                <w:spacing w:val="-4"/>
                <w:u w:val="single"/>
                <w:lang w:val="sv-SE"/>
              </w:rPr>
              <w:lastRenderedPageBreak/>
              <w:t>Bài số 1</w:t>
            </w:r>
            <w:r w:rsidRPr="0020246F">
              <w:rPr>
                <w:color w:val="000000"/>
                <w:spacing w:val="-4"/>
                <w:lang w:val="sv-SE"/>
              </w:rPr>
              <w:t xml:space="preserve">: Một phân tử </w:t>
            </w:r>
            <w:r>
              <w:rPr>
                <w:color w:val="000000"/>
                <w:spacing w:val="-4"/>
                <w:lang w:val="sv-SE"/>
              </w:rPr>
              <w:t>DNA</w:t>
            </w:r>
            <w:r w:rsidRPr="0020246F">
              <w:rPr>
                <w:color w:val="000000"/>
                <w:spacing w:val="-4"/>
                <w:lang w:val="sv-SE"/>
              </w:rPr>
              <w:t xml:space="preserve"> có 10</w:t>
            </w:r>
            <w:r w:rsidRPr="0020246F">
              <w:rPr>
                <w:color w:val="000000"/>
                <w:spacing w:val="-4"/>
                <w:vertAlign w:val="superscript"/>
                <w:lang w:val="sv-SE"/>
              </w:rPr>
              <w:t>6</w:t>
            </w:r>
            <w:r w:rsidRPr="0020246F">
              <w:rPr>
                <w:color w:val="000000"/>
                <w:spacing w:val="-4"/>
                <w:lang w:val="sv-SE"/>
              </w:rPr>
              <w:t xml:space="preserve"> </w:t>
            </w:r>
            <w:r>
              <w:rPr>
                <w:color w:val="000000"/>
                <w:spacing w:val="-4"/>
                <w:lang w:val="sv-SE"/>
              </w:rPr>
              <w:t>nucleotide</w:t>
            </w:r>
            <w:r w:rsidRPr="0020246F">
              <w:rPr>
                <w:color w:val="000000"/>
                <w:spacing w:val="-4"/>
                <w:lang w:val="sv-SE"/>
              </w:rPr>
              <w:t xml:space="preserve">. Xác định số liên kết </w:t>
            </w:r>
            <w:r>
              <w:rPr>
                <w:color w:val="000000"/>
                <w:spacing w:val="-4"/>
                <w:lang w:val="sv-SE"/>
              </w:rPr>
              <w:t>hydro</w:t>
            </w:r>
            <w:r w:rsidR="00A55D44">
              <w:rPr>
                <w:color w:val="000000"/>
                <w:spacing w:val="-4"/>
                <w:lang w:val="sv-SE"/>
              </w:rPr>
              <w:t xml:space="preserve">gene </w:t>
            </w:r>
            <w:r w:rsidRPr="0020246F">
              <w:rPr>
                <w:color w:val="000000"/>
                <w:spacing w:val="-4"/>
                <w:lang w:val="sv-SE"/>
              </w:rPr>
              <w:t xml:space="preserve">và số lượng từng loại </w:t>
            </w:r>
            <w:r>
              <w:rPr>
                <w:color w:val="000000"/>
                <w:spacing w:val="-4"/>
                <w:lang w:val="sv-SE"/>
              </w:rPr>
              <w:t>nucleotide</w:t>
            </w:r>
            <w:r w:rsidRPr="0020246F">
              <w:rPr>
                <w:color w:val="000000"/>
                <w:spacing w:val="-4"/>
                <w:lang w:val="sv-SE"/>
              </w:rPr>
              <w:t xml:space="preserve"> trên từng mạch đơn của </w:t>
            </w:r>
            <w:r>
              <w:rPr>
                <w:color w:val="000000"/>
                <w:spacing w:val="-4"/>
                <w:lang w:val="sv-SE"/>
              </w:rPr>
              <w:t>DNA</w:t>
            </w:r>
            <w:r w:rsidRPr="0020246F">
              <w:rPr>
                <w:color w:val="000000"/>
                <w:spacing w:val="-4"/>
                <w:lang w:val="sv-SE"/>
              </w:rPr>
              <w:t xml:space="preserve"> đó trong các trường hợp sau:</w:t>
            </w:r>
          </w:p>
          <w:p w14:paraId="7F70EDAE" w14:textId="17FC68FB"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a. Hiệu số </w:t>
            </w:r>
            <w:r>
              <w:rPr>
                <w:color w:val="000000"/>
                <w:lang w:val="sv-SE"/>
              </w:rPr>
              <w:t>nucleotide</w:t>
            </w:r>
            <w:r w:rsidRPr="0020246F">
              <w:rPr>
                <w:color w:val="000000"/>
                <w:lang w:val="sv-SE"/>
              </w:rPr>
              <w:t xml:space="preserve"> loại G với 1 loại </w:t>
            </w:r>
            <w:r>
              <w:rPr>
                <w:color w:val="000000"/>
                <w:lang w:val="sv-SE"/>
              </w:rPr>
              <w:t>nucleotide</w:t>
            </w:r>
            <w:r w:rsidRPr="0020246F">
              <w:rPr>
                <w:color w:val="000000"/>
                <w:lang w:val="sv-SE"/>
              </w:rPr>
              <w:t xml:space="preserve"> khác là 20%. Biết mạch 1 của </w:t>
            </w:r>
            <w:r>
              <w:rPr>
                <w:color w:val="000000"/>
                <w:lang w:val="sv-SE"/>
              </w:rPr>
              <w:t>DNA</w:t>
            </w:r>
            <w:r w:rsidRPr="0020246F">
              <w:rPr>
                <w:color w:val="000000"/>
                <w:lang w:val="sv-SE"/>
              </w:rPr>
              <w:t xml:space="preserve"> có A = 10%, mạch 2 có G = 20%.</w:t>
            </w:r>
          </w:p>
          <w:p w14:paraId="2A5B17BC" w14:textId="7FDAC6F0"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b. Tổng số </w:t>
            </w:r>
            <w:r>
              <w:rPr>
                <w:color w:val="000000"/>
                <w:lang w:val="sv-SE"/>
              </w:rPr>
              <w:t>nucleotide</w:t>
            </w:r>
            <w:r w:rsidRPr="0020246F">
              <w:rPr>
                <w:color w:val="000000"/>
                <w:lang w:val="sv-SE"/>
              </w:rPr>
              <w:t xml:space="preserve"> loại A với 1 loại </w:t>
            </w:r>
            <w:r>
              <w:rPr>
                <w:color w:val="000000"/>
                <w:lang w:val="sv-SE"/>
              </w:rPr>
              <w:t>nucleotide</w:t>
            </w:r>
            <w:r w:rsidRPr="0020246F">
              <w:rPr>
                <w:color w:val="000000"/>
                <w:lang w:val="sv-SE"/>
              </w:rPr>
              <w:t xml:space="preserve"> khác là 40%. Biết mạch 1 của </w:t>
            </w:r>
            <w:r>
              <w:rPr>
                <w:color w:val="000000"/>
                <w:lang w:val="sv-SE"/>
              </w:rPr>
              <w:t>DNA</w:t>
            </w:r>
            <w:r w:rsidRPr="0020246F">
              <w:rPr>
                <w:color w:val="000000"/>
                <w:lang w:val="sv-SE"/>
              </w:rPr>
              <w:t xml:space="preserve"> có A = 10%, mạch 2 có </w:t>
            </w:r>
            <w:r w:rsidR="00957C58">
              <w:rPr>
                <w:color w:val="000000"/>
                <w:lang w:val="sv-SE"/>
              </w:rPr>
              <w:t xml:space="preserve">C = </w:t>
            </w:r>
            <w:r w:rsidRPr="0020246F">
              <w:rPr>
                <w:color w:val="000000"/>
                <w:lang w:val="sv-SE"/>
              </w:rPr>
              <w:t>20%.</w:t>
            </w:r>
          </w:p>
          <w:p w14:paraId="03AA5F7E" w14:textId="1B40B4C9" w:rsidR="002D49CE" w:rsidRPr="0020246F" w:rsidRDefault="002D49CE" w:rsidP="00957C58">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c. Tỷ lệ 2 loại </w:t>
            </w:r>
            <w:r>
              <w:rPr>
                <w:color w:val="000000"/>
                <w:lang w:val="sv-SE"/>
              </w:rPr>
              <w:t>nucleotide</w:t>
            </w:r>
            <w:r w:rsidRPr="0020246F">
              <w:rPr>
                <w:color w:val="000000"/>
                <w:lang w:val="sv-SE"/>
              </w:rPr>
              <w:t xml:space="preserve"> của </w:t>
            </w:r>
            <w:r>
              <w:rPr>
                <w:color w:val="000000"/>
                <w:lang w:val="sv-SE"/>
              </w:rPr>
              <w:t>DNA</w:t>
            </w:r>
            <w:r w:rsidRPr="0020246F">
              <w:rPr>
                <w:color w:val="000000"/>
                <w:lang w:val="sv-SE"/>
              </w:rPr>
              <w:t xml:space="preserve"> là  </w:t>
            </w:r>
            <m:oMath>
              <m:f>
                <m:fPr>
                  <m:ctrlPr>
                    <w:rPr>
                      <w:rFonts w:ascii="Cambria Math" w:hAnsi="Cambria Math"/>
                      <w:noProof/>
                      <w:color w:val="000000"/>
                      <w:lang w:val="sv-SE"/>
                    </w:rPr>
                  </m:ctrlPr>
                </m:fPr>
                <m:num>
                  <m:r>
                    <m:rPr>
                      <m:nor/>
                    </m:rPr>
                    <w:rPr>
                      <w:rFonts w:ascii="Cambria Math"/>
                      <w:noProof/>
                      <w:color w:val="000000"/>
                      <w:lang w:val="sv-SE"/>
                    </w:rPr>
                    <m:t>A + T</m:t>
                  </m:r>
                </m:num>
                <m:den>
                  <m:r>
                    <m:rPr>
                      <m:nor/>
                    </m:rPr>
                    <w:rPr>
                      <w:rFonts w:ascii="Cambria Math"/>
                      <w:noProof/>
                      <w:color w:val="000000"/>
                      <w:lang w:val="sv-SE"/>
                    </w:rPr>
                    <m:t>G + C</m:t>
                  </m:r>
                </m:den>
              </m:f>
              <m:r>
                <w:rPr>
                  <w:rFonts w:ascii="Cambria Math"/>
                  <w:noProof/>
                  <w:color w:val="000000"/>
                  <w:lang w:val="sv-SE"/>
                </w:rPr>
                <m:t>=</m:t>
              </m:r>
              <m:f>
                <m:fPr>
                  <m:ctrlPr>
                    <w:rPr>
                      <w:rFonts w:ascii="Cambria Math" w:hAnsi="Cambria Math"/>
                      <w:i/>
                      <w:noProof/>
                      <w:color w:val="000000"/>
                      <w:lang w:val="sv-SE"/>
                    </w:rPr>
                  </m:ctrlPr>
                </m:fPr>
                <m:num>
                  <m:r>
                    <w:rPr>
                      <w:rFonts w:ascii="Cambria Math"/>
                      <w:noProof/>
                      <w:color w:val="000000"/>
                      <w:lang w:val="sv-SE"/>
                    </w:rPr>
                    <m:t>2</m:t>
                  </m:r>
                </m:num>
                <m:den>
                  <m:r>
                    <w:rPr>
                      <w:rFonts w:ascii="Cambria Math"/>
                      <w:noProof/>
                      <w:color w:val="000000"/>
                      <w:lang w:val="sv-SE"/>
                    </w:rPr>
                    <m:t>3</m:t>
                  </m:r>
                </m:den>
              </m:f>
            </m:oMath>
            <w:r w:rsidRPr="0020246F">
              <w:rPr>
                <w:color w:val="000000"/>
                <w:lang w:val="sv-SE"/>
              </w:rPr>
              <w:t xml:space="preserve">. Biết mạch 1 của </w:t>
            </w:r>
            <w:r>
              <w:rPr>
                <w:color w:val="000000"/>
                <w:lang w:val="sv-SE"/>
              </w:rPr>
              <w:t>DNA</w:t>
            </w:r>
            <w:r w:rsidRPr="0020246F">
              <w:rPr>
                <w:color w:val="000000"/>
                <w:lang w:val="sv-SE"/>
              </w:rPr>
              <w:t xml:space="preserve"> có </w:t>
            </w:r>
            <w:r w:rsidR="00957C58">
              <w:rPr>
                <w:color w:val="000000"/>
                <w:lang w:val="sv-SE"/>
              </w:rPr>
              <w:t xml:space="preserve">C - </w:t>
            </w:r>
            <w:r w:rsidRPr="0020246F">
              <w:rPr>
                <w:color w:val="000000"/>
                <w:lang w:val="sv-SE"/>
              </w:rPr>
              <w:t>G= 10%, T = 20%.</w:t>
            </w:r>
          </w:p>
          <w:p w14:paraId="3A1E103C" w14:textId="618E7E8E"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d. Tỷ lệ </w:t>
            </w:r>
            <w:r>
              <w:rPr>
                <w:color w:val="000000"/>
                <w:lang w:val="sv-SE"/>
              </w:rPr>
              <w:t>nucleotide</w:t>
            </w:r>
            <w:r w:rsidRPr="0020246F">
              <w:rPr>
                <w:color w:val="000000"/>
                <w:lang w:val="sv-SE"/>
              </w:rPr>
              <w:t xml:space="preserve"> từng loại trên mạch 2 là A : T : G : </w:t>
            </w:r>
            <w:r w:rsidR="00957C58">
              <w:rPr>
                <w:color w:val="000000"/>
                <w:lang w:val="sv-SE"/>
              </w:rPr>
              <w:t xml:space="preserve">C = </w:t>
            </w:r>
            <w:r w:rsidRPr="0020246F">
              <w:rPr>
                <w:color w:val="000000"/>
                <w:lang w:val="sv-SE"/>
              </w:rPr>
              <w:t>1 : 2 : 3 : 4.</w:t>
            </w:r>
          </w:p>
        </w:tc>
      </w:tr>
    </w:tbl>
    <w:p w14:paraId="6FAE94D2"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488E91EB" w14:textId="77777777" w:rsidR="00E56EFE"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r>
    </w:p>
    <w:tbl>
      <w:tblPr>
        <w:tblStyle w:val="TableGrid"/>
        <w:tblW w:w="0" w:type="auto"/>
        <w:jc w:val="center"/>
        <w:shd w:val="clear" w:color="auto" w:fill="FFF2CC" w:themeFill="accent4" w:themeFillTint="33"/>
        <w:tblLook w:val="04A0" w:firstRow="1" w:lastRow="0" w:firstColumn="1" w:lastColumn="0" w:noHBand="0" w:noVBand="1"/>
      </w:tblPr>
      <w:tblGrid>
        <w:gridCol w:w="6374"/>
      </w:tblGrid>
      <w:tr w:rsidR="00E56EFE" w14:paraId="088B6179" w14:textId="77777777" w:rsidTr="00E56EFE">
        <w:trPr>
          <w:jc w:val="center"/>
        </w:trPr>
        <w:tc>
          <w:tcPr>
            <w:tcW w:w="6374" w:type="dxa"/>
            <w:shd w:val="clear" w:color="auto" w:fill="FFF2CC" w:themeFill="accent4" w:themeFillTint="33"/>
          </w:tcPr>
          <w:p w14:paraId="6820DF14" w14:textId="77777777" w:rsidR="00E56EFE" w:rsidRPr="0020246F" w:rsidRDefault="00E56EFE" w:rsidP="00E56EFE">
            <w:pPr>
              <w:tabs>
                <w:tab w:val="left" w:pos="284"/>
                <w:tab w:val="left" w:pos="567"/>
                <w:tab w:val="left" w:pos="2552"/>
                <w:tab w:val="left" w:pos="4820"/>
                <w:tab w:val="left" w:pos="7088"/>
              </w:tabs>
              <w:ind w:left="284" w:hanging="284"/>
              <w:rPr>
                <w:color w:val="000000"/>
              </w:rPr>
            </w:pPr>
            <w:r w:rsidRPr="0020246F">
              <w:rPr>
                <w:color w:val="000000"/>
              </w:rPr>
              <w:t xml:space="preserve">Gọi N là tổng số </w:t>
            </w:r>
            <w:r>
              <w:rPr>
                <w:color w:val="000000"/>
              </w:rPr>
              <w:t>nucleotide</w:t>
            </w:r>
            <w:r w:rsidRPr="0020246F">
              <w:rPr>
                <w:color w:val="000000"/>
              </w:rPr>
              <w:t xml:space="preserve"> của </w:t>
            </w:r>
            <w:r>
              <w:rPr>
                <w:color w:val="000000"/>
              </w:rPr>
              <w:t>DNA</w:t>
            </w:r>
          </w:p>
          <w:p w14:paraId="501AF894" w14:textId="77777777" w:rsidR="00E56EFE" w:rsidRPr="0020246F" w:rsidRDefault="00E56EFE" w:rsidP="00E56EFE">
            <w:pPr>
              <w:tabs>
                <w:tab w:val="left" w:pos="284"/>
                <w:tab w:val="left" w:pos="567"/>
                <w:tab w:val="left" w:pos="2552"/>
                <w:tab w:val="left" w:pos="4820"/>
                <w:tab w:val="left" w:pos="7088"/>
              </w:tabs>
              <w:ind w:left="284" w:hanging="284"/>
              <w:rPr>
                <w:color w:val="000000"/>
              </w:rPr>
            </w:pPr>
            <w:r w:rsidRPr="0020246F">
              <w:rPr>
                <w:color w:val="000000"/>
              </w:rPr>
              <w:tab/>
              <w:t>Giả thuyết:  N = 10</w:t>
            </w:r>
            <w:r w:rsidRPr="0020246F">
              <w:rPr>
                <w:color w:val="000000"/>
                <w:vertAlign w:val="superscript"/>
              </w:rPr>
              <w:t>6</w:t>
            </w:r>
            <w:r w:rsidRPr="0020246F">
              <w:rPr>
                <w:color w:val="000000"/>
              </w:rPr>
              <w:t xml:space="preserve">  = 2A + 2G </w:t>
            </w:r>
          </w:p>
          <w:p w14:paraId="35BF1856" w14:textId="77777777" w:rsidR="00E56EFE" w:rsidRPr="0020246F" w:rsidRDefault="00E56EFE" w:rsidP="00E56EFE">
            <w:pPr>
              <w:tabs>
                <w:tab w:val="left" w:pos="284"/>
                <w:tab w:val="left" w:pos="567"/>
                <w:tab w:val="left" w:pos="2552"/>
                <w:tab w:val="left" w:pos="4820"/>
                <w:tab w:val="left" w:pos="7088"/>
              </w:tabs>
              <w:ind w:left="284" w:hanging="284"/>
              <w:rPr>
                <w:color w:val="000000"/>
              </w:rPr>
            </w:pPr>
            <w:r w:rsidRPr="0020246F">
              <w:rPr>
                <w:color w:val="000000"/>
              </w:rPr>
              <w:tab/>
            </w:r>
            <w:r w:rsidRPr="0020246F">
              <w:rPr>
                <w:color w:val="000000"/>
                <w:u w:val="single"/>
              </w:rPr>
              <w:t>Xác định</w:t>
            </w:r>
            <w:r w:rsidRPr="0020246F">
              <w:rPr>
                <w:color w:val="000000"/>
              </w:rPr>
              <w:t xml:space="preserve">: </w:t>
            </w:r>
          </w:p>
          <w:p w14:paraId="7F157B86" w14:textId="77777777" w:rsidR="00E56EFE" w:rsidRPr="0020246F" w:rsidRDefault="00E56EFE" w:rsidP="00E56EFE">
            <w:pPr>
              <w:tabs>
                <w:tab w:val="left" w:pos="284"/>
                <w:tab w:val="left" w:pos="567"/>
                <w:tab w:val="left" w:pos="2552"/>
                <w:tab w:val="left" w:pos="4820"/>
                <w:tab w:val="left" w:pos="7088"/>
              </w:tabs>
              <w:ind w:left="284" w:hanging="284"/>
              <w:rPr>
                <w:color w:val="000000"/>
              </w:rPr>
            </w:pPr>
            <w:r w:rsidRPr="0020246F">
              <w:rPr>
                <w:color w:val="000000"/>
              </w:rPr>
              <w:tab/>
              <w:t xml:space="preserve">1. Số liên kết </w:t>
            </w:r>
            <w:r>
              <w:rPr>
                <w:color w:val="000000"/>
              </w:rPr>
              <w:t xml:space="preserve">hydrogene </w:t>
            </w:r>
            <w:r w:rsidRPr="0020246F">
              <w:rPr>
                <w:color w:val="000000"/>
              </w:rPr>
              <w:t xml:space="preserve">(H) của </w:t>
            </w:r>
            <w:r>
              <w:rPr>
                <w:color w:val="000000"/>
              </w:rPr>
              <w:t>DNA</w:t>
            </w:r>
            <w:r w:rsidRPr="0020246F">
              <w:rPr>
                <w:color w:val="000000"/>
              </w:rPr>
              <w:t>.</w:t>
            </w:r>
          </w:p>
          <w:p w14:paraId="08B450C6" w14:textId="44708DF6" w:rsidR="00E56EFE" w:rsidRDefault="00E56EFE" w:rsidP="00E56EFE">
            <w:pPr>
              <w:tabs>
                <w:tab w:val="left" w:pos="284"/>
                <w:tab w:val="left" w:pos="567"/>
                <w:tab w:val="left" w:pos="2552"/>
                <w:tab w:val="left" w:pos="4820"/>
                <w:tab w:val="left" w:pos="7088"/>
              </w:tabs>
              <w:ind w:left="284" w:hanging="284"/>
              <w:rPr>
                <w:color w:val="000000"/>
              </w:rPr>
            </w:pPr>
            <w:r w:rsidRPr="0020246F">
              <w:rPr>
                <w:color w:val="000000"/>
              </w:rPr>
              <w:tab/>
              <w:t xml:space="preserve">2. Số </w:t>
            </w:r>
            <w:r>
              <w:rPr>
                <w:color w:val="000000"/>
              </w:rPr>
              <w:t>nucleotide</w:t>
            </w:r>
            <w:r w:rsidRPr="0020246F">
              <w:rPr>
                <w:color w:val="000000"/>
              </w:rPr>
              <w:t xml:space="preserve"> từng loại trên từng mạch đơn của </w:t>
            </w:r>
            <w:r>
              <w:rPr>
                <w:color w:val="000000"/>
              </w:rPr>
              <w:t>DNA</w:t>
            </w:r>
          </w:p>
        </w:tc>
      </w:tr>
    </w:tbl>
    <w:p w14:paraId="657ACFAC" w14:textId="28FD3BFA" w:rsidR="002D49CE" w:rsidRPr="00E56EFE" w:rsidRDefault="002D49CE" w:rsidP="000B471C">
      <w:pPr>
        <w:tabs>
          <w:tab w:val="left" w:pos="284"/>
          <w:tab w:val="left" w:pos="567"/>
          <w:tab w:val="left" w:pos="2552"/>
          <w:tab w:val="left" w:pos="4820"/>
          <w:tab w:val="left" w:pos="7088"/>
        </w:tabs>
        <w:ind w:left="284" w:hanging="284"/>
        <w:rPr>
          <w:color w:val="000000"/>
          <w:lang w:val="sv-SE"/>
        </w:rPr>
      </w:pPr>
      <w:r w:rsidRPr="00E56EFE">
        <w:rPr>
          <w:color w:val="000000"/>
          <w:lang w:val="sv-SE"/>
        </w:rPr>
        <w:t xml:space="preserve">a. </w:t>
      </w:r>
      <w:r w:rsidRPr="00E56EFE">
        <w:rPr>
          <w:color w:val="000000"/>
          <w:lang w:val="sv-SE"/>
        </w:rPr>
        <w:tab/>
        <w:t>Hiệu số nucleotide loại G với 1 loại nucleotide khác là 20%. Biết mạch 1 của DNA có A = 10%, mạch 2 có G = 20%.</w:t>
      </w:r>
    </w:p>
    <w:p w14:paraId="337DF80A" w14:textId="705DBA46"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t>Theo giả thuyết: G - N</w:t>
      </w:r>
      <w:r w:rsidRPr="00E56EFE">
        <w:rPr>
          <w:color w:val="000000"/>
          <w:vertAlign w:val="subscript"/>
        </w:rPr>
        <w:t xml:space="preserve">khác </w:t>
      </w:r>
      <w:r w:rsidRPr="00E56EFE">
        <w:rPr>
          <w:color w:val="000000"/>
        </w:rPr>
        <w:t xml:space="preserve">(A, T, </w:t>
      </w:r>
      <w:r w:rsidR="00957C58" w:rsidRPr="00E56EFE">
        <w:rPr>
          <w:color w:val="000000"/>
        </w:rPr>
        <w:t>C</w:t>
      </w:r>
      <w:r w:rsidRPr="00E56EFE">
        <w:rPr>
          <w:color w:val="000000"/>
        </w:rPr>
        <w:t xml:space="preserve">) = 20%  </w:t>
      </w:r>
      <w:r w:rsidRPr="00E56EFE">
        <w:rPr>
          <w:i/>
          <w:color w:val="000000"/>
        </w:rPr>
        <w:t xml:space="preserve">(vì A = T, G </w:t>
      </w:r>
      <w:r w:rsidR="00073C3F" w:rsidRPr="00E56EFE">
        <w:rPr>
          <w:i/>
          <w:color w:val="000000"/>
        </w:rPr>
        <w:t>= C</w:t>
      </w:r>
      <w:r w:rsidRPr="00E56EFE">
        <w:rPr>
          <w:i/>
          <w:color w:val="000000"/>
        </w:rPr>
        <w:t xml:space="preserve"> </w:t>
      </w:r>
      <w:r w:rsidRPr="00E56EFE">
        <w:rPr>
          <w:i/>
          <w:color w:val="000000"/>
        </w:rPr>
        <w:sym w:font="Symbol" w:char="F0AE"/>
      </w:r>
      <w:r w:rsidRPr="00E56EFE">
        <w:rPr>
          <w:i/>
          <w:color w:val="000000"/>
        </w:rPr>
        <w:t xml:space="preserve"> Nucleotide khác phải là A hoặc T)</w:t>
      </w:r>
    </w:p>
    <w:p w14:paraId="02A16975"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r>
      <w:r w:rsidRPr="00E56EFE">
        <w:rPr>
          <w:color w:val="000000"/>
        </w:rPr>
        <w:sym w:font="Symbol" w:char="F0DE"/>
      </w:r>
      <w:r w:rsidRPr="00E56EFE">
        <w:rPr>
          <w:color w:val="000000"/>
        </w:rPr>
        <w:t xml:space="preserve">  G - A = 20% = 0,2.N = 2.10</w:t>
      </w:r>
      <w:r w:rsidRPr="00E56EFE">
        <w:rPr>
          <w:color w:val="000000"/>
          <w:vertAlign w:val="superscript"/>
        </w:rPr>
        <w:t>5</w:t>
      </w:r>
      <w:r w:rsidRPr="00E56EFE">
        <w:rPr>
          <w:color w:val="000000"/>
        </w:rPr>
        <w:t xml:space="preserve">  </w:t>
      </w:r>
    </w:p>
    <w:tbl>
      <w:tblPr>
        <w:tblW w:w="0" w:type="auto"/>
        <w:tblInd w:w="1951" w:type="dxa"/>
        <w:tblLook w:val="04A0" w:firstRow="1" w:lastRow="0" w:firstColumn="1" w:lastColumn="0" w:noHBand="0" w:noVBand="1"/>
      </w:tblPr>
      <w:tblGrid>
        <w:gridCol w:w="851"/>
        <w:gridCol w:w="1985"/>
        <w:gridCol w:w="453"/>
        <w:gridCol w:w="1957"/>
      </w:tblGrid>
      <w:tr w:rsidR="002D49CE" w:rsidRPr="00E56EFE" w14:paraId="40FC8528" w14:textId="77777777" w:rsidTr="00D231A0">
        <w:tc>
          <w:tcPr>
            <w:tcW w:w="851" w:type="dxa"/>
            <w:shd w:val="clear" w:color="auto" w:fill="auto"/>
            <w:vAlign w:val="center"/>
          </w:tcPr>
          <w:p w14:paraId="05576E78"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 xml:space="preserve">Ta có: </w:t>
            </w:r>
          </w:p>
        </w:tc>
        <w:tc>
          <w:tcPr>
            <w:tcW w:w="1985" w:type="dxa"/>
            <w:tcBorders>
              <w:left w:val="single" w:sz="4" w:space="0" w:color="auto"/>
            </w:tcBorders>
            <w:shd w:val="clear" w:color="auto" w:fill="auto"/>
          </w:tcPr>
          <w:p w14:paraId="0635B795"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2G + 2A = 10</w:t>
            </w:r>
            <w:r w:rsidRPr="00E56EFE">
              <w:rPr>
                <w:color w:val="000000"/>
                <w:vertAlign w:val="superscript"/>
              </w:rPr>
              <w:t>6</w:t>
            </w:r>
          </w:p>
          <w:p w14:paraId="55D08C43" w14:textId="77777777" w:rsidR="002D49CE" w:rsidRPr="00E56EFE" w:rsidRDefault="002D49CE"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 xml:space="preserve">  G - A =  2.10</w:t>
            </w:r>
            <w:r w:rsidRPr="00E56EFE">
              <w:rPr>
                <w:color w:val="000000"/>
                <w:vertAlign w:val="superscript"/>
              </w:rPr>
              <w:t>5</w:t>
            </w:r>
          </w:p>
        </w:tc>
        <w:tc>
          <w:tcPr>
            <w:tcW w:w="453" w:type="dxa"/>
            <w:tcBorders>
              <w:right w:val="single" w:sz="4" w:space="0" w:color="auto"/>
            </w:tcBorders>
            <w:shd w:val="clear" w:color="auto" w:fill="auto"/>
            <w:vAlign w:val="center"/>
          </w:tcPr>
          <w:p w14:paraId="3CA1B950" w14:textId="77777777" w:rsidR="002D49CE" w:rsidRPr="00E56EFE" w:rsidRDefault="002D49CE" w:rsidP="000B471C">
            <w:pPr>
              <w:tabs>
                <w:tab w:val="left" w:pos="284"/>
                <w:tab w:val="left" w:pos="567"/>
                <w:tab w:val="left" w:pos="2552"/>
                <w:tab w:val="left" w:pos="4820"/>
                <w:tab w:val="left" w:pos="7088"/>
              </w:tabs>
              <w:ind w:left="284" w:hanging="284"/>
              <w:jc w:val="center"/>
              <w:rPr>
                <w:color w:val="000000"/>
              </w:rPr>
            </w:pPr>
            <w:r w:rsidRPr="00E56EFE">
              <w:rPr>
                <w:color w:val="000000"/>
              </w:rPr>
              <w:sym w:font="Symbol" w:char="F0AE"/>
            </w:r>
          </w:p>
        </w:tc>
        <w:tc>
          <w:tcPr>
            <w:tcW w:w="1957" w:type="dxa"/>
            <w:tcBorders>
              <w:left w:val="single" w:sz="4" w:space="0" w:color="auto"/>
            </w:tcBorders>
            <w:shd w:val="clear" w:color="auto" w:fill="auto"/>
          </w:tcPr>
          <w:p w14:paraId="234F163E"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 = T = 1,5.10</w:t>
            </w:r>
            <w:r w:rsidRPr="00E56EFE">
              <w:rPr>
                <w:color w:val="000000"/>
                <w:vertAlign w:val="superscript"/>
              </w:rPr>
              <w:t>5</w:t>
            </w:r>
          </w:p>
          <w:p w14:paraId="2C151CBF" w14:textId="6A7D84E5"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 xml:space="preserve">G </w:t>
            </w:r>
            <w:r w:rsidR="00073C3F" w:rsidRPr="00E56EFE">
              <w:rPr>
                <w:color w:val="000000"/>
              </w:rPr>
              <w:t>= C</w:t>
            </w:r>
            <w:r w:rsidRPr="00E56EFE">
              <w:rPr>
                <w:color w:val="000000"/>
              </w:rPr>
              <w:t xml:space="preserve"> = 3,5.10</w:t>
            </w:r>
            <w:r w:rsidRPr="00E56EFE">
              <w:rPr>
                <w:color w:val="000000"/>
                <w:vertAlign w:val="superscript"/>
              </w:rPr>
              <w:t>5</w:t>
            </w:r>
          </w:p>
        </w:tc>
      </w:tr>
    </w:tbl>
    <w:p w14:paraId="328D2B18" w14:textId="18151515"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t>Vậy:  1. Số liên kết hydro</w:t>
      </w:r>
      <w:r w:rsidR="00A55D44" w:rsidRPr="00E56EFE">
        <w:rPr>
          <w:color w:val="000000"/>
        </w:rPr>
        <w:t xml:space="preserve">gene </w:t>
      </w:r>
      <w:r w:rsidRPr="00E56EFE">
        <w:rPr>
          <w:color w:val="000000"/>
        </w:rPr>
        <w:t>của DNA: H = 2A + 3G  = 1,35.10</w:t>
      </w:r>
      <w:r w:rsidRPr="00E56EFE">
        <w:rPr>
          <w:color w:val="000000"/>
          <w:vertAlign w:val="superscript"/>
        </w:rPr>
        <w:t>6</w:t>
      </w:r>
    </w:p>
    <w:p w14:paraId="6CBB1035" w14:textId="3FD6C29A"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 xml:space="preserve">              2. Số nucleotide từng loại trên từng mạch đơn của DNA</w:t>
      </w:r>
    </w:p>
    <w:tbl>
      <w:tblPr>
        <w:tblpPr w:leftFromText="180" w:rightFromText="180" w:vertAnchor="text" w:horzAnchor="page" w:tblpX="1307" w:tblpY="74"/>
        <w:tblW w:w="10060" w:type="dxa"/>
        <w:tblLook w:val="04A0" w:firstRow="1" w:lastRow="0" w:firstColumn="1" w:lastColumn="0" w:noHBand="0" w:noVBand="1"/>
      </w:tblPr>
      <w:tblGrid>
        <w:gridCol w:w="5240"/>
        <w:gridCol w:w="4820"/>
      </w:tblGrid>
      <w:tr w:rsidR="002D49CE" w:rsidRPr="00E56EFE" w14:paraId="269FF4D5" w14:textId="77777777" w:rsidTr="00F52520">
        <w:tc>
          <w:tcPr>
            <w:tcW w:w="5240" w:type="dxa"/>
            <w:tcBorders>
              <w:left w:val="single" w:sz="4" w:space="0" w:color="auto"/>
            </w:tcBorders>
            <w:shd w:val="clear" w:color="auto" w:fill="auto"/>
          </w:tcPr>
          <w:p w14:paraId="5F69AEF3"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w:t>
            </w:r>
            <w:r w:rsidRPr="00E56EFE">
              <w:rPr>
                <w:color w:val="000000"/>
                <w:vertAlign w:val="subscript"/>
              </w:rPr>
              <w:t>1</w:t>
            </w:r>
            <w:r w:rsidRPr="00E56EFE">
              <w:rPr>
                <w:color w:val="000000"/>
              </w:rPr>
              <w:t xml:space="preserve"> = T</w:t>
            </w:r>
            <w:r w:rsidRPr="00E56EFE">
              <w:rPr>
                <w:color w:val="000000"/>
                <w:vertAlign w:val="subscript"/>
              </w:rPr>
              <w:t>2</w:t>
            </w:r>
            <w:r w:rsidRPr="00E56EFE">
              <w:rPr>
                <w:color w:val="000000"/>
              </w:rPr>
              <w:t xml:space="preserve"> = 10% = 0,1.N/2 = 5.10</w:t>
            </w:r>
            <w:r w:rsidRPr="00E56EFE">
              <w:rPr>
                <w:color w:val="000000"/>
                <w:vertAlign w:val="superscript"/>
              </w:rPr>
              <w:t>4</w:t>
            </w:r>
          </w:p>
          <w:p w14:paraId="7469771E" w14:textId="7FC7D49C" w:rsidR="002D49CE" w:rsidRPr="00E56EFE" w:rsidRDefault="00957C58"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C</w:t>
            </w:r>
            <w:r w:rsidRPr="00E56EFE">
              <w:rPr>
                <w:color w:val="000000"/>
                <w:vertAlign w:val="subscript"/>
              </w:rPr>
              <w:t>1</w:t>
            </w:r>
            <w:r w:rsidRPr="00E56EFE">
              <w:rPr>
                <w:color w:val="000000"/>
              </w:rPr>
              <w:t xml:space="preserve"> = </w:t>
            </w:r>
            <w:r w:rsidR="002D49CE" w:rsidRPr="00E56EFE">
              <w:rPr>
                <w:color w:val="000000"/>
              </w:rPr>
              <w:t>G</w:t>
            </w:r>
            <w:r w:rsidR="002D49CE" w:rsidRPr="00E56EFE">
              <w:rPr>
                <w:color w:val="000000"/>
                <w:vertAlign w:val="subscript"/>
              </w:rPr>
              <w:t>2</w:t>
            </w:r>
            <w:r w:rsidR="002D49CE" w:rsidRPr="00E56EFE">
              <w:rPr>
                <w:color w:val="000000"/>
              </w:rPr>
              <w:t xml:space="preserve"> = 20% = 0,2.N/2 = 10</w:t>
            </w:r>
            <w:r w:rsidR="002D49CE" w:rsidRPr="00E56EFE">
              <w:rPr>
                <w:color w:val="000000"/>
                <w:vertAlign w:val="superscript"/>
              </w:rPr>
              <w:t>5</w:t>
            </w:r>
          </w:p>
          <w:p w14:paraId="0D0BA7BF" w14:textId="44AF013A"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G</w:t>
            </w:r>
            <w:r w:rsidRPr="00E56EFE">
              <w:rPr>
                <w:color w:val="000000"/>
                <w:vertAlign w:val="subscript"/>
              </w:rPr>
              <w:t>1</w:t>
            </w:r>
            <w:r w:rsidRPr="00E56EFE">
              <w:rPr>
                <w:color w:val="000000"/>
              </w:rPr>
              <w:t xml:space="preserve"> </w:t>
            </w:r>
            <w:r w:rsidR="00073C3F" w:rsidRPr="00E56EFE">
              <w:rPr>
                <w:color w:val="000000"/>
              </w:rPr>
              <w:t>= C</w:t>
            </w:r>
            <w:r w:rsidRPr="00E56EFE">
              <w:rPr>
                <w:color w:val="000000"/>
                <w:vertAlign w:val="subscript"/>
              </w:rPr>
              <w:t>2</w:t>
            </w:r>
            <w:r w:rsidRPr="00E56EFE">
              <w:rPr>
                <w:color w:val="000000"/>
              </w:rPr>
              <w:t xml:space="preserve"> = G - G</w:t>
            </w:r>
            <w:r w:rsidRPr="00E56EFE">
              <w:rPr>
                <w:color w:val="000000"/>
                <w:vertAlign w:val="subscript"/>
              </w:rPr>
              <w:t>2</w:t>
            </w:r>
            <w:r w:rsidRPr="00E56EFE">
              <w:rPr>
                <w:color w:val="000000"/>
              </w:rPr>
              <w:t xml:space="preserve"> = 3,5.10</w:t>
            </w:r>
            <w:r w:rsidRPr="00E56EFE">
              <w:rPr>
                <w:color w:val="000000"/>
                <w:vertAlign w:val="superscript"/>
              </w:rPr>
              <w:t xml:space="preserve">5 </w:t>
            </w:r>
            <w:r w:rsidRPr="00E56EFE">
              <w:rPr>
                <w:color w:val="000000"/>
              </w:rPr>
              <w:t>- 10</w:t>
            </w:r>
            <w:r w:rsidRPr="00E56EFE">
              <w:rPr>
                <w:color w:val="000000"/>
                <w:vertAlign w:val="superscript"/>
              </w:rPr>
              <w:t>5</w:t>
            </w:r>
            <w:r w:rsidRPr="00E56EFE">
              <w:rPr>
                <w:color w:val="000000"/>
                <w:vertAlign w:val="superscript"/>
              </w:rPr>
              <w:softHyphen/>
            </w:r>
            <w:r w:rsidRPr="00E56EFE">
              <w:rPr>
                <w:color w:val="000000"/>
              </w:rPr>
              <w:t xml:space="preserve"> = 2,5.10</w:t>
            </w:r>
            <w:r w:rsidRPr="00E56EFE">
              <w:rPr>
                <w:color w:val="000000"/>
                <w:vertAlign w:val="superscript"/>
              </w:rPr>
              <w:t>5</w:t>
            </w:r>
            <w:r w:rsidRPr="00E56EFE">
              <w:rPr>
                <w:color w:val="000000"/>
                <w:vertAlign w:val="superscript"/>
              </w:rPr>
              <w:softHyphen/>
            </w:r>
          </w:p>
          <w:p w14:paraId="132F08F4"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T</w:t>
            </w:r>
            <w:r w:rsidRPr="00E56EFE">
              <w:rPr>
                <w:color w:val="000000"/>
                <w:vertAlign w:val="subscript"/>
              </w:rPr>
              <w:t>1</w:t>
            </w:r>
            <w:r w:rsidRPr="00E56EFE">
              <w:rPr>
                <w:color w:val="000000"/>
              </w:rPr>
              <w:t xml:space="preserve"> = A</w:t>
            </w:r>
            <w:r w:rsidRPr="00E56EFE">
              <w:rPr>
                <w:color w:val="000000"/>
                <w:vertAlign w:val="subscript"/>
              </w:rPr>
              <w:t>2</w:t>
            </w:r>
            <w:r w:rsidRPr="00E56EFE">
              <w:rPr>
                <w:color w:val="000000"/>
              </w:rPr>
              <w:t xml:space="preserve"> = A - A</w:t>
            </w:r>
            <w:r w:rsidRPr="00E56EFE">
              <w:rPr>
                <w:color w:val="000000"/>
                <w:vertAlign w:val="subscript"/>
              </w:rPr>
              <w:t>1</w:t>
            </w:r>
            <w:r w:rsidRPr="00E56EFE">
              <w:rPr>
                <w:color w:val="000000"/>
              </w:rPr>
              <w:t xml:space="preserve"> = 1,5.10</w:t>
            </w:r>
            <w:r w:rsidRPr="00E56EFE">
              <w:rPr>
                <w:color w:val="000000"/>
                <w:vertAlign w:val="superscript"/>
              </w:rPr>
              <w:t xml:space="preserve">5 </w:t>
            </w:r>
            <w:r w:rsidRPr="00E56EFE">
              <w:rPr>
                <w:color w:val="000000"/>
              </w:rPr>
              <w:t>- 5.10</w:t>
            </w:r>
            <w:r w:rsidRPr="00E56EFE">
              <w:rPr>
                <w:color w:val="000000"/>
                <w:vertAlign w:val="superscript"/>
              </w:rPr>
              <w:t>4</w:t>
            </w:r>
            <w:r w:rsidRPr="00E56EFE">
              <w:rPr>
                <w:color w:val="000000"/>
                <w:vertAlign w:val="superscript"/>
              </w:rPr>
              <w:softHyphen/>
            </w:r>
            <w:r w:rsidRPr="00E56EFE">
              <w:rPr>
                <w:color w:val="000000"/>
              </w:rPr>
              <w:t xml:space="preserve"> = 10</w:t>
            </w:r>
            <w:r w:rsidRPr="00E56EFE">
              <w:rPr>
                <w:color w:val="000000"/>
                <w:vertAlign w:val="superscript"/>
              </w:rPr>
              <w:t>5</w:t>
            </w:r>
          </w:p>
        </w:tc>
        <w:tc>
          <w:tcPr>
            <w:tcW w:w="4820" w:type="dxa"/>
            <w:shd w:val="clear" w:color="auto" w:fill="auto"/>
          </w:tcPr>
          <w:p w14:paraId="0E7745D2"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(vì tỷ lệ của mạch đơn nên nhân N/2)</w:t>
            </w:r>
          </w:p>
          <w:p w14:paraId="10BE4037" w14:textId="77777777" w:rsidR="002D49CE" w:rsidRPr="00E56EFE" w:rsidRDefault="002D49CE" w:rsidP="000B471C">
            <w:pPr>
              <w:tabs>
                <w:tab w:val="left" w:pos="284"/>
                <w:tab w:val="left" w:pos="567"/>
                <w:tab w:val="left" w:pos="2552"/>
                <w:tab w:val="left" w:pos="4820"/>
                <w:tab w:val="left" w:pos="7088"/>
              </w:tabs>
              <w:ind w:left="284" w:hanging="284"/>
              <w:rPr>
                <w:color w:val="000000"/>
              </w:rPr>
            </w:pPr>
          </w:p>
          <w:p w14:paraId="6DB236EC" w14:textId="77777777" w:rsidR="002D49CE" w:rsidRPr="00E56EFE" w:rsidRDefault="002D49CE" w:rsidP="000B471C">
            <w:pPr>
              <w:tabs>
                <w:tab w:val="left" w:pos="284"/>
                <w:tab w:val="left" w:pos="567"/>
                <w:tab w:val="left" w:pos="2552"/>
                <w:tab w:val="left" w:pos="4820"/>
                <w:tab w:val="left" w:pos="7088"/>
              </w:tabs>
              <w:ind w:left="284" w:hanging="284"/>
              <w:rPr>
                <w:i/>
                <w:color w:val="000000"/>
              </w:rPr>
            </w:pPr>
            <w:r w:rsidRPr="00E56EFE">
              <w:rPr>
                <w:i/>
                <w:color w:val="000000"/>
              </w:rPr>
              <w:t>Vì :  A = T = A</w:t>
            </w:r>
            <w:r w:rsidRPr="00E56EFE">
              <w:rPr>
                <w:i/>
                <w:color w:val="000000"/>
                <w:vertAlign w:val="subscript"/>
              </w:rPr>
              <w:t>1</w:t>
            </w:r>
            <w:r w:rsidRPr="00E56EFE">
              <w:rPr>
                <w:i/>
                <w:color w:val="000000"/>
              </w:rPr>
              <w:t xml:space="preserve"> + A</w:t>
            </w:r>
            <w:r w:rsidRPr="00E56EFE">
              <w:rPr>
                <w:i/>
                <w:color w:val="000000"/>
                <w:vertAlign w:val="subscript"/>
              </w:rPr>
              <w:t>2</w:t>
            </w:r>
            <w:r w:rsidRPr="00E56EFE">
              <w:rPr>
                <w:i/>
                <w:color w:val="000000"/>
              </w:rPr>
              <w:t xml:space="preserve"> = T</w:t>
            </w:r>
            <w:r w:rsidRPr="00E56EFE">
              <w:rPr>
                <w:i/>
                <w:color w:val="000000"/>
                <w:vertAlign w:val="subscript"/>
              </w:rPr>
              <w:t>1</w:t>
            </w:r>
            <w:r w:rsidRPr="00E56EFE">
              <w:rPr>
                <w:i/>
                <w:color w:val="000000"/>
              </w:rPr>
              <w:t xml:space="preserve"> + T</w:t>
            </w:r>
            <w:r w:rsidRPr="00E56EFE">
              <w:rPr>
                <w:i/>
                <w:color w:val="000000"/>
                <w:vertAlign w:val="subscript"/>
              </w:rPr>
              <w:t>2</w:t>
            </w:r>
            <w:r w:rsidRPr="00E56EFE">
              <w:rPr>
                <w:i/>
                <w:color w:val="000000"/>
              </w:rPr>
              <w:t xml:space="preserve"> =…</w:t>
            </w:r>
          </w:p>
          <w:p w14:paraId="68F1FDBC" w14:textId="5FAB7B06"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i/>
                <w:color w:val="000000"/>
              </w:rPr>
              <w:tab/>
              <w:t xml:space="preserve">  G </w:t>
            </w:r>
            <w:r w:rsidR="00073C3F" w:rsidRPr="00E56EFE">
              <w:rPr>
                <w:i/>
                <w:color w:val="000000"/>
              </w:rPr>
              <w:t>= C</w:t>
            </w:r>
            <w:r w:rsidRPr="00E56EFE">
              <w:rPr>
                <w:i/>
                <w:color w:val="000000"/>
              </w:rPr>
              <w:t xml:space="preserve"> = G</w:t>
            </w:r>
            <w:r w:rsidRPr="00E56EFE">
              <w:rPr>
                <w:i/>
                <w:color w:val="000000"/>
                <w:vertAlign w:val="subscript"/>
              </w:rPr>
              <w:t>1</w:t>
            </w:r>
            <w:r w:rsidRPr="00E56EFE">
              <w:rPr>
                <w:i/>
                <w:color w:val="000000"/>
              </w:rPr>
              <w:t xml:space="preserve"> + G</w:t>
            </w:r>
            <w:r w:rsidRPr="00E56EFE">
              <w:rPr>
                <w:i/>
                <w:color w:val="000000"/>
                <w:vertAlign w:val="subscript"/>
              </w:rPr>
              <w:t xml:space="preserve">2 </w:t>
            </w:r>
            <w:r w:rsidRPr="00E56EFE">
              <w:rPr>
                <w:i/>
                <w:color w:val="000000"/>
              </w:rPr>
              <w:t xml:space="preserve"> </w:t>
            </w:r>
            <w:r w:rsidR="00073C3F" w:rsidRPr="00E56EFE">
              <w:rPr>
                <w:i/>
                <w:color w:val="000000"/>
              </w:rPr>
              <w:t>= C</w:t>
            </w:r>
            <w:r w:rsidRPr="00E56EFE">
              <w:rPr>
                <w:i/>
                <w:color w:val="000000"/>
                <w:vertAlign w:val="subscript"/>
              </w:rPr>
              <w:t>1</w:t>
            </w:r>
            <w:r w:rsidRPr="00E56EFE">
              <w:rPr>
                <w:i/>
                <w:color w:val="000000"/>
              </w:rPr>
              <w:t xml:space="preserve"> + </w:t>
            </w:r>
            <w:r w:rsidR="00957C58" w:rsidRPr="00E56EFE">
              <w:rPr>
                <w:i/>
                <w:color w:val="000000"/>
              </w:rPr>
              <w:t>C</w:t>
            </w:r>
            <w:r w:rsidRPr="00E56EFE">
              <w:rPr>
                <w:i/>
                <w:color w:val="000000"/>
                <w:vertAlign w:val="subscript"/>
              </w:rPr>
              <w:t>2</w:t>
            </w:r>
            <w:r w:rsidRPr="00E56EFE">
              <w:rPr>
                <w:i/>
                <w:color w:val="000000"/>
              </w:rPr>
              <w:t xml:space="preserve"> = …</w:t>
            </w:r>
          </w:p>
        </w:tc>
      </w:tr>
    </w:tbl>
    <w:p w14:paraId="5D0DC4ED" w14:textId="77777777" w:rsidR="00957C58" w:rsidRPr="00E56EFE" w:rsidRDefault="00957C58" w:rsidP="00F52520">
      <w:pPr>
        <w:tabs>
          <w:tab w:val="left" w:pos="284"/>
          <w:tab w:val="left" w:pos="567"/>
          <w:tab w:val="left" w:pos="2552"/>
          <w:tab w:val="left" w:pos="4820"/>
          <w:tab w:val="left" w:pos="7088"/>
        </w:tabs>
        <w:jc w:val="both"/>
        <w:rPr>
          <w:color w:val="000000"/>
        </w:rPr>
      </w:pPr>
    </w:p>
    <w:p w14:paraId="6180598E" w14:textId="57B1DA3A" w:rsidR="002D49CE" w:rsidRPr="00E56EFE" w:rsidRDefault="002D49CE" w:rsidP="000B471C">
      <w:pPr>
        <w:tabs>
          <w:tab w:val="left" w:pos="284"/>
          <w:tab w:val="left" w:pos="567"/>
          <w:tab w:val="left" w:pos="2552"/>
          <w:tab w:val="left" w:pos="4820"/>
          <w:tab w:val="left" w:pos="7088"/>
        </w:tabs>
        <w:ind w:left="284" w:hanging="284"/>
        <w:jc w:val="both"/>
        <w:rPr>
          <w:color w:val="000000"/>
          <w:lang w:val="sv-SE"/>
        </w:rPr>
      </w:pPr>
      <w:r w:rsidRPr="00E56EFE">
        <w:rPr>
          <w:color w:val="000000"/>
        </w:rPr>
        <w:t xml:space="preserve">b. </w:t>
      </w:r>
      <w:r w:rsidRPr="00E56EFE">
        <w:rPr>
          <w:color w:val="000000"/>
          <w:lang w:val="sv-SE"/>
        </w:rPr>
        <w:t xml:space="preserve">Tổng số nucleotide loại A với 1 loại nucleotide khác 40%. Biết mạch 1 của DNA có       </w:t>
      </w:r>
    </w:p>
    <w:p w14:paraId="13F8960C" w14:textId="59918141" w:rsidR="002D49CE" w:rsidRPr="00E56EFE" w:rsidRDefault="002D49CE" w:rsidP="000B471C">
      <w:pPr>
        <w:tabs>
          <w:tab w:val="left" w:pos="284"/>
          <w:tab w:val="left" w:pos="567"/>
          <w:tab w:val="left" w:pos="2552"/>
          <w:tab w:val="left" w:pos="4820"/>
          <w:tab w:val="left" w:pos="7088"/>
        </w:tabs>
        <w:ind w:left="284" w:hanging="284"/>
        <w:jc w:val="both"/>
        <w:rPr>
          <w:color w:val="000000"/>
          <w:lang w:val="sv-SE"/>
        </w:rPr>
      </w:pPr>
      <w:r w:rsidRPr="00E56EFE">
        <w:rPr>
          <w:color w:val="000000"/>
          <w:lang w:val="sv-SE"/>
        </w:rPr>
        <w:tab/>
        <w:t xml:space="preserve"> A = 10%, mạch 2 có </w:t>
      </w:r>
      <w:r w:rsidR="00957C58" w:rsidRPr="00E56EFE">
        <w:rPr>
          <w:color w:val="000000"/>
          <w:lang w:val="sv-SE"/>
        </w:rPr>
        <w:t xml:space="preserve">C = </w:t>
      </w:r>
      <w:r w:rsidRPr="00E56EFE">
        <w:rPr>
          <w:color w:val="000000"/>
          <w:lang w:val="sv-SE"/>
        </w:rPr>
        <w:t>20%.</w:t>
      </w:r>
    </w:p>
    <w:p w14:paraId="42A10EB2" w14:textId="2D4FFA41"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t>Theo gt: A + N</w:t>
      </w:r>
      <w:r w:rsidRPr="00E56EFE">
        <w:rPr>
          <w:color w:val="000000"/>
          <w:vertAlign w:val="subscript"/>
        </w:rPr>
        <w:t xml:space="preserve">khác </w:t>
      </w:r>
      <w:r w:rsidRPr="00E56EFE">
        <w:rPr>
          <w:color w:val="000000"/>
        </w:rPr>
        <w:t>(</w:t>
      </w:r>
      <w:r w:rsidR="007679B1" w:rsidRPr="00E56EFE">
        <w:rPr>
          <w:color w:val="000000"/>
        </w:rPr>
        <w:t>G, C</w:t>
      </w:r>
      <w:r w:rsidRPr="00E56EFE">
        <w:rPr>
          <w:color w:val="000000"/>
        </w:rPr>
        <w:t xml:space="preserve">, T) = 40%   </w:t>
      </w:r>
      <w:r w:rsidRPr="00E56EFE">
        <w:rPr>
          <w:i/>
          <w:color w:val="000000"/>
        </w:rPr>
        <w:t xml:space="preserve">(vì A + G = 50% </w:t>
      </w:r>
      <w:r w:rsidRPr="00E56EFE">
        <w:rPr>
          <w:i/>
          <w:color w:val="000000"/>
        </w:rPr>
        <w:sym w:font="Symbol" w:char="F0AE"/>
      </w:r>
      <w:r w:rsidRPr="00E56EFE">
        <w:rPr>
          <w:i/>
          <w:color w:val="000000"/>
        </w:rPr>
        <w:t xml:space="preserve"> Nucleotide khác phải là T)</w:t>
      </w:r>
    </w:p>
    <w:p w14:paraId="37BD8F51"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r>
      <w:r w:rsidRPr="00E56EFE">
        <w:rPr>
          <w:color w:val="000000"/>
        </w:rPr>
        <w:sym w:font="Symbol" w:char="F0DB"/>
      </w:r>
      <w:r w:rsidRPr="00E56EFE">
        <w:rPr>
          <w:color w:val="000000"/>
        </w:rPr>
        <w:t xml:space="preserve"> A + T  = 40%  </w:t>
      </w:r>
      <w:r w:rsidRPr="00E56EFE">
        <w:rPr>
          <w:color w:val="000000"/>
        </w:rPr>
        <w:sym w:font="Symbol" w:char="F0AE"/>
      </w:r>
      <w:r w:rsidRPr="00E56EFE">
        <w:rPr>
          <w:color w:val="000000"/>
        </w:rPr>
        <w:t xml:space="preserve"> 2A = 40% </w:t>
      </w:r>
      <w:r w:rsidRPr="00E56EFE">
        <w:rPr>
          <w:color w:val="000000"/>
        </w:rPr>
        <w:sym w:font="Symbol" w:char="F0AE"/>
      </w:r>
      <w:r w:rsidRPr="00E56EFE">
        <w:rPr>
          <w:color w:val="000000"/>
        </w:rPr>
        <w:t xml:space="preserve"> A = T = 20% = 0,2.N  = 0,2 x 10</w:t>
      </w:r>
      <w:r w:rsidRPr="00E56EFE">
        <w:rPr>
          <w:color w:val="000000"/>
          <w:vertAlign w:val="superscript"/>
        </w:rPr>
        <w:t>6</w:t>
      </w:r>
      <w:r w:rsidRPr="00E56EFE">
        <w:rPr>
          <w:color w:val="000000"/>
        </w:rPr>
        <w:t xml:space="preserve"> = 2.10</w:t>
      </w:r>
      <w:r w:rsidRPr="00E56EFE">
        <w:rPr>
          <w:color w:val="000000"/>
          <w:vertAlign w:val="superscript"/>
        </w:rPr>
        <w:t>5</w:t>
      </w:r>
    </w:p>
    <w:tbl>
      <w:tblPr>
        <w:tblW w:w="0" w:type="auto"/>
        <w:tblInd w:w="392" w:type="dxa"/>
        <w:tblLook w:val="04A0" w:firstRow="1" w:lastRow="0" w:firstColumn="1" w:lastColumn="0" w:noHBand="0" w:noVBand="1"/>
      </w:tblPr>
      <w:tblGrid>
        <w:gridCol w:w="567"/>
        <w:gridCol w:w="4820"/>
      </w:tblGrid>
      <w:tr w:rsidR="002D49CE" w:rsidRPr="00E56EFE" w14:paraId="4627C9F1" w14:textId="77777777" w:rsidTr="00D231A0">
        <w:tc>
          <w:tcPr>
            <w:tcW w:w="567" w:type="dxa"/>
            <w:tcBorders>
              <w:right w:val="single" w:sz="4" w:space="0" w:color="auto"/>
            </w:tcBorders>
            <w:shd w:val="clear" w:color="auto" w:fill="auto"/>
            <w:vAlign w:val="center"/>
          </w:tcPr>
          <w:p w14:paraId="7E2FE94B" w14:textId="77777777" w:rsidR="002D49CE" w:rsidRPr="00E56EFE" w:rsidRDefault="002D49CE" w:rsidP="000B471C">
            <w:pPr>
              <w:tabs>
                <w:tab w:val="left" w:pos="284"/>
                <w:tab w:val="left" w:pos="567"/>
                <w:tab w:val="left" w:pos="2552"/>
                <w:tab w:val="left" w:pos="4820"/>
                <w:tab w:val="left" w:pos="7088"/>
              </w:tabs>
              <w:ind w:left="284" w:hanging="284"/>
              <w:jc w:val="center"/>
              <w:rPr>
                <w:color w:val="000000"/>
              </w:rPr>
            </w:pPr>
            <w:r w:rsidRPr="00E56EFE">
              <w:rPr>
                <w:color w:val="000000"/>
              </w:rPr>
              <w:sym w:font="Symbol" w:char="F0DE"/>
            </w:r>
          </w:p>
        </w:tc>
        <w:tc>
          <w:tcPr>
            <w:tcW w:w="4820" w:type="dxa"/>
            <w:tcBorders>
              <w:left w:val="single" w:sz="4" w:space="0" w:color="auto"/>
            </w:tcBorders>
            <w:shd w:val="clear" w:color="auto" w:fill="auto"/>
          </w:tcPr>
          <w:p w14:paraId="0F15DE68"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 = T = 2.10</w:t>
            </w:r>
            <w:r w:rsidRPr="00E56EFE">
              <w:rPr>
                <w:color w:val="000000"/>
                <w:vertAlign w:val="superscript"/>
              </w:rPr>
              <w:t>5</w:t>
            </w:r>
          </w:p>
          <w:p w14:paraId="5501EE82" w14:textId="48F4A55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 xml:space="preserve">G </w:t>
            </w:r>
            <w:r w:rsidR="00073C3F" w:rsidRPr="00E56EFE">
              <w:rPr>
                <w:color w:val="000000"/>
              </w:rPr>
              <w:t>= C</w:t>
            </w:r>
            <w:r w:rsidRPr="00E56EFE">
              <w:rPr>
                <w:color w:val="000000"/>
              </w:rPr>
              <w:t xml:space="preserve"> = N/2 - A = 5.10</w:t>
            </w:r>
            <w:r w:rsidRPr="00E56EFE">
              <w:rPr>
                <w:color w:val="000000"/>
                <w:vertAlign w:val="superscript"/>
              </w:rPr>
              <w:t>5</w:t>
            </w:r>
            <w:r w:rsidRPr="00E56EFE">
              <w:rPr>
                <w:color w:val="000000"/>
              </w:rPr>
              <w:t xml:space="preserve"> - 2.10</w:t>
            </w:r>
            <w:r w:rsidRPr="00E56EFE">
              <w:rPr>
                <w:color w:val="000000"/>
                <w:vertAlign w:val="superscript"/>
              </w:rPr>
              <w:t>5</w:t>
            </w:r>
            <w:r w:rsidRPr="00E56EFE">
              <w:rPr>
                <w:color w:val="000000"/>
              </w:rPr>
              <w:t xml:space="preserve"> = 3.10</w:t>
            </w:r>
            <w:r w:rsidRPr="00E56EFE">
              <w:rPr>
                <w:color w:val="000000"/>
                <w:vertAlign w:val="superscript"/>
              </w:rPr>
              <w:t>5</w:t>
            </w:r>
          </w:p>
        </w:tc>
      </w:tr>
    </w:tbl>
    <w:p w14:paraId="7F7AFEC9" w14:textId="70E8AF04" w:rsidR="002D49CE" w:rsidRPr="00E56EFE" w:rsidRDefault="002D49CE" w:rsidP="000B471C">
      <w:pPr>
        <w:tabs>
          <w:tab w:val="left" w:pos="284"/>
          <w:tab w:val="left" w:pos="567"/>
          <w:tab w:val="left" w:pos="993"/>
          <w:tab w:val="left" w:pos="4820"/>
          <w:tab w:val="left" w:pos="7088"/>
        </w:tabs>
        <w:ind w:left="284" w:hanging="284"/>
        <w:rPr>
          <w:color w:val="000000"/>
        </w:rPr>
      </w:pPr>
      <w:r w:rsidRPr="00E56EFE">
        <w:rPr>
          <w:color w:val="000000"/>
        </w:rPr>
        <w:tab/>
        <w:t xml:space="preserve">Vậy: </w:t>
      </w:r>
      <w:r w:rsidRPr="00E56EFE">
        <w:rPr>
          <w:color w:val="000000"/>
        </w:rPr>
        <w:tab/>
        <w:t>1. Số liên kết hydro</w:t>
      </w:r>
      <w:r w:rsidR="00A55D44" w:rsidRPr="00E56EFE">
        <w:rPr>
          <w:color w:val="000000"/>
        </w:rPr>
        <w:t xml:space="preserve">gene </w:t>
      </w:r>
      <w:r w:rsidRPr="00E56EFE">
        <w:rPr>
          <w:color w:val="000000"/>
        </w:rPr>
        <w:t>của DNA: H = 2A + 3G = 1,3.10</w:t>
      </w:r>
      <w:r w:rsidRPr="00E56EFE">
        <w:rPr>
          <w:color w:val="000000"/>
          <w:vertAlign w:val="superscript"/>
        </w:rPr>
        <w:t>6</w:t>
      </w:r>
    </w:p>
    <w:p w14:paraId="2C8D55DD" w14:textId="1E88B6AA" w:rsidR="002D49CE" w:rsidRPr="00E56EFE" w:rsidRDefault="002D49CE" w:rsidP="000B471C">
      <w:pPr>
        <w:tabs>
          <w:tab w:val="left" w:pos="284"/>
          <w:tab w:val="left" w:pos="567"/>
          <w:tab w:val="left" w:pos="993"/>
          <w:tab w:val="left" w:pos="4820"/>
          <w:tab w:val="left" w:pos="7088"/>
        </w:tabs>
        <w:ind w:left="284" w:hanging="284"/>
        <w:rPr>
          <w:color w:val="000000"/>
        </w:rPr>
      </w:pPr>
      <w:r w:rsidRPr="00E56EFE">
        <w:rPr>
          <w:color w:val="000000"/>
        </w:rPr>
        <w:tab/>
      </w:r>
      <w:r w:rsidRPr="00E56EFE">
        <w:rPr>
          <w:color w:val="000000"/>
        </w:rPr>
        <w:tab/>
      </w:r>
      <w:r w:rsidRPr="00E56EFE">
        <w:rPr>
          <w:color w:val="000000"/>
        </w:rPr>
        <w:tab/>
        <w:t>2. Số nucleotide từng loại trên từng mạch đơn của DNA</w:t>
      </w:r>
    </w:p>
    <w:tbl>
      <w:tblPr>
        <w:tblW w:w="0" w:type="auto"/>
        <w:tblInd w:w="250" w:type="dxa"/>
        <w:tblBorders>
          <w:insideV w:val="single" w:sz="4" w:space="0" w:color="000000"/>
        </w:tblBorders>
        <w:tblLook w:val="04A0" w:firstRow="1" w:lastRow="0" w:firstColumn="1" w:lastColumn="0" w:noHBand="0" w:noVBand="1"/>
      </w:tblPr>
      <w:tblGrid>
        <w:gridCol w:w="4788"/>
        <w:gridCol w:w="4001"/>
      </w:tblGrid>
      <w:tr w:rsidR="002D49CE" w:rsidRPr="00E56EFE" w14:paraId="6BEBDAA3" w14:textId="77777777" w:rsidTr="00D231A0">
        <w:tc>
          <w:tcPr>
            <w:tcW w:w="4788" w:type="dxa"/>
            <w:shd w:val="clear" w:color="auto" w:fill="auto"/>
          </w:tcPr>
          <w:p w14:paraId="4523C80A" w14:textId="77777777" w:rsidR="002D49CE" w:rsidRPr="00E56EFE" w:rsidRDefault="002D49CE" w:rsidP="000B471C">
            <w:pPr>
              <w:pBdr>
                <w:right w:val="single" w:sz="4" w:space="4" w:color="000000"/>
              </w:pBdr>
              <w:tabs>
                <w:tab w:val="left" w:pos="284"/>
                <w:tab w:val="left" w:pos="567"/>
                <w:tab w:val="left" w:pos="2552"/>
                <w:tab w:val="left" w:pos="4820"/>
                <w:tab w:val="left" w:pos="7088"/>
              </w:tabs>
              <w:ind w:left="284" w:hanging="284"/>
              <w:rPr>
                <w:color w:val="000000"/>
              </w:rPr>
            </w:pPr>
            <w:r w:rsidRPr="00E56EFE">
              <w:rPr>
                <w:color w:val="000000"/>
              </w:rPr>
              <w:t>A</w:t>
            </w:r>
            <w:r w:rsidRPr="00E56EFE">
              <w:rPr>
                <w:color w:val="000000"/>
                <w:vertAlign w:val="subscript"/>
              </w:rPr>
              <w:t>1</w:t>
            </w:r>
            <w:r w:rsidRPr="00E56EFE">
              <w:rPr>
                <w:color w:val="000000"/>
              </w:rPr>
              <w:t xml:space="preserve"> = T</w:t>
            </w:r>
            <w:r w:rsidRPr="00E56EFE">
              <w:rPr>
                <w:color w:val="000000"/>
                <w:vertAlign w:val="subscript"/>
              </w:rPr>
              <w:t>2</w:t>
            </w:r>
            <w:r w:rsidRPr="00E56EFE">
              <w:rPr>
                <w:color w:val="000000"/>
              </w:rPr>
              <w:t xml:space="preserve"> = 10% = 0,1.N/2 = 5.10</w:t>
            </w:r>
            <w:r w:rsidRPr="00E56EFE">
              <w:rPr>
                <w:color w:val="000000"/>
                <w:vertAlign w:val="superscript"/>
              </w:rPr>
              <w:t>4</w:t>
            </w:r>
          </w:p>
          <w:p w14:paraId="08BE0FC9" w14:textId="4C8B262C" w:rsidR="002D49CE" w:rsidRPr="00E56EFE" w:rsidRDefault="002D49CE" w:rsidP="000B471C">
            <w:pPr>
              <w:pBdr>
                <w:right w:val="single" w:sz="4" w:space="4" w:color="000000"/>
              </w:pBdr>
              <w:tabs>
                <w:tab w:val="left" w:pos="284"/>
                <w:tab w:val="left" w:pos="567"/>
                <w:tab w:val="left" w:pos="2552"/>
                <w:tab w:val="left" w:pos="4820"/>
                <w:tab w:val="left" w:pos="7088"/>
              </w:tabs>
              <w:ind w:left="284" w:hanging="284"/>
              <w:rPr>
                <w:color w:val="000000"/>
                <w:vertAlign w:val="superscript"/>
              </w:rPr>
            </w:pPr>
            <w:r w:rsidRPr="00E56EFE">
              <w:rPr>
                <w:color w:val="000000"/>
              </w:rPr>
              <w:t>G</w:t>
            </w:r>
            <w:r w:rsidRPr="00E56EFE">
              <w:rPr>
                <w:color w:val="000000"/>
                <w:vertAlign w:val="subscript"/>
              </w:rPr>
              <w:t>1</w:t>
            </w:r>
            <w:r w:rsidRPr="00E56EFE">
              <w:rPr>
                <w:color w:val="000000"/>
              </w:rPr>
              <w:t xml:space="preserve"> </w:t>
            </w:r>
            <w:r w:rsidR="00073C3F" w:rsidRPr="00E56EFE">
              <w:rPr>
                <w:color w:val="000000"/>
              </w:rPr>
              <w:t>= C</w:t>
            </w:r>
            <w:r w:rsidRPr="00E56EFE">
              <w:rPr>
                <w:color w:val="000000"/>
                <w:vertAlign w:val="subscript"/>
              </w:rPr>
              <w:t>2</w:t>
            </w:r>
            <w:r w:rsidRPr="00E56EFE">
              <w:rPr>
                <w:color w:val="000000"/>
              </w:rPr>
              <w:t xml:space="preserve"> = 20% = 0,2.N/2 = 10</w:t>
            </w:r>
            <w:r w:rsidRPr="00E56EFE">
              <w:rPr>
                <w:color w:val="000000"/>
                <w:vertAlign w:val="superscript"/>
              </w:rPr>
              <w:t>5</w:t>
            </w:r>
          </w:p>
          <w:p w14:paraId="7E7057ED" w14:textId="64B59B0E" w:rsidR="002D49CE" w:rsidRPr="00E56EFE" w:rsidRDefault="00957C58" w:rsidP="000B471C">
            <w:pPr>
              <w:pBdr>
                <w:right w:val="single" w:sz="4" w:space="4" w:color="000000"/>
              </w:pBdr>
              <w:tabs>
                <w:tab w:val="left" w:pos="284"/>
                <w:tab w:val="left" w:pos="567"/>
                <w:tab w:val="left" w:pos="2552"/>
                <w:tab w:val="left" w:pos="4820"/>
                <w:tab w:val="left" w:pos="7088"/>
              </w:tabs>
              <w:ind w:left="284" w:hanging="284"/>
              <w:rPr>
                <w:color w:val="000000"/>
              </w:rPr>
            </w:pPr>
            <w:r w:rsidRPr="00E56EFE">
              <w:rPr>
                <w:color w:val="000000"/>
              </w:rPr>
              <w:t xml:space="preserve">C1 = </w:t>
            </w:r>
            <w:r w:rsidR="002D49CE" w:rsidRPr="00E56EFE">
              <w:rPr>
                <w:color w:val="000000"/>
              </w:rPr>
              <w:t>G</w:t>
            </w:r>
            <w:r w:rsidR="002D49CE" w:rsidRPr="00E56EFE">
              <w:rPr>
                <w:color w:val="000000"/>
                <w:vertAlign w:val="subscript"/>
              </w:rPr>
              <w:t>2</w:t>
            </w:r>
            <w:r w:rsidR="002D49CE" w:rsidRPr="00E56EFE">
              <w:rPr>
                <w:color w:val="000000"/>
              </w:rPr>
              <w:t xml:space="preserve"> = G - G</w:t>
            </w:r>
            <w:r w:rsidR="002D49CE" w:rsidRPr="00E56EFE">
              <w:rPr>
                <w:color w:val="000000"/>
                <w:vertAlign w:val="subscript"/>
              </w:rPr>
              <w:t>1</w:t>
            </w:r>
            <w:r w:rsidR="002D49CE" w:rsidRPr="00E56EFE">
              <w:rPr>
                <w:color w:val="000000"/>
              </w:rPr>
              <w:t xml:space="preserve"> = 3.10</w:t>
            </w:r>
            <w:r w:rsidR="002D49CE" w:rsidRPr="00E56EFE">
              <w:rPr>
                <w:color w:val="000000"/>
                <w:vertAlign w:val="superscript"/>
              </w:rPr>
              <w:t>5</w:t>
            </w:r>
            <w:r w:rsidR="002D49CE" w:rsidRPr="00E56EFE">
              <w:rPr>
                <w:color w:val="000000"/>
              </w:rPr>
              <w:t xml:space="preserve"> - 10</w:t>
            </w:r>
            <w:r w:rsidR="002D49CE" w:rsidRPr="00E56EFE">
              <w:rPr>
                <w:color w:val="000000"/>
                <w:vertAlign w:val="superscript"/>
              </w:rPr>
              <w:t>5</w:t>
            </w:r>
            <w:r w:rsidR="002D49CE" w:rsidRPr="00E56EFE">
              <w:rPr>
                <w:color w:val="000000"/>
              </w:rPr>
              <w:t xml:space="preserve"> = 2.10</w:t>
            </w:r>
            <w:r w:rsidR="002D49CE" w:rsidRPr="00E56EFE">
              <w:rPr>
                <w:color w:val="000000"/>
                <w:vertAlign w:val="superscript"/>
              </w:rPr>
              <w:t>5</w:t>
            </w:r>
          </w:p>
          <w:p w14:paraId="36EA0AFF" w14:textId="77777777" w:rsidR="002D49CE" w:rsidRPr="00E56EFE" w:rsidRDefault="002D49CE" w:rsidP="000B471C">
            <w:pPr>
              <w:pBdr>
                <w:right w:val="single" w:sz="4" w:space="4" w:color="000000"/>
              </w:pBdr>
              <w:rPr>
                <w:color w:val="000000"/>
              </w:rPr>
            </w:pPr>
            <w:r w:rsidRPr="00E56EFE">
              <w:rPr>
                <w:color w:val="000000"/>
              </w:rPr>
              <w:t>T</w:t>
            </w:r>
            <w:r w:rsidRPr="00E56EFE">
              <w:rPr>
                <w:color w:val="000000"/>
                <w:vertAlign w:val="subscript"/>
              </w:rPr>
              <w:t>1</w:t>
            </w:r>
            <w:r w:rsidRPr="00E56EFE">
              <w:rPr>
                <w:color w:val="000000"/>
              </w:rPr>
              <w:t xml:space="preserve"> = A</w:t>
            </w:r>
            <w:r w:rsidRPr="00E56EFE">
              <w:rPr>
                <w:color w:val="000000"/>
                <w:vertAlign w:val="subscript"/>
              </w:rPr>
              <w:t>2</w:t>
            </w:r>
            <w:r w:rsidRPr="00E56EFE">
              <w:rPr>
                <w:color w:val="000000"/>
              </w:rPr>
              <w:t xml:space="preserve"> = A - A</w:t>
            </w:r>
            <w:r w:rsidRPr="00E56EFE">
              <w:rPr>
                <w:color w:val="000000"/>
                <w:vertAlign w:val="subscript"/>
              </w:rPr>
              <w:t>1</w:t>
            </w:r>
            <w:r w:rsidRPr="00E56EFE">
              <w:rPr>
                <w:color w:val="000000"/>
              </w:rPr>
              <w:t xml:space="preserve"> = 2.10</w:t>
            </w:r>
            <w:r w:rsidRPr="00E56EFE">
              <w:rPr>
                <w:color w:val="000000"/>
                <w:vertAlign w:val="superscript"/>
              </w:rPr>
              <w:t>5</w:t>
            </w:r>
            <w:r w:rsidRPr="00E56EFE">
              <w:rPr>
                <w:color w:val="000000"/>
              </w:rPr>
              <w:t xml:space="preserve"> - 5.10</w:t>
            </w:r>
            <w:r w:rsidRPr="00E56EFE">
              <w:rPr>
                <w:color w:val="000000"/>
                <w:vertAlign w:val="superscript"/>
              </w:rPr>
              <w:t>4</w:t>
            </w:r>
            <w:r w:rsidRPr="00E56EFE">
              <w:rPr>
                <w:color w:val="000000"/>
              </w:rPr>
              <w:t xml:space="preserve"> = 1,5.10</w:t>
            </w:r>
            <w:r w:rsidRPr="00E56EFE">
              <w:rPr>
                <w:color w:val="000000"/>
                <w:vertAlign w:val="superscript"/>
              </w:rPr>
              <w:t>5</w:t>
            </w:r>
          </w:p>
        </w:tc>
        <w:tc>
          <w:tcPr>
            <w:tcW w:w="4001" w:type="dxa"/>
            <w:shd w:val="clear" w:color="auto" w:fill="auto"/>
          </w:tcPr>
          <w:p w14:paraId="4BB4A1B1" w14:textId="211A5F28"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gt cho tỷ lệ A</w:t>
            </w:r>
            <w:r w:rsidRPr="00E56EFE">
              <w:rPr>
                <w:color w:val="000000"/>
                <w:vertAlign w:val="subscript"/>
              </w:rPr>
              <w:t>1</w:t>
            </w:r>
            <w:r w:rsidRPr="00E56EFE">
              <w:rPr>
                <w:color w:val="000000"/>
              </w:rPr>
              <w:t xml:space="preserve"> và </w:t>
            </w:r>
            <w:r w:rsidR="00705500" w:rsidRPr="00E56EFE">
              <w:rPr>
                <w:color w:val="000000"/>
              </w:rPr>
              <w:t>C</w:t>
            </w:r>
            <w:r w:rsidRPr="00E56EFE">
              <w:rPr>
                <w:color w:val="000000"/>
                <w:vertAlign w:val="subscript"/>
              </w:rPr>
              <w:t>2</w:t>
            </w:r>
            <w:r w:rsidRPr="00E56EFE">
              <w:rPr>
                <w:color w:val="000000"/>
              </w:rPr>
              <w:sym w:font="Symbol" w:char="F0AE"/>
            </w:r>
            <w:r w:rsidRPr="00E56EFE">
              <w:rPr>
                <w:color w:val="000000"/>
              </w:rPr>
              <w:t xml:space="preserve"> số lượng…)</w:t>
            </w:r>
          </w:p>
          <w:p w14:paraId="6BABE0F5" w14:textId="77777777" w:rsidR="002D49CE" w:rsidRPr="00E56EFE" w:rsidRDefault="002D49CE" w:rsidP="000B471C">
            <w:pPr>
              <w:tabs>
                <w:tab w:val="left" w:pos="284"/>
                <w:tab w:val="left" w:pos="567"/>
                <w:tab w:val="left" w:pos="2552"/>
                <w:tab w:val="left" w:pos="4820"/>
                <w:tab w:val="left" w:pos="7088"/>
              </w:tabs>
              <w:ind w:left="284" w:hanging="284"/>
              <w:rPr>
                <w:i/>
                <w:color w:val="000000"/>
              </w:rPr>
            </w:pPr>
            <w:r w:rsidRPr="00E56EFE">
              <w:rPr>
                <w:i/>
                <w:color w:val="000000"/>
              </w:rPr>
              <w:t>Vì :  A = T = A</w:t>
            </w:r>
            <w:r w:rsidRPr="00E56EFE">
              <w:rPr>
                <w:i/>
                <w:color w:val="000000"/>
                <w:vertAlign w:val="subscript"/>
              </w:rPr>
              <w:t xml:space="preserve">1 </w:t>
            </w:r>
            <w:r w:rsidRPr="00E56EFE">
              <w:rPr>
                <w:i/>
                <w:color w:val="000000"/>
              </w:rPr>
              <w:t xml:space="preserve"> + A</w:t>
            </w:r>
            <w:r w:rsidRPr="00E56EFE">
              <w:rPr>
                <w:i/>
                <w:color w:val="000000"/>
                <w:vertAlign w:val="subscript"/>
              </w:rPr>
              <w:t>2</w:t>
            </w:r>
            <w:r w:rsidRPr="00E56EFE">
              <w:rPr>
                <w:i/>
                <w:color w:val="000000"/>
              </w:rPr>
              <w:t xml:space="preserve"> = T</w:t>
            </w:r>
            <w:r w:rsidRPr="00E56EFE">
              <w:rPr>
                <w:i/>
                <w:color w:val="000000"/>
                <w:vertAlign w:val="subscript"/>
              </w:rPr>
              <w:t xml:space="preserve">1 </w:t>
            </w:r>
            <w:r w:rsidRPr="00E56EFE">
              <w:rPr>
                <w:i/>
                <w:color w:val="000000"/>
              </w:rPr>
              <w:t xml:space="preserve"> + T</w:t>
            </w:r>
            <w:r w:rsidRPr="00E56EFE">
              <w:rPr>
                <w:i/>
                <w:color w:val="000000"/>
                <w:vertAlign w:val="subscript"/>
              </w:rPr>
              <w:t xml:space="preserve">2 </w:t>
            </w:r>
            <w:r w:rsidRPr="00E56EFE">
              <w:rPr>
                <w:i/>
                <w:color w:val="000000"/>
              </w:rPr>
              <w:t>=…</w:t>
            </w:r>
          </w:p>
          <w:p w14:paraId="3BE21928" w14:textId="205B271E" w:rsidR="002D49CE" w:rsidRPr="00E56EFE" w:rsidRDefault="002D49CE" w:rsidP="000B471C">
            <w:pPr>
              <w:rPr>
                <w:color w:val="000000"/>
              </w:rPr>
            </w:pPr>
            <w:r w:rsidRPr="00E56EFE">
              <w:rPr>
                <w:i/>
                <w:color w:val="000000"/>
              </w:rPr>
              <w:t xml:space="preserve">       G  </w:t>
            </w:r>
            <w:r w:rsidR="00073C3F" w:rsidRPr="00E56EFE">
              <w:rPr>
                <w:i/>
                <w:color w:val="000000"/>
              </w:rPr>
              <w:t>= C</w:t>
            </w:r>
            <w:r w:rsidRPr="00E56EFE">
              <w:rPr>
                <w:i/>
                <w:color w:val="000000"/>
              </w:rPr>
              <w:t>= G</w:t>
            </w:r>
            <w:r w:rsidRPr="00E56EFE">
              <w:rPr>
                <w:i/>
                <w:color w:val="000000"/>
                <w:vertAlign w:val="subscript"/>
              </w:rPr>
              <w:t xml:space="preserve">1 </w:t>
            </w:r>
            <w:r w:rsidRPr="00E56EFE">
              <w:rPr>
                <w:i/>
                <w:color w:val="000000"/>
              </w:rPr>
              <w:t xml:space="preserve"> + G</w:t>
            </w:r>
            <w:r w:rsidRPr="00E56EFE">
              <w:rPr>
                <w:i/>
                <w:color w:val="000000"/>
                <w:vertAlign w:val="subscript"/>
              </w:rPr>
              <w:t xml:space="preserve">2 </w:t>
            </w:r>
            <w:r w:rsidR="00073C3F" w:rsidRPr="00E56EFE">
              <w:rPr>
                <w:i/>
                <w:color w:val="000000"/>
              </w:rPr>
              <w:t>= C</w:t>
            </w:r>
            <w:r w:rsidRPr="00E56EFE">
              <w:rPr>
                <w:i/>
                <w:color w:val="000000"/>
                <w:vertAlign w:val="subscript"/>
              </w:rPr>
              <w:t xml:space="preserve">1 </w:t>
            </w:r>
            <w:r w:rsidRPr="00E56EFE">
              <w:rPr>
                <w:i/>
                <w:color w:val="000000"/>
              </w:rPr>
              <w:t xml:space="preserve"> + </w:t>
            </w:r>
            <w:r w:rsidR="00957C58" w:rsidRPr="00E56EFE">
              <w:rPr>
                <w:i/>
                <w:color w:val="000000"/>
              </w:rPr>
              <w:t>C</w:t>
            </w:r>
            <w:r w:rsidRPr="00E56EFE">
              <w:rPr>
                <w:i/>
                <w:color w:val="000000"/>
                <w:vertAlign w:val="subscript"/>
              </w:rPr>
              <w:t xml:space="preserve">2 </w:t>
            </w:r>
            <w:r w:rsidRPr="00E56EFE">
              <w:rPr>
                <w:i/>
                <w:color w:val="000000"/>
              </w:rPr>
              <w:t>= …</w:t>
            </w:r>
          </w:p>
        </w:tc>
      </w:tr>
    </w:tbl>
    <w:p w14:paraId="522F8784" w14:textId="78CC786C" w:rsidR="002D49CE" w:rsidRPr="00E56EFE" w:rsidRDefault="002D49CE" w:rsidP="00957C58">
      <w:pPr>
        <w:tabs>
          <w:tab w:val="left" w:pos="284"/>
          <w:tab w:val="left" w:pos="567"/>
          <w:tab w:val="left" w:pos="2552"/>
          <w:tab w:val="left" w:pos="4820"/>
          <w:tab w:val="left" w:pos="7088"/>
        </w:tabs>
        <w:ind w:left="284" w:hanging="284"/>
        <w:jc w:val="both"/>
        <w:rPr>
          <w:color w:val="000000"/>
          <w:spacing w:val="-4"/>
          <w:lang w:val="sv-SE"/>
        </w:rPr>
      </w:pPr>
      <w:r w:rsidRPr="00E56EFE">
        <w:rPr>
          <w:color w:val="000000"/>
          <w:spacing w:val="-4"/>
          <w:lang w:val="sv-SE"/>
        </w:rPr>
        <w:t xml:space="preserve">c. Tỷ lệ 2 loại nucleotide của DNA là </w:t>
      </w:r>
      <m:oMath>
        <m:f>
          <m:fPr>
            <m:ctrlPr>
              <w:rPr>
                <w:rFonts w:ascii="Cambria Math" w:hAnsi="Cambria Math"/>
                <w:b/>
                <w:noProof/>
                <w:color w:val="000000"/>
                <w:spacing w:val="-4"/>
                <w:lang w:val="sv-SE"/>
              </w:rPr>
            </m:ctrlPr>
          </m:fPr>
          <m:num>
            <m:r>
              <m:rPr>
                <m:nor/>
              </m:rPr>
              <w:rPr>
                <w:b/>
                <w:noProof/>
                <w:color w:val="000000"/>
                <w:spacing w:val="-4"/>
                <w:lang w:val="sv-SE"/>
              </w:rPr>
              <m:t>A + T</m:t>
            </m:r>
          </m:num>
          <m:den>
            <m:r>
              <m:rPr>
                <m:nor/>
              </m:rPr>
              <w:rPr>
                <w:b/>
                <w:noProof/>
                <w:color w:val="000000"/>
                <w:spacing w:val="-4"/>
                <w:lang w:val="sv-SE"/>
              </w:rPr>
              <m:t>G + C</m:t>
            </m:r>
          </m:den>
        </m:f>
        <m:r>
          <m:rPr>
            <m:nor/>
          </m:rPr>
          <w:rPr>
            <w:b/>
            <w:noProof/>
            <w:color w:val="000000"/>
            <w:spacing w:val="-4"/>
            <w:lang w:val="sv-SE"/>
          </w:rPr>
          <m:t xml:space="preserve"> = </m:t>
        </m:r>
        <m:f>
          <m:fPr>
            <m:ctrlPr>
              <w:rPr>
                <w:rFonts w:ascii="Cambria Math" w:hAnsi="Cambria Math"/>
                <w:b/>
                <w:i/>
                <w:noProof/>
                <w:color w:val="000000"/>
                <w:spacing w:val="-4"/>
                <w:lang w:val="sv-SE"/>
              </w:rPr>
            </m:ctrlPr>
          </m:fPr>
          <m:num>
            <m:r>
              <m:rPr>
                <m:sty m:val="bi"/>
              </m:rPr>
              <w:rPr>
                <w:rFonts w:ascii="Cambria Math" w:hAnsi="Cambria Math"/>
                <w:noProof/>
                <w:color w:val="000000"/>
                <w:spacing w:val="-4"/>
                <w:lang w:val="sv-SE"/>
              </w:rPr>
              <m:t>2</m:t>
            </m:r>
          </m:num>
          <m:den>
            <m:r>
              <m:rPr>
                <m:sty m:val="bi"/>
              </m:rPr>
              <w:rPr>
                <w:rFonts w:ascii="Cambria Math" w:hAnsi="Cambria Math"/>
                <w:noProof/>
                <w:color w:val="000000"/>
                <w:spacing w:val="-4"/>
                <w:lang w:val="sv-SE"/>
              </w:rPr>
              <m:t>3</m:t>
            </m:r>
          </m:den>
        </m:f>
      </m:oMath>
      <w:r w:rsidRPr="00E56EFE">
        <w:rPr>
          <w:color w:val="000000"/>
          <w:spacing w:val="-4"/>
          <w:lang w:val="sv-SE"/>
        </w:rPr>
        <w:t xml:space="preserve">. Biết mạch 1 của DNA có </w:t>
      </w:r>
      <w:r w:rsidR="00957C58" w:rsidRPr="00E56EFE">
        <w:rPr>
          <w:color w:val="000000"/>
          <w:spacing w:val="-4"/>
          <w:lang w:val="sv-SE"/>
        </w:rPr>
        <w:t xml:space="preserve">C - </w:t>
      </w:r>
      <w:r w:rsidRPr="00E56EFE">
        <w:rPr>
          <w:color w:val="000000"/>
          <w:spacing w:val="-4"/>
          <w:lang w:val="sv-SE"/>
        </w:rPr>
        <w:t>G = 10%, T = 20%.</w:t>
      </w:r>
    </w:p>
    <w:p w14:paraId="046EA6CD" w14:textId="3E1D95E8" w:rsidR="002D49CE" w:rsidRPr="00E56EFE" w:rsidRDefault="002D49CE" w:rsidP="00957C58">
      <w:pPr>
        <w:tabs>
          <w:tab w:val="left" w:pos="284"/>
          <w:tab w:val="left" w:pos="567"/>
          <w:tab w:val="left" w:pos="2552"/>
          <w:tab w:val="left" w:pos="4820"/>
          <w:tab w:val="left" w:pos="7088"/>
        </w:tabs>
        <w:ind w:left="284" w:hanging="284"/>
        <w:rPr>
          <w:color w:val="000000"/>
        </w:rPr>
      </w:pPr>
      <w:r w:rsidRPr="00E56EFE">
        <w:rPr>
          <w:color w:val="000000"/>
        </w:rPr>
        <w:t xml:space="preserve">   </w:t>
      </w:r>
      <w:r w:rsidRPr="00E56EFE">
        <w:rPr>
          <w:color w:val="000000"/>
        </w:rPr>
        <w:tab/>
        <w:t xml:space="preserve">Theo giả thuyết: </w:t>
      </w:r>
      <m:oMath>
        <m:f>
          <m:fPr>
            <m:ctrlPr>
              <w:rPr>
                <w:rFonts w:ascii="Cambria Math" w:hAnsi="Cambria Math"/>
                <w:noProof/>
                <w:color w:val="000000"/>
                <w:lang w:val="sv-SE"/>
              </w:rPr>
            </m:ctrlPr>
          </m:fPr>
          <m:num>
            <m:r>
              <m:rPr>
                <m:nor/>
              </m:rPr>
              <w:rPr>
                <w:noProof/>
                <w:color w:val="000000"/>
                <w:lang w:val="sv-SE"/>
              </w:rPr>
              <m:t>A + T</m:t>
            </m:r>
          </m:num>
          <m:den>
            <m:r>
              <m:rPr>
                <m:nor/>
              </m:rPr>
              <w:rPr>
                <w:noProof/>
                <w:color w:val="000000"/>
                <w:lang w:val="sv-SE"/>
              </w:rPr>
              <m:t>G + C</m:t>
            </m:r>
          </m:den>
        </m:f>
        <m:r>
          <m:rPr>
            <m:nor/>
          </m:rPr>
          <w:rPr>
            <w:noProof/>
            <w:color w:val="000000"/>
            <w:lang w:val="sv-SE"/>
          </w:rPr>
          <m:t xml:space="preserve"> = </m:t>
        </m:r>
        <m:f>
          <m:fPr>
            <m:ctrlPr>
              <w:rPr>
                <w:rFonts w:ascii="Cambria Math" w:hAnsi="Cambria Math"/>
                <w:i/>
                <w:noProof/>
                <w:color w:val="000000"/>
                <w:lang w:val="sv-SE"/>
              </w:rPr>
            </m:ctrlPr>
          </m:fPr>
          <m:num>
            <m:r>
              <w:rPr>
                <w:rFonts w:ascii="Cambria Math" w:hAnsi="Cambria Math"/>
                <w:noProof/>
                <w:color w:val="000000"/>
                <w:lang w:val="sv-SE"/>
              </w:rPr>
              <m:t>2</m:t>
            </m:r>
          </m:num>
          <m:den>
            <m:r>
              <w:rPr>
                <w:rFonts w:ascii="Cambria Math" w:hAnsi="Cambria Math"/>
                <w:noProof/>
                <w:color w:val="000000"/>
                <w:lang w:val="sv-SE"/>
              </w:rPr>
              <m:t>3</m:t>
            </m:r>
          </m:den>
        </m:f>
        <m:r>
          <w:rPr>
            <w:rFonts w:ascii="Cambria Math" w:hAnsi="Cambria Math"/>
            <w:noProof/>
            <w:color w:val="000000"/>
            <w:lang w:val="sv-SE"/>
          </w:rPr>
          <m:t xml:space="preserve"> ⇒ </m:t>
        </m:r>
        <m:f>
          <m:fPr>
            <m:ctrlPr>
              <w:rPr>
                <w:rFonts w:ascii="Cambria Math" w:hAnsi="Cambria Math"/>
                <w:i/>
                <w:noProof/>
                <w:color w:val="000000"/>
                <w:lang w:val="sv-SE"/>
              </w:rPr>
            </m:ctrlPr>
          </m:fPr>
          <m:num>
            <m:r>
              <w:rPr>
                <w:rFonts w:ascii="Cambria Math" w:hAnsi="Cambria Math"/>
                <w:noProof/>
                <w:color w:val="000000"/>
                <w:lang w:val="sv-SE"/>
              </w:rPr>
              <m:t>A</m:t>
            </m:r>
          </m:num>
          <m:den>
            <m:r>
              <w:rPr>
                <w:rFonts w:ascii="Cambria Math" w:hAnsi="Cambria Math"/>
                <w:noProof/>
                <w:color w:val="000000"/>
                <w:lang w:val="sv-SE"/>
              </w:rPr>
              <m:t>G</m:t>
            </m:r>
          </m:den>
        </m:f>
        <m:r>
          <m:rPr>
            <m:nor/>
          </m:rPr>
          <w:rPr>
            <w:noProof/>
            <w:color w:val="000000"/>
            <w:lang w:val="sv-SE"/>
          </w:rPr>
          <m:t xml:space="preserve"> = </m:t>
        </m:r>
        <m:f>
          <m:fPr>
            <m:ctrlPr>
              <w:rPr>
                <w:rFonts w:ascii="Cambria Math" w:hAnsi="Cambria Math"/>
                <w:i/>
                <w:noProof/>
                <w:color w:val="000000"/>
                <w:lang w:val="sv-SE"/>
              </w:rPr>
            </m:ctrlPr>
          </m:fPr>
          <m:num>
            <m:r>
              <w:rPr>
                <w:rFonts w:ascii="Cambria Math" w:hAnsi="Cambria Math"/>
                <w:noProof/>
                <w:color w:val="000000"/>
                <w:lang w:val="sv-SE"/>
              </w:rPr>
              <m:t>2</m:t>
            </m:r>
          </m:num>
          <m:den>
            <m:r>
              <w:rPr>
                <w:rFonts w:ascii="Cambria Math" w:hAnsi="Cambria Math"/>
                <w:noProof/>
                <w:color w:val="000000"/>
                <w:lang w:val="sv-SE"/>
              </w:rPr>
              <m:t>3</m:t>
            </m:r>
          </m:den>
        </m:f>
      </m:oMath>
    </w:p>
    <w:tbl>
      <w:tblPr>
        <w:tblW w:w="0" w:type="auto"/>
        <w:tblInd w:w="392" w:type="dxa"/>
        <w:tblLook w:val="04A0" w:firstRow="1" w:lastRow="0" w:firstColumn="1" w:lastColumn="0" w:noHBand="0" w:noVBand="1"/>
      </w:tblPr>
      <w:tblGrid>
        <w:gridCol w:w="910"/>
        <w:gridCol w:w="2266"/>
        <w:gridCol w:w="656"/>
        <w:gridCol w:w="4248"/>
      </w:tblGrid>
      <w:tr w:rsidR="002D49CE" w:rsidRPr="00E56EFE" w14:paraId="51F0F536" w14:textId="77777777" w:rsidTr="00D231A0">
        <w:tc>
          <w:tcPr>
            <w:tcW w:w="910" w:type="dxa"/>
            <w:tcBorders>
              <w:right w:val="single" w:sz="4" w:space="0" w:color="auto"/>
            </w:tcBorders>
            <w:shd w:val="clear" w:color="auto" w:fill="auto"/>
            <w:vAlign w:val="center"/>
          </w:tcPr>
          <w:p w14:paraId="2401C3C4" w14:textId="77777777" w:rsidR="002D49CE" w:rsidRPr="00E56EFE" w:rsidRDefault="002D49CE" w:rsidP="000B471C">
            <w:pPr>
              <w:tabs>
                <w:tab w:val="left" w:pos="284"/>
                <w:tab w:val="left" w:pos="567"/>
                <w:tab w:val="left" w:pos="2552"/>
                <w:tab w:val="left" w:pos="4820"/>
                <w:tab w:val="left" w:pos="7088"/>
              </w:tabs>
              <w:ind w:left="284" w:hanging="284"/>
              <w:jc w:val="center"/>
              <w:rPr>
                <w:color w:val="000000"/>
              </w:rPr>
            </w:pPr>
            <w:r w:rsidRPr="00E56EFE">
              <w:rPr>
                <w:color w:val="000000"/>
              </w:rPr>
              <w:t>Ta có</w:t>
            </w:r>
          </w:p>
        </w:tc>
        <w:tc>
          <w:tcPr>
            <w:tcW w:w="2266" w:type="dxa"/>
          </w:tcPr>
          <w:p w14:paraId="72C00001"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A/G = 2/3</w:t>
            </w:r>
          </w:p>
          <w:p w14:paraId="4ACD2358" w14:textId="77777777" w:rsidR="002D49CE" w:rsidRPr="00E56EFE" w:rsidRDefault="002D49CE"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A + G = N/2  = 5.10</w:t>
            </w:r>
            <w:r w:rsidRPr="00E56EFE">
              <w:rPr>
                <w:color w:val="000000"/>
                <w:vertAlign w:val="superscript"/>
              </w:rPr>
              <w:t>5</w:t>
            </w:r>
          </w:p>
        </w:tc>
        <w:tc>
          <w:tcPr>
            <w:tcW w:w="656" w:type="dxa"/>
            <w:tcBorders>
              <w:right w:val="single" w:sz="4" w:space="0" w:color="auto"/>
            </w:tcBorders>
            <w:vAlign w:val="center"/>
          </w:tcPr>
          <w:p w14:paraId="3AD1BFE9" w14:textId="77777777" w:rsidR="002D49CE" w:rsidRPr="00E56EFE" w:rsidRDefault="002D49CE" w:rsidP="000B471C">
            <w:pPr>
              <w:tabs>
                <w:tab w:val="left" w:pos="284"/>
                <w:tab w:val="left" w:pos="567"/>
                <w:tab w:val="left" w:pos="2552"/>
                <w:tab w:val="left" w:pos="4820"/>
                <w:tab w:val="left" w:pos="7088"/>
              </w:tabs>
              <w:ind w:left="284" w:hanging="284"/>
              <w:jc w:val="center"/>
              <w:rPr>
                <w:color w:val="000000"/>
              </w:rPr>
            </w:pPr>
            <w:r w:rsidRPr="00E56EFE">
              <w:rPr>
                <w:color w:val="000000"/>
              </w:rPr>
              <w:sym w:font="Symbol" w:char="F0DE"/>
            </w:r>
          </w:p>
        </w:tc>
        <w:tc>
          <w:tcPr>
            <w:tcW w:w="4248" w:type="dxa"/>
            <w:tcBorders>
              <w:left w:val="single" w:sz="4" w:space="0" w:color="auto"/>
            </w:tcBorders>
            <w:shd w:val="clear" w:color="auto" w:fill="auto"/>
          </w:tcPr>
          <w:p w14:paraId="1BBC186D" w14:textId="5D19EC21"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 xml:space="preserve">G </w:t>
            </w:r>
            <w:r w:rsidR="00073C3F" w:rsidRPr="00E56EFE">
              <w:rPr>
                <w:color w:val="000000"/>
              </w:rPr>
              <w:t>= C</w:t>
            </w:r>
            <w:r w:rsidRPr="00E56EFE">
              <w:rPr>
                <w:color w:val="000000"/>
              </w:rPr>
              <w:t xml:space="preserve"> = 3.10</w:t>
            </w:r>
            <w:r w:rsidRPr="00E56EFE">
              <w:rPr>
                <w:color w:val="000000"/>
                <w:vertAlign w:val="superscript"/>
              </w:rPr>
              <w:t>5</w:t>
            </w:r>
          </w:p>
          <w:p w14:paraId="1A01CBB7"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 = T = N/2 - G = 5.10</w:t>
            </w:r>
            <w:r w:rsidRPr="00E56EFE">
              <w:rPr>
                <w:color w:val="000000"/>
                <w:vertAlign w:val="superscript"/>
              </w:rPr>
              <w:t>5</w:t>
            </w:r>
            <w:r w:rsidRPr="00E56EFE">
              <w:rPr>
                <w:color w:val="000000"/>
              </w:rPr>
              <w:t xml:space="preserve"> - 3.10</w:t>
            </w:r>
            <w:r w:rsidRPr="00E56EFE">
              <w:rPr>
                <w:color w:val="000000"/>
                <w:vertAlign w:val="superscript"/>
              </w:rPr>
              <w:t>5</w:t>
            </w:r>
            <w:r w:rsidRPr="00E56EFE">
              <w:rPr>
                <w:color w:val="000000"/>
              </w:rPr>
              <w:t xml:space="preserve"> = 2.10</w:t>
            </w:r>
            <w:r w:rsidRPr="00E56EFE">
              <w:rPr>
                <w:color w:val="000000"/>
                <w:vertAlign w:val="superscript"/>
              </w:rPr>
              <w:t>5</w:t>
            </w:r>
          </w:p>
        </w:tc>
      </w:tr>
    </w:tbl>
    <w:p w14:paraId="23FBE845" w14:textId="74D938F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lang w:val="nl-NL"/>
        </w:rPr>
        <w:tab/>
      </w:r>
      <w:r w:rsidRPr="00E56EFE">
        <w:rPr>
          <w:color w:val="000000"/>
        </w:rPr>
        <w:t>Vậy: 1. Số liên kết hydro</w:t>
      </w:r>
      <w:r w:rsidR="00A55D44" w:rsidRPr="00E56EFE">
        <w:rPr>
          <w:color w:val="000000"/>
        </w:rPr>
        <w:t xml:space="preserve">gene </w:t>
      </w:r>
      <w:r w:rsidRPr="00E56EFE">
        <w:rPr>
          <w:color w:val="000000"/>
        </w:rPr>
        <w:t>của DNA: H = 2A + 3G = 1,3.10</w:t>
      </w:r>
      <w:r w:rsidRPr="00E56EFE">
        <w:rPr>
          <w:color w:val="000000"/>
          <w:vertAlign w:val="superscript"/>
        </w:rPr>
        <w:t>6</w:t>
      </w:r>
    </w:p>
    <w:p w14:paraId="120A55C4" w14:textId="47BAD861"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 xml:space="preserve">              2. Số nucleotide từng loại trên từng mạch đơn của DNA</w:t>
      </w:r>
    </w:p>
    <w:p w14:paraId="31890A9C" w14:textId="3296E79F"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t xml:space="preserve">Theo gt: </w:t>
      </w:r>
      <w:r w:rsidR="00121C5D" w:rsidRPr="00E56EFE">
        <w:rPr>
          <w:color w:val="000000"/>
        </w:rPr>
        <w:t>C</w:t>
      </w:r>
      <w:r w:rsidRPr="00E56EFE">
        <w:rPr>
          <w:color w:val="000000"/>
          <w:vertAlign w:val="subscript"/>
        </w:rPr>
        <w:t>1</w:t>
      </w:r>
      <w:r w:rsidRPr="00E56EFE">
        <w:rPr>
          <w:color w:val="000000"/>
        </w:rPr>
        <w:t xml:space="preserve"> - G</w:t>
      </w:r>
      <w:r w:rsidRPr="00E56EFE">
        <w:rPr>
          <w:color w:val="000000"/>
          <w:vertAlign w:val="subscript"/>
        </w:rPr>
        <w:t>1</w:t>
      </w:r>
      <w:r w:rsidRPr="00E56EFE">
        <w:rPr>
          <w:color w:val="000000"/>
        </w:rPr>
        <w:t xml:space="preserve"> = 10% = 0,1.N/2 = 5.10</w:t>
      </w:r>
      <w:r w:rsidRPr="00E56EFE">
        <w:rPr>
          <w:color w:val="000000"/>
          <w:vertAlign w:val="superscript"/>
        </w:rPr>
        <w:t>4</w:t>
      </w:r>
    </w:p>
    <w:tbl>
      <w:tblPr>
        <w:tblW w:w="0" w:type="auto"/>
        <w:tblInd w:w="392" w:type="dxa"/>
        <w:tblLook w:val="04A0" w:firstRow="1" w:lastRow="0" w:firstColumn="1" w:lastColumn="0" w:noHBand="0" w:noVBand="1"/>
      </w:tblPr>
      <w:tblGrid>
        <w:gridCol w:w="906"/>
        <w:gridCol w:w="2250"/>
        <w:gridCol w:w="654"/>
        <w:gridCol w:w="3583"/>
      </w:tblGrid>
      <w:tr w:rsidR="002D49CE" w:rsidRPr="00E56EFE" w14:paraId="21BC6685" w14:textId="77777777" w:rsidTr="00D231A0">
        <w:tc>
          <w:tcPr>
            <w:tcW w:w="906" w:type="dxa"/>
            <w:tcBorders>
              <w:right w:val="single" w:sz="4" w:space="0" w:color="auto"/>
            </w:tcBorders>
            <w:shd w:val="clear" w:color="auto" w:fill="auto"/>
            <w:vAlign w:val="center"/>
          </w:tcPr>
          <w:p w14:paraId="7168C44E" w14:textId="77777777" w:rsidR="002D49CE" w:rsidRPr="00E56EFE" w:rsidRDefault="002D49CE" w:rsidP="000B471C">
            <w:pPr>
              <w:tabs>
                <w:tab w:val="left" w:pos="284"/>
                <w:tab w:val="left" w:pos="567"/>
                <w:tab w:val="left" w:pos="2552"/>
                <w:tab w:val="left" w:pos="4820"/>
                <w:tab w:val="left" w:pos="7088"/>
              </w:tabs>
              <w:ind w:left="284" w:hanging="284"/>
              <w:jc w:val="center"/>
              <w:rPr>
                <w:color w:val="000000"/>
              </w:rPr>
            </w:pPr>
            <w:r w:rsidRPr="00E56EFE">
              <w:rPr>
                <w:color w:val="000000"/>
              </w:rPr>
              <w:t>Ta có</w:t>
            </w:r>
          </w:p>
        </w:tc>
        <w:tc>
          <w:tcPr>
            <w:tcW w:w="2250" w:type="dxa"/>
          </w:tcPr>
          <w:p w14:paraId="5B3FE908" w14:textId="27C58706" w:rsidR="002D49CE" w:rsidRPr="00E56EFE" w:rsidRDefault="00121C5D" w:rsidP="000B471C">
            <w:pPr>
              <w:tabs>
                <w:tab w:val="left" w:pos="284"/>
                <w:tab w:val="left" w:pos="567"/>
                <w:tab w:val="left" w:pos="2552"/>
                <w:tab w:val="left" w:pos="4820"/>
                <w:tab w:val="left" w:pos="7088"/>
              </w:tabs>
              <w:ind w:left="284" w:hanging="284"/>
              <w:rPr>
                <w:color w:val="000000"/>
              </w:rPr>
            </w:pPr>
            <w:r w:rsidRPr="00E56EFE">
              <w:rPr>
                <w:color w:val="000000"/>
              </w:rPr>
              <w:t>C</w:t>
            </w:r>
            <w:r w:rsidR="002D49CE" w:rsidRPr="00E56EFE">
              <w:rPr>
                <w:color w:val="000000"/>
                <w:vertAlign w:val="subscript"/>
              </w:rPr>
              <w:t>1</w:t>
            </w:r>
            <w:r w:rsidR="002D49CE" w:rsidRPr="00E56EFE">
              <w:rPr>
                <w:color w:val="000000"/>
              </w:rPr>
              <w:t xml:space="preserve"> - G</w:t>
            </w:r>
            <w:r w:rsidR="002D49CE" w:rsidRPr="00E56EFE">
              <w:rPr>
                <w:color w:val="000000"/>
                <w:vertAlign w:val="subscript"/>
              </w:rPr>
              <w:t>1</w:t>
            </w:r>
            <w:r w:rsidR="002D49CE" w:rsidRPr="00E56EFE">
              <w:rPr>
                <w:color w:val="000000"/>
              </w:rPr>
              <w:t xml:space="preserve"> = 5.10</w:t>
            </w:r>
            <w:r w:rsidR="002D49CE" w:rsidRPr="00E56EFE">
              <w:rPr>
                <w:color w:val="000000"/>
                <w:vertAlign w:val="superscript"/>
              </w:rPr>
              <w:t>4</w:t>
            </w:r>
          </w:p>
          <w:p w14:paraId="3DDBCC1F" w14:textId="3F5D06DD" w:rsidR="002D49CE" w:rsidRPr="00E56EFE" w:rsidRDefault="00121C5D"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C</w:t>
            </w:r>
            <w:r w:rsidR="002D49CE" w:rsidRPr="00E56EFE">
              <w:rPr>
                <w:color w:val="000000"/>
                <w:vertAlign w:val="subscript"/>
              </w:rPr>
              <w:t>1</w:t>
            </w:r>
            <w:r w:rsidR="002D49CE" w:rsidRPr="00E56EFE">
              <w:rPr>
                <w:color w:val="000000"/>
              </w:rPr>
              <w:t xml:space="preserve"> + G</w:t>
            </w:r>
            <w:r w:rsidR="002D49CE" w:rsidRPr="00E56EFE">
              <w:rPr>
                <w:color w:val="000000"/>
                <w:vertAlign w:val="subscript"/>
              </w:rPr>
              <w:t>1</w:t>
            </w:r>
            <w:r w:rsidR="002D49CE" w:rsidRPr="00E56EFE">
              <w:rPr>
                <w:color w:val="000000"/>
              </w:rPr>
              <w:t xml:space="preserve"> = G = 3.10</w:t>
            </w:r>
            <w:r w:rsidR="002D49CE" w:rsidRPr="00E56EFE">
              <w:rPr>
                <w:color w:val="000000"/>
                <w:vertAlign w:val="superscript"/>
              </w:rPr>
              <w:t>5</w:t>
            </w:r>
          </w:p>
        </w:tc>
        <w:tc>
          <w:tcPr>
            <w:tcW w:w="654" w:type="dxa"/>
            <w:tcBorders>
              <w:right w:val="single" w:sz="4" w:space="0" w:color="auto"/>
            </w:tcBorders>
            <w:vAlign w:val="center"/>
          </w:tcPr>
          <w:p w14:paraId="34329089" w14:textId="77777777" w:rsidR="002D49CE" w:rsidRPr="00E56EFE" w:rsidRDefault="002D49CE" w:rsidP="000B471C">
            <w:pPr>
              <w:tabs>
                <w:tab w:val="left" w:pos="284"/>
                <w:tab w:val="left" w:pos="567"/>
                <w:tab w:val="left" w:pos="2552"/>
                <w:tab w:val="left" w:pos="4820"/>
                <w:tab w:val="left" w:pos="7088"/>
              </w:tabs>
              <w:ind w:left="284" w:hanging="284"/>
              <w:jc w:val="center"/>
              <w:rPr>
                <w:color w:val="000000"/>
              </w:rPr>
            </w:pPr>
            <w:r w:rsidRPr="00E56EFE">
              <w:rPr>
                <w:color w:val="000000"/>
              </w:rPr>
              <w:sym w:font="Symbol" w:char="F0DE"/>
            </w:r>
          </w:p>
        </w:tc>
        <w:tc>
          <w:tcPr>
            <w:tcW w:w="3583" w:type="dxa"/>
            <w:tcBorders>
              <w:left w:val="single" w:sz="4" w:space="0" w:color="auto"/>
            </w:tcBorders>
            <w:shd w:val="clear" w:color="auto" w:fill="auto"/>
          </w:tcPr>
          <w:p w14:paraId="12DFB85B" w14:textId="74647DB0" w:rsidR="002D49CE" w:rsidRPr="00E56EFE" w:rsidRDefault="00957C58"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 xml:space="preserve">C1 = </w:t>
            </w:r>
            <w:r w:rsidR="002D49CE" w:rsidRPr="00E56EFE">
              <w:rPr>
                <w:color w:val="000000"/>
              </w:rPr>
              <w:t>1,75.10</w:t>
            </w:r>
            <w:r w:rsidR="002D49CE" w:rsidRPr="00E56EFE">
              <w:rPr>
                <w:color w:val="000000"/>
                <w:vertAlign w:val="superscript"/>
              </w:rPr>
              <w:t>5</w:t>
            </w:r>
          </w:p>
          <w:p w14:paraId="2BB033B5" w14:textId="77777777" w:rsidR="002D49CE" w:rsidRPr="00E56EFE" w:rsidRDefault="002D49CE"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G</w:t>
            </w:r>
            <w:r w:rsidRPr="00E56EFE">
              <w:rPr>
                <w:color w:val="000000"/>
                <w:vertAlign w:val="subscript"/>
              </w:rPr>
              <w:t>1</w:t>
            </w:r>
            <w:r w:rsidRPr="00E56EFE">
              <w:rPr>
                <w:color w:val="000000"/>
              </w:rPr>
              <w:t xml:space="preserve"> = 1,25.10</w:t>
            </w:r>
            <w:r w:rsidRPr="00E56EFE">
              <w:rPr>
                <w:color w:val="000000"/>
                <w:vertAlign w:val="superscript"/>
              </w:rPr>
              <w:t>5</w:t>
            </w:r>
          </w:p>
        </w:tc>
      </w:tr>
    </w:tbl>
    <w:p w14:paraId="53B5C5E5" w14:textId="711C9D2C"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t xml:space="preserve"> Như vậy số lượng từng loại nucleotide trên từng mạch đơn</w:t>
      </w:r>
    </w:p>
    <w:tbl>
      <w:tblPr>
        <w:tblW w:w="7371" w:type="dxa"/>
        <w:tblInd w:w="392" w:type="dxa"/>
        <w:tblLook w:val="04A0" w:firstRow="1" w:lastRow="0" w:firstColumn="1" w:lastColumn="0" w:noHBand="0" w:noVBand="1"/>
      </w:tblPr>
      <w:tblGrid>
        <w:gridCol w:w="3827"/>
        <w:gridCol w:w="3544"/>
      </w:tblGrid>
      <w:tr w:rsidR="002D49CE" w:rsidRPr="00E56EFE" w14:paraId="30A78260" w14:textId="77777777" w:rsidTr="00D231A0">
        <w:tc>
          <w:tcPr>
            <w:tcW w:w="3827" w:type="dxa"/>
          </w:tcPr>
          <w:p w14:paraId="7F75CA43" w14:textId="23CFBE48" w:rsidR="002D49CE" w:rsidRPr="00E56EFE" w:rsidRDefault="00957C58" w:rsidP="000B471C">
            <w:pPr>
              <w:tabs>
                <w:tab w:val="left" w:pos="284"/>
                <w:tab w:val="left" w:pos="567"/>
                <w:tab w:val="left" w:pos="2552"/>
                <w:tab w:val="left" w:pos="4820"/>
                <w:tab w:val="left" w:pos="7088"/>
              </w:tabs>
              <w:ind w:left="284" w:hanging="284"/>
              <w:rPr>
                <w:color w:val="000000"/>
              </w:rPr>
            </w:pPr>
            <w:r w:rsidRPr="00E56EFE">
              <w:rPr>
                <w:color w:val="000000"/>
              </w:rPr>
              <w:t xml:space="preserve">C1 = </w:t>
            </w:r>
            <w:r w:rsidR="002D49CE" w:rsidRPr="00E56EFE">
              <w:rPr>
                <w:color w:val="000000"/>
              </w:rPr>
              <w:t>G</w:t>
            </w:r>
            <w:r w:rsidR="002D49CE" w:rsidRPr="00E56EFE">
              <w:rPr>
                <w:color w:val="000000"/>
                <w:vertAlign w:val="subscript"/>
              </w:rPr>
              <w:t>2</w:t>
            </w:r>
            <w:r w:rsidR="002D49CE" w:rsidRPr="00E56EFE">
              <w:rPr>
                <w:color w:val="000000"/>
              </w:rPr>
              <w:t xml:space="preserve"> = 1,75.10</w:t>
            </w:r>
            <w:r w:rsidR="002D49CE" w:rsidRPr="00E56EFE">
              <w:rPr>
                <w:color w:val="000000"/>
                <w:vertAlign w:val="superscript"/>
              </w:rPr>
              <w:t>5</w:t>
            </w:r>
          </w:p>
          <w:p w14:paraId="64DD7801" w14:textId="6A4F48A7" w:rsidR="002D49CE" w:rsidRPr="00E56EFE" w:rsidRDefault="002D49CE"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G</w:t>
            </w:r>
            <w:r w:rsidRPr="00E56EFE">
              <w:rPr>
                <w:color w:val="000000"/>
                <w:vertAlign w:val="subscript"/>
              </w:rPr>
              <w:t>1</w:t>
            </w:r>
            <w:r w:rsidRPr="00E56EFE">
              <w:rPr>
                <w:color w:val="000000"/>
              </w:rPr>
              <w:t xml:space="preserve"> </w:t>
            </w:r>
            <w:r w:rsidR="00073C3F" w:rsidRPr="00E56EFE">
              <w:rPr>
                <w:color w:val="000000"/>
              </w:rPr>
              <w:t>= C</w:t>
            </w:r>
            <w:r w:rsidRPr="00E56EFE">
              <w:rPr>
                <w:color w:val="000000"/>
                <w:vertAlign w:val="subscript"/>
              </w:rPr>
              <w:t>2</w:t>
            </w:r>
            <w:r w:rsidRPr="00E56EFE">
              <w:rPr>
                <w:color w:val="000000"/>
              </w:rPr>
              <w:t xml:space="preserve"> = 1,25.10</w:t>
            </w:r>
            <w:r w:rsidRPr="00E56EFE">
              <w:rPr>
                <w:color w:val="000000"/>
                <w:vertAlign w:val="superscript"/>
              </w:rPr>
              <w:t>5</w:t>
            </w:r>
          </w:p>
          <w:p w14:paraId="1F51AE62"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T</w:t>
            </w:r>
            <w:r w:rsidRPr="00E56EFE">
              <w:rPr>
                <w:color w:val="000000"/>
                <w:vertAlign w:val="subscript"/>
              </w:rPr>
              <w:t>1</w:t>
            </w:r>
            <w:r w:rsidRPr="00E56EFE">
              <w:rPr>
                <w:color w:val="000000"/>
              </w:rPr>
              <w:t xml:space="preserve"> = A</w:t>
            </w:r>
            <w:r w:rsidRPr="00E56EFE">
              <w:rPr>
                <w:color w:val="000000"/>
                <w:vertAlign w:val="subscript"/>
              </w:rPr>
              <w:t>2</w:t>
            </w:r>
            <w:r w:rsidRPr="00E56EFE">
              <w:rPr>
                <w:color w:val="000000"/>
              </w:rPr>
              <w:t xml:space="preserve"> = 20% = 0,2.N/2 = 10</w:t>
            </w:r>
            <w:r w:rsidRPr="00E56EFE">
              <w:rPr>
                <w:color w:val="000000"/>
                <w:vertAlign w:val="superscript"/>
              </w:rPr>
              <w:t>5</w:t>
            </w:r>
          </w:p>
          <w:p w14:paraId="1B9BAE49" w14:textId="77777777" w:rsidR="002D49CE" w:rsidRPr="00E56EFE" w:rsidRDefault="002D49CE" w:rsidP="000B471C">
            <w:pPr>
              <w:rPr>
                <w:color w:val="000000"/>
              </w:rPr>
            </w:pPr>
            <w:r w:rsidRPr="00E56EFE">
              <w:rPr>
                <w:color w:val="000000"/>
              </w:rPr>
              <w:t>A</w:t>
            </w:r>
            <w:r w:rsidRPr="00E56EFE">
              <w:rPr>
                <w:color w:val="000000"/>
                <w:vertAlign w:val="subscript"/>
              </w:rPr>
              <w:t>1</w:t>
            </w:r>
            <w:r w:rsidRPr="00E56EFE">
              <w:rPr>
                <w:color w:val="000000"/>
              </w:rPr>
              <w:t xml:space="preserve"> = T</w:t>
            </w:r>
            <w:r w:rsidRPr="00E56EFE">
              <w:rPr>
                <w:color w:val="000000"/>
                <w:vertAlign w:val="subscript"/>
              </w:rPr>
              <w:t>2</w:t>
            </w:r>
            <w:r w:rsidRPr="00E56EFE">
              <w:rPr>
                <w:color w:val="000000"/>
              </w:rPr>
              <w:t xml:space="preserve"> = A - A</w:t>
            </w:r>
            <w:r w:rsidRPr="00E56EFE">
              <w:rPr>
                <w:color w:val="000000"/>
                <w:vertAlign w:val="subscript"/>
              </w:rPr>
              <w:t>2</w:t>
            </w:r>
            <w:r w:rsidRPr="00E56EFE">
              <w:rPr>
                <w:color w:val="000000"/>
              </w:rPr>
              <w:t xml:space="preserve"> = 2.10</w:t>
            </w:r>
            <w:r w:rsidRPr="00E56EFE">
              <w:rPr>
                <w:color w:val="000000"/>
                <w:vertAlign w:val="superscript"/>
              </w:rPr>
              <w:t>5</w:t>
            </w:r>
            <w:r w:rsidRPr="00E56EFE">
              <w:rPr>
                <w:color w:val="000000"/>
              </w:rPr>
              <w:t xml:space="preserve"> - 10</w:t>
            </w:r>
            <w:r w:rsidRPr="00E56EFE">
              <w:rPr>
                <w:color w:val="000000"/>
                <w:vertAlign w:val="superscript"/>
              </w:rPr>
              <w:t>5</w:t>
            </w:r>
            <w:r w:rsidRPr="00E56EFE">
              <w:rPr>
                <w:color w:val="000000"/>
              </w:rPr>
              <w:t xml:space="preserve"> = 10</w:t>
            </w:r>
            <w:r w:rsidRPr="00E56EFE">
              <w:rPr>
                <w:color w:val="000000"/>
                <w:vertAlign w:val="superscript"/>
              </w:rPr>
              <w:t>5</w:t>
            </w:r>
          </w:p>
        </w:tc>
        <w:tc>
          <w:tcPr>
            <w:tcW w:w="3544" w:type="dxa"/>
          </w:tcPr>
          <w:p w14:paraId="3E79E157" w14:textId="77777777" w:rsidR="002D49CE" w:rsidRPr="00E56EFE" w:rsidRDefault="002D49CE" w:rsidP="000B471C">
            <w:pPr>
              <w:tabs>
                <w:tab w:val="left" w:pos="284"/>
                <w:tab w:val="left" w:pos="567"/>
                <w:tab w:val="left" w:pos="2552"/>
                <w:tab w:val="left" w:pos="4820"/>
                <w:tab w:val="left" w:pos="7088"/>
              </w:tabs>
              <w:ind w:left="284" w:hanging="284"/>
              <w:rPr>
                <w:i/>
                <w:color w:val="000000"/>
              </w:rPr>
            </w:pPr>
            <w:r w:rsidRPr="00E56EFE">
              <w:rPr>
                <w:i/>
                <w:color w:val="000000"/>
              </w:rPr>
              <w:t>giao tử cho T</w:t>
            </w:r>
            <w:r w:rsidRPr="00E56EFE">
              <w:rPr>
                <w:i/>
                <w:color w:val="000000"/>
                <w:vertAlign w:val="subscript"/>
              </w:rPr>
              <w:t>1</w:t>
            </w:r>
            <w:r w:rsidRPr="00E56EFE">
              <w:rPr>
                <w:i/>
                <w:color w:val="000000"/>
              </w:rPr>
              <w:t xml:space="preserve"> = 20%</w:t>
            </w:r>
          </w:p>
          <w:p w14:paraId="64C690A2" w14:textId="77777777" w:rsidR="002D49CE" w:rsidRPr="00E56EFE" w:rsidRDefault="002D49CE" w:rsidP="000B471C">
            <w:pPr>
              <w:rPr>
                <w:color w:val="000000"/>
              </w:rPr>
            </w:pPr>
            <w:r w:rsidRPr="00E56EFE">
              <w:rPr>
                <w:i/>
                <w:color w:val="000000"/>
              </w:rPr>
              <w:t>Vì :      A = T = A</w:t>
            </w:r>
            <w:r w:rsidRPr="00E56EFE">
              <w:rPr>
                <w:i/>
                <w:color w:val="000000"/>
                <w:vertAlign w:val="subscript"/>
              </w:rPr>
              <w:t xml:space="preserve"> 1</w:t>
            </w:r>
            <w:r w:rsidRPr="00E56EFE">
              <w:rPr>
                <w:i/>
                <w:color w:val="000000"/>
              </w:rPr>
              <w:t xml:space="preserve"> + A</w:t>
            </w:r>
            <w:r w:rsidRPr="00E56EFE">
              <w:rPr>
                <w:i/>
                <w:color w:val="000000"/>
                <w:vertAlign w:val="subscript"/>
              </w:rPr>
              <w:t>2</w:t>
            </w:r>
            <w:r w:rsidRPr="00E56EFE">
              <w:rPr>
                <w:i/>
                <w:color w:val="000000"/>
              </w:rPr>
              <w:t xml:space="preserve"> = T</w:t>
            </w:r>
            <w:r w:rsidRPr="00E56EFE">
              <w:rPr>
                <w:i/>
                <w:color w:val="000000"/>
                <w:vertAlign w:val="subscript"/>
              </w:rPr>
              <w:t>1</w:t>
            </w:r>
            <w:r w:rsidRPr="00E56EFE">
              <w:rPr>
                <w:i/>
                <w:color w:val="000000"/>
              </w:rPr>
              <w:t xml:space="preserve"> + T</w:t>
            </w:r>
            <w:r w:rsidRPr="00E56EFE">
              <w:rPr>
                <w:i/>
                <w:color w:val="000000"/>
                <w:vertAlign w:val="subscript"/>
              </w:rPr>
              <w:t xml:space="preserve">2 </w:t>
            </w:r>
            <w:r w:rsidRPr="00E56EFE">
              <w:rPr>
                <w:i/>
                <w:color w:val="000000"/>
              </w:rPr>
              <w:t>=…</w:t>
            </w:r>
          </w:p>
        </w:tc>
      </w:tr>
    </w:tbl>
    <w:p w14:paraId="25416974" w14:textId="4CCDA594" w:rsidR="002D49CE" w:rsidRPr="00E56EFE" w:rsidRDefault="002D49CE" w:rsidP="000B471C">
      <w:pPr>
        <w:tabs>
          <w:tab w:val="left" w:pos="284"/>
          <w:tab w:val="left" w:pos="567"/>
          <w:tab w:val="left" w:pos="2552"/>
          <w:tab w:val="left" w:pos="4820"/>
          <w:tab w:val="left" w:pos="7088"/>
        </w:tabs>
        <w:ind w:left="284" w:hanging="284"/>
        <w:jc w:val="both"/>
        <w:rPr>
          <w:color w:val="000000"/>
          <w:lang w:val="sv-SE"/>
        </w:rPr>
      </w:pPr>
      <w:r w:rsidRPr="00E56EFE">
        <w:rPr>
          <w:color w:val="000000"/>
          <w:lang w:val="sv-SE"/>
        </w:rPr>
        <w:lastRenderedPageBreak/>
        <w:t xml:space="preserve">d. Tỷ lệ nucleotide từng loại trên mạch 2 là A : T : G : </w:t>
      </w:r>
      <w:r w:rsidR="00957C58" w:rsidRPr="00E56EFE">
        <w:rPr>
          <w:color w:val="000000"/>
          <w:lang w:val="sv-SE"/>
        </w:rPr>
        <w:t xml:space="preserve">C = </w:t>
      </w:r>
      <w:r w:rsidRPr="00E56EFE">
        <w:rPr>
          <w:color w:val="000000"/>
          <w:lang w:val="sv-SE"/>
        </w:rPr>
        <w:t>1 : 2 : 3 : 4.</w:t>
      </w:r>
    </w:p>
    <w:p w14:paraId="5977530B" w14:textId="0EA55932" w:rsidR="002D49CE" w:rsidRPr="00E56EFE" w:rsidRDefault="002D49CE" w:rsidP="00121C5D">
      <w:pPr>
        <w:tabs>
          <w:tab w:val="left" w:pos="284"/>
          <w:tab w:val="left" w:pos="567"/>
          <w:tab w:val="left" w:pos="2552"/>
          <w:tab w:val="left" w:pos="4820"/>
          <w:tab w:val="left" w:pos="7088"/>
        </w:tabs>
        <w:ind w:left="284" w:hanging="284"/>
        <w:rPr>
          <w:color w:val="000000"/>
          <w:position w:val="-14"/>
          <w:lang w:val="sv-SE"/>
        </w:rPr>
      </w:pPr>
      <w:r w:rsidRPr="00E56EFE">
        <w:rPr>
          <w:color w:val="000000"/>
        </w:rPr>
        <w:t xml:space="preserve">   Theo gt: </w:t>
      </w:r>
      <m:oMath>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hAnsi="Cambria Math"/>
                    <w:noProof/>
                    <w:color w:val="000000"/>
                    <w:lang w:val="sv-SE"/>
                  </w:rPr>
                  <m:t>A</m:t>
                </m:r>
              </m:e>
              <m:sub>
                <m:r>
                  <w:rPr>
                    <w:rFonts w:ascii="Cambria Math" w:hAnsi="Cambria Math"/>
                    <w:noProof/>
                    <w:color w:val="000000"/>
                    <w:lang w:val="sv-SE"/>
                  </w:rPr>
                  <m:t>1</m:t>
                </m:r>
              </m:sub>
            </m:sSub>
          </m:num>
          <m:den>
            <m:r>
              <w:rPr>
                <w:rFonts w:ascii="Cambria Math" w:hAnsi="Cambria Math"/>
                <w:noProof/>
                <w:color w:val="000000"/>
                <w:lang w:val="sv-SE"/>
              </w:rPr>
              <m:t>1</m:t>
            </m:r>
          </m:den>
        </m:f>
        <m:r>
          <w:rPr>
            <w:rFonts w:ascii="Cambria Math" w:hAns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hAnsi="Cambria Math"/>
                    <w:noProof/>
                    <w:color w:val="000000"/>
                    <w:lang w:val="sv-SE"/>
                  </w:rPr>
                  <m:t>T</m:t>
                </m:r>
              </m:e>
              <m:sub>
                <m:r>
                  <w:rPr>
                    <w:rFonts w:ascii="Cambria Math" w:hAnsi="Cambria Math"/>
                    <w:noProof/>
                    <w:color w:val="000000"/>
                    <w:lang w:val="sv-SE"/>
                  </w:rPr>
                  <m:t>1</m:t>
                </m:r>
              </m:sub>
            </m:sSub>
          </m:num>
          <m:den>
            <m:r>
              <w:rPr>
                <w:rFonts w:ascii="Cambria Math" w:hAnsi="Cambria Math"/>
                <w:noProof/>
                <w:color w:val="000000"/>
                <w:lang w:val="sv-SE"/>
              </w:rPr>
              <m:t>2</m:t>
            </m:r>
          </m:den>
        </m:f>
        <m:r>
          <w:rPr>
            <w:rFonts w:ascii="Cambria Math" w:hAns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hAnsi="Cambria Math"/>
                    <w:noProof/>
                    <w:color w:val="000000"/>
                    <w:lang w:val="sv-SE"/>
                  </w:rPr>
                  <m:t>G</m:t>
                </m:r>
              </m:e>
              <m:sub>
                <m:r>
                  <w:rPr>
                    <w:rFonts w:ascii="Cambria Math" w:hAnsi="Cambria Math"/>
                    <w:noProof/>
                    <w:color w:val="000000"/>
                    <w:lang w:val="sv-SE"/>
                  </w:rPr>
                  <m:t>1</m:t>
                </m:r>
              </m:sub>
            </m:sSub>
          </m:num>
          <m:den>
            <m:r>
              <w:rPr>
                <w:rFonts w:ascii="Cambria Math" w:hAnsi="Cambria Math"/>
                <w:noProof/>
                <w:color w:val="000000"/>
                <w:lang w:val="sv-SE"/>
              </w:rPr>
              <m:t>3</m:t>
            </m:r>
          </m:den>
        </m:f>
        <m:r>
          <w:rPr>
            <w:rFonts w:ascii="Cambria Math" w:hAns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hAnsi="Cambria Math"/>
                    <w:noProof/>
                    <w:color w:val="000000"/>
                    <w:lang w:val="sv-SE"/>
                  </w:rPr>
                  <m:t>C</m:t>
                </m:r>
              </m:e>
              <m:sub>
                <m:r>
                  <w:rPr>
                    <w:rFonts w:ascii="Cambria Math" w:hAnsi="Cambria Math"/>
                    <w:noProof/>
                    <w:color w:val="000000"/>
                    <w:lang w:val="sv-SE"/>
                  </w:rPr>
                  <m:t>1</m:t>
                </m:r>
              </m:sub>
            </m:sSub>
          </m:num>
          <m:den>
            <m:r>
              <w:rPr>
                <w:rFonts w:ascii="Cambria Math" w:hAnsi="Cambria Math"/>
                <w:noProof/>
                <w:color w:val="000000"/>
                <w:lang w:val="sv-SE"/>
              </w:rPr>
              <m:t>4</m:t>
            </m:r>
          </m:den>
        </m:f>
        <m:r>
          <w:rPr>
            <w:rFonts w:ascii="Cambria Math" w:hAns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hAnsi="Cambria Math"/>
                    <w:noProof/>
                    <w:color w:val="000000"/>
                    <w:lang w:val="sv-SE"/>
                  </w:rPr>
                  <m:t>A</m:t>
                </m:r>
              </m:e>
              <m:sub>
                <m:r>
                  <w:rPr>
                    <w:rFonts w:ascii="Cambria Math" w:hAnsi="Cambria Math"/>
                    <w:noProof/>
                    <w:color w:val="000000"/>
                    <w:lang w:val="sv-SE"/>
                  </w:rPr>
                  <m:t>1</m:t>
                </m:r>
              </m:sub>
            </m:sSub>
            <m:r>
              <m:rPr>
                <m:nor/>
              </m:rPr>
              <w:rPr>
                <w:noProof/>
                <w:color w:val="000000"/>
                <w:lang w:val="sv-SE"/>
              </w:rPr>
              <m:t xml:space="preserve">+ </m:t>
            </m:r>
            <m:sSub>
              <m:sSubPr>
                <m:ctrlPr>
                  <w:rPr>
                    <w:rFonts w:ascii="Cambria Math" w:hAnsi="Cambria Math"/>
                    <w:noProof/>
                    <w:color w:val="000000"/>
                    <w:lang w:val="sv-SE"/>
                  </w:rPr>
                </m:ctrlPr>
              </m:sSubPr>
              <m:e>
                <m:r>
                  <m:rPr>
                    <m:nor/>
                  </m:rPr>
                  <w:rPr>
                    <w:noProof/>
                    <w:color w:val="000000"/>
                    <w:lang w:val="sv-SE"/>
                  </w:rPr>
                  <m:t>T</m:t>
                </m:r>
              </m:e>
              <m:sub>
                <m:r>
                  <w:rPr>
                    <w:rFonts w:ascii="Cambria Math" w:hAnsi="Cambria Math"/>
                    <w:noProof/>
                    <w:color w:val="000000"/>
                    <w:lang w:val="sv-SE"/>
                  </w:rPr>
                  <m:t>1</m:t>
                </m:r>
                <m:ctrlPr>
                  <w:rPr>
                    <w:rFonts w:ascii="Cambria Math" w:hAnsi="Cambria Math"/>
                    <w:i/>
                    <w:noProof/>
                    <w:color w:val="000000"/>
                    <w:lang w:val="sv-SE"/>
                  </w:rPr>
                </m:ctrlPr>
              </m:sub>
            </m:sSub>
            <m:r>
              <m:rPr>
                <m:nor/>
              </m:rPr>
              <w:rPr>
                <w:noProof/>
                <w:color w:val="000000"/>
                <w:lang w:val="sv-SE"/>
              </w:rPr>
              <m:t xml:space="preserve">+ </m:t>
            </m:r>
            <m:sSub>
              <m:sSubPr>
                <m:ctrlPr>
                  <w:rPr>
                    <w:rFonts w:ascii="Cambria Math" w:hAnsi="Cambria Math"/>
                    <w:noProof/>
                    <w:color w:val="000000"/>
                    <w:lang w:val="sv-SE"/>
                  </w:rPr>
                </m:ctrlPr>
              </m:sSubPr>
              <m:e>
                <m:r>
                  <m:rPr>
                    <m:nor/>
                  </m:rPr>
                  <w:rPr>
                    <w:noProof/>
                    <w:color w:val="000000"/>
                    <w:lang w:val="sv-SE"/>
                  </w:rPr>
                  <m:t>G</m:t>
                </m:r>
              </m:e>
              <m:sub>
                <m:r>
                  <w:rPr>
                    <w:rFonts w:ascii="Cambria Math" w:hAnsi="Cambria Math"/>
                    <w:noProof/>
                    <w:color w:val="000000"/>
                    <w:lang w:val="sv-SE"/>
                  </w:rPr>
                  <m:t>1</m:t>
                </m:r>
                <m:ctrlPr>
                  <w:rPr>
                    <w:rFonts w:ascii="Cambria Math" w:hAnsi="Cambria Math"/>
                    <w:i/>
                    <w:noProof/>
                    <w:color w:val="000000"/>
                    <w:lang w:val="sv-SE"/>
                  </w:rPr>
                </m:ctrlPr>
              </m:sub>
            </m:sSub>
            <m:r>
              <m:rPr>
                <m:nor/>
              </m:rPr>
              <w:rPr>
                <w:noProof/>
                <w:color w:val="000000"/>
                <w:lang w:val="sv-SE"/>
              </w:rPr>
              <m:t xml:space="preserve">+ </m:t>
            </m:r>
            <m:sSub>
              <m:sSubPr>
                <m:ctrlPr>
                  <w:rPr>
                    <w:rFonts w:ascii="Cambria Math" w:hAnsi="Cambria Math"/>
                    <w:noProof/>
                    <w:color w:val="000000"/>
                    <w:lang w:val="sv-SE"/>
                  </w:rPr>
                </m:ctrlPr>
              </m:sSubPr>
              <m:e>
                <m:r>
                  <m:rPr>
                    <m:nor/>
                  </m:rPr>
                  <w:rPr>
                    <w:noProof/>
                    <w:color w:val="000000"/>
                    <w:lang w:val="sv-SE"/>
                  </w:rPr>
                  <m:t>C</m:t>
                </m:r>
              </m:e>
              <m:sub>
                <m:r>
                  <w:rPr>
                    <w:rFonts w:ascii="Cambria Math" w:hAnsi="Cambria Math"/>
                    <w:noProof/>
                    <w:color w:val="000000"/>
                    <w:lang w:val="sv-SE"/>
                  </w:rPr>
                  <m:t>1</m:t>
                </m:r>
                <m:ctrlPr>
                  <w:rPr>
                    <w:rFonts w:ascii="Cambria Math" w:hAnsi="Cambria Math"/>
                    <w:i/>
                    <w:noProof/>
                    <w:color w:val="000000"/>
                    <w:lang w:val="sv-SE"/>
                  </w:rPr>
                </m:ctrlPr>
              </m:sub>
            </m:sSub>
            <m:ctrlPr>
              <w:rPr>
                <w:rFonts w:ascii="Cambria Math" w:hAnsi="Cambria Math"/>
                <w:noProof/>
                <w:color w:val="000000"/>
                <w:lang w:val="sv-SE"/>
              </w:rPr>
            </m:ctrlPr>
          </m:num>
          <m:den>
            <m:r>
              <m:rPr>
                <m:nor/>
              </m:rPr>
              <w:rPr>
                <w:noProof/>
                <w:color w:val="000000"/>
                <w:lang w:val="sv-SE"/>
              </w:rPr>
              <m:t>1 + 2 + 3 + 4</m:t>
            </m:r>
            <m:ctrlPr>
              <w:rPr>
                <w:rFonts w:ascii="Cambria Math" w:hAnsi="Cambria Math"/>
                <w:noProof/>
                <w:color w:val="000000"/>
                <w:lang w:val="sv-SE"/>
              </w:rPr>
            </m:ctrlPr>
          </m:den>
        </m:f>
        <m:r>
          <m:rPr>
            <m:nor/>
          </m:rPr>
          <w:rPr>
            <w:noProof/>
            <w:color w:val="000000"/>
            <w:lang w:val="sv-SE"/>
          </w:rPr>
          <m:t xml:space="preserve"> = </m:t>
        </m:r>
        <m:f>
          <m:fPr>
            <m:ctrlPr>
              <w:rPr>
                <w:rFonts w:ascii="Cambria Math" w:hAnsi="Cambria Math"/>
                <w:noProof/>
                <w:color w:val="000000"/>
                <w:lang w:val="sv-SE"/>
              </w:rPr>
            </m:ctrlPr>
          </m:fPr>
          <m:num>
            <m:r>
              <m:rPr>
                <m:nor/>
              </m:rPr>
              <w:rPr>
                <w:noProof/>
                <w:color w:val="000000"/>
                <w:lang w:val="sv-SE"/>
              </w:rPr>
              <m:t>N/2</m:t>
            </m:r>
          </m:num>
          <m:den>
            <m:r>
              <m:rPr>
                <m:nor/>
              </m:rPr>
              <w:rPr>
                <w:noProof/>
                <w:color w:val="000000"/>
                <w:lang w:val="sv-SE"/>
              </w:rPr>
              <m:t>10</m:t>
            </m:r>
          </m:den>
        </m:f>
        <m:r>
          <m:rPr>
            <m:nor/>
          </m:rPr>
          <w:rPr>
            <w:noProof/>
            <w:color w:val="000000"/>
            <w:lang w:val="sv-SE"/>
          </w:rPr>
          <m:t xml:space="preserve"> = </m:t>
        </m:r>
        <m:f>
          <m:fPr>
            <m:ctrlPr>
              <w:rPr>
                <w:rFonts w:ascii="Cambria Math" w:hAnsi="Cambria Math"/>
                <w:noProof/>
                <w:color w:val="000000"/>
                <w:lang w:val="sv-SE"/>
              </w:rPr>
            </m:ctrlPr>
          </m:fPr>
          <m:num>
            <m:r>
              <m:rPr>
                <m:nor/>
              </m:rPr>
              <w:rPr>
                <w:noProof/>
                <w:color w:val="000000"/>
                <w:lang w:val="sv-SE"/>
              </w:rPr>
              <m:t>5.1</m:t>
            </m:r>
            <m:sSup>
              <m:sSupPr>
                <m:ctrlPr>
                  <w:rPr>
                    <w:rFonts w:ascii="Cambria Math" w:hAnsi="Cambria Math"/>
                    <w:noProof/>
                    <w:color w:val="000000"/>
                    <w:lang w:val="sv-SE"/>
                  </w:rPr>
                </m:ctrlPr>
              </m:sSupPr>
              <m:e>
                <m:r>
                  <m:rPr>
                    <m:nor/>
                  </m:rPr>
                  <w:rPr>
                    <w:noProof/>
                    <w:color w:val="000000"/>
                    <w:lang w:val="sv-SE"/>
                  </w:rPr>
                  <m:t>0</m:t>
                </m:r>
              </m:e>
              <m:sup>
                <m:r>
                  <w:rPr>
                    <w:rFonts w:ascii="Cambria Math" w:hAnsi="Cambria Math"/>
                    <w:noProof/>
                    <w:color w:val="000000"/>
                    <w:lang w:val="sv-SE"/>
                  </w:rPr>
                  <m:t>5</m:t>
                </m:r>
                <m:ctrlPr>
                  <w:rPr>
                    <w:rFonts w:ascii="Cambria Math" w:hAnsi="Cambria Math"/>
                    <w:i/>
                    <w:noProof/>
                    <w:color w:val="000000"/>
                    <w:lang w:val="sv-SE"/>
                  </w:rPr>
                </m:ctrlPr>
              </m:sup>
            </m:sSup>
          </m:num>
          <m:den>
            <m:r>
              <m:rPr>
                <m:nor/>
              </m:rPr>
              <w:rPr>
                <w:noProof/>
                <w:color w:val="000000"/>
                <w:lang w:val="sv-SE"/>
              </w:rPr>
              <m:t>10</m:t>
            </m:r>
          </m:den>
        </m:f>
        <m:r>
          <w:rPr>
            <w:rFonts w:ascii="Cambria Math" w:hAnsi="Cambria Math"/>
            <w:noProof/>
            <w:color w:val="000000"/>
            <w:lang w:val="sv-SE"/>
          </w:rPr>
          <m:t>=5.1</m:t>
        </m:r>
        <m:sSup>
          <m:sSupPr>
            <m:ctrlPr>
              <w:rPr>
                <w:rFonts w:ascii="Cambria Math" w:hAnsi="Cambria Math"/>
                <w:i/>
                <w:noProof/>
                <w:color w:val="000000"/>
                <w:lang w:val="sv-SE"/>
              </w:rPr>
            </m:ctrlPr>
          </m:sSupPr>
          <m:e>
            <m:r>
              <w:rPr>
                <w:rFonts w:ascii="Cambria Math" w:hAnsi="Cambria Math"/>
                <w:noProof/>
                <w:color w:val="000000"/>
                <w:lang w:val="sv-SE"/>
              </w:rPr>
              <m:t>0</m:t>
            </m:r>
          </m:e>
          <m:sup>
            <m:r>
              <w:rPr>
                <w:rFonts w:ascii="Cambria Math" w:hAnsi="Cambria Math"/>
                <w:noProof/>
                <w:color w:val="000000"/>
                <w:lang w:val="sv-SE"/>
              </w:rPr>
              <m:t>4</m:t>
            </m:r>
          </m:sup>
        </m:sSup>
      </m:oMath>
    </w:p>
    <w:p w14:paraId="51B9A6E9" w14:textId="6737DA87" w:rsidR="002D49CE" w:rsidRPr="00E56EFE" w:rsidRDefault="002D49CE" w:rsidP="00121C5D">
      <w:pPr>
        <w:tabs>
          <w:tab w:val="left" w:pos="284"/>
          <w:tab w:val="left" w:pos="567"/>
          <w:tab w:val="left" w:pos="2552"/>
          <w:tab w:val="left" w:pos="4820"/>
          <w:tab w:val="left" w:pos="7088"/>
        </w:tabs>
        <w:ind w:left="284" w:hanging="284"/>
        <w:rPr>
          <w:color w:val="000000"/>
        </w:rPr>
      </w:pPr>
      <w:r w:rsidRPr="00E56EFE">
        <w:rPr>
          <w:color w:val="000000"/>
        </w:rPr>
        <w:tab/>
      </w:r>
      <w:r w:rsidRPr="00E56EFE">
        <w:rPr>
          <w:color w:val="000000"/>
        </w:rPr>
        <w:sym w:font="Symbol" w:char="F0DE"/>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hAnsi="Cambria Math"/>
                    <w:noProof/>
                    <w:color w:val="000000"/>
                  </w:rPr>
                  <m:t>&amp;</m:t>
                </m:r>
                <m:m>
                  <m:mPr>
                    <m:mcs>
                      <m:mc>
                        <m:mcPr>
                          <m:count m:val="1"/>
                          <m:mcJc m:val="center"/>
                        </m:mcPr>
                      </m:mc>
                    </m:mcs>
                    <m:ctrlPr>
                      <w:rPr>
                        <w:rFonts w:ascii="Cambria Math" w:hAnsi="Cambria Math"/>
                        <w:i/>
                        <w:noProof/>
                        <w:color w:val="000000"/>
                      </w:rPr>
                    </m:ctrlPr>
                  </m:mPr>
                  <m:mr>
                    <m:e>
                      <m:m>
                        <m:mPr>
                          <m:mcs>
                            <m:mc>
                              <m:mcPr>
                                <m:count m:val="1"/>
                                <m:mcJc m:val="center"/>
                              </m:mcPr>
                            </m:mc>
                          </m:mcs>
                          <m:ctrlPr>
                            <w:rPr>
                              <w:rFonts w:ascii="Cambria Math" w:hAnsi="Cambria Math"/>
                              <w:i/>
                              <w:noProof/>
                              <w:color w:val="000000"/>
                            </w:rPr>
                          </m:ctrlPr>
                        </m:mPr>
                        <m:mr>
                          <m:e>
                            <m:sSub>
                              <m:sSubPr>
                                <m:ctrlPr>
                                  <w:rPr>
                                    <w:rFonts w:ascii="Cambria Math" w:hAnsi="Cambria Math"/>
                                    <w:i/>
                                    <w:noProof/>
                                    <w:color w:val="000000"/>
                                  </w:rPr>
                                </m:ctrlPr>
                              </m:sSubPr>
                              <m:e>
                                <m:r>
                                  <w:rPr>
                                    <w:rFonts w:ascii="Cambria Math" w:hAnsi="Cambria Math"/>
                                    <w:noProof/>
                                    <w:color w:val="000000"/>
                                  </w:rPr>
                                  <m:t>A</m:t>
                                </m:r>
                              </m:e>
                              <m:sub>
                                <m:r>
                                  <w:rPr>
                                    <w:rFonts w:ascii="Cambria Math" w:hAnsi="Cambria Math"/>
                                    <w:noProof/>
                                    <w:color w:val="000000"/>
                                  </w:rPr>
                                  <m:t>1</m:t>
                                </m:r>
                              </m:sub>
                            </m:sSub>
                            <m:r>
                              <w:rPr>
                                <w:rFonts w:ascii="Cambria Math" w:hAnsi="Cambria Math"/>
                                <w:noProof/>
                                <w:color w:val="000000"/>
                              </w:rPr>
                              <m:t xml:space="preserve"> </m:t>
                            </m:r>
                            <m:r>
                              <m:rPr>
                                <m:nor/>
                              </m:rPr>
                              <w:rPr>
                                <w:noProof/>
                                <w:color w:val="000000"/>
                              </w:rPr>
                              <m:t>= 5.1</m:t>
                            </m:r>
                            <m:sSup>
                              <m:sSupPr>
                                <m:ctrlPr>
                                  <w:rPr>
                                    <w:rFonts w:ascii="Cambria Math" w:hAnsi="Cambria Math"/>
                                    <w:noProof/>
                                    <w:color w:val="000000"/>
                                  </w:rPr>
                                </m:ctrlPr>
                              </m:sSupPr>
                              <m:e>
                                <m:r>
                                  <m:rPr>
                                    <m:nor/>
                                  </m:rPr>
                                  <w:rPr>
                                    <w:noProof/>
                                    <w:color w:val="000000"/>
                                  </w:rPr>
                                  <m:t>0</m:t>
                                </m:r>
                              </m:e>
                              <m:sup>
                                <m:r>
                                  <w:rPr>
                                    <w:rFonts w:ascii="Cambria Math" w:hAnsi="Cambria Math"/>
                                    <w:noProof/>
                                    <w:color w:val="000000"/>
                                  </w:rPr>
                                  <m:t>4</m:t>
                                </m:r>
                                <m:ctrlPr>
                                  <w:rPr>
                                    <w:rFonts w:ascii="Cambria Math" w:hAnsi="Cambria Math"/>
                                    <w:i/>
                                    <w:noProof/>
                                    <w:color w:val="000000"/>
                                  </w:rPr>
                                </m:ctrlPr>
                              </m:sup>
                            </m:sSup>
                            <m:r>
                              <w:rPr>
                                <w:rFonts w:ascii="Cambria Math" w:hAnsi="Cambria Math"/>
                                <w:noProof/>
                                <w:color w:val="000000"/>
                              </w:rPr>
                              <m:t xml:space="preserve">   </m:t>
                            </m:r>
                          </m:e>
                        </m:mr>
                        <m:mr>
                          <m:e>
                            <m:sSub>
                              <m:sSubPr>
                                <m:ctrlPr>
                                  <w:rPr>
                                    <w:rFonts w:ascii="Cambria Math" w:hAnsi="Cambria Math"/>
                                    <w:i/>
                                    <w:noProof/>
                                    <w:color w:val="000000"/>
                                  </w:rPr>
                                </m:ctrlPr>
                              </m:sSubPr>
                              <m:e>
                                <m:r>
                                  <w:rPr>
                                    <w:rFonts w:ascii="Cambria Math" w:hAnsi="Cambria Math"/>
                                    <w:noProof/>
                                    <w:color w:val="000000"/>
                                  </w:rPr>
                                  <m:t>T</m:t>
                                </m:r>
                              </m:e>
                              <m:sub>
                                <m:r>
                                  <w:rPr>
                                    <w:rFonts w:ascii="Cambria Math" w:hAnsi="Cambria Math"/>
                                    <w:noProof/>
                                    <w:color w:val="000000"/>
                                  </w:rPr>
                                  <m:t>1</m:t>
                                </m:r>
                              </m:sub>
                            </m:sSub>
                            <m:r>
                              <m:rPr>
                                <m:nor/>
                              </m:rPr>
                              <w:rPr>
                                <w:noProof/>
                                <w:color w:val="000000"/>
                              </w:rPr>
                              <m:t xml:space="preserve">  = 1</m:t>
                            </m:r>
                            <m:sSup>
                              <m:sSupPr>
                                <m:ctrlPr>
                                  <w:rPr>
                                    <w:rFonts w:ascii="Cambria Math" w:hAnsi="Cambria Math"/>
                                    <w:noProof/>
                                    <w:color w:val="000000"/>
                                  </w:rPr>
                                </m:ctrlPr>
                              </m:sSupPr>
                              <m:e>
                                <m:r>
                                  <m:rPr>
                                    <m:nor/>
                                  </m:rPr>
                                  <w:rPr>
                                    <w:noProof/>
                                    <w:color w:val="000000"/>
                                  </w:rPr>
                                  <m:t>0</m:t>
                                </m:r>
                              </m:e>
                              <m:sup>
                                <m:r>
                                  <w:rPr>
                                    <w:rFonts w:ascii="Cambria Math" w:hAnsi="Cambria Math"/>
                                    <w:noProof/>
                                    <w:color w:val="000000"/>
                                  </w:rPr>
                                  <m:t>5</m:t>
                                </m:r>
                                <m:ctrlPr>
                                  <w:rPr>
                                    <w:rFonts w:ascii="Cambria Math" w:hAnsi="Cambria Math"/>
                                    <w:i/>
                                    <w:noProof/>
                                    <w:color w:val="000000"/>
                                  </w:rPr>
                                </m:ctrlPr>
                              </m:sup>
                            </m:sSup>
                            <m:r>
                              <w:rPr>
                                <w:rFonts w:ascii="Cambria Math" w:hAnsi="Cambria Math"/>
                                <w:noProof/>
                                <w:color w:val="000000"/>
                              </w:rPr>
                              <m:t xml:space="preserve">      </m:t>
                            </m:r>
                          </m:e>
                        </m:mr>
                        <m:mr>
                          <m:e>
                            <m:sSub>
                              <m:sSubPr>
                                <m:ctrlPr>
                                  <w:rPr>
                                    <w:rFonts w:ascii="Cambria Math" w:hAnsi="Cambria Math"/>
                                    <w:i/>
                                    <w:noProof/>
                                    <w:color w:val="000000"/>
                                  </w:rPr>
                                </m:ctrlPr>
                              </m:sSubPr>
                              <m:e>
                                <m:r>
                                  <w:rPr>
                                    <w:rFonts w:ascii="Cambria Math" w:hAnsi="Cambria Math"/>
                                    <w:noProof/>
                                    <w:color w:val="000000"/>
                                  </w:rPr>
                                  <m:t>G</m:t>
                                </m:r>
                              </m:e>
                              <m:sub>
                                <m:r>
                                  <w:rPr>
                                    <w:rFonts w:ascii="Cambria Math" w:hAnsi="Cambria Math"/>
                                    <w:noProof/>
                                    <w:color w:val="000000"/>
                                  </w:rPr>
                                  <m:t>1</m:t>
                                </m:r>
                              </m:sub>
                            </m:sSub>
                            <m:r>
                              <w:rPr>
                                <w:rFonts w:ascii="Cambria Math" w:hAnsi="Cambria Math"/>
                                <w:noProof/>
                                <w:color w:val="000000"/>
                              </w:rPr>
                              <m:t xml:space="preserve"> </m:t>
                            </m:r>
                            <m:r>
                              <m:rPr>
                                <m:nor/>
                              </m:rPr>
                              <w:rPr>
                                <w:noProof/>
                                <w:color w:val="000000"/>
                              </w:rPr>
                              <m:t>= 1,5.1</m:t>
                            </m:r>
                            <m:sSup>
                              <m:sSupPr>
                                <m:ctrlPr>
                                  <w:rPr>
                                    <w:rFonts w:ascii="Cambria Math" w:hAnsi="Cambria Math"/>
                                    <w:noProof/>
                                    <w:color w:val="000000"/>
                                  </w:rPr>
                                </m:ctrlPr>
                              </m:sSupPr>
                              <m:e>
                                <m:r>
                                  <m:rPr>
                                    <m:nor/>
                                  </m:rPr>
                                  <w:rPr>
                                    <w:noProof/>
                                    <w:color w:val="000000"/>
                                  </w:rPr>
                                  <m:t>0</m:t>
                                </m:r>
                              </m:e>
                              <m:sup>
                                <m:r>
                                  <w:rPr>
                                    <w:rFonts w:ascii="Cambria Math" w:hAnsi="Cambria Math"/>
                                    <w:noProof/>
                                    <w:color w:val="000000"/>
                                  </w:rPr>
                                  <m:t>5</m:t>
                                </m:r>
                                <m:ctrlPr>
                                  <w:rPr>
                                    <w:rFonts w:ascii="Cambria Math" w:hAnsi="Cambria Math"/>
                                    <w:i/>
                                    <w:noProof/>
                                    <w:color w:val="000000"/>
                                  </w:rPr>
                                </m:ctrlPr>
                              </m:sup>
                            </m:sSup>
                          </m:e>
                        </m:mr>
                      </m:m>
                      <m:r>
                        <w:rPr>
                          <w:rFonts w:ascii="Cambria Math" w:hAnsi="Cambria Math"/>
                          <w:noProof/>
                          <w:color w:val="000000"/>
                        </w:rPr>
                        <m:t xml:space="preserve">   </m:t>
                      </m:r>
                    </m:e>
                  </m:mr>
                </m:m>
              </m:e>
              <m:e>
                <m:r>
                  <w:rPr>
                    <w:rFonts w:ascii="Cambria Math" w:hAnsi="Cambria Math"/>
                    <w:noProof/>
                    <w:color w:val="000000"/>
                  </w:rPr>
                  <m:t>&amp;</m:t>
                </m:r>
                <m:sSub>
                  <m:sSubPr>
                    <m:ctrlPr>
                      <w:rPr>
                        <w:rFonts w:ascii="Cambria Math" w:hAnsi="Cambria Math"/>
                        <w:i/>
                        <w:noProof/>
                        <w:color w:val="000000"/>
                      </w:rPr>
                    </m:ctrlPr>
                  </m:sSubPr>
                  <m:e>
                    <m:r>
                      <w:rPr>
                        <w:rFonts w:ascii="Cambria Math" w:hAnsi="Cambria Math"/>
                        <w:noProof/>
                        <w:color w:val="000000"/>
                      </w:rPr>
                      <m:t>C</m:t>
                    </m:r>
                  </m:e>
                  <m:sub>
                    <m:r>
                      <w:rPr>
                        <w:rFonts w:ascii="Cambria Math" w:hAnsi="Cambria Math"/>
                        <w:noProof/>
                        <w:color w:val="000000"/>
                      </w:rPr>
                      <m:t>1</m:t>
                    </m:r>
                  </m:sub>
                </m:sSub>
                <m:r>
                  <w:rPr>
                    <w:rFonts w:ascii="Cambria Math" w:hAnsi="Cambria Math"/>
                    <w:noProof/>
                    <w:color w:val="000000"/>
                  </w:rPr>
                  <m:t xml:space="preserve"> </m:t>
                </m:r>
                <m:r>
                  <m:rPr>
                    <m:nor/>
                  </m:rPr>
                  <w:rPr>
                    <w:noProof/>
                    <w:color w:val="000000"/>
                  </w:rPr>
                  <m:t>= 2.1</m:t>
                </m:r>
                <m:sSup>
                  <m:sSupPr>
                    <m:ctrlPr>
                      <w:rPr>
                        <w:rFonts w:ascii="Cambria Math" w:hAnsi="Cambria Math"/>
                        <w:noProof/>
                        <w:color w:val="000000"/>
                      </w:rPr>
                    </m:ctrlPr>
                  </m:sSupPr>
                  <m:e>
                    <m:r>
                      <m:rPr>
                        <m:nor/>
                      </m:rPr>
                      <w:rPr>
                        <w:noProof/>
                        <w:color w:val="000000"/>
                      </w:rPr>
                      <m:t>0</m:t>
                    </m:r>
                  </m:e>
                  <m:sup>
                    <m:r>
                      <w:rPr>
                        <w:rFonts w:ascii="Cambria Math" w:hAnsi="Cambria Math"/>
                        <w:noProof/>
                        <w:color w:val="000000"/>
                      </w:rPr>
                      <m:t>5</m:t>
                    </m:r>
                    <m:ctrlPr>
                      <w:rPr>
                        <w:rFonts w:ascii="Cambria Math" w:hAnsi="Cambria Math"/>
                        <w:i/>
                        <w:noProof/>
                        <w:color w:val="000000"/>
                      </w:rPr>
                    </m:ctrlPr>
                  </m:sup>
                </m:sSup>
              </m:e>
            </m:eqArr>
          </m:e>
        </m:d>
      </m:oMath>
    </w:p>
    <w:p w14:paraId="5A451149" w14:textId="77777777" w:rsidR="002D49CE" w:rsidRPr="00E56EFE" w:rsidRDefault="002D49CE" w:rsidP="000B471C">
      <w:pPr>
        <w:tabs>
          <w:tab w:val="left" w:pos="284"/>
          <w:tab w:val="left" w:pos="567"/>
          <w:tab w:val="left" w:pos="2552"/>
          <w:tab w:val="left" w:pos="4820"/>
          <w:tab w:val="left" w:pos="7088"/>
        </w:tabs>
        <w:ind w:left="284" w:hanging="284"/>
        <w:rPr>
          <w:color w:val="000000"/>
        </w:rPr>
      </w:pPr>
      <w:r w:rsidRPr="00E56EFE">
        <w:rPr>
          <w:color w:val="000000"/>
        </w:rPr>
        <w:tab/>
        <w:t xml:space="preserve">Vậy: </w:t>
      </w:r>
      <w:r w:rsidRPr="00E56EFE">
        <w:rPr>
          <w:color w:val="000000"/>
        </w:rPr>
        <w:tab/>
      </w:r>
    </w:p>
    <w:p w14:paraId="26B4F2CA" w14:textId="4BC7279C" w:rsidR="002D49CE" w:rsidRPr="00E56EFE" w:rsidRDefault="002D49CE" w:rsidP="000B471C">
      <w:pPr>
        <w:tabs>
          <w:tab w:val="left" w:pos="284"/>
          <w:tab w:val="left" w:pos="567"/>
          <w:tab w:val="left" w:pos="2552"/>
          <w:tab w:val="left" w:pos="4820"/>
          <w:tab w:val="left" w:pos="7088"/>
        </w:tabs>
        <w:ind w:left="284" w:hanging="284"/>
        <w:rPr>
          <w:color w:val="000000"/>
          <w:vertAlign w:val="superscript"/>
        </w:rPr>
      </w:pPr>
      <w:r w:rsidRPr="00E56EFE">
        <w:rPr>
          <w:color w:val="000000"/>
        </w:rPr>
        <w:tab/>
        <w:t>1. Số liên kết hydro</w:t>
      </w:r>
      <w:r w:rsidR="00A55D44" w:rsidRPr="00E56EFE">
        <w:rPr>
          <w:color w:val="000000"/>
        </w:rPr>
        <w:t xml:space="preserve">gene </w:t>
      </w:r>
      <w:r w:rsidRPr="00E56EFE">
        <w:rPr>
          <w:color w:val="000000"/>
        </w:rPr>
        <w:t>của DNA: H = 2A + 3G = 2(A</w:t>
      </w:r>
      <w:r w:rsidRPr="00E56EFE">
        <w:rPr>
          <w:color w:val="000000"/>
          <w:vertAlign w:val="subscript"/>
        </w:rPr>
        <w:t>1</w:t>
      </w:r>
      <w:r w:rsidRPr="00E56EFE">
        <w:rPr>
          <w:color w:val="000000"/>
        </w:rPr>
        <w:t xml:space="preserve"> + T</w:t>
      </w:r>
      <w:r w:rsidRPr="00E56EFE">
        <w:rPr>
          <w:color w:val="000000"/>
          <w:vertAlign w:val="subscript"/>
        </w:rPr>
        <w:t>1</w:t>
      </w:r>
      <w:r w:rsidRPr="00E56EFE">
        <w:rPr>
          <w:color w:val="000000"/>
        </w:rPr>
        <w:t>) + 3(G</w:t>
      </w:r>
      <w:r w:rsidRPr="00E56EFE">
        <w:rPr>
          <w:color w:val="000000"/>
          <w:vertAlign w:val="subscript"/>
        </w:rPr>
        <w:t>1</w:t>
      </w:r>
      <w:r w:rsidRPr="00E56EFE">
        <w:rPr>
          <w:color w:val="000000"/>
        </w:rPr>
        <w:t xml:space="preserve"> </w:t>
      </w:r>
      <w:r w:rsidR="00FE3CED" w:rsidRPr="00E56EFE">
        <w:rPr>
          <w:color w:val="000000"/>
        </w:rPr>
        <w:t>+ C1</w:t>
      </w:r>
      <w:r w:rsidRPr="00E56EFE">
        <w:rPr>
          <w:color w:val="000000"/>
        </w:rPr>
        <w:t>) = 1,35.10</w:t>
      </w:r>
      <w:r w:rsidRPr="00E56EFE">
        <w:rPr>
          <w:color w:val="000000"/>
          <w:vertAlign w:val="superscript"/>
        </w:rPr>
        <w:t>6</w:t>
      </w:r>
    </w:p>
    <w:p w14:paraId="06D2FDFD" w14:textId="666D35C4" w:rsidR="002D49CE" w:rsidRPr="00E56EFE" w:rsidRDefault="002D49CE" w:rsidP="00F52520">
      <w:pPr>
        <w:tabs>
          <w:tab w:val="left" w:pos="284"/>
          <w:tab w:val="left" w:pos="567"/>
          <w:tab w:val="left" w:pos="2552"/>
          <w:tab w:val="left" w:pos="4820"/>
          <w:tab w:val="left" w:pos="7088"/>
        </w:tabs>
        <w:ind w:left="284" w:hanging="284"/>
        <w:rPr>
          <w:color w:val="000000"/>
        </w:rPr>
      </w:pPr>
      <w:r w:rsidRPr="00E56EFE">
        <w:rPr>
          <w:color w:val="000000"/>
        </w:rPr>
        <w:t xml:space="preserve">2. Số nucleotide từng loại trên từng mạch đơn của DNA </w:t>
      </w:r>
      <m:oMath>
        <m:d>
          <m:dPr>
            <m:begChr m:val="["/>
            <m:endChr m:val=""/>
            <m:ctrlPr>
              <w:rPr>
                <w:rFonts w:ascii="Cambria Math" w:hAnsi="Cambria Math"/>
                <w:i/>
                <w:noProof/>
                <w:color w:val="000000"/>
              </w:rPr>
            </m:ctrlPr>
          </m:dPr>
          <m:e>
            <m:eqArr>
              <m:eqArrPr>
                <m:ctrlPr>
                  <w:rPr>
                    <w:rFonts w:ascii="Cambria Math" w:hAnsi="Cambria Math"/>
                    <w:iCs/>
                    <w:noProof/>
                    <w:color w:val="000000"/>
                  </w:rPr>
                </m:ctrlPr>
              </m:eqArrPr>
              <m:e>
                <m:r>
                  <m:rPr>
                    <m:sty m:val="p"/>
                  </m:rPr>
                  <w:rPr>
                    <w:rFonts w:ascii="Cambria Math" w:hAnsi="Cambria Math"/>
                    <w:noProof/>
                    <w:color w:val="000000"/>
                  </w:rPr>
                  <m:t>&amp;</m:t>
                </m:r>
                <m:m>
                  <m:mPr>
                    <m:mcs>
                      <m:mc>
                        <m:mcPr>
                          <m:count m:val="1"/>
                          <m:mcJc m:val="center"/>
                        </m:mcPr>
                      </m:mc>
                    </m:mcs>
                    <m:ctrlPr>
                      <w:rPr>
                        <w:rFonts w:ascii="Cambria Math" w:hAnsi="Cambria Math"/>
                        <w:iCs/>
                        <w:noProof/>
                        <w:color w:val="000000"/>
                      </w:rPr>
                    </m:ctrlPr>
                  </m:mPr>
                  <m:mr>
                    <m:e>
                      <m:m>
                        <m:mPr>
                          <m:mcs>
                            <m:mc>
                              <m:mcPr>
                                <m:count m:val="1"/>
                                <m:mcJc m:val="center"/>
                              </m:mcPr>
                            </m:mc>
                          </m:mcs>
                          <m:ctrlPr>
                            <w:rPr>
                              <w:rFonts w:ascii="Cambria Math" w:hAnsi="Cambria Math"/>
                              <w:iCs/>
                              <w:noProof/>
                              <w:color w:val="000000"/>
                            </w:rPr>
                          </m:ctrlPr>
                        </m:mPr>
                        <m:mr>
                          <m:e>
                            <m:sSub>
                              <m:sSubPr>
                                <m:ctrlPr>
                                  <w:rPr>
                                    <w:rFonts w:ascii="Cambria Math" w:hAnsi="Cambria Math"/>
                                    <w:iCs/>
                                    <w:noProof/>
                                    <w:color w:val="000000"/>
                                  </w:rPr>
                                </m:ctrlPr>
                              </m:sSubPr>
                              <m:e>
                                <m:r>
                                  <m:rPr>
                                    <m:sty m:val="p"/>
                                  </m:rPr>
                                  <w:rPr>
                                    <w:rFonts w:ascii="Cambria Math" w:hAnsi="Cambria Math"/>
                                    <w:noProof/>
                                    <w:color w:val="000000"/>
                                  </w:rPr>
                                  <m:t>A</m:t>
                                </m:r>
                              </m:e>
                              <m:sub>
                                <m:r>
                                  <m:rPr>
                                    <m:sty m:val="p"/>
                                  </m:rPr>
                                  <w:rPr>
                                    <w:rFonts w:ascii="Cambria Math" w:hAnsi="Cambria Math"/>
                                    <w:noProof/>
                                    <w:color w:val="000000"/>
                                  </w:rPr>
                                  <m:t>1</m:t>
                                </m:r>
                              </m:sub>
                            </m:sSub>
                            <m:r>
                              <m:rPr>
                                <m:sty m:val="p"/>
                              </m:rPr>
                              <w:rPr>
                                <w:rFonts w:ascii="Cambria Math" w:hAnsi="Cambria Math"/>
                                <w:noProof/>
                                <w:color w:val="000000"/>
                              </w:rPr>
                              <m:t xml:space="preserve"> </m:t>
                            </m:r>
                            <m:r>
                              <m:rPr>
                                <m:nor/>
                              </m:rPr>
                              <w:rPr>
                                <w:iCs/>
                                <w:noProof/>
                                <w:color w:val="000000"/>
                              </w:rPr>
                              <m:t xml:space="preserve">= </m:t>
                            </m:r>
                            <m:sSub>
                              <m:sSubPr>
                                <m:ctrlPr>
                                  <w:rPr>
                                    <w:rFonts w:ascii="Cambria Math" w:hAnsi="Cambria Math"/>
                                    <w:iCs/>
                                    <w:noProof/>
                                    <w:color w:val="000000"/>
                                  </w:rPr>
                                </m:ctrlPr>
                              </m:sSubPr>
                              <m:e>
                                <m:r>
                                  <m:rPr>
                                    <m:sty m:val="p"/>
                                  </m:rPr>
                                  <w:rPr>
                                    <w:rFonts w:ascii="Cambria Math" w:hAnsi="Cambria Math"/>
                                    <w:noProof/>
                                    <w:color w:val="000000"/>
                                  </w:rPr>
                                  <m:t>T</m:t>
                                </m:r>
                              </m:e>
                              <m:sub>
                                <m:r>
                                  <m:rPr>
                                    <m:sty m:val="p"/>
                                  </m:rPr>
                                  <w:rPr>
                                    <w:rFonts w:ascii="Cambria Math" w:hAnsi="Cambria Math"/>
                                    <w:noProof/>
                                    <w:color w:val="000000"/>
                                  </w:rPr>
                                  <m:t>2</m:t>
                                </m:r>
                              </m:sub>
                            </m:sSub>
                            <m:r>
                              <m:rPr>
                                <m:sty m:val="p"/>
                              </m:rPr>
                              <w:rPr>
                                <w:rFonts w:ascii="Cambria Math" w:hAnsi="Cambria Math"/>
                                <w:noProof/>
                                <w:color w:val="000000"/>
                              </w:rPr>
                              <m:t xml:space="preserve"> </m:t>
                            </m:r>
                            <m:r>
                              <m:rPr>
                                <m:nor/>
                              </m:rPr>
                              <w:rPr>
                                <w:iCs/>
                                <w:noProof/>
                                <w:color w:val="000000"/>
                              </w:rPr>
                              <m:t>= 5.1</m:t>
                            </m:r>
                            <m:sSup>
                              <m:sSupPr>
                                <m:ctrlPr>
                                  <w:rPr>
                                    <w:rFonts w:ascii="Cambria Math" w:hAnsi="Cambria Math"/>
                                    <w:iCs/>
                                    <w:noProof/>
                                    <w:color w:val="000000"/>
                                  </w:rPr>
                                </m:ctrlPr>
                              </m:sSupPr>
                              <m:e>
                                <m:r>
                                  <m:rPr>
                                    <m:nor/>
                                  </m:rPr>
                                  <w:rPr>
                                    <w:iCs/>
                                    <w:noProof/>
                                    <w:color w:val="000000"/>
                                  </w:rPr>
                                  <m:t>0</m:t>
                                </m:r>
                              </m:e>
                              <m:sup>
                                <m:r>
                                  <m:rPr>
                                    <m:sty m:val="p"/>
                                  </m:rPr>
                                  <w:rPr>
                                    <w:rFonts w:ascii="Cambria Math" w:hAnsi="Cambria Math"/>
                                    <w:noProof/>
                                    <w:color w:val="000000"/>
                                  </w:rPr>
                                  <m:t xml:space="preserve">4    </m:t>
                                </m:r>
                              </m:sup>
                            </m:sSup>
                          </m:e>
                        </m:mr>
                        <m:mr>
                          <m:e>
                            <m:sSub>
                              <m:sSubPr>
                                <m:ctrlPr>
                                  <w:rPr>
                                    <w:rFonts w:ascii="Cambria Math" w:hAnsi="Cambria Math"/>
                                    <w:iCs/>
                                    <w:noProof/>
                                    <w:color w:val="000000"/>
                                  </w:rPr>
                                </m:ctrlPr>
                              </m:sSubPr>
                              <m:e>
                                <m:r>
                                  <m:rPr>
                                    <m:sty m:val="p"/>
                                  </m:rPr>
                                  <w:rPr>
                                    <w:rFonts w:ascii="Cambria Math" w:hAnsi="Cambria Math"/>
                                    <w:noProof/>
                                    <w:color w:val="000000"/>
                                  </w:rPr>
                                  <m:t>T</m:t>
                                </m:r>
                              </m:e>
                              <m:sub>
                                <m:r>
                                  <m:rPr>
                                    <m:sty m:val="p"/>
                                  </m:rPr>
                                  <w:rPr>
                                    <w:rFonts w:ascii="Cambria Math" w:hAnsi="Cambria Math"/>
                                    <w:noProof/>
                                    <w:color w:val="000000"/>
                                  </w:rPr>
                                  <m:t>1</m:t>
                                </m:r>
                              </m:sub>
                            </m:sSub>
                            <m:r>
                              <m:rPr>
                                <m:nor/>
                              </m:rPr>
                              <w:rPr>
                                <w:iCs/>
                                <w:noProof/>
                                <w:color w:val="000000"/>
                              </w:rPr>
                              <m:t xml:space="preserve">  = </m:t>
                            </m:r>
                            <m:sSub>
                              <m:sSubPr>
                                <m:ctrlPr>
                                  <w:rPr>
                                    <w:rFonts w:ascii="Cambria Math" w:hAnsi="Cambria Math"/>
                                    <w:iCs/>
                                    <w:noProof/>
                                    <w:color w:val="000000"/>
                                  </w:rPr>
                                </m:ctrlPr>
                              </m:sSubPr>
                              <m:e>
                                <m:r>
                                  <m:rPr>
                                    <m:sty m:val="p"/>
                                  </m:rPr>
                                  <w:rPr>
                                    <w:rFonts w:ascii="Cambria Math" w:hAnsi="Cambria Math"/>
                                    <w:noProof/>
                                    <w:color w:val="000000"/>
                                  </w:rPr>
                                  <m:t>A</m:t>
                                </m:r>
                              </m:e>
                              <m:sub>
                                <m:r>
                                  <m:rPr>
                                    <m:sty m:val="p"/>
                                  </m:rPr>
                                  <w:rPr>
                                    <w:rFonts w:ascii="Cambria Math" w:hAnsi="Cambria Math"/>
                                    <w:noProof/>
                                    <w:color w:val="000000"/>
                                  </w:rPr>
                                  <m:t>2</m:t>
                                </m:r>
                              </m:sub>
                            </m:sSub>
                            <m:r>
                              <m:rPr>
                                <m:sty m:val="p"/>
                              </m:rPr>
                              <w:rPr>
                                <w:rFonts w:ascii="Cambria Math" w:hAnsi="Cambria Math"/>
                                <w:noProof/>
                                <w:color w:val="000000"/>
                              </w:rPr>
                              <m:t xml:space="preserve"> </m:t>
                            </m:r>
                            <m:r>
                              <m:rPr>
                                <m:nor/>
                              </m:rPr>
                              <w:rPr>
                                <w:iCs/>
                                <w:noProof/>
                                <w:color w:val="000000"/>
                              </w:rPr>
                              <m:t>= 1</m:t>
                            </m:r>
                            <m:sSup>
                              <m:sSupPr>
                                <m:ctrlPr>
                                  <w:rPr>
                                    <w:rFonts w:ascii="Cambria Math" w:hAnsi="Cambria Math"/>
                                    <w:iCs/>
                                    <w:noProof/>
                                    <w:color w:val="000000"/>
                                  </w:rPr>
                                </m:ctrlPr>
                              </m:sSupPr>
                              <m:e>
                                <m:r>
                                  <m:rPr>
                                    <m:nor/>
                                  </m:rPr>
                                  <w:rPr>
                                    <w:iCs/>
                                    <w:noProof/>
                                    <w:color w:val="000000"/>
                                  </w:rPr>
                                  <m:t>0</m:t>
                                </m:r>
                              </m:e>
                              <m:sup>
                                <m:r>
                                  <m:rPr>
                                    <m:sty m:val="p"/>
                                  </m:rPr>
                                  <w:rPr>
                                    <w:rFonts w:ascii="Cambria Math" w:hAnsi="Cambria Math"/>
                                    <w:noProof/>
                                    <w:color w:val="000000"/>
                                  </w:rPr>
                                  <m:t>5</m:t>
                                </m:r>
                              </m:sup>
                            </m:sSup>
                            <m:r>
                              <w:rPr>
                                <w:rFonts w:ascii="Cambria Math" w:hAnsi="Cambria Math"/>
                                <w:noProof/>
                                <w:color w:val="000000"/>
                              </w:rPr>
                              <m:t xml:space="preserve">      </m:t>
                            </m:r>
                          </m:e>
                        </m:mr>
                        <m:mr>
                          <m:e>
                            <m:sSub>
                              <m:sSubPr>
                                <m:ctrlPr>
                                  <w:rPr>
                                    <w:rFonts w:ascii="Cambria Math" w:hAnsi="Cambria Math"/>
                                    <w:iCs/>
                                    <w:noProof/>
                                    <w:color w:val="000000"/>
                                  </w:rPr>
                                </m:ctrlPr>
                              </m:sSubPr>
                              <m:e>
                                <m:r>
                                  <m:rPr>
                                    <m:sty m:val="p"/>
                                  </m:rPr>
                                  <w:rPr>
                                    <w:rFonts w:ascii="Cambria Math" w:hAnsi="Cambria Math"/>
                                    <w:noProof/>
                                    <w:color w:val="000000"/>
                                  </w:rPr>
                                  <m:t>G</m:t>
                                </m:r>
                              </m:e>
                              <m:sub>
                                <m:r>
                                  <m:rPr>
                                    <m:sty m:val="p"/>
                                  </m:rPr>
                                  <w:rPr>
                                    <w:rFonts w:ascii="Cambria Math" w:hAnsi="Cambria Math"/>
                                    <w:noProof/>
                                    <w:color w:val="000000"/>
                                  </w:rPr>
                                  <m:t>1</m:t>
                                </m:r>
                              </m:sub>
                            </m:sSub>
                            <m:r>
                              <m:rPr>
                                <m:sty m:val="p"/>
                              </m:rPr>
                              <w:rPr>
                                <w:rFonts w:ascii="Cambria Math" w:hAnsi="Cambria Math"/>
                                <w:noProof/>
                                <w:color w:val="000000"/>
                              </w:rPr>
                              <m:t xml:space="preserve"> </m:t>
                            </m:r>
                            <m:r>
                              <m:rPr>
                                <m:nor/>
                              </m:rPr>
                              <w:rPr>
                                <w:iCs/>
                                <w:noProof/>
                                <w:color w:val="000000"/>
                              </w:rPr>
                              <m:t xml:space="preserve">= </m:t>
                            </m:r>
                            <m:sSub>
                              <m:sSubPr>
                                <m:ctrlPr>
                                  <w:rPr>
                                    <w:rFonts w:ascii="Cambria Math" w:hAnsi="Cambria Math"/>
                                    <w:iCs/>
                                    <w:noProof/>
                                    <w:color w:val="000000"/>
                                  </w:rPr>
                                </m:ctrlPr>
                              </m:sSubPr>
                              <m:e>
                                <m:r>
                                  <m:rPr>
                                    <m:sty m:val="p"/>
                                  </m:rPr>
                                  <w:rPr>
                                    <w:rFonts w:ascii="Cambria Math" w:hAnsi="Cambria Math"/>
                                    <w:noProof/>
                                    <w:color w:val="000000"/>
                                  </w:rPr>
                                  <m:t>C</m:t>
                                </m:r>
                              </m:e>
                              <m:sub>
                                <m:r>
                                  <m:rPr>
                                    <m:sty m:val="p"/>
                                  </m:rPr>
                                  <w:rPr>
                                    <w:rFonts w:ascii="Cambria Math" w:hAnsi="Cambria Math"/>
                                    <w:noProof/>
                                    <w:color w:val="000000"/>
                                  </w:rPr>
                                  <m:t>2</m:t>
                                </m:r>
                              </m:sub>
                            </m:sSub>
                            <m:r>
                              <m:rPr>
                                <m:sty m:val="p"/>
                              </m:rPr>
                              <w:rPr>
                                <w:rFonts w:ascii="Cambria Math" w:hAnsi="Cambria Math"/>
                                <w:noProof/>
                                <w:color w:val="000000"/>
                              </w:rPr>
                              <m:t xml:space="preserve"> </m:t>
                            </m:r>
                            <m:r>
                              <m:rPr>
                                <m:nor/>
                              </m:rPr>
                              <w:rPr>
                                <w:iCs/>
                                <w:noProof/>
                                <w:color w:val="000000"/>
                              </w:rPr>
                              <m:t>= 1,5.1</m:t>
                            </m:r>
                            <m:sSup>
                              <m:sSupPr>
                                <m:ctrlPr>
                                  <w:rPr>
                                    <w:rFonts w:ascii="Cambria Math" w:hAnsi="Cambria Math"/>
                                    <w:iCs/>
                                    <w:noProof/>
                                    <w:color w:val="000000"/>
                                  </w:rPr>
                                </m:ctrlPr>
                              </m:sSupPr>
                              <m:e>
                                <m:r>
                                  <m:rPr>
                                    <m:nor/>
                                  </m:rPr>
                                  <w:rPr>
                                    <w:iCs/>
                                    <w:noProof/>
                                    <w:color w:val="000000"/>
                                  </w:rPr>
                                  <m:t>0</m:t>
                                </m:r>
                              </m:e>
                              <m:sup>
                                <m:r>
                                  <m:rPr>
                                    <m:sty m:val="p"/>
                                  </m:rPr>
                                  <w:rPr>
                                    <w:rFonts w:ascii="Cambria Math" w:hAnsi="Cambria Math"/>
                                    <w:noProof/>
                                    <w:color w:val="000000"/>
                                  </w:rPr>
                                  <m:t>5</m:t>
                                </m:r>
                              </m:sup>
                            </m:sSup>
                          </m:e>
                        </m:mr>
                      </m:m>
                    </m:e>
                  </m:mr>
                </m:m>
              </m:e>
              <m:e>
                <m:r>
                  <m:rPr>
                    <m:sty m:val="p"/>
                  </m:rPr>
                  <w:rPr>
                    <w:rFonts w:ascii="Cambria Math" w:hAnsi="Cambria Math"/>
                    <w:noProof/>
                    <w:color w:val="000000"/>
                  </w:rPr>
                  <m:t>&amp;</m:t>
                </m:r>
                <m:sSub>
                  <m:sSubPr>
                    <m:ctrlPr>
                      <w:rPr>
                        <w:rFonts w:ascii="Cambria Math" w:hAnsi="Cambria Math"/>
                        <w:iCs/>
                        <w:noProof/>
                        <w:color w:val="000000"/>
                      </w:rPr>
                    </m:ctrlPr>
                  </m:sSubPr>
                  <m:e>
                    <m:r>
                      <m:rPr>
                        <m:sty m:val="p"/>
                      </m:rPr>
                      <w:rPr>
                        <w:rFonts w:ascii="Cambria Math" w:hAnsi="Cambria Math"/>
                        <w:noProof/>
                        <w:color w:val="000000"/>
                      </w:rPr>
                      <m:t>C</m:t>
                    </m:r>
                  </m:e>
                  <m:sub>
                    <m:r>
                      <m:rPr>
                        <m:sty m:val="p"/>
                      </m:rPr>
                      <w:rPr>
                        <w:rFonts w:ascii="Cambria Math" w:hAnsi="Cambria Math"/>
                        <w:noProof/>
                        <w:color w:val="000000"/>
                      </w:rPr>
                      <m:t>1</m:t>
                    </m:r>
                  </m:sub>
                </m:sSub>
                <m:r>
                  <m:rPr>
                    <m:sty m:val="p"/>
                  </m:rPr>
                  <w:rPr>
                    <w:rFonts w:ascii="Cambria Math" w:hAnsi="Cambria Math"/>
                    <w:noProof/>
                    <w:color w:val="000000"/>
                  </w:rPr>
                  <m:t xml:space="preserve"> </m:t>
                </m:r>
                <m:r>
                  <m:rPr>
                    <m:nor/>
                  </m:rPr>
                  <w:rPr>
                    <w:iCs/>
                    <w:noProof/>
                    <w:color w:val="000000"/>
                  </w:rPr>
                  <m:t xml:space="preserve">= </m:t>
                </m:r>
                <m:sSub>
                  <m:sSubPr>
                    <m:ctrlPr>
                      <w:rPr>
                        <w:rFonts w:ascii="Cambria Math" w:hAnsi="Cambria Math"/>
                        <w:iCs/>
                        <w:noProof/>
                        <w:color w:val="000000"/>
                      </w:rPr>
                    </m:ctrlPr>
                  </m:sSubPr>
                  <m:e>
                    <m:r>
                      <m:rPr>
                        <m:sty m:val="p"/>
                      </m:rPr>
                      <w:rPr>
                        <w:rFonts w:ascii="Cambria Math" w:hAnsi="Cambria Math"/>
                        <w:noProof/>
                        <w:color w:val="000000"/>
                      </w:rPr>
                      <m:t>A</m:t>
                    </m:r>
                  </m:e>
                  <m:sub>
                    <m:r>
                      <m:rPr>
                        <m:sty m:val="p"/>
                      </m:rPr>
                      <w:rPr>
                        <w:rFonts w:ascii="Cambria Math" w:hAnsi="Cambria Math"/>
                        <w:noProof/>
                        <w:color w:val="000000"/>
                      </w:rPr>
                      <m:t>2</m:t>
                    </m:r>
                  </m:sub>
                </m:sSub>
                <m:r>
                  <m:rPr>
                    <m:sty m:val="p"/>
                  </m:rPr>
                  <w:rPr>
                    <w:rFonts w:ascii="Cambria Math" w:hAnsi="Cambria Math"/>
                    <w:noProof/>
                    <w:color w:val="000000"/>
                  </w:rPr>
                  <m:t xml:space="preserve"> </m:t>
                </m:r>
                <m:r>
                  <m:rPr>
                    <m:nor/>
                  </m:rPr>
                  <w:rPr>
                    <w:iCs/>
                    <w:noProof/>
                    <w:color w:val="000000"/>
                  </w:rPr>
                  <m:t>= 2.1</m:t>
                </m:r>
                <m:sSup>
                  <m:sSupPr>
                    <m:ctrlPr>
                      <w:rPr>
                        <w:rFonts w:ascii="Cambria Math" w:hAnsi="Cambria Math"/>
                        <w:iCs/>
                        <w:noProof/>
                        <w:color w:val="000000"/>
                      </w:rPr>
                    </m:ctrlPr>
                  </m:sSupPr>
                  <m:e>
                    <m:r>
                      <m:rPr>
                        <m:nor/>
                      </m:rPr>
                      <w:rPr>
                        <w:iCs/>
                        <w:noProof/>
                        <w:color w:val="000000"/>
                      </w:rPr>
                      <m:t>0</m:t>
                    </m:r>
                  </m:e>
                  <m:sup>
                    <m:r>
                      <m:rPr>
                        <m:sty m:val="p"/>
                      </m:rPr>
                      <w:rPr>
                        <w:rFonts w:ascii="Cambria Math" w:hAnsi="Cambria Math"/>
                        <w:noProof/>
                        <w:color w:val="000000"/>
                      </w:rPr>
                      <m:t>5</m:t>
                    </m:r>
                  </m:sup>
                </m:sSup>
              </m:e>
            </m:eqArr>
          </m:e>
        </m:d>
      </m:oMath>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6661A7A4" w14:textId="77777777" w:rsidTr="004A71FC">
        <w:tc>
          <w:tcPr>
            <w:tcW w:w="10491" w:type="dxa"/>
            <w:shd w:val="clear" w:color="auto" w:fill="FFF2CC" w:themeFill="accent4" w:themeFillTint="33"/>
          </w:tcPr>
          <w:p w14:paraId="676674C7" w14:textId="7621109B"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2</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ở sinh vật nhân sơ có khối lượng 9.10</w:t>
            </w:r>
            <w:r w:rsidRPr="0020246F">
              <w:rPr>
                <w:color w:val="000000"/>
                <w:vertAlign w:val="superscript"/>
                <w:lang w:val="nl-NL"/>
              </w:rPr>
              <w:t>5</w:t>
            </w:r>
            <w:r w:rsidRPr="0020246F">
              <w:rPr>
                <w:color w:val="000000"/>
                <w:lang w:val="nl-NL"/>
              </w:rPr>
              <w:t xml:space="preserve"> đvC; có hiệu số </w:t>
            </w:r>
            <w:r>
              <w:rPr>
                <w:color w:val="000000"/>
                <w:lang w:val="nl-NL"/>
              </w:rPr>
              <w:t>nucleotide</w:t>
            </w:r>
            <w:r w:rsidRPr="0020246F">
              <w:rPr>
                <w:color w:val="000000"/>
                <w:lang w:val="nl-NL"/>
              </w:rPr>
              <w:t xml:space="preserve"> loại G (</w:t>
            </w:r>
            <w:r w:rsidR="003B460F">
              <w:rPr>
                <w:color w:val="000000"/>
                <w:lang w:val="nl-NL"/>
              </w:rPr>
              <w:t>Guanine</w:t>
            </w:r>
            <w:r w:rsidRPr="0020246F">
              <w:rPr>
                <w:color w:val="000000"/>
                <w:lang w:val="nl-NL"/>
              </w:rPr>
              <w:t xml:space="preserve">) với </w:t>
            </w:r>
            <w:r>
              <w:rPr>
                <w:color w:val="000000"/>
                <w:lang w:val="nl-NL"/>
              </w:rPr>
              <w:t>nucleotide</w:t>
            </w:r>
            <w:r w:rsidRPr="0020246F">
              <w:rPr>
                <w:color w:val="000000"/>
                <w:lang w:val="nl-NL"/>
              </w:rPr>
              <w:t xml:space="preserve"> khác là 20%. Tính:</w:t>
            </w:r>
          </w:p>
          <w:p w14:paraId="609AD407" w14:textId="39A3DE40"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Số chu kỳ xoắn của </w:t>
            </w:r>
            <w:r w:rsidR="00006C9E">
              <w:rPr>
                <w:color w:val="000000"/>
                <w:lang w:val="nl-NL"/>
              </w:rPr>
              <w:t>gene.</w:t>
            </w:r>
            <w:r w:rsidRPr="0020246F">
              <w:rPr>
                <w:color w:val="000000"/>
                <w:lang w:val="nl-NL"/>
              </w:rPr>
              <w:tab/>
            </w:r>
          </w:p>
          <w:p w14:paraId="2EC4F34D" w14:textId="23987588"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b. Số liên kết H trên </w:t>
            </w:r>
            <w:r w:rsidR="00006C9E">
              <w:rPr>
                <w:color w:val="000000"/>
                <w:lang w:val="nl-NL"/>
              </w:rPr>
              <w:t>gene.</w:t>
            </w:r>
          </w:p>
          <w:p w14:paraId="54B693E2" w14:textId="125FA33F"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c.  Số liên kết </w:t>
            </w:r>
            <w:r w:rsidR="00E56EFE">
              <w:rPr>
                <w:color w:val="000000"/>
                <w:lang w:val="nl-NL"/>
              </w:rPr>
              <w:t xml:space="preserve">phosphodiester </w:t>
            </w:r>
            <w:r w:rsidRPr="0020246F">
              <w:rPr>
                <w:color w:val="000000"/>
                <w:lang w:val="nl-NL"/>
              </w:rPr>
              <w:t xml:space="preserve">giữa các </w:t>
            </w:r>
            <w:r>
              <w:rPr>
                <w:color w:val="000000"/>
                <w:lang w:val="nl-NL"/>
              </w:rPr>
              <w:t>nucleotide</w:t>
            </w:r>
            <w:r w:rsidRPr="0020246F">
              <w:rPr>
                <w:color w:val="000000"/>
                <w:lang w:val="nl-NL"/>
              </w:rPr>
              <w:t xml:space="preserve"> trên </w:t>
            </w:r>
            <w:r w:rsidR="00006C9E">
              <w:rPr>
                <w:color w:val="000000"/>
                <w:lang w:val="nl-NL"/>
              </w:rPr>
              <w:t>gene.</w:t>
            </w:r>
          </w:p>
          <w:p w14:paraId="7B5426CE" w14:textId="06B0BF95"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d. Nếu trên mạch một của</w:t>
            </w:r>
            <w:r>
              <w:rPr>
                <w:color w:val="000000"/>
                <w:lang w:val="nl-NL"/>
              </w:rPr>
              <w:t xml:space="preserve"> gene </w:t>
            </w:r>
            <w:r w:rsidRPr="0020246F">
              <w:rPr>
                <w:color w:val="000000"/>
                <w:lang w:val="nl-NL"/>
              </w:rPr>
              <w:t xml:space="preserve">có A = 200, G = 300 thì số lượng từng loại </w:t>
            </w:r>
            <w:r>
              <w:rPr>
                <w:color w:val="000000"/>
                <w:lang w:val="nl-NL"/>
              </w:rPr>
              <w:t>nucleotide</w:t>
            </w:r>
            <w:r w:rsidRPr="0020246F">
              <w:rPr>
                <w:color w:val="000000"/>
                <w:lang w:val="nl-NL"/>
              </w:rPr>
              <w:t xml:space="preserve"> trên từng mạch đơn của </w:t>
            </w:r>
            <w:r w:rsidR="00006C9E">
              <w:rPr>
                <w:color w:val="000000"/>
                <w:lang w:val="nl-NL"/>
              </w:rPr>
              <w:t>gene.</w:t>
            </w:r>
          </w:p>
        </w:tc>
      </w:tr>
    </w:tbl>
    <w:p w14:paraId="4B6933B1"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1DF0E379" w14:textId="1D70B540"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 xml:space="preserve">Gọi N là tổng số </w:t>
      </w:r>
      <w:r>
        <w:rPr>
          <w:color w:val="000000"/>
        </w:rPr>
        <w:t>nucleotide</w:t>
      </w:r>
      <w:r w:rsidRPr="0020246F">
        <w:rPr>
          <w:color w:val="000000"/>
        </w:rPr>
        <w:t xml:space="preserve"> của gen</w:t>
      </w:r>
    </w:p>
    <w:tbl>
      <w:tblPr>
        <w:tblW w:w="8918" w:type="dxa"/>
        <w:tblInd w:w="250" w:type="dxa"/>
        <w:tblLook w:val="04A0" w:firstRow="1" w:lastRow="0" w:firstColumn="1" w:lastColumn="0" w:noHBand="0" w:noVBand="1"/>
      </w:tblPr>
      <w:tblGrid>
        <w:gridCol w:w="4724"/>
        <w:gridCol w:w="453"/>
        <w:gridCol w:w="1756"/>
        <w:gridCol w:w="453"/>
        <w:gridCol w:w="1532"/>
      </w:tblGrid>
      <w:tr w:rsidR="002D49CE" w:rsidRPr="0020246F" w14:paraId="46766DF5" w14:textId="77777777" w:rsidTr="00D231A0">
        <w:tc>
          <w:tcPr>
            <w:tcW w:w="4820" w:type="dxa"/>
          </w:tcPr>
          <w:p w14:paraId="3D534816"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 xml:space="preserve"> M = 9.10</w:t>
            </w:r>
            <w:r w:rsidRPr="0020246F">
              <w:rPr>
                <w:color w:val="000000"/>
                <w:vertAlign w:val="superscript"/>
              </w:rPr>
              <w:t>5</w:t>
            </w:r>
            <w:r w:rsidRPr="0020246F">
              <w:rPr>
                <w:color w:val="000000"/>
              </w:rPr>
              <w:sym w:font="Symbol" w:char="F0AE"/>
            </w:r>
            <w:r w:rsidRPr="0020246F">
              <w:rPr>
                <w:color w:val="000000"/>
              </w:rPr>
              <w:t xml:space="preserve"> N = M/300 = 9.10</w:t>
            </w:r>
            <w:r w:rsidRPr="0020246F">
              <w:rPr>
                <w:color w:val="000000"/>
                <w:vertAlign w:val="superscript"/>
              </w:rPr>
              <w:t>5</w:t>
            </w:r>
            <w:r w:rsidRPr="0020246F">
              <w:rPr>
                <w:color w:val="000000"/>
              </w:rPr>
              <w:t xml:space="preserve"> /300 = 3000</w:t>
            </w:r>
          </w:p>
          <w:p w14:paraId="3F01577F" w14:textId="77777777" w:rsidR="002D49CE" w:rsidRPr="0020246F" w:rsidRDefault="002D49CE" w:rsidP="000B471C">
            <w:pPr>
              <w:tabs>
                <w:tab w:val="left" w:pos="284"/>
                <w:tab w:val="left" w:pos="567"/>
                <w:tab w:val="left" w:pos="2552"/>
                <w:tab w:val="left" w:pos="4820"/>
                <w:tab w:val="left" w:pos="7088"/>
              </w:tabs>
              <w:ind w:left="284" w:right="-104" w:hanging="284"/>
              <w:rPr>
                <w:color w:val="000000"/>
                <w:vertAlign w:val="superscript"/>
              </w:rPr>
            </w:pPr>
            <w:r w:rsidRPr="0020246F">
              <w:rPr>
                <w:color w:val="000000"/>
              </w:rPr>
              <w:t>G - N</w:t>
            </w:r>
            <w:r w:rsidRPr="0020246F">
              <w:rPr>
                <w:color w:val="000000"/>
                <w:vertAlign w:val="subscript"/>
              </w:rPr>
              <w:t>khác</w:t>
            </w:r>
            <w:r w:rsidRPr="0020246F">
              <w:rPr>
                <w:color w:val="000000"/>
              </w:rPr>
              <w:t xml:space="preserve"> = 20%  </w:t>
            </w:r>
            <w:r w:rsidRPr="0020246F">
              <w:rPr>
                <w:color w:val="000000"/>
              </w:rPr>
              <w:sym w:font="Symbol" w:char="F0DE"/>
            </w:r>
            <w:r w:rsidRPr="0020246F">
              <w:rPr>
                <w:color w:val="000000"/>
              </w:rPr>
              <w:t xml:space="preserve"> G - A = 20% = 0,2.N = 600</w:t>
            </w:r>
          </w:p>
        </w:tc>
        <w:tc>
          <w:tcPr>
            <w:tcW w:w="349" w:type="dxa"/>
            <w:tcBorders>
              <w:right w:val="single" w:sz="4" w:space="0" w:color="auto"/>
            </w:tcBorders>
            <w:vAlign w:val="center"/>
          </w:tcPr>
          <w:p w14:paraId="3186855E"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sym w:font="Symbol" w:char="F0DE"/>
            </w:r>
          </w:p>
        </w:tc>
        <w:tc>
          <w:tcPr>
            <w:tcW w:w="1777" w:type="dxa"/>
            <w:tcBorders>
              <w:left w:val="single" w:sz="4" w:space="0" w:color="auto"/>
            </w:tcBorders>
            <w:shd w:val="clear" w:color="auto" w:fill="auto"/>
          </w:tcPr>
          <w:p w14:paraId="10B74603" w14:textId="77777777" w:rsidR="002D49CE" w:rsidRPr="0020246F" w:rsidRDefault="002D49CE" w:rsidP="000B471C">
            <w:pPr>
              <w:tabs>
                <w:tab w:val="left" w:pos="284"/>
                <w:tab w:val="left" w:pos="567"/>
                <w:tab w:val="left" w:pos="2552"/>
                <w:tab w:val="left" w:pos="4820"/>
                <w:tab w:val="left" w:pos="7088"/>
              </w:tabs>
              <w:ind w:left="284" w:right="-104" w:hanging="284"/>
              <w:rPr>
                <w:color w:val="000000"/>
                <w:vertAlign w:val="superscript"/>
              </w:rPr>
            </w:pPr>
            <w:r w:rsidRPr="0020246F">
              <w:rPr>
                <w:color w:val="000000"/>
              </w:rPr>
              <w:t>2G + 2A = 3000</w:t>
            </w:r>
          </w:p>
          <w:p w14:paraId="620592EA" w14:textId="77777777" w:rsidR="002D49CE" w:rsidRPr="0020246F" w:rsidRDefault="002D49CE" w:rsidP="000B471C">
            <w:pPr>
              <w:tabs>
                <w:tab w:val="left" w:pos="284"/>
                <w:tab w:val="left" w:pos="567"/>
                <w:tab w:val="left" w:pos="2552"/>
                <w:tab w:val="left" w:pos="4820"/>
                <w:tab w:val="left" w:pos="7088"/>
              </w:tabs>
              <w:ind w:left="284" w:right="-104" w:hanging="284"/>
              <w:rPr>
                <w:color w:val="000000"/>
                <w:vertAlign w:val="superscript"/>
              </w:rPr>
            </w:pPr>
            <w:r w:rsidRPr="0020246F">
              <w:rPr>
                <w:color w:val="000000"/>
              </w:rPr>
              <w:t xml:space="preserve"> G - A = 600</w:t>
            </w:r>
          </w:p>
        </w:tc>
        <w:tc>
          <w:tcPr>
            <w:tcW w:w="425" w:type="dxa"/>
            <w:tcBorders>
              <w:right w:val="single" w:sz="4" w:space="0" w:color="auto"/>
            </w:tcBorders>
            <w:vAlign w:val="center"/>
          </w:tcPr>
          <w:p w14:paraId="0AE21332" w14:textId="77777777" w:rsidR="002D49CE" w:rsidRPr="0020246F" w:rsidRDefault="002D49CE" w:rsidP="000B471C">
            <w:pPr>
              <w:tabs>
                <w:tab w:val="left" w:pos="284"/>
                <w:tab w:val="left" w:pos="567"/>
                <w:tab w:val="left" w:pos="2552"/>
                <w:tab w:val="left" w:pos="4820"/>
                <w:tab w:val="left" w:pos="7088"/>
              </w:tabs>
              <w:ind w:left="284" w:right="-104" w:hanging="284"/>
              <w:jc w:val="center"/>
              <w:rPr>
                <w:color w:val="000000"/>
              </w:rPr>
            </w:pPr>
            <w:r w:rsidRPr="0020246F">
              <w:rPr>
                <w:color w:val="000000"/>
              </w:rPr>
              <w:sym w:font="Symbol" w:char="F0DE"/>
            </w:r>
          </w:p>
        </w:tc>
        <w:tc>
          <w:tcPr>
            <w:tcW w:w="1547" w:type="dxa"/>
            <w:tcBorders>
              <w:left w:val="single" w:sz="4" w:space="0" w:color="auto"/>
            </w:tcBorders>
          </w:tcPr>
          <w:p w14:paraId="1E072621"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A = T = 450</w:t>
            </w:r>
          </w:p>
          <w:p w14:paraId="134E85F9" w14:textId="5313AC29"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 xml:space="preserve">G </w:t>
            </w:r>
            <w:r w:rsidR="00073C3F">
              <w:rPr>
                <w:color w:val="000000"/>
              </w:rPr>
              <w:t>= C</w:t>
            </w:r>
            <w:r w:rsidRPr="0020246F">
              <w:rPr>
                <w:color w:val="000000"/>
              </w:rPr>
              <w:t xml:space="preserve"> = 1050</w:t>
            </w:r>
          </w:p>
        </w:tc>
      </w:tr>
    </w:tbl>
    <w:p w14:paraId="48653B4D" w14:textId="77777777" w:rsidR="002D49CE" w:rsidRPr="0020246F" w:rsidRDefault="002D49CE" w:rsidP="000B471C">
      <w:pPr>
        <w:tabs>
          <w:tab w:val="left" w:pos="284"/>
          <w:tab w:val="left" w:pos="567"/>
          <w:tab w:val="left" w:pos="2552"/>
          <w:tab w:val="left" w:pos="4820"/>
          <w:tab w:val="left" w:pos="7088"/>
        </w:tabs>
        <w:ind w:left="284" w:hanging="284"/>
        <w:rPr>
          <w:i/>
          <w:color w:val="000000"/>
        </w:rPr>
      </w:pPr>
      <w:r w:rsidRPr="0020246F">
        <w:rPr>
          <w:color w:val="000000"/>
        </w:rPr>
        <w:tab/>
        <w:t xml:space="preserve">a. Số chu kỳ xoắn của gen: C = N/20 = 3000/20 = 150 (chu kỳ xoắn)  </w:t>
      </w:r>
    </w:p>
    <w:p w14:paraId="6EA0D701" w14:textId="77777777" w:rsidR="002D49CE" w:rsidRPr="0020246F" w:rsidRDefault="002D49CE" w:rsidP="000B471C">
      <w:pPr>
        <w:tabs>
          <w:tab w:val="left" w:pos="284"/>
          <w:tab w:val="left" w:pos="567"/>
          <w:tab w:val="left" w:pos="2552"/>
          <w:tab w:val="left" w:pos="4820"/>
          <w:tab w:val="left" w:pos="7088"/>
        </w:tabs>
        <w:ind w:left="284" w:hanging="284"/>
        <w:rPr>
          <w:i/>
          <w:color w:val="000000"/>
        </w:rPr>
      </w:pPr>
      <w:r w:rsidRPr="0020246F">
        <w:rPr>
          <w:i/>
          <w:color w:val="000000"/>
        </w:rPr>
        <w:tab/>
      </w:r>
      <w:r w:rsidRPr="0020246F">
        <w:rPr>
          <w:i/>
          <w:color w:val="000000"/>
        </w:rPr>
        <w:tab/>
      </w:r>
      <w:r w:rsidRPr="0020246F">
        <w:rPr>
          <w:i/>
          <w:color w:val="000000"/>
        </w:rPr>
        <w:tab/>
        <w:t>(tính C chỉ cần có N)</w:t>
      </w:r>
    </w:p>
    <w:p w14:paraId="2B653FFE" w14:textId="77777777" w:rsidR="002D49CE" w:rsidRPr="0020246F" w:rsidRDefault="002D49CE" w:rsidP="000B471C">
      <w:pPr>
        <w:tabs>
          <w:tab w:val="left" w:pos="284"/>
          <w:tab w:val="left" w:pos="567"/>
          <w:tab w:val="left" w:pos="2552"/>
          <w:tab w:val="left" w:pos="4820"/>
          <w:tab w:val="left" w:pos="7088"/>
        </w:tabs>
        <w:ind w:left="284" w:hanging="284"/>
        <w:jc w:val="both"/>
        <w:rPr>
          <w:i/>
          <w:color w:val="000000"/>
          <w:lang w:val="nl-NL"/>
        </w:rPr>
      </w:pPr>
      <w:r w:rsidRPr="0020246F">
        <w:rPr>
          <w:color w:val="000000"/>
          <w:lang w:val="nl-NL"/>
        </w:rPr>
        <w:tab/>
        <w:t xml:space="preserve">b. </w:t>
      </w:r>
      <w:r w:rsidRPr="0020246F">
        <w:rPr>
          <w:color w:val="000000"/>
          <w:lang w:val="nl-NL"/>
        </w:rPr>
        <w:tab/>
        <w:t xml:space="preserve">Số liên kết H trên gen: H = 2A + 3G = 2.450 + 3.1050 = 4050  </w:t>
      </w:r>
    </w:p>
    <w:p w14:paraId="6654CC36"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i/>
          <w:color w:val="000000"/>
          <w:lang w:val="nl-NL"/>
        </w:rPr>
        <w:tab/>
      </w:r>
      <w:r w:rsidRPr="0020246F">
        <w:rPr>
          <w:i/>
          <w:color w:val="000000"/>
          <w:lang w:val="nl-NL"/>
        </w:rPr>
        <w:tab/>
      </w:r>
      <w:r w:rsidRPr="0020246F">
        <w:rPr>
          <w:i/>
          <w:color w:val="000000"/>
          <w:lang w:val="nl-NL"/>
        </w:rPr>
        <w:tab/>
        <w:t>(tính H phải tìm được A, G)</w:t>
      </w:r>
    </w:p>
    <w:p w14:paraId="5E2B24C2" w14:textId="5E81A45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c. </w:t>
      </w:r>
      <w:r w:rsidRPr="0020246F">
        <w:rPr>
          <w:color w:val="000000"/>
          <w:lang w:val="nl-NL"/>
        </w:rPr>
        <w:tab/>
        <w:t xml:space="preserve">Số liên kết </w:t>
      </w:r>
      <w:r w:rsidR="00E56EFE">
        <w:rPr>
          <w:color w:val="000000"/>
          <w:lang w:val="nl-NL"/>
        </w:rPr>
        <w:t xml:space="preserve">phosphodiester </w:t>
      </w:r>
      <w:r w:rsidRPr="0020246F">
        <w:rPr>
          <w:color w:val="000000"/>
          <w:lang w:val="nl-NL"/>
        </w:rPr>
        <w:t xml:space="preserve">giữa các </w:t>
      </w:r>
      <w:r>
        <w:rPr>
          <w:color w:val="000000"/>
          <w:lang w:val="nl-NL"/>
        </w:rPr>
        <w:t>nucleotide</w:t>
      </w:r>
      <w:r w:rsidRPr="0020246F">
        <w:rPr>
          <w:color w:val="000000"/>
          <w:lang w:val="nl-NL"/>
        </w:rPr>
        <w:t xml:space="preserve"> trên gen: </w:t>
      </w:r>
    </w:p>
    <w:p w14:paraId="382E0AF5"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r>
      <w:r w:rsidRPr="0020246F">
        <w:rPr>
          <w:color w:val="000000"/>
          <w:lang w:val="nl-NL"/>
        </w:rPr>
        <w:tab/>
      </w:r>
      <w:r w:rsidRPr="0020246F">
        <w:rPr>
          <w:color w:val="000000"/>
          <w:lang w:val="nl-NL"/>
        </w:rPr>
        <w:tab/>
        <w:t>N - 2 = 2998 (liên kết)</w:t>
      </w:r>
    </w:p>
    <w:p w14:paraId="596722BB" w14:textId="67F3D9C5"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d. </w:t>
      </w:r>
      <w:r w:rsidRPr="0020246F">
        <w:rPr>
          <w:color w:val="000000"/>
          <w:lang w:val="nl-NL"/>
        </w:rPr>
        <w:tab/>
        <w:t xml:space="preserve">Tính số lượng từng loại </w:t>
      </w:r>
      <w:r>
        <w:rPr>
          <w:color w:val="000000"/>
          <w:lang w:val="nl-NL"/>
        </w:rPr>
        <w:t>nucleotide</w:t>
      </w:r>
      <w:r w:rsidRPr="0020246F">
        <w:rPr>
          <w:color w:val="000000"/>
          <w:lang w:val="nl-NL"/>
        </w:rPr>
        <w:t xml:space="preserve"> trên từng mạch đơn của gen</w:t>
      </w:r>
    </w:p>
    <w:tbl>
      <w:tblPr>
        <w:tblW w:w="8633" w:type="dxa"/>
        <w:tblInd w:w="392" w:type="dxa"/>
        <w:tblLook w:val="04A0" w:firstRow="1" w:lastRow="0" w:firstColumn="1" w:lastColumn="0" w:noHBand="0" w:noVBand="1"/>
      </w:tblPr>
      <w:tblGrid>
        <w:gridCol w:w="3969"/>
        <w:gridCol w:w="4664"/>
      </w:tblGrid>
      <w:tr w:rsidR="002D49CE" w:rsidRPr="0020246F" w14:paraId="67648DCD" w14:textId="77777777" w:rsidTr="00D231A0">
        <w:tc>
          <w:tcPr>
            <w:tcW w:w="3969" w:type="dxa"/>
            <w:tcBorders>
              <w:left w:val="single" w:sz="4" w:space="0" w:color="auto"/>
            </w:tcBorders>
          </w:tcPr>
          <w:p w14:paraId="64AC55F2"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200  </w:t>
            </w:r>
            <w:r w:rsidRPr="0020246F">
              <w:rPr>
                <w:color w:val="000000"/>
              </w:rPr>
              <w:tab/>
            </w:r>
          </w:p>
          <w:p w14:paraId="426A01FA" w14:textId="581185E1" w:rsidR="002D49CE" w:rsidRPr="0020246F" w:rsidRDefault="002D49CE" w:rsidP="000B471C">
            <w:pPr>
              <w:tabs>
                <w:tab w:val="left" w:pos="284"/>
                <w:tab w:val="left" w:pos="567"/>
                <w:tab w:val="left" w:pos="2552"/>
                <w:tab w:val="left" w:pos="4820"/>
                <w:tab w:val="left" w:pos="7088"/>
              </w:tabs>
              <w:ind w:left="284" w:hanging="284"/>
              <w:rPr>
                <w:color w:val="000000"/>
                <w:vertAlign w:val="superscript"/>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300  </w:t>
            </w:r>
            <w:r w:rsidRPr="0020246F">
              <w:rPr>
                <w:color w:val="000000"/>
              </w:rPr>
              <w:tab/>
            </w:r>
          </w:p>
          <w:p w14:paraId="77DA9E39"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A - A</w:t>
            </w:r>
            <w:r w:rsidRPr="0020246F">
              <w:rPr>
                <w:color w:val="000000"/>
                <w:vertAlign w:val="subscript"/>
              </w:rPr>
              <w:t>1</w:t>
            </w:r>
            <w:r w:rsidRPr="0020246F">
              <w:rPr>
                <w:color w:val="000000"/>
              </w:rPr>
              <w:t xml:space="preserve"> = 450 - 200 = 250 </w:t>
            </w:r>
          </w:p>
          <w:p w14:paraId="18F4D8B6" w14:textId="3277A32A" w:rsidR="002D49CE" w:rsidRPr="0020246F" w:rsidRDefault="00957C58" w:rsidP="000B471C">
            <w:pPr>
              <w:rPr>
                <w:color w:val="000000"/>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G - G</w:t>
            </w:r>
            <w:r w:rsidR="002D49CE" w:rsidRPr="0020246F">
              <w:rPr>
                <w:color w:val="000000"/>
                <w:vertAlign w:val="subscript"/>
              </w:rPr>
              <w:t>1</w:t>
            </w:r>
            <w:r w:rsidR="002D49CE" w:rsidRPr="0020246F">
              <w:rPr>
                <w:color w:val="000000"/>
              </w:rPr>
              <w:t xml:space="preserve"> = 1050 - 300 = 750</w:t>
            </w:r>
          </w:p>
        </w:tc>
        <w:tc>
          <w:tcPr>
            <w:tcW w:w="4664" w:type="dxa"/>
          </w:tcPr>
          <w:p w14:paraId="042A7618"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(giả thuyết cho A</w:t>
            </w:r>
            <w:r w:rsidRPr="0020246F">
              <w:rPr>
                <w:color w:val="000000"/>
                <w:vertAlign w:val="subscript"/>
              </w:rPr>
              <w:t>1</w:t>
            </w:r>
            <w:r w:rsidRPr="0020246F">
              <w:rPr>
                <w:color w:val="000000"/>
              </w:rPr>
              <w:t>, G</w:t>
            </w:r>
            <w:r w:rsidRPr="0020246F">
              <w:rPr>
                <w:color w:val="000000"/>
                <w:vertAlign w:val="subscript"/>
              </w:rPr>
              <w:t>1</w:t>
            </w:r>
            <w:r w:rsidRPr="0020246F">
              <w:rPr>
                <w:color w:val="000000"/>
              </w:rPr>
              <w:t>)</w:t>
            </w:r>
          </w:p>
          <w:p w14:paraId="6C011E21" w14:textId="77777777" w:rsidR="002D49CE" w:rsidRPr="0020246F" w:rsidRDefault="002D49CE" w:rsidP="000B471C">
            <w:pPr>
              <w:tabs>
                <w:tab w:val="left" w:pos="284"/>
                <w:tab w:val="left" w:pos="567"/>
                <w:tab w:val="left" w:pos="2552"/>
                <w:tab w:val="left" w:pos="4820"/>
                <w:tab w:val="left" w:pos="7088"/>
              </w:tabs>
              <w:ind w:left="284" w:hanging="284"/>
              <w:rPr>
                <w:color w:val="000000"/>
              </w:rPr>
            </w:pPr>
          </w:p>
          <w:p w14:paraId="01EDC6A9" w14:textId="77777777" w:rsidR="002D49CE" w:rsidRPr="0020246F" w:rsidRDefault="002D49CE" w:rsidP="000B471C">
            <w:pPr>
              <w:rPr>
                <w:i/>
                <w:color w:val="000000"/>
              </w:rPr>
            </w:pPr>
            <w:r w:rsidRPr="0020246F">
              <w:rPr>
                <w:i/>
                <w:color w:val="000000"/>
              </w:rPr>
              <w:t>Vì :A = T = A</w:t>
            </w:r>
            <w:r w:rsidRPr="0020246F">
              <w:rPr>
                <w:i/>
                <w:color w:val="000000"/>
                <w:vertAlign w:val="subscript"/>
              </w:rPr>
              <w:t>1</w:t>
            </w:r>
            <w:r w:rsidRPr="0020246F">
              <w:rPr>
                <w:i/>
                <w:color w:val="000000"/>
              </w:rPr>
              <w:t xml:space="preserve"> + A</w:t>
            </w:r>
            <w:r w:rsidRPr="0020246F">
              <w:rPr>
                <w:i/>
                <w:color w:val="000000"/>
                <w:vertAlign w:val="subscript"/>
              </w:rPr>
              <w:t>2</w:t>
            </w:r>
            <w:r w:rsidRPr="0020246F">
              <w:rPr>
                <w:i/>
                <w:color w:val="000000"/>
              </w:rPr>
              <w:t xml:space="preserve"> = ….; </w:t>
            </w:r>
          </w:p>
          <w:p w14:paraId="19EAFFD0" w14:textId="3806F117" w:rsidR="002D49CE" w:rsidRPr="0020246F" w:rsidRDefault="002D49CE" w:rsidP="000B471C">
            <w:pPr>
              <w:rPr>
                <w:color w:val="000000"/>
              </w:rPr>
            </w:pPr>
            <w:r w:rsidRPr="0020246F">
              <w:rPr>
                <w:i/>
                <w:color w:val="000000"/>
              </w:rPr>
              <w:t xml:space="preserve">     G </w:t>
            </w:r>
            <w:r w:rsidR="00073C3F">
              <w:rPr>
                <w:i/>
                <w:color w:val="000000"/>
              </w:rPr>
              <w:t>= C</w:t>
            </w:r>
            <w:r w:rsidRPr="0020246F">
              <w:rPr>
                <w:i/>
                <w:color w:val="000000"/>
              </w:rPr>
              <w:t xml:space="preserve"> = G</w:t>
            </w:r>
            <w:r w:rsidRPr="0020246F">
              <w:rPr>
                <w:i/>
                <w:color w:val="000000"/>
                <w:vertAlign w:val="subscript"/>
              </w:rPr>
              <w:t>1</w:t>
            </w:r>
            <w:r w:rsidRPr="0020246F">
              <w:rPr>
                <w:i/>
                <w:color w:val="000000"/>
              </w:rPr>
              <w:t xml:space="preserve"> + G</w:t>
            </w:r>
            <w:r w:rsidRPr="0020246F">
              <w:rPr>
                <w:i/>
                <w:color w:val="000000"/>
                <w:vertAlign w:val="subscript"/>
              </w:rPr>
              <w:t>2</w:t>
            </w:r>
            <w:r w:rsidRPr="0020246F">
              <w:rPr>
                <w:i/>
                <w:color w:val="000000"/>
              </w:rPr>
              <w:t xml:space="preserve"> = ….</w:t>
            </w:r>
          </w:p>
        </w:tc>
      </w:tr>
    </w:tbl>
    <w:p w14:paraId="17A0EE02" w14:textId="77777777" w:rsidR="002D49CE" w:rsidRPr="0020246F" w:rsidRDefault="002D49CE" w:rsidP="000B471C">
      <w:pPr>
        <w:tabs>
          <w:tab w:val="left" w:pos="284"/>
          <w:tab w:val="left" w:pos="567"/>
          <w:tab w:val="left" w:pos="2552"/>
          <w:tab w:val="left" w:pos="4820"/>
          <w:tab w:val="left" w:pos="7088"/>
        </w:tabs>
        <w:ind w:left="284" w:right="10" w:hanging="284"/>
        <w:jc w:val="both"/>
        <w:rPr>
          <w:bCs/>
          <w:color w:val="000000"/>
          <w:lang w:val="vi-VN"/>
        </w:rPr>
      </w:pP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43D9EFC0" w14:textId="77777777" w:rsidTr="004A71FC">
        <w:trPr>
          <w:trHeight w:val="804"/>
        </w:trPr>
        <w:tc>
          <w:tcPr>
            <w:tcW w:w="10491" w:type="dxa"/>
            <w:shd w:val="clear" w:color="auto" w:fill="FFF2CC" w:themeFill="accent4" w:themeFillTint="33"/>
          </w:tcPr>
          <w:p w14:paraId="13D771DC" w14:textId="5AF6E2A6"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3</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 xml:space="preserve">ở có chiều dài 510 nm. Có số lượng </w:t>
            </w:r>
            <w:r>
              <w:rPr>
                <w:color w:val="000000"/>
                <w:lang w:val="nl-NL"/>
              </w:rPr>
              <w:t>nucleotide</w:t>
            </w:r>
            <w:r w:rsidRPr="0020246F">
              <w:rPr>
                <w:color w:val="000000"/>
                <w:lang w:val="nl-NL"/>
              </w:rPr>
              <w:t xml:space="preserve"> 2 loại bổ sung trên mạch 1 là 450.</w:t>
            </w:r>
          </w:p>
          <w:p w14:paraId="4B37C210" w14:textId="66E4A2AC"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Tính số liên kết H trên </w:t>
            </w:r>
            <w:r w:rsidR="00006C9E">
              <w:rPr>
                <w:color w:val="000000"/>
                <w:lang w:val="nl-NL"/>
              </w:rPr>
              <w:t>gene.</w:t>
            </w:r>
            <w:r w:rsidRPr="0020246F">
              <w:rPr>
                <w:color w:val="000000"/>
                <w:lang w:val="nl-NL"/>
              </w:rPr>
              <w:tab/>
            </w:r>
          </w:p>
          <w:p w14:paraId="351CC20B" w14:textId="28014830"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b. Tính số lượng từng loại </w:t>
            </w:r>
            <w:r>
              <w:rPr>
                <w:color w:val="000000"/>
                <w:lang w:val="nl-NL"/>
              </w:rPr>
              <w:t>nucleotide</w:t>
            </w:r>
            <w:r w:rsidRPr="0020246F">
              <w:rPr>
                <w:color w:val="000000"/>
                <w:lang w:val="nl-NL"/>
              </w:rPr>
              <w:t xml:space="preserve"> trên từng mạch đơn của </w:t>
            </w:r>
            <w:r w:rsidR="00006C9E">
              <w:rPr>
                <w:color w:val="000000"/>
                <w:lang w:val="nl-NL"/>
              </w:rPr>
              <w:t>gene.</w:t>
            </w:r>
            <w:r w:rsidRPr="0020246F">
              <w:rPr>
                <w:color w:val="000000"/>
                <w:lang w:val="nl-NL"/>
              </w:rPr>
              <w:t xml:space="preserve"> Biết mạch 1 của</w:t>
            </w:r>
            <w:r>
              <w:rPr>
                <w:color w:val="000000"/>
                <w:lang w:val="nl-NL"/>
              </w:rPr>
              <w:t xml:space="preserve"> gene </w:t>
            </w:r>
            <w:r w:rsidRPr="0020246F">
              <w:rPr>
                <w:color w:val="000000"/>
                <w:lang w:val="nl-NL"/>
              </w:rPr>
              <w:t xml:space="preserve">có A = 300, </w:t>
            </w:r>
            <w:r w:rsidR="00957C58">
              <w:rPr>
                <w:color w:val="000000"/>
                <w:lang w:val="nl-NL"/>
              </w:rPr>
              <w:t xml:space="preserve">C = </w:t>
            </w:r>
            <w:r w:rsidRPr="0020246F">
              <w:rPr>
                <w:color w:val="000000"/>
                <w:lang w:val="nl-NL"/>
              </w:rPr>
              <w:t>400.</w:t>
            </w:r>
          </w:p>
          <w:p w14:paraId="2B4CFEDB" w14:textId="5D260005"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c. Tính số liên kết </w:t>
            </w:r>
            <w:r w:rsidR="00123EE3">
              <w:rPr>
                <w:color w:val="000000"/>
                <w:lang w:val="nl-NL"/>
              </w:rPr>
              <w:t xml:space="preserve">phosphodiester </w:t>
            </w:r>
            <w:r w:rsidRPr="0020246F">
              <w:rPr>
                <w:color w:val="000000"/>
                <w:lang w:val="nl-NL"/>
              </w:rPr>
              <w:t xml:space="preserve">trên 1 mạch của </w:t>
            </w:r>
            <w:r w:rsidR="00006C9E">
              <w:rPr>
                <w:color w:val="000000"/>
                <w:lang w:val="nl-NL"/>
              </w:rPr>
              <w:t>gene.</w:t>
            </w:r>
          </w:p>
        </w:tc>
      </w:tr>
    </w:tbl>
    <w:p w14:paraId="1ACF6A93"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22384A5E" w14:textId="0CA39272"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 xml:space="preserve">Gọi N là tổng số </w:t>
      </w:r>
      <w:r>
        <w:rPr>
          <w:color w:val="000000"/>
        </w:rPr>
        <w:t>nucleotide</w:t>
      </w:r>
      <w:r w:rsidRPr="0020246F">
        <w:rPr>
          <w:color w:val="000000"/>
        </w:rPr>
        <w:t xml:space="preserve"> của </w:t>
      </w:r>
      <w:r>
        <w:rPr>
          <w:color w:val="000000"/>
        </w:rPr>
        <w:t>DNA</w:t>
      </w:r>
    </w:p>
    <w:p w14:paraId="6489BE21" w14:textId="6227A3A8" w:rsidR="002D49CE" w:rsidRPr="0020246F" w:rsidRDefault="002D49CE" w:rsidP="005F33BC">
      <w:pPr>
        <w:tabs>
          <w:tab w:val="left" w:pos="284"/>
          <w:tab w:val="left" w:pos="567"/>
          <w:tab w:val="left" w:pos="2552"/>
          <w:tab w:val="left" w:pos="4820"/>
          <w:tab w:val="left" w:pos="7088"/>
        </w:tabs>
        <w:ind w:left="284" w:hanging="284"/>
        <w:rPr>
          <w:color w:val="000000"/>
        </w:rPr>
      </w:pPr>
      <w:r w:rsidRPr="0020246F">
        <w:rPr>
          <w:color w:val="000000"/>
        </w:rPr>
        <w:tab/>
        <w:t xml:space="preserve">Giả thuyết:  L = 510 nm = 5100 Å = 5100 Å  </w:t>
      </w:r>
      <w:r w:rsidRPr="0020246F">
        <w:rPr>
          <w:color w:val="000000"/>
        </w:rPr>
        <w:sym w:font="Symbol" w:char="F0AE"/>
      </w:r>
      <w:r w:rsidRPr="0020246F">
        <w:rPr>
          <w:color w:val="000000"/>
        </w:rPr>
        <w:t xml:space="preserve"> N = </w:t>
      </w:r>
      <m:oMath>
        <m:f>
          <m:fPr>
            <m:ctrlPr>
              <w:rPr>
                <w:rFonts w:ascii="Cambria Math" w:hAnsi="Cambria Math"/>
                <w:noProof/>
                <w:color w:val="000000"/>
              </w:rPr>
            </m:ctrlPr>
          </m:fPr>
          <m:num>
            <m:r>
              <m:rPr>
                <m:nor/>
              </m:rPr>
              <w:rPr>
                <w:rFonts w:ascii="Cambria Math"/>
                <w:noProof/>
                <w:color w:val="000000"/>
              </w:rPr>
              <m:t>L.2</m:t>
            </m:r>
          </m:num>
          <m:den>
            <m:r>
              <m:rPr>
                <m:nor/>
              </m:rPr>
              <w:rPr>
                <w:rFonts w:ascii="Cambria Math"/>
                <w:noProof/>
                <w:color w:val="000000"/>
              </w:rPr>
              <m:t>3,4</m:t>
            </m:r>
          </m:den>
        </m:f>
      </m:oMath>
      <w:r w:rsidRPr="0020246F">
        <w:rPr>
          <w:color w:val="000000"/>
        </w:rPr>
        <w:t xml:space="preserve"> = 3000</w:t>
      </w:r>
    </w:p>
    <w:p w14:paraId="134FEADB" w14:textId="53149AE6"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 xml:space="preserve">     Tổng 2 loại </w:t>
      </w:r>
      <w:r>
        <w:rPr>
          <w:color w:val="000000"/>
        </w:rPr>
        <w:t>nucleotide</w:t>
      </w:r>
      <w:r w:rsidRPr="0020246F">
        <w:rPr>
          <w:color w:val="000000"/>
        </w:rPr>
        <w:t xml:space="preserve"> bổ sung trên 1 mạch là 450 </w:t>
      </w:r>
      <w:r w:rsidRPr="0020246F">
        <w:rPr>
          <w:color w:val="000000"/>
        </w:rPr>
        <w:sym w:font="Symbol" w:char="F0AE"/>
      </w:r>
      <w:r w:rsidRPr="0020246F">
        <w:rPr>
          <w:color w:val="000000"/>
        </w:rPr>
        <w:t xml:space="preserve"> A</w:t>
      </w:r>
      <w:r w:rsidRPr="0020246F">
        <w:rPr>
          <w:color w:val="000000"/>
          <w:vertAlign w:val="subscript"/>
        </w:rPr>
        <w:t>1</w:t>
      </w:r>
      <w:r w:rsidRPr="0020246F">
        <w:rPr>
          <w:color w:val="000000"/>
        </w:rPr>
        <w:t xml:space="preserve"> + T</w:t>
      </w:r>
      <w:r w:rsidRPr="0020246F">
        <w:rPr>
          <w:color w:val="000000"/>
          <w:vertAlign w:val="subscript"/>
        </w:rPr>
        <w:t>1</w:t>
      </w:r>
      <w:r w:rsidRPr="0020246F">
        <w:rPr>
          <w:color w:val="000000"/>
        </w:rPr>
        <w:t xml:space="preserve"> = 450 hoặc  G</w:t>
      </w:r>
      <w:r w:rsidRPr="0020246F">
        <w:rPr>
          <w:color w:val="000000"/>
          <w:vertAlign w:val="subscript"/>
        </w:rPr>
        <w:t xml:space="preserve">1 </w:t>
      </w:r>
      <w:r w:rsidR="00FE3CED">
        <w:rPr>
          <w:color w:val="000000"/>
        </w:rPr>
        <w:t>+ C1</w:t>
      </w:r>
      <w:r w:rsidRPr="0020246F">
        <w:rPr>
          <w:color w:val="000000"/>
        </w:rPr>
        <w:t xml:space="preserve"> = 450 </w:t>
      </w:r>
    </w:p>
    <w:p w14:paraId="7BF1987D"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p>
    <w:tbl>
      <w:tblPr>
        <w:tblW w:w="9161" w:type="dxa"/>
        <w:tblInd w:w="108" w:type="dxa"/>
        <w:tblLook w:val="04A0" w:firstRow="1" w:lastRow="0" w:firstColumn="1" w:lastColumn="0" w:noHBand="0" w:noVBand="1"/>
      </w:tblPr>
      <w:tblGrid>
        <w:gridCol w:w="850"/>
        <w:gridCol w:w="4248"/>
        <w:gridCol w:w="453"/>
        <w:gridCol w:w="3610"/>
      </w:tblGrid>
      <w:tr w:rsidR="002D49CE" w:rsidRPr="0020246F" w14:paraId="23378581" w14:textId="77777777" w:rsidTr="00D231A0">
        <w:tc>
          <w:tcPr>
            <w:tcW w:w="851" w:type="dxa"/>
            <w:tcBorders>
              <w:right w:val="single" w:sz="4" w:space="0" w:color="auto"/>
            </w:tcBorders>
            <w:shd w:val="clear" w:color="auto" w:fill="auto"/>
            <w:vAlign w:val="center"/>
          </w:tcPr>
          <w:p w14:paraId="7E73F7CE" w14:textId="77777777" w:rsidR="002D49CE" w:rsidRPr="0020246F" w:rsidRDefault="002D49CE" w:rsidP="000B471C">
            <w:pPr>
              <w:tabs>
                <w:tab w:val="left" w:pos="284"/>
                <w:tab w:val="left" w:pos="567"/>
                <w:tab w:val="left" w:pos="2552"/>
                <w:tab w:val="left" w:pos="4820"/>
                <w:tab w:val="left" w:pos="7088"/>
              </w:tabs>
              <w:ind w:left="284" w:right="-104" w:hanging="284"/>
              <w:jc w:val="center"/>
              <w:rPr>
                <w:color w:val="000000"/>
              </w:rPr>
            </w:pPr>
            <w:r w:rsidRPr="0020246F">
              <w:rPr>
                <w:color w:val="000000"/>
              </w:rPr>
              <w:t>TH1:</w:t>
            </w:r>
          </w:p>
        </w:tc>
        <w:tc>
          <w:tcPr>
            <w:tcW w:w="4252" w:type="dxa"/>
          </w:tcPr>
          <w:p w14:paraId="41F6988A"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2A + 2G = 3000</w:t>
            </w:r>
          </w:p>
          <w:p w14:paraId="2C46C5F8"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1</w:t>
            </w:r>
            <w:r w:rsidRPr="0020246F">
              <w:rPr>
                <w:color w:val="000000"/>
              </w:rPr>
              <w:t xml:space="preserve"> = A = 450  (vì A = T = A</w:t>
            </w:r>
            <w:r w:rsidRPr="0020246F">
              <w:rPr>
                <w:color w:val="000000"/>
                <w:vertAlign w:val="subscript"/>
              </w:rPr>
              <w:t xml:space="preserve">1 </w:t>
            </w:r>
            <w:r w:rsidRPr="0020246F">
              <w:rPr>
                <w:color w:val="000000"/>
              </w:rPr>
              <w:t>+ A</w:t>
            </w:r>
            <w:r w:rsidRPr="0020246F">
              <w:rPr>
                <w:color w:val="000000"/>
                <w:vertAlign w:val="subscript"/>
              </w:rPr>
              <w:t>2</w:t>
            </w:r>
            <w:r w:rsidRPr="0020246F">
              <w:rPr>
                <w:color w:val="000000"/>
              </w:rPr>
              <w:t xml:space="preserve"> )</w:t>
            </w:r>
          </w:p>
        </w:tc>
        <w:tc>
          <w:tcPr>
            <w:tcW w:w="445" w:type="dxa"/>
            <w:tcBorders>
              <w:right w:val="single" w:sz="4" w:space="0" w:color="auto"/>
            </w:tcBorders>
            <w:vAlign w:val="center"/>
          </w:tcPr>
          <w:p w14:paraId="32257AC9" w14:textId="77777777" w:rsidR="002D49CE" w:rsidRPr="0020246F" w:rsidRDefault="002D49CE" w:rsidP="000B471C">
            <w:pPr>
              <w:tabs>
                <w:tab w:val="left" w:pos="284"/>
                <w:tab w:val="left" w:pos="567"/>
                <w:tab w:val="left" w:pos="2552"/>
                <w:tab w:val="left" w:pos="4820"/>
                <w:tab w:val="left" w:pos="7088"/>
              </w:tabs>
              <w:ind w:left="284" w:right="-104" w:hanging="284"/>
              <w:jc w:val="center"/>
              <w:rPr>
                <w:color w:val="000000"/>
              </w:rPr>
            </w:pPr>
            <w:r w:rsidRPr="0020246F">
              <w:rPr>
                <w:color w:val="000000"/>
              </w:rPr>
              <w:sym w:font="Symbol" w:char="F0DE"/>
            </w:r>
          </w:p>
        </w:tc>
        <w:tc>
          <w:tcPr>
            <w:tcW w:w="3613" w:type="dxa"/>
            <w:tcBorders>
              <w:left w:val="single" w:sz="4" w:space="0" w:color="auto"/>
            </w:tcBorders>
          </w:tcPr>
          <w:p w14:paraId="62E433A1"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A = T = 450</w:t>
            </w:r>
          </w:p>
          <w:p w14:paraId="679D93AF" w14:textId="44A007C1"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 xml:space="preserve">G </w:t>
            </w:r>
            <w:r w:rsidR="00073C3F">
              <w:rPr>
                <w:color w:val="000000"/>
              </w:rPr>
              <w:t>= C</w:t>
            </w:r>
            <w:r w:rsidRPr="0020246F">
              <w:rPr>
                <w:color w:val="000000"/>
              </w:rPr>
              <w:t xml:space="preserve"> = N/2  - A = 1050</w:t>
            </w:r>
          </w:p>
        </w:tc>
      </w:tr>
    </w:tbl>
    <w:p w14:paraId="2409730B" w14:textId="77777777" w:rsidR="002D49CE" w:rsidRPr="0020246F" w:rsidRDefault="002D49CE" w:rsidP="000B471C">
      <w:pPr>
        <w:tabs>
          <w:tab w:val="left" w:pos="284"/>
          <w:tab w:val="left" w:pos="567"/>
          <w:tab w:val="left" w:pos="2552"/>
          <w:tab w:val="left" w:pos="4820"/>
          <w:tab w:val="left" w:pos="7088"/>
        </w:tabs>
        <w:ind w:left="284" w:hanging="284"/>
        <w:rPr>
          <w:color w:val="000000"/>
        </w:rPr>
      </w:pPr>
    </w:p>
    <w:tbl>
      <w:tblPr>
        <w:tblW w:w="9117" w:type="dxa"/>
        <w:tblInd w:w="108" w:type="dxa"/>
        <w:tblLook w:val="04A0" w:firstRow="1" w:lastRow="0" w:firstColumn="1" w:lastColumn="0" w:noHBand="0" w:noVBand="1"/>
      </w:tblPr>
      <w:tblGrid>
        <w:gridCol w:w="850"/>
        <w:gridCol w:w="4248"/>
        <w:gridCol w:w="453"/>
        <w:gridCol w:w="3566"/>
      </w:tblGrid>
      <w:tr w:rsidR="002D49CE" w:rsidRPr="0020246F" w14:paraId="3A53DEF3" w14:textId="77777777" w:rsidTr="00D231A0">
        <w:tc>
          <w:tcPr>
            <w:tcW w:w="851" w:type="dxa"/>
            <w:tcBorders>
              <w:right w:val="single" w:sz="4" w:space="0" w:color="auto"/>
            </w:tcBorders>
            <w:shd w:val="clear" w:color="auto" w:fill="auto"/>
            <w:vAlign w:val="center"/>
          </w:tcPr>
          <w:p w14:paraId="198F23EC" w14:textId="77777777" w:rsidR="002D49CE" w:rsidRPr="0020246F" w:rsidRDefault="002D49CE" w:rsidP="000B471C">
            <w:pPr>
              <w:tabs>
                <w:tab w:val="left" w:pos="284"/>
                <w:tab w:val="left" w:pos="567"/>
                <w:tab w:val="left" w:pos="2552"/>
                <w:tab w:val="left" w:pos="4820"/>
                <w:tab w:val="left" w:pos="7088"/>
              </w:tabs>
              <w:ind w:left="284" w:right="-104" w:hanging="284"/>
              <w:jc w:val="center"/>
              <w:rPr>
                <w:color w:val="000000"/>
              </w:rPr>
            </w:pPr>
            <w:r w:rsidRPr="0020246F">
              <w:rPr>
                <w:color w:val="000000"/>
              </w:rPr>
              <w:t>TH2:</w:t>
            </w:r>
          </w:p>
        </w:tc>
        <w:tc>
          <w:tcPr>
            <w:tcW w:w="4252" w:type="dxa"/>
          </w:tcPr>
          <w:p w14:paraId="2361CDAF"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2A + 2G = 3000</w:t>
            </w:r>
          </w:p>
          <w:p w14:paraId="7A1C67D8" w14:textId="59C69921"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G</w:t>
            </w:r>
            <w:r w:rsidRPr="0020246F">
              <w:rPr>
                <w:color w:val="000000"/>
                <w:vertAlign w:val="subscript"/>
              </w:rPr>
              <w:t>1</w:t>
            </w:r>
            <w:r w:rsidRPr="0020246F">
              <w:rPr>
                <w:color w:val="000000"/>
              </w:rPr>
              <w:t xml:space="preserve"> </w:t>
            </w:r>
            <w:r w:rsidR="00FE3CED">
              <w:rPr>
                <w:color w:val="000000"/>
              </w:rPr>
              <w:t>+ C1</w:t>
            </w:r>
            <w:r w:rsidRPr="0020246F">
              <w:rPr>
                <w:color w:val="000000"/>
              </w:rPr>
              <w:t xml:space="preserve"> = G = 450  (vì G </w:t>
            </w:r>
            <w:r w:rsidR="00073C3F">
              <w:rPr>
                <w:color w:val="000000"/>
              </w:rPr>
              <w:t>= C</w:t>
            </w:r>
            <w:r w:rsidRPr="0020246F">
              <w:rPr>
                <w:color w:val="000000"/>
              </w:rPr>
              <w:t xml:space="preserve"> = G</w:t>
            </w:r>
            <w:r w:rsidRPr="0020246F">
              <w:rPr>
                <w:color w:val="000000"/>
                <w:vertAlign w:val="subscript"/>
              </w:rPr>
              <w:t xml:space="preserve">1 </w:t>
            </w:r>
            <w:r w:rsidRPr="0020246F">
              <w:rPr>
                <w:color w:val="000000"/>
              </w:rPr>
              <w:t>+ G</w:t>
            </w:r>
            <w:r w:rsidRPr="0020246F">
              <w:rPr>
                <w:color w:val="000000"/>
                <w:vertAlign w:val="subscript"/>
              </w:rPr>
              <w:t>2</w:t>
            </w:r>
            <w:r w:rsidRPr="0020246F">
              <w:rPr>
                <w:color w:val="000000"/>
              </w:rPr>
              <w:t xml:space="preserve"> )</w:t>
            </w:r>
          </w:p>
        </w:tc>
        <w:tc>
          <w:tcPr>
            <w:tcW w:w="445" w:type="dxa"/>
            <w:tcBorders>
              <w:right w:val="single" w:sz="4" w:space="0" w:color="auto"/>
            </w:tcBorders>
            <w:vAlign w:val="center"/>
          </w:tcPr>
          <w:p w14:paraId="2EC8CF4B" w14:textId="77777777" w:rsidR="002D49CE" w:rsidRPr="0020246F" w:rsidRDefault="002D49CE" w:rsidP="000B471C">
            <w:pPr>
              <w:tabs>
                <w:tab w:val="left" w:pos="284"/>
                <w:tab w:val="left" w:pos="567"/>
                <w:tab w:val="left" w:pos="2552"/>
                <w:tab w:val="left" w:pos="4820"/>
                <w:tab w:val="left" w:pos="7088"/>
              </w:tabs>
              <w:ind w:left="284" w:right="-104" w:hanging="284"/>
              <w:jc w:val="center"/>
              <w:rPr>
                <w:color w:val="000000"/>
              </w:rPr>
            </w:pPr>
            <w:r w:rsidRPr="0020246F">
              <w:rPr>
                <w:color w:val="000000"/>
              </w:rPr>
              <w:sym w:font="Symbol" w:char="F0DE"/>
            </w:r>
          </w:p>
        </w:tc>
        <w:tc>
          <w:tcPr>
            <w:tcW w:w="3569" w:type="dxa"/>
            <w:tcBorders>
              <w:left w:val="single" w:sz="4" w:space="0" w:color="auto"/>
            </w:tcBorders>
          </w:tcPr>
          <w:p w14:paraId="68C5339B" w14:textId="55062FA1"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 xml:space="preserve">G </w:t>
            </w:r>
            <w:r w:rsidR="00073C3F">
              <w:rPr>
                <w:color w:val="000000"/>
              </w:rPr>
              <w:t>= C</w:t>
            </w:r>
            <w:r w:rsidRPr="0020246F">
              <w:rPr>
                <w:color w:val="000000"/>
              </w:rPr>
              <w:t xml:space="preserve"> = 450</w:t>
            </w:r>
          </w:p>
          <w:p w14:paraId="7059A676" w14:textId="77777777" w:rsidR="002D49CE" w:rsidRPr="0020246F" w:rsidRDefault="002D49CE" w:rsidP="000B471C">
            <w:pPr>
              <w:tabs>
                <w:tab w:val="left" w:pos="284"/>
                <w:tab w:val="left" w:pos="567"/>
                <w:tab w:val="left" w:pos="2552"/>
                <w:tab w:val="left" w:pos="4820"/>
                <w:tab w:val="left" w:pos="7088"/>
              </w:tabs>
              <w:ind w:left="284" w:right="-104" w:hanging="284"/>
              <w:rPr>
                <w:color w:val="000000"/>
              </w:rPr>
            </w:pPr>
            <w:r w:rsidRPr="0020246F">
              <w:rPr>
                <w:color w:val="000000"/>
              </w:rPr>
              <w:t>A = T = N/2  - G = 1050</w:t>
            </w:r>
          </w:p>
        </w:tc>
      </w:tr>
    </w:tbl>
    <w:p w14:paraId="3E9CE146"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lang w:val="nl-NL"/>
        </w:rPr>
        <w:tab/>
      </w:r>
      <w:r w:rsidRPr="0020246F">
        <w:rPr>
          <w:color w:val="000000"/>
        </w:rPr>
        <w:t xml:space="preserve">a. </w:t>
      </w:r>
      <w:r w:rsidRPr="0020246F">
        <w:rPr>
          <w:color w:val="000000"/>
        </w:rPr>
        <w:tab/>
        <w:t>Số liên kết H của gen:</w:t>
      </w:r>
    </w:p>
    <w:p w14:paraId="237B21D5" w14:textId="77777777" w:rsidR="002D49CE" w:rsidRPr="0020246F" w:rsidRDefault="002D49CE" w:rsidP="000B471C">
      <w:pPr>
        <w:tabs>
          <w:tab w:val="left" w:pos="284"/>
          <w:tab w:val="left" w:pos="567"/>
          <w:tab w:val="left" w:pos="2552"/>
          <w:tab w:val="left" w:pos="4820"/>
          <w:tab w:val="left" w:pos="7088"/>
        </w:tabs>
        <w:ind w:left="568" w:hanging="284"/>
        <w:rPr>
          <w:color w:val="000000"/>
        </w:rPr>
      </w:pPr>
      <w:r w:rsidRPr="0020246F">
        <w:rPr>
          <w:color w:val="000000"/>
        </w:rPr>
        <w:tab/>
        <w:t>TH1: H = 2A + 3G = 2.450 + 3.1050 = 4050</w:t>
      </w:r>
    </w:p>
    <w:p w14:paraId="45CDB555" w14:textId="77777777" w:rsidR="002D49CE" w:rsidRPr="0020246F" w:rsidRDefault="002D49CE" w:rsidP="000B471C">
      <w:pPr>
        <w:tabs>
          <w:tab w:val="left" w:pos="284"/>
          <w:tab w:val="left" w:pos="567"/>
          <w:tab w:val="left" w:pos="2552"/>
          <w:tab w:val="left" w:pos="4820"/>
          <w:tab w:val="left" w:pos="7088"/>
        </w:tabs>
        <w:ind w:left="568" w:hanging="284"/>
        <w:rPr>
          <w:color w:val="000000"/>
        </w:rPr>
      </w:pPr>
      <w:r w:rsidRPr="0020246F">
        <w:rPr>
          <w:color w:val="000000"/>
        </w:rPr>
        <w:tab/>
        <w:t>TH2: H = 2A + 3G = 2.1050 + 3.450 = 3450</w:t>
      </w:r>
    </w:p>
    <w:p w14:paraId="7FB24642" w14:textId="572CAD7F"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lastRenderedPageBreak/>
        <w:tab/>
        <w:t xml:space="preserve">b. Tính số lượng từng loại </w:t>
      </w:r>
      <w:r>
        <w:rPr>
          <w:color w:val="000000"/>
          <w:lang w:val="nl-NL"/>
        </w:rPr>
        <w:t>nucleotide</w:t>
      </w:r>
      <w:r w:rsidRPr="0020246F">
        <w:rPr>
          <w:color w:val="000000"/>
          <w:lang w:val="nl-NL"/>
        </w:rPr>
        <w:t xml:space="preserve"> trên từng mạch đơn của </w:t>
      </w:r>
      <w:r w:rsidR="00006C9E">
        <w:rPr>
          <w:color w:val="000000"/>
          <w:lang w:val="nl-NL"/>
        </w:rPr>
        <w:t>gene.</w:t>
      </w:r>
      <w:r w:rsidRPr="0020246F">
        <w:rPr>
          <w:color w:val="000000"/>
          <w:lang w:val="nl-NL"/>
        </w:rPr>
        <w:t xml:space="preserve"> Biết mạch 1 của</w:t>
      </w:r>
      <w:r>
        <w:rPr>
          <w:color w:val="000000"/>
          <w:lang w:val="nl-NL"/>
        </w:rPr>
        <w:t xml:space="preserve"> gene </w:t>
      </w:r>
      <w:r w:rsidRPr="0020246F">
        <w:rPr>
          <w:color w:val="000000"/>
          <w:lang w:val="nl-NL"/>
        </w:rPr>
        <w:t>có A</w:t>
      </w:r>
      <w:r w:rsidRPr="0020246F">
        <w:rPr>
          <w:color w:val="000000"/>
          <w:vertAlign w:val="subscript"/>
          <w:lang w:val="nl-NL"/>
        </w:rPr>
        <w:t xml:space="preserve">1 </w:t>
      </w:r>
      <w:r w:rsidRPr="0020246F">
        <w:rPr>
          <w:color w:val="000000"/>
          <w:lang w:val="nl-NL"/>
        </w:rPr>
        <w:t xml:space="preserve">= 300, </w:t>
      </w:r>
      <w:r w:rsidR="00957C58">
        <w:rPr>
          <w:color w:val="000000"/>
          <w:lang w:val="nl-NL"/>
        </w:rPr>
        <w:t xml:space="preserve">C1 = </w:t>
      </w:r>
      <w:r w:rsidRPr="0020246F">
        <w:rPr>
          <w:color w:val="000000"/>
          <w:lang w:val="nl-NL"/>
        </w:rPr>
        <w:t>400</w:t>
      </w:r>
    </w:p>
    <w:tbl>
      <w:tblPr>
        <w:tblW w:w="0" w:type="auto"/>
        <w:tblInd w:w="392" w:type="dxa"/>
        <w:tblLook w:val="04A0" w:firstRow="1" w:lastRow="0" w:firstColumn="1" w:lastColumn="0" w:noHBand="0" w:noVBand="1"/>
      </w:tblPr>
      <w:tblGrid>
        <w:gridCol w:w="1276"/>
        <w:gridCol w:w="3969"/>
        <w:gridCol w:w="3402"/>
      </w:tblGrid>
      <w:tr w:rsidR="002D49CE" w:rsidRPr="0020246F" w14:paraId="4CF468A0" w14:textId="77777777" w:rsidTr="00D231A0">
        <w:tc>
          <w:tcPr>
            <w:tcW w:w="1276" w:type="dxa"/>
            <w:tcBorders>
              <w:right w:val="single" w:sz="4" w:space="0" w:color="000000"/>
            </w:tcBorders>
            <w:vAlign w:val="center"/>
          </w:tcPr>
          <w:p w14:paraId="753E3DA5" w14:textId="77777777" w:rsidR="002D49CE" w:rsidRPr="0020246F" w:rsidRDefault="002D49CE" w:rsidP="000B471C">
            <w:pPr>
              <w:jc w:val="center"/>
              <w:rPr>
                <w:color w:val="000000"/>
              </w:rPr>
            </w:pPr>
            <w:r w:rsidRPr="0020246F">
              <w:rPr>
                <w:color w:val="000000"/>
              </w:rPr>
              <w:t>TH1:</w:t>
            </w:r>
          </w:p>
        </w:tc>
        <w:tc>
          <w:tcPr>
            <w:tcW w:w="3969" w:type="dxa"/>
            <w:tcBorders>
              <w:left w:val="single" w:sz="4" w:space="0" w:color="000000"/>
            </w:tcBorders>
          </w:tcPr>
          <w:p w14:paraId="6FCFE3E4"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300  </w:t>
            </w:r>
            <w:r w:rsidRPr="0020246F">
              <w:rPr>
                <w:color w:val="000000"/>
              </w:rPr>
              <w:tab/>
            </w:r>
          </w:p>
          <w:p w14:paraId="156692E6" w14:textId="3C73BF18" w:rsidR="002D49CE" w:rsidRPr="0020246F" w:rsidRDefault="00957C58" w:rsidP="000B471C">
            <w:pPr>
              <w:tabs>
                <w:tab w:val="left" w:pos="284"/>
                <w:tab w:val="left" w:pos="567"/>
                <w:tab w:val="left" w:pos="2552"/>
                <w:tab w:val="left" w:pos="4820"/>
                <w:tab w:val="left" w:pos="7088"/>
              </w:tabs>
              <w:ind w:left="284" w:hanging="284"/>
              <w:rPr>
                <w:color w:val="000000"/>
                <w:vertAlign w:val="superscript"/>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400  </w:t>
            </w:r>
            <w:r w:rsidR="002D49CE" w:rsidRPr="0020246F">
              <w:rPr>
                <w:color w:val="000000"/>
              </w:rPr>
              <w:tab/>
            </w:r>
          </w:p>
          <w:p w14:paraId="1B1E38C8"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A - A</w:t>
            </w:r>
            <w:r w:rsidRPr="0020246F">
              <w:rPr>
                <w:color w:val="000000"/>
                <w:vertAlign w:val="subscript"/>
              </w:rPr>
              <w:t>1</w:t>
            </w:r>
            <w:r w:rsidRPr="0020246F">
              <w:rPr>
                <w:color w:val="000000"/>
              </w:rPr>
              <w:t xml:space="preserve"> = 450 - 300 = 150 </w:t>
            </w:r>
          </w:p>
          <w:p w14:paraId="7174FF1C" w14:textId="593D7529" w:rsidR="002D49CE" w:rsidRPr="0020246F" w:rsidRDefault="002D49CE" w:rsidP="000B471C">
            <w:pPr>
              <w:rPr>
                <w:color w:val="000000"/>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G - G</w:t>
            </w:r>
            <w:r w:rsidRPr="0020246F">
              <w:rPr>
                <w:color w:val="000000"/>
                <w:vertAlign w:val="subscript"/>
              </w:rPr>
              <w:t>2</w:t>
            </w:r>
            <w:r w:rsidRPr="0020246F">
              <w:rPr>
                <w:color w:val="000000"/>
              </w:rPr>
              <w:t xml:space="preserve"> = 1050 - 400 = 650</w:t>
            </w:r>
          </w:p>
        </w:tc>
        <w:tc>
          <w:tcPr>
            <w:tcW w:w="3402" w:type="dxa"/>
          </w:tcPr>
          <w:p w14:paraId="306BC6B1" w14:textId="2A25FF55"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(giả thuyết cho A</w:t>
            </w:r>
            <w:r w:rsidRPr="0020246F">
              <w:rPr>
                <w:color w:val="000000"/>
                <w:vertAlign w:val="subscript"/>
              </w:rPr>
              <w:t>1</w:t>
            </w:r>
            <w:r w:rsidRPr="0020246F">
              <w:rPr>
                <w:color w:val="000000"/>
              </w:rPr>
              <w:t xml:space="preserve">, </w:t>
            </w:r>
            <w:r w:rsidR="00121C5D">
              <w:rPr>
                <w:color w:val="000000"/>
              </w:rPr>
              <w:t>C</w:t>
            </w:r>
            <w:r w:rsidRPr="0020246F">
              <w:rPr>
                <w:color w:val="000000"/>
                <w:vertAlign w:val="subscript"/>
              </w:rPr>
              <w:t>1</w:t>
            </w:r>
            <w:r w:rsidRPr="0020246F">
              <w:rPr>
                <w:color w:val="000000"/>
              </w:rPr>
              <w:t>)</w:t>
            </w:r>
          </w:p>
          <w:p w14:paraId="31B22EF9" w14:textId="77777777" w:rsidR="002D49CE" w:rsidRPr="0020246F" w:rsidRDefault="002D49CE" w:rsidP="000B471C">
            <w:pPr>
              <w:rPr>
                <w:i/>
                <w:color w:val="000000"/>
              </w:rPr>
            </w:pPr>
            <w:r w:rsidRPr="0020246F">
              <w:rPr>
                <w:i/>
                <w:color w:val="000000"/>
              </w:rPr>
              <w:t>Vì : A = T = A</w:t>
            </w:r>
            <w:r w:rsidRPr="0020246F">
              <w:rPr>
                <w:i/>
                <w:color w:val="000000"/>
                <w:vertAlign w:val="subscript"/>
              </w:rPr>
              <w:t>1</w:t>
            </w:r>
            <w:r w:rsidRPr="0020246F">
              <w:rPr>
                <w:i/>
                <w:color w:val="000000"/>
              </w:rPr>
              <w:t xml:space="preserve"> + A</w:t>
            </w:r>
            <w:r w:rsidRPr="0020246F">
              <w:rPr>
                <w:i/>
                <w:color w:val="000000"/>
                <w:vertAlign w:val="subscript"/>
              </w:rPr>
              <w:t>2</w:t>
            </w:r>
            <w:r w:rsidRPr="0020246F">
              <w:rPr>
                <w:i/>
                <w:color w:val="000000"/>
              </w:rPr>
              <w:t xml:space="preserve"> =          </w:t>
            </w:r>
          </w:p>
          <w:p w14:paraId="1BC0C28D" w14:textId="7E624118" w:rsidR="002D49CE" w:rsidRPr="0020246F" w:rsidRDefault="002D49CE" w:rsidP="000B471C">
            <w:pPr>
              <w:rPr>
                <w:color w:val="000000"/>
              </w:rPr>
            </w:pPr>
            <w:r w:rsidRPr="0020246F">
              <w:rPr>
                <w:i/>
                <w:color w:val="000000"/>
              </w:rPr>
              <w:t xml:space="preserve">      G </w:t>
            </w:r>
            <w:r w:rsidR="00073C3F">
              <w:rPr>
                <w:i/>
                <w:color w:val="000000"/>
              </w:rPr>
              <w:t>= C</w:t>
            </w:r>
            <w:r w:rsidRPr="0020246F">
              <w:rPr>
                <w:i/>
                <w:color w:val="000000"/>
              </w:rPr>
              <w:t>= G</w:t>
            </w:r>
            <w:r w:rsidRPr="0020246F">
              <w:rPr>
                <w:i/>
                <w:color w:val="000000"/>
                <w:vertAlign w:val="subscript"/>
              </w:rPr>
              <w:t>1</w:t>
            </w:r>
            <w:r w:rsidRPr="0020246F">
              <w:rPr>
                <w:i/>
                <w:color w:val="000000"/>
              </w:rPr>
              <w:t xml:space="preserve"> + G</w:t>
            </w:r>
            <w:r w:rsidRPr="0020246F">
              <w:rPr>
                <w:i/>
                <w:color w:val="000000"/>
                <w:vertAlign w:val="subscript"/>
              </w:rPr>
              <w:t>2</w:t>
            </w:r>
            <w:r w:rsidRPr="0020246F">
              <w:rPr>
                <w:i/>
                <w:color w:val="000000"/>
              </w:rPr>
              <w:t xml:space="preserve">  =</w:t>
            </w:r>
          </w:p>
        </w:tc>
      </w:tr>
    </w:tbl>
    <w:p w14:paraId="575E8DF4" w14:textId="77777777" w:rsidR="002D49CE" w:rsidRPr="0020246F" w:rsidRDefault="002D49CE" w:rsidP="000B471C">
      <w:pPr>
        <w:tabs>
          <w:tab w:val="left" w:pos="284"/>
          <w:tab w:val="left" w:pos="567"/>
          <w:tab w:val="left" w:pos="2552"/>
          <w:tab w:val="left" w:pos="4820"/>
          <w:tab w:val="left" w:pos="7088"/>
        </w:tabs>
        <w:rPr>
          <w:color w:val="000000"/>
        </w:rPr>
      </w:pPr>
    </w:p>
    <w:tbl>
      <w:tblPr>
        <w:tblW w:w="0" w:type="auto"/>
        <w:tblInd w:w="392" w:type="dxa"/>
        <w:tblBorders>
          <w:insideV w:val="single" w:sz="4" w:space="0" w:color="000000"/>
        </w:tblBorders>
        <w:tblLook w:val="04A0" w:firstRow="1" w:lastRow="0" w:firstColumn="1" w:lastColumn="0" w:noHBand="0" w:noVBand="1"/>
      </w:tblPr>
      <w:tblGrid>
        <w:gridCol w:w="1276"/>
        <w:gridCol w:w="4788"/>
      </w:tblGrid>
      <w:tr w:rsidR="002D49CE" w:rsidRPr="0020246F" w14:paraId="743A005F" w14:textId="77777777" w:rsidTr="00D231A0">
        <w:tc>
          <w:tcPr>
            <w:tcW w:w="1276" w:type="dxa"/>
            <w:vAlign w:val="center"/>
          </w:tcPr>
          <w:p w14:paraId="61789C96" w14:textId="77777777" w:rsidR="002D49CE" w:rsidRPr="0020246F" w:rsidRDefault="002D49CE" w:rsidP="000B471C">
            <w:pPr>
              <w:jc w:val="center"/>
              <w:rPr>
                <w:color w:val="000000"/>
              </w:rPr>
            </w:pPr>
            <w:r w:rsidRPr="0020246F">
              <w:rPr>
                <w:color w:val="000000"/>
              </w:rPr>
              <w:t>TH2:</w:t>
            </w:r>
          </w:p>
        </w:tc>
        <w:tc>
          <w:tcPr>
            <w:tcW w:w="4788" w:type="dxa"/>
          </w:tcPr>
          <w:p w14:paraId="6B1C0340"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300  </w:t>
            </w:r>
            <w:r w:rsidRPr="0020246F">
              <w:rPr>
                <w:color w:val="000000"/>
              </w:rPr>
              <w:tab/>
            </w:r>
          </w:p>
          <w:p w14:paraId="2CB5A982" w14:textId="4BFFEB3A" w:rsidR="002D49CE" w:rsidRPr="0020246F" w:rsidRDefault="00957C58" w:rsidP="000B471C">
            <w:pPr>
              <w:tabs>
                <w:tab w:val="left" w:pos="284"/>
                <w:tab w:val="left" w:pos="567"/>
                <w:tab w:val="left" w:pos="2552"/>
                <w:tab w:val="left" w:pos="4820"/>
                <w:tab w:val="left" w:pos="7088"/>
              </w:tabs>
              <w:ind w:left="284" w:hanging="284"/>
              <w:rPr>
                <w:color w:val="000000"/>
                <w:vertAlign w:val="superscript"/>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400  </w:t>
            </w:r>
            <w:r w:rsidR="002D49CE" w:rsidRPr="0020246F">
              <w:rPr>
                <w:color w:val="000000"/>
              </w:rPr>
              <w:tab/>
            </w:r>
          </w:p>
          <w:p w14:paraId="5034B26C"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A - A</w:t>
            </w:r>
            <w:r w:rsidRPr="0020246F">
              <w:rPr>
                <w:color w:val="000000"/>
                <w:vertAlign w:val="subscript"/>
              </w:rPr>
              <w:t>1</w:t>
            </w:r>
            <w:r w:rsidRPr="0020246F">
              <w:rPr>
                <w:color w:val="000000"/>
              </w:rPr>
              <w:t xml:space="preserve"> = 1050 - 300 = 750 </w:t>
            </w:r>
          </w:p>
          <w:p w14:paraId="10ADBD0B" w14:textId="2B764A12" w:rsidR="002D49CE" w:rsidRPr="0020246F" w:rsidRDefault="002D49CE" w:rsidP="000B471C">
            <w:pPr>
              <w:rPr>
                <w:color w:val="000000"/>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G - G</w:t>
            </w:r>
            <w:r w:rsidRPr="0020246F">
              <w:rPr>
                <w:color w:val="000000"/>
                <w:vertAlign w:val="subscript"/>
              </w:rPr>
              <w:t>2</w:t>
            </w:r>
            <w:r w:rsidRPr="0020246F">
              <w:rPr>
                <w:color w:val="000000"/>
              </w:rPr>
              <w:t xml:space="preserve"> = 450 - 400 = 50</w:t>
            </w:r>
          </w:p>
        </w:tc>
      </w:tr>
    </w:tbl>
    <w:p w14:paraId="7A5B96EB" w14:textId="6384BCFA" w:rsidR="004A71FC" w:rsidRDefault="002D49CE" w:rsidP="005F33BC">
      <w:pPr>
        <w:tabs>
          <w:tab w:val="left" w:pos="284"/>
          <w:tab w:val="left" w:pos="567"/>
          <w:tab w:val="left" w:pos="2552"/>
          <w:tab w:val="left" w:pos="4820"/>
          <w:tab w:val="left" w:pos="7088"/>
        </w:tabs>
        <w:ind w:left="284" w:hanging="284"/>
        <w:rPr>
          <w:color w:val="000000"/>
          <w:lang w:val="nl-NL"/>
        </w:rPr>
      </w:pPr>
      <w:r w:rsidRPr="0020246F">
        <w:rPr>
          <w:color w:val="000000"/>
        </w:rPr>
        <w:t xml:space="preserve">c. </w:t>
      </w:r>
      <w:r w:rsidRPr="0020246F">
        <w:rPr>
          <w:color w:val="000000"/>
          <w:lang w:val="nl-NL"/>
        </w:rPr>
        <w:t xml:space="preserve">Tính số liên kết </w:t>
      </w:r>
      <w:r w:rsidR="004A71FC">
        <w:rPr>
          <w:color w:val="000000"/>
          <w:lang w:val="nl-NL"/>
        </w:rPr>
        <w:t xml:space="preserve">phosphodiester </w:t>
      </w:r>
      <w:r w:rsidRPr="0020246F">
        <w:rPr>
          <w:color w:val="000000"/>
          <w:lang w:val="nl-NL"/>
        </w:rPr>
        <w:t>trên 1 mạch của gen:</w:t>
      </w:r>
      <w:r w:rsidR="004A71FC">
        <w:rPr>
          <w:color w:val="000000"/>
          <w:lang w:val="nl-NL"/>
        </w:rPr>
        <w:t xml:space="preserve"> = </w:t>
      </w:r>
      <w:r w:rsidRPr="0020246F">
        <w:rPr>
          <w:color w:val="000000"/>
          <w:lang w:val="nl-NL"/>
        </w:rPr>
        <w:t xml:space="preserve"> </w:t>
      </w:r>
      <m:oMath>
        <m:f>
          <m:fPr>
            <m:ctrlPr>
              <w:rPr>
                <w:rFonts w:ascii="Cambria Math" w:hAnsi="Cambria Math"/>
                <w:noProof/>
                <w:color w:val="000000"/>
                <w:lang w:val="nl-NL"/>
              </w:rPr>
            </m:ctrlPr>
          </m:fPr>
          <m:num>
            <m:r>
              <m:rPr>
                <m:sty m:val="p"/>
              </m:rPr>
              <w:rPr>
                <w:rFonts w:ascii="Cambria Math" w:hAnsi="Cambria Math"/>
                <w:color w:val="000000"/>
                <w:lang w:val="nl-NL"/>
              </w:rPr>
              <m:t>LK phosphodiester trên gene</m:t>
            </m:r>
          </m:num>
          <m:den>
            <m:r>
              <w:rPr>
                <w:rFonts w:ascii="Cambria Math" w:hAnsi="Cambria Math"/>
                <w:noProof/>
                <w:color w:val="000000"/>
                <w:lang w:val="nl-NL"/>
              </w:rPr>
              <m:t>2</m:t>
            </m:r>
            <m:ctrlPr>
              <w:rPr>
                <w:rFonts w:ascii="Cambria Math" w:hAnsi="Cambria Math"/>
                <w:i/>
                <w:noProof/>
                <w:color w:val="000000"/>
                <w:lang w:val="nl-NL"/>
              </w:rPr>
            </m:ctrlPr>
          </m:den>
        </m:f>
        <m:r>
          <m:rPr>
            <m:nor/>
          </m:rPr>
          <w:rPr>
            <w:rFonts w:ascii="VNI-Times" w:hAnsi="VNI-Times"/>
            <w:noProof/>
            <w:color w:val="000000"/>
            <w:lang w:val="nl-NL"/>
          </w:rPr>
          <m:t xml:space="preserve"> = </m:t>
        </m:r>
        <m:f>
          <m:fPr>
            <m:ctrlPr>
              <w:rPr>
                <w:rFonts w:ascii="Cambria Math" w:hAnsi="Cambria Math"/>
                <w:noProof/>
                <w:color w:val="000000"/>
                <w:lang w:val="nl-NL"/>
              </w:rPr>
            </m:ctrlPr>
          </m:fPr>
          <m:num>
            <m:r>
              <m:rPr>
                <m:nor/>
              </m:rPr>
              <w:rPr>
                <w:rFonts w:ascii="VNI-Times" w:hAnsi="VNI-Times"/>
                <w:noProof/>
                <w:color w:val="000000"/>
                <w:lang w:val="nl-NL"/>
              </w:rPr>
              <m:t>2N - 2</m:t>
            </m:r>
          </m:num>
          <m:den>
            <m:r>
              <w:rPr>
                <w:rFonts w:ascii="Cambria Math" w:hAnsi="Cambria Math"/>
                <w:noProof/>
                <w:color w:val="000000"/>
                <w:lang w:val="nl-NL"/>
              </w:rPr>
              <m:t>2</m:t>
            </m:r>
            <m:ctrlPr>
              <w:rPr>
                <w:rFonts w:ascii="Cambria Math" w:hAnsi="Cambria Math"/>
                <w:i/>
                <w:noProof/>
                <w:color w:val="000000"/>
                <w:lang w:val="nl-NL"/>
              </w:rPr>
            </m:ctrlPr>
          </m:den>
        </m:f>
      </m:oMath>
      <w:r w:rsidR="004A71FC" w:rsidRPr="0020246F">
        <w:rPr>
          <w:color w:val="000000"/>
          <w:lang w:val="nl-NL"/>
        </w:rPr>
        <w:t xml:space="preserve"> = 2999</w:t>
      </w:r>
    </w:p>
    <w:p w14:paraId="702D313F" w14:textId="562C23EA" w:rsidR="002D49CE" w:rsidRPr="0020246F" w:rsidRDefault="002D49CE" w:rsidP="004A71FC">
      <w:pPr>
        <w:tabs>
          <w:tab w:val="left" w:pos="284"/>
          <w:tab w:val="left" w:pos="567"/>
          <w:tab w:val="left" w:pos="2552"/>
          <w:tab w:val="left" w:pos="4820"/>
          <w:tab w:val="left" w:pos="7088"/>
        </w:tabs>
        <w:ind w:left="284" w:hanging="284"/>
        <w:jc w:val="center"/>
        <w:rPr>
          <w:color w:val="000000"/>
          <w:lang w:val="nl-NL"/>
        </w:rPr>
      </w:pP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76A590AD" w14:textId="77777777" w:rsidTr="004A71FC">
        <w:tc>
          <w:tcPr>
            <w:tcW w:w="10491" w:type="dxa"/>
            <w:shd w:val="clear" w:color="auto" w:fill="FFF2CC" w:themeFill="accent4" w:themeFillTint="33"/>
          </w:tcPr>
          <w:p w14:paraId="10C73E18" w14:textId="5385ABD3"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4</w:t>
            </w:r>
            <w:r w:rsidRPr="0020246F">
              <w:rPr>
                <w:color w:val="000000"/>
                <w:lang w:val="sv-SE"/>
              </w:rPr>
              <w:t xml:space="preserve">: </w:t>
            </w:r>
            <w:r w:rsidRPr="0020246F">
              <w:rPr>
                <w:color w:val="000000"/>
                <w:lang w:val="nl-NL"/>
              </w:rPr>
              <w:t>Mạch 2 của</w:t>
            </w:r>
            <w:r>
              <w:rPr>
                <w:color w:val="000000"/>
                <w:lang w:val="nl-NL"/>
              </w:rPr>
              <w:t xml:space="preserve"> gene </w:t>
            </w:r>
            <w:r w:rsidRPr="0020246F">
              <w:rPr>
                <w:color w:val="000000"/>
                <w:lang w:val="nl-NL"/>
              </w:rPr>
              <w:t xml:space="preserve">có tỷ lệ A : T : G : </w:t>
            </w:r>
            <w:r w:rsidR="00957C58">
              <w:rPr>
                <w:color w:val="000000"/>
                <w:lang w:val="nl-NL"/>
              </w:rPr>
              <w:t xml:space="preserve">C = </w:t>
            </w:r>
            <w:r w:rsidRPr="0020246F">
              <w:rPr>
                <w:color w:val="000000"/>
                <w:lang w:val="nl-NL"/>
              </w:rPr>
              <w:t>1 : 2 : 3 : 4. Trên mạch 2 của</w:t>
            </w:r>
            <w:r>
              <w:rPr>
                <w:color w:val="000000"/>
                <w:lang w:val="nl-NL"/>
              </w:rPr>
              <w:t xml:space="preserve"> gene </w:t>
            </w:r>
            <w:r w:rsidRPr="0020246F">
              <w:rPr>
                <w:color w:val="000000"/>
                <w:lang w:val="nl-NL"/>
              </w:rPr>
              <w:t xml:space="preserve">có số </w:t>
            </w:r>
            <w:r w:rsidR="002373FB">
              <w:rPr>
                <w:color w:val="000000"/>
                <w:lang w:val="nl-NL"/>
              </w:rPr>
              <w:t>liên kết cộng hóa trị (phosphodiester)</w:t>
            </w:r>
            <w:r w:rsidRPr="0020246F">
              <w:rPr>
                <w:color w:val="000000"/>
                <w:lang w:val="nl-NL"/>
              </w:rPr>
              <w:t xml:space="preserve"> giữa đường và acid, giữa các </w:t>
            </w:r>
            <w:r>
              <w:rPr>
                <w:color w:val="000000"/>
                <w:lang w:val="nl-NL"/>
              </w:rPr>
              <w:t>nucleotide</w:t>
            </w:r>
            <w:r w:rsidRPr="0020246F">
              <w:rPr>
                <w:color w:val="000000"/>
                <w:lang w:val="nl-NL"/>
              </w:rPr>
              <w:t xml:space="preserve"> là 1799.</w:t>
            </w:r>
          </w:p>
          <w:p w14:paraId="46A5CA1A" w14:textId="3658082F"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Tính số </w:t>
            </w:r>
            <w:r>
              <w:rPr>
                <w:color w:val="000000"/>
                <w:lang w:val="nl-NL"/>
              </w:rPr>
              <w:t>nucleotide</w:t>
            </w:r>
            <w:r w:rsidRPr="0020246F">
              <w:rPr>
                <w:color w:val="000000"/>
                <w:lang w:val="nl-NL"/>
              </w:rPr>
              <w:t xml:space="preserve"> từng loại trên </w:t>
            </w:r>
            <w:r w:rsidR="00006C9E">
              <w:rPr>
                <w:color w:val="000000"/>
                <w:lang w:val="nl-NL"/>
              </w:rPr>
              <w:t>gene.</w:t>
            </w:r>
            <w:r w:rsidRPr="0020246F">
              <w:rPr>
                <w:color w:val="000000"/>
                <w:lang w:val="nl-NL"/>
              </w:rPr>
              <w:tab/>
            </w:r>
          </w:p>
          <w:p w14:paraId="614727CD" w14:textId="77E350A3"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b. Tính số lượng </w:t>
            </w:r>
            <w:r>
              <w:rPr>
                <w:color w:val="000000"/>
                <w:lang w:val="nl-NL"/>
              </w:rPr>
              <w:t>nucleotide</w:t>
            </w:r>
            <w:r w:rsidRPr="0020246F">
              <w:rPr>
                <w:color w:val="000000"/>
                <w:lang w:val="nl-NL"/>
              </w:rPr>
              <w:t xml:space="preserve"> trên từng mạch đơn.</w:t>
            </w:r>
            <w:r w:rsidRPr="0020246F">
              <w:rPr>
                <w:color w:val="000000"/>
                <w:lang w:val="nl-NL"/>
              </w:rPr>
              <w:tab/>
            </w:r>
            <w:r w:rsidRPr="0020246F">
              <w:rPr>
                <w:color w:val="000000"/>
                <w:lang w:val="nl-NL"/>
              </w:rPr>
              <w:tab/>
            </w:r>
          </w:p>
          <w:p w14:paraId="01CED3F2" w14:textId="1A504C94"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c. Số chu kỳ xoắn, chiều dài</w:t>
            </w:r>
            <w:r>
              <w:rPr>
                <w:color w:val="000000"/>
                <w:lang w:val="nl-NL"/>
              </w:rPr>
              <w:t xml:space="preserve"> gene </w:t>
            </w:r>
            <w:r w:rsidRPr="0020246F">
              <w:rPr>
                <w:color w:val="000000"/>
                <w:lang w:val="nl-NL"/>
              </w:rPr>
              <w:t>(</w:t>
            </w:r>
            <w:r w:rsidRPr="0020246F">
              <w:rPr>
                <w:color w:val="000000"/>
                <w:lang w:val="nl-NL"/>
              </w:rPr>
              <w:sym w:font="Symbol" w:char="F06D"/>
            </w:r>
            <w:r w:rsidRPr="0020246F">
              <w:rPr>
                <w:color w:val="000000"/>
                <w:lang w:val="nl-NL"/>
              </w:rPr>
              <w:t>m).</w:t>
            </w:r>
          </w:p>
        </w:tc>
      </w:tr>
    </w:tbl>
    <w:p w14:paraId="48AC2BAB"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10142268" w14:textId="257D2C8F" w:rsidR="002D49CE" w:rsidRPr="0020246F" w:rsidRDefault="002D49CE" w:rsidP="005F33BC">
      <w:pPr>
        <w:tabs>
          <w:tab w:val="left" w:pos="284"/>
          <w:tab w:val="left" w:pos="567"/>
          <w:tab w:val="left" w:pos="2552"/>
          <w:tab w:val="left" w:pos="4820"/>
          <w:tab w:val="left" w:pos="7088"/>
        </w:tabs>
        <w:ind w:left="284" w:hanging="284"/>
        <w:jc w:val="both"/>
        <w:rPr>
          <w:color w:val="000000"/>
          <w:spacing w:val="-6"/>
          <w:lang w:val="sv-SE"/>
        </w:rPr>
      </w:pPr>
      <w:r w:rsidRPr="0020246F">
        <w:rPr>
          <w:color w:val="000000"/>
          <w:lang w:val="sv-SE"/>
        </w:rPr>
        <w:tab/>
      </w:r>
      <w:r w:rsidRPr="0020246F">
        <w:rPr>
          <w:color w:val="000000"/>
          <w:spacing w:val="-6"/>
          <w:lang w:val="sv-SE"/>
        </w:rPr>
        <w:t xml:space="preserve">Theo </w:t>
      </w:r>
      <w:r w:rsidRPr="0020246F">
        <w:rPr>
          <w:color w:val="000000"/>
        </w:rPr>
        <w:t>giả thuyết</w:t>
      </w:r>
      <w:r w:rsidRPr="0020246F">
        <w:rPr>
          <w:color w:val="000000"/>
          <w:spacing w:val="-6"/>
          <w:lang w:val="sv-SE"/>
        </w:rPr>
        <w:t xml:space="preserve">:  Liên kết cộng hóa </w:t>
      </w:r>
      <w:r w:rsidRPr="0020246F">
        <w:rPr>
          <w:color w:val="000000"/>
          <w:lang w:val="nl-NL"/>
        </w:rPr>
        <w:t xml:space="preserve">giữa đường và acid, </w:t>
      </w:r>
      <w:r w:rsidRPr="0020246F">
        <w:rPr>
          <w:color w:val="000000"/>
          <w:spacing w:val="-6"/>
          <w:lang w:val="sv-SE"/>
        </w:rPr>
        <w:t xml:space="preserve"> giữa các </w:t>
      </w:r>
      <w:r>
        <w:rPr>
          <w:color w:val="000000"/>
          <w:spacing w:val="-6"/>
          <w:lang w:val="sv-SE"/>
        </w:rPr>
        <w:t>nucleotide</w:t>
      </w:r>
      <w:r w:rsidRPr="0020246F">
        <w:rPr>
          <w:color w:val="000000"/>
          <w:spacing w:val="-6"/>
          <w:lang w:val="sv-SE"/>
        </w:rPr>
        <w:t xml:space="preserve"> trên 1 mạch là:</w:t>
      </w:r>
      <m:oMath>
        <m:r>
          <w:rPr>
            <w:rFonts w:ascii="Cambria Math"/>
            <w:noProof/>
            <w:color w:val="000000"/>
            <w:spacing w:val="-6"/>
            <w:lang w:val="nl-NL"/>
          </w:rPr>
          <m:t xml:space="preserve"> </m:t>
        </m:r>
        <m:f>
          <m:fPr>
            <m:ctrlPr>
              <w:rPr>
                <w:rFonts w:ascii="Cambria Math" w:hAnsi="Cambria Math"/>
                <w:noProof/>
                <w:color w:val="000000"/>
                <w:spacing w:val="-6"/>
                <w:lang w:val="nl-NL"/>
              </w:rPr>
            </m:ctrlPr>
          </m:fPr>
          <m:num>
            <m:r>
              <m:rPr>
                <m:nor/>
              </m:rPr>
              <w:rPr>
                <w:rFonts w:ascii="Cambria Math"/>
                <w:noProof/>
                <w:color w:val="000000"/>
                <w:spacing w:val="-6"/>
                <w:lang w:val="nl-NL"/>
              </w:rPr>
              <m:t>N - 2</m:t>
            </m:r>
          </m:num>
          <m:den>
            <m:r>
              <w:rPr>
                <w:rFonts w:ascii="Cambria Math"/>
                <w:noProof/>
                <w:color w:val="000000"/>
                <w:spacing w:val="-6"/>
                <w:lang w:val="nl-NL"/>
              </w:rPr>
              <m:t>2</m:t>
            </m:r>
            <m:ctrlPr>
              <w:rPr>
                <w:rFonts w:ascii="Cambria Math" w:hAnsi="Cambria Math"/>
                <w:i/>
                <w:noProof/>
                <w:color w:val="000000"/>
                <w:spacing w:val="-6"/>
                <w:lang w:val="nl-NL"/>
              </w:rPr>
            </m:ctrlPr>
          </m:den>
        </m:f>
      </m:oMath>
      <w:r w:rsidRPr="0020246F">
        <w:rPr>
          <w:color w:val="000000"/>
          <w:spacing w:val="-6"/>
          <w:lang w:val="nl-NL"/>
        </w:rPr>
        <w:t xml:space="preserve">= 1799 </w:t>
      </w:r>
      <w:r w:rsidRPr="0020246F">
        <w:rPr>
          <w:color w:val="000000"/>
          <w:spacing w:val="-6"/>
          <w:lang w:val="nl-NL"/>
        </w:rPr>
        <w:sym w:font="Symbol" w:char="F0DE"/>
      </w:r>
      <w:r w:rsidRPr="0020246F">
        <w:rPr>
          <w:color w:val="000000"/>
          <w:spacing w:val="-6"/>
          <w:lang w:val="nl-NL"/>
        </w:rPr>
        <w:t xml:space="preserve"> N = 3600</w:t>
      </w:r>
    </w:p>
    <w:p w14:paraId="6F7896BE" w14:textId="2386A4F4"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t xml:space="preserve">Tỷ lệ </w:t>
      </w:r>
      <w:r>
        <w:rPr>
          <w:color w:val="000000"/>
          <w:lang w:val="sv-SE"/>
        </w:rPr>
        <w:t>nucleotide</w:t>
      </w:r>
      <w:r w:rsidRPr="0020246F">
        <w:rPr>
          <w:color w:val="000000"/>
          <w:lang w:val="sv-SE"/>
        </w:rPr>
        <w:t xml:space="preserve"> từng loại trên mạch 2 là A : T : G : </w:t>
      </w:r>
      <w:r w:rsidR="00957C58">
        <w:rPr>
          <w:color w:val="000000"/>
          <w:lang w:val="sv-SE"/>
        </w:rPr>
        <w:t xml:space="preserve">C = </w:t>
      </w:r>
      <w:r w:rsidRPr="0020246F">
        <w:rPr>
          <w:color w:val="000000"/>
          <w:lang w:val="sv-SE"/>
        </w:rPr>
        <w:t>1 : 2 : 3 : 4</w:t>
      </w:r>
    </w:p>
    <w:tbl>
      <w:tblPr>
        <w:tblW w:w="934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841"/>
        <w:gridCol w:w="1560"/>
        <w:gridCol w:w="850"/>
      </w:tblGrid>
      <w:tr w:rsidR="002D49CE" w:rsidRPr="0020246F" w14:paraId="030A4514" w14:textId="77777777" w:rsidTr="00121C5D">
        <w:tc>
          <w:tcPr>
            <w:tcW w:w="6095" w:type="dxa"/>
            <w:tcBorders>
              <w:top w:val="nil"/>
              <w:left w:val="nil"/>
              <w:bottom w:val="nil"/>
              <w:right w:val="nil"/>
            </w:tcBorders>
            <w:vAlign w:val="center"/>
          </w:tcPr>
          <w:p w14:paraId="003BE240" w14:textId="3F4529C7" w:rsidR="002D49CE" w:rsidRPr="0020246F" w:rsidRDefault="002D49CE" w:rsidP="00121C5D">
            <w:pPr>
              <w:tabs>
                <w:tab w:val="left" w:pos="284"/>
                <w:tab w:val="left" w:pos="567"/>
                <w:tab w:val="left" w:pos="2552"/>
                <w:tab w:val="left" w:pos="4820"/>
                <w:tab w:val="left" w:pos="7088"/>
              </w:tabs>
              <w:jc w:val="center"/>
              <w:rPr>
                <w:color w:val="000000"/>
                <w:lang w:val="sv-SE"/>
              </w:rPr>
            </w:pPr>
            <w:r w:rsidRPr="0020246F">
              <w:rPr>
                <w:color w:val="000000"/>
              </w:rPr>
              <w:sym w:font="Symbol" w:char="F0DB"/>
            </w:r>
            <m:oMath>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A</m:t>
                      </m:r>
                    </m:e>
                    <m:sub>
                      <m:r>
                        <w:rPr>
                          <w:rFonts w:ascii="Cambria Math"/>
                          <w:noProof/>
                          <w:color w:val="000000"/>
                          <w:lang w:val="sv-SE"/>
                        </w:rPr>
                        <m:t>2</m:t>
                      </m:r>
                    </m:sub>
                  </m:sSub>
                </m:num>
                <m:den>
                  <m:r>
                    <w:rPr>
                      <w:rFonts w:ascii="Cambria Math"/>
                      <w:noProof/>
                      <w:color w:val="000000"/>
                      <w:lang w:val="sv-SE"/>
                    </w:rPr>
                    <m:t>1</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T</m:t>
                      </m:r>
                    </m:e>
                    <m:sub>
                      <m:r>
                        <w:rPr>
                          <w:rFonts w:ascii="Cambria Math"/>
                          <w:noProof/>
                          <w:color w:val="000000"/>
                          <w:lang w:val="sv-SE"/>
                        </w:rPr>
                        <m:t>2</m:t>
                      </m:r>
                    </m:sub>
                  </m:sSub>
                </m:num>
                <m:den>
                  <m:r>
                    <w:rPr>
                      <w:rFonts w:ascii="Cambria Math"/>
                      <w:noProof/>
                      <w:color w:val="000000"/>
                      <w:lang w:val="sv-SE"/>
                    </w:rPr>
                    <m:t>2</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G</m:t>
                      </m:r>
                    </m:e>
                    <m:sub>
                      <m:r>
                        <w:rPr>
                          <w:rFonts w:ascii="Cambria Math"/>
                          <w:noProof/>
                          <w:color w:val="000000"/>
                          <w:lang w:val="sv-SE"/>
                        </w:rPr>
                        <m:t>2</m:t>
                      </m:r>
                    </m:sub>
                  </m:sSub>
                </m:num>
                <m:den>
                  <m:r>
                    <w:rPr>
                      <w:rFonts w:ascii="Cambria Math"/>
                      <w:noProof/>
                      <w:color w:val="000000"/>
                      <w:lang w:val="sv-SE"/>
                    </w:rPr>
                    <m:t>3</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C</m:t>
                      </m:r>
                    </m:e>
                    <m:sub>
                      <m:r>
                        <w:rPr>
                          <w:rFonts w:ascii="Cambria Math"/>
                          <w:noProof/>
                          <w:color w:val="000000"/>
                          <w:lang w:val="sv-SE"/>
                        </w:rPr>
                        <m:t>2</m:t>
                      </m:r>
                    </m:sub>
                  </m:sSub>
                </m:num>
                <m:den>
                  <m:r>
                    <w:rPr>
                      <w:rFonts w:ascii="Cambria Math"/>
                      <w:noProof/>
                      <w:color w:val="000000"/>
                      <w:lang w:val="sv-SE"/>
                    </w:rPr>
                    <m:t>4</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A</m:t>
                      </m:r>
                    </m:e>
                    <m:sub>
                      <m:r>
                        <w:rPr>
                          <w:rFonts w:ascii="Cambria Math"/>
                          <w:noProof/>
                          <w:color w:val="000000"/>
                          <w:lang w:val="sv-SE"/>
                        </w:rPr>
                        <m:t>2</m:t>
                      </m: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T</m:t>
                      </m:r>
                    </m:e>
                    <m:sub>
                      <m:r>
                        <w:rPr>
                          <w:rFonts w:ascii="Cambria Math"/>
                          <w:noProof/>
                          <w:color w:val="000000"/>
                          <w:lang w:val="sv-SE"/>
                        </w:rPr>
                        <m:t>2</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G</m:t>
                      </m:r>
                    </m:e>
                    <m:sub>
                      <m:r>
                        <w:rPr>
                          <w:rFonts w:ascii="Cambria Math"/>
                          <w:noProof/>
                          <w:color w:val="000000"/>
                          <w:lang w:val="sv-SE"/>
                        </w:rPr>
                        <m:t>2</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C</m:t>
                      </m:r>
                    </m:e>
                    <m:sub>
                      <m:r>
                        <w:rPr>
                          <w:rFonts w:ascii="Cambria Math"/>
                          <w:noProof/>
                          <w:color w:val="000000"/>
                          <w:lang w:val="sv-SE"/>
                        </w:rPr>
                        <m:t>2</m:t>
                      </m:r>
                      <m:ctrlPr>
                        <w:rPr>
                          <w:rFonts w:ascii="Cambria Math" w:hAnsi="Cambria Math"/>
                          <w:i/>
                          <w:noProof/>
                          <w:color w:val="000000"/>
                          <w:lang w:val="sv-SE"/>
                        </w:rPr>
                      </m:ctrlPr>
                    </m:sub>
                  </m:sSub>
                  <m:ctrlPr>
                    <w:rPr>
                      <w:rFonts w:ascii="Cambria Math" w:hAnsi="Cambria Math"/>
                      <w:noProof/>
                      <w:color w:val="000000"/>
                      <w:lang w:val="sv-SE"/>
                    </w:rPr>
                  </m:ctrlPr>
                </m:num>
                <m:den>
                  <m:r>
                    <m:rPr>
                      <m:nor/>
                    </m:rPr>
                    <w:rPr>
                      <w:rFonts w:ascii="Cambria Math"/>
                      <w:noProof/>
                      <w:color w:val="000000"/>
                      <w:lang w:val="sv-SE"/>
                    </w:rPr>
                    <m:t xml:space="preserve">1 + 2 + 3 + 4 </m:t>
                  </m:r>
                  <m:ctrlPr>
                    <w:rPr>
                      <w:rFonts w:ascii="Cambria Math" w:hAnsi="Cambria Math"/>
                      <w:noProof/>
                      <w:color w:val="000000"/>
                      <w:lang w:val="sv-SE"/>
                    </w:rPr>
                  </m:ctrlPr>
                </m:den>
              </m:f>
              <m:r>
                <m:rPr>
                  <m:nor/>
                </m:rPr>
                <w:rPr>
                  <w:rFonts w:ascii="Cambria Math"/>
                  <w:noProof/>
                  <w:color w:val="000000"/>
                  <w:lang w:val="sv-SE"/>
                </w:rPr>
                <m:t xml:space="preserve"> = </m:t>
              </m:r>
              <m:f>
                <m:fPr>
                  <m:ctrlPr>
                    <w:rPr>
                      <w:rFonts w:ascii="Cambria Math" w:hAnsi="Cambria Math"/>
                      <w:noProof/>
                      <w:color w:val="000000"/>
                      <w:lang w:val="sv-SE"/>
                    </w:rPr>
                  </m:ctrlPr>
                </m:fPr>
                <m:num>
                  <m:r>
                    <m:rPr>
                      <m:nor/>
                    </m:rPr>
                    <w:rPr>
                      <w:rFonts w:ascii="Cambria Math"/>
                      <w:noProof/>
                      <w:color w:val="000000"/>
                      <w:lang w:val="sv-SE"/>
                    </w:rPr>
                    <m:t>N/2</m:t>
                  </m:r>
                </m:num>
                <m:den>
                  <m:r>
                    <m:rPr>
                      <m:nor/>
                    </m:rPr>
                    <w:rPr>
                      <w:rFonts w:ascii="Cambria Math"/>
                      <w:noProof/>
                      <w:color w:val="000000"/>
                      <w:lang w:val="sv-SE"/>
                    </w:rPr>
                    <m:t>10</m:t>
                  </m:r>
                </m:den>
              </m:f>
              <m:r>
                <m:rPr>
                  <m:nor/>
                </m:rPr>
                <w:rPr>
                  <w:rFonts w:ascii="Cambria Math"/>
                  <w:noProof/>
                  <w:color w:val="000000"/>
                  <w:lang w:val="sv-SE"/>
                </w:rPr>
                <m:t xml:space="preserve"> = </m:t>
              </m:r>
              <m:f>
                <m:fPr>
                  <m:ctrlPr>
                    <w:rPr>
                      <w:rFonts w:ascii="Cambria Math" w:hAnsi="Cambria Math"/>
                      <w:noProof/>
                      <w:color w:val="000000"/>
                      <w:lang w:val="sv-SE"/>
                    </w:rPr>
                  </m:ctrlPr>
                </m:fPr>
                <m:num>
                  <m:r>
                    <m:rPr>
                      <m:nor/>
                    </m:rPr>
                    <w:rPr>
                      <w:rFonts w:ascii="Cambria Math"/>
                      <w:noProof/>
                      <w:color w:val="000000"/>
                      <w:lang w:val="sv-SE"/>
                    </w:rPr>
                    <m:t>1800</m:t>
                  </m:r>
                </m:num>
                <m:den>
                  <m:r>
                    <m:rPr>
                      <m:nor/>
                    </m:rPr>
                    <w:rPr>
                      <w:rFonts w:ascii="Cambria Math"/>
                      <w:noProof/>
                      <w:color w:val="000000"/>
                      <w:lang w:val="sv-SE"/>
                    </w:rPr>
                    <m:t>10</m:t>
                  </m:r>
                </m:den>
              </m:f>
              <m:r>
                <m:rPr>
                  <m:nor/>
                </m:rPr>
                <w:rPr>
                  <w:rFonts w:ascii="Cambria Math"/>
                  <w:noProof/>
                  <w:color w:val="000000"/>
                  <w:lang w:val="sv-SE"/>
                </w:rPr>
                <m:t xml:space="preserve"> = </m:t>
              </m:r>
              <m:r>
                <m:rPr>
                  <m:sty m:val="p"/>
                </m:rPr>
                <w:rPr>
                  <w:rFonts w:ascii="Cambria Math"/>
                  <w:noProof/>
                  <w:color w:val="000000"/>
                  <w:lang w:val="sv-SE"/>
                </w:rPr>
                <m:t>180</m:t>
              </m:r>
            </m:oMath>
          </w:p>
        </w:tc>
        <w:tc>
          <w:tcPr>
            <w:tcW w:w="841" w:type="dxa"/>
            <w:tcBorders>
              <w:top w:val="nil"/>
              <w:left w:val="nil"/>
              <w:bottom w:val="nil"/>
              <w:right w:val="single" w:sz="4" w:space="0" w:color="000000"/>
            </w:tcBorders>
            <w:vAlign w:val="center"/>
          </w:tcPr>
          <w:p w14:paraId="14636208"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 xml:space="preserve">   </w:t>
            </w:r>
            <w:r w:rsidRPr="0020246F">
              <w:rPr>
                <w:color w:val="000000"/>
              </w:rPr>
              <w:sym w:font="Symbol" w:char="F0DE"/>
            </w:r>
          </w:p>
        </w:tc>
        <w:tc>
          <w:tcPr>
            <w:tcW w:w="1560" w:type="dxa"/>
            <w:tcBorders>
              <w:top w:val="nil"/>
              <w:left w:val="single" w:sz="4" w:space="0" w:color="000000"/>
              <w:bottom w:val="nil"/>
              <w:right w:val="nil"/>
            </w:tcBorders>
          </w:tcPr>
          <w:p w14:paraId="43B489E6"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2</w:t>
            </w:r>
            <w:r w:rsidRPr="0020246F">
              <w:rPr>
                <w:color w:val="000000"/>
              </w:rPr>
              <w:t xml:space="preserve"> = 180</w:t>
            </w:r>
          </w:p>
          <w:p w14:paraId="001B1F39" w14:textId="77777777" w:rsidR="002D49CE" w:rsidRPr="0020246F" w:rsidRDefault="002D49CE" w:rsidP="000B471C">
            <w:pPr>
              <w:tabs>
                <w:tab w:val="left" w:pos="284"/>
                <w:tab w:val="left" w:pos="567"/>
                <w:tab w:val="left" w:pos="2552"/>
                <w:tab w:val="left" w:pos="4820"/>
                <w:tab w:val="left" w:pos="7088"/>
              </w:tabs>
              <w:ind w:left="284" w:hanging="284"/>
              <w:rPr>
                <w:color w:val="000000"/>
                <w:vertAlign w:val="superscript"/>
              </w:rPr>
            </w:pPr>
            <w:r w:rsidRPr="0020246F">
              <w:rPr>
                <w:color w:val="000000"/>
              </w:rPr>
              <w:t>T</w:t>
            </w:r>
            <w:r w:rsidRPr="0020246F">
              <w:rPr>
                <w:color w:val="000000"/>
                <w:vertAlign w:val="subscript"/>
              </w:rPr>
              <w:t>2</w:t>
            </w:r>
            <w:r w:rsidRPr="0020246F">
              <w:rPr>
                <w:color w:val="000000"/>
              </w:rPr>
              <w:t xml:space="preserve"> = 360</w:t>
            </w:r>
          </w:p>
          <w:p w14:paraId="2B896B28"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w:t>
            </w:r>
            <w:r w:rsidRPr="0020246F">
              <w:rPr>
                <w:color w:val="000000"/>
                <w:vertAlign w:val="subscript"/>
              </w:rPr>
              <w:t>2</w:t>
            </w:r>
            <w:r w:rsidRPr="0020246F">
              <w:rPr>
                <w:color w:val="000000"/>
              </w:rPr>
              <w:t xml:space="preserve"> = 540</w:t>
            </w:r>
          </w:p>
          <w:p w14:paraId="51E09FC5" w14:textId="049731E1" w:rsidR="002D49CE" w:rsidRPr="0020246F" w:rsidRDefault="00121C5D" w:rsidP="000B471C">
            <w:pPr>
              <w:tabs>
                <w:tab w:val="left" w:pos="284"/>
                <w:tab w:val="left" w:pos="567"/>
                <w:tab w:val="left" w:pos="2552"/>
                <w:tab w:val="left" w:pos="4820"/>
                <w:tab w:val="left" w:pos="7088"/>
              </w:tabs>
              <w:ind w:left="284" w:hanging="284"/>
              <w:rPr>
                <w:color w:val="000000"/>
              </w:rPr>
            </w:pPr>
            <w:r>
              <w:rPr>
                <w:color w:val="000000"/>
              </w:rPr>
              <w:t>C</w:t>
            </w:r>
            <w:r w:rsidR="002D49CE" w:rsidRPr="0020246F">
              <w:rPr>
                <w:color w:val="000000"/>
                <w:vertAlign w:val="subscript"/>
              </w:rPr>
              <w:t>2</w:t>
            </w:r>
            <w:r w:rsidR="002D49CE" w:rsidRPr="0020246F">
              <w:rPr>
                <w:color w:val="000000"/>
              </w:rPr>
              <w:t xml:space="preserve"> = 720</w:t>
            </w:r>
          </w:p>
        </w:tc>
        <w:tc>
          <w:tcPr>
            <w:tcW w:w="850" w:type="dxa"/>
            <w:tcBorders>
              <w:top w:val="nil"/>
              <w:left w:val="nil"/>
              <w:bottom w:val="nil"/>
              <w:right w:val="nil"/>
            </w:tcBorders>
          </w:tcPr>
          <w:p w14:paraId="315E204F" w14:textId="77777777" w:rsidR="002D49CE" w:rsidRPr="0020246F" w:rsidRDefault="002D49CE" w:rsidP="000B471C">
            <w:pPr>
              <w:tabs>
                <w:tab w:val="left" w:pos="284"/>
                <w:tab w:val="left" w:pos="567"/>
                <w:tab w:val="left" w:pos="2552"/>
                <w:tab w:val="left" w:pos="4820"/>
                <w:tab w:val="left" w:pos="7088"/>
              </w:tabs>
              <w:jc w:val="both"/>
              <w:rPr>
                <w:color w:val="000000"/>
                <w:lang w:val="sv-SE"/>
              </w:rPr>
            </w:pPr>
          </w:p>
        </w:tc>
      </w:tr>
    </w:tbl>
    <w:p w14:paraId="3C08C398" w14:textId="77777777" w:rsidR="002D49CE" w:rsidRPr="0020246F" w:rsidRDefault="002D49CE" w:rsidP="000B471C">
      <w:pPr>
        <w:tabs>
          <w:tab w:val="left" w:pos="284"/>
          <w:tab w:val="left" w:pos="567"/>
          <w:tab w:val="left" w:pos="2552"/>
          <w:tab w:val="left" w:pos="4820"/>
          <w:tab w:val="left" w:pos="7088"/>
        </w:tabs>
        <w:ind w:right="10"/>
        <w:jc w:val="both"/>
        <w:rPr>
          <w:color w:val="000000"/>
          <w:lang w:val="nl-NL"/>
        </w:rPr>
      </w:pPr>
    </w:p>
    <w:tbl>
      <w:tblPr>
        <w:tblW w:w="0" w:type="auto"/>
        <w:tblInd w:w="250" w:type="dxa"/>
        <w:tblLook w:val="04A0" w:firstRow="1" w:lastRow="0" w:firstColumn="1" w:lastColumn="0" w:noHBand="0" w:noVBand="1"/>
      </w:tblPr>
      <w:tblGrid>
        <w:gridCol w:w="4961"/>
        <w:gridCol w:w="2859"/>
      </w:tblGrid>
      <w:tr w:rsidR="002D49CE" w:rsidRPr="0020246F" w14:paraId="022CDC84" w14:textId="77777777" w:rsidTr="00D231A0">
        <w:tc>
          <w:tcPr>
            <w:tcW w:w="4961" w:type="dxa"/>
            <w:tcBorders>
              <w:right w:val="single" w:sz="6" w:space="0" w:color="auto"/>
            </w:tcBorders>
            <w:shd w:val="clear" w:color="auto" w:fill="auto"/>
            <w:vAlign w:val="center"/>
          </w:tcPr>
          <w:p w14:paraId="374461F5" w14:textId="3EAD4BB9"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 xml:space="preserve">a. Tính số </w:t>
            </w:r>
            <w:r>
              <w:rPr>
                <w:color w:val="000000"/>
                <w:lang w:val="nl-NL"/>
              </w:rPr>
              <w:t>nucleotide</w:t>
            </w:r>
            <w:r w:rsidRPr="0020246F">
              <w:rPr>
                <w:color w:val="000000"/>
                <w:lang w:val="nl-NL"/>
              </w:rPr>
              <w:t xml:space="preserve"> từng loại trên gen:</w:t>
            </w:r>
          </w:p>
        </w:tc>
        <w:tc>
          <w:tcPr>
            <w:tcW w:w="2859" w:type="dxa"/>
            <w:tcBorders>
              <w:left w:val="single" w:sz="6" w:space="0" w:color="auto"/>
            </w:tcBorders>
            <w:shd w:val="clear" w:color="auto" w:fill="auto"/>
          </w:tcPr>
          <w:p w14:paraId="556EC646"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 = T = A</w:t>
            </w:r>
            <w:r w:rsidRPr="0020246F">
              <w:rPr>
                <w:color w:val="000000"/>
                <w:vertAlign w:val="subscript"/>
                <w:lang w:val="nl-NL"/>
              </w:rPr>
              <w:t xml:space="preserve">2 </w:t>
            </w:r>
            <w:r w:rsidRPr="0020246F">
              <w:rPr>
                <w:color w:val="000000"/>
                <w:lang w:val="nl-NL"/>
              </w:rPr>
              <w:t>+ T</w:t>
            </w:r>
            <w:r w:rsidRPr="0020246F">
              <w:rPr>
                <w:color w:val="000000"/>
                <w:vertAlign w:val="subscript"/>
                <w:lang w:val="nl-NL"/>
              </w:rPr>
              <w:t>2</w:t>
            </w:r>
            <w:r w:rsidRPr="0020246F">
              <w:rPr>
                <w:color w:val="000000"/>
                <w:lang w:val="nl-NL"/>
              </w:rPr>
              <w:t xml:space="preserve"> = 540</w:t>
            </w:r>
          </w:p>
          <w:p w14:paraId="15B95635" w14:textId="2588C0BE"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G </w:t>
            </w:r>
            <w:r w:rsidR="00073C3F">
              <w:rPr>
                <w:color w:val="000000"/>
                <w:lang w:val="nl-NL"/>
              </w:rPr>
              <w:t>= C</w:t>
            </w:r>
            <w:r w:rsidRPr="0020246F">
              <w:rPr>
                <w:color w:val="000000"/>
                <w:lang w:val="nl-NL"/>
              </w:rPr>
              <w:t xml:space="preserve"> = G</w:t>
            </w:r>
            <w:r w:rsidRPr="0020246F">
              <w:rPr>
                <w:color w:val="000000"/>
                <w:vertAlign w:val="subscript"/>
                <w:lang w:val="nl-NL"/>
              </w:rPr>
              <w:t>2</w:t>
            </w:r>
            <w:r w:rsidRPr="0020246F">
              <w:rPr>
                <w:color w:val="000000"/>
                <w:lang w:val="nl-NL"/>
              </w:rPr>
              <w:t xml:space="preserve"> + </w:t>
            </w:r>
            <w:r w:rsidR="00121C5D">
              <w:rPr>
                <w:color w:val="000000"/>
                <w:lang w:val="nl-NL"/>
              </w:rPr>
              <w:t>C</w:t>
            </w:r>
            <w:r w:rsidRPr="0020246F">
              <w:rPr>
                <w:color w:val="000000"/>
                <w:vertAlign w:val="subscript"/>
                <w:lang w:val="nl-NL"/>
              </w:rPr>
              <w:t>2</w:t>
            </w:r>
            <w:r w:rsidRPr="0020246F">
              <w:rPr>
                <w:color w:val="000000"/>
                <w:lang w:val="nl-NL"/>
              </w:rPr>
              <w:t xml:space="preserve"> = 1260</w:t>
            </w:r>
          </w:p>
        </w:tc>
      </w:tr>
    </w:tbl>
    <w:p w14:paraId="0E145C58"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p>
    <w:tbl>
      <w:tblPr>
        <w:tblW w:w="8673" w:type="dxa"/>
        <w:tblInd w:w="250" w:type="dxa"/>
        <w:tblLook w:val="04A0" w:firstRow="1" w:lastRow="0" w:firstColumn="1" w:lastColumn="0" w:noHBand="0" w:noVBand="1"/>
      </w:tblPr>
      <w:tblGrid>
        <w:gridCol w:w="6439"/>
        <w:gridCol w:w="2234"/>
      </w:tblGrid>
      <w:tr w:rsidR="002D49CE" w:rsidRPr="0020246F" w14:paraId="4EE3B169" w14:textId="77777777" w:rsidTr="00D231A0">
        <w:tc>
          <w:tcPr>
            <w:tcW w:w="6439" w:type="dxa"/>
            <w:tcBorders>
              <w:right w:val="single" w:sz="6" w:space="0" w:color="auto"/>
            </w:tcBorders>
            <w:shd w:val="clear" w:color="auto" w:fill="auto"/>
            <w:vAlign w:val="center"/>
          </w:tcPr>
          <w:p w14:paraId="3E274BC7" w14:textId="1AE47E56"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 xml:space="preserve">b. Tính số </w:t>
            </w:r>
            <w:r>
              <w:rPr>
                <w:color w:val="000000"/>
                <w:lang w:val="nl-NL"/>
              </w:rPr>
              <w:t>nucleotide</w:t>
            </w:r>
            <w:r w:rsidRPr="0020246F">
              <w:rPr>
                <w:color w:val="000000"/>
                <w:lang w:val="nl-NL"/>
              </w:rPr>
              <w:t xml:space="preserve"> từng loại trên từng mạch đơn của gen:</w:t>
            </w:r>
          </w:p>
        </w:tc>
        <w:tc>
          <w:tcPr>
            <w:tcW w:w="2234" w:type="dxa"/>
            <w:tcBorders>
              <w:left w:val="single" w:sz="6" w:space="0" w:color="auto"/>
            </w:tcBorders>
            <w:shd w:val="clear" w:color="auto" w:fill="auto"/>
          </w:tcPr>
          <w:p w14:paraId="0492D76E"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2</w:t>
            </w:r>
            <w:r w:rsidRPr="0020246F">
              <w:rPr>
                <w:color w:val="000000"/>
              </w:rPr>
              <w:t xml:space="preserve"> = T</w:t>
            </w:r>
            <w:r w:rsidRPr="0020246F">
              <w:rPr>
                <w:color w:val="000000"/>
                <w:vertAlign w:val="subscript"/>
              </w:rPr>
              <w:t>1</w:t>
            </w:r>
            <w:r w:rsidRPr="0020246F">
              <w:rPr>
                <w:color w:val="000000"/>
              </w:rPr>
              <w:t xml:space="preserve"> = 180</w:t>
            </w:r>
          </w:p>
          <w:p w14:paraId="105F4B0A" w14:textId="77777777" w:rsidR="002D49CE" w:rsidRPr="0020246F" w:rsidRDefault="002D49CE" w:rsidP="000B471C">
            <w:pPr>
              <w:tabs>
                <w:tab w:val="left" w:pos="284"/>
                <w:tab w:val="left" w:pos="567"/>
                <w:tab w:val="left" w:pos="2552"/>
                <w:tab w:val="left" w:pos="4820"/>
                <w:tab w:val="left" w:pos="7088"/>
              </w:tabs>
              <w:ind w:left="284" w:hanging="284"/>
              <w:rPr>
                <w:color w:val="000000"/>
                <w:vertAlign w:val="superscript"/>
              </w:rPr>
            </w:pPr>
            <w:r w:rsidRPr="0020246F">
              <w:rPr>
                <w:color w:val="000000"/>
              </w:rPr>
              <w:t>T</w:t>
            </w:r>
            <w:r w:rsidRPr="0020246F">
              <w:rPr>
                <w:color w:val="000000"/>
                <w:vertAlign w:val="subscript"/>
              </w:rPr>
              <w:t>2</w:t>
            </w:r>
            <w:r w:rsidRPr="0020246F">
              <w:rPr>
                <w:color w:val="000000"/>
              </w:rPr>
              <w:t xml:space="preserve"> =  A</w:t>
            </w:r>
            <w:r w:rsidRPr="0020246F">
              <w:rPr>
                <w:color w:val="000000"/>
                <w:vertAlign w:val="subscript"/>
              </w:rPr>
              <w:t>1</w:t>
            </w:r>
            <w:r w:rsidRPr="0020246F">
              <w:rPr>
                <w:color w:val="000000"/>
              </w:rPr>
              <w:t xml:space="preserve"> = 360</w:t>
            </w:r>
          </w:p>
          <w:p w14:paraId="32CE7B53" w14:textId="14C26EC5"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w:t>
            </w:r>
            <w:r w:rsidRPr="0020246F">
              <w:rPr>
                <w:color w:val="000000"/>
                <w:vertAlign w:val="subscript"/>
              </w:rPr>
              <w:t>2</w:t>
            </w:r>
            <w:r w:rsidRPr="0020246F">
              <w:rPr>
                <w:color w:val="000000"/>
              </w:rPr>
              <w:t xml:space="preserve"> =  </w:t>
            </w:r>
            <w:r w:rsidR="00957C58">
              <w:rPr>
                <w:color w:val="000000"/>
              </w:rPr>
              <w:t xml:space="preserve">C1 = </w:t>
            </w:r>
            <w:r w:rsidRPr="0020246F">
              <w:rPr>
                <w:color w:val="000000"/>
              </w:rPr>
              <w:t>540</w:t>
            </w:r>
          </w:p>
          <w:p w14:paraId="365DFDF0" w14:textId="3EB9051D" w:rsidR="002D49CE" w:rsidRPr="0020246F" w:rsidRDefault="00121C5D" w:rsidP="000B471C">
            <w:pPr>
              <w:tabs>
                <w:tab w:val="left" w:pos="284"/>
                <w:tab w:val="left" w:pos="567"/>
                <w:tab w:val="left" w:pos="2552"/>
                <w:tab w:val="left" w:pos="4820"/>
                <w:tab w:val="left" w:pos="7088"/>
              </w:tabs>
              <w:ind w:left="284" w:hanging="284"/>
              <w:jc w:val="both"/>
              <w:rPr>
                <w:color w:val="000000"/>
                <w:lang w:val="nl-NL"/>
              </w:rPr>
            </w:pPr>
            <w:r>
              <w:rPr>
                <w:color w:val="000000"/>
              </w:rPr>
              <w:t>C</w:t>
            </w:r>
            <w:r w:rsidR="002D49CE" w:rsidRPr="0020246F">
              <w:rPr>
                <w:color w:val="000000"/>
                <w:vertAlign w:val="subscript"/>
              </w:rPr>
              <w:t>2</w:t>
            </w:r>
            <w:r w:rsidR="002D49CE" w:rsidRPr="0020246F">
              <w:rPr>
                <w:color w:val="000000"/>
              </w:rPr>
              <w:t xml:space="preserve"> =  G</w:t>
            </w:r>
            <w:r w:rsidR="002D49CE" w:rsidRPr="0020246F">
              <w:rPr>
                <w:color w:val="000000"/>
                <w:vertAlign w:val="subscript"/>
              </w:rPr>
              <w:t>1</w:t>
            </w:r>
            <w:r w:rsidR="002D49CE" w:rsidRPr="0020246F">
              <w:rPr>
                <w:color w:val="000000"/>
              </w:rPr>
              <w:t xml:space="preserve"> = 720</w:t>
            </w:r>
          </w:p>
        </w:tc>
      </w:tr>
    </w:tbl>
    <w:p w14:paraId="1019DF17"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p>
    <w:p w14:paraId="4B9035F1" w14:textId="4DE1708F"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    c. Số chu kỳ xoắn (CKX), chiều dài</w:t>
      </w:r>
      <w:r>
        <w:rPr>
          <w:color w:val="000000"/>
          <w:lang w:val="nl-NL"/>
        </w:rPr>
        <w:t xml:space="preserve"> gene </w:t>
      </w:r>
      <w:r w:rsidRPr="0020246F">
        <w:rPr>
          <w:color w:val="000000"/>
          <w:lang w:val="nl-NL"/>
        </w:rPr>
        <w:t>(</w:t>
      </w:r>
      <w:r w:rsidRPr="0020246F">
        <w:rPr>
          <w:color w:val="000000"/>
          <w:lang w:val="nl-NL"/>
        </w:rPr>
        <w:sym w:font="Symbol" w:char="F06D"/>
      </w:r>
      <w:r w:rsidRPr="0020246F">
        <w:rPr>
          <w:color w:val="000000"/>
          <w:lang w:val="nl-NL"/>
        </w:rPr>
        <w:t>m):   C = N/20 = 3600/20 = 180 (CKX)</w:t>
      </w:r>
    </w:p>
    <w:p w14:paraId="76724E6A" w14:textId="5E4B6157" w:rsidR="002D49CE" w:rsidRPr="0020246F" w:rsidRDefault="002D49CE" w:rsidP="005F33B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lang w:val="nl-NL"/>
        </w:rPr>
        <w:tab/>
      </w:r>
      <w:r w:rsidRPr="0020246F">
        <w:rPr>
          <w:color w:val="000000"/>
          <w:lang w:val="nl-NL"/>
        </w:rPr>
        <w:tab/>
        <w:t xml:space="preserve">                                         L = </w:t>
      </w:r>
      <m:oMath>
        <m:f>
          <m:fPr>
            <m:ctrlPr>
              <w:rPr>
                <w:rFonts w:ascii="Cambria Math" w:hAnsi="Cambria Math"/>
                <w:i/>
                <w:noProof/>
                <w:color w:val="000000"/>
              </w:rPr>
            </m:ctrlPr>
          </m:fPr>
          <m:num>
            <m:r>
              <w:rPr>
                <w:rFonts w:ascii="Cambria Math"/>
                <w:noProof/>
                <w:color w:val="000000"/>
              </w:rPr>
              <m:t>N</m:t>
            </m:r>
          </m:num>
          <m:den>
            <m:r>
              <w:rPr>
                <w:rFonts w:ascii="Cambria Math"/>
                <w:noProof/>
                <w:color w:val="000000"/>
              </w:rPr>
              <m:t>2</m:t>
            </m:r>
          </m:den>
        </m:f>
        <m:r>
          <w:rPr>
            <w:rFonts w:ascii="Cambria Math"/>
            <w:noProof/>
            <w:color w:val="000000"/>
          </w:rPr>
          <m:t>.3,4</m:t>
        </m:r>
      </m:oMath>
      <w:r w:rsidRPr="0020246F">
        <w:rPr>
          <w:color w:val="000000"/>
        </w:rPr>
        <w:t>.10</w:t>
      </w:r>
      <w:r w:rsidRPr="0020246F">
        <w:rPr>
          <w:color w:val="000000"/>
          <w:vertAlign w:val="superscript"/>
        </w:rPr>
        <w:t>-4</w:t>
      </w:r>
      <w:r w:rsidRPr="0020246F">
        <w:rPr>
          <w:color w:val="000000"/>
        </w:rPr>
        <w:t xml:space="preserve"> </w:t>
      </w:r>
      <w:r w:rsidRPr="0020246F">
        <w:rPr>
          <w:color w:val="000000"/>
        </w:rPr>
        <w:sym w:font="Symbol" w:char="F06D"/>
      </w:r>
      <w:r w:rsidRPr="0020246F">
        <w:rPr>
          <w:color w:val="000000"/>
        </w:rPr>
        <w:t xml:space="preserve">m = 0,612 </w:t>
      </w:r>
      <w:r w:rsidRPr="0020246F">
        <w:rPr>
          <w:color w:val="000000"/>
        </w:rPr>
        <w:sym w:font="Symbol" w:char="F06D"/>
      </w:r>
      <w:r w:rsidRPr="0020246F">
        <w:rPr>
          <w:color w:val="000000"/>
        </w:rPr>
        <w:t xml:space="preserve">m </w:t>
      </w:r>
    </w:p>
    <w:p w14:paraId="1A373FFB"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position w:val="-14"/>
          <w:vertAlign w:val="subscript"/>
          <w:lang w:val="sv-SE"/>
        </w:rPr>
      </w:pP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43EC7014" w14:textId="77777777" w:rsidTr="004A71FC">
        <w:trPr>
          <w:trHeight w:val="792"/>
        </w:trPr>
        <w:tc>
          <w:tcPr>
            <w:tcW w:w="10491" w:type="dxa"/>
            <w:shd w:val="clear" w:color="auto" w:fill="FFF2CC" w:themeFill="accent4" w:themeFillTint="33"/>
          </w:tcPr>
          <w:p w14:paraId="549E433E" w14:textId="7A1C2C98"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5</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 xml:space="preserve">nhân sơ có tổng số liên kết </w:t>
            </w:r>
            <w:r>
              <w:rPr>
                <w:color w:val="000000"/>
                <w:lang w:val="nl-NL"/>
              </w:rPr>
              <w:t>hydro</w:t>
            </w:r>
            <w:r w:rsidR="00A55D44">
              <w:rPr>
                <w:color w:val="000000"/>
                <w:lang w:val="nl-NL"/>
              </w:rPr>
              <w:t xml:space="preserve">gene </w:t>
            </w:r>
            <w:r w:rsidRPr="0020246F">
              <w:rPr>
                <w:color w:val="000000"/>
                <w:lang w:val="nl-NL"/>
              </w:rPr>
              <w:t xml:space="preserve">là 3600 và có hiệu số </w:t>
            </w:r>
            <w:r>
              <w:rPr>
                <w:color w:val="000000"/>
                <w:lang w:val="nl-NL"/>
              </w:rPr>
              <w:t>nucleotide</w:t>
            </w:r>
            <w:r w:rsidRPr="0020246F">
              <w:rPr>
                <w:color w:val="000000"/>
                <w:lang w:val="nl-NL"/>
              </w:rPr>
              <w:t xml:space="preserve"> loại A với một loại </w:t>
            </w:r>
            <w:r>
              <w:rPr>
                <w:color w:val="000000"/>
                <w:lang w:val="nl-NL"/>
              </w:rPr>
              <w:t>nucleotide</w:t>
            </w:r>
            <w:r w:rsidRPr="0020246F">
              <w:rPr>
                <w:color w:val="000000"/>
                <w:lang w:val="nl-NL"/>
              </w:rPr>
              <w:t xml:space="preserve"> khác là 10%. </w:t>
            </w:r>
          </w:p>
          <w:p w14:paraId="5686912A" w14:textId="0770115D" w:rsidR="002D49CE" w:rsidRPr="0020246F" w:rsidRDefault="002D49CE" w:rsidP="000B471C">
            <w:pPr>
              <w:tabs>
                <w:tab w:val="left" w:pos="284"/>
                <w:tab w:val="left" w:pos="573"/>
                <w:tab w:val="left" w:pos="2552"/>
                <w:tab w:val="left" w:pos="4820"/>
                <w:tab w:val="left" w:pos="7088"/>
              </w:tabs>
              <w:ind w:left="284" w:firstLine="6"/>
              <w:jc w:val="both"/>
              <w:rPr>
                <w:color w:val="000000"/>
                <w:lang w:val="nl-NL"/>
              </w:rPr>
            </w:pPr>
            <w:r w:rsidRPr="0020246F">
              <w:rPr>
                <w:color w:val="000000"/>
                <w:lang w:val="nl-NL"/>
              </w:rPr>
              <w:t xml:space="preserve">a. Tính số </w:t>
            </w:r>
            <w:r>
              <w:rPr>
                <w:color w:val="000000"/>
                <w:lang w:val="nl-NL"/>
              </w:rPr>
              <w:t>nucleotide</w:t>
            </w:r>
            <w:r w:rsidRPr="0020246F">
              <w:rPr>
                <w:color w:val="000000"/>
                <w:lang w:val="nl-NL"/>
              </w:rPr>
              <w:t xml:space="preserve"> từng loại của </w:t>
            </w:r>
            <w:r w:rsidR="00006C9E">
              <w:rPr>
                <w:color w:val="000000"/>
                <w:lang w:val="nl-NL"/>
              </w:rPr>
              <w:t>gene.</w:t>
            </w:r>
            <w:r w:rsidRPr="0020246F">
              <w:rPr>
                <w:color w:val="000000"/>
                <w:lang w:val="nl-NL"/>
              </w:rPr>
              <w:tab/>
            </w:r>
          </w:p>
          <w:p w14:paraId="037BEAD4" w14:textId="27FB2D2A" w:rsidR="002D49CE" w:rsidRPr="0020246F" w:rsidRDefault="002D49CE" w:rsidP="000B471C">
            <w:pPr>
              <w:tabs>
                <w:tab w:val="left" w:pos="284"/>
                <w:tab w:val="left" w:pos="573"/>
                <w:tab w:val="left" w:pos="2552"/>
                <w:tab w:val="left" w:pos="4820"/>
                <w:tab w:val="left" w:pos="7088"/>
              </w:tabs>
              <w:ind w:left="284" w:firstLine="6"/>
              <w:jc w:val="both"/>
              <w:rPr>
                <w:color w:val="000000"/>
                <w:lang w:val="nl-NL"/>
              </w:rPr>
            </w:pPr>
            <w:r w:rsidRPr="0020246F">
              <w:rPr>
                <w:color w:val="000000"/>
                <w:lang w:val="nl-NL"/>
              </w:rPr>
              <w:t xml:space="preserve">b. Tính khối lượng, số chu kỳ xoắn, chiều dài và số liên kết </w:t>
            </w:r>
            <w:r w:rsidR="00123EE3">
              <w:rPr>
                <w:color w:val="000000"/>
                <w:lang w:val="nl-NL"/>
              </w:rPr>
              <w:t xml:space="preserve">phosphodiester </w:t>
            </w:r>
            <w:r w:rsidRPr="0020246F">
              <w:rPr>
                <w:color w:val="000000"/>
                <w:lang w:val="nl-NL"/>
              </w:rPr>
              <w:t xml:space="preserve">trên </w:t>
            </w:r>
            <w:r w:rsidR="00006C9E">
              <w:rPr>
                <w:color w:val="000000"/>
                <w:lang w:val="nl-NL"/>
              </w:rPr>
              <w:t>gene.</w:t>
            </w:r>
          </w:p>
        </w:tc>
      </w:tr>
    </w:tbl>
    <w:p w14:paraId="6094776B"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3AB64101"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t xml:space="preserve">Theo </w:t>
      </w:r>
      <w:r w:rsidRPr="0020246F">
        <w:rPr>
          <w:color w:val="000000"/>
        </w:rPr>
        <w:t>giả thuyết</w:t>
      </w:r>
      <w:r w:rsidRPr="0020246F">
        <w:rPr>
          <w:color w:val="000000"/>
          <w:lang w:val="sv-SE"/>
        </w:rPr>
        <w:t>: H = 2A + 3G = 3600</w:t>
      </w:r>
    </w:p>
    <w:p w14:paraId="7CE883E0"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   </w:t>
      </w:r>
      <w:r w:rsidRPr="0020246F">
        <w:rPr>
          <w:color w:val="000000"/>
          <w:lang w:val="sv-SE"/>
        </w:rPr>
        <w:tab/>
        <w:t>A - N</w:t>
      </w:r>
      <w:r w:rsidRPr="0020246F">
        <w:rPr>
          <w:color w:val="000000"/>
          <w:vertAlign w:val="subscript"/>
          <w:lang w:val="sv-SE"/>
        </w:rPr>
        <w:t xml:space="preserve">khác </w:t>
      </w:r>
      <w:r w:rsidRPr="0020246F">
        <w:rPr>
          <w:color w:val="000000"/>
          <w:lang w:val="sv-SE"/>
        </w:rPr>
        <w:t xml:space="preserve"> = 10% </w:t>
      </w:r>
      <w:r w:rsidRPr="0020246F">
        <w:rPr>
          <w:color w:val="000000"/>
          <w:lang w:val="sv-SE"/>
        </w:rPr>
        <w:sym w:font="Symbol" w:char="F0AE"/>
      </w:r>
      <w:r w:rsidRPr="0020246F">
        <w:rPr>
          <w:color w:val="000000"/>
          <w:lang w:val="sv-SE"/>
        </w:rPr>
        <w:t xml:space="preserve"> A - G = 10%  </w:t>
      </w:r>
    </w:p>
    <w:p w14:paraId="7F181145"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t xml:space="preserve">A + G = 50%  (theo NTBS)  </w:t>
      </w:r>
      <w:r w:rsidRPr="0020246F">
        <w:rPr>
          <w:color w:val="000000"/>
          <w:lang w:val="sv-SE"/>
        </w:rPr>
        <w:sym w:font="Symbol" w:char="F0AE"/>
      </w:r>
      <w:r w:rsidRPr="0020246F">
        <w:rPr>
          <w:color w:val="000000"/>
          <w:lang w:val="sv-SE"/>
        </w:rPr>
        <w:t xml:space="preserve"> A = 30%, G = 20% </w:t>
      </w:r>
      <w:r w:rsidRPr="0020246F">
        <w:rPr>
          <w:color w:val="000000"/>
          <w:lang w:val="sv-SE"/>
        </w:rPr>
        <w:sym w:font="Symbol" w:char="F0DE"/>
      </w:r>
      <w:r w:rsidRPr="0020246F">
        <w:rPr>
          <w:color w:val="000000"/>
          <w:lang w:val="sv-SE"/>
        </w:rPr>
        <w:t xml:space="preserve"> A/G = 3/2</w:t>
      </w:r>
    </w:p>
    <w:tbl>
      <w:tblPr>
        <w:tblW w:w="0" w:type="auto"/>
        <w:tblInd w:w="284" w:type="dxa"/>
        <w:tblLook w:val="04A0" w:firstRow="1" w:lastRow="0" w:firstColumn="1" w:lastColumn="0" w:noHBand="0" w:noVBand="1"/>
      </w:tblPr>
      <w:tblGrid>
        <w:gridCol w:w="992"/>
        <w:gridCol w:w="1843"/>
        <w:gridCol w:w="567"/>
        <w:gridCol w:w="2263"/>
      </w:tblGrid>
      <w:tr w:rsidR="002D49CE" w:rsidRPr="0020246F" w14:paraId="51CC5D71" w14:textId="77777777" w:rsidTr="00051CB4">
        <w:tc>
          <w:tcPr>
            <w:tcW w:w="992" w:type="dxa"/>
            <w:tcBorders>
              <w:right w:val="single" w:sz="4" w:space="0" w:color="auto"/>
            </w:tcBorders>
            <w:vAlign w:val="center"/>
          </w:tcPr>
          <w:p w14:paraId="595B8FA8" w14:textId="77777777" w:rsidR="002D49CE" w:rsidRPr="0020246F" w:rsidRDefault="002D49CE" w:rsidP="000B471C">
            <w:pPr>
              <w:tabs>
                <w:tab w:val="left" w:pos="284"/>
                <w:tab w:val="left" w:pos="567"/>
                <w:tab w:val="left" w:pos="2552"/>
                <w:tab w:val="left" w:pos="4820"/>
                <w:tab w:val="left" w:pos="7088"/>
              </w:tabs>
              <w:rPr>
                <w:color w:val="000000"/>
                <w:lang w:val="sv-SE"/>
              </w:rPr>
            </w:pPr>
            <w:r w:rsidRPr="0020246F">
              <w:rPr>
                <w:color w:val="000000"/>
                <w:lang w:val="sv-SE"/>
              </w:rPr>
              <w:t>Ta có:</w:t>
            </w:r>
          </w:p>
        </w:tc>
        <w:tc>
          <w:tcPr>
            <w:tcW w:w="1843" w:type="dxa"/>
            <w:tcBorders>
              <w:left w:val="single" w:sz="4" w:space="0" w:color="auto"/>
            </w:tcBorders>
            <w:vAlign w:val="center"/>
          </w:tcPr>
          <w:p w14:paraId="28A30928"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2A + 3G = 3600</w:t>
            </w:r>
          </w:p>
          <w:p w14:paraId="11A3174E" w14:textId="77777777" w:rsidR="002D49CE" w:rsidRPr="0020246F" w:rsidRDefault="002D49CE" w:rsidP="000B471C">
            <w:pPr>
              <w:tabs>
                <w:tab w:val="left" w:pos="284"/>
                <w:tab w:val="left" w:pos="567"/>
                <w:tab w:val="left" w:pos="2552"/>
                <w:tab w:val="left" w:pos="4820"/>
                <w:tab w:val="left" w:pos="7088"/>
              </w:tabs>
              <w:jc w:val="both"/>
              <w:rPr>
                <w:color w:val="000000"/>
                <w:lang w:val="sv-SE"/>
              </w:rPr>
            </w:pPr>
            <w:r w:rsidRPr="0020246F">
              <w:rPr>
                <w:color w:val="000000"/>
              </w:rPr>
              <w:t>A/G = 3/2</w:t>
            </w:r>
          </w:p>
        </w:tc>
        <w:tc>
          <w:tcPr>
            <w:tcW w:w="567" w:type="dxa"/>
            <w:tcBorders>
              <w:right w:val="single" w:sz="4" w:space="0" w:color="auto"/>
            </w:tcBorders>
            <w:vAlign w:val="center"/>
          </w:tcPr>
          <w:p w14:paraId="38C1C1A9" w14:textId="77777777" w:rsidR="002D49CE" w:rsidRPr="0020246F" w:rsidRDefault="002D49CE" w:rsidP="000B471C">
            <w:pPr>
              <w:tabs>
                <w:tab w:val="left" w:pos="284"/>
                <w:tab w:val="left" w:pos="567"/>
                <w:tab w:val="left" w:pos="2552"/>
                <w:tab w:val="left" w:pos="4820"/>
                <w:tab w:val="left" w:pos="7088"/>
              </w:tabs>
              <w:jc w:val="center"/>
              <w:rPr>
                <w:color w:val="000000"/>
                <w:lang w:val="sv-SE"/>
              </w:rPr>
            </w:pPr>
            <w:r w:rsidRPr="0020246F">
              <w:rPr>
                <w:color w:val="000000"/>
              </w:rPr>
              <w:sym w:font="Symbol" w:char="F0DE"/>
            </w:r>
          </w:p>
        </w:tc>
        <w:tc>
          <w:tcPr>
            <w:tcW w:w="2263" w:type="dxa"/>
            <w:tcBorders>
              <w:left w:val="single" w:sz="4" w:space="0" w:color="auto"/>
            </w:tcBorders>
            <w:vAlign w:val="center"/>
          </w:tcPr>
          <w:p w14:paraId="7C2F3E51" w14:textId="77777777" w:rsidR="002D49CE" w:rsidRPr="0020246F" w:rsidRDefault="002D49CE" w:rsidP="000B471C">
            <w:pPr>
              <w:tabs>
                <w:tab w:val="left" w:pos="243"/>
                <w:tab w:val="left" w:pos="2552"/>
                <w:tab w:val="left" w:pos="4820"/>
                <w:tab w:val="left" w:pos="7088"/>
              </w:tabs>
              <w:ind w:left="-108"/>
              <w:rPr>
                <w:color w:val="000000"/>
              </w:rPr>
            </w:pPr>
            <w:r w:rsidRPr="0020246F">
              <w:rPr>
                <w:color w:val="000000"/>
              </w:rPr>
              <w:t>A = 900</w:t>
            </w:r>
          </w:p>
          <w:p w14:paraId="3B76A608" w14:textId="77777777" w:rsidR="002D49CE" w:rsidRPr="0020246F" w:rsidRDefault="002D49CE" w:rsidP="000B471C">
            <w:pPr>
              <w:tabs>
                <w:tab w:val="left" w:pos="243"/>
                <w:tab w:val="left" w:pos="2552"/>
                <w:tab w:val="left" w:pos="4820"/>
                <w:tab w:val="left" w:pos="7088"/>
              </w:tabs>
              <w:ind w:left="-108"/>
              <w:rPr>
                <w:color w:val="000000"/>
                <w:lang w:val="sv-SE"/>
              </w:rPr>
            </w:pPr>
            <w:r w:rsidRPr="0020246F">
              <w:rPr>
                <w:color w:val="000000"/>
              </w:rPr>
              <w:t>G = 600</w:t>
            </w:r>
          </w:p>
        </w:tc>
      </w:tr>
    </w:tbl>
    <w:p w14:paraId="28299E68" w14:textId="77777777" w:rsidR="002D49CE" w:rsidRPr="0020246F" w:rsidRDefault="002D49CE" w:rsidP="000B471C">
      <w:pPr>
        <w:tabs>
          <w:tab w:val="left" w:pos="284"/>
          <w:tab w:val="left" w:pos="567"/>
          <w:tab w:val="left" w:pos="2552"/>
          <w:tab w:val="left" w:pos="4820"/>
          <w:tab w:val="left" w:pos="7088"/>
        </w:tabs>
        <w:ind w:right="10"/>
        <w:jc w:val="both"/>
        <w:rPr>
          <w:color w:val="000000"/>
        </w:rPr>
      </w:pPr>
      <w:r w:rsidRPr="0020246F">
        <w:rPr>
          <w:color w:val="000000"/>
        </w:rPr>
        <w:tab/>
        <w:t>Vậy:</w:t>
      </w:r>
    </w:p>
    <w:tbl>
      <w:tblPr>
        <w:tblW w:w="0" w:type="auto"/>
        <w:tblInd w:w="959" w:type="dxa"/>
        <w:tblLook w:val="04A0" w:firstRow="1" w:lastRow="0" w:firstColumn="1" w:lastColumn="0" w:noHBand="0" w:noVBand="1"/>
      </w:tblPr>
      <w:tblGrid>
        <w:gridCol w:w="250"/>
        <w:gridCol w:w="3469"/>
        <w:gridCol w:w="3011"/>
      </w:tblGrid>
      <w:tr w:rsidR="002D49CE" w:rsidRPr="0020246F" w14:paraId="5AA91A75" w14:textId="77777777" w:rsidTr="00051CB4">
        <w:tc>
          <w:tcPr>
            <w:tcW w:w="250" w:type="dxa"/>
            <w:vAlign w:val="center"/>
          </w:tcPr>
          <w:p w14:paraId="5FAEB3E7" w14:textId="77777777" w:rsidR="002D49CE" w:rsidRPr="0020246F" w:rsidRDefault="002D49CE" w:rsidP="000B471C">
            <w:pPr>
              <w:tabs>
                <w:tab w:val="left" w:pos="284"/>
                <w:tab w:val="left" w:pos="567"/>
                <w:tab w:val="left" w:pos="2552"/>
                <w:tab w:val="left" w:pos="4820"/>
                <w:tab w:val="left" w:pos="7088"/>
              </w:tabs>
              <w:ind w:right="10"/>
              <w:jc w:val="center"/>
              <w:rPr>
                <w:color w:val="000000"/>
                <w:lang w:val="nl-NL"/>
              </w:rPr>
            </w:pPr>
          </w:p>
        </w:tc>
        <w:tc>
          <w:tcPr>
            <w:tcW w:w="3469" w:type="dxa"/>
            <w:tcBorders>
              <w:right w:val="single" w:sz="4" w:space="0" w:color="000000"/>
            </w:tcBorders>
            <w:vAlign w:val="center"/>
          </w:tcPr>
          <w:p w14:paraId="4C3880A1" w14:textId="0B6DCC11" w:rsidR="002D49CE" w:rsidRPr="0020246F" w:rsidRDefault="002D49CE" w:rsidP="000B471C">
            <w:pPr>
              <w:tabs>
                <w:tab w:val="left" w:pos="284"/>
                <w:tab w:val="left" w:pos="567"/>
                <w:tab w:val="left" w:pos="2552"/>
                <w:tab w:val="left" w:pos="4820"/>
                <w:tab w:val="left" w:pos="7088"/>
              </w:tabs>
              <w:ind w:right="10" w:firstLine="68"/>
              <w:rPr>
                <w:color w:val="000000"/>
                <w:lang w:val="nl-NL"/>
              </w:rPr>
            </w:pPr>
            <w:r w:rsidRPr="0020246F">
              <w:rPr>
                <w:color w:val="000000"/>
              </w:rPr>
              <w:t xml:space="preserve">a. Số </w:t>
            </w:r>
            <w:r>
              <w:rPr>
                <w:color w:val="000000"/>
              </w:rPr>
              <w:t>nucleotide</w:t>
            </w:r>
            <w:r w:rsidRPr="0020246F">
              <w:rPr>
                <w:color w:val="000000"/>
              </w:rPr>
              <w:t xml:space="preserve"> từng loại của gen:</w:t>
            </w:r>
          </w:p>
        </w:tc>
        <w:tc>
          <w:tcPr>
            <w:tcW w:w="3011" w:type="dxa"/>
            <w:tcBorders>
              <w:left w:val="single" w:sz="4" w:space="0" w:color="000000"/>
            </w:tcBorders>
          </w:tcPr>
          <w:p w14:paraId="2EAB86EB"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 = T = 900</w:t>
            </w:r>
          </w:p>
          <w:p w14:paraId="0563A477" w14:textId="456CDEC6" w:rsidR="002D49CE" w:rsidRPr="0020246F" w:rsidRDefault="002D49CE" w:rsidP="000B471C">
            <w:pPr>
              <w:tabs>
                <w:tab w:val="left" w:pos="284"/>
                <w:tab w:val="left" w:pos="567"/>
                <w:tab w:val="left" w:pos="2552"/>
                <w:tab w:val="left" w:pos="4820"/>
                <w:tab w:val="left" w:pos="7088"/>
              </w:tabs>
              <w:ind w:right="10"/>
              <w:jc w:val="both"/>
              <w:rPr>
                <w:color w:val="000000"/>
                <w:lang w:val="nl-NL"/>
              </w:rPr>
            </w:pPr>
            <w:r w:rsidRPr="0020246F">
              <w:rPr>
                <w:color w:val="000000"/>
              </w:rPr>
              <w:t xml:space="preserve">G </w:t>
            </w:r>
            <w:r w:rsidR="00073C3F">
              <w:rPr>
                <w:color w:val="000000"/>
              </w:rPr>
              <w:t>= C</w:t>
            </w:r>
            <w:r w:rsidRPr="0020246F">
              <w:rPr>
                <w:color w:val="000000"/>
              </w:rPr>
              <w:t xml:space="preserve"> = 600</w:t>
            </w:r>
          </w:p>
        </w:tc>
      </w:tr>
    </w:tbl>
    <w:p w14:paraId="2468E14F" w14:textId="77777777" w:rsidR="002D49CE" w:rsidRPr="0020246F" w:rsidRDefault="002D49CE" w:rsidP="000B471C">
      <w:pPr>
        <w:tabs>
          <w:tab w:val="left" w:pos="284"/>
          <w:tab w:val="left" w:pos="567"/>
          <w:tab w:val="left" w:pos="2552"/>
          <w:tab w:val="left" w:pos="4820"/>
          <w:tab w:val="left" w:pos="7088"/>
        </w:tabs>
        <w:ind w:left="284" w:firstLine="992"/>
        <w:rPr>
          <w:color w:val="000000"/>
        </w:rPr>
      </w:pPr>
      <w:r w:rsidRPr="0020246F">
        <w:rPr>
          <w:color w:val="000000"/>
        </w:rPr>
        <w:t>b. Tổng số N = 2A + 2G = 3000</w:t>
      </w:r>
    </w:p>
    <w:p w14:paraId="66984F44" w14:textId="77777777" w:rsidR="002D49CE" w:rsidRPr="0020246F" w:rsidRDefault="002D49CE" w:rsidP="000B471C">
      <w:pPr>
        <w:tabs>
          <w:tab w:val="left" w:pos="1843"/>
        </w:tabs>
        <w:ind w:left="284" w:firstLine="1276"/>
        <w:rPr>
          <w:color w:val="000000"/>
        </w:rPr>
      </w:pPr>
      <w:r w:rsidRPr="0020246F">
        <w:rPr>
          <w:color w:val="000000"/>
        </w:rPr>
        <w:tab/>
        <w:t xml:space="preserve">- </w:t>
      </w:r>
      <w:r w:rsidRPr="0020246F">
        <w:rPr>
          <w:color w:val="000000"/>
        </w:rPr>
        <w:tab/>
        <w:t>Khối lượng: M = N.300 đvC = 9.10</w:t>
      </w:r>
      <w:r w:rsidRPr="0020246F">
        <w:rPr>
          <w:color w:val="000000"/>
          <w:vertAlign w:val="superscript"/>
        </w:rPr>
        <w:t>5</w:t>
      </w:r>
      <w:r w:rsidRPr="0020246F">
        <w:rPr>
          <w:color w:val="000000"/>
        </w:rPr>
        <w:t xml:space="preserve"> đvC</w:t>
      </w:r>
    </w:p>
    <w:p w14:paraId="7C25CD0D" w14:textId="77777777" w:rsidR="002D49CE" w:rsidRPr="0020246F" w:rsidRDefault="002D49CE" w:rsidP="000B471C">
      <w:pPr>
        <w:tabs>
          <w:tab w:val="left" w:pos="1843"/>
        </w:tabs>
        <w:ind w:left="284" w:firstLine="1276"/>
        <w:rPr>
          <w:color w:val="000000"/>
        </w:rPr>
      </w:pPr>
      <w:r w:rsidRPr="0020246F">
        <w:rPr>
          <w:color w:val="000000"/>
        </w:rPr>
        <w:tab/>
        <w:t xml:space="preserve">- </w:t>
      </w:r>
      <w:r w:rsidRPr="0020246F">
        <w:rPr>
          <w:color w:val="000000"/>
        </w:rPr>
        <w:tab/>
        <w:t>Chu kỳ xoắn: C = N/20 = 150 CKX</w:t>
      </w:r>
    </w:p>
    <w:p w14:paraId="51385466" w14:textId="7EE5BD12" w:rsidR="002D49CE" w:rsidRPr="0020246F" w:rsidRDefault="002D49CE" w:rsidP="005F33BC">
      <w:pPr>
        <w:tabs>
          <w:tab w:val="left" w:pos="1843"/>
        </w:tabs>
        <w:ind w:left="284" w:firstLine="1276"/>
        <w:rPr>
          <w:color w:val="000000"/>
        </w:rPr>
      </w:pPr>
      <w:r w:rsidRPr="0020246F">
        <w:rPr>
          <w:color w:val="000000"/>
        </w:rPr>
        <w:lastRenderedPageBreak/>
        <w:tab/>
        <w:t xml:space="preserve">- </w:t>
      </w:r>
      <w:r w:rsidRPr="0020246F">
        <w:rPr>
          <w:color w:val="000000"/>
        </w:rPr>
        <w:tab/>
        <w:t xml:space="preserve">L = </w:t>
      </w:r>
      <m:oMath>
        <m:f>
          <m:fPr>
            <m:ctrlPr>
              <w:rPr>
                <w:rFonts w:ascii="Cambria Math" w:hAnsi="Cambria Math"/>
                <w:i/>
                <w:noProof/>
                <w:color w:val="000000"/>
              </w:rPr>
            </m:ctrlPr>
          </m:fPr>
          <m:num>
            <m:r>
              <w:rPr>
                <w:rFonts w:ascii="Cambria Math"/>
                <w:noProof/>
                <w:color w:val="000000"/>
              </w:rPr>
              <m:t>N</m:t>
            </m:r>
          </m:num>
          <m:den>
            <m:r>
              <w:rPr>
                <w:rFonts w:ascii="Cambria Math"/>
                <w:noProof/>
                <w:color w:val="000000"/>
              </w:rPr>
              <m:t>2</m:t>
            </m:r>
          </m:den>
        </m:f>
        <m:r>
          <w:rPr>
            <w:rFonts w:ascii="Cambria Math"/>
            <w:noProof/>
            <w:color w:val="000000"/>
          </w:rPr>
          <m:t>.3,4</m:t>
        </m:r>
      </m:oMath>
      <w:r w:rsidRPr="0020246F">
        <w:rPr>
          <w:color w:val="000000"/>
        </w:rPr>
        <w:t xml:space="preserve">Å = 5100 Å </w:t>
      </w:r>
    </w:p>
    <w:p w14:paraId="790A9D73" w14:textId="77777777" w:rsidR="002D49CE" w:rsidRPr="0020246F" w:rsidRDefault="002D49CE" w:rsidP="000B471C">
      <w:pPr>
        <w:tabs>
          <w:tab w:val="left" w:pos="1843"/>
        </w:tabs>
        <w:ind w:left="284" w:right="10" w:firstLine="1276"/>
        <w:jc w:val="both"/>
        <w:rPr>
          <w:color w:val="000000"/>
          <w:lang w:val="nl-NL"/>
        </w:rPr>
      </w:pPr>
      <w:r w:rsidRPr="0020246F">
        <w:rPr>
          <w:color w:val="000000"/>
        </w:rPr>
        <w:tab/>
        <w:t xml:space="preserve">- </w:t>
      </w:r>
      <w:r w:rsidRPr="0020246F">
        <w:rPr>
          <w:color w:val="000000"/>
        </w:rPr>
        <w:tab/>
        <w:t>CHT (D-P) trên gen: 2N - 2 = 5998 liên kết</w:t>
      </w:r>
      <w:r w:rsidRPr="0020246F">
        <w:rPr>
          <w:color w:val="000000"/>
          <w:lang w:val="nl-NL"/>
        </w:rPr>
        <w:t xml:space="preserve"> </w:t>
      </w: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3F22B250" w14:textId="77777777" w:rsidTr="004A71FC">
        <w:tc>
          <w:tcPr>
            <w:tcW w:w="10491" w:type="dxa"/>
            <w:shd w:val="clear" w:color="auto" w:fill="FFF2CC" w:themeFill="accent4" w:themeFillTint="33"/>
          </w:tcPr>
          <w:p w14:paraId="27474129" w14:textId="72DD6110"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6</w:t>
            </w:r>
            <w:r w:rsidRPr="0020246F">
              <w:rPr>
                <w:color w:val="000000"/>
                <w:lang w:val="sv-SE"/>
              </w:rPr>
              <w:t xml:space="preserve">: </w:t>
            </w:r>
            <w:r w:rsidRPr="0020246F">
              <w:rPr>
                <w:color w:val="000000"/>
                <w:lang w:val="nl-NL"/>
              </w:rPr>
              <w:t xml:space="preserve">Phân tử </w:t>
            </w:r>
            <w:r>
              <w:rPr>
                <w:color w:val="000000"/>
                <w:lang w:val="nl-NL"/>
              </w:rPr>
              <w:t>DNA</w:t>
            </w:r>
            <w:r w:rsidRPr="0020246F">
              <w:rPr>
                <w:color w:val="000000"/>
                <w:lang w:val="nl-NL"/>
              </w:rPr>
              <w:t xml:space="preserve"> có 8400 </w:t>
            </w:r>
            <w:r>
              <w:rPr>
                <w:color w:val="000000"/>
                <w:lang w:val="nl-NL"/>
              </w:rPr>
              <w:t>nucleotide</w:t>
            </w:r>
            <w:r w:rsidRPr="0020246F">
              <w:rPr>
                <w:color w:val="000000"/>
                <w:lang w:val="nl-NL"/>
              </w:rPr>
              <w:t xml:space="preserve"> , chứa 4</w:t>
            </w:r>
            <w:r>
              <w:rPr>
                <w:color w:val="000000"/>
                <w:lang w:val="nl-NL"/>
              </w:rPr>
              <w:t xml:space="preserve"> gene </w:t>
            </w:r>
            <w:r w:rsidRPr="0020246F">
              <w:rPr>
                <w:color w:val="000000"/>
                <w:lang w:val="nl-NL"/>
              </w:rPr>
              <w:t xml:space="preserve">với số lượng </w:t>
            </w:r>
            <w:r>
              <w:rPr>
                <w:color w:val="000000"/>
                <w:lang w:val="nl-NL"/>
              </w:rPr>
              <w:t>nucleotide</w:t>
            </w:r>
            <w:r w:rsidRPr="0020246F">
              <w:rPr>
                <w:color w:val="000000"/>
                <w:lang w:val="nl-NL"/>
              </w:rPr>
              <w:t xml:space="preserve">  của mỗi</w:t>
            </w:r>
            <w:r>
              <w:rPr>
                <w:color w:val="000000"/>
                <w:lang w:val="nl-NL"/>
              </w:rPr>
              <w:t xml:space="preserve"> gene </w:t>
            </w:r>
            <w:r w:rsidRPr="0020246F">
              <w:rPr>
                <w:color w:val="000000"/>
                <w:lang w:val="nl-NL"/>
              </w:rPr>
              <w:t>lần lựơt theo tỷ lệ 1 : 1,5 : 2 : 2,5</w:t>
            </w:r>
          </w:p>
          <w:p w14:paraId="739B8973" w14:textId="10E57C40"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a. Phân tích thấy trên 1 mạch của</w:t>
            </w:r>
            <w:r>
              <w:rPr>
                <w:color w:val="000000"/>
                <w:lang w:val="nl-NL"/>
              </w:rPr>
              <w:t xml:space="preserve"> gene </w:t>
            </w:r>
            <w:r w:rsidRPr="0020246F">
              <w:rPr>
                <w:color w:val="000000"/>
                <w:lang w:val="nl-NL"/>
              </w:rPr>
              <w:t xml:space="preserve">ngắn nhất có A : T : G : </w:t>
            </w:r>
            <w:r w:rsidR="00F52520">
              <w:rPr>
                <w:color w:val="000000"/>
                <w:lang w:val="nl-NL"/>
              </w:rPr>
              <w:t>C</w:t>
            </w:r>
            <w:r w:rsidRPr="0020246F">
              <w:rPr>
                <w:color w:val="000000"/>
                <w:lang w:val="nl-NL"/>
              </w:rPr>
              <w:t xml:space="preserve"> bằng 1 : 2 : 3 : 4. Tính số lượng từng loại </w:t>
            </w:r>
            <w:r>
              <w:rPr>
                <w:color w:val="000000"/>
                <w:lang w:val="nl-NL"/>
              </w:rPr>
              <w:t>nucleotide</w:t>
            </w:r>
            <w:r w:rsidRPr="0020246F">
              <w:rPr>
                <w:color w:val="000000"/>
                <w:lang w:val="nl-NL"/>
              </w:rPr>
              <w:t xml:space="preserve">  trên mỗi mạch đơn của</w:t>
            </w:r>
            <w:r>
              <w:rPr>
                <w:color w:val="000000"/>
                <w:lang w:val="nl-NL"/>
              </w:rPr>
              <w:t xml:space="preserve"> gene </w:t>
            </w:r>
            <w:r w:rsidRPr="0020246F">
              <w:rPr>
                <w:color w:val="000000"/>
                <w:lang w:val="nl-NL"/>
              </w:rPr>
              <w:t>ngắn nhất.</w:t>
            </w:r>
            <w:r w:rsidRPr="0020246F">
              <w:rPr>
                <w:color w:val="000000"/>
                <w:lang w:val="nl-NL"/>
              </w:rPr>
              <w:tab/>
            </w:r>
          </w:p>
          <w:p w14:paraId="30F4EC87" w14:textId="4366E444"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b.</w:t>
            </w:r>
            <w:r>
              <w:rPr>
                <w:color w:val="000000"/>
                <w:lang w:val="nl-NL"/>
              </w:rPr>
              <w:t xml:space="preserve"> gene </w:t>
            </w:r>
            <w:r w:rsidRPr="0020246F">
              <w:rPr>
                <w:color w:val="000000"/>
                <w:lang w:val="nl-NL"/>
              </w:rPr>
              <w:t xml:space="preserve">dài nhất có 3900 liên kết </w:t>
            </w:r>
            <w:r>
              <w:rPr>
                <w:color w:val="000000"/>
                <w:lang w:val="nl-NL"/>
              </w:rPr>
              <w:t>hydro</w:t>
            </w:r>
            <w:r w:rsidR="00A55D44">
              <w:rPr>
                <w:color w:val="000000"/>
                <w:lang w:val="nl-NL"/>
              </w:rPr>
              <w:t xml:space="preserve">gene </w:t>
            </w:r>
            <w:r w:rsidRPr="0020246F">
              <w:rPr>
                <w:color w:val="000000"/>
                <w:lang w:val="nl-NL"/>
              </w:rPr>
              <w:t xml:space="preserve">. Tính số lượng và tỷ lệ % từng loại </w:t>
            </w:r>
            <w:r>
              <w:rPr>
                <w:color w:val="000000"/>
                <w:lang w:val="nl-NL"/>
              </w:rPr>
              <w:t>nucleotide</w:t>
            </w:r>
            <w:r w:rsidRPr="0020246F">
              <w:rPr>
                <w:color w:val="000000"/>
                <w:lang w:val="nl-NL"/>
              </w:rPr>
              <w:t xml:space="preserve">  của</w:t>
            </w:r>
            <w:r>
              <w:rPr>
                <w:color w:val="000000"/>
                <w:lang w:val="nl-NL"/>
              </w:rPr>
              <w:t xml:space="preserve"> gene </w:t>
            </w:r>
            <w:r w:rsidRPr="0020246F">
              <w:rPr>
                <w:color w:val="000000"/>
                <w:lang w:val="nl-NL"/>
              </w:rPr>
              <w:t>này.</w:t>
            </w:r>
          </w:p>
        </w:tc>
      </w:tr>
    </w:tbl>
    <w:p w14:paraId="311F748A"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1EC6A4EE" w14:textId="36C6CB09"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 xml:space="preserve">Tổng số </w:t>
      </w:r>
      <w:r>
        <w:rPr>
          <w:color w:val="000000"/>
        </w:rPr>
        <w:t>nucleotide</w:t>
      </w:r>
      <w:r w:rsidRPr="0020246F">
        <w:rPr>
          <w:color w:val="000000"/>
        </w:rPr>
        <w:t xml:space="preserve"> của </w:t>
      </w:r>
      <w:r>
        <w:rPr>
          <w:color w:val="000000"/>
        </w:rPr>
        <w:t>DNA</w:t>
      </w:r>
      <w:r w:rsidRPr="0020246F">
        <w:rPr>
          <w:color w:val="000000"/>
        </w:rPr>
        <w:t>: N</w:t>
      </w:r>
      <w:r>
        <w:rPr>
          <w:color w:val="000000"/>
          <w:vertAlign w:val="subscript"/>
        </w:rPr>
        <w:t>DNA</w:t>
      </w:r>
      <w:r w:rsidRPr="0020246F">
        <w:rPr>
          <w:color w:val="000000"/>
        </w:rPr>
        <w:t xml:space="preserve"> = 8400</w:t>
      </w:r>
    </w:p>
    <w:p w14:paraId="45B20D49" w14:textId="73965A60"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Gọi N</w:t>
      </w:r>
      <w:r w:rsidRPr="0020246F">
        <w:rPr>
          <w:color w:val="000000"/>
          <w:vertAlign w:val="subscript"/>
        </w:rPr>
        <w:t>1</w:t>
      </w:r>
      <w:r w:rsidRPr="0020246F">
        <w:rPr>
          <w:color w:val="000000"/>
        </w:rPr>
        <w:t>, N</w:t>
      </w:r>
      <w:r w:rsidRPr="0020246F">
        <w:rPr>
          <w:color w:val="000000"/>
          <w:vertAlign w:val="subscript"/>
        </w:rPr>
        <w:t>2</w:t>
      </w:r>
      <w:r w:rsidRPr="0020246F">
        <w:rPr>
          <w:color w:val="000000"/>
        </w:rPr>
        <w:t>, N</w:t>
      </w:r>
      <w:r w:rsidRPr="0020246F">
        <w:rPr>
          <w:color w:val="000000"/>
          <w:vertAlign w:val="subscript"/>
        </w:rPr>
        <w:t>3</w:t>
      </w:r>
      <w:r w:rsidRPr="0020246F">
        <w:rPr>
          <w:color w:val="000000"/>
        </w:rPr>
        <w:t>, N</w:t>
      </w:r>
      <w:r w:rsidRPr="0020246F">
        <w:rPr>
          <w:color w:val="000000"/>
          <w:vertAlign w:val="subscript"/>
        </w:rPr>
        <w:t>4</w:t>
      </w:r>
      <w:r w:rsidRPr="0020246F">
        <w:rPr>
          <w:color w:val="000000"/>
        </w:rPr>
        <w:t xml:space="preserve"> lần lượt là số </w:t>
      </w:r>
      <w:r>
        <w:rPr>
          <w:color w:val="000000"/>
        </w:rPr>
        <w:t>nucleotide</w:t>
      </w:r>
      <w:r w:rsidRPr="0020246F">
        <w:rPr>
          <w:color w:val="000000"/>
        </w:rPr>
        <w:t xml:space="preserve"> của</w:t>
      </w:r>
      <w:r>
        <w:rPr>
          <w:color w:val="000000"/>
        </w:rPr>
        <w:t xml:space="preserve"> gene </w:t>
      </w:r>
      <w:r w:rsidRPr="0020246F">
        <w:rPr>
          <w:color w:val="000000"/>
        </w:rPr>
        <w:t>1, 2, 3, 4</w:t>
      </w:r>
    </w:p>
    <w:p w14:paraId="5AB486A7"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rPr>
        <w:tab/>
        <w:t>Theo gt:  N</w:t>
      </w:r>
      <w:r w:rsidRPr="0020246F">
        <w:rPr>
          <w:color w:val="000000"/>
          <w:vertAlign w:val="subscript"/>
        </w:rPr>
        <w:t>1</w:t>
      </w:r>
      <w:r w:rsidRPr="0020246F">
        <w:rPr>
          <w:color w:val="000000"/>
        </w:rPr>
        <w:t xml:space="preserve"> : N</w:t>
      </w:r>
      <w:r w:rsidRPr="0020246F">
        <w:rPr>
          <w:color w:val="000000"/>
          <w:vertAlign w:val="subscript"/>
        </w:rPr>
        <w:t>2</w:t>
      </w:r>
      <w:r w:rsidRPr="0020246F">
        <w:rPr>
          <w:color w:val="000000"/>
        </w:rPr>
        <w:t xml:space="preserve"> : N</w:t>
      </w:r>
      <w:r w:rsidRPr="0020246F">
        <w:rPr>
          <w:color w:val="000000"/>
          <w:vertAlign w:val="subscript"/>
        </w:rPr>
        <w:t>3</w:t>
      </w:r>
      <w:r w:rsidRPr="0020246F">
        <w:rPr>
          <w:color w:val="000000"/>
        </w:rPr>
        <w:t xml:space="preserve"> : N</w:t>
      </w:r>
      <w:r w:rsidRPr="0020246F">
        <w:rPr>
          <w:color w:val="000000"/>
          <w:vertAlign w:val="subscript"/>
        </w:rPr>
        <w:t>4</w:t>
      </w:r>
      <w:r w:rsidRPr="0020246F">
        <w:rPr>
          <w:color w:val="000000"/>
        </w:rPr>
        <w:t xml:space="preserve"> = </w:t>
      </w:r>
      <w:r w:rsidRPr="0020246F">
        <w:rPr>
          <w:color w:val="000000"/>
          <w:lang w:val="nl-NL"/>
        </w:rPr>
        <w:t>1 : 1,5 : 2 : 2,5</w:t>
      </w:r>
    </w:p>
    <w:tbl>
      <w:tblPr>
        <w:tblW w:w="0" w:type="auto"/>
        <w:tblInd w:w="284" w:type="dxa"/>
        <w:tblLook w:val="04A0" w:firstRow="1" w:lastRow="0" w:firstColumn="1" w:lastColumn="0" w:noHBand="0" w:noVBand="1"/>
      </w:tblPr>
      <w:tblGrid>
        <w:gridCol w:w="533"/>
        <w:gridCol w:w="5608"/>
        <w:gridCol w:w="487"/>
        <w:gridCol w:w="1637"/>
      </w:tblGrid>
      <w:tr w:rsidR="002D49CE" w:rsidRPr="0020246F" w14:paraId="475D6042" w14:textId="77777777" w:rsidTr="00D231A0">
        <w:tc>
          <w:tcPr>
            <w:tcW w:w="533" w:type="dxa"/>
            <w:vAlign w:val="center"/>
          </w:tcPr>
          <w:p w14:paraId="5A9EAC67" w14:textId="77777777" w:rsidR="002D49CE" w:rsidRPr="0020246F" w:rsidRDefault="002D49CE" w:rsidP="000B471C">
            <w:pPr>
              <w:tabs>
                <w:tab w:val="left" w:pos="284"/>
                <w:tab w:val="left" w:pos="567"/>
                <w:tab w:val="left" w:pos="2552"/>
                <w:tab w:val="left" w:pos="4820"/>
                <w:tab w:val="left" w:pos="7088"/>
              </w:tabs>
              <w:jc w:val="center"/>
              <w:rPr>
                <w:color w:val="000000"/>
                <w:lang w:val="nl-NL"/>
              </w:rPr>
            </w:pPr>
            <w:r w:rsidRPr="0020246F">
              <w:rPr>
                <w:color w:val="000000"/>
                <w:position w:val="-14"/>
                <w:lang w:val="sv-SE"/>
              </w:rPr>
              <w:sym w:font="Symbol" w:char="F0DB"/>
            </w:r>
          </w:p>
        </w:tc>
        <w:tc>
          <w:tcPr>
            <w:tcW w:w="5608" w:type="dxa"/>
            <w:vAlign w:val="center"/>
          </w:tcPr>
          <w:p w14:paraId="1448CF4D" w14:textId="16152CF6" w:rsidR="002D49CE" w:rsidRPr="0020246F" w:rsidRDefault="00000000" w:rsidP="005F33BC">
            <w:pPr>
              <w:tabs>
                <w:tab w:val="left" w:pos="284"/>
                <w:tab w:val="left" w:pos="567"/>
                <w:tab w:val="left" w:pos="2552"/>
                <w:tab w:val="left" w:pos="4820"/>
                <w:tab w:val="left" w:pos="7088"/>
              </w:tabs>
              <w:jc w:val="center"/>
              <w:rPr>
                <w:color w:val="000000"/>
                <w:lang w:val="nl-NL"/>
              </w:rPr>
            </w:pPr>
            <m:oMathPara>
              <m:oMath>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N</m:t>
                        </m:r>
                      </m:e>
                      <m:sub>
                        <m:r>
                          <w:rPr>
                            <w:rFonts w:ascii="Cambria Math"/>
                            <w:noProof/>
                            <w:color w:val="000000"/>
                            <w:lang w:val="sv-SE"/>
                          </w:rPr>
                          <m:t>1</m:t>
                        </m:r>
                      </m:sub>
                    </m:sSub>
                  </m:num>
                  <m:den>
                    <m:r>
                      <w:rPr>
                        <w:rFonts w:ascii="Cambria Math"/>
                        <w:noProof/>
                        <w:color w:val="000000"/>
                        <w:lang w:val="sv-SE"/>
                      </w:rPr>
                      <m:t>1</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N</m:t>
                        </m:r>
                      </m:e>
                      <m:sub>
                        <m:r>
                          <w:rPr>
                            <w:rFonts w:ascii="Cambria Math"/>
                            <w:noProof/>
                            <w:color w:val="000000"/>
                            <w:lang w:val="sv-SE"/>
                          </w:rPr>
                          <m:t>2</m:t>
                        </m:r>
                      </m:sub>
                    </m:sSub>
                    <m:ctrlPr>
                      <w:rPr>
                        <w:rFonts w:ascii="Cambria Math" w:hAnsi="Cambria Math"/>
                        <w:noProof/>
                        <w:color w:val="000000"/>
                        <w:lang w:val="sv-SE"/>
                      </w:rPr>
                    </m:ctrlPr>
                  </m:num>
                  <m:den>
                    <m:r>
                      <m:rPr>
                        <m:nor/>
                      </m:rPr>
                      <w:rPr>
                        <w:rFonts w:ascii="Cambria Math"/>
                        <w:noProof/>
                        <w:color w:val="000000"/>
                        <w:lang w:val="sv-SE"/>
                      </w:rPr>
                      <m:t>1,5</m:t>
                    </m:r>
                    <m:ctrlPr>
                      <w:rPr>
                        <w:rFonts w:ascii="Cambria Math" w:hAnsi="Cambria Math"/>
                        <w:noProof/>
                        <w:color w:val="000000"/>
                        <w:lang w:val="sv-SE"/>
                      </w:rPr>
                    </m:ctrlP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N</m:t>
                        </m:r>
                      </m:e>
                      <m:sub>
                        <m:r>
                          <w:rPr>
                            <w:rFonts w:ascii="Cambria Math"/>
                            <w:noProof/>
                            <w:color w:val="000000"/>
                            <w:lang w:val="sv-SE"/>
                          </w:rPr>
                          <m:t>3</m:t>
                        </m:r>
                      </m:sub>
                    </m:sSub>
                  </m:num>
                  <m:den>
                    <m:r>
                      <w:rPr>
                        <w:rFonts w:ascii="Cambria Math"/>
                        <w:noProof/>
                        <w:color w:val="000000"/>
                        <w:lang w:val="sv-SE"/>
                      </w:rPr>
                      <m:t>2</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N</m:t>
                        </m:r>
                      </m:e>
                      <m:sub>
                        <m:r>
                          <w:rPr>
                            <w:rFonts w:ascii="Cambria Math"/>
                            <w:noProof/>
                            <w:color w:val="000000"/>
                            <w:lang w:val="sv-SE"/>
                          </w:rPr>
                          <m:t>4</m:t>
                        </m:r>
                      </m:sub>
                    </m:sSub>
                    <m:ctrlPr>
                      <w:rPr>
                        <w:rFonts w:ascii="Cambria Math" w:hAnsi="Cambria Math"/>
                        <w:noProof/>
                        <w:color w:val="000000"/>
                        <w:lang w:val="sv-SE"/>
                      </w:rPr>
                    </m:ctrlPr>
                  </m:num>
                  <m:den>
                    <m:r>
                      <m:rPr>
                        <m:nor/>
                      </m:rPr>
                      <w:rPr>
                        <w:rFonts w:ascii="Cambria Math"/>
                        <w:noProof/>
                        <w:color w:val="000000"/>
                        <w:lang w:val="sv-SE"/>
                      </w:rPr>
                      <m:t>2,5</m:t>
                    </m:r>
                    <m:ctrlPr>
                      <w:rPr>
                        <w:rFonts w:ascii="Cambria Math" w:hAnsi="Cambria Math"/>
                        <w:noProof/>
                        <w:color w:val="000000"/>
                        <w:lang w:val="sv-SE"/>
                      </w:rPr>
                    </m:ctrlP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N</m:t>
                        </m:r>
                      </m:e>
                      <m:sub>
                        <m:r>
                          <w:rPr>
                            <w:rFonts w:ascii="Cambria Math"/>
                            <w:noProof/>
                            <w:color w:val="000000"/>
                            <w:lang w:val="sv-SE"/>
                          </w:rPr>
                          <m:t>1</m:t>
                        </m: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N</m:t>
                        </m:r>
                      </m:e>
                      <m:sub>
                        <m:r>
                          <w:rPr>
                            <w:rFonts w:ascii="Cambria Math"/>
                            <w:noProof/>
                            <w:color w:val="000000"/>
                            <w:lang w:val="sv-SE"/>
                          </w:rPr>
                          <m:t>2</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N</m:t>
                        </m:r>
                      </m:e>
                      <m:sub>
                        <m:r>
                          <w:rPr>
                            <w:rFonts w:ascii="Cambria Math"/>
                            <w:noProof/>
                            <w:color w:val="000000"/>
                            <w:lang w:val="sv-SE"/>
                          </w:rPr>
                          <m:t>3</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N</m:t>
                        </m:r>
                      </m:e>
                      <m:sub>
                        <m:r>
                          <w:rPr>
                            <w:rFonts w:ascii="Cambria Math"/>
                            <w:noProof/>
                            <w:color w:val="000000"/>
                            <w:lang w:val="sv-SE"/>
                          </w:rPr>
                          <m:t>4</m:t>
                        </m:r>
                        <m:ctrlPr>
                          <w:rPr>
                            <w:rFonts w:ascii="Cambria Math" w:hAnsi="Cambria Math"/>
                            <w:i/>
                            <w:noProof/>
                            <w:color w:val="000000"/>
                            <w:lang w:val="sv-SE"/>
                          </w:rPr>
                        </m:ctrlPr>
                      </m:sub>
                    </m:sSub>
                    <m:ctrlPr>
                      <w:rPr>
                        <w:rFonts w:ascii="Cambria Math" w:hAnsi="Cambria Math"/>
                        <w:noProof/>
                        <w:color w:val="000000"/>
                        <w:lang w:val="sv-SE"/>
                      </w:rPr>
                    </m:ctrlPr>
                  </m:num>
                  <m:den>
                    <m:r>
                      <m:rPr>
                        <m:nor/>
                      </m:rPr>
                      <w:rPr>
                        <w:rFonts w:ascii="Cambria Math"/>
                        <w:noProof/>
                        <w:color w:val="000000"/>
                        <w:lang w:val="sv-SE"/>
                      </w:rPr>
                      <m:t>1 + 1,5 + 2 + 2,5</m:t>
                    </m:r>
                    <m:ctrlPr>
                      <w:rPr>
                        <w:rFonts w:ascii="Cambria Math" w:hAnsi="Cambria Math"/>
                        <w:noProof/>
                        <w:color w:val="000000"/>
                        <w:lang w:val="sv-SE"/>
                      </w:rPr>
                    </m:ctrlPr>
                  </m:den>
                </m:f>
                <m:r>
                  <m:rPr>
                    <m:nor/>
                  </m:rPr>
                  <w:rPr>
                    <w:rFonts w:ascii="Cambria Math"/>
                    <w:noProof/>
                    <w:color w:val="000000"/>
                    <w:lang w:val="sv-SE"/>
                  </w:rPr>
                  <m:t xml:space="preserve"> = </m:t>
                </m:r>
                <m:f>
                  <m:fPr>
                    <m:ctrlPr>
                      <w:rPr>
                        <w:rFonts w:ascii="Cambria Math" w:hAnsi="Cambria Math"/>
                        <w:noProof/>
                        <w:color w:val="000000"/>
                        <w:lang w:val="sv-SE"/>
                      </w:rPr>
                    </m:ctrlPr>
                  </m:fPr>
                  <m:num>
                    <m:r>
                      <m:rPr>
                        <m:nor/>
                      </m:rPr>
                      <w:rPr>
                        <w:rFonts w:ascii="Cambria Math"/>
                        <w:noProof/>
                        <w:color w:val="000000"/>
                        <w:lang w:val="sv-SE"/>
                      </w:rPr>
                      <m:t>8400</m:t>
                    </m:r>
                  </m:num>
                  <m:den>
                    <m:r>
                      <w:rPr>
                        <w:rFonts w:ascii="Cambria Math"/>
                        <w:noProof/>
                        <w:color w:val="000000"/>
                        <w:lang w:val="sv-SE"/>
                      </w:rPr>
                      <m:t>7</m:t>
                    </m:r>
                    <m:ctrlPr>
                      <w:rPr>
                        <w:rFonts w:ascii="Cambria Math" w:hAnsi="Cambria Math"/>
                        <w:i/>
                        <w:noProof/>
                        <w:color w:val="000000"/>
                        <w:lang w:val="sv-SE"/>
                      </w:rPr>
                    </m:ctrlPr>
                  </m:den>
                </m:f>
                <m:r>
                  <m:rPr>
                    <m:nor/>
                  </m:rPr>
                  <w:rPr>
                    <w:rFonts w:ascii="Cambria Math"/>
                    <w:noProof/>
                    <w:color w:val="000000"/>
                    <w:lang w:val="sv-SE"/>
                  </w:rPr>
                  <m:t xml:space="preserve"> = </m:t>
                </m:r>
                <m:r>
                  <m:rPr>
                    <m:sty m:val="p"/>
                  </m:rPr>
                  <w:rPr>
                    <w:rFonts w:ascii="Cambria Math"/>
                    <w:noProof/>
                    <w:color w:val="000000"/>
                    <w:lang w:val="sv-SE"/>
                  </w:rPr>
                  <m:t>1200</m:t>
                </m:r>
              </m:oMath>
            </m:oMathPara>
          </w:p>
        </w:tc>
        <w:tc>
          <w:tcPr>
            <w:tcW w:w="487" w:type="dxa"/>
            <w:tcBorders>
              <w:right w:val="single" w:sz="4" w:space="0" w:color="000000"/>
            </w:tcBorders>
            <w:vAlign w:val="center"/>
          </w:tcPr>
          <w:p w14:paraId="48457552" w14:textId="77777777" w:rsidR="002D49CE" w:rsidRPr="0020246F" w:rsidRDefault="002D49CE" w:rsidP="000B471C">
            <w:pPr>
              <w:tabs>
                <w:tab w:val="left" w:pos="284"/>
                <w:tab w:val="left" w:pos="567"/>
                <w:tab w:val="left" w:pos="2552"/>
                <w:tab w:val="left" w:pos="4820"/>
                <w:tab w:val="left" w:pos="7088"/>
              </w:tabs>
              <w:rPr>
                <w:color w:val="000000"/>
                <w:lang w:val="nl-NL"/>
              </w:rPr>
            </w:pPr>
            <w:r w:rsidRPr="0020246F">
              <w:rPr>
                <w:color w:val="000000"/>
              </w:rPr>
              <w:sym w:font="Symbol" w:char="F0DE"/>
            </w:r>
          </w:p>
        </w:tc>
        <w:tc>
          <w:tcPr>
            <w:tcW w:w="1637" w:type="dxa"/>
            <w:tcBorders>
              <w:left w:val="single" w:sz="4" w:space="0" w:color="000000"/>
            </w:tcBorders>
            <w:vAlign w:val="center"/>
          </w:tcPr>
          <w:p w14:paraId="2BB2950B"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rPr>
            </w:pPr>
            <w:r w:rsidRPr="0020246F">
              <w:rPr>
                <w:color w:val="000000"/>
              </w:rPr>
              <w:t>N</w:t>
            </w:r>
            <w:r w:rsidRPr="0020246F">
              <w:rPr>
                <w:color w:val="000000"/>
                <w:vertAlign w:val="subscript"/>
              </w:rPr>
              <w:t>1</w:t>
            </w:r>
            <w:r w:rsidRPr="0020246F">
              <w:rPr>
                <w:color w:val="000000"/>
              </w:rPr>
              <w:t xml:space="preserve"> = 1200</w:t>
            </w:r>
          </w:p>
          <w:p w14:paraId="7D0CA10E"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vertAlign w:val="superscript"/>
              </w:rPr>
            </w:pPr>
            <w:r w:rsidRPr="0020246F">
              <w:rPr>
                <w:color w:val="000000"/>
              </w:rPr>
              <w:t>N</w:t>
            </w:r>
            <w:r w:rsidRPr="0020246F">
              <w:rPr>
                <w:color w:val="000000"/>
                <w:vertAlign w:val="subscript"/>
              </w:rPr>
              <w:t>2</w:t>
            </w:r>
            <w:r w:rsidRPr="0020246F">
              <w:rPr>
                <w:color w:val="000000"/>
              </w:rPr>
              <w:t xml:space="preserve"> = 1800</w:t>
            </w:r>
          </w:p>
          <w:p w14:paraId="688BA306"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rPr>
            </w:pPr>
            <w:r w:rsidRPr="0020246F">
              <w:rPr>
                <w:color w:val="000000"/>
              </w:rPr>
              <w:t>N</w:t>
            </w:r>
            <w:r w:rsidRPr="0020246F">
              <w:rPr>
                <w:color w:val="000000"/>
                <w:vertAlign w:val="subscript"/>
              </w:rPr>
              <w:t>3</w:t>
            </w:r>
            <w:r w:rsidRPr="0020246F">
              <w:rPr>
                <w:color w:val="000000"/>
              </w:rPr>
              <w:t xml:space="preserve"> = 2400</w:t>
            </w:r>
          </w:p>
          <w:p w14:paraId="4FFA10A5" w14:textId="77777777" w:rsidR="002D49CE" w:rsidRPr="0020246F" w:rsidRDefault="002D49CE" w:rsidP="000B471C">
            <w:pPr>
              <w:tabs>
                <w:tab w:val="left" w:pos="284"/>
                <w:tab w:val="left" w:pos="567"/>
                <w:tab w:val="left" w:pos="2552"/>
                <w:tab w:val="left" w:pos="4820"/>
                <w:tab w:val="left" w:pos="7088"/>
              </w:tabs>
              <w:jc w:val="center"/>
              <w:rPr>
                <w:color w:val="000000"/>
                <w:lang w:val="nl-NL"/>
              </w:rPr>
            </w:pPr>
            <w:r w:rsidRPr="0020246F">
              <w:rPr>
                <w:color w:val="000000"/>
              </w:rPr>
              <w:t>N</w:t>
            </w:r>
            <w:r w:rsidRPr="0020246F">
              <w:rPr>
                <w:color w:val="000000"/>
                <w:vertAlign w:val="subscript"/>
              </w:rPr>
              <w:t>4</w:t>
            </w:r>
            <w:r w:rsidRPr="0020246F">
              <w:rPr>
                <w:color w:val="000000"/>
              </w:rPr>
              <w:t xml:space="preserve"> = 3000</w:t>
            </w:r>
          </w:p>
        </w:tc>
      </w:tr>
    </w:tbl>
    <w:p w14:paraId="6442A768" w14:textId="72F62342"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a.</w:t>
      </w:r>
      <w:r>
        <w:rPr>
          <w:color w:val="000000"/>
        </w:rPr>
        <w:t xml:space="preserve"> gene </w:t>
      </w:r>
      <w:r w:rsidRPr="0020246F">
        <w:rPr>
          <w:color w:val="000000"/>
        </w:rPr>
        <w:t>ngắn nhất là</w:t>
      </w:r>
      <w:r>
        <w:rPr>
          <w:color w:val="000000"/>
        </w:rPr>
        <w:t xml:space="preserve"> gene </w:t>
      </w:r>
      <w:r w:rsidRPr="0020246F">
        <w:rPr>
          <w:color w:val="000000"/>
        </w:rPr>
        <w:t>1</w:t>
      </w:r>
    </w:p>
    <w:tbl>
      <w:tblPr>
        <w:tblW w:w="10064" w:type="dxa"/>
        <w:tblInd w:w="284" w:type="dxa"/>
        <w:tblLook w:val="04A0" w:firstRow="1" w:lastRow="0" w:firstColumn="1" w:lastColumn="0" w:noHBand="0" w:noVBand="1"/>
      </w:tblPr>
      <w:tblGrid>
        <w:gridCol w:w="3085"/>
        <w:gridCol w:w="689"/>
        <w:gridCol w:w="6290"/>
      </w:tblGrid>
      <w:tr w:rsidR="002D49CE" w:rsidRPr="0020246F" w14:paraId="11636969" w14:textId="77777777" w:rsidTr="00121C5D">
        <w:tc>
          <w:tcPr>
            <w:tcW w:w="3085" w:type="dxa"/>
            <w:vAlign w:val="center"/>
          </w:tcPr>
          <w:p w14:paraId="6C1D1C0B" w14:textId="77777777" w:rsidR="002D49CE" w:rsidRPr="0020246F" w:rsidRDefault="002D49CE" w:rsidP="000B471C">
            <w:pPr>
              <w:pBdr>
                <w:left w:val="single" w:sz="4" w:space="4" w:color="auto"/>
              </w:pBdr>
              <w:tabs>
                <w:tab w:val="left" w:pos="284"/>
                <w:tab w:val="left" w:pos="567"/>
                <w:tab w:val="left" w:pos="2552"/>
                <w:tab w:val="left" w:pos="4820"/>
                <w:tab w:val="left" w:pos="7088"/>
              </w:tabs>
              <w:ind w:left="284" w:hanging="284"/>
              <w:rPr>
                <w:color w:val="000000"/>
                <w:lang w:val="nl-NL"/>
              </w:rPr>
            </w:pPr>
            <w:r w:rsidRPr="0020246F">
              <w:rPr>
                <w:color w:val="000000"/>
                <w:lang w:val="nl-NL"/>
              </w:rPr>
              <w:t>N</w:t>
            </w:r>
            <w:r w:rsidRPr="0020246F">
              <w:rPr>
                <w:color w:val="000000"/>
                <w:vertAlign w:val="subscript"/>
                <w:lang w:val="nl-NL"/>
              </w:rPr>
              <w:t>1</w:t>
            </w:r>
            <w:r w:rsidRPr="0020246F">
              <w:rPr>
                <w:color w:val="000000"/>
                <w:lang w:val="nl-NL"/>
              </w:rPr>
              <w:t xml:space="preserve"> = 1200</w:t>
            </w:r>
          </w:p>
          <w:p w14:paraId="33C9B4FA" w14:textId="28A54011" w:rsidR="002D49CE" w:rsidRPr="0020246F" w:rsidRDefault="002D49CE" w:rsidP="000B471C">
            <w:pPr>
              <w:pBdr>
                <w:left w:val="single" w:sz="4" w:space="4" w:color="auto"/>
              </w:pBdr>
              <w:tabs>
                <w:tab w:val="left" w:pos="284"/>
                <w:tab w:val="left" w:pos="567"/>
                <w:tab w:val="left" w:pos="2552"/>
                <w:tab w:val="left" w:pos="4820"/>
                <w:tab w:val="left" w:pos="7088"/>
              </w:tabs>
              <w:rPr>
                <w:color w:val="000000"/>
              </w:rPr>
            </w:pPr>
            <w:r w:rsidRPr="0020246F">
              <w:rPr>
                <w:color w:val="000000"/>
                <w:lang w:val="nl-NL"/>
              </w:rPr>
              <w:t>A</w:t>
            </w:r>
            <w:r w:rsidRPr="0020246F">
              <w:rPr>
                <w:color w:val="000000"/>
                <w:vertAlign w:val="subscript"/>
                <w:lang w:val="nl-NL"/>
              </w:rPr>
              <w:t xml:space="preserve">1 </w:t>
            </w:r>
            <w:r w:rsidRPr="0020246F">
              <w:rPr>
                <w:color w:val="000000"/>
                <w:lang w:val="nl-NL"/>
              </w:rPr>
              <w:t>: T</w:t>
            </w:r>
            <w:r w:rsidRPr="0020246F">
              <w:rPr>
                <w:color w:val="000000"/>
                <w:vertAlign w:val="subscript"/>
                <w:lang w:val="nl-NL"/>
              </w:rPr>
              <w:t>1</w:t>
            </w:r>
            <w:r w:rsidRPr="0020246F">
              <w:rPr>
                <w:color w:val="000000"/>
                <w:lang w:val="nl-NL"/>
              </w:rPr>
              <w:t xml:space="preserve"> : G</w:t>
            </w:r>
            <w:r w:rsidRPr="0020246F">
              <w:rPr>
                <w:color w:val="000000"/>
                <w:vertAlign w:val="subscript"/>
                <w:lang w:val="nl-NL"/>
              </w:rPr>
              <w:t>1</w:t>
            </w:r>
            <w:r w:rsidRPr="0020246F">
              <w:rPr>
                <w:color w:val="000000"/>
                <w:lang w:val="nl-NL"/>
              </w:rPr>
              <w:t xml:space="preserve"> : </w:t>
            </w:r>
            <w:r w:rsidR="00957C58">
              <w:rPr>
                <w:color w:val="000000"/>
                <w:lang w:val="nl-NL"/>
              </w:rPr>
              <w:t xml:space="preserve">C1 = </w:t>
            </w:r>
            <w:r w:rsidRPr="0020246F">
              <w:rPr>
                <w:color w:val="000000"/>
                <w:lang w:val="nl-NL"/>
              </w:rPr>
              <w:t>1 : 2 : 3 : 4</w:t>
            </w:r>
          </w:p>
        </w:tc>
        <w:tc>
          <w:tcPr>
            <w:tcW w:w="689" w:type="dxa"/>
            <w:vAlign w:val="center"/>
          </w:tcPr>
          <w:p w14:paraId="5C30B2B6" w14:textId="77777777" w:rsidR="002D49CE" w:rsidRPr="0020246F" w:rsidRDefault="002D49CE" w:rsidP="000B471C">
            <w:pPr>
              <w:tabs>
                <w:tab w:val="left" w:pos="284"/>
                <w:tab w:val="left" w:pos="567"/>
                <w:tab w:val="left" w:pos="2552"/>
                <w:tab w:val="left" w:pos="4820"/>
                <w:tab w:val="left" w:pos="7088"/>
              </w:tabs>
              <w:jc w:val="center"/>
              <w:rPr>
                <w:color w:val="000000"/>
              </w:rPr>
            </w:pPr>
            <w:r w:rsidRPr="0020246F">
              <w:rPr>
                <w:color w:val="000000"/>
              </w:rPr>
              <w:sym w:font="Symbol" w:char="F0DE"/>
            </w:r>
          </w:p>
        </w:tc>
        <w:tc>
          <w:tcPr>
            <w:tcW w:w="6290" w:type="dxa"/>
            <w:vAlign w:val="center"/>
          </w:tcPr>
          <w:p w14:paraId="5344CC6E" w14:textId="5CEAE71A" w:rsidR="002D49CE" w:rsidRPr="0020246F" w:rsidRDefault="00000000" w:rsidP="00121C5D">
            <w:pPr>
              <w:tabs>
                <w:tab w:val="left" w:pos="284"/>
                <w:tab w:val="left" w:pos="567"/>
                <w:tab w:val="left" w:pos="2552"/>
                <w:tab w:val="left" w:pos="4820"/>
                <w:tab w:val="left" w:pos="7088"/>
              </w:tabs>
              <w:jc w:val="center"/>
              <w:rPr>
                <w:color w:val="000000"/>
              </w:rPr>
            </w:pPr>
            <m:oMathPara>
              <m:oMath>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A</m:t>
                        </m:r>
                      </m:e>
                      <m:sub>
                        <m:r>
                          <w:rPr>
                            <w:rFonts w:ascii="Cambria Math"/>
                            <w:noProof/>
                            <w:color w:val="000000"/>
                            <w:lang w:val="sv-SE"/>
                          </w:rPr>
                          <m:t>1</m:t>
                        </m:r>
                      </m:sub>
                    </m:sSub>
                  </m:num>
                  <m:den>
                    <m:r>
                      <w:rPr>
                        <w:rFonts w:ascii="Cambria Math"/>
                        <w:noProof/>
                        <w:color w:val="000000"/>
                        <w:lang w:val="sv-SE"/>
                      </w:rPr>
                      <m:t>1</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T</m:t>
                        </m:r>
                      </m:e>
                      <m:sub>
                        <m:r>
                          <w:rPr>
                            <w:rFonts w:ascii="Cambria Math"/>
                            <w:noProof/>
                            <w:color w:val="000000"/>
                            <w:lang w:val="sv-SE"/>
                          </w:rPr>
                          <m:t>1</m:t>
                        </m:r>
                      </m:sub>
                    </m:sSub>
                  </m:num>
                  <m:den>
                    <m:r>
                      <w:rPr>
                        <w:rFonts w:ascii="Cambria Math"/>
                        <w:noProof/>
                        <w:color w:val="000000"/>
                        <w:lang w:val="sv-SE"/>
                      </w:rPr>
                      <m:t>2</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G</m:t>
                        </m:r>
                      </m:e>
                      <m:sub>
                        <m:r>
                          <w:rPr>
                            <w:rFonts w:ascii="Cambria Math"/>
                            <w:noProof/>
                            <w:color w:val="000000"/>
                            <w:lang w:val="sv-SE"/>
                          </w:rPr>
                          <m:t>1</m:t>
                        </m:r>
                      </m:sub>
                    </m:sSub>
                  </m:num>
                  <m:den>
                    <m:r>
                      <w:rPr>
                        <w:rFonts w:ascii="Cambria Math"/>
                        <w:noProof/>
                        <w:color w:val="000000"/>
                        <w:lang w:val="sv-SE"/>
                      </w:rPr>
                      <m:t>3</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C</m:t>
                        </m:r>
                      </m:e>
                      <m:sub>
                        <m:r>
                          <w:rPr>
                            <w:rFonts w:ascii="Cambria Math"/>
                            <w:noProof/>
                            <w:color w:val="000000"/>
                            <w:lang w:val="sv-SE"/>
                          </w:rPr>
                          <m:t>1</m:t>
                        </m:r>
                      </m:sub>
                    </m:sSub>
                  </m:num>
                  <m:den>
                    <m:r>
                      <w:rPr>
                        <w:rFonts w:ascii="Cambria Math"/>
                        <w:noProof/>
                        <w:color w:val="000000"/>
                        <w:lang w:val="sv-SE"/>
                      </w:rPr>
                      <m:t>4</m:t>
                    </m:r>
                  </m:den>
                </m:f>
                <m:r>
                  <w:rPr>
                    <w:rFonts w:ascii="Cambria Math"/>
                    <w:noProof/>
                    <w:color w:val="000000"/>
                    <w:lang w:val="sv-SE"/>
                  </w:rPr>
                  <m:t>=</m:t>
                </m:r>
                <m:f>
                  <m:fPr>
                    <m:ctrlPr>
                      <w:rPr>
                        <w:rFonts w:ascii="Cambria Math" w:hAnsi="Cambria Math"/>
                        <w:i/>
                        <w:noProof/>
                        <w:color w:val="000000"/>
                        <w:lang w:val="sv-SE"/>
                      </w:rPr>
                    </m:ctrlPr>
                  </m:fPr>
                  <m:num>
                    <m:sSub>
                      <m:sSubPr>
                        <m:ctrlPr>
                          <w:rPr>
                            <w:rFonts w:ascii="Cambria Math" w:hAnsi="Cambria Math"/>
                            <w:i/>
                            <w:noProof/>
                            <w:color w:val="000000"/>
                            <w:lang w:val="sv-SE"/>
                          </w:rPr>
                        </m:ctrlPr>
                      </m:sSubPr>
                      <m:e>
                        <m:r>
                          <w:rPr>
                            <w:rFonts w:ascii="Cambria Math"/>
                            <w:noProof/>
                            <w:color w:val="000000"/>
                            <w:lang w:val="sv-SE"/>
                          </w:rPr>
                          <m:t>A</m:t>
                        </m:r>
                      </m:e>
                      <m:sub>
                        <m:r>
                          <w:rPr>
                            <w:rFonts w:ascii="Cambria Math"/>
                            <w:noProof/>
                            <w:color w:val="000000"/>
                            <w:lang w:val="sv-SE"/>
                          </w:rPr>
                          <m:t>1</m:t>
                        </m: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T</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G</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C</m:t>
                        </m:r>
                      </m:e>
                      <m:sub>
                        <m:r>
                          <w:rPr>
                            <w:rFonts w:ascii="Cambria Math"/>
                            <w:noProof/>
                            <w:color w:val="000000"/>
                            <w:lang w:val="sv-SE"/>
                          </w:rPr>
                          <m:t>1</m:t>
                        </m:r>
                        <m:ctrlPr>
                          <w:rPr>
                            <w:rFonts w:ascii="Cambria Math" w:hAnsi="Cambria Math"/>
                            <w:i/>
                            <w:noProof/>
                            <w:color w:val="000000"/>
                            <w:lang w:val="sv-SE"/>
                          </w:rPr>
                        </m:ctrlPr>
                      </m:sub>
                    </m:sSub>
                    <m:ctrlPr>
                      <w:rPr>
                        <w:rFonts w:ascii="Cambria Math" w:hAnsi="Cambria Math"/>
                        <w:noProof/>
                        <w:color w:val="000000"/>
                        <w:lang w:val="sv-SE"/>
                      </w:rPr>
                    </m:ctrlPr>
                  </m:num>
                  <m:den>
                    <m:r>
                      <m:rPr>
                        <m:nor/>
                      </m:rPr>
                      <w:rPr>
                        <w:rFonts w:ascii="Cambria Math"/>
                        <w:noProof/>
                        <w:color w:val="000000"/>
                        <w:lang w:val="sv-SE"/>
                      </w:rPr>
                      <m:t>1 + 2 + 3 + 4</m:t>
                    </m:r>
                    <m:ctrlPr>
                      <w:rPr>
                        <w:rFonts w:ascii="Cambria Math" w:hAnsi="Cambria Math"/>
                        <w:noProof/>
                        <w:color w:val="000000"/>
                        <w:lang w:val="sv-SE"/>
                      </w:rPr>
                    </m:ctrlPr>
                  </m:den>
                </m:f>
                <m:r>
                  <m:rPr>
                    <m:nor/>
                  </m:rPr>
                  <w:rPr>
                    <w:rFonts w:ascii="Cambria Math"/>
                    <w:noProof/>
                    <w:color w:val="000000"/>
                    <w:lang w:val="sv-SE"/>
                  </w:rPr>
                  <m:t xml:space="preserve"> = </m:t>
                </m:r>
                <m:f>
                  <m:fPr>
                    <m:ctrlPr>
                      <w:rPr>
                        <w:rFonts w:ascii="Cambria Math" w:hAnsi="Cambria Math"/>
                        <w:noProof/>
                        <w:color w:val="000000"/>
                        <w:lang w:val="sv-SE"/>
                      </w:rPr>
                    </m:ctrlPr>
                  </m:fPr>
                  <m:num>
                    <m:r>
                      <m:rPr>
                        <m:nor/>
                      </m:rPr>
                      <w:rPr>
                        <w:rFonts w:ascii="Cambria Math"/>
                        <w:noProof/>
                        <w:color w:val="000000"/>
                        <w:lang w:val="sv-SE"/>
                      </w:rPr>
                      <m:t>N/2</m:t>
                    </m:r>
                  </m:num>
                  <m:den>
                    <m:r>
                      <m:rPr>
                        <m:nor/>
                      </m:rPr>
                      <w:rPr>
                        <w:rFonts w:ascii="Cambria Math"/>
                        <w:noProof/>
                        <w:color w:val="000000"/>
                        <w:lang w:val="sv-SE"/>
                      </w:rPr>
                      <m:t>10</m:t>
                    </m:r>
                  </m:den>
                </m:f>
                <m:r>
                  <m:rPr>
                    <m:nor/>
                  </m:rPr>
                  <w:rPr>
                    <w:rFonts w:ascii="Cambria Math"/>
                    <w:noProof/>
                    <w:color w:val="000000"/>
                    <w:lang w:val="sv-SE"/>
                  </w:rPr>
                  <m:t xml:space="preserve"> = </m:t>
                </m:r>
                <m:f>
                  <m:fPr>
                    <m:ctrlPr>
                      <w:rPr>
                        <w:rFonts w:ascii="Cambria Math" w:hAnsi="Cambria Math"/>
                        <w:i/>
                        <w:noProof/>
                        <w:color w:val="000000"/>
                        <w:lang w:val="sv-SE"/>
                      </w:rPr>
                    </m:ctrlPr>
                  </m:fPr>
                  <m:num>
                    <m:r>
                      <w:rPr>
                        <w:rFonts w:ascii="Cambria Math"/>
                        <w:noProof/>
                        <w:color w:val="000000"/>
                        <w:lang w:val="sv-SE"/>
                      </w:rPr>
                      <m:t>600</m:t>
                    </m:r>
                  </m:num>
                  <m:den>
                    <m:r>
                      <m:rPr>
                        <m:nor/>
                      </m:rPr>
                      <w:rPr>
                        <w:rFonts w:ascii="Cambria Math"/>
                        <w:noProof/>
                        <w:color w:val="000000"/>
                        <w:lang w:val="sv-SE"/>
                      </w:rPr>
                      <m:t>10</m:t>
                    </m:r>
                    <m:ctrlPr>
                      <w:rPr>
                        <w:rFonts w:ascii="Cambria Math" w:hAnsi="Cambria Math"/>
                        <w:noProof/>
                        <w:color w:val="000000"/>
                        <w:lang w:val="sv-SE"/>
                      </w:rPr>
                    </m:ctrlPr>
                  </m:den>
                </m:f>
                <m:r>
                  <w:rPr>
                    <w:rFonts w:ascii="Cambria Math"/>
                    <w:noProof/>
                    <w:color w:val="000000"/>
                    <w:lang w:val="sv-SE"/>
                  </w:rPr>
                  <m:t>=60</m:t>
                </m:r>
              </m:oMath>
            </m:oMathPara>
          </w:p>
        </w:tc>
      </w:tr>
      <w:tr w:rsidR="002D49CE" w:rsidRPr="0020246F" w14:paraId="4D6CA3F7" w14:textId="77777777" w:rsidTr="00121C5D">
        <w:tc>
          <w:tcPr>
            <w:tcW w:w="3085" w:type="dxa"/>
            <w:tcBorders>
              <w:right w:val="single" w:sz="4" w:space="0" w:color="000000"/>
            </w:tcBorders>
            <w:vAlign w:val="center"/>
          </w:tcPr>
          <w:p w14:paraId="2DCFA5A1" w14:textId="0032AF38" w:rsidR="002D49CE" w:rsidRPr="0020246F" w:rsidRDefault="002D49CE" w:rsidP="000B471C">
            <w:pPr>
              <w:tabs>
                <w:tab w:val="left" w:pos="284"/>
                <w:tab w:val="left" w:pos="567"/>
                <w:tab w:val="left" w:pos="2552"/>
                <w:tab w:val="left" w:pos="4820"/>
                <w:tab w:val="left" w:pos="7088"/>
              </w:tabs>
              <w:rPr>
                <w:color w:val="000000"/>
              </w:rPr>
            </w:pPr>
            <w:r w:rsidRPr="0020246F">
              <w:rPr>
                <w:color w:val="000000"/>
                <w:lang w:val="nl-NL"/>
              </w:rPr>
              <w:t xml:space="preserve">Vậy số lượng từng loại </w:t>
            </w:r>
            <w:r>
              <w:rPr>
                <w:color w:val="000000"/>
                <w:lang w:val="nl-NL"/>
              </w:rPr>
              <w:t>nucleotide</w:t>
            </w:r>
            <w:r w:rsidRPr="0020246F">
              <w:rPr>
                <w:color w:val="000000"/>
                <w:lang w:val="nl-NL"/>
              </w:rPr>
              <w:t xml:space="preserve"> trên từng mạch đơn</w:t>
            </w:r>
            <w:r w:rsidRPr="0020246F">
              <w:rPr>
                <w:color w:val="000000"/>
              </w:rPr>
              <w:t>:</w:t>
            </w:r>
          </w:p>
        </w:tc>
        <w:tc>
          <w:tcPr>
            <w:tcW w:w="6979" w:type="dxa"/>
            <w:gridSpan w:val="2"/>
            <w:tcBorders>
              <w:left w:val="single" w:sz="4" w:space="0" w:color="000000"/>
            </w:tcBorders>
          </w:tcPr>
          <w:p w14:paraId="1211EC14"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60</w:t>
            </w:r>
          </w:p>
          <w:p w14:paraId="549A85E5" w14:textId="77777777" w:rsidR="002D49CE" w:rsidRPr="0020246F" w:rsidRDefault="002D49CE" w:rsidP="000B471C">
            <w:pPr>
              <w:tabs>
                <w:tab w:val="left" w:pos="284"/>
                <w:tab w:val="left" w:pos="567"/>
                <w:tab w:val="left" w:pos="2552"/>
                <w:tab w:val="left" w:pos="4820"/>
                <w:tab w:val="left" w:pos="7088"/>
              </w:tabs>
              <w:ind w:left="284" w:hanging="284"/>
              <w:rPr>
                <w:color w:val="000000"/>
                <w:vertAlign w:val="superscript"/>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120</w:t>
            </w:r>
          </w:p>
          <w:p w14:paraId="470F78BC" w14:textId="506CD733"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180</w:t>
            </w:r>
          </w:p>
          <w:p w14:paraId="37979645" w14:textId="5E118671" w:rsidR="002D49CE" w:rsidRPr="0020246F" w:rsidRDefault="00957C58" w:rsidP="000B471C">
            <w:pPr>
              <w:tabs>
                <w:tab w:val="left" w:pos="284"/>
                <w:tab w:val="left" w:pos="567"/>
                <w:tab w:val="left" w:pos="2552"/>
                <w:tab w:val="left" w:pos="4820"/>
                <w:tab w:val="left" w:pos="7088"/>
              </w:tabs>
              <w:rPr>
                <w:color w:val="000000"/>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240</w:t>
            </w:r>
          </w:p>
        </w:tc>
      </w:tr>
    </w:tbl>
    <w:p w14:paraId="5BDB1ED5" w14:textId="54169DBB"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b.</w:t>
      </w:r>
      <w:r>
        <w:rPr>
          <w:color w:val="000000"/>
        </w:rPr>
        <w:t xml:space="preserve"> gene </w:t>
      </w:r>
      <w:r w:rsidRPr="0020246F">
        <w:rPr>
          <w:color w:val="000000"/>
        </w:rPr>
        <w:t>dài nhất là</w:t>
      </w:r>
      <w:r>
        <w:rPr>
          <w:color w:val="000000"/>
        </w:rPr>
        <w:t xml:space="preserve"> gene </w:t>
      </w:r>
      <w:r w:rsidRPr="0020246F">
        <w:rPr>
          <w:color w:val="000000"/>
        </w:rPr>
        <w:t>4</w:t>
      </w:r>
    </w:p>
    <w:tbl>
      <w:tblPr>
        <w:tblW w:w="0" w:type="auto"/>
        <w:tblInd w:w="284" w:type="dxa"/>
        <w:tblLook w:val="04A0" w:firstRow="1" w:lastRow="0" w:firstColumn="1" w:lastColumn="0" w:noHBand="0" w:noVBand="1"/>
      </w:tblPr>
      <w:tblGrid>
        <w:gridCol w:w="1384"/>
        <w:gridCol w:w="567"/>
        <w:gridCol w:w="1878"/>
        <w:gridCol w:w="453"/>
        <w:gridCol w:w="1745"/>
      </w:tblGrid>
      <w:tr w:rsidR="002D49CE" w:rsidRPr="0020246F" w14:paraId="6B66AB21" w14:textId="77777777" w:rsidTr="00D231A0">
        <w:tc>
          <w:tcPr>
            <w:tcW w:w="1384" w:type="dxa"/>
          </w:tcPr>
          <w:p w14:paraId="003AC4FF" w14:textId="77777777" w:rsidR="002D49CE" w:rsidRPr="0020246F" w:rsidRDefault="002D49CE" w:rsidP="000B471C">
            <w:pPr>
              <w:pBdr>
                <w:left w:val="single" w:sz="4" w:space="1" w:color="auto"/>
              </w:pBdr>
              <w:tabs>
                <w:tab w:val="left" w:pos="284"/>
                <w:tab w:val="left" w:pos="567"/>
                <w:tab w:val="left" w:pos="2552"/>
                <w:tab w:val="left" w:pos="4820"/>
                <w:tab w:val="left" w:pos="7088"/>
              </w:tabs>
              <w:ind w:left="284" w:hanging="284"/>
              <w:rPr>
                <w:color w:val="000000"/>
                <w:lang w:val="nl-NL"/>
              </w:rPr>
            </w:pPr>
            <w:r w:rsidRPr="0020246F">
              <w:rPr>
                <w:color w:val="000000"/>
                <w:lang w:val="nl-NL"/>
              </w:rPr>
              <w:t>N</w:t>
            </w:r>
            <w:r w:rsidRPr="0020246F">
              <w:rPr>
                <w:color w:val="000000"/>
                <w:vertAlign w:val="subscript"/>
                <w:lang w:val="nl-NL"/>
              </w:rPr>
              <w:t>4</w:t>
            </w:r>
            <w:r w:rsidRPr="0020246F">
              <w:rPr>
                <w:color w:val="000000"/>
                <w:lang w:val="nl-NL"/>
              </w:rPr>
              <w:t xml:space="preserve"> = 3000</w:t>
            </w:r>
          </w:p>
          <w:p w14:paraId="69A42886" w14:textId="77777777" w:rsidR="002D49CE" w:rsidRPr="0020246F" w:rsidRDefault="002D49CE" w:rsidP="000B471C">
            <w:pPr>
              <w:pBdr>
                <w:left w:val="single" w:sz="4" w:space="1" w:color="auto"/>
              </w:pBdr>
              <w:tabs>
                <w:tab w:val="left" w:pos="284"/>
                <w:tab w:val="left" w:pos="567"/>
                <w:tab w:val="left" w:pos="2552"/>
                <w:tab w:val="left" w:pos="4820"/>
                <w:tab w:val="left" w:pos="7088"/>
              </w:tabs>
              <w:rPr>
                <w:color w:val="000000"/>
              </w:rPr>
            </w:pPr>
            <w:r w:rsidRPr="0020246F">
              <w:rPr>
                <w:color w:val="000000"/>
                <w:lang w:val="nl-NL"/>
              </w:rPr>
              <w:t>H = 3900</w:t>
            </w:r>
          </w:p>
        </w:tc>
        <w:tc>
          <w:tcPr>
            <w:tcW w:w="567" w:type="dxa"/>
            <w:tcBorders>
              <w:right w:val="single" w:sz="4" w:space="0" w:color="000000"/>
            </w:tcBorders>
            <w:vAlign w:val="center"/>
          </w:tcPr>
          <w:p w14:paraId="59B39E3B" w14:textId="77777777" w:rsidR="002D49CE" w:rsidRPr="0020246F" w:rsidRDefault="002D49CE" w:rsidP="000B471C">
            <w:pPr>
              <w:tabs>
                <w:tab w:val="left" w:pos="284"/>
                <w:tab w:val="left" w:pos="567"/>
                <w:tab w:val="left" w:pos="2552"/>
                <w:tab w:val="left" w:pos="4820"/>
                <w:tab w:val="left" w:pos="7088"/>
              </w:tabs>
              <w:jc w:val="center"/>
              <w:rPr>
                <w:color w:val="000000"/>
              </w:rPr>
            </w:pPr>
            <w:r w:rsidRPr="0020246F">
              <w:rPr>
                <w:color w:val="000000"/>
              </w:rPr>
              <w:sym w:font="Symbol" w:char="F0DB"/>
            </w:r>
          </w:p>
        </w:tc>
        <w:tc>
          <w:tcPr>
            <w:tcW w:w="1878" w:type="dxa"/>
            <w:tcBorders>
              <w:left w:val="single" w:sz="4" w:space="0" w:color="000000"/>
            </w:tcBorders>
          </w:tcPr>
          <w:p w14:paraId="5ACA27D5"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2A + 2G = 3000</w:t>
            </w:r>
          </w:p>
          <w:p w14:paraId="1866ED86" w14:textId="77777777"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2A + 3G = 3900</w:t>
            </w:r>
          </w:p>
        </w:tc>
        <w:tc>
          <w:tcPr>
            <w:tcW w:w="453" w:type="dxa"/>
            <w:tcBorders>
              <w:right w:val="single" w:sz="4" w:space="0" w:color="000000"/>
            </w:tcBorders>
            <w:vAlign w:val="center"/>
          </w:tcPr>
          <w:p w14:paraId="3FB2EAAC" w14:textId="77777777" w:rsidR="002D49CE" w:rsidRPr="0020246F" w:rsidRDefault="002D49CE" w:rsidP="000B471C">
            <w:pPr>
              <w:tabs>
                <w:tab w:val="left" w:pos="284"/>
                <w:tab w:val="left" w:pos="567"/>
                <w:tab w:val="left" w:pos="2552"/>
                <w:tab w:val="left" w:pos="4820"/>
                <w:tab w:val="left" w:pos="7088"/>
              </w:tabs>
              <w:jc w:val="center"/>
              <w:rPr>
                <w:color w:val="000000"/>
              </w:rPr>
            </w:pPr>
            <w:r w:rsidRPr="0020246F">
              <w:rPr>
                <w:color w:val="000000"/>
              </w:rPr>
              <w:sym w:font="Symbol" w:char="F0DE"/>
            </w:r>
          </w:p>
        </w:tc>
        <w:tc>
          <w:tcPr>
            <w:tcW w:w="1745" w:type="dxa"/>
            <w:tcBorders>
              <w:left w:val="single" w:sz="4" w:space="0" w:color="000000"/>
            </w:tcBorders>
          </w:tcPr>
          <w:p w14:paraId="4DE19CC7"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 = 600</w:t>
            </w:r>
          </w:p>
          <w:p w14:paraId="63486564" w14:textId="77777777"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G = 900</w:t>
            </w:r>
          </w:p>
        </w:tc>
      </w:tr>
    </w:tbl>
    <w:p w14:paraId="5CC01037" w14:textId="77777777" w:rsidR="002D49CE" w:rsidRPr="0020246F" w:rsidRDefault="002D49CE" w:rsidP="000B471C">
      <w:pPr>
        <w:tabs>
          <w:tab w:val="left" w:pos="284"/>
          <w:tab w:val="left" w:pos="567"/>
          <w:tab w:val="left" w:pos="2552"/>
          <w:tab w:val="left" w:pos="4820"/>
          <w:tab w:val="left" w:pos="7088"/>
        </w:tabs>
        <w:ind w:left="284" w:hanging="284"/>
        <w:rPr>
          <w:color w:val="000000"/>
        </w:rPr>
      </w:pPr>
    </w:p>
    <w:tbl>
      <w:tblPr>
        <w:tblW w:w="8504" w:type="dxa"/>
        <w:tblInd w:w="284" w:type="dxa"/>
        <w:tblLook w:val="04A0" w:firstRow="1" w:lastRow="0" w:firstColumn="1" w:lastColumn="0" w:noHBand="0" w:noVBand="1"/>
      </w:tblPr>
      <w:tblGrid>
        <w:gridCol w:w="2801"/>
        <w:gridCol w:w="884"/>
        <w:gridCol w:w="3543"/>
        <w:gridCol w:w="1276"/>
      </w:tblGrid>
      <w:tr w:rsidR="002D49CE" w:rsidRPr="0020246F" w14:paraId="271ABF50" w14:textId="77777777" w:rsidTr="00051CB4">
        <w:tc>
          <w:tcPr>
            <w:tcW w:w="3685" w:type="dxa"/>
            <w:gridSpan w:val="2"/>
            <w:tcBorders>
              <w:right w:val="single" w:sz="4" w:space="0" w:color="000000"/>
            </w:tcBorders>
            <w:vAlign w:val="center"/>
          </w:tcPr>
          <w:p w14:paraId="4F3AF84E" w14:textId="38B97AE4"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 xml:space="preserve">Vậy:  số  lượng từng loại </w:t>
            </w:r>
            <w:r>
              <w:rPr>
                <w:color w:val="000000"/>
              </w:rPr>
              <w:t>nucleotide</w:t>
            </w:r>
          </w:p>
        </w:tc>
        <w:tc>
          <w:tcPr>
            <w:tcW w:w="4819" w:type="dxa"/>
            <w:gridSpan w:val="2"/>
            <w:tcBorders>
              <w:left w:val="single" w:sz="4" w:space="0" w:color="000000"/>
            </w:tcBorders>
          </w:tcPr>
          <w:p w14:paraId="24549883"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 = T = 600</w:t>
            </w:r>
          </w:p>
          <w:p w14:paraId="5C6B9AB3" w14:textId="66A6EEDA"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 xml:space="preserve">G </w:t>
            </w:r>
            <w:r w:rsidR="00073C3F">
              <w:rPr>
                <w:color w:val="000000"/>
              </w:rPr>
              <w:t>= C</w:t>
            </w:r>
            <w:r w:rsidRPr="0020246F">
              <w:rPr>
                <w:color w:val="000000"/>
              </w:rPr>
              <w:t xml:space="preserve"> = 900</w:t>
            </w:r>
          </w:p>
        </w:tc>
      </w:tr>
      <w:tr w:rsidR="002D49CE" w:rsidRPr="0020246F" w14:paraId="13C79AB8" w14:textId="77777777" w:rsidTr="00051CB4">
        <w:trPr>
          <w:gridAfter w:val="1"/>
          <w:wAfter w:w="1276" w:type="dxa"/>
        </w:trPr>
        <w:tc>
          <w:tcPr>
            <w:tcW w:w="2801" w:type="dxa"/>
            <w:tcBorders>
              <w:right w:val="single" w:sz="4" w:space="0" w:color="auto"/>
            </w:tcBorders>
            <w:vAlign w:val="center"/>
          </w:tcPr>
          <w:p w14:paraId="482A2452" w14:textId="7593E3A2"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 xml:space="preserve">Tỷ lệ từng loại </w:t>
            </w:r>
            <w:r>
              <w:rPr>
                <w:color w:val="000000"/>
              </w:rPr>
              <w:t>nucleotide</w:t>
            </w:r>
          </w:p>
        </w:tc>
        <w:tc>
          <w:tcPr>
            <w:tcW w:w="4427" w:type="dxa"/>
            <w:gridSpan w:val="2"/>
            <w:tcBorders>
              <w:left w:val="single" w:sz="4" w:space="0" w:color="auto"/>
            </w:tcBorders>
          </w:tcPr>
          <w:p w14:paraId="13C049D7" w14:textId="47BC2D5A" w:rsidR="002D49CE" w:rsidRPr="0020246F" w:rsidRDefault="002D49CE" w:rsidP="005F33BC">
            <w:pPr>
              <w:tabs>
                <w:tab w:val="left" w:pos="284"/>
                <w:tab w:val="left" w:pos="567"/>
                <w:tab w:val="left" w:pos="2552"/>
                <w:tab w:val="left" w:pos="4820"/>
                <w:tab w:val="left" w:pos="7088"/>
              </w:tabs>
              <w:ind w:left="284" w:hanging="284"/>
              <w:rPr>
                <w:color w:val="000000"/>
              </w:rPr>
            </w:pPr>
            <w:r w:rsidRPr="0020246F">
              <w:rPr>
                <w:color w:val="000000"/>
              </w:rPr>
              <w:t xml:space="preserve">%A = %T = </w:t>
            </w:r>
            <m:oMath>
              <m:f>
                <m:fPr>
                  <m:ctrlPr>
                    <w:rPr>
                      <w:rFonts w:ascii="Cambria Math" w:hAnsi="Cambria Math"/>
                      <w:noProof/>
                      <w:color w:val="000000"/>
                      <w:lang w:val="sv-SE"/>
                    </w:rPr>
                  </m:ctrlPr>
                </m:fPr>
                <m:num>
                  <m:r>
                    <m:rPr>
                      <m:nor/>
                    </m:rPr>
                    <w:rPr>
                      <w:rFonts w:ascii="Cambria Math"/>
                      <w:noProof/>
                      <w:color w:val="000000"/>
                      <w:lang w:val="sv-SE"/>
                    </w:rPr>
                    <m:t>A.100</m:t>
                  </m:r>
                </m:num>
                <m:den>
                  <m:r>
                    <w:rPr>
                      <w:rFonts w:ascii="Cambria Math"/>
                      <w:noProof/>
                      <w:color w:val="000000"/>
                      <w:lang w:val="sv-SE"/>
                    </w:rPr>
                    <m:t>N</m:t>
                  </m:r>
                  <m:ctrlPr>
                    <w:rPr>
                      <w:rFonts w:ascii="Cambria Math" w:hAnsi="Cambria Math"/>
                      <w:i/>
                      <w:noProof/>
                      <w:color w:val="000000"/>
                      <w:lang w:val="sv-SE"/>
                    </w:rPr>
                  </m:ctrlPr>
                </m:den>
              </m:f>
              <m:r>
                <w:rPr>
                  <w:rFonts w:ascii="Cambria Math"/>
                  <w:noProof/>
                  <w:color w:val="000000"/>
                  <w:lang w:val="sv-SE"/>
                </w:rPr>
                <m:t>=</m:t>
              </m:r>
              <m:f>
                <m:fPr>
                  <m:ctrlPr>
                    <w:rPr>
                      <w:rFonts w:ascii="Cambria Math" w:hAnsi="Cambria Math"/>
                      <w:noProof/>
                      <w:color w:val="000000"/>
                      <w:lang w:val="sv-SE"/>
                    </w:rPr>
                  </m:ctrlPr>
                </m:fPr>
                <m:num>
                  <m:r>
                    <m:rPr>
                      <m:nor/>
                    </m:rPr>
                    <w:rPr>
                      <w:rFonts w:ascii="Cambria Math"/>
                      <w:noProof/>
                      <w:color w:val="000000"/>
                      <w:lang w:val="sv-SE"/>
                    </w:rPr>
                    <m:t>600.100</m:t>
                  </m:r>
                </m:num>
                <m:den>
                  <m:r>
                    <m:rPr>
                      <m:nor/>
                    </m:rPr>
                    <w:rPr>
                      <w:rFonts w:ascii="Cambria Math"/>
                      <w:noProof/>
                      <w:color w:val="000000"/>
                      <w:lang w:val="sv-SE"/>
                    </w:rPr>
                    <m:t>3000</m:t>
                  </m:r>
                </m:den>
              </m:f>
              <m:r>
                <w:rPr>
                  <w:rFonts w:ascii="Cambria Math"/>
                  <w:noProof/>
                  <w:color w:val="000000"/>
                  <w:lang w:val="sv-SE"/>
                </w:rPr>
                <m:t>=20%</m:t>
              </m:r>
            </m:oMath>
          </w:p>
          <w:p w14:paraId="52DD6DBC" w14:textId="748C008D"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%G = %</w:t>
            </w:r>
            <w:r w:rsidR="00957C58">
              <w:rPr>
                <w:color w:val="000000"/>
              </w:rPr>
              <w:t xml:space="preserve">C = </w:t>
            </w:r>
            <w:r w:rsidRPr="0020246F">
              <w:rPr>
                <w:color w:val="000000"/>
              </w:rPr>
              <w:t>50% - %A = 30%</w:t>
            </w:r>
          </w:p>
        </w:tc>
      </w:tr>
    </w:tbl>
    <w:p w14:paraId="6B873B04" w14:textId="77777777" w:rsidR="002D49CE" w:rsidRPr="0020246F" w:rsidRDefault="002D49CE" w:rsidP="000B471C">
      <w:pPr>
        <w:tabs>
          <w:tab w:val="left" w:pos="284"/>
          <w:tab w:val="left" w:pos="567"/>
          <w:tab w:val="left" w:pos="2552"/>
          <w:tab w:val="left" w:pos="4820"/>
          <w:tab w:val="left" w:pos="7088"/>
        </w:tabs>
        <w:ind w:left="284" w:right="10" w:hanging="284"/>
        <w:rPr>
          <w:b/>
          <w:color w:val="000000"/>
          <w:lang w:val="nl-NL"/>
        </w:rPr>
      </w:pPr>
    </w:p>
    <w:p w14:paraId="3DEFEECE" w14:textId="77777777" w:rsidR="002D49CE" w:rsidRPr="0020246F" w:rsidRDefault="002D49CE" w:rsidP="000B471C">
      <w:pPr>
        <w:tabs>
          <w:tab w:val="left" w:pos="284"/>
          <w:tab w:val="left" w:pos="567"/>
          <w:tab w:val="left" w:pos="2552"/>
          <w:tab w:val="left" w:pos="4820"/>
          <w:tab w:val="left" w:pos="7088"/>
        </w:tabs>
        <w:ind w:left="284" w:right="10" w:hanging="284"/>
        <w:rPr>
          <w:b/>
          <w:color w:val="000000"/>
          <w:lang w:val="nl-NL"/>
        </w:rPr>
      </w:pPr>
      <w:r w:rsidRPr="0020246F">
        <w:rPr>
          <w:b/>
          <w:color w:val="000000"/>
          <w:lang w:val="nl-NL"/>
        </w:rPr>
        <w:t>2. Bài toán cơ chế tái bản - phiên mã và dịch mã</w:t>
      </w:r>
    </w:p>
    <w:p w14:paraId="38A93379"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p>
    <w:tbl>
      <w:tblPr>
        <w:tblW w:w="1056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568"/>
      </w:tblGrid>
      <w:tr w:rsidR="002D49CE" w:rsidRPr="0020246F" w14:paraId="587FD635" w14:textId="77777777" w:rsidTr="004A71FC">
        <w:trPr>
          <w:trHeight w:val="138"/>
        </w:trPr>
        <w:tc>
          <w:tcPr>
            <w:tcW w:w="10568" w:type="dxa"/>
            <w:shd w:val="clear" w:color="auto" w:fill="FFF2CC" w:themeFill="accent4" w:themeFillTint="33"/>
          </w:tcPr>
          <w:p w14:paraId="4E286C3E" w14:textId="5B24F729"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7</w:t>
            </w:r>
            <w:r w:rsidRPr="0020246F">
              <w:rPr>
                <w:color w:val="000000"/>
                <w:lang w:val="sv-SE"/>
              </w:rPr>
              <w:t xml:space="preserve">: </w:t>
            </w:r>
            <w:r w:rsidRPr="0020246F">
              <w:rPr>
                <w:color w:val="000000"/>
                <w:lang w:val="nl-NL"/>
              </w:rPr>
              <w:t xml:space="preserve">Một phân tử </w:t>
            </w:r>
            <w:r>
              <w:rPr>
                <w:color w:val="000000"/>
                <w:lang w:val="nl-NL"/>
              </w:rPr>
              <w:t>DNA</w:t>
            </w:r>
            <w:r w:rsidRPr="0020246F">
              <w:rPr>
                <w:color w:val="000000"/>
                <w:lang w:val="nl-NL"/>
              </w:rPr>
              <w:t xml:space="preserve"> nhân chuẩn có hiệu số giữa </w:t>
            </w:r>
            <w:r>
              <w:rPr>
                <w:color w:val="000000"/>
                <w:lang w:val="nl-NL"/>
              </w:rPr>
              <w:t>nucleotide</w:t>
            </w:r>
            <w:r w:rsidRPr="0020246F">
              <w:rPr>
                <w:color w:val="000000"/>
                <w:lang w:val="nl-NL"/>
              </w:rPr>
              <w:t xml:space="preserve">  loại A với một loại </w:t>
            </w:r>
            <w:r>
              <w:rPr>
                <w:color w:val="000000"/>
                <w:lang w:val="nl-NL"/>
              </w:rPr>
              <w:t>nucleotide</w:t>
            </w:r>
            <w:r w:rsidRPr="0020246F">
              <w:rPr>
                <w:color w:val="000000"/>
                <w:lang w:val="nl-NL"/>
              </w:rPr>
              <w:t xml:space="preserve">  khác bằng 20% và có 1,15.10</w:t>
            </w:r>
            <w:r w:rsidRPr="0020246F">
              <w:rPr>
                <w:color w:val="000000"/>
                <w:vertAlign w:val="superscript"/>
                <w:lang w:val="nl-NL"/>
              </w:rPr>
              <w:t>8</w:t>
            </w:r>
            <w:r w:rsidRPr="0020246F">
              <w:rPr>
                <w:color w:val="000000"/>
                <w:lang w:val="nl-NL"/>
              </w:rPr>
              <w:t xml:space="preserve"> liên kết </w:t>
            </w:r>
            <w:r>
              <w:rPr>
                <w:color w:val="000000"/>
                <w:lang w:val="nl-NL"/>
              </w:rPr>
              <w:t>hydro</w:t>
            </w:r>
            <w:r w:rsidR="00A55D44">
              <w:rPr>
                <w:color w:val="000000"/>
                <w:lang w:val="nl-NL"/>
              </w:rPr>
              <w:t xml:space="preserve">gene </w:t>
            </w:r>
          </w:p>
          <w:p w14:paraId="7FCD64B4" w14:textId="7BB46492"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Tính số lượng từng loại </w:t>
            </w:r>
            <w:r>
              <w:rPr>
                <w:color w:val="000000"/>
                <w:lang w:val="nl-NL"/>
              </w:rPr>
              <w:t>nucleotide</w:t>
            </w:r>
            <w:r w:rsidRPr="0020246F">
              <w:rPr>
                <w:color w:val="000000"/>
                <w:lang w:val="nl-NL"/>
              </w:rPr>
              <w:t xml:space="preserve">  của </w:t>
            </w:r>
            <w:r>
              <w:rPr>
                <w:color w:val="000000"/>
                <w:lang w:val="nl-NL"/>
              </w:rPr>
              <w:t>DNA</w:t>
            </w:r>
            <w:r w:rsidRPr="0020246F">
              <w:rPr>
                <w:color w:val="000000"/>
                <w:lang w:val="nl-NL"/>
              </w:rPr>
              <w:t>.</w:t>
            </w:r>
          </w:p>
          <w:p w14:paraId="059D59F6" w14:textId="2FCFD84F"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b. Tính chiều dài (</w:t>
            </w:r>
            <w:r w:rsidRPr="0020246F">
              <w:rPr>
                <w:color w:val="000000"/>
                <w:lang w:val="nl-NL"/>
              </w:rPr>
              <w:sym w:font="Symbol" w:char="F06D"/>
            </w:r>
            <w:r w:rsidRPr="0020246F">
              <w:rPr>
                <w:color w:val="000000"/>
                <w:lang w:val="nl-NL"/>
              </w:rPr>
              <w:t xml:space="preserve">m) và số liên kết </w:t>
            </w:r>
            <w:r w:rsidR="00123EE3">
              <w:rPr>
                <w:color w:val="000000"/>
                <w:lang w:val="nl-NL"/>
              </w:rPr>
              <w:t xml:space="preserve">phosphodiester </w:t>
            </w:r>
            <w:r w:rsidRPr="0020246F">
              <w:rPr>
                <w:color w:val="000000"/>
                <w:lang w:val="nl-NL"/>
              </w:rPr>
              <w:t xml:space="preserve">trên </w:t>
            </w:r>
            <w:r>
              <w:rPr>
                <w:color w:val="000000"/>
                <w:lang w:val="nl-NL"/>
              </w:rPr>
              <w:t>DNA</w:t>
            </w:r>
            <w:r w:rsidRPr="0020246F">
              <w:rPr>
                <w:color w:val="000000"/>
                <w:lang w:val="nl-NL"/>
              </w:rPr>
              <w:t>.</w:t>
            </w:r>
          </w:p>
          <w:p w14:paraId="0090DC8E" w14:textId="06927079"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c. Tính số lượng từng loại </w:t>
            </w:r>
            <w:r>
              <w:rPr>
                <w:color w:val="000000"/>
                <w:lang w:val="nl-NL"/>
              </w:rPr>
              <w:t>nucleotide</w:t>
            </w:r>
            <w:r w:rsidRPr="0020246F">
              <w:rPr>
                <w:color w:val="000000"/>
                <w:lang w:val="nl-NL"/>
              </w:rPr>
              <w:t xml:space="preserve"> trên từng mạch đơn của </w:t>
            </w:r>
            <w:r>
              <w:rPr>
                <w:color w:val="000000"/>
                <w:lang w:val="nl-NL"/>
              </w:rPr>
              <w:t>DNA</w:t>
            </w:r>
            <w:r w:rsidRPr="0020246F">
              <w:rPr>
                <w:color w:val="000000"/>
                <w:lang w:val="nl-NL"/>
              </w:rPr>
              <w:t xml:space="preserve">. Biết mạch 1 có </w:t>
            </w:r>
            <w:r>
              <w:rPr>
                <w:color w:val="000000"/>
                <w:lang w:val="nl-NL"/>
              </w:rPr>
              <w:t>nucleotide</w:t>
            </w:r>
            <w:r w:rsidRPr="0020246F">
              <w:rPr>
                <w:color w:val="000000"/>
                <w:lang w:val="nl-NL"/>
              </w:rPr>
              <w:t xml:space="preserve"> loại A = 5.10</w:t>
            </w:r>
            <w:r w:rsidRPr="0020246F">
              <w:rPr>
                <w:color w:val="000000"/>
                <w:vertAlign w:val="superscript"/>
                <w:lang w:val="nl-NL"/>
              </w:rPr>
              <w:t>6</w:t>
            </w:r>
            <w:r w:rsidRPr="0020246F">
              <w:rPr>
                <w:color w:val="000000"/>
                <w:lang w:val="nl-NL"/>
              </w:rPr>
              <w:t>, G = 10</w:t>
            </w:r>
            <w:r w:rsidRPr="0020246F">
              <w:rPr>
                <w:color w:val="000000"/>
                <w:vertAlign w:val="superscript"/>
                <w:lang w:val="nl-NL"/>
              </w:rPr>
              <w:t>7</w:t>
            </w:r>
            <w:r w:rsidRPr="0020246F">
              <w:rPr>
                <w:color w:val="000000"/>
                <w:lang w:val="nl-NL"/>
              </w:rPr>
              <w:t>.</w:t>
            </w:r>
          </w:p>
          <w:p w14:paraId="5069F12D" w14:textId="7DB7AA84"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d. Phân tử </w:t>
            </w:r>
            <w:r>
              <w:rPr>
                <w:color w:val="000000"/>
                <w:lang w:val="nl-NL"/>
              </w:rPr>
              <w:t>DNA</w:t>
            </w:r>
            <w:r w:rsidRPr="0020246F">
              <w:rPr>
                <w:color w:val="000000"/>
                <w:lang w:val="nl-NL"/>
              </w:rPr>
              <w:t xml:space="preserve"> trên tái bản 3 lần liên tiếp. Tính:</w:t>
            </w:r>
          </w:p>
          <w:p w14:paraId="0B563108" w14:textId="5D59B35A" w:rsidR="002D49CE" w:rsidRPr="0020246F" w:rsidRDefault="002D49CE" w:rsidP="000B471C">
            <w:pPr>
              <w:tabs>
                <w:tab w:val="left" w:pos="284"/>
                <w:tab w:val="left" w:pos="567"/>
                <w:tab w:val="left" w:pos="2552"/>
                <w:tab w:val="left" w:pos="4820"/>
                <w:tab w:val="left" w:pos="7088"/>
              </w:tabs>
              <w:ind w:left="284" w:firstLine="318"/>
              <w:jc w:val="both"/>
              <w:rPr>
                <w:color w:val="000000"/>
                <w:lang w:val="nl-NL"/>
              </w:rPr>
            </w:pPr>
            <w:r w:rsidRPr="0020246F">
              <w:rPr>
                <w:color w:val="000000"/>
                <w:lang w:val="nl-NL"/>
              </w:rPr>
              <w:t xml:space="preserve">d.1. Tổng số </w:t>
            </w:r>
            <w:r>
              <w:rPr>
                <w:color w:val="000000"/>
                <w:lang w:val="nl-NL"/>
              </w:rPr>
              <w:t>nucleotide</w:t>
            </w:r>
            <w:r w:rsidRPr="0020246F">
              <w:rPr>
                <w:color w:val="000000"/>
                <w:lang w:val="nl-NL"/>
              </w:rPr>
              <w:t xml:space="preserve"> trong các </w:t>
            </w:r>
            <w:r>
              <w:rPr>
                <w:color w:val="000000"/>
                <w:lang w:val="nl-NL"/>
              </w:rPr>
              <w:t>DNA</w:t>
            </w:r>
            <w:r w:rsidRPr="0020246F">
              <w:rPr>
                <w:color w:val="000000"/>
                <w:lang w:val="nl-NL"/>
              </w:rPr>
              <w:t xml:space="preserve"> con.</w:t>
            </w:r>
          </w:p>
          <w:p w14:paraId="04A3AB25" w14:textId="6D89C842" w:rsidR="002D49CE" w:rsidRPr="0020246F" w:rsidRDefault="002D49CE" w:rsidP="000B471C">
            <w:pPr>
              <w:tabs>
                <w:tab w:val="left" w:pos="284"/>
                <w:tab w:val="left" w:pos="567"/>
                <w:tab w:val="left" w:pos="2552"/>
                <w:tab w:val="left" w:pos="4820"/>
                <w:tab w:val="left" w:pos="7088"/>
              </w:tabs>
              <w:ind w:left="284" w:firstLine="318"/>
              <w:jc w:val="both"/>
              <w:rPr>
                <w:color w:val="000000"/>
                <w:lang w:val="nl-NL"/>
              </w:rPr>
            </w:pPr>
            <w:r w:rsidRPr="0020246F">
              <w:rPr>
                <w:color w:val="000000"/>
                <w:lang w:val="nl-NL"/>
              </w:rPr>
              <w:t xml:space="preserve">d.2. Tổng số </w:t>
            </w:r>
            <w:r>
              <w:rPr>
                <w:color w:val="000000"/>
                <w:lang w:val="nl-NL"/>
              </w:rPr>
              <w:t>nucleotide</w:t>
            </w:r>
            <w:r w:rsidRPr="0020246F">
              <w:rPr>
                <w:color w:val="000000"/>
                <w:lang w:val="nl-NL"/>
              </w:rPr>
              <w:t xml:space="preserve"> từng loại môi trường cung cấp cho quá trình tái bản trên.</w:t>
            </w:r>
          </w:p>
          <w:p w14:paraId="15E95681" w14:textId="77777777" w:rsidR="002D49CE" w:rsidRPr="0020246F" w:rsidRDefault="002D49CE" w:rsidP="000B471C">
            <w:pPr>
              <w:tabs>
                <w:tab w:val="left" w:pos="284"/>
                <w:tab w:val="left" w:pos="567"/>
                <w:tab w:val="left" w:pos="2552"/>
                <w:tab w:val="left" w:pos="4820"/>
                <w:tab w:val="left" w:pos="7088"/>
              </w:tabs>
              <w:ind w:left="284" w:firstLine="318"/>
              <w:jc w:val="both"/>
              <w:rPr>
                <w:color w:val="000000"/>
                <w:lang w:val="nl-NL"/>
              </w:rPr>
            </w:pPr>
            <w:r w:rsidRPr="0020246F">
              <w:rPr>
                <w:color w:val="000000"/>
                <w:lang w:val="nl-NL"/>
              </w:rPr>
              <w:t>d.3. Tổng số liên kết H bị phá vỡ.</w:t>
            </w:r>
          </w:p>
          <w:p w14:paraId="33A83ED9" w14:textId="3DBA77A8" w:rsidR="002D49CE" w:rsidRPr="0020246F" w:rsidRDefault="002D49CE" w:rsidP="000B471C">
            <w:pPr>
              <w:tabs>
                <w:tab w:val="left" w:pos="284"/>
                <w:tab w:val="left" w:pos="567"/>
                <w:tab w:val="left" w:pos="2552"/>
                <w:tab w:val="left" w:pos="4820"/>
                <w:tab w:val="left" w:pos="7088"/>
              </w:tabs>
              <w:ind w:left="284" w:firstLine="318"/>
              <w:jc w:val="both"/>
              <w:rPr>
                <w:color w:val="000000"/>
                <w:spacing w:val="-4"/>
                <w:lang w:val="nl-NL"/>
              </w:rPr>
            </w:pPr>
            <w:r w:rsidRPr="0020246F">
              <w:rPr>
                <w:color w:val="000000"/>
                <w:spacing w:val="-4"/>
                <w:lang w:val="nl-NL"/>
              </w:rPr>
              <w:t xml:space="preserve">d.4. Tổng số liên kết </w:t>
            </w:r>
            <w:r w:rsidR="00123EE3">
              <w:rPr>
                <w:color w:val="000000"/>
                <w:spacing w:val="-4"/>
                <w:lang w:val="nl-NL"/>
              </w:rPr>
              <w:t xml:space="preserve">phosphodiester </w:t>
            </w:r>
            <w:r w:rsidRPr="0020246F">
              <w:rPr>
                <w:color w:val="000000"/>
                <w:spacing w:val="-4"/>
                <w:lang w:val="nl-NL"/>
              </w:rPr>
              <w:t>được hình thành trong quá trình trên.</w:t>
            </w:r>
          </w:p>
        </w:tc>
      </w:tr>
    </w:tbl>
    <w:p w14:paraId="3B49A51E"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13503F07"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t xml:space="preserve">Theo giả thuyết:  H = 2A + 3G = </w:t>
      </w:r>
      <w:r w:rsidRPr="0020246F">
        <w:rPr>
          <w:color w:val="000000"/>
          <w:lang w:val="nl-NL"/>
        </w:rPr>
        <w:t>1,15.10</w:t>
      </w:r>
      <w:r w:rsidRPr="0020246F">
        <w:rPr>
          <w:color w:val="000000"/>
          <w:vertAlign w:val="superscript"/>
          <w:lang w:val="nl-NL"/>
        </w:rPr>
        <w:t>8</w:t>
      </w:r>
    </w:p>
    <w:p w14:paraId="088E9BD4" w14:textId="77777777" w:rsidR="002D49CE" w:rsidRPr="0020246F" w:rsidRDefault="002D49CE" w:rsidP="000B471C">
      <w:pPr>
        <w:tabs>
          <w:tab w:val="left" w:pos="284"/>
          <w:tab w:val="left" w:pos="567"/>
          <w:tab w:val="left" w:pos="1276"/>
          <w:tab w:val="left" w:pos="2552"/>
          <w:tab w:val="left" w:pos="4820"/>
          <w:tab w:val="left" w:pos="7088"/>
        </w:tabs>
        <w:ind w:left="284" w:hanging="284"/>
        <w:jc w:val="both"/>
        <w:rPr>
          <w:color w:val="000000"/>
          <w:lang w:val="sv-SE"/>
        </w:rPr>
      </w:pPr>
      <w:r w:rsidRPr="0020246F">
        <w:rPr>
          <w:color w:val="000000"/>
          <w:lang w:val="sv-SE"/>
        </w:rPr>
        <w:t xml:space="preserve">   </w:t>
      </w:r>
      <w:r w:rsidRPr="0020246F">
        <w:rPr>
          <w:color w:val="000000"/>
          <w:lang w:val="sv-SE"/>
        </w:rPr>
        <w:tab/>
      </w:r>
      <w:r w:rsidRPr="0020246F">
        <w:rPr>
          <w:color w:val="000000"/>
          <w:lang w:val="sv-SE"/>
        </w:rPr>
        <w:tab/>
      </w:r>
      <w:r w:rsidRPr="0020246F">
        <w:rPr>
          <w:color w:val="000000"/>
          <w:lang w:val="sv-SE"/>
        </w:rPr>
        <w:tab/>
        <w:t>A - N</w:t>
      </w:r>
      <w:r w:rsidRPr="0020246F">
        <w:rPr>
          <w:color w:val="000000"/>
          <w:vertAlign w:val="subscript"/>
          <w:lang w:val="sv-SE"/>
        </w:rPr>
        <w:t xml:space="preserve">khác </w:t>
      </w:r>
      <w:r w:rsidRPr="0020246F">
        <w:rPr>
          <w:color w:val="000000"/>
          <w:lang w:val="sv-SE"/>
        </w:rPr>
        <w:t xml:space="preserve"> = 20% </w:t>
      </w:r>
      <w:r w:rsidRPr="0020246F">
        <w:rPr>
          <w:color w:val="000000"/>
          <w:lang w:val="sv-SE"/>
        </w:rPr>
        <w:sym w:font="Symbol" w:char="F0AE"/>
      </w:r>
      <w:r w:rsidRPr="0020246F">
        <w:rPr>
          <w:color w:val="000000"/>
          <w:lang w:val="sv-SE"/>
        </w:rPr>
        <w:t xml:space="preserve">  A - G = 20%  </w:t>
      </w:r>
    </w:p>
    <w:p w14:paraId="61FCD4E7" w14:textId="77777777" w:rsidR="002D49CE" w:rsidRPr="0020246F" w:rsidRDefault="002D49CE" w:rsidP="000B471C">
      <w:pPr>
        <w:tabs>
          <w:tab w:val="left" w:pos="284"/>
          <w:tab w:val="left" w:pos="567"/>
          <w:tab w:val="left" w:pos="1276"/>
          <w:tab w:val="left" w:pos="2552"/>
          <w:tab w:val="left" w:pos="4820"/>
          <w:tab w:val="left" w:pos="7088"/>
        </w:tabs>
        <w:ind w:left="284" w:hanging="284"/>
        <w:jc w:val="both"/>
        <w:rPr>
          <w:color w:val="000000"/>
          <w:lang w:val="sv-SE"/>
        </w:rPr>
      </w:pPr>
      <w:r w:rsidRPr="0020246F">
        <w:rPr>
          <w:color w:val="000000"/>
          <w:lang w:val="sv-SE"/>
        </w:rPr>
        <w:tab/>
      </w:r>
      <w:r w:rsidRPr="0020246F">
        <w:rPr>
          <w:color w:val="000000"/>
          <w:lang w:val="sv-SE"/>
        </w:rPr>
        <w:tab/>
      </w:r>
      <w:r w:rsidRPr="0020246F">
        <w:rPr>
          <w:color w:val="000000"/>
          <w:lang w:val="sv-SE"/>
        </w:rPr>
        <w:tab/>
        <w:t xml:space="preserve">A + G = 50%  (theo NTBS)  </w:t>
      </w:r>
      <w:r w:rsidRPr="0020246F">
        <w:rPr>
          <w:color w:val="000000"/>
          <w:lang w:val="sv-SE"/>
        </w:rPr>
        <w:sym w:font="Symbol" w:char="F0AE"/>
      </w:r>
      <w:r w:rsidRPr="0020246F">
        <w:rPr>
          <w:color w:val="000000"/>
          <w:lang w:val="sv-SE"/>
        </w:rPr>
        <w:t xml:space="preserve"> A = 35%, G = 15% </w:t>
      </w:r>
      <w:r w:rsidRPr="0020246F">
        <w:rPr>
          <w:color w:val="000000"/>
          <w:lang w:val="sv-SE"/>
        </w:rPr>
        <w:sym w:font="Symbol" w:char="F0DE"/>
      </w:r>
      <w:r w:rsidRPr="0020246F">
        <w:rPr>
          <w:color w:val="000000"/>
          <w:lang w:val="sv-SE"/>
        </w:rPr>
        <w:t xml:space="preserve"> A/G = 7/3</w:t>
      </w:r>
    </w:p>
    <w:tbl>
      <w:tblPr>
        <w:tblW w:w="0" w:type="auto"/>
        <w:tblInd w:w="284" w:type="dxa"/>
        <w:tblLook w:val="04A0" w:firstRow="1" w:lastRow="0" w:firstColumn="1" w:lastColumn="0" w:noHBand="0" w:noVBand="1"/>
      </w:tblPr>
      <w:tblGrid>
        <w:gridCol w:w="1100"/>
        <w:gridCol w:w="2977"/>
        <w:gridCol w:w="175"/>
        <w:gridCol w:w="1182"/>
        <w:gridCol w:w="2044"/>
      </w:tblGrid>
      <w:tr w:rsidR="002D49CE" w:rsidRPr="0020246F" w14:paraId="3B913F46" w14:textId="77777777" w:rsidTr="00990599">
        <w:trPr>
          <w:gridAfter w:val="1"/>
          <w:wAfter w:w="2044" w:type="dxa"/>
        </w:trPr>
        <w:tc>
          <w:tcPr>
            <w:tcW w:w="1100" w:type="dxa"/>
            <w:tcBorders>
              <w:right w:val="single" w:sz="4" w:space="0" w:color="auto"/>
            </w:tcBorders>
            <w:vAlign w:val="center"/>
          </w:tcPr>
          <w:p w14:paraId="3B80874C" w14:textId="77777777" w:rsidR="002D49CE" w:rsidRPr="0020246F" w:rsidRDefault="002D49CE" w:rsidP="000B471C">
            <w:pPr>
              <w:tabs>
                <w:tab w:val="left" w:pos="284"/>
                <w:tab w:val="left" w:pos="567"/>
                <w:tab w:val="left" w:pos="2552"/>
                <w:tab w:val="left" w:pos="4820"/>
                <w:tab w:val="left" w:pos="7088"/>
              </w:tabs>
              <w:rPr>
                <w:color w:val="000000"/>
                <w:lang w:val="sv-SE"/>
              </w:rPr>
            </w:pPr>
            <w:r w:rsidRPr="0020246F">
              <w:rPr>
                <w:color w:val="000000"/>
                <w:lang w:val="sv-SE"/>
              </w:rPr>
              <w:t>Ta có:</w:t>
            </w:r>
          </w:p>
        </w:tc>
        <w:tc>
          <w:tcPr>
            <w:tcW w:w="2977" w:type="dxa"/>
            <w:tcBorders>
              <w:left w:val="single" w:sz="4" w:space="0" w:color="auto"/>
              <w:right w:val="single" w:sz="4" w:space="0" w:color="auto"/>
            </w:tcBorders>
            <w:vAlign w:val="center"/>
          </w:tcPr>
          <w:p w14:paraId="4CD33F3B"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 xml:space="preserve">2A + 3G = </w:t>
            </w:r>
            <w:r w:rsidRPr="0020246F">
              <w:rPr>
                <w:color w:val="000000"/>
                <w:lang w:val="nl-NL"/>
              </w:rPr>
              <w:t>1,15.10</w:t>
            </w:r>
            <w:r w:rsidRPr="0020246F">
              <w:rPr>
                <w:color w:val="000000"/>
                <w:vertAlign w:val="superscript"/>
                <w:lang w:val="nl-NL"/>
              </w:rPr>
              <w:t xml:space="preserve">8 </w:t>
            </w:r>
            <w:r w:rsidRPr="0020246F">
              <w:rPr>
                <w:color w:val="000000"/>
              </w:rPr>
              <w:t xml:space="preserve">   </w:t>
            </w:r>
            <w:r w:rsidRPr="0020246F">
              <w:rPr>
                <w:color w:val="000000"/>
              </w:rPr>
              <w:sym w:font="Symbol" w:char="F0DE"/>
            </w:r>
          </w:p>
          <w:p w14:paraId="5F2DA55B" w14:textId="77777777" w:rsidR="002D49CE" w:rsidRPr="0020246F" w:rsidRDefault="002D49CE" w:rsidP="000B471C">
            <w:pPr>
              <w:tabs>
                <w:tab w:val="left" w:pos="284"/>
                <w:tab w:val="left" w:pos="567"/>
                <w:tab w:val="left" w:pos="2552"/>
                <w:tab w:val="left" w:pos="4820"/>
                <w:tab w:val="left" w:pos="7088"/>
              </w:tabs>
              <w:jc w:val="both"/>
              <w:rPr>
                <w:color w:val="000000"/>
                <w:lang w:val="sv-SE"/>
              </w:rPr>
            </w:pPr>
            <w:r w:rsidRPr="0020246F">
              <w:rPr>
                <w:color w:val="000000"/>
              </w:rPr>
              <w:t>A/G = 7/3</w:t>
            </w:r>
          </w:p>
        </w:tc>
        <w:tc>
          <w:tcPr>
            <w:tcW w:w="1357" w:type="dxa"/>
            <w:gridSpan w:val="2"/>
            <w:tcBorders>
              <w:left w:val="single" w:sz="4" w:space="0" w:color="auto"/>
            </w:tcBorders>
            <w:vAlign w:val="center"/>
          </w:tcPr>
          <w:p w14:paraId="752D759D" w14:textId="77777777" w:rsidR="002D49CE" w:rsidRPr="0020246F" w:rsidRDefault="002D49CE" w:rsidP="000B471C">
            <w:pPr>
              <w:pBdr>
                <w:left w:val="single" w:sz="4" w:space="4" w:color="auto"/>
              </w:pBdr>
              <w:tabs>
                <w:tab w:val="left" w:pos="284"/>
                <w:tab w:val="left" w:pos="567"/>
                <w:tab w:val="left" w:pos="2552"/>
                <w:tab w:val="left" w:pos="4820"/>
                <w:tab w:val="left" w:pos="7088"/>
              </w:tabs>
              <w:ind w:left="284" w:hanging="284"/>
              <w:jc w:val="both"/>
              <w:rPr>
                <w:color w:val="000000"/>
                <w:vertAlign w:val="superscript"/>
              </w:rPr>
            </w:pPr>
            <w:r w:rsidRPr="0020246F">
              <w:rPr>
                <w:color w:val="000000"/>
              </w:rPr>
              <w:t>A = 35.10</w:t>
            </w:r>
            <w:r w:rsidRPr="0020246F">
              <w:rPr>
                <w:color w:val="000000"/>
                <w:vertAlign w:val="superscript"/>
              </w:rPr>
              <w:t>6</w:t>
            </w:r>
          </w:p>
          <w:p w14:paraId="6C05F4E7" w14:textId="77777777" w:rsidR="002D49CE" w:rsidRPr="0020246F" w:rsidRDefault="002D49CE" w:rsidP="000B471C">
            <w:pPr>
              <w:pBdr>
                <w:left w:val="single" w:sz="4" w:space="4" w:color="auto"/>
              </w:pBdr>
              <w:tabs>
                <w:tab w:val="left" w:pos="284"/>
                <w:tab w:val="left" w:pos="567"/>
                <w:tab w:val="left" w:pos="2552"/>
                <w:tab w:val="left" w:pos="4820"/>
                <w:tab w:val="left" w:pos="7088"/>
              </w:tabs>
              <w:jc w:val="both"/>
              <w:rPr>
                <w:color w:val="000000"/>
                <w:lang w:val="sv-SE"/>
              </w:rPr>
            </w:pPr>
            <w:r w:rsidRPr="0020246F">
              <w:rPr>
                <w:color w:val="000000"/>
              </w:rPr>
              <w:t>G = 15.10</w:t>
            </w:r>
            <w:r w:rsidRPr="0020246F">
              <w:rPr>
                <w:color w:val="000000"/>
                <w:vertAlign w:val="superscript"/>
              </w:rPr>
              <w:t>6</w:t>
            </w:r>
          </w:p>
        </w:tc>
      </w:tr>
      <w:tr w:rsidR="002D49CE" w:rsidRPr="0020246F" w14:paraId="76521B2F" w14:textId="77777777" w:rsidTr="00990599">
        <w:tblPrEx>
          <w:tblBorders>
            <w:insideV w:val="single" w:sz="4" w:space="0" w:color="000000"/>
          </w:tblBorders>
        </w:tblPrEx>
        <w:tc>
          <w:tcPr>
            <w:tcW w:w="4252" w:type="dxa"/>
            <w:gridSpan w:val="3"/>
            <w:vAlign w:val="center"/>
          </w:tcPr>
          <w:p w14:paraId="4E3535EC" w14:textId="490CFE27" w:rsidR="002D49CE" w:rsidRPr="0020246F" w:rsidRDefault="002D49CE" w:rsidP="000B471C">
            <w:pPr>
              <w:tabs>
                <w:tab w:val="left" w:pos="284"/>
                <w:tab w:val="left" w:pos="567"/>
                <w:tab w:val="left" w:pos="2552"/>
                <w:tab w:val="left" w:pos="4820"/>
                <w:tab w:val="left" w:pos="7088"/>
              </w:tabs>
              <w:ind w:left="-108" w:right="10"/>
              <w:rPr>
                <w:color w:val="000000"/>
                <w:lang w:val="nl-NL"/>
              </w:rPr>
            </w:pPr>
            <w:r w:rsidRPr="0020246F">
              <w:rPr>
                <w:color w:val="000000"/>
              </w:rPr>
              <w:t xml:space="preserve">a. </w:t>
            </w:r>
            <w:r w:rsidRPr="0020246F">
              <w:rPr>
                <w:color w:val="000000"/>
                <w:lang w:val="nl-NL"/>
              </w:rPr>
              <w:t xml:space="preserve">Số lượng từng loại </w:t>
            </w:r>
            <w:r>
              <w:rPr>
                <w:color w:val="000000"/>
                <w:lang w:val="nl-NL"/>
              </w:rPr>
              <w:t>nucleotide</w:t>
            </w:r>
            <w:r w:rsidRPr="0020246F">
              <w:rPr>
                <w:color w:val="000000"/>
                <w:lang w:val="nl-NL"/>
              </w:rPr>
              <w:t xml:space="preserve">  của </w:t>
            </w:r>
            <w:r>
              <w:rPr>
                <w:color w:val="000000"/>
                <w:lang w:val="nl-NL"/>
              </w:rPr>
              <w:t>DNA</w:t>
            </w:r>
            <w:r w:rsidRPr="0020246F">
              <w:rPr>
                <w:color w:val="000000"/>
                <w:lang w:val="nl-NL"/>
              </w:rPr>
              <w:t>:</w:t>
            </w:r>
          </w:p>
        </w:tc>
        <w:tc>
          <w:tcPr>
            <w:tcW w:w="3226" w:type="dxa"/>
            <w:gridSpan w:val="2"/>
          </w:tcPr>
          <w:p w14:paraId="6A62823D" w14:textId="77777777" w:rsidR="002D49CE" w:rsidRPr="0020246F" w:rsidRDefault="002D49CE" w:rsidP="000B471C">
            <w:pPr>
              <w:tabs>
                <w:tab w:val="left" w:pos="284"/>
                <w:tab w:val="left" w:pos="567"/>
                <w:tab w:val="left" w:pos="2552"/>
                <w:tab w:val="left" w:pos="4820"/>
                <w:tab w:val="left" w:pos="7088"/>
              </w:tabs>
              <w:ind w:left="284" w:hanging="284"/>
              <w:rPr>
                <w:color w:val="000000"/>
                <w:vertAlign w:val="superscript"/>
              </w:rPr>
            </w:pPr>
            <w:r w:rsidRPr="0020246F">
              <w:rPr>
                <w:color w:val="000000"/>
              </w:rPr>
              <w:t>A = T = 35.10</w:t>
            </w:r>
            <w:r w:rsidRPr="0020246F">
              <w:rPr>
                <w:color w:val="000000"/>
                <w:vertAlign w:val="superscript"/>
              </w:rPr>
              <w:t>6</w:t>
            </w:r>
          </w:p>
          <w:p w14:paraId="602B4064" w14:textId="275B4014" w:rsidR="002D49CE" w:rsidRPr="0020246F" w:rsidRDefault="002D49CE" w:rsidP="000B471C">
            <w:pPr>
              <w:tabs>
                <w:tab w:val="left" w:pos="284"/>
                <w:tab w:val="left" w:pos="567"/>
                <w:tab w:val="left" w:pos="2552"/>
                <w:tab w:val="left" w:pos="4820"/>
                <w:tab w:val="left" w:pos="7088"/>
              </w:tabs>
              <w:ind w:right="10"/>
              <w:jc w:val="both"/>
              <w:rPr>
                <w:color w:val="000000"/>
                <w:lang w:val="nl-NL"/>
              </w:rPr>
            </w:pPr>
            <w:r w:rsidRPr="0020246F">
              <w:rPr>
                <w:color w:val="000000"/>
              </w:rPr>
              <w:t xml:space="preserve">G </w:t>
            </w:r>
            <w:r w:rsidR="00073C3F">
              <w:rPr>
                <w:color w:val="000000"/>
              </w:rPr>
              <w:t>= C</w:t>
            </w:r>
            <w:r w:rsidRPr="0020246F">
              <w:rPr>
                <w:color w:val="000000"/>
              </w:rPr>
              <w:t xml:space="preserve"> = 15.10</w:t>
            </w:r>
            <w:r w:rsidRPr="0020246F">
              <w:rPr>
                <w:color w:val="000000"/>
                <w:vertAlign w:val="superscript"/>
              </w:rPr>
              <w:t>6</w:t>
            </w:r>
          </w:p>
        </w:tc>
      </w:tr>
    </w:tbl>
    <w:p w14:paraId="46E9D8A1" w14:textId="77777777"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lang w:val="sv-SE"/>
        </w:rPr>
        <w:tab/>
        <w:t>b. Ta có: N = 2A + 2G = 10</w:t>
      </w:r>
      <w:r w:rsidRPr="0020246F">
        <w:rPr>
          <w:color w:val="000000"/>
          <w:vertAlign w:val="superscript"/>
          <w:lang w:val="sv-SE"/>
        </w:rPr>
        <w:t>8</w:t>
      </w:r>
    </w:p>
    <w:p w14:paraId="14286A63" w14:textId="5B4AB8D5" w:rsidR="002D49CE" w:rsidRPr="0020246F" w:rsidRDefault="002D49CE" w:rsidP="005F33BC">
      <w:pPr>
        <w:tabs>
          <w:tab w:val="left" w:pos="284"/>
          <w:tab w:val="left" w:pos="567"/>
          <w:tab w:val="left" w:pos="2552"/>
          <w:tab w:val="left" w:pos="4820"/>
          <w:tab w:val="left" w:pos="7088"/>
        </w:tabs>
        <w:ind w:left="284" w:hanging="284"/>
        <w:rPr>
          <w:color w:val="000000"/>
        </w:rPr>
      </w:pPr>
      <w:r w:rsidRPr="0020246F">
        <w:rPr>
          <w:color w:val="000000"/>
          <w:lang w:val="sv-SE"/>
        </w:rPr>
        <w:lastRenderedPageBreak/>
        <w:tab/>
        <w:t xml:space="preserve">- </w:t>
      </w:r>
      <w:r w:rsidRPr="0020246F">
        <w:rPr>
          <w:color w:val="000000"/>
          <w:lang w:val="sv-SE"/>
        </w:rPr>
        <w:tab/>
        <w:t xml:space="preserve">Chiều dài </w:t>
      </w:r>
      <w:r>
        <w:rPr>
          <w:color w:val="000000"/>
          <w:lang w:val="sv-SE"/>
        </w:rPr>
        <w:t>DNA</w:t>
      </w:r>
      <w:r w:rsidRPr="0020246F">
        <w:rPr>
          <w:color w:val="000000"/>
          <w:lang w:val="sv-SE"/>
        </w:rPr>
        <w:t xml:space="preserve">: L = </w:t>
      </w:r>
      <m:oMath>
        <m:f>
          <m:fPr>
            <m:ctrlPr>
              <w:rPr>
                <w:rFonts w:ascii="Cambria Math" w:hAnsi="Cambria Math"/>
                <w:i/>
                <w:noProof/>
                <w:color w:val="000000"/>
              </w:rPr>
            </m:ctrlPr>
          </m:fPr>
          <m:num>
            <m:r>
              <w:rPr>
                <w:rFonts w:ascii="Cambria Math" w:hAnsi="Cambria Math"/>
                <w:noProof/>
                <w:color w:val="000000"/>
              </w:rPr>
              <m:t>N</m:t>
            </m:r>
          </m:num>
          <m:den>
            <m:r>
              <w:rPr>
                <w:rFonts w:ascii="Cambria Math" w:hAnsi="Cambria Math"/>
                <w:noProof/>
                <w:color w:val="000000"/>
              </w:rPr>
              <m:t>2</m:t>
            </m:r>
          </m:den>
        </m:f>
        <m:r>
          <w:rPr>
            <w:rFonts w:ascii="Cambria Math" w:hAnsi="Cambria Math"/>
            <w:noProof/>
            <w:color w:val="000000"/>
          </w:rPr>
          <m:t>.3,4</m:t>
        </m:r>
      </m:oMath>
      <w:r w:rsidRPr="0020246F">
        <w:rPr>
          <w:color w:val="000000"/>
        </w:rPr>
        <w:t>.10</w:t>
      </w:r>
      <w:r w:rsidRPr="0020246F">
        <w:rPr>
          <w:color w:val="000000"/>
          <w:vertAlign w:val="superscript"/>
        </w:rPr>
        <w:t xml:space="preserve">-4 </w:t>
      </w:r>
      <w:r w:rsidRPr="0020246F">
        <w:rPr>
          <w:color w:val="000000"/>
        </w:rPr>
        <w:sym w:font="Symbol" w:char="F06D"/>
      </w:r>
      <w:r w:rsidRPr="0020246F">
        <w:rPr>
          <w:color w:val="000000"/>
        </w:rPr>
        <w:t xml:space="preserve">m = </w:t>
      </w:r>
      <m:oMath>
        <m:f>
          <m:fPr>
            <m:ctrlPr>
              <w:rPr>
                <w:rFonts w:ascii="Cambria Math" w:hAnsi="Cambria Math"/>
                <w:noProof/>
                <w:color w:val="000000"/>
              </w:rPr>
            </m:ctrlPr>
          </m:fPr>
          <m:num>
            <m:r>
              <m:rPr>
                <m:nor/>
              </m:rPr>
              <w:rPr>
                <w:rFonts w:ascii="Cambria Math"/>
                <w:noProof/>
                <w:color w:val="000000"/>
              </w:rPr>
              <m:t>1</m:t>
            </m:r>
            <m:sSup>
              <m:sSupPr>
                <m:ctrlPr>
                  <w:rPr>
                    <w:rFonts w:ascii="Cambria Math" w:hAnsi="Cambria Math"/>
                    <w:noProof/>
                    <w:color w:val="000000"/>
                  </w:rPr>
                </m:ctrlPr>
              </m:sSupPr>
              <m:e>
                <m:r>
                  <m:rPr>
                    <m:nor/>
                  </m:rPr>
                  <w:rPr>
                    <w:rFonts w:ascii="Cambria Math"/>
                    <w:noProof/>
                    <w:color w:val="000000"/>
                  </w:rPr>
                  <m:t>0</m:t>
                </m:r>
              </m:e>
              <m:sup>
                <m:r>
                  <w:rPr>
                    <w:rFonts w:ascii="Cambria Math"/>
                    <w:noProof/>
                    <w:color w:val="000000"/>
                  </w:rPr>
                  <m:t>8</m:t>
                </m:r>
                <m:ctrlPr>
                  <w:rPr>
                    <w:rFonts w:ascii="Cambria Math" w:hAnsi="Cambria Math"/>
                    <w:i/>
                    <w:noProof/>
                    <w:color w:val="000000"/>
                  </w:rPr>
                </m:ctrlPr>
              </m:sup>
            </m:sSup>
            <m:ctrlPr>
              <w:rPr>
                <w:rFonts w:ascii="Cambria Math" w:hAnsi="Cambria Math"/>
                <w:i/>
                <w:noProof/>
                <w:color w:val="000000"/>
              </w:rPr>
            </m:ctrlPr>
          </m:num>
          <m:den>
            <m:r>
              <w:rPr>
                <w:rFonts w:ascii="Cambria Math"/>
                <w:noProof/>
                <w:color w:val="000000"/>
              </w:rPr>
              <m:t>2</m:t>
            </m:r>
            <m:ctrlPr>
              <w:rPr>
                <w:rFonts w:ascii="Cambria Math" w:hAnsi="Cambria Math"/>
                <w:i/>
                <w:noProof/>
                <w:color w:val="000000"/>
              </w:rPr>
            </m:ctrlPr>
          </m:den>
        </m:f>
        <m:r>
          <w:rPr>
            <w:rFonts w:ascii="Cambria Math"/>
            <w:noProof/>
            <w:color w:val="000000"/>
          </w:rPr>
          <m:t>.3,4</m:t>
        </m:r>
      </m:oMath>
      <w:r w:rsidRPr="0020246F">
        <w:rPr>
          <w:color w:val="000000"/>
        </w:rPr>
        <w:t>.10</w:t>
      </w:r>
      <w:r w:rsidRPr="0020246F">
        <w:rPr>
          <w:color w:val="000000"/>
          <w:vertAlign w:val="superscript"/>
        </w:rPr>
        <w:t xml:space="preserve">-4 </w:t>
      </w:r>
      <w:r w:rsidRPr="0020246F">
        <w:rPr>
          <w:color w:val="000000"/>
        </w:rPr>
        <w:sym w:font="Symbol" w:char="F06D"/>
      </w:r>
      <w:r w:rsidRPr="0020246F">
        <w:rPr>
          <w:color w:val="000000"/>
        </w:rPr>
        <w:t xml:space="preserve">m = 17000 </w:t>
      </w:r>
      <w:r w:rsidRPr="0020246F">
        <w:rPr>
          <w:color w:val="000000"/>
        </w:rPr>
        <w:sym w:font="Symbol" w:char="F06D"/>
      </w:r>
      <w:r w:rsidRPr="0020246F">
        <w:rPr>
          <w:color w:val="000000"/>
        </w:rPr>
        <w:t>m</w:t>
      </w:r>
    </w:p>
    <w:p w14:paraId="6D861FE5" w14:textId="3E90F752"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b/>
        <w:t xml:space="preserve">- </w:t>
      </w:r>
      <w:r w:rsidRPr="0020246F">
        <w:rPr>
          <w:color w:val="000000"/>
        </w:rPr>
        <w:tab/>
        <w:t xml:space="preserve">Cộng hóa trị giữa đường &amp; acid trên </w:t>
      </w:r>
      <w:r>
        <w:rPr>
          <w:color w:val="000000"/>
        </w:rPr>
        <w:t>DNA</w:t>
      </w:r>
      <w:r w:rsidRPr="0020246F">
        <w:rPr>
          <w:color w:val="000000"/>
        </w:rPr>
        <w:t>: 2N - 2 = 2.10</w:t>
      </w:r>
      <w:r w:rsidRPr="0020246F">
        <w:rPr>
          <w:color w:val="000000"/>
          <w:vertAlign w:val="superscript"/>
        </w:rPr>
        <w:t>8</w:t>
      </w:r>
      <w:r w:rsidRPr="0020246F">
        <w:rPr>
          <w:color w:val="000000"/>
        </w:rPr>
        <w:t xml:space="preserve"> – 2</w:t>
      </w:r>
    </w:p>
    <w:tbl>
      <w:tblPr>
        <w:tblW w:w="0" w:type="auto"/>
        <w:tblInd w:w="284" w:type="dxa"/>
        <w:tblBorders>
          <w:insideV w:val="single" w:sz="4" w:space="0" w:color="000000"/>
        </w:tblBorders>
        <w:tblLook w:val="04A0" w:firstRow="1" w:lastRow="0" w:firstColumn="1" w:lastColumn="0" w:noHBand="0" w:noVBand="1"/>
      </w:tblPr>
      <w:tblGrid>
        <w:gridCol w:w="4530"/>
        <w:gridCol w:w="4366"/>
      </w:tblGrid>
      <w:tr w:rsidR="002D49CE" w:rsidRPr="0020246F" w14:paraId="475B117B" w14:textId="77777777" w:rsidTr="00D231A0">
        <w:tc>
          <w:tcPr>
            <w:tcW w:w="4530" w:type="dxa"/>
            <w:vAlign w:val="center"/>
          </w:tcPr>
          <w:p w14:paraId="4D827C6B" w14:textId="2AA1660C"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 xml:space="preserve">c. </w:t>
            </w:r>
            <w:r w:rsidRPr="0020246F">
              <w:rPr>
                <w:color w:val="000000"/>
                <w:lang w:val="nl-NL"/>
              </w:rPr>
              <w:t xml:space="preserve">Số lượng từng loại </w:t>
            </w:r>
            <w:r>
              <w:rPr>
                <w:color w:val="000000"/>
                <w:lang w:val="nl-NL"/>
              </w:rPr>
              <w:t>nucleotide</w:t>
            </w:r>
            <w:r w:rsidRPr="0020246F">
              <w:rPr>
                <w:color w:val="000000"/>
                <w:lang w:val="nl-NL"/>
              </w:rPr>
              <w:t xml:space="preserve">  trên từng mạch đơn của </w:t>
            </w:r>
            <w:r>
              <w:rPr>
                <w:color w:val="000000"/>
                <w:lang w:val="nl-NL"/>
              </w:rPr>
              <w:t>DNA</w:t>
            </w:r>
          </w:p>
          <w:p w14:paraId="21EBE1D3" w14:textId="77777777" w:rsidR="002D49CE" w:rsidRPr="0020246F" w:rsidRDefault="002D49CE" w:rsidP="000B471C">
            <w:pPr>
              <w:tabs>
                <w:tab w:val="left" w:pos="284"/>
                <w:tab w:val="left" w:pos="567"/>
                <w:tab w:val="left" w:pos="2552"/>
                <w:tab w:val="left" w:pos="4820"/>
                <w:tab w:val="left" w:pos="7088"/>
              </w:tabs>
              <w:jc w:val="center"/>
              <w:rPr>
                <w:color w:val="000000"/>
              </w:rPr>
            </w:pPr>
          </w:p>
        </w:tc>
        <w:tc>
          <w:tcPr>
            <w:tcW w:w="4366" w:type="dxa"/>
          </w:tcPr>
          <w:p w14:paraId="71432408"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w:t>
            </w:r>
            <w:r w:rsidRPr="0020246F">
              <w:rPr>
                <w:color w:val="000000"/>
                <w:lang w:val="nl-NL"/>
              </w:rPr>
              <w:t>5.10</w:t>
            </w:r>
            <w:r w:rsidRPr="0020246F">
              <w:rPr>
                <w:color w:val="000000"/>
                <w:vertAlign w:val="superscript"/>
                <w:lang w:val="nl-NL"/>
              </w:rPr>
              <w:t>6</w:t>
            </w:r>
          </w:p>
          <w:p w14:paraId="37CA3294" w14:textId="4C13D354"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w:t>
            </w:r>
            <w:r w:rsidRPr="0020246F">
              <w:rPr>
                <w:color w:val="000000"/>
                <w:lang w:val="nl-NL"/>
              </w:rPr>
              <w:t>10</w:t>
            </w:r>
            <w:r w:rsidRPr="0020246F">
              <w:rPr>
                <w:color w:val="000000"/>
                <w:vertAlign w:val="superscript"/>
                <w:lang w:val="nl-NL"/>
              </w:rPr>
              <w:t>7</w:t>
            </w:r>
          </w:p>
          <w:p w14:paraId="6303325A"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A - A</w:t>
            </w:r>
            <w:r w:rsidRPr="0020246F">
              <w:rPr>
                <w:color w:val="000000"/>
                <w:vertAlign w:val="subscript"/>
              </w:rPr>
              <w:t xml:space="preserve">1 </w:t>
            </w:r>
            <w:r w:rsidRPr="0020246F">
              <w:rPr>
                <w:color w:val="000000"/>
              </w:rPr>
              <w:t>= 35.10</w:t>
            </w:r>
            <w:r w:rsidRPr="0020246F">
              <w:rPr>
                <w:color w:val="000000"/>
                <w:vertAlign w:val="superscript"/>
              </w:rPr>
              <w:t>6</w:t>
            </w:r>
            <w:r w:rsidRPr="0020246F">
              <w:rPr>
                <w:color w:val="000000"/>
              </w:rPr>
              <w:t xml:space="preserve"> - </w:t>
            </w:r>
            <w:r w:rsidRPr="0020246F">
              <w:rPr>
                <w:color w:val="000000"/>
                <w:lang w:val="nl-NL"/>
              </w:rPr>
              <w:t>5.10</w:t>
            </w:r>
            <w:r w:rsidRPr="0020246F">
              <w:rPr>
                <w:color w:val="000000"/>
                <w:vertAlign w:val="superscript"/>
                <w:lang w:val="nl-NL"/>
              </w:rPr>
              <w:t>6</w:t>
            </w:r>
            <w:r w:rsidRPr="0020246F">
              <w:rPr>
                <w:color w:val="000000"/>
              </w:rPr>
              <w:t xml:space="preserve"> = 3.10</w:t>
            </w:r>
            <w:r w:rsidRPr="0020246F">
              <w:rPr>
                <w:color w:val="000000"/>
                <w:vertAlign w:val="superscript"/>
              </w:rPr>
              <w:t>7</w:t>
            </w:r>
          </w:p>
          <w:p w14:paraId="0CAF97B1" w14:textId="2B6000F4" w:rsidR="002D49CE" w:rsidRPr="0020246F" w:rsidRDefault="00957C58" w:rsidP="000B471C">
            <w:pPr>
              <w:tabs>
                <w:tab w:val="left" w:pos="284"/>
                <w:tab w:val="left" w:pos="567"/>
                <w:tab w:val="left" w:pos="2552"/>
                <w:tab w:val="left" w:pos="4820"/>
                <w:tab w:val="left" w:pos="7088"/>
              </w:tabs>
              <w:rPr>
                <w:color w:val="000000"/>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G - G</w:t>
            </w:r>
            <w:r w:rsidR="002D49CE" w:rsidRPr="0020246F">
              <w:rPr>
                <w:color w:val="000000"/>
                <w:vertAlign w:val="subscript"/>
              </w:rPr>
              <w:t xml:space="preserve">1 </w:t>
            </w:r>
            <w:r w:rsidR="002D49CE" w:rsidRPr="0020246F">
              <w:rPr>
                <w:color w:val="000000"/>
              </w:rPr>
              <w:t>= 15.10</w:t>
            </w:r>
            <w:r w:rsidR="002D49CE" w:rsidRPr="0020246F">
              <w:rPr>
                <w:color w:val="000000"/>
                <w:vertAlign w:val="superscript"/>
              </w:rPr>
              <w:t>6</w:t>
            </w:r>
            <w:r w:rsidR="002D49CE" w:rsidRPr="0020246F">
              <w:rPr>
                <w:color w:val="000000"/>
              </w:rPr>
              <w:t xml:space="preserve">- </w:t>
            </w:r>
            <w:r w:rsidR="002D49CE" w:rsidRPr="0020246F">
              <w:rPr>
                <w:color w:val="000000"/>
                <w:lang w:val="nl-NL"/>
              </w:rPr>
              <w:t>10</w:t>
            </w:r>
            <w:r w:rsidR="002D49CE" w:rsidRPr="0020246F">
              <w:rPr>
                <w:color w:val="000000"/>
                <w:vertAlign w:val="superscript"/>
                <w:lang w:val="nl-NL"/>
              </w:rPr>
              <w:t>7</w:t>
            </w:r>
            <w:r w:rsidR="002D49CE" w:rsidRPr="0020246F">
              <w:rPr>
                <w:color w:val="000000"/>
              </w:rPr>
              <w:t xml:space="preserve"> = 5.10</w:t>
            </w:r>
            <w:r w:rsidR="002D49CE" w:rsidRPr="0020246F">
              <w:rPr>
                <w:color w:val="000000"/>
                <w:vertAlign w:val="superscript"/>
              </w:rPr>
              <w:t>6</w:t>
            </w:r>
          </w:p>
        </w:tc>
      </w:tr>
    </w:tbl>
    <w:p w14:paraId="0BBA6DA9" w14:textId="52E21CDE"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r>
      <w:r w:rsidRPr="0020246F">
        <w:rPr>
          <w:color w:val="000000"/>
        </w:rPr>
        <w:t xml:space="preserve">d. </w:t>
      </w:r>
      <w:r w:rsidRPr="0020246F">
        <w:rPr>
          <w:color w:val="000000"/>
          <w:lang w:val="nl-NL"/>
        </w:rPr>
        <w:t xml:space="preserve"> Một phân tử </w:t>
      </w:r>
      <w:r>
        <w:rPr>
          <w:color w:val="000000"/>
          <w:lang w:val="nl-NL"/>
        </w:rPr>
        <w:t>DNA</w:t>
      </w:r>
      <w:r w:rsidRPr="0020246F">
        <w:rPr>
          <w:color w:val="000000"/>
          <w:lang w:val="nl-NL"/>
        </w:rPr>
        <w:t xml:space="preserve">  tái bản </w:t>
      </w:r>
      <w:r w:rsidR="002F210C">
        <w:rPr>
          <w:color w:val="000000"/>
          <w:lang w:val="nl-NL"/>
        </w:rPr>
        <w:t>x</w:t>
      </w:r>
      <w:r w:rsidR="00957C58">
        <w:rPr>
          <w:color w:val="000000"/>
          <w:lang w:val="nl-NL"/>
        </w:rPr>
        <w:t xml:space="preserve"> = </w:t>
      </w:r>
      <w:r w:rsidRPr="0020246F">
        <w:rPr>
          <w:color w:val="000000"/>
          <w:lang w:val="nl-NL"/>
        </w:rPr>
        <w:t xml:space="preserve">3 lần </w:t>
      </w:r>
      <w:r w:rsidRPr="0020246F">
        <w:rPr>
          <w:color w:val="000000"/>
          <w:lang w:val="nl-NL"/>
        </w:rPr>
        <w:sym w:font="Symbol" w:char="F0AE"/>
      </w:r>
      <w:r w:rsidRPr="0020246F">
        <w:rPr>
          <w:color w:val="000000"/>
          <w:lang w:val="nl-NL"/>
        </w:rPr>
        <w:t xml:space="preserve"> 1.2</w:t>
      </w:r>
      <w:r w:rsidR="002F210C">
        <w:rPr>
          <w:color w:val="000000"/>
          <w:vertAlign w:val="superscript"/>
          <w:lang w:val="nl-NL"/>
        </w:rPr>
        <w:t>x</w:t>
      </w:r>
      <w:r w:rsidR="00957C58">
        <w:rPr>
          <w:color w:val="000000"/>
          <w:vertAlign w:val="superscript"/>
          <w:lang w:val="nl-NL"/>
        </w:rPr>
        <w:t xml:space="preserve"> </w:t>
      </w:r>
      <w:r w:rsidR="002F210C">
        <w:rPr>
          <w:color w:val="000000"/>
          <w:lang w:val="nl-NL"/>
        </w:rPr>
        <w:t>=</w:t>
      </w:r>
      <w:r w:rsidR="00957C58">
        <w:rPr>
          <w:color w:val="000000"/>
          <w:vertAlign w:val="superscript"/>
          <w:lang w:val="nl-NL"/>
        </w:rPr>
        <w:t xml:space="preserve"> </w:t>
      </w:r>
      <w:r w:rsidRPr="0020246F">
        <w:rPr>
          <w:color w:val="000000"/>
          <w:lang w:val="nl-NL"/>
        </w:rPr>
        <w:t xml:space="preserve">8 (phân tử </w:t>
      </w:r>
      <w:r>
        <w:rPr>
          <w:color w:val="000000"/>
          <w:lang w:val="nl-NL"/>
        </w:rPr>
        <w:t>DNA</w:t>
      </w:r>
      <w:r w:rsidRPr="0020246F">
        <w:rPr>
          <w:color w:val="000000"/>
          <w:lang w:val="nl-NL"/>
        </w:rPr>
        <w:t>)</w:t>
      </w:r>
    </w:p>
    <w:p w14:paraId="0A0D94EF" w14:textId="56FDBB1A"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d.1. Tổng số </w:t>
      </w:r>
      <w:r>
        <w:rPr>
          <w:color w:val="000000"/>
          <w:lang w:val="nl-NL"/>
        </w:rPr>
        <w:t>nucleotide</w:t>
      </w:r>
      <w:r w:rsidRPr="0020246F">
        <w:rPr>
          <w:color w:val="000000"/>
          <w:lang w:val="nl-NL"/>
        </w:rPr>
        <w:t xml:space="preserve"> trong các </w:t>
      </w:r>
      <w:r>
        <w:rPr>
          <w:color w:val="000000"/>
          <w:lang w:val="nl-NL"/>
        </w:rPr>
        <w:t>DNA</w:t>
      </w:r>
      <w:r w:rsidRPr="0020246F">
        <w:rPr>
          <w:color w:val="000000"/>
          <w:lang w:val="nl-NL"/>
        </w:rPr>
        <w:t xml:space="preserve"> con: ∑N = N.8 = 10</w:t>
      </w:r>
      <w:r w:rsidRPr="0020246F">
        <w:rPr>
          <w:color w:val="000000"/>
          <w:vertAlign w:val="superscript"/>
          <w:lang w:val="nl-NL"/>
        </w:rPr>
        <w:t>8</w:t>
      </w:r>
      <w:r w:rsidRPr="0020246F">
        <w:rPr>
          <w:color w:val="000000"/>
          <w:lang w:val="nl-NL"/>
        </w:rPr>
        <w:t>.8 = 8.10</w:t>
      </w:r>
      <w:r w:rsidRPr="0020246F">
        <w:rPr>
          <w:color w:val="000000"/>
          <w:vertAlign w:val="superscript"/>
          <w:lang w:val="nl-NL"/>
        </w:rPr>
        <w:t>8</w:t>
      </w:r>
      <w:r w:rsidRPr="0020246F">
        <w:rPr>
          <w:color w:val="000000"/>
          <w:lang w:val="nl-NL"/>
        </w:rPr>
        <w:t xml:space="preserve"> (nu)</w:t>
      </w:r>
    </w:p>
    <w:p w14:paraId="46175291" w14:textId="160F672E"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rPr>
        <w:tab/>
        <w:t xml:space="preserve">d.2. </w:t>
      </w:r>
      <w:r w:rsidRPr="0020246F">
        <w:rPr>
          <w:color w:val="000000"/>
          <w:lang w:val="nl-NL"/>
        </w:rPr>
        <w:t xml:space="preserve">Số lượng từng loại </w:t>
      </w:r>
      <w:r>
        <w:rPr>
          <w:color w:val="000000"/>
          <w:lang w:val="nl-NL"/>
        </w:rPr>
        <w:t>nucleotide</w:t>
      </w:r>
      <w:r w:rsidRPr="0020246F">
        <w:rPr>
          <w:color w:val="000000"/>
          <w:lang w:val="nl-NL"/>
        </w:rPr>
        <w:t xml:space="preserve">  môi trường cung cấp cho quá trình tái bản</w:t>
      </w:r>
    </w:p>
    <w:p w14:paraId="07C751EE" w14:textId="352A45CF" w:rsidR="002D49CE" w:rsidRPr="0020246F" w:rsidRDefault="00000000" w:rsidP="00121C5D">
      <w:pPr>
        <w:tabs>
          <w:tab w:val="left" w:pos="284"/>
          <w:tab w:val="left" w:pos="567"/>
          <w:tab w:val="left" w:pos="2552"/>
          <w:tab w:val="left" w:pos="4820"/>
          <w:tab w:val="left" w:pos="7088"/>
        </w:tabs>
        <w:ind w:left="284" w:hanging="284"/>
        <w:jc w:val="center"/>
        <w:rPr>
          <w:color w:val="000000"/>
          <w:lang w:val="nl-NL"/>
        </w:rPr>
      </w:pPr>
      <m:oMathPara>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noProof/>
                          <w:color w:val="000000"/>
                          <w:lang w:val="nl-NL"/>
                        </w:rPr>
                      </m:ctrlPr>
                    </m:mPr>
                    <m:mr>
                      <m:e>
                        <m:r>
                          <m:rPr>
                            <m:nor/>
                          </m:rPr>
                          <w:rPr>
                            <w:rFonts w:ascii="Cambria Math"/>
                            <w:noProof/>
                            <w:color w:val="000000"/>
                            <w:lang w:val="nl-NL"/>
                          </w:rPr>
                          <m:t>Acc = Tcc = A.</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 xml:space="preserve"> </m:t>
                            </m:r>
                            <m:r>
                              <m:rPr>
                                <m:nor/>
                              </m:rPr>
                              <w:rPr>
                                <w:rFonts w:ascii="Cambria Math"/>
                                <w:noProof/>
                                <w:color w:val="000000"/>
                                <w:lang w:val="nl-NL"/>
                              </w:rPr>
                              <m:t>- 1</m:t>
                            </m:r>
                            <m:ctrlPr>
                              <w:rPr>
                                <w:rFonts w:ascii="Cambria Math" w:hAnsi="Cambria Math"/>
                                <w:noProof/>
                                <w:color w:val="000000"/>
                                <w:lang w:val="nl-NL"/>
                              </w:rPr>
                            </m:ctrlPr>
                          </m:e>
                        </m:d>
                        <m:r>
                          <m:rPr>
                            <m:nor/>
                          </m:rPr>
                          <w:rPr>
                            <w:rFonts w:ascii="Cambria Math"/>
                            <w:noProof/>
                            <w:color w:val="000000"/>
                            <w:lang w:val="nl-NL"/>
                          </w:rPr>
                          <m:t xml:space="preserve"> = 2,45.1</m:t>
                        </m:r>
                        <m:sSup>
                          <m:sSupPr>
                            <m:ctrlPr>
                              <w:rPr>
                                <w:rFonts w:ascii="Cambria Math" w:hAnsi="Cambria Math"/>
                                <w:noProof/>
                                <w:color w:val="000000"/>
                                <w:lang w:val="nl-NL"/>
                              </w:rPr>
                            </m:ctrlPr>
                          </m:sSupPr>
                          <m:e>
                            <m:r>
                              <m:rPr>
                                <m:nor/>
                              </m:rPr>
                              <w:rPr>
                                <w:rFonts w:ascii="Cambria Math"/>
                                <w:noProof/>
                                <w:color w:val="000000"/>
                                <w:lang w:val="nl-NL"/>
                              </w:rPr>
                              <m:t>0</m:t>
                            </m:r>
                          </m:e>
                          <m:sup>
                            <m:r>
                              <w:rPr>
                                <w:rFonts w:ascii="Cambria Math"/>
                                <w:noProof/>
                                <w:color w:val="000000"/>
                                <w:lang w:val="nl-NL"/>
                              </w:rPr>
                              <m:t>8</m:t>
                            </m:r>
                            <m:ctrlPr>
                              <w:rPr>
                                <w:rFonts w:ascii="Cambria Math" w:hAnsi="Cambria Math"/>
                                <w:i/>
                                <w:noProof/>
                                <w:color w:val="000000"/>
                                <w:lang w:val="nl-NL"/>
                              </w:rPr>
                            </m:ctrlPr>
                          </m:sup>
                        </m:sSup>
                        <m:ctrlPr>
                          <w:rPr>
                            <w:rFonts w:ascii="Cambria Math" w:hAnsi="Cambria Math"/>
                            <w:i/>
                            <w:noProof/>
                            <w:color w:val="000000"/>
                            <w:lang w:val="nl-NL"/>
                          </w:rPr>
                        </m:ctrlPr>
                      </m:e>
                    </m:mr>
                  </m:m>
                </m:e>
                <m:e>
                  <m:r>
                    <w:rPr>
                      <w:rFonts w:ascii="Cambria Math"/>
                      <w:noProof/>
                      <w:color w:val="000000"/>
                      <w:lang w:val="nl-NL"/>
                    </w:rPr>
                    <m:t>&amp;</m:t>
                  </m:r>
                  <m:r>
                    <m:rPr>
                      <m:nor/>
                    </m:rPr>
                    <w:rPr>
                      <w:rFonts w:ascii="Cambria Math"/>
                      <w:noProof/>
                      <w:color w:val="000000"/>
                      <w:lang w:val="nl-NL"/>
                    </w:rPr>
                    <m:t>Gcc = Ccc = G.</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 xml:space="preserve"> </m:t>
                      </m:r>
                      <m:r>
                        <m:rPr>
                          <m:nor/>
                        </m:rPr>
                        <w:rPr>
                          <w:rFonts w:ascii="Cambria Math"/>
                          <w:noProof/>
                          <w:color w:val="000000"/>
                          <w:lang w:val="nl-NL"/>
                        </w:rPr>
                        <m:t>- 1</m:t>
                      </m:r>
                      <m:ctrlPr>
                        <w:rPr>
                          <w:rFonts w:ascii="Cambria Math" w:hAnsi="Cambria Math"/>
                          <w:noProof/>
                          <w:color w:val="000000"/>
                          <w:lang w:val="nl-NL"/>
                        </w:rPr>
                      </m:ctrlPr>
                    </m:e>
                  </m:d>
                  <m:r>
                    <m:rPr>
                      <m:nor/>
                    </m:rPr>
                    <w:rPr>
                      <w:rFonts w:ascii="Cambria Math"/>
                      <w:noProof/>
                      <w:color w:val="000000"/>
                      <w:lang w:val="nl-NL"/>
                    </w:rPr>
                    <m:t xml:space="preserve"> = 1,05.1</m:t>
                  </m:r>
                  <m:sSup>
                    <m:sSupPr>
                      <m:ctrlPr>
                        <w:rPr>
                          <w:rFonts w:ascii="Cambria Math" w:hAnsi="Cambria Math"/>
                          <w:noProof/>
                          <w:color w:val="000000"/>
                          <w:lang w:val="nl-NL"/>
                        </w:rPr>
                      </m:ctrlPr>
                    </m:sSupPr>
                    <m:e>
                      <m:r>
                        <m:rPr>
                          <m:nor/>
                        </m:rPr>
                        <w:rPr>
                          <w:rFonts w:ascii="Cambria Math"/>
                          <w:noProof/>
                          <w:color w:val="000000"/>
                          <w:lang w:val="nl-NL"/>
                        </w:rPr>
                        <m:t>0</m:t>
                      </m:r>
                    </m:e>
                    <m:sup>
                      <m:r>
                        <w:rPr>
                          <w:rFonts w:ascii="Cambria Math"/>
                          <w:noProof/>
                          <w:color w:val="000000"/>
                          <w:lang w:val="nl-NL"/>
                        </w:rPr>
                        <m:t>8</m:t>
                      </m:r>
                      <m:ctrlPr>
                        <w:rPr>
                          <w:rFonts w:ascii="Cambria Math" w:hAnsi="Cambria Math"/>
                          <w:i/>
                          <w:noProof/>
                          <w:color w:val="000000"/>
                          <w:lang w:val="nl-NL"/>
                        </w:rPr>
                      </m:ctrlPr>
                    </m:sup>
                  </m:sSup>
                </m:e>
              </m:eqArr>
            </m:e>
          </m:d>
        </m:oMath>
      </m:oMathPara>
    </w:p>
    <w:p w14:paraId="049ED55B" w14:textId="66D38B14" w:rsidR="002D49CE" w:rsidRPr="0020246F" w:rsidRDefault="002D49CE" w:rsidP="000B471C">
      <w:pPr>
        <w:tabs>
          <w:tab w:val="left" w:pos="284"/>
          <w:tab w:val="left" w:pos="567"/>
          <w:tab w:val="left" w:pos="2552"/>
          <w:tab w:val="left" w:pos="4820"/>
          <w:tab w:val="left" w:pos="7088"/>
        </w:tabs>
        <w:ind w:left="284" w:hanging="284"/>
        <w:rPr>
          <w:color w:val="000000"/>
          <w:vertAlign w:val="superscript"/>
          <w:lang w:val="nl-NL"/>
        </w:rPr>
      </w:pPr>
      <w:r w:rsidRPr="0020246F">
        <w:rPr>
          <w:color w:val="000000"/>
        </w:rPr>
        <w:tab/>
        <w:t xml:space="preserve">d.3. Số liên kết </w:t>
      </w:r>
      <w:r>
        <w:rPr>
          <w:color w:val="000000"/>
        </w:rPr>
        <w:t>hydro</w:t>
      </w:r>
      <w:r w:rsidR="00A55D44">
        <w:rPr>
          <w:color w:val="000000"/>
        </w:rPr>
        <w:t xml:space="preserve">gene </w:t>
      </w:r>
      <w:r w:rsidRPr="0020246F">
        <w:rPr>
          <w:color w:val="000000"/>
        </w:rPr>
        <w:t>bị phá vỡ: H</w:t>
      </w:r>
      <w:r w:rsidRPr="0020246F">
        <w:rPr>
          <w:color w:val="000000"/>
          <w:vertAlign w:val="subscript"/>
        </w:rPr>
        <w:t>PV</w:t>
      </w:r>
      <w:r w:rsidRPr="0020246F">
        <w:rPr>
          <w:color w:val="000000"/>
        </w:rPr>
        <w:t xml:space="preserve"> = H.(2</w:t>
      </w:r>
      <w:r w:rsidR="002F210C">
        <w:rPr>
          <w:color w:val="000000"/>
          <w:vertAlign w:val="superscript"/>
        </w:rPr>
        <w:t>x</w:t>
      </w:r>
      <w:r w:rsidR="00957C58">
        <w:rPr>
          <w:color w:val="000000"/>
          <w:vertAlign w:val="superscript"/>
        </w:rPr>
        <w:t xml:space="preserve"> </w:t>
      </w:r>
      <w:r w:rsidR="00957C58" w:rsidRPr="002F210C">
        <w:rPr>
          <w:color w:val="000000"/>
        </w:rPr>
        <w:t>-</w:t>
      </w:r>
      <w:r w:rsidR="00957C58">
        <w:rPr>
          <w:color w:val="000000"/>
          <w:vertAlign w:val="superscript"/>
        </w:rPr>
        <w:t xml:space="preserve"> </w:t>
      </w:r>
      <w:r w:rsidRPr="0020246F">
        <w:rPr>
          <w:color w:val="000000"/>
        </w:rPr>
        <w:t xml:space="preserve">1) = </w:t>
      </w:r>
      <w:r w:rsidRPr="0020246F">
        <w:rPr>
          <w:color w:val="000000"/>
          <w:lang w:val="nl-NL"/>
        </w:rPr>
        <w:t>1,15.10</w:t>
      </w:r>
      <w:r w:rsidRPr="0020246F">
        <w:rPr>
          <w:color w:val="000000"/>
          <w:vertAlign w:val="superscript"/>
          <w:lang w:val="nl-NL"/>
        </w:rPr>
        <w:t>8</w:t>
      </w:r>
      <w:r w:rsidRPr="0020246F">
        <w:rPr>
          <w:color w:val="000000"/>
          <w:lang w:val="nl-NL"/>
        </w:rPr>
        <w:t xml:space="preserve"> (2</w:t>
      </w:r>
      <w:r w:rsidRPr="0020246F">
        <w:rPr>
          <w:color w:val="000000"/>
          <w:vertAlign w:val="superscript"/>
          <w:lang w:val="nl-NL"/>
        </w:rPr>
        <w:t>3</w:t>
      </w:r>
      <w:r w:rsidRPr="0020246F">
        <w:rPr>
          <w:color w:val="000000"/>
          <w:lang w:val="nl-NL"/>
        </w:rPr>
        <w:t xml:space="preserve"> - 1) = 8,05.10</w:t>
      </w:r>
      <w:r w:rsidRPr="0020246F">
        <w:rPr>
          <w:color w:val="000000"/>
          <w:vertAlign w:val="superscript"/>
          <w:lang w:val="nl-NL"/>
        </w:rPr>
        <w:t>8</w:t>
      </w:r>
    </w:p>
    <w:p w14:paraId="5C6BB8E2" w14:textId="6F548B65" w:rsidR="002D49CE" w:rsidRPr="0020246F" w:rsidRDefault="002D49CE" w:rsidP="000B471C">
      <w:pPr>
        <w:tabs>
          <w:tab w:val="left" w:pos="284"/>
          <w:tab w:val="left" w:pos="567"/>
          <w:tab w:val="left" w:pos="2552"/>
          <w:tab w:val="left" w:pos="4820"/>
          <w:tab w:val="left" w:pos="7088"/>
        </w:tabs>
        <w:ind w:left="284" w:hanging="284"/>
        <w:rPr>
          <w:color w:val="000000"/>
          <w:vertAlign w:val="superscript"/>
          <w:lang w:val="nl-NL"/>
        </w:rPr>
      </w:pPr>
      <w:r w:rsidRPr="0020246F">
        <w:rPr>
          <w:color w:val="000000"/>
        </w:rPr>
        <w:tab/>
        <w:t xml:space="preserve">d.4. Số </w:t>
      </w:r>
      <w:r w:rsidR="002373FB">
        <w:rPr>
          <w:color w:val="000000"/>
        </w:rPr>
        <w:t>liên kết cộng hóa trị (phosphodiester)</w:t>
      </w:r>
      <w:r w:rsidRPr="0020246F">
        <w:rPr>
          <w:color w:val="000000"/>
        </w:rPr>
        <w:t xml:space="preserve"> hình thành: Z = (N - 2).(2</w:t>
      </w:r>
      <w:r w:rsidR="002F210C">
        <w:rPr>
          <w:color w:val="000000"/>
          <w:vertAlign w:val="superscript"/>
        </w:rPr>
        <w:t>x</w:t>
      </w:r>
      <w:r w:rsidR="00957C58">
        <w:rPr>
          <w:color w:val="000000"/>
          <w:vertAlign w:val="superscript"/>
        </w:rPr>
        <w:t xml:space="preserve"> </w:t>
      </w:r>
      <w:r w:rsidR="002F210C">
        <w:rPr>
          <w:color w:val="000000"/>
        </w:rPr>
        <w:t>-</w:t>
      </w:r>
      <w:r w:rsidR="00957C58">
        <w:rPr>
          <w:color w:val="000000"/>
          <w:vertAlign w:val="superscript"/>
        </w:rPr>
        <w:t xml:space="preserve"> </w:t>
      </w:r>
      <w:r w:rsidRPr="0020246F">
        <w:rPr>
          <w:color w:val="000000"/>
        </w:rPr>
        <w:t>1) = (10</w:t>
      </w:r>
      <w:r w:rsidRPr="0020246F">
        <w:rPr>
          <w:color w:val="000000"/>
          <w:vertAlign w:val="superscript"/>
        </w:rPr>
        <w:t xml:space="preserve">8 </w:t>
      </w:r>
      <w:r w:rsidRPr="0020246F">
        <w:rPr>
          <w:color w:val="000000"/>
        </w:rPr>
        <w:t>- 2)</w:t>
      </w:r>
      <w:r w:rsidRPr="0020246F">
        <w:rPr>
          <w:color w:val="000000"/>
          <w:lang w:val="nl-NL"/>
        </w:rPr>
        <w:t>(2</w:t>
      </w:r>
      <w:r w:rsidRPr="0020246F">
        <w:rPr>
          <w:color w:val="000000"/>
          <w:vertAlign w:val="superscript"/>
          <w:lang w:val="nl-NL"/>
        </w:rPr>
        <w:t xml:space="preserve">3 </w:t>
      </w:r>
      <w:r w:rsidRPr="0020246F">
        <w:rPr>
          <w:color w:val="000000"/>
          <w:lang w:val="nl-NL"/>
        </w:rPr>
        <w:t>- 1) = 699999986</w:t>
      </w:r>
    </w:p>
    <w:p w14:paraId="2BA0921D" w14:textId="77777777" w:rsidR="002D49CE" w:rsidRPr="0020246F" w:rsidRDefault="002D49CE" w:rsidP="000B471C">
      <w:pPr>
        <w:tabs>
          <w:tab w:val="left" w:pos="284"/>
          <w:tab w:val="left" w:pos="567"/>
          <w:tab w:val="left" w:pos="2552"/>
          <w:tab w:val="left" w:pos="4820"/>
          <w:tab w:val="left" w:pos="7088"/>
        </w:tabs>
        <w:ind w:left="284" w:hanging="284"/>
        <w:rPr>
          <w:color w:val="000000"/>
          <w:vertAlign w:val="superscript"/>
          <w:lang w:val="nl-NL"/>
        </w:rPr>
      </w:pPr>
    </w:p>
    <w:tbl>
      <w:tblPr>
        <w:tblW w:w="104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491"/>
      </w:tblGrid>
      <w:tr w:rsidR="002D49CE" w:rsidRPr="0020246F" w14:paraId="53C7AB20" w14:textId="77777777" w:rsidTr="004A71FC">
        <w:tc>
          <w:tcPr>
            <w:tcW w:w="10491" w:type="dxa"/>
            <w:shd w:val="clear" w:color="auto" w:fill="FFF2CC" w:themeFill="accent4" w:themeFillTint="33"/>
          </w:tcPr>
          <w:p w14:paraId="4A123E79" w14:textId="28A83785"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8</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 xml:space="preserve">dài 0,408 </w:t>
            </w:r>
            <w:r w:rsidRPr="0020246F">
              <w:rPr>
                <w:color w:val="000000"/>
                <w:lang w:val="nl-NL"/>
              </w:rPr>
              <w:sym w:font="Symbol" w:char="F06D"/>
            </w:r>
            <w:r w:rsidRPr="0020246F">
              <w:rPr>
                <w:color w:val="000000"/>
                <w:lang w:val="nl-NL"/>
              </w:rPr>
              <w:t>m. Mạch thứ nhất của</w:t>
            </w:r>
            <w:r>
              <w:rPr>
                <w:color w:val="000000"/>
                <w:lang w:val="nl-NL"/>
              </w:rPr>
              <w:t xml:space="preserve"> gene </w:t>
            </w:r>
            <w:r w:rsidRPr="0020246F">
              <w:rPr>
                <w:color w:val="000000"/>
                <w:lang w:val="nl-NL"/>
              </w:rPr>
              <w:t xml:space="preserve">có 40% </w:t>
            </w:r>
            <w:r w:rsidR="00CC0E09">
              <w:rPr>
                <w:color w:val="000000"/>
                <w:lang w:val="nl-NL"/>
              </w:rPr>
              <w:t>Adenine</w:t>
            </w:r>
            <w:r w:rsidR="0050591A">
              <w:rPr>
                <w:color w:val="000000"/>
                <w:lang w:val="nl-NL"/>
              </w:rPr>
              <w:t xml:space="preserve"> </w:t>
            </w:r>
            <w:r w:rsidRPr="0020246F">
              <w:rPr>
                <w:color w:val="000000"/>
                <w:lang w:val="nl-NL"/>
              </w:rPr>
              <w:t xml:space="preserve">gấp đôi số </w:t>
            </w:r>
            <w:r w:rsidR="00CC0E09">
              <w:rPr>
                <w:color w:val="000000"/>
                <w:lang w:val="nl-NL"/>
              </w:rPr>
              <w:t>Adenine</w:t>
            </w:r>
            <w:r w:rsidR="0050591A">
              <w:rPr>
                <w:color w:val="000000"/>
                <w:lang w:val="nl-NL"/>
              </w:rPr>
              <w:t xml:space="preserve"> </w:t>
            </w:r>
            <w:r w:rsidRPr="0020246F">
              <w:rPr>
                <w:color w:val="000000"/>
                <w:lang w:val="nl-NL"/>
              </w:rPr>
              <w:t>nằm trên mạch thứ hai.</w:t>
            </w:r>
          </w:p>
          <w:p w14:paraId="38F37CED" w14:textId="2A2F4CE0"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Tính số liên kết hoá trị giữa đường và acid trên </w:t>
            </w:r>
            <w:r w:rsidR="00006C9E">
              <w:rPr>
                <w:color w:val="000000"/>
                <w:lang w:val="nl-NL"/>
              </w:rPr>
              <w:t>gene.</w:t>
            </w:r>
          </w:p>
          <w:p w14:paraId="700C692F" w14:textId="6B40D8A3"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b. Tính số liên kết </w:t>
            </w:r>
            <w:r>
              <w:rPr>
                <w:color w:val="000000"/>
                <w:lang w:val="nl-NL"/>
              </w:rPr>
              <w:t>hydro</w:t>
            </w:r>
            <w:r w:rsidR="00A55D44">
              <w:rPr>
                <w:color w:val="000000"/>
                <w:lang w:val="nl-NL"/>
              </w:rPr>
              <w:t xml:space="preserve">gene </w:t>
            </w:r>
            <w:r w:rsidRPr="0020246F">
              <w:rPr>
                <w:color w:val="000000"/>
                <w:lang w:val="nl-NL"/>
              </w:rPr>
              <w:t xml:space="preserve">của </w:t>
            </w:r>
            <w:r w:rsidR="00006C9E">
              <w:rPr>
                <w:color w:val="000000"/>
                <w:lang w:val="nl-NL"/>
              </w:rPr>
              <w:t>gene.</w:t>
            </w:r>
          </w:p>
          <w:p w14:paraId="272C2F28" w14:textId="0BE0CD0A"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c.</w:t>
            </w:r>
            <w:r>
              <w:rPr>
                <w:color w:val="000000"/>
                <w:lang w:val="nl-NL"/>
              </w:rPr>
              <w:t xml:space="preserve"> gene </w:t>
            </w:r>
            <w:r w:rsidRPr="0020246F">
              <w:rPr>
                <w:color w:val="000000"/>
                <w:lang w:val="nl-NL"/>
              </w:rPr>
              <w:t>trên tái bản 1 số lần liên tục, môi trường nội bào cung cấp tổng số 36.10</w:t>
            </w:r>
            <w:r w:rsidRPr="0020246F">
              <w:rPr>
                <w:color w:val="000000"/>
                <w:vertAlign w:val="superscript"/>
                <w:lang w:val="nl-NL"/>
              </w:rPr>
              <w:t>3</w:t>
            </w:r>
            <w:r w:rsidRPr="0020246F">
              <w:rPr>
                <w:color w:val="000000"/>
                <w:lang w:val="nl-NL"/>
              </w:rPr>
              <w:t xml:space="preserve"> </w:t>
            </w:r>
            <w:r>
              <w:rPr>
                <w:color w:val="000000"/>
                <w:lang w:val="nl-NL"/>
              </w:rPr>
              <w:t>nucleotide</w:t>
            </w:r>
            <w:r w:rsidRPr="0020246F">
              <w:rPr>
                <w:color w:val="000000"/>
                <w:lang w:val="nl-NL"/>
              </w:rPr>
              <w:t>. Hỏi:</w:t>
            </w:r>
          </w:p>
          <w:p w14:paraId="6519C767" w14:textId="4210F821" w:rsidR="002D49CE" w:rsidRPr="0020246F" w:rsidRDefault="002D49CE" w:rsidP="000B471C">
            <w:pPr>
              <w:tabs>
                <w:tab w:val="left" w:pos="2552"/>
                <w:tab w:val="left" w:pos="4820"/>
                <w:tab w:val="left" w:pos="7088"/>
              </w:tabs>
              <w:ind w:left="460" w:firstLine="6"/>
              <w:jc w:val="both"/>
              <w:rPr>
                <w:color w:val="000000"/>
                <w:lang w:val="nl-NL"/>
              </w:rPr>
            </w:pPr>
            <w:r w:rsidRPr="0020246F">
              <w:rPr>
                <w:color w:val="000000"/>
                <w:lang w:val="nl-NL"/>
              </w:rPr>
              <w:t xml:space="preserve">c.1. Số lượng từng loại </w:t>
            </w:r>
            <w:r>
              <w:rPr>
                <w:color w:val="000000"/>
                <w:lang w:val="nl-NL"/>
              </w:rPr>
              <w:t>nucleotide</w:t>
            </w:r>
            <w:r w:rsidRPr="0020246F">
              <w:rPr>
                <w:color w:val="000000"/>
                <w:lang w:val="nl-NL"/>
              </w:rPr>
              <w:t xml:space="preserve">  mà môi trường nội bào cung cấp.</w:t>
            </w:r>
          </w:p>
          <w:p w14:paraId="2903AB43" w14:textId="77777777" w:rsidR="002D49CE" w:rsidRPr="0020246F" w:rsidRDefault="002D49CE" w:rsidP="000B471C">
            <w:pPr>
              <w:tabs>
                <w:tab w:val="left" w:pos="2552"/>
                <w:tab w:val="left" w:pos="4820"/>
                <w:tab w:val="left" w:pos="7088"/>
              </w:tabs>
              <w:ind w:left="460" w:firstLine="6"/>
              <w:jc w:val="both"/>
              <w:rPr>
                <w:bCs/>
                <w:color w:val="000000"/>
                <w:lang w:val="nl-NL"/>
              </w:rPr>
            </w:pPr>
            <w:r w:rsidRPr="0020246F">
              <w:rPr>
                <w:bCs/>
                <w:color w:val="000000"/>
                <w:lang w:val="nl-NL"/>
              </w:rPr>
              <w:t>c.2. Số liên kết bị phá vỡ trong quá trình tái bản trên.</w:t>
            </w:r>
          </w:p>
          <w:p w14:paraId="0CCDF1F3" w14:textId="059DEB47" w:rsidR="002D49CE" w:rsidRPr="0020246F" w:rsidRDefault="002D49CE" w:rsidP="000B471C">
            <w:pPr>
              <w:tabs>
                <w:tab w:val="left" w:pos="2552"/>
                <w:tab w:val="left" w:pos="4820"/>
                <w:tab w:val="left" w:pos="7088"/>
              </w:tabs>
              <w:ind w:left="460" w:firstLine="6"/>
              <w:jc w:val="both"/>
              <w:rPr>
                <w:bCs/>
                <w:color w:val="000000"/>
                <w:lang w:val="nl-NL"/>
              </w:rPr>
            </w:pPr>
            <w:r w:rsidRPr="0020246F">
              <w:rPr>
                <w:bCs/>
                <w:color w:val="000000"/>
                <w:lang w:val="nl-NL"/>
              </w:rPr>
              <w:t xml:space="preserve">c.3. Số liên kết </w:t>
            </w:r>
            <w:r w:rsidR="00123EE3">
              <w:rPr>
                <w:bCs/>
                <w:color w:val="000000"/>
                <w:lang w:val="nl-NL"/>
              </w:rPr>
              <w:t xml:space="preserve">phosphodiester </w:t>
            </w:r>
            <w:r w:rsidRPr="0020246F">
              <w:rPr>
                <w:bCs/>
                <w:color w:val="000000"/>
                <w:lang w:val="nl-NL"/>
              </w:rPr>
              <w:t xml:space="preserve">được hình thành trong quá trình tái bản.    </w:t>
            </w:r>
          </w:p>
        </w:tc>
      </w:tr>
    </w:tbl>
    <w:p w14:paraId="2DFCDF24"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59092CDC" w14:textId="3D7D11AF" w:rsidR="002D49CE" w:rsidRPr="0020246F" w:rsidRDefault="002D49CE" w:rsidP="005F33BC">
      <w:pPr>
        <w:tabs>
          <w:tab w:val="left" w:pos="284"/>
          <w:tab w:val="left" w:pos="567"/>
          <w:tab w:val="left" w:pos="2552"/>
          <w:tab w:val="left" w:pos="4820"/>
          <w:tab w:val="left" w:pos="7088"/>
        </w:tabs>
        <w:ind w:left="284" w:hanging="284"/>
        <w:rPr>
          <w:color w:val="000000"/>
        </w:rPr>
      </w:pPr>
      <w:r w:rsidRPr="0020246F">
        <w:rPr>
          <w:color w:val="000000"/>
        </w:rPr>
        <w:tab/>
        <w:t xml:space="preserve">Theo gt:  L = 0,408 </w:t>
      </w:r>
      <w:r w:rsidRPr="0020246F">
        <w:rPr>
          <w:color w:val="000000"/>
        </w:rPr>
        <w:sym w:font="Symbol" w:char="F06D"/>
      </w:r>
      <w:r w:rsidRPr="0020246F">
        <w:rPr>
          <w:color w:val="000000"/>
        </w:rPr>
        <w:t xml:space="preserve">m = 4080 Å </w:t>
      </w:r>
      <w:r w:rsidRPr="0020246F">
        <w:rPr>
          <w:color w:val="000000"/>
        </w:rPr>
        <w:sym w:font="Symbol" w:char="F0AE"/>
      </w:r>
      <w:r w:rsidRPr="0020246F">
        <w:rPr>
          <w:color w:val="000000"/>
        </w:rPr>
        <w:t xml:space="preserve"> N = </w:t>
      </w:r>
      <m:oMath>
        <m:f>
          <m:fPr>
            <m:ctrlPr>
              <w:rPr>
                <w:rFonts w:ascii="Cambria Math" w:hAnsi="Cambria Math"/>
                <w:noProof/>
                <w:color w:val="000000"/>
              </w:rPr>
            </m:ctrlPr>
          </m:fPr>
          <m:num>
            <m:r>
              <m:rPr>
                <m:nor/>
              </m:rPr>
              <w:rPr>
                <w:rFonts w:ascii="Cambria Math"/>
                <w:noProof/>
                <w:color w:val="000000"/>
              </w:rPr>
              <m:t>L.2</m:t>
            </m:r>
          </m:num>
          <m:den>
            <m:r>
              <m:rPr>
                <m:nor/>
              </m:rPr>
              <w:rPr>
                <w:rFonts w:ascii="Cambria Math"/>
                <w:noProof/>
                <w:color w:val="000000"/>
              </w:rPr>
              <m:t>3,4</m:t>
            </m:r>
          </m:den>
        </m:f>
      </m:oMath>
      <w:r w:rsidRPr="0020246F">
        <w:rPr>
          <w:color w:val="000000"/>
        </w:rPr>
        <w:t xml:space="preserve"> = 2400</w:t>
      </w:r>
    </w:p>
    <w:p w14:paraId="500AEA62"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t>A</w:t>
      </w:r>
      <w:r w:rsidRPr="0020246F">
        <w:rPr>
          <w:color w:val="000000"/>
          <w:vertAlign w:val="subscript"/>
          <w:lang w:val="sv-SE"/>
        </w:rPr>
        <w:t>1</w:t>
      </w:r>
      <w:r w:rsidRPr="0020246F">
        <w:rPr>
          <w:color w:val="000000"/>
          <w:lang w:val="sv-SE"/>
        </w:rPr>
        <w:t xml:space="preserve"> = 2A</w:t>
      </w:r>
      <w:r w:rsidRPr="0020246F">
        <w:rPr>
          <w:color w:val="000000"/>
          <w:vertAlign w:val="subscript"/>
          <w:lang w:val="sv-SE"/>
        </w:rPr>
        <w:t>2</w:t>
      </w:r>
      <w:r w:rsidRPr="0020246F">
        <w:rPr>
          <w:color w:val="000000"/>
          <w:lang w:val="sv-SE"/>
        </w:rPr>
        <w:t xml:space="preserve"> = 40% = 0,4. N/2 = 480 </w:t>
      </w:r>
      <w:r w:rsidRPr="0020246F">
        <w:rPr>
          <w:color w:val="000000"/>
          <w:lang w:val="sv-SE"/>
        </w:rPr>
        <w:sym w:font="Symbol" w:char="F0AE"/>
      </w:r>
      <w:r w:rsidRPr="0020246F">
        <w:rPr>
          <w:color w:val="000000"/>
          <w:lang w:val="sv-SE"/>
        </w:rPr>
        <w:t xml:space="preserve"> A</w:t>
      </w:r>
      <w:r w:rsidRPr="0020246F">
        <w:rPr>
          <w:color w:val="000000"/>
          <w:vertAlign w:val="subscript"/>
          <w:lang w:val="sv-SE"/>
        </w:rPr>
        <w:t>1</w:t>
      </w:r>
      <w:r w:rsidRPr="0020246F">
        <w:rPr>
          <w:color w:val="000000"/>
          <w:lang w:val="sv-SE"/>
        </w:rPr>
        <w:t xml:space="preserve"> = 480,  A</w:t>
      </w:r>
      <w:r w:rsidRPr="0020246F">
        <w:rPr>
          <w:color w:val="000000"/>
          <w:vertAlign w:val="subscript"/>
          <w:lang w:val="sv-SE"/>
        </w:rPr>
        <w:t>2</w:t>
      </w:r>
      <w:r w:rsidRPr="0020246F">
        <w:rPr>
          <w:color w:val="000000"/>
          <w:lang w:val="sv-SE"/>
        </w:rPr>
        <w:t xml:space="preserve"> = 480/2 = 240</w:t>
      </w:r>
    </w:p>
    <w:p w14:paraId="4DCE921C"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sv-SE"/>
        </w:rPr>
        <w:tab/>
        <w:t xml:space="preserve">a. </w:t>
      </w:r>
      <w:r w:rsidRPr="0020246F">
        <w:rPr>
          <w:color w:val="000000"/>
          <w:lang w:val="nl-NL"/>
        </w:rPr>
        <w:t>Số liên kết hoá trị giữa đường và acid trên gen: 2N - 2 = 4798 liên kết</w:t>
      </w:r>
    </w:p>
    <w:p w14:paraId="08C81437" w14:textId="01670241"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 Ta có: số </w:t>
      </w:r>
      <w:r>
        <w:rPr>
          <w:color w:val="000000"/>
          <w:lang w:val="nl-NL"/>
        </w:rPr>
        <w:t>nucleotide</w:t>
      </w:r>
      <w:r w:rsidRPr="0020246F">
        <w:rPr>
          <w:color w:val="000000"/>
          <w:lang w:val="nl-NL"/>
        </w:rPr>
        <w:t xml:space="preserve"> từng loại của gen: A = T = A</w:t>
      </w:r>
      <w:r w:rsidRPr="0020246F">
        <w:rPr>
          <w:color w:val="000000"/>
          <w:vertAlign w:val="subscript"/>
          <w:lang w:val="nl-NL"/>
        </w:rPr>
        <w:t>1</w:t>
      </w:r>
      <w:r w:rsidRPr="0020246F">
        <w:rPr>
          <w:color w:val="000000"/>
          <w:lang w:val="nl-NL"/>
        </w:rPr>
        <w:t xml:space="preserve"> + A</w:t>
      </w:r>
      <w:r w:rsidRPr="0020246F">
        <w:rPr>
          <w:color w:val="000000"/>
          <w:vertAlign w:val="subscript"/>
          <w:lang w:val="nl-NL"/>
        </w:rPr>
        <w:t>2</w:t>
      </w:r>
      <w:r w:rsidRPr="0020246F">
        <w:rPr>
          <w:color w:val="000000"/>
          <w:lang w:val="nl-NL"/>
        </w:rPr>
        <w:t xml:space="preserve"> = 480 + 240 = 720</w:t>
      </w:r>
    </w:p>
    <w:p w14:paraId="7EBC45DD" w14:textId="06E23DA1"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lang w:val="nl-NL"/>
        </w:rPr>
        <w:tab/>
      </w:r>
      <w:r w:rsidRPr="0020246F">
        <w:rPr>
          <w:color w:val="000000"/>
          <w:lang w:val="nl-NL"/>
        </w:rPr>
        <w:tab/>
        <w:t xml:space="preserve">                         </w:t>
      </w:r>
      <w:r w:rsidRPr="0020246F">
        <w:rPr>
          <w:color w:val="000000"/>
          <w:lang w:val="nl-NL"/>
        </w:rPr>
        <w:sym w:font="Symbol" w:char="F0AE"/>
      </w:r>
      <w:r w:rsidRPr="0020246F">
        <w:rPr>
          <w:color w:val="000000"/>
          <w:lang w:val="nl-NL"/>
        </w:rPr>
        <w:t xml:space="preserve"> G </w:t>
      </w:r>
      <w:r w:rsidR="00073C3F">
        <w:rPr>
          <w:color w:val="000000"/>
          <w:lang w:val="nl-NL"/>
        </w:rPr>
        <w:t>= C</w:t>
      </w:r>
      <w:r w:rsidRPr="0020246F">
        <w:rPr>
          <w:color w:val="000000"/>
          <w:lang w:val="nl-NL"/>
        </w:rPr>
        <w:t xml:space="preserve"> = N/2 - A = 1200 - 720 = 480</w:t>
      </w:r>
    </w:p>
    <w:p w14:paraId="17D11EDB" w14:textId="4375E958"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Vậy số liên kết </w:t>
      </w:r>
      <w:r>
        <w:rPr>
          <w:color w:val="000000"/>
          <w:lang w:val="nl-NL"/>
        </w:rPr>
        <w:t>hydro</w:t>
      </w:r>
      <w:r w:rsidR="00A55D44">
        <w:rPr>
          <w:color w:val="000000"/>
          <w:lang w:val="nl-NL"/>
        </w:rPr>
        <w:t xml:space="preserve">gene </w:t>
      </w:r>
      <w:r w:rsidRPr="0020246F">
        <w:rPr>
          <w:color w:val="000000"/>
          <w:lang w:val="nl-NL"/>
        </w:rPr>
        <w:t>của gen: H = 2A + 3G = 2.720 + 3.480 =2880</w:t>
      </w:r>
    </w:p>
    <w:p w14:paraId="37582B2A" w14:textId="430C088A" w:rsidR="002D49CE" w:rsidRPr="005F58B7" w:rsidRDefault="002D49CE" w:rsidP="000B471C">
      <w:pPr>
        <w:tabs>
          <w:tab w:val="left" w:pos="284"/>
          <w:tab w:val="left" w:pos="567"/>
          <w:tab w:val="left" w:pos="2552"/>
          <w:tab w:val="left" w:pos="4820"/>
          <w:tab w:val="left" w:pos="7088"/>
        </w:tabs>
        <w:ind w:left="284" w:hanging="284"/>
        <w:jc w:val="both"/>
        <w:rPr>
          <w:b/>
          <w:bCs/>
          <w:color w:val="000000"/>
          <w:lang w:val="nl-NL"/>
        </w:rPr>
      </w:pPr>
      <w:r w:rsidRPr="005F58B7">
        <w:rPr>
          <w:b/>
          <w:bCs/>
          <w:color w:val="000000"/>
          <w:lang w:val="nl-NL"/>
        </w:rPr>
        <w:tab/>
        <w:t>c. Tóm tắt quá trình:</w:t>
      </w:r>
    </w:p>
    <w:p w14:paraId="261EE22C" w14:textId="1F983E50" w:rsidR="005F58B7" w:rsidRPr="0020246F" w:rsidRDefault="00000000" w:rsidP="005F58B7">
      <w:pPr>
        <w:tabs>
          <w:tab w:val="left" w:pos="284"/>
          <w:tab w:val="left" w:pos="567"/>
          <w:tab w:val="left" w:pos="2552"/>
          <w:tab w:val="left" w:pos="4820"/>
          <w:tab w:val="left" w:pos="7088"/>
        </w:tabs>
        <w:ind w:left="284" w:right="10" w:hanging="284"/>
        <w:jc w:val="both"/>
        <w:rPr>
          <w:b/>
          <w:color w:val="000000"/>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eqArr>
                    <m:eqArrPr>
                      <m:ctrlPr>
                        <w:rPr>
                          <w:rFonts w:ascii="Cambria Math" w:hAnsi="Cambria Math"/>
                          <w:lang w:val="nl-NL"/>
                        </w:rPr>
                      </m:ctrlPr>
                    </m:eqArrPr>
                    <m:e>
                      <m:r>
                        <m:rPr>
                          <m:sty m:val="p"/>
                        </m:rPr>
                        <w:rPr>
                          <w:rFonts w:ascii="Cambria Math" w:hAnsi="Cambria Math"/>
                          <w:lang w:val="nl-NL"/>
                        </w:rPr>
                        <m:t>N=2400</m:t>
                      </m:r>
                    </m:e>
                    <m:e>
                      <m:r>
                        <w:rPr>
                          <w:rFonts w:ascii="Cambria Math" w:hAnsi="Cambria Math"/>
                          <w:lang w:val="nl-NL"/>
                        </w:rPr>
                        <m:t>A=T=720</m:t>
                      </m:r>
                      <m:ctrlPr>
                        <w:rPr>
                          <w:rFonts w:ascii="Cambria Math" w:eastAsia="Cambria Math" w:hAnsi="Cambria Math"/>
                          <w:i/>
                          <w:lang w:val="nl-NL"/>
                        </w:rPr>
                      </m:ctrlPr>
                    </m:e>
                    <m:e>
                      <m:r>
                        <w:rPr>
                          <w:rFonts w:ascii="Cambria Math" w:eastAsia="Cambria Math" w:hAnsi="Cambria Math"/>
                          <w:lang w:val="nl-NL"/>
                        </w:rPr>
                        <m:t>G=C=480</m:t>
                      </m:r>
                    </m:e>
                  </m:eqArr>
                </m:e>
              </m:d>
              <m:groupChr>
                <m:groupChrPr>
                  <m:chr m:val="→"/>
                  <m:vertJc m:val="bot"/>
                  <m:ctrlPr>
                    <w:rPr>
                      <w:rFonts w:ascii="Cambria Math" w:hAnsi="Cambria Math"/>
                      <w:lang w:val="nl-NL"/>
                    </w:rPr>
                  </m:ctrlPr>
                </m:groupChrPr>
                <m:e>
                  <m:eqArr>
                    <m:eqArrPr>
                      <m:ctrlPr>
                        <w:rPr>
                          <w:rFonts w:ascii="Cambria Math" w:hAnsi="Cambria Math"/>
                          <w:lang w:val="nl-NL"/>
                        </w:rPr>
                      </m:ctrlPr>
                    </m:eqArrPr>
                    <m:e>
                      <m:r>
                        <m:rPr>
                          <m:sty m:val="p"/>
                        </m:rPr>
                        <w:rPr>
                          <w:rFonts w:ascii="Cambria Math" w:hAnsi="Cambria Math"/>
                          <w:lang w:val="nl-NL"/>
                        </w:rPr>
                        <m:t xml:space="preserve">Tái bản x lần. </m:t>
                      </m:r>
                    </m:e>
                    <m:e>
                      <m:r>
                        <w:rPr>
                          <w:rFonts w:ascii="Cambria Math" w:hAnsi="Cambria Math"/>
                          <w:lang w:val="nl-NL"/>
                        </w:rPr>
                        <m:t>Biết:</m:t>
                      </m:r>
                      <m:ctrlPr>
                        <w:rPr>
                          <w:rFonts w:ascii="Cambria Math" w:eastAsia="Cambria Math" w:hAnsi="Cambria Math"/>
                          <w:i/>
                          <w:lang w:val="nl-NL"/>
                        </w:rPr>
                      </m:ctrlPr>
                    </m:e>
                    <m:e>
                      <m:r>
                        <w:rPr>
                          <w:rFonts w:ascii="Cambria Math" w:eastAsia="Cambria Math" w:hAnsi="Cambria Math"/>
                          <w:lang w:val="nl-NL"/>
                        </w:rPr>
                        <m:t>Ncc = 3600 = N.</m:t>
                      </m:r>
                      <m:sSup>
                        <m:sSupPr>
                          <m:ctrlPr>
                            <w:rPr>
                              <w:rFonts w:ascii="Cambria Math" w:eastAsia="Cambria Math" w:hAnsi="Cambria Math"/>
                              <w:i/>
                              <w:lang w:val="nl-NL"/>
                            </w:rPr>
                          </m:ctrlPr>
                        </m:sSupPr>
                        <m:e>
                          <m:r>
                            <w:rPr>
                              <w:rFonts w:ascii="Cambria Math" w:eastAsia="Cambria Math" w:hAnsi="Cambria Math"/>
                              <w:lang w:val="nl-NL"/>
                            </w:rPr>
                            <m:t>(2</m:t>
                          </m:r>
                        </m:e>
                        <m:sup>
                          <m:r>
                            <w:rPr>
                              <w:rFonts w:ascii="Cambria Math" w:eastAsia="Cambria Math" w:hAnsi="Cambria Math"/>
                              <w:lang w:val="nl-NL"/>
                            </w:rPr>
                            <m:t>x</m:t>
                          </m:r>
                        </m:sup>
                      </m:sSup>
                      <m:r>
                        <w:rPr>
                          <w:rFonts w:ascii="Cambria Math" w:eastAsia="Cambria Math" w:hAnsi="Cambria Math"/>
                          <w:lang w:val="nl-NL"/>
                        </w:rPr>
                        <m:t>-1)</m:t>
                      </m:r>
                      <m:ctrlPr>
                        <w:rPr>
                          <w:rFonts w:ascii="Cambria Math" w:eastAsia="Cambria Math" w:hAnsi="Cambria Math"/>
                          <w:i/>
                          <w:lang w:val="nl-NL"/>
                        </w:rPr>
                      </m:ctrlPr>
                    </m:e>
                    <m:e>
                      <m:r>
                        <w:rPr>
                          <w:rFonts w:ascii="Cambria Math" w:eastAsia="Cambria Math" w:hAnsi="Cambria Math"/>
                          <w:lang w:val="nl-NL"/>
                        </w:rPr>
                        <m:t>→ x = 4</m:t>
                      </m:r>
                    </m:e>
                  </m:eqArr>
                </m:e>
              </m:groupCh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=16 </m:t>
          </m:r>
          <m:d>
            <m:dPr>
              <m:ctrlPr>
                <w:rPr>
                  <w:rFonts w:ascii="Cambria Math" w:hAnsi="Cambria Math"/>
                  <w:lang w:val="nl-NL"/>
                </w:rPr>
              </m:ctrlPr>
            </m:dPr>
            <m:e>
              <m:r>
                <m:rPr>
                  <m:sty m:val="p"/>
                </m:rPr>
                <w:rPr>
                  <w:rFonts w:ascii="Cambria Math" w:hAnsi="Cambria Math"/>
                  <w:lang w:val="nl-NL"/>
                </w:rPr>
                <m:t>gene</m:t>
              </m:r>
            </m:e>
          </m:d>
        </m:oMath>
      </m:oMathPara>
    </w:p>
    <w:p w14:paraId="005550F9" w14:textId="2F23DE89" w:rsidR="002D49CE" w:rsidRPr="0020246F" w:rsidRDefault="005F58B7" w:rsidP="005F58B7">
      <w:pPr>
        <w:tabs>
          <w:tab w:val="left" w:pos="284"/>
          <w:tab w:val="left" w:pos="567"/>
          <w:tab w:val="left" w:pos="2552"/>
          <w:tab w:val="left" w:pos="4820"/>
          <w:tab w:val="left" w:pos="7088"/>
        </w:tabs>
        <w:ind w:left="284" w:hanging="284"/>
        <w:rPr>
          <w:color w:val="000000"/>
          <w:lang w:val="nl-NL"/>
        </w:rPr>
      </w:pPr>
      <w:r>
        <w:rPr>
          <w:color w:val="000000"/>
          <w:lang w:val="nl-NL"/>
        </w:rPr>
        <w:t xml:space="preserve">    </w:t>
      </w:r>
      <w:r w:rsidR="002D49CE" w:rsidRPr="0020246F">
        <w:rPr>
          <w:color w:val="000000"/>
          <w:lang w:val="nl-NL"/>
        </w:rPr>
        <w:t xml:space="preserve">c.1. Số lượng từng loại </w:t>
      </w:r>
      <w:r w:rsidR="002D49CE">
        <w:rPr>
          <w:color w:val="000000"/>
          <w:lang w:val="nl-NL"/>
        </w:rPr>
        <w:t>nucleotide</w:t>
      </w:r>
      <w:r w:rsidR="002D49CE" w:rsidRPr="0020246F">
        <w:rPr>
          <w:color w:val="000000"/>
          <w:lang w:val="nl-NL"/>
        </w:rPr>
        <w:t xml:space="preserve"> mà môi trường cung cấp: </w:t>
      </w:r>
      <w:r w:rsidR="002D49CE" w:rsidRPr="0020246F">
        <w:rPr>
          <w:color w:val="000000"/>
          <w:lang w:val="nl-NL"/>
        </w:rPr>
        <w:tab/>
      </w:r>
      <w:r w:rsidR="002D49CE" w:rsidRPr="0020246F">
        <w:rPr>
          <w:color w:val="000000"/>
          <w:lang w:val="nl-NL"/>
        </w:rPr>
        <w:tab/>
      </w:r>
    </w:p>
    <w:p w14:paraId="64102038" w14:textId="56A1A583" w:rsidR="002D49CE" w:rsidRPr="0020246F" w:rsidRDefault="002D49CE" w:rsidP="002F210C">
      <w:pPr>
        <w:tabs>
          <w:tab w:val="left" w:pos="284"/>
          <w:tab w:val="left" w:pos="567"/>
          <w:tab w:val="left" w:pos="2552"/>
          <w:tab w:val="left" w:pos="4820"/>
          <w:tab w:val="left" w:pos="7088"/>
        </w:tabs>
        <w:ind w:left="284" w:hanging="284"/>
        <w:rPr>
          <w:color w:val="000000"/>
          <w:vertAlign w:val="superscript"/>
          <w:lang w:val="nl-NL"/>
        </w:rPr>
      </w:pPr>
      <w:r w:rsidRPr="0020246F">
        <w:rPr>
          <w:color w:val="000000"/>
          <w:vertAlign w:val="superscript"/>
          <w:lang w:val="nl-NL"/>
        </w:rPr>
        <w:tab/>
      </w:r>
      <w:r w:rsidRPr="0020246F">
        <w:rPr>
          <w:color w:val="000000"/>
          <w:vertAlign w:val="superscript"/>
          <w:lang w:val="nl-NL"/>
        </w:rPr>
        <w:tab/>
      </w:r>
      <m:oMath>
        <m:d>
          <m:dPr>
            <m:begChr m:val="["/>
            <m:endChr m:val=""/>
            <m:ctrlPr>
              <w:rPr>
                <w:rFonts w:ascii="Cambria Math" w:hAnsi="Cambria Math"/>
                <w:i/>
                <w:noProof/>
                <w:color w:val="000000"/>
                <w:vertAlign w:val="superscript"/>
                <w:lang w:val="nl-NL"/>
              </w:rPr>
            </m:ctrlPr>
          </m:dPr>
          <m:e>
            <m:eqArr>
              <m:eqArrPr>
                <m:ctrlPr>
                  <w:rPr>
                    <w:rFonts w:ascii="Cambria Math" w:hAnsi="Cambria Math"/>
                    <w:i/>
                    <w:noProof/>
                    <w:color w:val="000000"/>
                    <w:vertAlign w:val="superscript"/>
                    <w:lang w:val="nl-NL"/>
                  </w:rPr>
                </m:ctrlPr>
              </m:eqArrPr>
              <m:e>
                <m:r>
                  <w:rPr>
                    <w:rFonts w:ascii="Cambria Math"/>
                    <w:noProof/>
                    <w:color w:val="000000"/>
                    <w:vertAlign w:val="superscript"/>
                    <w:lang w:val="nl-NL"/>
                  </w:rPr>
                  <m:t>&amp;</m:t>
                </m:r>
                <m:m>
                  <m:mPr>
                    <m:mcs>
                      <m:mc>
                        <m:mcPr>
                          <m:count m:val="1"/>
                          <m:mcJc m:val="center"/>
                        </m:mcPr>
                      </m:mc>
                    </m:mcs>
                    <m:ctrlPr>
                      <w:rPr>
                        <w:rFonts w:ascii="Cambria Math" w:hAnsi="Cambria Math"/>
                        <w:i/>
                        <w:noProof/>
                        <w:color w:val="000000"/>
                        <w:vertAlign w:val="superscript"/>
                        <w:lang w:val="nl-NL"/>
                      </w:rPr>
                    </m:ctrlPr>
                  </m:mPr>
                  <m:mr>
                    <m:e>
                      <m:sSub>
                        <m:sSubPr>
                          <m:ctrlPr>
                            <w:rPr>
                              <w:rFonts w:ascii="Cambria Math" w:hAnsi="Cambria Math"/>
                              <w:i/>
                              <w:noProof/>
                              <w:color w:val="000000"/>
                              <w:vertAlign w:val="superscript"/>
                              <w:lang w:val="nl-NL"/>
                            </w:rPr>
                          </m:ctrlPr>
                        </m:sSubPr>
                        <m:e>
                          <m:r>
                            <w:rPr>
                              <w:rFonts w:ascii="Cambria Math"/>
                              <w:noProof/>
                              <w:color w:val="000000"/>
                              <w:vertAlign w:val="superscript"/>
                              <w:lang w:val="nl-NL"/>
                            </w:rPr>
                            <m:t>A</m:t>
                          </m:r>
                        </m:e>
                        <m:sub>
                          <m:r>
                            <m:rPr>
                              <m:nor/>
                            </m:rPr>
                            <w:rPr>
                              <w:rFonts w:ascii="Cambria Math"/>
                              <w:noProof/>
                              <w:color w:val="000000"/>
                              <w:vertAlign w:val="superscript"/>
                              <w:lang w:val="nl-NL"/>
                            </w:rPr>
                            <m:t>cc</m:t>
                          </m:r>
                          <m:ctrlPr>
                            <w:rPr>
                              <w:rFonts w:ascii="Cambria Math" w:hAnsi="Cambria Math"/>
                              <w:noProof/>
                              <w:color w:val="000000"/>
                              <w:vertAlign w:val="superscript"/>
                              <w:lang w:val="nl-NL"/>
                            </w:rPr>
                          </m:ctrlPr>
                        </m:sub>
                      </m:sSub>
                      <m:r>
                        <m:rPr>
                          <m:nor/>
                        </m:rPr>
                        <w:rPr>
                          <w:rFonts w:ascii="Cambria Math"/>
                          <w:noProof/>
                          <w:color w:val="000000"/>
                          <w:vertAlign w:val="superscript"/>
                          <w:lang w:val="nl-NL"/>
                        </w:rPr>
                        <m:t xml:space="preserve">= </m:t>
                      </m:r>
                      <m:sSub>
                        <m:sSubPr>
                          <m:ctrlPr>
                            <w:rPr>
                              <w:rFonts w:ascii="Cambria Math" w:hAnsi="Cambria Math"/>
                              <w:noProof/>
                              <w:color w:val="000000"/>
                              <w:vertAlign w:val="superscript"/>
                              <w:lang w:val="nl-NL"/>
                            </w:rPr>
                          </m:ctrlPr>
                        </m:sSubPr>
                        <m:e>
                          <m:r>
                            <m:rPr>
                              <m:nor/>
                            </m:rPr>
                            <w:rPr>
                              <w:rFonts w:ascii="Cambria Math"/>
                              <w:noProof/>
                              <w:color w:val="000000"/>
                              <w:vertAlign w:val="superscript"/>
                              <w:lang w:val="nl-NL"/>
                            </w:rPr>
                            <m:t>T</m:t>
                          </m:r>
                        </m:e>
                        <m:sub>
                          <m:r>
                            <m:rPr>
                              <m:nor/>
                            </m:rPr>
                            <w:rPr>
                              <w:rFonts w:ascii="Cambria Math"/>
                              <w:noProof/>
                              <w:color w:val="000000"/>
                              <w:vertAlign w:val="superscript"/>
                              <w:lang w:val="nl-NL"/>
                            </w:rPr>
                            <m:t>cc</m:t>
                          </m:r>
                        </m:sub>
                      </m:sSub>
                      <m:r>
                        <m:rPr>
                          <m:nor/>
                        </m:rPr>
                        <w:rPr>
                          <w:rFonts w:ascii="Cambria Math"/>
                          <w:noProof/>
                          <w:color w:val="000000"/>
                          <w:vertAlign w:val="superscript"/>
                          <w:lang w:val="nl-NL"/>
                        </w:rPr>
                        <m:t>= 720.</m:t>
                      </m:r>
                      <m:d>
                        <m:dPr>
                          <m:ctrlPr>
                            <w:rPr>
                              <w:rFonts w:ascii="Cambria Math" w:hAnsi="Cambria Math"/>
                              <w:i/>
                              <w:noProof/>
                              <w:color w:val="000000"/>
                              <w:vertAlign w:val="superscript"/>
                              <w:lang w:val="nl-NL"/>
                            </w:rPr>
                          </m:ctrlPr>
                        </m:dPr>
                        <m:e>
                          <m:sSup>
                            <m:sSupPr>
                              <m:ctrlPr>
                                <w:rPr>
                                  <w:rFonts w:ascii="Cambria Math" w:hAnsi="Cambria Math"/>
                                  <w:i/>
                                  <w:noProof/>
                                  <w:color w:val="000000"/>
                                  <w:vertAlign w:val="superscript"/>
                                  <w:lang w:val="nl-NL"/>
                                </w:rPr>
                              </m:ctrlPr>
                            </m:sSupPr>
                            <m:e>
                              <m:r>
                                <w:rPr>
                                  <w:rFonts w:ascii="Cambria Math"/>
                                  <w:noProof/>
                                  <w:color w:val="000000"/>
                                  <w:vertAlign w:val="superscript"/>
                                  <w:lang w:val="nl-NL"/>
                                </w:rPr>
                                <m:t>2</m:t>
                              </m:r>
                            </m:e>
                            <m:sup>
                              <m:r>
                                <w:rPr>
                                  <w:rFonts w:ascii="Cambria Math"/>
                                  <w:noProof/>
                                  <w:color w:val="000000"/>
                                  <w:vertAlign w:val="superscript"/>
                                  <w:lang w:val="nl-NL"/>
                                </w:rPr>
                                <m:t>x</m:t>
                              </m:r>
                            </m:sup>
                          </m:sSup>
                          <m:r>
                            <w:rPr>
                              <w:rFonts w:ascii="Cambria Math"/>
                              <w:noProof/>
                              <w:color w:val="000000"/>
                              <w:vertAlign w:val="superscript"/>
                              <w:lang w:val="nl-NL"/>
                            </w:rPr>
                            <m:t xml:space="preserve"> </m:t>
                          </m:r>
                          <m:r>
                            <m:rPr>
                              <m:nor/>
                            </m:rPr>
                            <w:rPr>
                              <w:rFonts w:ascii="Cambria Math"/>
                              <w:noProof/>
                              <w:color w:val="000000"/>
                              <w:vertAlign w:val="superscript"/>
                              <w:lang w:val="nl-NL"/>
                            </w:rPr>
                            <m:t>–</m:t>
                          </m:r>
                          <m:r>
                            <m:rPr>
                              <m:nor/>
                            </m:rPr>
                            <w:rPr>
                              <w:rFonts w:ascii="Cambria Math"/>
                              <w:noProof/>
                              <w:color w:val="000000"/>
                              <w:vertAlign w:val="superscript"/>
                              <w:lang w:val="nl-NL"/>
                            </w:rPr>
                            <m:t xml:space="preserve"> 1</m:t>
                          </m:r>
                          <m:ctrlPr>
                            <w:rPr>
                              <w:rFonts w:ascii="Cambria Math" w:hAnsi="Cambria Math"/>
                              <w:noProof/>
                              <w:color w:val="000000"/>
                              <w:vertAlign w:val="superscript"/>
                              <w:lang w:val="nl-NL"/>
                            </w:rPr>
                          </m:ctrlPr>
                        </m:e>
                      </m:d>
                      <m:r>
                        <m:rPr>
                          <m:nor/>
                        </m:rPr>
                        <w:rPr>
                          <w:rFonts w:ascii="Cambria Math"/>
                          <w:noProof/>
                          <w:color w:val="000000"/>
                          <w:vertAlign w:val="superscript"/>
                          <w:lang w:val="nl-NL"/>
                        </w:rPr>
                        <m:t xml:space="preserve"> = 10800</m:t>
                      </m:r>
                      <m:ctrlPr>
                        <w:rPr>
                          <w:rFonts w:ascii="Cambria Math" w:hAnsi="Cambria Math"/>
                          <w:noProof/>
                          <w:color w:val="000000"/>
                          <w:vertAlign w:val="superscript"/>
                          <w:lang w:val="nl-NL"/>
                        </w:rPr>
                      </m:ctrlPr>
                    </m:e>
                  </m:mr>
                </m:m>
              </m:e>
              <m:e>
                <m:r>
                  <w:rPr>
                    <w:rFonts w:ascii="Cambria Math"/>
                    <w:noProof/>
                    <w:color w:val="000000"/>
                    <w:vertAlign w:val="superscript"/>
                    <w:lang w:val="nl-NL"/>
                  </w:rPr>
                  <m:t>&amp;</m:t>
                </m:r>
                <m:sSub>
                  <m:sSubPr>
                    <m:ctrlPr>
                      <w:rPr>
                        <w:rFonts w:ascii="Cambria Math" w:hAnsi="Cambria Math"/>
                        <w:i/>
                        <w:noProof/>
                        <w:color w:val="000000"/>
                        <w:vertAlign w:val="superscript"/>
                        <w:lang w:val="nl-NL"/>
                      </w:rPr>
                    </m:ctrlPr>
                  </m:sSubPr>
                  <m:e>
                    <m:r>
                      <w:rPr>
                        <w:rFonts w:ascii="Cambria Math"/>
                        <w:noProof/>
                        <w:color w:val="000000"/>
                        <w:vertAlign w:val="superscript"/>
                        <w:lang w:val="nl-NL"/>
                      </w:rPr>
                      <m:t>G</m:t>
                    </m:r>
                  </m:e>
                  <m:sub>
                    <m:r>
                      <m:rPr>
                        <m:nor/>
                      </m:rPr>
                      <w:rPr>
                        <w:rFonts w:ascii="Cambria Math"/>
                        <w:noProof/>
                        <w:color w:val="000000"/>
                        <w:vertAlign w:val="superscript"/>
                        <w:lang w:val="nl-NL"/>
                      </w:rPr>
                      <m:t>cc</m:t>
                    </m:r>
                    <m:ctrlPr>
                      <w:rPr>
                        <w:rFonts w:ascii="Cambria Math" w:hAnsi="Cambria Math"/>
                        <w:noProof/>
                        <w:color w:val="000000"/>
                        <w:vertAlign w:val="superscript"/>
                        <w:lang w:val="nl-NL"/>
                      </w:rPr>
                    </m:ctrlPr>
                  </m:sub>
                </m:sSub>
                <m:r>
                  <m:rPr>
                    <m:nor/>
                  </m:rPr>
                  <w:rPr>
                    <w:rFonts w:ascii="Cambria Math"/>
                    <w:noProof/>
                    <w:color w:val="000000"/>
                    <w:vertAlign w:val="superscript"/>
                    <w:lang w:val="nl-NL"/>
                  </w:rPr>
                  <m:t xml:space="preserve">= </m:t>
                </m:r>
                <m:sSub>
                  <m:sSubPr>
                    <m:ctrlPr>
                      <w:rPr>
                        <w:rFonts w:ascii="Cambria Math" w:hAnsi="Cambria Math"/>
                        <w:noProof/>
                        <w:color w:val="000000"/>
                        <w:vertAlign w:val="superscript"/>
                        <w:lang w:val="nl-NL"/>
                      </w:rPr>
                    </m:ctrlPr>
                  </m:sSubPr>
                  <m:e>
                    <m:r>
                      <m:rPr>
                        <m:nor/>
                      </m:rPr>
                      <w:rPr>
                        <w:rFonts w:ascii="Cambria Math"/>
                        <w:noProof/>
                        <w:color w:val="000000"/>
                        <w:vertAlign w:val="superscript"/>
                        <w:lang w:val="nl-NL"/>
                      </w:rPr>
                      <m:t>C</m:t>
                    </m:r>
                  </m:e>
                  <m:sub>
                    <m:r>
                      <m:rPr>
                        <m:nor/>
                      </m:rPr>
                      <w:rPr>
                        <w:rFonts w:ascii="Cambria Math"/>
                        <w:noProof/>
                        <w:color w:val="000000"/>
                        <w:vertAlign w:val="superscript"/>
                        <w:lang w:val="nl-NL"/>
                      </w:rPr>
                      <m:t>cc</m:t>
                    </m:r>
                  </m:sub>
                </m:sSub>
                <m:r>
                  <m:rPr>
                    <m:nor/>
                  </m:rPr>
                  <w:rPr>
                    <w:rFonts w:ascii="Cambria Math"/>
                    <w:noProof/>
                    <w:color w:val="000000"/>
                    <w:vertAlign w:val="superscript"/>
                    <w:lang w:val="nl-NL"/>
                  </w:rPr>
                  <m:t>= 480.</m:t>
                </m:r>
                <m:d>
                  <m:dPr>
                    <m:ctrlPr>
                      <w:rPr>
                        <w:rFonts w:ascii="Cambria Math" w:hAnsi="Cambria Math"/>
                        <w:i/>
                        <w:noProof/>
                        <w:color w:val="000000"/>
                        <w:vertAlign w:val="superscript"/>
                        <w:lang w:val="nl-NL"/>
                      </w:rPr>
                    </m:ctrlPr>
                  </m:dPr>
                  <m:e>
                    <m:sSup>
                      <m:sSupPr>
                        <m:ctrlPr>
                          <w:rPr>
                            <w:rFonts w:ascii="Cambria Math" w:hAnsi="Cambria Math"/>
                            <w:i/>
                            <w:noProof/>
                            <w:color w:val="000000"/>
                            <w:vertAlign w:val="superscript"/>
                            <w:lang w:val="nl-NL"/>
                          </w:rPr>
                        </m:ctrlPr>
                      </m:sSupPr>
                      <m:e>
                        <m:r>
                          <w:rPr>
                            <w:rFonts w:ascii="Cambria Math"/>
                            <w:noProof/>
                            <w:color w:val="000000"/>
                            <w:vertAlign w:val="superscript"/>
                            <w:lang w:val="nl-NL"/>
                          </w:rPr>
                          <m:t>2</m:t>
                        </m:r>
                      </m:e>
                      <m:sup>
                        <m:r>
                          <w:rPr>
                            <w:rFonts w:ascii="Cambria Math"/>
                            <w:noProof/>
                            <w:color w:val="000000"/>
                            <w:vertAlign w:val="superscript"/>
                            <w:lang w:val="nl-NL"/>
                          </w:rPr>
                          <m:t>x</m:t>
                        </m:r>
                      </m:sup>
                    </m:sSup>
                    <m:r>
                      <w:rPr>
                        <w:rFonts w:ascii="Cambria Math"/>
                        <w:noProof/>
                        <w:color w:val="000000"/>
                        <w:vertAlign w:val="superscript"/>
                        <w:lang w:val="nl-NL"/>
                      </w:rPr>
                      <m:t xml:space="preserve"> </m:t>
                    </m:r>
                    <m:r>
                      <m:rPr>
                        <m:nor/>
                      </m:rPr>
                      <w:rPr>
                        <w:rFonts w:ascii="Cambria Math"/>
                        <w:noProof/>
                        <w:color w:val="000000"/>
                        <w:vertAlign w:val="superscript"/>
                        <w:lang w:val="nl-NL"/>
                      </w:rPr>
                      <m:t>–</m:t>
                    </m:r>
                    <m:r>
                      <m:rPr>
                        <m:nor/>
                      </m:rPr>
                      <w:rPr>
                        <w:rFonts w:ascii="Cambria Math"/>
                        <w:noProof/>
                        <w:color w:val="000000"/>
                        <w:vertAlign w:val="superscript"/>
                        <w:lang w:val="nl-NL"/>
                      </w:rPr>
                      <m:t xml:space="preserve"> 1</m:t>
                    </m:r>
                    <m:ctrlPr>
                      <w:rPr>
                        <w:rFonts w:ascii="Cambria Math" w:hAnsi="Cambria Math"/>
                        <w:noProof/>
                        <w:color w:val="000000"/>
                        <w:vertAlign w:val="superscript"/>
                        <w:lang w:val="nl-NL"/>
                      </w:rPr>
                    </m:ctrlPr>
                  </m:e>
                </m:d>
                <m:r>
                  <m:rPr>
                    <m:nor/>
                  </m:rPr>
                  <w:rPr>
                    <w:rFonts w:ascii="Cambria Math"/>
                    <w:noProof/>
                    <w:color w:val="000000"/>
                    <w:vertAlign w:val="superscript"/>
                    <w:lang w:val="nl-NL"/>
                  </w:rPr>
                  <m:t xml:space="preserve"> = 7200</m:t>
                </m:r>
                <m:ctrlPr>
                  <w:rPr>
                    <w:rFonts w:ascii="Cambria Math" w:hAnsi="Cambria Math"/>
                    <w:noProof/>
                    <w:color w:val="000000"/>
                    <w:vertAlign w:val="superscript"/>
                    <w:lang w:val="nl-NL"/>
                  </w:rPr>
                </m:ctrlPr>
              </m:e>
            </m:eqArr>
          </m:e>
        </m:d>
      </m:oMath>
    </w:p>
    <w:p w14:paraId="59B0F449" w14:textId="493C72E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c.2. Số </w:t>
      </w:r>
      <w:r w:rsidRPr="0020246F">
        <w:rPr>
          <w:bCs/>
          <w:color w:val="000000"/>
          <w:lang w:val="nl-NL"/>
        </w:rPr>
        <w:t>liên kết bị phá vỡ : H</w:t>
      </w:r>
      <w:r w:rsidRPr="0020246F">
        <w:rPr>
          <w:bCs/>
          <w:color w:val="000000"/>
          <w:vertAlign w:val="subscript"/>
          <w:lang w:val="nl-NL"/>
        </w:rPr>
        <w:t xml:space="preserve">PV </w:t>
      </w:r>
      <w:r w:rsidRPr="0020246F">
        <w:rPr>
          <w:bCs/>
          <w:color w:val="000000"/>
          <w:lang w:val="nl-NL"/>
        </w:rPr>
        <w:t xml:space="preserve"> = H.</w:t>
      </w:r>
      <w:r w:rsidRPr="0020246F">
        <w:rPr>
          <w:color w:val="000000"/>
          <w:lang w:val="nl-NL"/>
        </w:rPr>
        <w:t>(2</w:t>
      </w:r>
      <w:r w:rsidR="002F210C">
        <w:rPr>
          <w:color w:val="000000"/>
          <w:vertAlign w:val="superscript"/>
          <w:lang w:val="nl-NL"/>
        </w:rPr>
        <w:t>x</w:t>
      </w:r>
      <w:r w:rsidR="00957C58">
        <w:rPr>
          <w:color w:val="000000"/>
          <w:vertAlign w:val="superscript"/>
          <w:lang w:val="nl-NL"/>
        </w:rPr>
        <w:t xml:space="preserve"> - </w:t>
      </w:r>
      <w:r w:rsidRPr="0020246F">
        <w:rPr>
          <w:color w:val="000000"/>
          <w:lang w:val="nl-NL"/>
        </w:rPr>
        <w:t>1) = 2880.(2</w:t>
      </w:r>
      <w:r w:rsidRPr="0020246F">
        <w:rPr>
          <w:color w:val="000000"/>
          <w:vertAlign w:val="superscript"/>
          <w:lang w:val="nl-NL"/>
        </w:rPr>
        <w:t xml:space="preserve">4 </w:t>
      </w:r>
      <w:r w:rsidRPr="0020246F">
        <w:rPr>
          <w:color w:val="000000"/>
          <w:lang w:val="nl-NL"/>
        </w:rPr>
        <w:t xml:space="preserve"> - 1) = 43200 liên kết</w:t>
      </w:r>
    </w:p>
    <w:p w14:paraId="74988AFA" w14:textId="350AFFA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c.3. </w:t>
      </w:r>
      <w:r w:rsidRPr="0020246F">
        <w:rPr>
          <w:bCs/>
          <w:color w:val="000000"/>
          <w:lang w:val="nl-NL"/>
        </w:rPr>
        <w:t xml:space="preserve">Số liên kết  CHT được hình thành trong quá trình tái bản: </w:t>
      </w:r>
      <w:r w:rsidRPr="0020246F">
        <w:rPr>
          <w:color w:val="000000"/>
          <w:lang w:val="nl-NL"/>
        </w:rPr>
        <w:t>(N - 2)(2</w:t>
      </w:r>
      <w:r w:rsidR="002F210C">
        <w:rPr>
          <w:color w:val="000000"/>
          <w:vertAlign w:val="superscript"/>
          <w:lang w:val="nl-NL"/>
        </w:rPr>
        <w:t>x</w:t>
      </w:r>
      <w:r w:rsidR="00957C58">
        <w:rPr>
          <w:color w:val="000000"/>
          <w:vertAlign w:val="superscript"/>
          <w:lang w:val="nl-NL"/>
        </w:rPr>
        <w:t xml:space="preserve"> - </w:t>
      </w:r>
      <w:r w:rsidRPr="0020246F">
        <w:rPr>
          <w:color w:val="000000"/>
          <w:lang w:val="nl-NL"/>
        </w:rPr>
        <w:t>1) = 35970</w:t>
      </w:r>
    </w:p>
    <w:tbl>
      <w:tblPr>
        <w:tblW w:w="1052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526"/>
      </w:tblGrid>
      <w:tr w:rsidR="002D49CE" w:rsidRPr="0020246F" w14:paraId="47078874" w14:textId="77777777" w:rsidTr="005F58B7">
        <w:tc>
          <w:tcPr>
            <w:tcW w:w="10526" w:type="dxa"/>
            <w:shd w:val="clear" w:color="auto" w:fill="FFF2CC" w:themeFill="accent4" w:themeFillTint="33"/>
          </w:tcPr>
          <w:p w14:paraId="1B189FB2" w14:textId="15D0911A"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9</w:t>
            </w:r>
            <w:r w:rsidRPr="0020246F">
              <w:rPr>
                <w:color w:val="000000"/>
                <w:lang w:val="sv-SE"/>
              </w:rPr>
              <w:t xml:space="preserve">: </w:t>
            </w:r>
            <w:r w:rsidRPr="0020246F">
              <w:rPr>
                <w:color w:val="000000"/>
                <w:lang w:val="nl-NL"/>
              </w:rPr>
              <w:t xml:space="preserve">Có 5 phân tử </w:t>
            </w:r>
            <w:r>
              <w:rPr>
                <w:color w:val="000000"/>
                <w:lang w:val="nl-NL"/>
              </w:rPr>
              <w:t>DNA</w:t>
            </w:r>
            <w:r w:rsidRPr="0020246F">
              <w:rPr>
                <w:color w:val="000000"/>
                <w:lang w:val="nl-NL"/>
              </w:rPr>
              <w:t xml:space="preserve"> (plasmid) đều giống nhau. Mỗi </w:t>
            </w:r>
            <w:r>
              <w:rPr>
                <w:color w:val="000000"/>
                <w:lang w:val="nl-NL"/>
              </w:rPr>
              <w:t>DNA</w:t>
            </w:r>
            <w:r w:rsidRPr="0020246F">
              <w:rPr>
                <w:color w:val="000000"/>
                <w:lang w:val="nl-NL"/>
              </w:rPr>
              <w:t xml:space="preserve"> đều có tổng số </w:t>
            </w:r>
            <w:r>
              <w:rPr>
                <w:color w:val="000000"/>
                <w:lang w:val="nl-NL"/>
              </w:rPr>
              <w:t>nucleotide</w:t>
            </w:r>
            <w:r w:rsidRPr="0020246F">
              <w:rPr>
                <w:color w:val="000000"/>
                <w:lang w:val="nl-NL"/>
              </w:rPr>
              <w:t xml:space="preserve"> loại </w:t>
            </w:r>
            <w:r w:rsidR="00957C58">
              <w:rPr>
                <w:color w:val="000000"/>
                <w:lang w:val="nl-NL"/>
              </w:rPr>
              <w:t xml:space="preserve">C = </w:t>
            </w:r>
            <w:r w:rsidRPr="0020246F">
              <w:rPr>
                <w:color w:val="000000"/>
                <w:lang w:val="nl-NL"/>
              </w:rPr>
              <w:t xml:space="preserve">1000 và số </w:t>
            </w:r>
            <w:r>
              <w:rPr>
                <w:color w:val="000000"/>
                <w:lang w:val="nl-NL"/>
              </w:rPr>
              <w:t>nucleotide</w:t>
            </w:r>
            <w:r w:rsidRPr="0020246F">
              <w:rPr>
                <w:color w:val="000000"/>
                <w:lang w:val="nl-NL"/>
              </w:rPr>
              <w:t xml:space="preserve">  loại G  = 10% tổng số </w:t>
            </w:r>
            <w:r>
              <w:rPr>
                <w:color w:val="000000"/>
                <w:lang w:val="nl-NL"/>
              </w:rPr>
              <w:t>nucleotide</w:t>
            </w:r>
            <w:r w:rsidRPr="0020246F">
              <w:rPr>
                <w:color w:val="000000"/>
                <w:lang w:val="nl-NL"/>
              </w:rPr>
              <w:t>.</w:t>
            </w:r>
          </w:p>
          <w:p w14:paraId="1AB32158" w14:textId="2D7EA223"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Tính số liên kết </w:t>
            </w:r>
            <w:r>
              <w:rPr>
                <w:color w:val="000000"/>
                <w:lang w:val="nl-NL"/>
              </w:rPr>
              <w:t>hydro</w:t>
            </w:r>
            <w:r w:rsidR="00A55D44">
              <w:rPr>
                <w:color w:val="000000"/>
                <w:lang w:val="nl-NL"/>
              </w:rPr>
              <w:t xml:space="preserve">gene </w:t>
            </w:r>
            <w:r w:rsidRPr="0020246F">
              <w:rPr>
                <w:color w:val="000000"/>
                <w:lang w:val="nl-NL"/>
              </w:rPr>
              <w:t xml:space="preserve">của mỗi phân tử </w:t>
            </w:r>
            <w:r>
              <w:rPr>
                <w:color w:val="000000"/>
                <w:lang w:val="nl-NL"/>
              </w:rPr>
              <w:t>DNA</w:t>
            </w:r>
            <w:r w:rsidRPr="0020246F">
              <w:rPr>
                <w:color w:val="000000"/>
                <w:lang w:val="nl-NL"/>
              </w:rPr>
              <w:t>.</w:t>
            </w:r>
          </w:p>
          <w:p w14:paraId="6512F0DA" w14:textId="501C14EF"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b. Tính tỷ lệ % từng loại </w:t>
            </w:r>
            <w:r>
              <w:rPr>
                <w:color w:val="000000"/>
                <w:lang w:val="nl-NL"/>
              </w:rPr>
              <w:t>nucleotide</w:t>
            </w:r>
            <w:r w:rsidRPr="0020246F">
              <w:rPr>
                <w:color w:val="000000"/>
                <w:lang w:val="nl-NL"/>
              </w:rPr>
              <w:t xml:space="preserve"> trên từng mạch đơn. Biết trên mạch 1 của mỗi </w:t>
            </w:r>
            <w:r>
              <w:rPr>
                <w:color w:val="000000"/>
                <w:lang w:val="nl-NL"/>
              </w:rPr>
              <w:t>DNA</w:t>
            </w:r>
            <w:r w:rsidRPr="0020246F">
              <w:rPr>
                <w:color w:val="000000"/>
                <w:lang w:val="nl-NL"/>
              </w:rPr>
              <w:t xml:space="preserve"> có G = 10%, A = 30%</w:t>
            </w:r>
          </w:p>
          <w:p w14:paraId="22AECAC4" w14:textId="3BA82161"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c. Tính số liên kết </w:t>
            </w:r>
            <w:r w:rsidR="00123EE3">
              <w:rPr>
                <w:color w:val="000000"/>
                <w:lang w:val="nl-NL"/>
              </w:rPr>
              <w:t xml:space="preserve">phosphodiester </w:t>
            </w:r>
            <w:r w:rsidRPr="0020246F">
              <w:rPr>
                <w:color w:val="000000"/>
                <w:lang w:val="nl-NL"/>
              </w:rPr>
              <w:t xml:space="preserve">giữa các </w:t>
            </w:r>
            <w:r>
              <w:rPr>
                <w:color w:val="000000"/>
                <w:lang w:val="nl-NL"/>
              </w:rPr>
              <w:t>nucleotide</w:t>
            </w:r>
            <w:r w:rsidRPr="0020246F">
              <w:rPr>
                <w:color w:val="000000"/>
                <w:lang w:val="nl-NL"/>
              </w:rPr>
              <w:t xml:space="preserve"> trên 1 phân tử </w:t>
            </w:r>
            <w:r>
              <w:rPr>
                <w:color w:val="000000"/>
                <w:lang w:val="nl-NL"/>
              </w:rPr>
              <w:t>DNA</w:t>
            </w:r>
            <w:r w:rsidRPr="0020246F">
              <w:rPr>
                <w:color w:val="000000"/>
                <w:lang w:val="nl-NL"/>
              </w:rPr>
              <w:t>.</w:t>
            </w:r>
          </w:p>
          <w:p w14:paraId="26A58670" w14:textId="62090173"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d. Các </w:t>
            </w:r>
            <w:r>
              <w:rPr>
                <w:color w:val="000000"/>
                <w:lang w:val="nl-NL"/>
              </w:rPr>
              <w:t>DNA</w:t>
            </w:r>
            <w:r w:rsidRPr="0020246F">
              <w:rPr>
                <w:color w:val="000000"/>
                <w:lang w:val="nl-NL"/>
              </w:rPr>
              <w:t xml:space="preserve"> trên đều tái bản 2 lần liên tiếp. Tính:</w:t>
            </w:r>
          </w:p>
          <w:p w14:paraId="37234A3C" w14:textId="6C854797" w:rsidR="002D49CE" w:rsidRPr="0020246F" w:rsidRDefault="002D49CE" w:rsidP="000B471C">
            <w:pPr>
              <w:tabs>
                <w:tab w:val="left" w:pos="567"/>
                <w:tab w:val="left" w:pos="2552"/>
                <w:tab w:val="left" w:pos="4820"/>
                <w:tab w:val="left" w:pos="7088"/>
              </w:tabs>
              <w:ind w:left="602" w:firstLine="6"/>
              <w:jc w:val="both"/>
              <w:rPr>
                <w:color w:val="000000"/>
                <w:lang w:val="nl-NL"/>
              </w:rPr>
            </w:pPr>
            <w:r w:rsidRPr="0020246F">
              <w:rPr>
                <w:color w:val="000000"/>
                <w:lang w:val="nl-NL"/>
              </w:rPr>
              <w:t xml:space="preserve">d.1. Tổng số </w:t>
            </w:r>
            <w:r>
              <w:rPr>
                <w:color w:val="000000"/>
                <w:lang w:val="nl-NL"/>
              </w:rPr>
              <w:t>nucleotide</w:t>
            </w:r>
            <w:r w:rsidRPr="0020246F">
              <w:rPr>
                <w:color w:val="000000"/>
                <w:lang w:val="nl-NL"/>
              </w:rPr>
              <w:t xml:space="preserve"> từng loại mà môi trường cung cấp cho quá trình tái bản.</w:t>
            </w:r>
          </w:p>
          <w:p w14:paraId="5FE3A794" w14:textId="77777777" w:rsidR="002D49CE" w:rsidRPr="0020246F" w:rsidRDefault="002D49CE" w:rsidP="000B471C">
            <w:pPr>
              <w:tabs>
                <w:tab w:val="left" w:pos="567"/>
                <w:tab w:val="left" w:pos="2552"/>
                <w:tab w:val="left" w:pos="4820"/>
                <w:tab w:val="left" w:pos="7088"/>
              </w:tabs>
              <w:ind w:left="602" w:firstLine="6"/>
              <w:jc w:val="both"/>
              <w:rPr>
                <w:color w:val="000000"/>
                <w:lang w:val="nl-NL"/>
              </w:rPr>
            </w:pPr>
            <w:r w:rsidRPr="0020246F">
              <w:rPr>
                <w:color w:val="000000"/>
                <w:lang w:val="nl-NL"/>
              </w:rPr>
              <w:t>d.2. Tổng số liên kết H được hình thành.</w:t>
            </w:r>
          </w:p>
          <w:p w14:paraId="3BA0B30E" w14:textId="1BC0292E" w:rsidR="002D49CE" w:rsidRPr="0020246F" w:rsidRDefault="002D49CE" w:rsidP="000B471C">
            <w:pPr>
              <w:tabs>
                <w:tab w:val="left" w:pos="567"/>
                <w:tab w:val="left" w:pos="2552"/>
                <w:tab w:val="left" w:pos="4820"/>
                <w:tab w:val="left" w:pos="7088"/>
              </w:tabs>
              <w:ind w:left="602" w:firstLine="6"/>
              <w:jc w:val="both"/>
              <w:rPr>
                <w:color w:val="000000"/>
                <w:spacing w:val="-4"/>
                <w:lang w:val="nl-NL"/>
              </w:rPr>
            </w:pPr>
            <w:r w:rsidRPr="0020246F">
              <w:rPr>
                <w:color w:val="000000"/>
                <w:spacing w:val="-4"/>
                <w:lang w:val="nl-NL"/>
              </w:rPr>
              <w:t xml:space="preserve">d.3. Tổng số liên kết </w:t>
            </w:r>
            <w:r w:rsidR="00123EE3">
              <w:rPr>
                <w:color w:val="000000"/>
                <w:spacing w:val="-4"/>
                <w:lang w:val="nl-NL"/>
              </w:rPr>
              <w:t xml:space="preserve">phosphodiester </w:t>
            </w:r>
            <w:r w:rsidRPr="0020246F">
              <w:rPr>
                <w:color w:val="000000"/>
                <w:spacing w:val="-4"/>
                <w:lang w:val="nl-NL"/>
              </w:rPr>
              <w:t>được hình thành trong quá trình trên.</w:t>
            </w:r>
          </w:p>
          <w:p w14:paraId="1F01F535" w14:textId="77777777" w:rsidR="002D49CE" w:rsidRPr="0020246F" w:rsidRDefault="002D49CE" w:rsidP="000B471C">
            <w:pPr>
              <w:tabs>
                <w:tab w:val="left" w:pos="567"/>
                <w:tab w:val="left" w:pos="2552"/>
                <w:tab w:val="left" w:pos="4820"/>
                <w:tab w:val="left" w:pos="7088"/>
              </w:tabs>
              <w:ind w:left="602" w:firstLine="6"/>
              <w:jc w:val="both"/>
              <w:rPr>
                <w:color w:val="000000"/>
                <w:lang w:val="nl-NL"/>
              </w:rPr>
            </w:pPr>
            <w:r w:rsidRPr="0020246F">
              <w:rPr>
                <w:color w:val="000000"/>
                <w:lang w:val="nl-NL"/>
              </w:rPr>
              <w:t>d.4. Tổng số mạch đơn mới được tổng hợp.</w:t>
            </w:r>
          </w:p>
          <w:p w14:paraId="2928B2EB" w14:textId="4D3DA3B2" w:rsidR="002D49CE" w:rsidRPr="0020246F" w:rsidRDefault="002D49CE" w:rsidP="000B471C">
            <w:pPr>
              <w:tabs>
                <w:tab w:val="left" w:pos="567"/>
                <w:tab w:val="left" w:pos="2552"/>
                <w:tab w:val="left" w:pos="4820"/>
                <w:tab w:val="left" w:pos="7088"/>
              </w:tabs>
              <w:ind w:left="602" w:firstLine="6"/>
              <w:jc w:val="both"/>
              <w:rPr>
                <w:color w:val="000000"/>
                <w:lang w:val="nl-NL"/>
              </w:rPr>
            </w:pPr>
            <w:r w:rsidRPr="0020246F">
              <w:rPr>
                <w:color w:val="000000"/>
                <w:lang w:val="nl-NL"/>
              </w:rPr>
              <w:t xml:space="preserve">d.5. Tổng số phân tử </w:t>
            </w:r>
            <w:r>
              <w:rPr>
                <w:color w:val="000000"/>
                <w:lang w:val="nl-NL"/>
              </w:rPr>
              <w:t>DNA</w:t>
            </w:r>
            <w:r w:rsidRPr="0020246F">
              <w:rPr>
                <w:color w:val="000000"/>
                <w:lang w:val="nl-NL"/>
              </w:rPr>
              <w:t xml:space="preserve"> mang nguyên liệu hoàn toàn mới</w:t>
            </w:r>
          </w:p>
          <w:p w14:paraId="1964B1D9" w14:textId="19C8734A" w:rsidR="002D49CE" w:rsidRPr="0020246F" w:rsidRDefault="002D49CE" w:rsidP="000B471C">
            <w:pPr>
              <w:tabs>
                <w:tab w:val="left" w:pos="567"/>
                <w:tab w:val="left" w:pos="2552"/>
                <w:tab w:val="left" w:pos="4820"/>
                <w:tab w:val="left" w:pos="7088"/>
              </w:tabs>
              <w:ind w:left="602" w:firstLine="6"/>
              <w:jc w:val="both"/>
              <w:rPr>
                <w:color w:val="000000"/>
                <w:lang w:val="nl-NL"/>
              </w:rPr>
            </w:pPr>
            <w:r w:rsidRPr="0020246F">
              <w:rPr>
                <w:color w:val="000000"/>
                <w:lang w:val="nl-NL"/>
              </w:rPr>
              <w:t xml:space="preserve">d.6. Tổng số </w:t>
            </w:r>
            <w:r>
              <w:rPr>
                <w:color w:val="000000"/>
                <w:lang w:val="nl-NL"/>
              </w:rPr>
              <w:t>DNA</w:t>
            </w:r>
            <w:r w:rsidRPr="0020246F">
              <w:rPr>
                <w:color w:val="000000"/>
                <w:lang w:val="nl-NL"/>
              </w:rPr>
              <w:t xml:space="preserve"> mang nguyên liệu cũ (có mang mạch cũ). </w:t>
            </w:r>
          </w:p>
        </w:tc>
      </w:tr>
    </w:tbl>
    <w:p w14:paraId="070AB3F1"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40A5EA4F" w14:textId="039CA13E"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lastRenderedPageBreak/>
        <w:tab/>
        <w:t xml:space="preserve">Theo gt: 5 phân tử </w:t>
      </w:r>
      <w:r>
        <w:rPr>
          <w:color w:val="000000"/>
        </w:rPr>
        <w:t>DNA</w:t>
      </w:r>
      <w:r w:rsidRPr="0020246F">
        <w:rPr>
          <w:color w:val="000000"/>
        </w:rPr>
        <w:t xml:space="preserve"> plasmid (dạng vòng, kép) giống nhau.</w:t>
      </w:r>
    </w:p>
    <w:p w14:paraId="381AB6A9" w14:textId="6044A4C3"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ab/>
        <w:t xml:space="preserve">Mỗi </w:t>
      </w:r>
      <w:r>
        <w:rPr>
          <w:color w:val="000000"/>
        </w:rPr>
        <w:t>DNA</w:t>
      </w:r>
      <w:r w:rsidRPr="0020246F">
        <w:rPr>
          <w:color w:val="000000"/>
        </w:rPr>
        <w:t xml:space="preserve"> có: G </w:t>
      </w:r>
      <w:r w:rsidR="00073C3F">
        <w:rPr>
          <w:color w:val="000000"/>
        </w:rPr>
        <w:t>= C</w:t>
      </w:r>
      <w:r w:rsidRPr="0020246F">
        <w:rPr>
          <w:color w:val="000000"/>
        </w:rPr>
        <w:t xml:space="preserve"> = 1000 = 10%   (vì A + G = 50%)</w:t>
      </w:r>
    </w:p>
    <w:p w14:paraId="73DE42B0" w14:textId="291826AC" w:rsidR="002D49CE" w:rsidRPr="0020246F" w:rsidRDefault="002D49CE" w:rsidP="005F33BC">
      <w:pPr>
        <w:tabs>
          <w:tab w:val="left" w:pos="284"/>
          <w:tab w:val="left" w:pos="567"/>
          <w:tab w:val="left" w:pos="2552"/>
          <w:tab w:val="left" w:pos="4820"/>
          <w:tab w:val="left" w:pos="7088"/>
        </w:tabs>
        <w:ind w:left="284" w:hanging="284"/>
        <w:jc w:val="both"/>
        <w:rPr>
          <w:color w:val="000000"/>
        </w:rPr>
      </w:pPr>
      <w:r w:rsidRPr="0020246F">
        <w:rPr>
          <w:color w:val="000000"/>
        </w:rPr>
        <w:tab/>
      </w:r>
      <w:r w:rsidRPr="0020246F">
        <w:rPr>
          <w:color w:val="000000"/>
        </w:rPr>
        <w:sym w:font="Symbol" w:char="F0AE"/>
      </w:r>
      <w:r w:rsidRPr="0020246F">
        <w:rPr>
          <w:color w:val="000000"/>
        </w:rPr>
        <w:tab/>
        <w:t xml:space="preserve">A = T = 40% = </w:t>
      </w:r>
      <m:oMath>
        <m:f>
          <m:fPr>
            <m:ctrlPr>
              <w:rPr>
                <w:rFonts w:ascii="Cambria Math" w:hAnsi="Cambria Math"/>
                <w:i/>
                <w:noProof/>
                <w:color w:val="000000"/>
              </w:rPr>
            </m:ctrlPr>
          </m:fPr>
          <m:num>
            <m:r>
              <w:rPr>
                <w:rFonts w:ascii="Cambria Math"/>
                <w:noProof/>
                <w:color w:val="000000"/>
              </w:rPr>
              <m:t>1000.40</m:t>
            </m:r>
          </m:num>
          <m:den>
            <m:r>
              <w:rPr>
                <w:rFonts w:ascii="Cambria Math"/>
                <w:noProof/>
                <w:color w:val="000000"/>
              </w:rPr>
              <m:t>10</m:t>
            </m:r>
          </m:den>
        </m:f>
      </m:oMath>
      <w:r w:rsidRPr="0020246F">
        <w:rPr>
          <w:color w:val="000000"/>
        </w:rPr>
        <w:t xml:space="preserve"> = 4000</w:t>
      </w:r>
    </w:p>
    <w:p w14:paraId="30B15D37" w14:textId="2F268CFC"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ab/>
      </w:r>
      <w:r w:rsidRPr="0020246F">
        <w:rPr>
          <w:color w:val="000000"/>
        </w:rPr>
        <w:sym w:font="Symbol" w:char="F0DE"/>
      </w:r>
      <w:r w:rsidRPr="0020246F">
        <w:rPr>
          <w:color w:val="000000"/>
        </w:rPr>
        <w:t xml:space="preserve"> Số </w:t>
      </w:r>
      <w:r>
        <w:rPr>
          <w:color w:val="000000"/>
        </w:rPr>
        <w:t>nucleotide</w:t>
      </w:r>
      <w:r w:rsidRPr="0020246F">
        <w:rPr>
          <w:color w:val="000000"/>
        </w:rPr>
        <w:t xml:space="preserve"> của 1 phân tử </w:t>
      </w:r>
      <w:r>
        <w:rPr>
          <w:color w:val="000000"/>
        </w:rPr>
        <w:t>DNA</w:t>
      </w:r>
      <w:r w:rsidRPr="0020246F">
        <w:rPr>
          <w:color w:val="000000"/>
        </w:rPr>
        <w:t>: N = 2A + 2G = 10</w:t>
      </w:r>
      <w:r w:rsidRPr="0020246F">
        <w:rPr>
          <w:color w:val="000000"/>
          <w:vertAlign w:val="superscript"/>
        </w:rPr>
        <w:t>4</w:t>
      </w:r>
      <w:r w:rsidRPr="0020246F">
        <w:rPr>
          <w:color w:val="000000"/>
        </w:rPr>
        <w:t xml:space="preserve"> </w:t>
      </w:r>
      <w:r>
        <w:rPr>
          <w:color w:val="000000"/>
        </w:rPr>
        <w:t>nucleotide</w:t>
      </w:r>
      <w:r w:rsidRPr="0020246F">
        <w:rPr>
          <w:color w:val="000000"/>
        </w:rPr>
        <w:t xml:space="preserve"> </w:t>
      </w:r>
    </w:p>
    <w:p w14:paraId="1F51C373" w14:textId="34B65E79"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a. Số LK </w:t>
      </w:r>
      <w:r>
        <w:rPr>
          <w:color w:val="000000"/>
          <w:lang w:val="nl-NL"/>
        </w:rPr>
        <w:t>hydro</w:t>
      </w:r>
      <w:r w:rsidR="00A55D44">
        <w:rPr>
          <w:color w:val="000000"/>
          <w:lang w:val="nl-NL"/>
        </w:rPr>
        <w:t xml:space="preserve">gene </w:t>
      </w:r>
      <w:r w:rsidRPr="0020246F">
        <w:rPr>
          <w:color w:val="000000"/>
          <w:lang w:val="nl-NL"/>
        </w:rPr>
        <w:t xml:space="preserve">của 1 phân tử </w:t>
      </w:r>
      <w:r>
        <w:rPr>
          <w:color w:val="000000"/>
          <w:lang w:val="nl-NL"/>
        </w:rPr>
        <w:t>DNA</w:t>
      </w:r>
      <w:r w:rsidRPr="0020246F">
        <w:rPr>
          <w:color w:val="000000"/>
          <w:lang w:val="nl-NL"/>
        </w:rPr>
        <w:t>: H = 2A + 3G = 2.4000 + 3.1000 = 11000 LK</w:t>
      </w:r>
    </w:p>
    <w:p w14:paraId="1EC3DCA9" w14:textId="6C9AF196"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 Tỷ lệ từng loại </w:t>
      </w:r>
      <w:r>
        <w:rPr>
          <w:color w:val="000000"/>
          <w:lang w:val="nl-NL"/>
        </w:rPr>
        <w:t>nucleotide</w:t>
      </w:r>
      <w:r w:rsidRPr="0020246F">
        <w:rPr>
          <w:color w:val="000000"/>
          <w:lang w:val="nl-NL"/>
        </w:rPr>
        <w:t xml:space="preserve"> trên từng mạch đơn: </w:t>
      </w:r>
    </w:p>
    <w:tbl>
      <w:tblPr>
        <w:tblW w:w="8647" w:type="dxa"/>
        <w:tblInd w:w="675" w:type="dxa"/>
        <w:tblLook w:val="04A0" w:firstRow="1" w:lastRow="0" w:firstColumn="1" w:lastColumn="0" w:noHBand="0" w:noVBand="1"/>
      </w:tblPr>
      <w:tblGrid>
        <w:gridCol w:w="8647"/>
      </w:tblGrid>
      <w:tr w:rsidR="002D49CE" w:rsidRPr="0020246F" w14:paraId="6ED07735" w14:textId="77777777" w:rsidTr="00D231A0">
        <w:tc>
          <w:tcPr>
            <w:tcW w:w="8647" w:type="dxa"/>
          </w:tcPr>
          <w:p w14:paraId="5AF4F69E"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w:t>
            </w:r>
            <w:r w:rsidRPr="0020246F">
              <w:rPr>
                <w:color w:val="000000"/>
                <w:lang w:val="nl-NL"/>
              </w:rPr>
              <w:t>30%</w:t>
            </w:r>
          </w:p>
          <w:p w14:paraId="02A5E039" w14:textId="5B91FF2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w:t>
            </w:r>
            <w:r w:rsidRPr="0020246F">
              <w:rPr>
                <w:color w:val="000000"/>
                <w:lang w:val="nl-NL"/>
              </w:rPr>
              <w:t>10%</w:t>
            </w:r>
          </w:p>
          <w:p w14:paraId="30978F80" w14:textId="6190ECAE" w:rsidR="002D49CE" w:rsidRPr="0020246F" w:rsidRDefault="002D49CE" w:rsidP="005F33BC">
            <w:pPr>
              <w:tabs>
                <w:tab w:val="left" w:pos="284"/>
                <w:tab w:val="left" w:pos="567"/>
                <w:tab w:val="left" w:pos="2552"/>
                <w:tab w:val="left" w:pos="4820"/>
                <w:tab w:val="left" w:pos="7088"/>
              </w:tabs>
              <w:ind w:left="284" w:hanging="284"/>
              <w:rPr>
                <w:i/>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2.%A - %A</w:t>
            </w:r>
            <w:r w:rsidRPr="0020246F">
              <w:rPr>
                <w:color w:val="000000"/>
                <w:vertAlign w:val="subscript"/>
              </w:rPr>
              <w:t>1</w:t>
            </w:r>
            <w:r w:rsidRPr="0020246F">
              <w:rPr>
                <w:color w:val="000000"/>
              </w:rPr>
              <w:t xml:space="preserve"> = 2.40% - 30% = 50%   </w:t>
            </w:r>
            <w:r w:rsidRPr="0020246F">
              <w:rPr>
                <w:i/>
                <w:color w:val="000000"/>
              </w:rPr>
              <w:t xml:space="preserve">(%A = %T = </w:t>
            </w:r>
            <m:oMath>
              <m:f>
                <m:fPr>
                  <m:ctrlPr>
                    <w:rPr>
                      <w:rFonts w:ascii="Cambria Math" w:hAnsi="Cambria Math"/>
                      <w:noProof/>
                      <w:color w:val="000000"/>
                    </w:rPr>
                  </m:ctrlPr>
                </m:fPr>
                <m:num>
                  <m:r>
                    <m:rPr>
                      <m:nor/>
                    </m:rPr>
                    <w:rPr>
                      <w:rFonts w:ascii="Cambria Math"/>
                      <w:noProof/>
                      <w:color w:val="000000"/>
                    </w:rPr>
                    <m:t>%</m:t>
                  </m:r>
                  <m:sSub>
                    <m:sSubPr>
                      <m:ctrlPr>
                        <w:rPr>
                          <w:rFonts w:ascii="Cambria Math" w:hAnsi="Cambria Math"/>
                          <w:noProof/>
                          <w:color w:val="000000"/>
                        </w:rPr>
                      </m:ctrlPr>
                    </m:sSubPr>
                    <m:e>
                      <m:r>
                        <m:rPr>
                          <m:nor/>
                        </m:rPr>
                        <w:rPr>
                          <w:rFonts w:ascii="Cambria Math"/>
                          <w:noProof/>
                          <w:color w:val="000000"/>
                        </w:rPr>
                        <m:t>A</m:t>
                      </m:r>
                    </m:e>
                    <m:sub>
                      <m:r>
                        <w:rPr>
                          <w:rFonts w:ascii="Cambria Math"/>
                          <w:noProof/>
                          <w:color w:val="000000"/>
                        </w:rPr>
                        <m:t>1</m:t>
                      </m:r>
                      <m:ctrlPr>
                        <w:rPr>
                          <w:rFonts w:ascii="Cambria Math" w:hAnsi="Cambria Math"/>
                          <w:i/>
                          <w:noProof/>
                          <w:color w:val="000000"/>
                        </w:rPr>
                      </m:ctrlPr>
                    </m:sub>
                  </m:sSub>
                  <m:r>
                    <m:rPr>
                      <m:nor/>
                    </m:rPr>
                    <w:rPr>
                      <w:rFonts w:ascii="Cambria Math"/>
                      <w:noProof/>
                      <w:color w:val="000000"/>
                    </w:rPr>
                    <m:t>+ %</m:t>
                  </m:r>
                  <m:sSub>
                    <m:sSubPr>
                      <m:ctrlPr>
                        <w:rPr>
                          <w:rFonts w:ascii="Cambria Math" w:hAnsi="Cambria Math"/>
                          <w:noProof/>
                          <w:color w:val="000000"/>
                        </w:rPr>
                      </m:ctrlPr>
                    </m:sSubPr>
                    <m:e>
                      <m:r>
                        <m:rPr>
                          <m:nor/>
                        </m:rPr>
                        <w:rPr>
                          <w:rFonts w:ascii="Cambria Math"/>
                          <w:noProof/>
                          <w:color w:val="000000"/>
                        </w:rPr>
                        <m:t>A</m:t>
                      </m:r>
                    </m:e>
                    <m:sub>
                      <m:r>
                        <w:rPr>
                          <w:rFonts w:ascii="Cambria Math"/>
                          <w:noProof/>
                          <w:color w:val="000000"/>
                        </w:rPr>
                        <m:t>2</m:t>
                      </m:r>
                      <m:ctrlPr>
                        <w:rPr>
                          <w:rFonts w:ascii="Cambria Math" w:hAnsi="Cambria Math"/>
                          <w:i/>
                          <w:noProof/>
                          <w:color w:val="000000"/>
                        </w:rPr>
                      </m:ctrlPr>
                    </m:sub>
                  </m:sSub>
                  <m:ctrlPr>
                    <w:rPr>
                      <w:rFonts w:ascii="Cambria Math" w:hAnsi="Cambria Math"/>
                      <w:i/>
                      <w:noProof/>
                      <w:color w:val="000000"/>
                    </w:rPr>
                  </m:ctrlPr>
                </m:num>
                <m:den>
                  <m:r>
                    <w:rPr>
                      <w:rFonts w:ascii="Cambria Math"/>
                      <w:noProof/>
                      <w:color w:val="000000"/>
                    </w:rPr>
                    <m:t>2</m:t>
                  </m:r>
                  <m:ctrlPr>
                    <w:rPr>
                      <w:rFonts w:ascii="Cambria Math" w:hAnsi="Cambria Math"/>
                      <w:i/>
                      <w:noProof/>
                      <w:color w:val="000000"/>
                    </w:rPr>
                  </m:ctrlPr>
                </m:den>
              </m:f>
            </m:oMath>
            <w:r w:rsidRPr="0020246F">
              <w:rPr>
                <w:i/>
                <w:color w:val="000000"/>
              </w:rPr>
              <w:t>)</w:t>
            </w:r>
          </w:p>
          <w:p w14:paraId="4168DC19" w14:textId="03269F75" w:rsidR="002D49CE" w:rsidRPr="0020246F" w:rsidRDefault="00957C58" w:rsidP="005F33BC">
            <w:pPr>
              <w:tabs>
                <w:tab w:val="left" w:pos="284"/>
                <w:tab w:val="left" w:pos="567"/>
                <w:tab w:val="left" w:pos="2552"/>
                <w:tab w:val="left" w:pos="4820"/>
                <w:tab w:val="left" w:pos="7088"/>
              </w:tabs>
              <w:jc w:val="both"/>
              <w:rPr>
                <w:color w:val="000000"/>
                <w:lang w:val="nl-NL"/>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2.%G - %G</w:t>
            </w:r>
            <w:r w:rsidR="002D49CE" w:rsidRPr="0020246F">
              <w:rPr>
                <w:color w:val="000000"/>
                <w:vertAlign w:val="subscript"/>
              </w:rPr>
              <w:t>1</w:t>
            </w:r>
            <w:r w:rsidR="002D49CE" w:rsidRPr="0020246F">
              <w:rPr>
                <w:color w:val="000000"/>
              </w:rPr>
              <w:t xml:space="preserve"> = 2.10% - 10% = 10%    </w:t>
            </w:r>
            <w:r w:rsidR="002D49CE" w:rsidRPr="0020246F">
              <w:rPr>
                <w:i/>
                <w:color w:val="000000"/>
              </w:rPr>
              <w:t>(%G = %</w:t>
            </w:r>
            <w:r>
              <w:rPr>
                <w:i/>
                <w:color w:val="000000"/>
              </w:rPr>
              <w:t xml:space="preserve">C = </w:t>
            </w:r>
            <m:oMath>
              <m:f>
                <m:fPr>
                  <m:ctrlPr>
                    <w:rPr>
                      <w:rFonts w:ascii="Cambria Math" w:hAnsi="Cambria Math"/>
                      <w:noProof/>
                      <w:color w:val="000000"/>
                    </w:rPr>
                  </m:ctrlPr>
                </m:fPr>
                <m:num>
                  <m:r>
                    <m:rPr>
                      <m:nor/>
                    </m:rPr>
                    <w:rPr>
                      <w:rFonts w:ascii="Cambria Math"/>
                      <w:noProof/>
                      <w:color w:val="000000"/>
                    </w:rPr>
                    <m:t>%</m:t>
                  </m:r>
                  <m:sSub>
                    <m:sSubPr>
                      <m:ctrlPr>
                        <w:rPr>
                          <w:rFonts w:ascii="Cambria Math" w:hAnsi="Cambria Math"/>
                          <w:noProof/>
                          <w:color w:val="000000"/>
                        </w:rPr>
                      </m:ctrlPr>
                    </m:sSubPr>
                    <m:e>
                      <m:r>
                        <m:rPr>
                          <m:nor/>
                        </m:rPr>
                        <w:rPr>
                          <w:rFonts w:ascii="Cambria Math"/>
                          <w:noProof/>
                          <w:color w:val="000000"/>
                        </w:rPr>
                        <m:t>G</m:t>
                      </m:r>
                    </m:e>
                    <m:sub>
                      <m:r>
                        <w:rPr>
                          <w:rFonts w:ascii="Cambria Math"/>
                          <w:noProof/>
                          <w:color w:val="000000"/>
                        </w:rPr>
                        <m:t>1</m:t>
                      </m:r>
                      <m:ctrlPr>
                        <w:rPr>
                          <w:rFonts w:ascii="Cambria Math" w:hAnsi="Cambria Math"/>
                          <w:i/>
                          <w:noProof/>
                          <w:color w:val="000000"/>
                        </w:rPr>
                      </m:ctrlPr>
                    </m:sub>
                  </m:sSub>
                  <m:r>
                    <m:rPr>
                      <m:nor/>
                    </m:rPr>
                    <w:rPr>
                      <w:rFonts w:ascii="Cambria Math"/>
                      <w:noProof/>
                      <w:color w:val="000000"/>
                    </w:rPr>
                    <m:t>+ %</m:t>
                  </m:r>
                  <m:sSub>
                    <m:sSubPr>
                      <m:ctrlPr>
                        <w:rPr>
                          <w:rFonts w:ascii="Cambria Math" w:hAnsi="Cambria Math"/>
                          <w:noProof/>
                          <w:color w:val="000000"/>
                        </w:rPr>
                      </m:ctrlPr>
                    </m:sSubPr>
                    <m:e>
                      <m:r>
                        <m:rPr>
                          <m:nor/>
                        </m:rPr>
                        <w:rPr>
                          <w:rFonts w:ascii="Cambria Math"/>
                          <w:noProof/>
                          <w:color w:val="000000"/>
                        </w:rPr>
                        <m:t>G</m:t>
                      </m:r>
                    </m:e>
                    <m:sub>
                      <m:r>
                        <w:rPr>
                          <w:rFonts w:ascii="Cambria Math"/>
                          <w:noProof/>
                          <w:color w:val="000000"/>
                        </w:rPr>
                        <m:t>2</m:t>
                      </m:r>
                      <m:ctrlPr>
                        <w:rPr>
                          <w:rFonts w:ascii="Cambria Math" w:hAnsi="Cambria Math"/>
                          <w:i/>
                          <w:noProof/>
                          <w:color w:val="000000"/>
                        </w:rPr>
                      </m:ctrlPr>
                    </m:sub>
                  </m:sSub>
                  <m:ctrlPr>
                    <w:rPr>
                      <w:rFonts w:ascii="Cambria Math" w:hAnsi="Cambria Math"/>
                      <w:i/>
                      <w:noProof/>
                      <w:color w:val="000000"/>
                    </w:rPr>
                  </m:ctrlPr>
                </m:num>
                <m:den>
                  <m:r>
                    <w:rPr>
                      <w:rFonts w:ascii="Cambria Math"/>
                      <w:noProof/>
                      <w:color w:val="000000"/>
                    </w:rPr>
                    <m:t>2</m:t>
                  </m:r>
                  <m:ctrlPr>
                    <w:rPr>
                      <w:rFonts w:ascii="Cambria Math" w:hAnsi="Cambria Math"/>
                      <w:i/>
                      <w:noProof/>
                      <w:color w:val="000000"/>
                    </w:rPr>
                  </m:ctrlPr>
                </m:den>
              </m:f>
            </m:oMath>
            <w:r w:rsidR="002D49CE" w:rsidRPr="0020246F">
              <w:rPr>
                <w:i/>
                <w:color w:val="000000"/>
              </w:rPr>
              <w:t>)</w:t>
            </w:r>
          </w:p>
        </w:tc>
      </w:tr>
    </w:tbl>
    <w:p w14:paraId="4E7A1B13" w14:textId="192A1CB5"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c. Số liên kết CHT giữa đường và acid giữa các </w:t>
      </w:r>
      <w:r>
        <w:rPr>
          <w:color w:val="000000"/>
          <w:lang w:val="nl-NL"/>
        </w:rPr>
        <w:t>nucleotide</w:t>
      </w:r>
      <w:r w:rsidRPr="0020246F">
        <w:rPr>
          <w:color w:val="000000"/>
          <w:lang w:val="nl-NL"/>
        </w:rPr>
        <w:t xml:space="preserve"> trên 1 phân tử </w:t>
      </w:r>
      <w:r>
        <w:rPr>
          <w:color w:val="000000"/>
          <w:lang w:val="nl-NL"/>
        </w:rPr>
        <w:t>DNA</w:t>
      </w:r>
      <w:r w:rsidRPr="0020246F">
        <w:rPr>
          <w:color w:val="000000"/>
          <w:lang w:val="nl-NL"/>
        </w:rPr>
        <w:t xml:space="preserve">: vì plasmid có dạng vòng, nên số liên kết CHT giữa các </w:t>
      </w:r>
      <w:r>
        <w:rPr>
          <w:color w:val="000000"/>
          <w:lang w:val="nl-NL"/>
        </w:rPr>
        <w:t>nucleotide</w:t>
      </w:r>
      <w:r w:rsidRPr="0020246F">
        <w:rPr>
          <w:color w:val="000000"/>
          <w:lang w:val="nl-NL"/>
        </w:rPr>
        <w:t xml:space="preserve"> là: 2N = 2.10</w:t>
      </w:r>
      <w:r w:rsidRPr="0020246F">
        <w:rPr>
          <w:color w:val="000000"/>
          <w:vertAlign w:val="superscript"/>
          <w:lang w:val="nl-NL"/>
        </w:rPr>
        <w:t>4</w:t>
      </w:r>
      <w:r w:rsidRPr="0020246F">
        <w:rPr>
          <w:color w:val="000000"/>
          <w:lang w:val="nl-NL"/>
        </w:rPr>
        <w:t xml:space="preserve"> (liên kết).</w:t>
      </w:r>
    </w:p>
    <w:p w14:paraId="3D6D7441" w14:textId="10B7CA6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d. 5 phân tử </w:t>
      </w:r>
      <w:r>
        <w:rPr>
          <w:color w:val="000000"/>
          <w:lang w:val="nl-NL"/>
        </w:rPr>
        <w:t>DNA</w:t>
      </w:r>
      <w:r w:rsidRPr="0020246F">
        <w:rPr>
          <w:color w:val="000000"/>
          <w:lang w:val="nl-NL"/>
        </w:rPr>
        <w:t xml:space="preserve"> đều tái bản 2 lần (</w:t>
      </w:r>
      <w:r w:rsidR="002F210C">
        <w:rPr>
          <w:color w:val="000000"/>
          <w:lang w:val="nl-NL"/>
        </w:rPr>
        <w:t>x</w:t>
      </w:r>
      <w:r w:rsidR="00957C58">
        <w:rPr>
          <w:color w:val="000000"/>
          <w:lang w:val="nl-NL"/>
        </w:rPr>
        <w:t xml:space="preserve"> = </w:t>
      </w:r>
      <w:r w:rsidRPr="0020246F">
        <w:rPr>
          <w:color w:val="000000"/>
          <w:lang w:val="nl-NL"/>
        </w:rPr>
        <w:t xml:space="preserve">2) </w:t>
      </w:r>
      <w:r w:rsidRPr="0020246F">
        <w:rPr>
          <w:color w:val="000000"/>
          <w:lang w:val="nl-NL"/>
        </w:rPr>
        <w:sym w:font="Symbol" w:char="F0AE"/>
      </w:r>
      <w:r w:rsidRPr="0020246F">
        <w:rPr>
          <w:color w:val="000000"/>
          <w:lang w:val="nl-NL"/>
        </w:rPr>
        <w:t xml:space="preserve"> tạo ra 5.2</w:t>
      </w:r>
      <w:r w:rsidRPr="0020246F">
        <w:rPr>
          <w:color w:val="000000"/>
          <w:vertAlign w:val="superscript"/>
          <w:lang w:val="nl-NL"/>
        </w:rPr>
        <w:t>x</w:t>
      </w:r>
      <w:r>
        <w:rPr>
          <w:color w:val="000000"/>
          <w:lang w:val="nl-NL"/>
        </w:rPr>
        <w:t xml:space="preserve"> gene </w:t>
      </w:r>
      <w:r w:rsidRPr="0020246F">
        <w:rPr>
          <w:color w:val="000000"/>
          <w:lang w:val="nl-NL"/>
        </w:rPr>
        <w:t>con</w:t>
      </w:r>
    </w:p>
    <w:p w14:paraId="2B11BEFA" w14:textId="203C195B"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d.1. Tổng số </w:t>
      </w:r>
      <w:r>
        <w:rPr>
          <w:color w:val="000000"/>
          <w:lang w:val="nl-NL"/>
        </w:rPr>
        <w:t>nucleotide</w:t>
      </w:r>
      <w:r w:rsidRPr="0020246F">
        <w:rPr>
          <w:color w:val="000000"/>
          <w:lang w:val="nl-NL"/>
        </w:rPr>
        <w:t xml:space="preserve"> từng loại mà môi trường cung cấp cho quá trình tái bản.</w:t>
      </w:r>
    </w:p>
    <w:p w14:paraId="62D83CBB" w14:textId="59C0C116"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position w:val="-42"/>
          <w:lang w:val="nl-NL"/>
        </w:rPr>
        <w:tab/>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noProof/>
                              <w:color w:val="000000"/>
                              <w:lang w:val="nl-NL"/>
                            </w:rPr>
                            <m:t>A</m:t>
                          </m:r>
                        </m:e>
                        <m:sub>
                          <m:r>
                            <m:rPr>
                              <m:nor/>
                            </m:rPr>
                            <w:rPr>
                              <w:rFonts w:ascii="Cambria Math"/>
                              <w:noProof/>
                              <w:color w:val="000000"/>
                              <w:lang w:val="nl-NL"/>
                            </w:rPr>
                            <m:t>cc</m:t>
                          </m:r>
                          <m:ctrlPr>
                            <w:rPr>
                              <w:rFonts w:ascii="Cambria Math" w:hAnsi="Cambria Math"/>
                              <w:noProof/>
                              <w:color w:val="000000"/>
                              <w:lang w:val="nl-NL"/>
                            </w:rPr>
                          </m:ctrlPr>
                        </m:sub>
                      </m:sSub>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T</m:t>
                          </m:r>
                        </m:e>
                        <m:sub>
                          <m:r>
                            <m:rPr>
                              <m:nor/>
                            </m:rPr>
                            <w:rPr>
                              <w:rFonts w:ascii="Cambria Math"/>
                              <w:noProof/>
                              <w:color w:val="000000"/>
                              <w:lang w:val="nl-NL"/>
                            </w:rPr>
                            <m:t>cc</m:t>
                          </m:r>
                        </m:sub>
                      </m:sSub>
                      <m:r>
                        <m:rPr>
                          <m:nor/>
                        </m:rPr>
                        <w:rPr>
                          <w:rFonts w:ascii="Cambria Math"/>
                          <w:noProof/>
                          <w:color w:val="000000"/>
                          <w:lang w:val="nl-NL"/>
                        </w:rPr>
                        <m:t>= A.5.</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m:rPr>
                              <m:nor/>
                            </m:rPr>
                            <w:rPr>
                              <w:rFonts w:ascii="Cambria Math"/>
                              <w:noProof/>
                              <w:color w:val="000000"/>
                              <w:lang w:val="nl-NL"/>
                            </w:rPr>
                            <m:t>-1</m:t>
                          </m:r>
                          <m:ctrlPr>
                            <w:rPr>
                              <w:rFonts w:ascii="Cambria Math" w:hAnsi="Cambria Math"/>
                              <w:noProof/>
                              <w:color w:val="000000"/>
                              <w:lang w:val="nl-NL"/>
                            </w:rPr>
                          </m:ctrlPr>
                        </m:e>
                      </m:d>
                      <m:r>
                        <m:rPr>
                          <m:nor/>
                        </m:rPr>
                        <w:rPr>
                          <w:rFonts w:ascii="Cambria Math"/>
                          <w:noProof/>
                          <w:color w:val="000000"/>
                          <w:lang w:val="nl-NL"/>
                        </w:rPr>
                        <m:t xml:space="preserve"> = 60000</m:t>
                      </m:r>
                      <m:ctrlPr>
                        <w:rPr>
                          <w:rFonts w:ascii="Cambria Math" w:hAnsi="Cambria Math"/>
                          <w:noProof/>
                          <w:color w:val="000000"/>
                          <w:lang w:val="nl-NL"/>
                        </w:rPr>
                      </m:ctrlPr>
                    </m:e>
                  </m:mr>
                </m:m>
              </m:e>
              <m:e>
                <m:r>
                  <w:rPr>
                    <w:rFonts w:ascii="Cambria Math"/>
                    <w:noProof/>
                    <w:color w:val="000000"/>
                    <w:lang w:val="nl-NL"/>
                  </w:rPr>
                  <m:t>&amp;</m:t>
                </m:r>
                <m:sSub>
                  <m:sSubPr>
                    <m:ctrlPr>
                      <w:rPr>
                        <w:rFonts w:ascii="Cambria Math" w:hAnsi="Cambria Math"/>
                        <w:i/>
                        <w:noProof/>
                        <w:color w:val="000000"/>
                        <w:lang w:val="nl-NL"/>
                      </w:rPr>
                    </m:ctrlPr>
                  </m:sSubPr>
                  <m:e>
                    <m:r>
                      <w:rPr>
                        <w:rFonts w:ascii="Cambria Math"/>
                        <w:noProof/>
                        <w:color w:val="000000"/>
                        <w:lang w:val="nl-NL"/>
                      </w:rPr>
                      <m:t>G</m:t>
                    </m:r>
                  </m:e>
                  <m:sub>
                    <m:r>
                      <m:rPr>
                        <m:nor/>
                      </m:rPr>
                      <w:rPr>
                        <w:rFonts w:ascii="Cambria Math"/>
                        <w:noProof/>
                        <w:color w:val="000000"/>
                        <w:lang w:val="nl-NL"/>
                      </w:rPr>
                      <m:t>cc</m:t>
                    </m:r>
                    <m:ctrlPr>
                      <w:rPr>
                        <w:rFonts w:ascii="Cambria Math" w:hAnsi="Cambria Math"/>
                        <w:noProof/>
                        <w:color w:val="000000"/>
                        <w:lang w:val="nl-NL"/>
                      </w:rPr>
                    </m:ctrlPr>
                  </m:sub>
                </m:sSub>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C</m:t>
                    </m:r>
                  </m:e>
                  <m:sub>
                    <m:r>
                      <m:rPr>
                        <m:nor/>
                      </m:rPr>
                      <w:rPr>
                        <w:rFonts w:ascii="Cambria Math"/>
                        <w:noProof/>
                        <w:color w:val="000000"/>
                        <w:lang w:val="nl-NL"/>
                      </w:rPr>
                      <m:t>cc</m:t>
                    </m:r>
                  </m:sub>
                </m:sSub>
                <m:r>
                  <m:rPr>
                    <m:nor/>
                  </m:rPr>
                  <w:rPr>
                    <w:rFonts w:ascii="Cambria Math"/>
                    <w:noProof/>
                    <w:color w:val="000000"/>
                    <w:lang w:val="nl-NL"/>
                  </w:rPr>
                  <m:t>= G.5.</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m:rPr>
                        <m:nor/>
                      </m:rPr>
                      <w:rPr>
                        <w:rFonts w:ascii="Cambria Math"/>
                        <w:noProof/>
                        <w:color w:val="000000"/>
                        <w:lang w:val="nl-NL"/>
                      </w:rPr>
                      <m:t>-1</m:t>
                    </m:r>
                    <m:ctrlPr>
                      <w:rPr>
                        <w:rFonts w:ascii="Cambria Math" w:hAnsi="Cambria Math"/>
                        <w:noProof/>
                        <w:color w:val="000000"/>
                        <w:lang w:val="nl-NL"/>
                      </w:rPr>
                    </m:ctrlPr>
                  </m:e>
                </m:d>
                <m:r>
                  <m:rPr>
                    <m:nor/>
                  </m:rPr>
                  <w:rPr>
                    <w:rFonts w:ascii="Cambria Math"/>
                    <w:noProof/>
                    <w:color w:val="000000"/>
                    <w:lang w:val="nl-NL"/>
                  </w:rPr>
                  <m:t xml:space="preserve"> = 15000</m:t>
                </m:r>
                <m:ctrlPr>
                  <w:rPr>
                    <w:rFonts w:ascii="Cambria Math" w:hAnsi="Cambria Math"/>
                    <w:noProof/>
                    <w:color w:val="000000"/>
                    <w:lang w:val="nl-NL"/>
                  </w:rPr>
                </m:ctrlPr>
              </m:e>
            </m:eqArr>
          </m:e>
        </m:d>
      </m:oMath>
    </w:p>
    <w:p w14:paraId="1C9ECFD1" w14:textId="40E2557B"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lang w:val="nl-NL"/>
        </w:rPr>
        <w:tab/>
        <w:t>d.2. Tổng số liên kết H được hình thành: H</w:t>
      </w:r>
      <w:r w:rsidRPr="0020246F">
        <w:rPr>
          <w:color w:val="000000"/>
          <w:vertAlign w:val="subscript"/>
          <w:lang w:val="nl-NL"/>
        </w:rPr>
        <w:t xml:space="preserve">HT </w:t>
      </w:r>
      <w:r w:rsidRPr="0020246F">
        <w:rPr>
          <w:color w:val="000000"/>
          <w:lang w:val="nl-NL"/>
        </w:rPr>
        <w:t xml:space="preserve"> =  H.a.2</w:t>
      </w:r>
      <w:r w:rsidR="002F210C">
        <w:rPr>
          <w:color w:val="000000"/>
          <w:vertAlign w:val="superscript"/>
          <w:lang w:val="nl-NL"/>
        </w:rPr>
        <w:t>x</w:t>
      </w:r>
      <w:r w:rsidR="00957C58">
        <w:rPr>
          <w:color w:val="000000"/>
          <w:vertAlign w:val="superscript"/>
          <w:lang w:val="nl-NL"/>
        </w:rPr>
        <w:t xml:space="preserve"> </w:t>
      </w:r>
      <w:r w:rsidR="002F210C">
        <w:rPr>
          <w:color w:val="000000"/>
          <w:lang w:val="nl-NL"/>
        </w:rPr>
        <w:t>-</w:t>
      </w:r>
      <w:r w:rsidRPr="0020246F">
        <w:rPr>
          <w:color w:val="000000"/>
          <w:lang w:val="nl-NL"/>
        </w:rPr>
        <w:t>11000.5.2</w:t>
      </w:r>
      <w:r w:rsidRPr="0020246F">
        <w:rPr>
          <w:color w:val="000000"/>
          <w:vertAlign w:val="superscript"/>
          <w:lang w:val="nl-NL"/>
        </w:rPr>
        <w:t>2</w:t>
      </w:r>
      <w:r w:rsidRPr="0020246F">
        <w:rPr>
          <w:color w:val="000000"/>
        </w:rPr>
        <w:t xml:space="preserve"> = 220 000 liên kết </w:t>
      </w:r>
    </w:p>
    <w:p w14:paraId="13973E66" w14:textId="1C068829"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d.3. Tổng số liên kết </w:t>
      </w:r>
      <w:r w:rsidR="00123EE3">
        <w:rPr>
          <w:color w:val="000000"/>
          <w:lang w:val="nl-NL"/>
        </w:rPr>
        <w:t xml:space="preserve">phosphodiester </w:t>
      </w:r>
      <w:r w:rsidRPr="0020246F">
        <w:rPr>
          <w:color w:val="000000"/>
          <w:lang w:val="nl-NL"/>
        </w:rPr>
        <w:t>được hình thành trong quá trình trên:  CHT</w:t>
      </w:r>
      <w:r w:rsidRPr="0020246F">
        <w:rPr>
          <w:color w:val="000000"/>
          <w:vertAlign w:val="subscript"/>
          <w:lang w:val="nl-NL"/>
        </w:rPr>
        <w:t>được hình thành</w:t>
      </w:r>
      <w:r w:rsidRPr="0020246F">
        <w:rPr>
          <w:color w:val="000000"/>
          <w:lang w:val="nl-NL"/>
        </w:rPr>
        <w:t xml:space="preserve"> = N.a. (2</w:t>
      </w:r>
      <w:r w:rsidR="002F210C">
        <w:rPr>
          <w:color w:val="000000"/>
          <w:vertAlign w:val="superscript"/>
          <w:lang w:val="nl-NL"/>
        </w:rPr>
        <w:t>x</w:t>
      </w:r>
      <w:r w:rsidR="00957C58">
        <w:rPr>
          <w:color w:val="000000"/>
          <w:vertAlign w:val="superscript"/>
          <w:lang w:val="nl-NL"/>
        </w:rPr>
        <w:t xml:space="preserve"> </w:t>
      </w:r>
      <w:r w:rsidR="00957C58" w:rsidRPr="002F210C">
        <w:rPr>
          <w:color w:val="000000"/>
          <w:lang w:val="nl-NL"/>
        </w:rPr>
        <w:t xml:space="preserve">- </w:t>
      </w:r>
      <w:r w:rsidRPr="0020246F">
        <w:rPr>
          <w:color w:val="000000"/>
          <w:lang w:val="nl-NL"/>
        </w:rPr>
        <w:t xml:space="preserve">1) = 150 000  </w:t>
      </w:r>
      <w:r w:rsidRPr="0020246F">
        <w:rPr>
          <w:i/>
          <w:color w:val="000000"/>
          <w:lang w:val="nl-NL"/>
        </w:rPr>
        <w:t xml:space="preserve">(vì plasmid có cấu trúc mạch vòng, nên số liên kết CHT giữa đường và acid  nối giữa các </w:t>
      </w:r>
      <w:r>
        <w:rPr>
          <w:i/>
          <w:color w:val="000000"/>
          <w:lang w:val="nl-NL"/>
        </w:rPr>
        <w:t>nucleotide</w:t>
      </w:r>
      <w:r w:rsidRPr="0020246F">
        <w:rPr>
          <w:i/>
          <w:color w:val="000000"/>
          <w:lang w:val="nl-NL"/>
        </w:rPr>
        <w:t xml:space="preserve"> là N)</w:t>
      </w:r>
    </w:p>
    <w:p w14:paraId="2C418EBF"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d.4. Tổng số mạch đơn mới được tổng hợp: </w:t>
      </w:r>
    </w:p>
    <w:p w14:paraId="6A0DF7FF" w14:textId="6AB53D14"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lang w:val="nl-NL"/>
        </w:rPr>
        <w:tab/>
        <w:t>= tổng mạch đơn - mạch cũ = 2.a.2</w:t>
      </w:r>
      <w:r w:rsidRPr="0020246F">
        <w:rPr>
          <w:color w:val="000000"/>
          <w:vertAlign w:val="superscript"/>
          <w:lang w:val="nl-NL"/>
        </w:rPr>
        <w:t xml:space="preserve">x  </w:t>
      </w:r>
      <w:r w:rsidRPr="0020246F">
        <w:rPr>
          <w:color w:val="000000"/>
          <w:lang w:val="nl-NL"/>
        </w:rPr>
        <w:t>- 2.a = 2a(2</w:t>
      </w:r>
      <w:r w:rsidR="002F210C">
        <w:rPr>
          <w:color w:val="000000"/>
          <w:vertAlign w:val="superscript"/>
          <w:lang w:val="nl-NL"/>
        </w:rPr>
        <w:t>x</w:t>
      </w:r>
      <w:r w:rsidR="00957C58">
        <w:rPr>
          <w:color w:val="000000"/>
          <w:vertAlign w:val="superscript"/>
          <w:lang w:val="nl-NL"/>
        </w:rPr>
        <w:t xml:space="preserve"> </w:t>
      </w:r>
      <w:r w:rsidR="00957C58" w:rsidRPr="002F210C">
        <w:rPr>
          <w:color w:val="000000"/>
          <w:lang w:val="nl-NL"/>
        </w:rPr>
        <w:t>-</w:t>
      </w:r>
      <w:r w:rsidR="00957C58">
        <w:rPr>
          <w:color w:val="000000"/>
          <w:vertAlign w:val="superscript"/>
          <w:lang w:val="nl-NL"/>
        </w:rPr>
        <w:t xml:space="preserve"> </w:t>
      </w:r>
      <w:r w:rsidRPr="0020246F">
        <w:rPr>
          <w:color w:val="000000"/>
          <w:lang w:val="nl-NL"/>
        </w:rPr>
        <w:t>1) = 30 mạch</w:t>
      </w:r>
    </w:p>
    <w:p w14:paraId="34EFDDD6" w14:textId="1C81D192"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d.5. Tổng số phân tử </w:t>
      </w:r>
      <w:r>
        <w:rPr>
          <w:color w:val="000000"/>
          <w:lang w:val="nl-NL"/>
        </w:rPr>
        <w:t>DNA</w:t>
      </w:r>
      <w:r w:rsidRPr="0020246F">
        <w:rPr>
          <w:color w:val="000000"/>
          <w:lang w:val="nl-NL"/>
        </w:rPr>
        <w:t xml:space="preserve"> mang nguyên liệu hoàn toàn mới:</w:t>
      </w:r>
    </w:p>
    <w:p w14:paraId="711E194E" w14:textId="147F24CB"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lang w:val="nl-NL"/>
        </w:rPr>
        <w:tab/>
        <w:t xml:space="preserve">= tổng phân tử </w:t>
      </w:r>
      <w:r>
        <w:rPr>
          <w:color w:val="000000"/>
          <w:lang w:val="nl-NL"/>
        </w:rPr>
        <w:t>DNA</w:t>
      </w:r>
      <w:r w:rsidRPr="0020246F">
        <w:rPr>
          <w:color w:val="000000"/>
          <w:lang w:val="nl-NL"/>
        </w:rPr>
        <w:t xml:space="preserve"> - mạch cũ = a. 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Pr="0020246F">
        <w:rPr>
          <w:color w:val="000000"/>
          <w:lang w:val="nl-NL"/>
        </w:rPr>
        <w:t>2.a = a(2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Pr="0020246F">
        <w:rPr>
          <w:color w:val="000000"/>
          <w:lang w:val="nl-NL"/>
        </w:rPr>
        <w:t xml:space="preserve">2) = 10 phân tử  </w:t>
      </w:r>
    </w:p>
    <w:p w14:paraId="2ABDB8E1" w14:textId="4E790609"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d.6. Tổng số </w:t>
      </w:r>
      <w:r>
        <w:rPr>
          <w:color w:val="000000"/>
          <w:lang w:val="nl-NL"/>
        </w:rPr>
        <w:t>DNA</w:t>
      </w:r>
      <w:r w:rsidRPr="0020246F">
        <w:rPr>
          <w:color w:val="000000"/>
          <w:lang w:val="nl-NL"/>
        </w:rPr>
        <w:t xml:space="preserve"> mang nguyên liệu cũ (có mang mạch cũ):</w:t>
      </w:r>
    </w:p>
    <w:p w14:paraId="4B6A46CF"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lang w:val="nl-NL"/>
        </w:rPr>
        <w:tab/>
        <w:t xml:space="preserve">= tổng mạch cũ = 2a = 10 phân tử  </w:t>
      </w:r>
    </w:p>
    <w:p w14:paraId="472B6072"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40EAD080" w14:textId="77777777" w:rsidTr="005F58B7">
        <w:tc>
          <w:tcPr>
            <w:tcW w:w="10349" w:type="dxa"/>
            <w:shd w:val="clear" w:color="auto" w:fill="FFF2CC" w:themeFill="accent4" w:themeFillTint="33"/>
          </w:tcPr>
          <w:p w14:paraId="661FC8CF" w14:textId="1D9029FB"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t>Bài số 10</w:t>
            </w:r>
            <w:r w:rsidRPr="0020246F">
              <w:rPr>
                <w:color w:val="000000"/>
                <w:lang w:val="sv-SE"/>
              </w:rPr>
              <w:t xml:space="preserve">: </w:t>
            </w:r>
            <w:r w:rsidRPr="0020246F">
              <w:rPr>
                <w:color w:val="000000"/>
                <w:lang w:val="nl-NL"/>
              </w:rPr>
              <w:t xml:space="preserve">Một phân tử </w:t>
            </w:r>
            <w:r>
              <w:rPr>
                <w:color w:val="000000"/>
                <w:lang w:val="nl-NL"/>
              </w:rPr>
              <w:t>DNA</w:t>
            </w:r>
            <w:r w:rsidRPr="0020246F">
              <w:rPr>
                <w:color w:val="000000"/>
                <w:lang w:val="nl-NL"/>
              </w:rPr>
              <w:t xml:space="preserve"> chứa N</w:t>
            </w:r>
            <w:r w:rsidRPr="0020246F">
              <w:rPr>
                <w:color w:val="000000"/>
                <w:vertAlign w:val="superscript"/>
                <w:lang w:val="nl-NL"/>
              </w:rPr>
              <w:t>14</w:t>
            </w:r>
            <w:r w:rsidRPr="0020246F">
              <w:rPr>
                <w:color w:val="000000"/>
                <w:lang w:val="nl-NL"/>
              </w:rPr>
              <w:t xml:space="preserve"> tái bản 4 lần trong môi trường có các </w:t>
            </w:r>
            <w:r>
              <w:rPr>
                <w:color w:val="000000"/>
                <w:lang w:val="nl-NL"/>
              </w:rPr>
              <w:t xml:space="preserve">nitrogenous base </w:t>
            </w:r>
            <w:r w:rsidRPr="0020246F">
              <w:rPr>
                <w:color w:val="000000"/>
                <w:lang w:val="nl-NL"/>
              </w:rPr>
              <w:t>chứa hoàn toàn N</w:t>
            </w:r>
            <w:r w:rsidRPr="0020246F">
              <w:rPr>
                <w:color w:val="000000"/>
                <w:vertAlign w:val="superscript"/>
                <w:lang w:val="nl-NL"/>
              </w:rPr>
              <w:t>15</w:t>
            </w:r>
            <w:r w:rsidRPr="0020246F">
              <w:rPr>
                <w:color w:val="000000"/>
                <w:lang w:val="nl-NL"/>
              </w:rPr>
              <w:t>. Hỏi:</w:t>
            </w:r>
          </w:p>
          <w:p w14:paraId="6C678D68" w14:textId="09495B3C"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a. Số phân tử </w:t>
            </w:r>
            <w:r>
              <w:rPr>
                <w:color w:val="000000"/>
                <w:lang w:val="nl-NL"/>
              </w:rPr>
              <w:t>DNA</w:t>
            </w:r>
            <w:r w:rsidRPr="0020246F">
              <w:rPr>
                <w:color w:val="000000"/>
                <w:lang w:val="nl-NL"/>
              </w:rPr>
              <w:t xml:space="preserve"> con mới tạo ra sau quá trình tái bản trên.</w:t>
            </w:r>
          </w:p>
          <w:p w14:paraId="5BA8B150" w14:textId="04E30E21"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b. Số phân tử </w:t>
            </w:r>
            <w:r>
              <w:rPr>
                <w:color w:val="000000"/>
                <w:lang w:val="nl-NL"/>
              </w:rPr>
              <w:t>DNA</w:t>
            </w:r>
            <w:r w:rsidRPr="0020246F">
              <w:rPr>
                <w:color w:val="000000"/>
                <w:lang w:val="nl-NL"/>
              </w:rPr>
              <w:t xml:space="preserve"> chứa hoàn toàn N</w:t>
            </w:r>
            <w:r w:rsidRPr="0020246F">
              <w:rPr>
                <w:color w:val="000000"/>
                <w:vertAlign w:val="superscript"/>
                <w:lang w:val="nl-NL"/>
              </w:rPr>
              <w:t>15</w:t>
            </w:r>
            <w:r w:rsidRPr="0020246F">
              <w:rPr>
                <w:color w:val="000000"/>
                <w:lang w:val="nl-NL"/>
              </w:rPr>
              <w:t xml:space="preserve"> là bao nhiêu?</w:t>
            </w:r>
          </w:p>
          <w:p w14:paraId="71A71E81" w14:textId="764E90AB"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c. Số phân tử </w:t>
            </w:r>
            <w:r>
              <w:rPr>
                <w:color w:val="000000"/>
                <w:lang w:val="nl-NL"/>
              </w:rPr>
              <w:t>DNA</w:t>
            </w:r>
            <w:r w:rsidRPr="0020246F">
              <w:rPr>
                <w:color w:val="000000"/>
                <w:lang w:val="nl-NL"/>
              </w:rPr>
              <w:t xml:space="preserve"> chứa hoàn toàn N</w:t>
            </w:r>
            <w:r w:rsidRPr="0020246F">
              <w:rPr>
                <w:color w:val="000000"/>
                <w:vertAlign w:val="superscript"/>
                <w:lang w:val="nl-NL"/>
              </w:rPr>
              <w:t>14</w:t>
            </w:r>
            <w:r w:rsidRPr="0020246F">
              <w:rPr>
                <w:color w:val="000000"/>
                <w:lang w:val="nl-NL"/>
              </w:rPr>
              <w:t xml:space="preserve"> là bao nhiêu?</w:t>
            </w:r>
          </w:p>
          <w:p w14:paraId="334A2FE7" w14:textId="092B031B"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 xml:space="preserve">d. Số mạch đơn trong tổng số các phân tử </w:t>
            </w:r>
            <w:r>
              <w:rPr>
                <w:color w:val="000000"/>
                <w:lang w:val="nl-NL"/>
              </w:rPr>
              <w:t>DNA</w:t>
            </w:r>
            <w:r w:rsidRPr="0020246F">
              <w:rPr>
                <w:color w:val="000000"/>
                <w:lang w:val="nl-NL"/>
              </w:rPr>
              <w:t xml:space="preserve"> con.</w:t>
            </w:r>
          </w:p>
          <w:p w14:paraId="401C8044" w14:textId="1D80A053"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e. Số mạch đơn hoàn toàn chứa N</w:t>
            </w:r>
            <w:r w:rsidRPr="0020246F">
              <w:rPr>
                <w:color w:val="000000"/>
                <w:vertAlign w:val="superscript"/>
                <w:lang w:val="nl-NL"/>
              </w:rPr>
              <w:t>14</w:t>
            </w:r>
            <w:r w:rsidRPr="0020246F">
              <w:rPr>
                <w:color w:val="000000"/>
                <w:lang w:val="nl-NL"/>
              </w:rPr>
              <w:t xml:space="preserve"> trong các </w:t>
            </w:r>
            <w:r>
              <w:rPr>
                <w:color w:val="000000"/>
                <w:lang w:val="nl-NL"/>
              </w:rPr>
              <w:t>DNA</w:t>
            </w:r>
            <w:r w:rsidRPr="0020246F">
              <w:rPr>
                <w:color w:val="000000"/>
                <w:lang w:val="nl-NL"/>
              </w:rPr>
              <w:t xml:space="preserve"> con.</w:t>
            </w:r>
          </w:p>
          <w:p w14:paraId="20719842" w14:textId="2F2322D3" w:rsidR="002D49CE" w:rsidRPr="0020246F" w:rsidRDefault="002D49CE" w:rsidP="000B471C">
            <w:pPr>
              <w:tabs>
                <w:tab w:val="left" w:pos="284"/>
                <w:tab w:val="left" w:pos="567"/>
                <w:tab w:val="left" w:pos="2552"/>
                <w:tab w:val="left" w:pos="4820"/>
                <w:tab w:val="left" w:pos="7088"/>
              </w:tabs>
              <w:ind w:left="284" w:firstLine="6"/>
              <w:jc w:val="both"/>
              <w:rPr>
                <w:color w:val="000000"/>
                <w:lang w:val="nl-NL"/>
              </w:rPr>
            </w:pPr>
            <w:r w:rsidRPr="0020246F">
              <w:rPr>
                <w:color w:val="000000"/>
                <w:lang w:val="nl-NL"/>
              </w:rPr>
              <w:t>f. Số mạch đơn hoàn toàn chứa N</w:t>
            </w:r>
            <w:r w:rsidRPr="0020246F">
              <w:rPr>
                <w:color w:val="000000"/>
                <w:vertAlign w:val="superscript"/>
                <w:lang w:val="nl-NL"/>
              </w:rPr>
              <w:t>15</w:t>
            </w:r>
            <w:r w:rsidRPr="0020246F">
              <w:rPr>
                <w:color w:val="000000"/>
                <w:lang w:val="nl-NL"/>
              </w:rPr>
              <w:t xml:space="preserve"> trong các </w:t>
            </w:r>
            <w:r>
              <w:rPr>
                <w:color w:val="000000"/>
                <w:lang w:val="nl-NL"/>
              </w:rPr>
              <w:t>DNA</w:t>
            </w:r>
            <w:r w:rsidRPr="0020246F">
              <w:rPr>
                <w:color w:val="000000"/>
                <w:lang w:val="nl-NL"/>
              </w:rPr>
              <w:t xml:space="preserve"> con.</w:t>
            </w:r>
          </w:p>
        </w:tc>
      </w:tr>
    </w:tbl>
    <w:p w14:paraId="0B4DA501"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3CBFDD6C" w14:textId="6331AFAE"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a. Số phân tử </w:t>
      </w:r>
      <w:r>
        <w:rPr>
          <w:color w:val="000000"/>
          <w:lang w:val="nl-NL"/>
        </w:rPr>
        <w:t>DNA</w:t>
      </w:r>
      <w:r w:rsidRPr="0020246F">
        <w:rPr>
          <w:color w:val="000000"/>
          <w:lang w:val="nl-NL"/>
        </w:rPr>
        <w:t xml:space="preserve"> con  = a.2</w:t>
      </w:r>
      <w:r w:rsidRPr="0020246F">
        <w:rPr>
          <w:color w:val="000000"/>
          <w:vertAlign w:val="superscript"/>
          <w:lang w:val="nl-NL"/>
        </w:rPr>
        <w:t xml:space="preserve">x </w:t>
      </w:r>
      <w:r w:rsidRPr="0020246F">
        <w:rPr>
          <w:color w:val="000000"/>
          <w:lang w:val="nl-NL"/>
        </w:rPr>
        <w:t xml:space="preserve"> = 1.2</w:t>
      </w:r>
      <w:r w:rsidRPr="0020246F">
        <w:rPr>
          <w:color w:val="000000"/>
          <w:vertAlign w:val="superscript"/>
          <w:lang w:val="nl-NL"/>
        </w:rPr>
        <w:t>4</w:t>
      </w:r>
      <w:r w:rsidRPr="0020246F">
        <w:rPr>
          <w:color w:val="000000"/>
          <w:lang w:val="nl-NL"/>
        </w:rPr>
        <w:t xml:space="preserve"> = 16 phân tử </w:t>
      </w:r>
      <w:r w:rsidRPr="0020246F">
        <w:rPr>
          <w:color w:val="000000"/>
          <w:lang w:val="nl-NL"/>
        </w:rPr>
        <w:tab/>
      </w:r>
    </w:p>
    <w:p w14:paraId="279E4BB5" w14:textId="615F7B5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 Số phân tử </w:t>
      </w:r>
      <w:r>
        <w:rPr>
          <w:color w:val="000000"/>
          <w:lang w:val="nl-NL"/>
        </w:rPr>
        <w:t>DNA</w:t>
      </w:r>
      <w:r w:rsidRPr="0020246F">
        <w:rPr>
          <w:color w:val="000000"/>
          <w:lang w:val="nl-NL"/>
        </w:rPr>
        <w:t xml:space="preserve"> chứa hoàn toàn N</w:t>
      </w:r>
      <w:r w:rsidRPr="0020246F">
        <w:rPr>
          <w:color w:val="000000"/>
          <w:vertAlign w:val="superscript"/>
          <w:lang w:val="nl-NL"/>
        </w:rPr>
        <w:t>15</w:t>
      </w:r>
      <w:r w:rsidRPr="0020246F">
        <w:rPr>
          <w:color w:val="000000"/>
          <w:lang w:val="nl-NL"/>
        </w:rPr>
        <w:t xml:space="preserve"> (hoàn toàn mạch mới) </w:t>
      </w:r>
    </w:p>
    <w:p w14:paraId="7ECB1F90" w14:textId="7945EC66"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 tổng phân tử </w:t>
      </w:r>
      <w:r>
        <w:rPr>
          <w:color w:val="000000"/>
          <w:lang w:val="nl-NL"/>
        </w:rPr>
        <w:t>DNA</w:t>
      </w:r>
      <w:r w:rsidRPr="0020246F">
        <w:rPr>
          <w:color w:val="000000"/>
          <w:lang w:val="nl-NL"/>
        </w:rPr>
        <w:t xml:space="preserve"> - phân tử </w:t>
      </w:r>
      <w:r>
        <w:rPr>
          <w:color w:val="000000"/>
          <w:lang w:val="nl-NL"/>
        </w:rPr>
        <w:t>DNA</w:t>
      </w:r>
      <w:r w:rsidRPr="0020246F">
        <w:rPr>
          <w:color w:val="000000"/>
          <w:lang w:val="nl-NL"/>
        </w:rPr>
        <w:t xml:space="preserve"> chứa mạch cũ (N</w:t>
      </w:r>
      <w:r w:rsidRPr="0020246F">
        <w:rPr>
          <w:color w:val="000000"/>
          <w:vertAlign w:val="superscript"/>
          <w:lang w:val="nl-NL"/>
        </w:rPr>
        <w:t>14</w:t>
      </w:r>
      <w:r w:rsidRPr="0020246F">
        <w:rPr>
          <w:color w:val="000000"/>
          <w:lang w:val="nl-NL"/>
        </w:rPr>
        <w:t>) = a.2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Pr="0020246F">
        <w:rPr>
          <w:color w:val="000000"/>
          <w:lang w:val="nl-NL"/>
        </w:rPr>
        <w:t>a.2 = 1.2</w:t>
      </w:r>
      <w:r w:rsidRPr="0020246F">
        <w:rPr>
          <w:color w:val="000000"/>
          <w:vertAlign w:val="superscript"/>
          <w:lang w:val="nl-NL"/>
        </w:rPr>
        <w:t xml:space="preserve">4 </w:t>
      </w:r>
      <w:r w:rsidRPr="0020246F">
        <w:rPr>
          <w:color w:val="000000"/>
          <w:lang w:val="nl-NL"/>
        </w:rPr>
        <w:t>- 1.2 = 14</w:t>
      </w:r>
    </w:p>
    <w:p w14:paraId="5186DC16" w14:textId="79C67C4D"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c. Số phân tử </w:t>
      </w:r>
      <w:r>
        <w:rPr>
          <w:color w:val="000000"/>
          <w:lang w:val="nl-NL"/>
        </w:rPr>
        <w:t>DNA</w:t>
      </w:r>
      <w:r w:rsidRPr="0020246F">
        <w:rPr>
          <w:color w:val="000000"/>
          <w:lang w:val="nl-NL"/>
        </w:rPr>
        <w:t xml:space="preserve"> chứa hoàn toàn N</w:t>
      </w:r>
      <w:r w:rsidRPr="0020246F">
        <w:rPr>
          <w:color w:val="000000"/>
          <w:vertAlign w:val="superscript"/>
          <w:lang w:val="nl-NL"/>
        </w:rPr>
        <w:t>14</w:t>
      </w:r>
      <w:r w:rsidRPr="0020246F">
        <w:rPr>
          <w:color w:val="000000"/>
          <w:lang w:val="nl-NL"/>
        </w:rPr>
        <w:t xml:space="preserve"> (hoàn toàn mang cả 2 mạch cũ): =  0 (không có phân tử </w:t>
      </w:r>
      <w:r>
        <w:rPr>
          <w:color w:val="000000"/>
          <w:lang w:val="nl-NL"/>
        </w:rPr>
        <w:t>DNA</w:t>
      </w:r>
      <w:r w:rsidRPr="0020246F">
        <w:rPr>
          <w:color w:val="000000"/>
          <w:lang w:val="nl-NL"/>
        </w:rPr>
        <w:t xml:space="preserve"> nào mang cả 2 mạch cũ cả)</w:t>
      </w:r>
    </w:p>
    <w:p w14:paraId="3DB60CBD" w14:textId="0420F9DE" w:rsidR="002D49CE" w:rsidRPr="0020246F" w:rsidRDefault="002D49CE" w:rsidP="000B471C">
      <w:pPr>
        <w:tabs>
          <w:tab w:val="left" w:pos="284"/>
          <w:tab w:val="left" w:pos="567"/>
          <w:tab w:val="left" w:pos="2552"/>
          <w:tab w:val="left" w:pos="4820"/>
          <w:tab w:val="left" w:pos="5387"/>
        </w:tabs>
        <w:ind w:left="284" w:hanging="284"/>
        <w:jc w:val="both"/>
        <w:rPr>
          <w:color w:val="000000"/>
          <w:lang w:val="nl-NL"/>
        </w:rPr>
      </w:pPr>
      <w:r w:rsidRPr="0020246F">
        <w:rPr>
          <w:color w:val="000000"/>
          <w:lang w:val="nl-NL"/>
        </w:rPr>
        <w:tab/>
        <w:t xml:space="preserve">d. Số mạch đơn trong tổng số các phân tử </w:t>
      </w:r>
      <w:r>
        <w:rPr>
          <w:color w:val="000000"/>
          <w:lang w:val="nl-NL"/>
        </w:rPr>
        <w:t>DNA</w:t>
      </w:r>
      <w:r w:rsidRPr="0020246F">
        <w:rPr>
          <w:color w:val="000000"/>
          <w:lang w:val="nl-NL"/>
        </w:rPr>
        <w:t xml:space="preserve">: = (tổng số phân tử </w:t>
      </w:r>
      <w:r>
        <w:rPr>
          <w:color w:val="000000"/>
          <w:lang w:val="nl-NL"/>
        </w:rPr>
        <w:t>DNA</w:t>
      </w:r>
      <w:r w:rsidRPr="0020246F">
        <w:rPr>
          <w:color w:val="000000"/>
          <w:lang w:val="nl-NL"/>
        </w:rPr>
        <w:t>) x 2</w:t>
      </w:r>
    </w:p>
    <w:p w14:paraId="0C1372D9" w14:textId="77777777" w:rsidR="002D49CE" w:rsidRPr="0020246F" w:rsidRDefault="002D49CE" w:rsidP="000B471C">
      <w:pPr>
        <w:tabs>
          <w:tab w:val="left" w:pos="284"/>
          <w:tab w:val="left" w:pos="567"/>
          <w:tab w:val="left" w:pos="2552"/>
          <w:tab w:val="left" w:pos="4820"/>
          <w:tab w:val="left" w:pos="5387"/>
        </w:tabs>
        <w:ind w:left="284" w:hanging="284"/>
        <w:jc w:val="both"/>
        <w:rPr>
          <w:color w:val="000000"/>
          <w:lang w:val="nl-NL"/>
        </w:rPr>
      </w:pP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t xml:space="preserve">        </w:t>
      </w:r>
      <w:r w:rsidRPr="0020246F">
        <w:rPr>
          <w:color w:val="000000"/>
          <w:lang w:val="nl-NL"/>
        </w:rPr>
        <w:tab/>
        <w:t>= (a.2</w:t>
      </w:r>
      <w:r w:rsidRPr="0020246F">
        <w:rPr>
          <w:color w:val="000000"/>
          <w:vertAlign w:val="superscript"/>
          <w:lang w:val="nl-NL"/>
        </w:rPr>
        <w:t xml:space="preserve">x </w:t>
      </w:r>
      <w:r w:rsidRPr="0020246F">
        <w:rPr>
          <w:color w:val="000000"/>
          <w:lang w:val="nl-NL"/>
        </w:rPr>
        <w:t>).2 = (1.2</w:t>
      </w:r>
      <w:r w:rsidRPr="0020246F">
        <w:rPr>
          <w:color w:val="000000"/>
          <w:vertAlign w:val="superscript"/>
          <w:lang w:val="nl-NL"/>
        </w:rPr>
        <w:t xml:space="preserve">4 </w:t>
      </w:r>
      <w:r w:rsidRPr="0020246F">
        <w:rPr>
          <w:color w:val="000000"/>
          <w:lang w:val="nl-NL"/>
        </w:rPr>
        <w:t>).2 = 32</w:t>
      </w:r>
    </w:p>
    <w:p w14:paraId="6129AD8C" w14:textId="28E026B9" w:rsidR="002D49CE" w:rsidRPr="0020246F" w:rsidRDefault="002D49CE" w:rsidP="000B471C">
      <w:pPr>
        <w:tabs>
          <w:tab w:val="left" w:pos="284"/>
          <w:tab w:val="left" w:pos="567"/>
          <w:tab w:val="left" w:pos="2552"/>
          <w:tab w:val="left" w:pos="4820"/>
          <w:tab w:val="left" w:pos="5387"/>
        </w:tabs>
        <w:ind w:left="284" w:hanging="284"/>
        <w:jc w:val="both"/>
        <w:rPr>
          <w:color w:val="000000"/>
          <w:lang w:val="nl-NL"/>
        </w:rPr>
      </w:pPr>
      <w:r w:rsidRPr="0020246F">
        <w:rPr>
          <w:color w:val="000000"/>
          <w:lang w:val="nl-NL"/>
        </w:rPr>
        <w:tab/>
        <w:t>e. Số mạch đơn hoàn toàn chứa N</w:t>
      </w:r>
      <w:r w:rsidRPr="0020246F">
        <w:rPr>
          <w:color w:val="000000"/>
          <w:vertAlign w:val="superscript"/>
          <w:lang w:val="nl-NL"/>
        </w:rPr>
        <w:t>14</w:t>
      </w:r>
      <w:r w:rsidRPr="0020246F">
        <w:rPr>
          <w:color w:val="000000"/>
          <w:lang w:val="nl-NL"/>
        </w:rPr>
        <w:t xml:space="preserve"> (mạch cũ): </w:t>
      </w:r>
      <w:r w:rsidRPr="0020246F">
        <w:rPr>
          <w:color w:val="000000"/>
          <w:lang w:val="nl-NL"/>
        </w:rPr>
        <w:tab/>
        <w:t xml:space="preserve">=  (số phân tử </w:t>
      </w:r>
      <w:r>
        <w:rPr>
          <w:color w:val="000000"/>
          <w:lang w:val="nl-NL"/>
        </w:rPr>
        <w:t>DNA</w:t>
      </w:r>
      <w:r w:rsidRPr="0020246F">
        <w:rPr>
          <w:color w:val="000000"/>
          <w:lang w:val="nl-NL"/>
        </w:rPr>
        <w:t xml:space="preserve"> ban đầu) x 2</w:t>
      </w:r>
    </w:p>
    <w:p w14:paraId="16F3AEFA" w14:textId="77777777" w:rsidR="002D49CE" w:rsidRPr="0020246F" w:rsidRDefault="002D49CE" w:rsidP="000B471C">
      <w:pPr>
        <w:tabs>
          <w:tab w:val="left" w:pos="284"/>
          <w:tab w:val="left" w:pos="567"/>
          <w:tab w:val="left" w:pos="2552"/>
          <w:tab w:val="left" w:pos="4820"/>
          <w:tab w:val="left" w:pos="5387"/>
        </w:tabs>
        <w:ind w:left="284" w:hanging="284"/>
        <w:jc w:val="both"/>
        <w:rPr>
          <w:color w:val="000000"/>
          <w:lang w:val="nl-NL"/>
        </w:rPr>
      </w:pPr>
      <w:r w:rsidRPr="0020246F">
        <w:rPr>
          <w:color w:val="000000"/>
          <w:lang w:val="nl-NL"/>
        </w:rPr>
        <w:tab/>
      </w:r>
      <w:r w:rsidRPr="0020246F">
        <w:rPr>
          <w:color w:val="000000"/>
          <w:lang w:val="nl-NL"/>
        </w:rPr>
        <w:tab/>
      </w:r>
      <w:r w:rsidRPr="0020246F">
        <w:rPr>
          <w:color w:val="000000"/>
          <w:lang w:val="nl-NL"/>
        </w:rPr>
        <w:tab/>
      </w:r>
      <w:r w:rsidRPr="0020246F">
        <w:rPr>
          <w:color w:val="000000"/>
          <w:lang w:val="nl-NL"/>
        </w:rPr>
        <w:tab/>
        <w:t xml:space="preserve">        </w:t>
      </w:r>
      <w:r w:rsidRPr="0020246F">
        <w:rPr>
          <w:color w:val="000000"/>
          <w:lang w:val="nl-NL"/>
        </w:rPr>
        <w:tab/>
        <w:t>=  1.2 = 2 mạch</w:t>
      </w:r>
    </w:p>
    <w:p w14:paraId="1D8C5B81"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f. Số mạch đơn hoàn toàn chứa N</w:t>
      </w:r>
      <w:r w:rsidRPr="0020246F">
        <w:rPr>
          <w:color w:val="000000"/>
          <w:vertAlign w:val="superscript"/>
          <w:lang w:val="nl-NL"/>
        </w:rPr>
        <w:t>15</w:t>
      </w:r>
      <w:r w:rsidRPr="0020246F">
        <w:rPr>
          <w:color w:val="000000"/>
          <w:lang w:val="nl-NL"/>
        </w:rPr>
        <w:t xml:space="preserve"> (mạch mới): </w:t>
      </w:r>
    </w:p>
    <w:p w14:paraId="2C9F1D8F"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(tổng mạch đơn) - (tổng mạch cũ) =  (a.2</w:t>
      </w:r>
      <w:r w:rsidRPr="0020246F">
        <w:rPr>
          <w:color w:val="000000"/>
          <w:vertAlign w:val="superscript"/>
          <w:lang w:val="nl-NL"/>
        </w:rPr>
        <w:t xml:space="preserve">x </w:t>
      </w:r>
      <w:r w:rsidRPr="0020246F">
        <w:rPr>
          <w:color w:val="000000"/>
          <w:lang w:val="nl-NL"/>
        </w:rPr>
        <w:t>).2 - a.2 = (1.2</w:t>
      </w:r>
      <w:r w:rsidRPr="0020246F">
        <w:rPr>
          <w:color w:val="000000"/>
          <w:vertAlign w:val="superscript"/>
          <w:lang w:val="nl-NL"/>
        </w:rPr>
        <w:t xml:space="preserve">4 </w:t>
      </w:r>
      <w:r w:rsidRPr="0020246F">
        <w:rPr>
          <w:color w:val="000000"/>
          <w:lang w:val="nl-NL"/>
        </w:rPr>
        <w:t>).2 - 1.2 = 30 mạch</w:t>
      </w:r>
    </w:p>
    <w:p w14:paraId="6F3DCB8A"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0BC8E11C" w14:textId="77777777" w:rsidTr="00C565BD">
        <w:tc>
          <w:tcPr>
            <w:tcW w:w="10349" w:type="dxa"/>
            <w:shd w:val="clear" w:color="auto" w:fill="FFF2CC" w:themeFill="accent4" w:themeFillTint="33"/>
          </w:tcPr>
          <w:p w14:paraId="30B6701C" w14:textId="7D9DA6D8" w:rsidR="002D49CE" w:rsidRPr="0020246F" w:rsidRDefault="002D49CE" w:rsidP="000B471C">
            <w:pPr>
              <w:tabs>
                <w:tab w:val="left" w:pos="567"/>
                <w:tab w:val="left" w:pos="2552"/>
                <w:tab w:val="left" w:pos="4820"/>
                <w:tab w:val="left" w:pos="7088"/>
              </w:tabs>
              <w:jc w:val="both"/>
              <w:rPr>
                <w:color w:val="000000"/>
                <w:lang w:val="nl-NL"/>
              </w:rPr>
            </w:pPr>
            <w:r w:rsidRPr="0020246F">
              <w:rPr>
                <w:b/>
                <w:color w:val="000000"/>
                <w:u w:val="single"/>
                <w:lang w:val="sv-SE"/>
              </w:rPr>
              <w:t>Bài số 10</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 xml:space="preserve">có hiệu số giữa </w:t>
            </w:r>
            <w:r>
              <w:rPr>
                <w:color w:val="000000"/>
                <w:lang w:val="nl-NL"/>
              </w:rPr>
              <w:t>nucleotide</w:t>
            </w:r>
            <w:r w:rsidRPr="0020246F">
              <w:rPr>
                <w:color w:val="000000"/>
                <w:lang w:val="nl-NL"/>
              </w:rPr>
              <w:t xml:space="preserve"> loại T với một loại </w:t>
            </w:r>
            <w:r>
              <w:rPr>
                <w:color w:val="000000"/>
                <w:lang w:val="nl-NL"/>
              </w:rPr>
              <w:t>nucleotide</w:t>
            </w:r>
            <w:r w:rsidRPr="0020246F">
              <w:rPr>
                <w:color w:val="000000"/>
                <w:lang w:val="nl-NL"/>
              </w:rPr>
              <w:t xml:space="preserve"> khác bằng 20% và có 2760 liên kết H</w:t>
            </w:r>
            <w:r w:rsidRPr="0020246F">
              <w:rPr>
                <w:color w:val="000000"/>
                <w:vertAlign w:val="subscript"/>
                <w:lang w:val="nl-NL"/>
              </w:rPr>
              <w:t>2</w:t>
            </w:r>
            <w:r w:rsidRPr="0020246F">
              <w:rPr>
                <w:color w:val="000000"/>
                <w:lang w:val="nl-NL"/>
              </w:rPr>
              <w:t xml:space="preserve"> .</w:t>
            </w:r>
            <w:r>
              <w:rPr>
                <w:color w:val="000000"/>
                <w:lang w:val="nl-NL"/>
              </w:rPr>
              <w:t xml:space="preserve"> gene </w:t>
            </w:r>
            <w:r w:rsidRPr="0020246F">
              <w:rPr>
                <w:color w:val="000000"/>
                <w:lang w:val="nl-NL"/>
              </w:rPr>
              <w:t>trên tái bản một số lần tạo ra các</w:t>
            </w:r>
            <w:r>
              <w:rPr>
                <w:color w:val="000000"/>
                <w:lang w:val="nl-NL"/>
              </w:rPr>
              <w:t xml:space="preserve"> gene </w:t>
            </w:r>
            <w:r w:rsidRPr="0020246F">
              <w:rPr>
                <w:color w:val="000000"/>
                <w:lang w:val="nl-NL"/>
              </w:rPr>
              <w:t>con, các</w:t>
            </w:r>
            <w:r>
              <w:rPr>
                <w:color w:val="000000"/>
                <w:lang w:val="nl-NL"/>
              </w:rPr>
              <w:t xml:space="preserve"> gene </w:t>
            </w:r>
            <w:r w:rsidRPr="0020246F">
              <w:rPr>
                <w:color w:val="000000"/>
                <w:lang w:val="nl-NL"/>
              </w:rPr>
              <w:t>con đều phiên mã một số lần như nhau tạo ra các phân tử m</w:t>
            </w:r>
            <w:r>
              <w:rPr>
                <w:color w:val="000000"/>
                <w:lang w:val="nl-NL"/>
              </w:rPr>
              <w:t>RNA</w:t>
            </w:r>
            <w:r w:rsidRPr="0020246F">
              <w:rPr>
                <w:color w:val="000000"/>
                <w:lang w:val="nl-NL"/>
              </w:rPr>
              <w:t xml:space="preserve"> với tổng số </w:t>
            </w:r>
            <w:r w:rsidR="006B73DF">
              <w:rPr>
                <w:color w:val="000000"/>
                <w:lang w:val="nl-NL"/>
              </w:rPr>
              <w:t xml:space="preserve">nucleotide </w:t>
            </w:r>
            <w:r w:rsidRPr="0020246F">
              <w:rPr>
                <w:color w:val="000000"/>
                <w:lang w:val="nl-NL"/>
              </w:rPr>
              <w:t xml:space="preserve"> là 96000 và số </w:t>
            </w:r>
            <w:r>
              <w:rPr>
                <w:color w:val="000000"/>
                <w:lang w:val="nl-NL"/>
              </w:rPr>
              <w:t>nucleotide</w:t>
            </w:r>
            <w:r w:rsidRPr="0020246F">
              <w:rPr>
                <w:color w:val="000000"/>
                <w:lang w:val="nl-NL"/>
              </w:rPr>
              <w:t xml:space="preserve"> trong các</w:t>
            </w:r>
            <w:r>
              <w:rPr>
                <w:color w:val="000000"/>
                <w:lang w:val="nl-NL"/>
              </w:rPr>
              <w:t xml:space="preserve"> gene </w:t>
            </w:r>
            <w:r w:rsidRPr="0020246F">
              <w:rPr>
                <w:color w:val="000000"/>
                <w:lang w:val="nl-NL"/>
              </w:rPr>
              <w:t xml:space="preserve">con là 38400 </w:t>
            </w:r>
            <w:r>
              <w:rPr>
                <w:color w:val="000000"/>
                <w:lang w:val="nl-NL"/>
              </w:rPr>
              <w:t>nucleotide</w:t>
            </w:r>
            <w:r w:rsidRPr="0020246F">
              <w:rPr>
                <w:color w:val="000000"/>
                <w:lang w:val="nl-NL"/>
              </w:rPr>
              <w:t>.</w:t>
            </w:r>
          </w:p>
          <w:p w14:paraId="61F7A921" w14:textId="497F76B6" w:rsidR="002D49CE" w:rsidRPr="0020246F" w:rsidRDefault="002D49CE" w:rsidP="000B471C">
            <w:pPr>
              <w:tabs>
                <w:tab w:val="left" w:pos="567"/>
                <w:tab w:val="left" w:pos="2552"/>
                <w:tab w:val="left" w:pos="4820"/>
                <w:tab w:val="left" w:pos="7088"/>
              </w:tabs>
              <w:jc w:val="both"/>
              <w:rPr>
                <w:color w:val="000000"/>
                <w:spacing w:val="-2"/>
                <w:lang w:val="nl-NL"/>
              </w:rPr>
            </w:pPr>
            <w:r w:rsidRPr="0020246F">
              <w:rPr>
                <w:color w:val="000000"/>
                <w:spacing w:val="-2"/>
                <w:lang w:val="nl-NL"/>
              </w:rPr>
              <w:t xml:space="preserve">a.  Xác định số lượng từng loại </w:t>
            </w:r>
            <w:r w:rsidR="006B73DF">
              <w:rPr>
                <w:color w:val="000000"/>
                <w:spacing w:val="-2"/>
                <w:lang w:val="nl-NL"/>
              </w:rPr>
              <w:t xml:space="preserve">nucleotide </w:t>
            </w:r>
            <w:r w:rsidRPr="0020246F">
              <w:rPr>
                <w:color w:val="000000"/>
                <w:spacing w:val="-2"/>
                <w:lang w:val="nl-NL"/>
              </w:rPr>
              <w:t xml:space="preserve"> </w:t>
            </w:r>
            <w:r w:rsidR="00B520F9">
              <w:rPr>
                <w:color w:val="000000"/>
                <w:spacing w:val="-2"/>
                <w:lang w:val="nl-NL"/>
              </w:rPr>
              <w:t xml:space="preserve">(N/RNA) </w:t>
            </w:r>
            <w:r w:rsidRPr="0020246F">
              <w:rPr>
                <w:color w:val="000000"/>
                <w:spacing w:val="-2"/>
                <w:lang w:val="nl-NL"/>
              </w:rPr>
              <w:t>mà môi trường cung cấp cho quá trình trên. Mạch 1 của</w:t>
            </w:r>
            <w:r>
              <w:rPr>
                <w:color w:val="000000"/>
                <w:spacing w:val="-2"/>
                <w:lang w:val="nl-NL"/>
              </w:rPr>
              <w:t xml:space="preserve"> gene </w:t>
            </w:r>
            <w:r w:rsidRPr="0020246F">
              <w:rPr>
                <w:color w:val="000000"/>
                <w:spacing w:val="-2"/>
                <w:lang w:val="nl-NL"/>
              </w:rPr>
              <w:t xml:space="preserve">có chiều 3’OH </w:t>
            </w:r>
            <w:r w:rsidRPr="0020246F">
              <w:rPr>
                <w:color w:val="000000"/>
                <w:spacing w:val="-2"/>
                <w:lang w:val="nl-NL"/>
              </w:rPr>
              <w:sym w:font="Symbol" w:char="F0AE"/>
            </w:r>
            <w:r w:rsidRPr="0020246F">
              <w:rPr>
                <w:color w:val="000000"/>
                <w:spacing w:val="-2"/>
                <w:lang w:val="nl-NL"/>
              </w:rPr>
              <w:t xml:space="preserve"> 5’P tính theo chiều phiên mã và có A</w:t>
            </w:r>
            <w:r w:rsidRPr="0020246F">
              <w:rPr>
                <w:color w:val="000000"/>
                <w:spacing w:val="-2"/>
                <w:vertAlign w:val="subscript"/>
                <w:lang w:val="nl-NL"/>
              </w:rPr>
              <w:t xml:space="preserve">1 </w:t>
            </w:r>
            <w:r w:rsidRPr="0020246F">
              <w:rPr>
                <w:color w:val="000000"/>
                <w:spacing w:val="-2"/>
                <w:lang w:val="nl-NL"/>
              </w:rPr>
              <w:t xml:space="preserve">= 240, </w:t>
            </w:r>
            <w:r w:rsidR="00957C58">
              <w:rPr>
                <w:color w:val="000000"/>
                <w:spacing w:val="-2"/>
                <w:lang w:val="nl-NL"/>
              </w:rPr>
              <w:t>C</w:t>
            </w:r>
            <w:r w:rsidR="00957C58" w:rsidRPr="002F210C">
              <w:rPr>
                <w:color w:val="000000"/>
                <w:spacing w:val="-2"/>
                <w:vertAlign w:val="subscript"/>
                <w:lang w:val="nl-NL"/>
              </w:rPr>
              <w:t>1</w:t>
            </w:r>
            <w:r w:rsidR="00957C58">
              <w:rPr>
                <w:color w:val="000000"/>
                <w:spacing w:val="-2"/>
                <w:lang w:val="nl-NL"/>
              </w:rPr>
              <w:t xml:space="preserve"> = </w:t>
            </w:r>
            <w:r w:rsidRPr="0020246F">
              <w:rPr>
                <w:color w:val="000000"/>
                <w:spacing w:val="-2"/>
                <w:lang w:val="nl-NL"/>
              </w:rPr>
              <w:t>160.</w:t>
            </w:r>
          </w:p>
          <w:p w14:paraId="75203159" w14:textId="094445E9"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lastRenderedPageBreak/>
              <w:t xml:space="preserve">b. Xác định số liên kết </w:t>
            </w:r>
            <w:r w:rsidR="00123EE3">
              <w:rPr>
                <w:color w:val="000000"/>
                <w:lang w:val="nl-NL"/>
              </w:rPr>
              <w:t xml:space="preserve">phosphodiester </w:t>
            </w:r>
            <w:r w:rsidRPr="0020246F">
              <w:rPr>
                <w:color w:val="000000"/>
                <w:lang w:val="nl-NL"/>
              </w:rPr>
              <w:t>giữa đường và acid được hình thành trong quá trình phiên mã trên</w:t>
            </w:r>
          </w:p>
          <w:p w14:paraId="6F1225C8" w14:textId="375B5FBF"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 xml:space="preserve">c. Xác định số liên kết </w:t>
            </w:r>
            <w:r>
              <w:rPr>
                <w:color w:val="000000"/>
                <w:lang w:val="nl-NL"/>
              </w:rPr>
              <w:t>hydro</w:t>
            </w:r>
            <w:r w:rsidR="00A55D44">
              <w:rPr>
                <w:color w:val="000000"/>
                <w:lang w:val="nl-NL"/>
              </w:rPr>
              <w:t xml:space="preserve">gene </w:t>
            </w:r>
            <w:r w:rsidRPr="0020246F">
              <w:rPr>
                <w:color w:val="000000"/>
                <w:lang w:val="nl-NL"/>
              </w:rPr>
              <w:t>bị phá vỡ và hình thành trong quá trình tái bản trên.</w:t>
            </w:r>
          </w:p>
          <w:p w14:paraId="26404CA3" w14:textId="388929EA" w:rsidR="002D49CE" w:rsidRPr="0020246F" w:rsidRDefault="002D49CE" w:rsidP="000B471C">
            <w:pPr>
              <w:tabs>
                <w:tab w:val="left" w:pos="567"/>
                <w:tab w:val="left" w:pos="2552"/>
                <w:tab w:val="left" w:pos="4820"/>
                <w:tab w:val="left" w:pos="7088"/>
              </w:tabs>
              <w:jc w:val="both"/>
              <w:rPr>
                <w:bCs/>
                <w:color w:val="000000"/>
                <w:u w:val="single"/>
                <w:lang w:val="nl-NL"/>
              </w:rPr>
            </w:pPr>
            <w:r w:rsidRPr="0020246F">
              <w:rPr>
                <w:color w:val="000000"/>
                <w:lang w:val="nl-NL"/>
              </w:rPr>
              <w:t xml:space="preserve">d. Xác định tổng số lượng </w:t>
            </w:r>
            <w:r>
              <w:rPr>
                <w:color w:val="000000"/>
                <w:lang w:val="nl-NL"/>
              </w:rPr>
              <w:t>nucleotide</w:t>
            </w:r>
            <w:r w:rsidRPr="0020246F">
              <w:rPr>
                <w:color w:val="000000"/>
                <w:lang w:val="nl-NL"/>
              </w:rPr>
              <w:t xml:space="preserve"> từng loại mà môi trường cung cấp cho quá trình tái bản trên</w:t>
            </w:r>
          </w:p>
        </w:tc>
      </w:tr>
    </w:tbl>
    <w:p w14:paraId="3470A51F"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lastRenderedPageBreak/>
        <w:t>Bài giải</w:t>
      </w:r>
    </w:p>
    <w:p w14:paraId="607B67B5"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t xml:space="preserve">Theo gt: H = 2A + 3G = </w:t>
      </w:r>
      <w:r w:rsidRPr="0020246F">
        <w:rPr>
          <w:color w:val="000000"/>
          <w:lang w:val="nl-NL"/>
        </w:rPr>
        <w:t xml:space="preserve">2760 </w:t>
      </w:r>
    </w:p>
    <w:p w14:paraId="79467599" w14:textId="56028C9B" w:rsidR="002D49CE" w:rsidRPr="0020246F" w:rsidRDefault="002D49CE" w:rsidP="000B471C">
      <w:pPr>
        <w:tabs>
          <w:tab w:val="left" w:pos="284"/>
          <w:tab w:val="left" w:pos="567"/>
          <w:tab w:val="left" w:pos="1985"/>
          <w:tab w:val="left" w:pos="2268"/>
          <w:tab w:val="left" w:pos="4820"/>
          <w:tab w:val="left" w:pos="7088"/>
        </w:tabs>
        <w:ind w:left="284" w:hanging="284"/>
        <w:jc w:val="both"/>
        <w:rPr>
          <w:color w:val="000000"/>
          <w:lang w:val="sv-SE"/>
        </w:rPr>
      </w:pPr>
      <w:r w:rsidRPr="0020246F">
        <w:rPr>
          <w:color w:val="000000"/>
          <w:lang w:val="sv-SE"/>
        </w:rPr>
        <w:tab/>
        <w:t>T - N</w:t>
      </w:r>
      <w:r w:rsidRPr="0020246F">
        <w:rPr>
          <w:color w:val="000000"/>
          <w:vertAlign w:val="subscript"/>
          <w:lang w:val="sv-SE"/>
        </w:rPr>
        <w:t xml:space="preserve">khác </w:t>
      </w:r>
      <w:r w:rsidRPr="0020246F">
        <w:rPr>
          <w:color w:val="000000"/>
          <w:lang w:val="sv-SE"/>
        </w:rPr>
        <w:t xml:space="preserve"> = 20% </w:t>
      </w:r>
      <w:r w:rsidRPr="0020246F">
        <w:rPr>
          <w:color w:val="000000"/>
          <w:lang w:val="sv-SE"/>
        </w:rPr>
        <w:tab/>
      </w:r>
      <w:r w:rsidRPr="0020246F">
        <w:rPr>
          <w:color w:val="000000"/>
          <w:lang w:val="sv-SE"/>
        </w:rPr>
        <w:sym w:font="Symbol" w:char="F0AE"/>
      </w:r>
      <w:r w:rsidRPr="0020246F">
        <w:rPr>
          <w:color w:val="000000"/>
          <w:lang w:val="sv-SE"/>
        </w:rPr>
        <w:t xml:space="preserve">  T - G = 20%  (vì T - A = 0% </w:t>
      </w:r>
      <w:r w:rsidRPr="0020246F">
        <w:rPr>
          <w:color w:val="000000"/>
          <w:lang w:val="sv-SE"/>
        </w:rPr>
        <w:sym w:font="Symbol" w:char="F0AE"/>
      </w:r>
      <w:r w:rsidRPr="0020246F">
        <w:rPr>
          <w:color w:val="000000"/>
          <w:lang w:val="sv-SE"/>
        </w:rPr>
        <w:t xml:space="preserve"> </w:t>
      </w:r>
      <w:r>
        <w:rPr>
          <w:color w:val="000000"/>
          <w:lang w:val="sv-SE"/>
        </w:rPr>
        <w:t>nucleotide</w:t>
      </w:r>
      <w:r w:rsidRPr="0020246F">
        <w:rPr>
          <w:color w:val="000000"/>
          <w:lang w:val="sv-SE"/>
        </w:rPr>
        <w:t xml:space="preserve"> khác là G hoặc X)  </w:t>
      </w:r>
    </w:p>
    <w:p w14:paraId="1F1A6F89" w14:textId="77777777" w:rsidR="002D49CE" w:rsidRPr="0020246F" w:rsidRDefault="002D49CE" w:rsidP="000B471C">
      <w:pPr>
        <w:tabs>
          <w:tab w:val="left" w:pos="284"/>
          <w:tab w:val="left" w:pos="567"/>
          <w:tab w:val="left" w:pos="1985"/>
          <w:tab w:val="left" w:pos="2268"/>
          <w:tab w:val="left" w:pos="4820"/>
          <w:tab w:val="left" w:pos="7088"/>
        </w:tabs>
        <w:ind w:left="284" w:hanging="284"/>
        <w:jc w:val="both"/>
        <w:rPr>
          <w:color w:val="000000"/>
          <w:lang w:val="sv-SE"/>
        </w:rPr>
      </w:pPr>
      <w:r w:rsidRPr="0020246F">
        <w:rPr>
          <w:color w:val="000000"/>
          <w:lang w:val="sv-SE"/>
        </w:rPr>
        <w:tab/>
      </w:r>
      <w:r w:rsidRPr="0020246F">
        <w:rPr>
          <w:color w:val="000000"/>
          <w:lang w:val="sv-SE"/>
        </w:rPr>
        <w:tab/>
        <w:t xml:space="preserve">                             T + G = 50%</w:t>
      </w:r>
    </w:p>
    <w:p w14:paraId="5435A579" w14:textId="77777777" w:rsidR="002D49CE" w:rsidRPr="0020246F" w:rsidRDefault="002D49CE" w:rsidP="000B471C">
      <w:pPr>
        <w:tabs>
          <w:tab w:val="left" w:pos="284"/>
          <w:tab w:val="left" w:pos="567"/>
          <w:tab w:val="left" w:pos="1985"/>
          <w:tab w:val="left" w:pos="2268"/>
          <w:tab w:val="left" w:pos="4820"/>
          <w:tab w:val="left" w:pos="7088"/>
        </w:tabs>
        <w:ind w:left="284" w:hanging="284"/>
        <w:jc w:val="both"/>
        <w:rPr>
          <w:color w:val="000000"/>
          <w:lang w:val="sv-SE"/>
        </w:rPr>
      </w:pPr>
      <w:r w:rsidRPr="0020246F">
        <w:rPr>
          <w:color w:val="000000"/>
          <w:lang w:val="sv-SE"/>
        </w:rPr>
        <w:tab/>
      </w:r>
      <w:r w:rsidRPr="0020246F">
        <w:rPr>
          <w:color w:val="000000"/>
          <w:lang w:val="sv-SE"/>
        </w:rPr>
        <w:tab/>
        <w:t xml:space="preserve">                    </w:t>
      </w:r>
      <w:r w:rsidRPr="0020246F">
        <w:rPr>
          <w:color w:val="000000"/>
          <w:lang w:val="sv-SE"/>
        </w:rPr>
        <w:tab/>
      </w:r>
      <w:r w:rsidRPr="0020246F">
        <w:rPr>
          <w:color w:val="000000"/>
          <w:lang w:val="sv-SE"/>
        </w:rPr>
        <w:sym w:font="Symbol" w:char="F0AE"/>
      </w:r>
      <w:r w:rsidRPr="0020246F">
        <w:rPr>
          <w:color w:val="000000"/>
          <w:lang w:val="sv-SE"/>
        </w:rPr>
        <w:t xml:space="preserve">  A = T = 35%</w:t>
      </w:r>
    </w:p>
    <w:p w14:paraId="2919F078" w14:textId="2744BE1B" w:rsidR="002D49CE" w:rsidRPr="0020246F" w:rsidRDefault="002D49CE" w:rsidP="000B471C">
      <w:pPr>
        <w:tabs>
          <w:tab w:val="left" w:pos="284"/>
          <w:tab w:val="left" w:pos="567"/>
          <w:tab w:val="left" w:pos="2268"/>
          <w:tab w:val="left" w:pos="4820"/>
          <w:tab w:val="left" w:pos="7088"/>
        </w:tabs>
        <w:ind w:left="284" w:hanging="284"/>
        <w:jc w:val="both"/>
        <w:rPr>
          <w:color w:val="000000"/>
          <w:lang w:val="sv-SE"/>
        </w:rPr>
      </w:pPr>
      <w:r w:rsidRPr="0020246F">
        <w:rPr>
          <w:color w:val="000000"/>
          <w:lang w:val="sv-SE"/>
        </w:rPr>
        <w:tab/>
      </w:r>
      <w:r w:rsidRPr="0020246F">
        <w:rPr>
          <w:color w:val="000000"/>
          <w:lang w:val="sv-SE"/>
        </w:rPr>
        <w:tab/>
      </w:r>
      <w:r w:rsidRPr="0020246F">
        <w:rPr>
          <w:color w:val="000000"/>
          <w:lang w:val="sv-SE"/>
        </w:rPr>
        <w:tab/>
        <w:t xml:space="preserve"> G </w:t>
      </w:r>
      <w:r w:rsidR="00073C3F">
        <w:rPr>
          <w:color w:val="000000"/>
          <w:lang w:val="sv-SE"/>
        </w:rPr>
        <w:t>= C</w:t>
      </w:r>
      <w:r w:rsidRPr="0020246F">
        <w:rPr>
          <w:color w:val="000000"/>
          <w:lang w:val="sv-SE"/>
        </w:rPr>
        <w:t xml:space="preserve"> = 15%  </w:t>
      </w:r>
      <w:r w:rsidRPr="0020246F">
        <w:rPr>
          <w:color w:val="000000"/>
          <w:lang w:val="sv-SE"/>
        </w:rPr>
        <w:sym w:font="Symbol" w:char="F0DE"/>
      </w:r>
      <w:r w:rsidRPr="0020246F">
        <w:rPr>
          <w:color w:val="000000"/>
          <w:lang w:val="sv-SE"/>
        </w:rPr>
        <w:t xml:space="preserve"> A/G = 7/3 </w:t>
      </w:r>
    </w:p>
    <w:tbl>
      <w:tblPr>
        <w:tblW w:w="0" w:type="auto"/>
        <w:tblInd w:w="284" w:type="dxa"/>
        <w:tblLook w:val="04A0" w:firstRow="1" w:lastRow="0" w:firstColumn="1" w:lastColumn="0" w:noHBand="0" w:noVBand="1"/>
      </w:tblPr>
      <w:tblGrid>
        <w:gridCol w:w="958"/>
        <w:gridCol w:w="1843"/>
        <w:gridCol w:w="567"/>
        <w:gridCol w:w="2266"/>
      </w:tblGrid>
      <w:tr w:rsidR="002D49CE" w:rsidRPr="0020246F" w14:paraId="6794AF4E" w14:textId="77777777" w:rsidTr="00D231A0">
        <w:tc>
          <w:tcPr>
            <w:tcW w:w="958" w:type="dxa"/>
            <w:tcBorders>
              <w:right w:val="single" w:sz="4" w:space="0" w:color="000000"/>
            </w:tcBorders>
            <w:vAlign w:val="center"/>
          </w:tcPr>
          <w:p w14:paraId="632AF971" w14:textId="77777777" w:rsidR="002D49CE" w:rsidRPr="0020246F" w:rsidRDefault="002D49CE" w:rsidP="000B471C">
            <w:pPr>
              <w:tabs>
                <w:tab w:val="left" w:pos="284"/>
                <w:tab w:val="left" w:pos="567"/>
                <w:tab w:val="left" w:pos="2552"/>
                <w:tab w:val="left" w:pos="4820"/>
                <w:tab w:val="left" w:pos="7088"/>
              </w:tabs>
              <w:jc w:val="center"/>
              <w:rPr>
                <w:color w:val="000000"/>
                <w:lang w:val="sv-SE"/>
              </w:rPr>
            </w:pPr>
            <w:r w:rsidRPr="0020246F">
              <w:rPr>
                <w:color w:val="000000"/>
                <w:lang w:val="nl-NL"/>
              </w:rPr>
              <w:t>Ta có:</w:t>
            </w:r>
          </w:p>
        </w:tc>
        <w:tc>
          <w:tcPr>
            <w:tcW w:w="1843" w:type="dxa"/>
            <w:tcBorders>
              <w:left w:val="single" w:sz="4" w:space="0" w:color="000000"/>
            </w:tcBorders>
            <w:vAlign w:val="center"/>
          </w:tcPr>
          <w:p w14:paraId="02B059B1"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lang w:val="sv-SE"/>
              </w:rPr>
              <w:t xml:space="preserve">2A + 3G = </w:t>
            </w:r>
            <w:r w:rsidRPr="0020246F">
              <w:rPr>
                <w:color w:val="000000"/>
                <w:lang w:val="nl-NL"/>
              </w:rPr>
              <w:t>2760</w:t>
            </w:r>
          </w:p>
          <w:p w14:paraId="426D9585" w14:textId="77777777" w:rsidR="002D49CE" w:rsidRPr="0020246F" w:rsidRDefault="002D49CE" w:rsidP="000B471C">
            <w:pPr>
              <w:tabs>
                <w:tab w:val="left" w:pos="284"/>
                <w:tab w:val="left" w:pos="567"/>
                <w:tab w:val="left" w:pos="2552"/>
                <w:tab w:val="left" w:pos="4820"/>
                <w:tab w:val="left" w:pos="7088"/>
              </w:tabs>
              <w:rPr>
                <w:color w:val="000000"/>
                <w:lang w:val="sv-SE"/>
              </w:rPr>
            </w:pPr>
            <w:r w:rsidRPr="0020246F">
              <w:rPr>
                <w:color w:val="000000"/>
                <w:lang w:val="sv-SE"/>
              </w:rPr>
              <w:t>A/G = 7/3</w:t>
            </w:r>
          </w:p>
        </w:tc>
        <w:tc>
          <w:tcPr>
            <w:tcW w:w="567" w:type="dxa"/>
            <w:tcBorders>
              <w:right w:val="single" w:sz="4" w:space="0" w:color="000000"/>
            </w:tcBorders>
            <w:vAlign w:val="center"/>
          </w:tcPr>
          <w:p w14:paraId="010DEE55" w14:textId="77777777" w:rsidR="002D49CE" w:rsidRPr="0020246F" w:rsidRDefault="002D49CE" w:rsidP="000B471C">
            <w:pPr>
              <w:tabs>
                <w:tab w:val="left" w:pos="284"/>
                <w:tab w:val="left" w:pos="567"/>
                <w:tab w:val="left" w:pos="2552"/>
                <w:tab w:val="left" w:pos="4820"/>
                <w:tab w:val="left" w:pos="7088"/>
              </w:tabs>
              <w:jc w:val="center"/>
              <w:rPr>
                <w:color w:val="000000"/>
                <w:lang w:val="sv-SE"/>
              </w:rPr>
            </w:pPr>
            <w:r w:rsidRPr="0020246F">
              <w:rPr>
                <w:color w:val="000000"/>
                <w:lang w:val="nl-NL"/>
              </w:rPr>
              <w:sym w:font="Symbol" w:char="F0DB"/>
            </w:r>
          </w:p>
        </w:tc>
        <w:tc>
          <w:tcPr>
            <w:tcW w:w="2266" w:type="dxa"/>
            <w:tcBorders>
              <w:left w:val="single" w:sz="4" w:space="0" w:color="000000"/>
            </w:tcBorders>
            <w:vAlign w:val="center"/>
          </w:tcPr>
          <w:p w14:paraId="0E7CE349"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lang w:val="sv-SE"/>
              </w:rPr>
            </w:pPr>
            <w:r w:rsidRPr="0020246F">
              <w:rPr>
                <w:color w:val="000000"/>
                <w:lang w:val="sv-SE"/>
              </w:rPr>
              <w:t>A = T = 840</w:t>
            </w:r>
          </w:p>
          <w:p w14:paraId="68282808" w14:textId="490796AB" w:rsidR="002D49CE" w:rsidRPr="0020246F" w:rsidRDefault="002D49CE" w:rsidP="000B471C">
            <w:pPr>
              <w:tabs>
                <w:tab w:val="left" w:pos="284"/>
                <w:tab w:val="left" w:pos="567"/>
                <w:tab w:val="left" w:pos="2552"/>
                <w:tab w:val="left" w:pos="4820"/>
                <w:tab w:val="left" w:pos="7088"/>
              </w:tabs>
              <w:jc w:val="center"/>
              <w:rPr>
                <w:color w:val="000000"/>
                <w:lang w:val="sv-SE"/>
              </w:rPr>
            </w:pPr>
            <w:r w:rsidRPr="0020246F">
              <w:rPr>
                <w:color w:val="000000"/>
                <w:lang w:val="sv-SE"/>
              </w:rPr>
              <w:t xml:space="preserve">G </w:t>
            </w:r>
            <w:r w:rsidR="00073C3F">
              <w:rPr>
                <w:color w:val="000000"/>
                <w:lang w:val="sv-SE"/>
              </w:rPr>
              <w:t>= C</w:t>
            </w:r>
            <w:r w:rsidRPr="0020246F">
              <w:rPr>
                <w:color w:val="000000"/>
                <w:lang w:val="sv-SE"/>
              </w:rPr>
              <w:t xml:space="preserve"> = 360</w:t>
            </w:r>
          </w:p>
        </w:tc>
      </w:tr>
    </w:tbl>
    <w:p w14:paraId="4E16372D" w14:textId="53E1C06A"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lang w:val="sv-SE"/>
        </w:rPr>
        <w:tab/>
        <w:t xml:space="preserve">Tổng số </w:t>
      </w:r>
      <w:r>
        <w:rPr>
          <w:color w:val="000000"/>
          <w:lang w:val="sv-SE"/>
        </w:rPr>
        <w:t>nucleotide</w:t>
      </w:r>
      <w:r w:rsidRPr="0020246F">
        <w:rPr>
          <w:color w:val="000000"/>
          <w:lang w:val="sv-SE"/>
        </w:rPr>
        <w:t xml:space="preserve"> của gen: N = 2A + 2G = 2400 </w:t>
      </w:r>
      <w:r>
        <w:rPr>
          <w:color w:val="000000"/>
          <w:lang w:val="sv-SE"/>
        </w:rPr>
        <w:t>nucleotide</w:t>
      </w:r>
      <w:r w:rsidRPr="0020246F">
        <w:rPr>
          <w:color w:val="000000"/>
          <w:lang w:val="sv-SE"/>
        </w:rPr>
        <w:t xml:space="preserve"> </w:t>
      </w:r>
    </w:p>
    <w:p w14:paraId="454F8C25" w14:textId="76D52260" w:rsidR="002D49CE"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lang w:val="sv-SE"/>
        </w:rPr>
        <w:tab/>
        <w:t>Tóm tắt 2 cơ chế tái bản và phiên mã bằng sơ đồ sau:</w:t>
      </w:r>
    </w:p>
    <w:p w14:paraId="0712DD74" w14:textId="368D52E7" w:rsidR="00C565BD" w:rsidRPr="00123EE3" w:rsidRDefault="00000000" w:rsidP="00123EE3">
      <w:pPr>
        <w:shd w:val="clear" w:color="auto" w:fill="E2EFD9" w:themeFill="accent6" w:themeFillTint="33"/>
        <w:tabs>
          <w:tab w:val="left" w:pos="284"/>
          <w:tab w:val="left" w:pos="567"/>
          <w:tab w:val="left" w:pos="2552"/>
          <w:tab w:val="left" w:pos="4820"/>
          <w:tab w:val="left" w:pos="7088"/>
        </w:tabs>
        <w:ind w:left="284" w:right="10" w:hanging="284"/>
        <w:jc w:val="both"/>
        <w:rPr>
          <w:b/>
          <w:color w:val="000000"/>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eqArr>
                    <m:eqArrPr>
                      <m:ctrlPr>
                        <w:rPr>
                          <w:rFonts w:ascii="Cambria Math" w:hAnsi="Cambria Math"/>
                          <w:lang w:val="nl-NL"/>
                        </w:rPr>
                      </m:ctrlPr>
                    </m:eqArrPr>
                    <m:e>
                      <m:r>
                        <m:rPr>
                          <m:sty m:val="p"/>
                        </m:rPr>
                        <w:rPr>
                          <w:rFonts w:ascii="Cambria Math" w:hAnsi="Cambria Math"/>
                          <w:lang w:val="nl-NL"/>
                        </w:rPr>
                        <m:t>N=2400</m:t>
                      </m:r>
                    </m:e>
                    <m:e>
                      <m:r>
                        <w:rPr>
                          <w:rFonts w:ascii="Cambria Math" w:hAnsi="Cambria Math"/>
                          <w:lang w:val="nl-NL"/>
                        </w:rPr>
                        <m:t>A=T=840</m:t>
                      </m:r>
                      <m:ctrlPr>
                        <w:rPr>
                          <w:rFonts w:ascii="Cambria Math" w:eastAsia="Cambria Math" w:hAnsi="Cambria Math"/>
                          <w:i/>
                          <w:lang w:val="nl-NL"/>
                        </w:rPr>
                      </m:ctrlPr>
                    </m:e>
                    <m:e>
                      <m:r>
                        <w:rPr>
                          <w:rFonts w:ascii="Cambria Math" w:eastAsia="Cambria Math" w:hAnsi="Cambria Math"/>
                          <w:lang w:val="nl-NL"/>
                        </w:rPr>
                        <m:t>G=C=360</m:t>
                      </m:r>
                    </m:e>
                  </m:eqArr>
                </m:e>
              </m:d>
              <m:groupChr>
                <m:groupChrPr>
                  <m:chr m:val="→"/>
                  <m:vertJc m:val="bot"/>
                  <m:ctrlPr>
                    <w:rPr>
                      <w:rFonts w:ascii="Cambria Math" w:hAnsi="Cambria Math"/>
                      <w:lang w:val="nl-NL"/>
                    </w:rPr>
                  </m:ctrlPr>
                </m:groupChrPr>
                <m:e>
                  <m:eqArr>
                    <m:eqArrPr>
                      <m:ctrlPr>
                        <w:rPr>
                          <w:rFonts w:ascii="Cambria Math" w:hAnsi="Cambria Math"/>
                          <w:iCs/>
                          <w:lang w:val="nl-NL"/>
                        </w:rPr>
                      </m:ctrlPr>
                    </m:eqArrPr>
                    <m:e>
                      <m:r>
                        <m:rPr>
                          <m:sty m:val="p"/>
                        </m:rPr>
                        <w:rPr>
                          <w:rFonts w:ascii="Cambria Math" w:hAnsi="Cambria Math"/>
                          <w:lang w:val="nl-NL"/>
                        </w:rPr>
                        <m:t xml:space="preserve">Tái bản x lần. </m:t>
                      </m:r>
                    </m:e>
                    <m:e>
                      <m:r>
                        <m:rPr>
                          <m:sty m:val="p"/>
                        </m:rPr>
                        <w:rPr>
                          <w:rFonts w:ascii="Cambria Math" w:hAnsi="Cambria Math"/>
                          <w:lang w:val="nl-NL"/>
                        </w:rPr>
                        <m:t>Biết:</m:t>
                      </m:r>
                      <m:ctrlPr>
                        <w:rPr>
                          <w:rFonts w:ascii="Cambria Math" w:eastAsia="Cambria Math" w:hAnsi="Cambria Math"/>
                          <w:iCs/>
                          <w:lang w:val="nl-NL"/>
                        </w:rPr>
                      </m:ctrlPr>
                    </m:e>
                    <m:e>
                      <m:nary>
                        <m:naryPr>
                          <m:chr m:val="∑"/>
                          <m:limLoc m:val="undOvr"/>
                          <m:subHide m:val="1"/>
                          <m:supHide m:val="1"/>
                          <m:ctrlPr>
                            <w:rPr>
                              <w:rFonts w:ascii="Cambria Math" w:eastAsia="Cambria Math" w:hAnsi="Cambria Math"/>
                              <w:iCs/>
                              <w:lang w:val="nl-NL"/>
                            </w:rPr>
                          </m:ctrlPr>
                        </m:naryPr>
                        <m:sub/>
                        <m:sup/>
                        <m:e>
                          <m:r>
                            <m:rPr>
                              <m:sty m:val="p"/>
                            </m:rPr>
                            <w:rPr>
                              <w:rFonts w:ascii="Cambria Math" w:eastAsia="Cambria Math" w:hAnsi="Cambria Math"/>
                              <w:lang w:val="nl-NL"/>
                            </w:rPr>
                            <m:t>N</m:t>
                          </m:r>
                        </m:e>
                      </m:nary>
                      <m:r>
                        <m:rPr>
                          <m:sty m:val="p"/>
                        </m:rPr>
                        <w:rPr>
                          <w:rFonts w:ascii="Cambria Math" w:eastAsia="Cambria Math" w:hAnsi="Cambria Math"/>
                          <w:lang w:val="nl-NL"/>
                        </w:rPr>
                        <m:t xml:space="preserve"> = 38000 = N.</m:t>
                      </m:r>
                      <m:sSup>
                        <m:sSupPr>
                          <m:ctrlPr>
                            <w:rPr>
                              <w:rFonts w:ascii="Cambria Math" w:eastAsia="Cambria Math" w:hAnsi="Cambria Math"/>
                              <w:iCs/>
                              <w:lang w:val="nl-NL"/>
                            </w:rPr>
                          </m:ctrlPr>
                        </m:sSupPr>
                        <m:e>
                          <m:r>
                            <m:rPr>
                              <m:sty m:val="p"/>
                            </m:rPr>
                            <w:rPr>
                              <w:rFonts w:ascii="Cambria Math" w:eastAsia="Cambria Math" w:hAnsi="Cambria Math"/>
                              <w:lang w:val="nl-NL"/>
                            </w:rPr>
                            <m:t>2</m:t>
                          </m:r>
                        </m:e>
                        <m:sup>
                          <m:r>
                            <m:rPr>
                              <m:sty m:val="p"/>
                            </m:rPr>
                            <w:rPr>
                              <w:rFonts w:ascii="Cambria Math" w:eastAsia="Cambria Math" w:hAnsi="Cambria Math"/>
                              <w:lang w:val="nl-NL"/>
                            </w:rPr>
                            <m:t>x</m:t>
                          </m:r>
                        </m:sup>
                      </m:sSup>
                      <m:ctrlPr>
                        <w:rPr>
                          <w:rFonts w:ascii="Cambria Math" w:eastAsia="Cambria Math" w:hAnsi="Cambria Math"/>
                          <w:iCs/>
                          <w:lang w:val="nl-NL"/>
                        </w:rPr>
                      </m:ctrlPr>
                    </m:e>
                    <m:e>
                      <m:r>
                        <m:rPr>
                          <m:sty m:val="p"/>
                        </m:rPr>
                        <w:rPr>
                          <w:rFonts w:ascii="Cambria Math" w:eastAsia="Cambria Math" w:hAnsi="Cambria Math"/>
                          <w:lang w:val="nl-NL"/>
                        </w:rPr>
                        <m:t>Với N =  2400</m:t>
                      </m:r>
                      <m:ctrlPr>
                        <w:rPr>
                          <w:rFonts w:ascii="Cambria Math" w:eastAsia="Cambria Math" w:hAnsi="Cambria Math"/>
                          <w:iCs/>
                          <w:lang w:val="nl-NL"/>
                        </w:rPr>
                      </m:ctrlPr>
                    </m:e>
                    <m:e>
                      <m:r>
                        <m:rPr>
                          <m:sty m:val="p"/>
                        </m:rPr>
                        <w:rPr>
                          <w:rFonts w:ascii="Cambria Math" w:eastAsia="Cambria Math" w:hAnsi="Cambria Math"/>
                          <w:lang w:val="nl-NL"/>
                        </w:rPr>
                        <m:t>→ x = 4</m:t>
                      </m:r>
                    </m:e>
                  </m:eqArr>
                </m:e>
              </m:groupCh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=16 </m:t>
          </m:r>
          <m:d>
            <m:dPr>
              <m:ctrlPr>
                <w:rPr>
                  <w:rFonts w:ascii="Cambria Math" w:hAnsi="Cambria Math"/>
                  <w:lang w:val="nl-NL"/>
                </w:rPr>
              </m:ctrlPr>
            </m:dPr>
            <m:e>
              <m:r>
                <m:rPr>
                  <m:sty m:val="p"/>
                </m:rPr>
                <w:rPr>
                  <w:rFonts w:ascii="Cambria Math" w:hAnsi="Cambria Math"/>
                  <w:lang w:val="nl-NL"/>
                </w:rPr>
                <m:t>gene</m:t>
              </m:r>
            </m:e>
          </m:d>
          <m:r>
            <w:rPr>
              <w:rFonts w:ascii="Cambria Math" w:hAnsi="Cambria Math"/>
              <w:lang w:val="nl-NL"/>
            </w:rPr>
            <m:t xml:space="preserve"> </m:t>
          </m:r>
          <m:box>
            <m:boxPr>
              <m:opEmu m:val="1"/>
              <m:ctrlPr>
                <w:rPr>
                  <w:rFonts w:ascii="Cambria Math" w:hAnsi="Cambria Math"/>
                  <w:lang w:val="nl-NL"/>
                </w:rPr>
              </m:ctrlPr>
            </m:boxPr>
            <m:e>
              <m:groupChr>
                <m:groupChrPr>
                  <m:chr m:val="→"/>
                  <m:vertJc m:val="bot"/>
                  <m:ctrlPr>
                    <w:rPr>
                      <w:rFonts w:ascii="Cambria Math" w:hAnsi="Cambria Math"/>
                      <w:lang w:val="nl-NL"/>
                    </w:rPr>
                  </m:ctrlPr>
                </m:groupChrPr>
                <m:e>
                  <m:eqArr>
                    <m:eqArrPr>
                      <m:ctrlPr>
                        <w:rPr>
                          <w:rFonts w:ascii="Cambria Math" w:hAnsi="Cambria Math"/>
                          <w:iCs/>
                          <w:lang w:val="nl-NL"/>
                        </w:rPr>
                      </m:ctrlPr>
                    </m:eqArrPr>
                    <m:e>
                      <m:r>
                        <m:rPr>
                          <m:sty m:val="p"/>
                        </m:rPr>
                        <w:rPr>
                          <w:rFonts w:ascii="Cambria Math" w:hAnsi="Cambria Math"/>
                          <w:lang w:val="nl-NL"/>
                        </w:rPr>
                        <m:t xml:space="preserve">Phiên mã k lần. </m:t>
                      </m:r>
                    </m:e>
                    <m:e>
                      <m:r>
                        <m:rPr>
                          <m:sty m:val="p"/>
                        </m:rPr>
                        <w:rPr>
                          <w:rFonts w:ascii="Cambria Math" w:hAnsi="Cambria Math"/>
                          <w:lang w:val="nl-NL"/>
                        </w:rPr>
                        <m:t>Biết:</m:t>
                      </m:r>
                      <m:ctrlPr>
                        <w:rPr>
                          <w:rFonts w:ascii="Cambria Math" w:eastAsia="Cambria Math" w:hAnsi="Cambria Math"/>
                          <w:iCs/>
                          <w:lang w:val="nl-NL"/>
                        </w:rPr>
                      </m:ctrlPr>
                    </m:e>
                    <m:e>
                      <m:nary>
                        <m:naryPr>
                          <m:chr m:val="∑"/>
                          <m:limLoc m:val="undOvr"/>
                          <m:subHide m:val="1"/>
                          <m:supHide m:val="1"/>
                          <m:ctrlPr>
                            <w:rPr>
                              <w:rFonts w:ascii="Cambria Math" w:eastAsia="Cambria Math" w:hAnsi="Cambria Math"/>
                              <w:iCs/>
                              <w:lang w:val="nl-NL"/>
                            </w:rPr>
                          </m:ctrlPr>
                        </m:naryPr>
                        <m:sub/>
                        <m:sup/>
                        <m:e>
                          <m:r>
                            <m:rPr>
                              <m:sty m:val="p"/>
                            </m:rPr>
                            <w:rPr>
                              <w:rFonts w:ascii="Cambria Math" w:eastAsia="Cambria Math" w:hAnsi="Cambria Math"/>
                              <w:lang w:val="nl-NL"/>
                            </w:rPr>
                            <m:t>rN</m:t>
                          </m:r>
                        </m:e>
                      </m:nary>
                      <m:r>
                        <m:rPr>
                          <m:sty m:val="p"/>
                        </m:rPr>
                        <w:rPr>
                          <w:rFonts w:ascii="Cambria Math" w:eastAsia="Cambria Math" w:hAnsi="Cambria Math"/>
                          <w:lang w:val="nl-NL"/>
                        </w:rPr>
                        <m:t xml:space="preserve"> = 96000 = 1.</m:t>
                      </m:r>
                      <m:sSup>
                        <m:sSupPr>
                          <m:ctrlPr>
                            <w:rPr>
                              <w:rFonts w:ascii="Cambria Math" w:eastAsia="Cambria Math" w:hAnsi="Cambria Math"/>
                              <w:iCs/>
                              <w:lang w:val="nl-NL"/>
                            </w:rPr>
                          </m:ctrlPr>
                        </m:sSupPr>
                        <m:e>
                          <m:r>
                            <m:rPr>
                              <m:sty m:val="p"/>
                            </m:rPr>
                            <w:rPr>
                              <w:rFonts w:ascii="Cambria Math" w:eastAsia="Cambria Math" w:hAnsi="Cambria Math"/>
                              <w:lang w:val="nl-NL"/>
                            </w:rPr>
                            <m:t>2</m:t>
                          </m:r>
                        </m:e>
                        <m:sup>
                          <m:r>
                            <m:rPr>
                              <m:sty m:val="p"/>
                            </m:rPr>
                            <w:rPr>
                              <w:rFonts w:ascii="Cambria Math" w:eastAsia="Cambria Math" w:hAnsi="Cambria Math"/>
                              <w:lang w:val="nl-NL"/>
                            </w:rPr>
                            <m:t>x</m:t>
                          </m:r>
                        </m:sup>
                      </m:sSup>
                      <m:r>
                        <w:rPr>
                          <w:rFonts w:ascii="Cambria Math" w:eastAsia="Cambria Math" w:hAnsi="Cambria Math"/>
                          <w:lang w:val="nl-NL"/>
                        </w:rPr>
                        <m:t>.k.</m:t>
                      </m:r>
                      <m:f>
                        <m:fPr>
                          <m:ctrlPr>
                            <w:rPr>
                              <w:rFonts w:ascii="Cambria Math" w:eastAsia="Cambria Math" w:hAnsi="Cambria Math"/>
                              <w:i/>
                              <w:iCs/>
                              <w:lang w:val="nl-NL"/>
                            </w:rPr>
                          </m:ctrlPr>
                        </m:fPr>
                        <m:num>
                          <m:r>
                            <w:rPr>
                              <w:rFonts w:ascii="Cambria Math" w:eastAsia="Cambria Math" w:hAnsi="Cambria Math"/>
                              <w:lang w:val="nl-NL"/>
                            </w:rPr>
                            <m:t>N</m:t>
                          </m:r>
                        </m:num>
                        <m:den>
                          <m:r>
                            <w:rPr>
                              <w:rFonts w:ascii="Cambria Math" w:eastAsia="Cambria Math" w:hAnsi="Cambria Math"/>
                              <w:lang w:val="nl-NL"/>
                            </w:rPr>
                            <m:t>2</m:t>
                          </m:r>
                        </m:den>
                      </m:f>
                      <m:ctrlPr>
                        <w:rPr>
                          <w:rFonts w:ascii="Cambria Math" w:eastAsia="Cambria Math" w:hAnsi="Cambria Math"/>
                          <w:iCs/>
                          <w:lang w:val="nl-NL"/>
                        </w:rPr>
                      </m:ctrlPr>
                    </m:e>
                    <m:e>
                      <m:r>
                        <m:rPr>
                          <m:sty m:val="p"/>
                        </m:rPr>
                        <w:rPr>
                          <w:rFonts w:ascii="Cambria Math" w:eastAsia="Cambria Math" w:hAnsi="Cambria Math"/>
                          <w:lang w:val="nl-NL"/>
                        </w:rPr>
                        <m:t>Với N =  2400,  x =4</m:t>
                      </m:r>
                      <m:ctrlPr>
                        <w:rPr>
                          <w:rFonts w:ascii="Cambria Math" w:eastAsia="Cambria Math" w:hAnsi="Cambria Math"/>
                          <w:iCs/>
                          <w:lang w:val="nl-NL"/>
                        </w:rPr>
                      </m:ctrlPr>
                    </m:e>
                    <m:e>
                      <m:r>
                        <m:rPr>
                          <m:sty m:val="p"/>
                        </m:rPr>
                        <w:rPr>
                          <w:rFonts w:ascii="Cambria Math" w:eastAsia="Cambria Math" w:hAnsi="Cambria Math"/>
                          <w:lang w:val="nl-NL"/>
                        </w:rPr>
                        <m:t>→ k = 5</m:t>
                      </m:r>
                    </m:e>
                  </m:eqArr>
                </m:e>
              </m:groupCh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.k=80 mRNA</m:t>
          </m:r>
        </m:oMath>
      </m:oMathPara>
    </w:p>
    <w:p w14:paraId="5A96B602" w14:textId="77777777" w:rsidR="00C565BD" w:rsidRPr="0020246F" w:rsidRDefault="00C565BD" w:rsidP="000B471C">
      <w:pPr>
        <w:tabs>
          <w:tab w:val="left" w:pos="284"/>
          <w:tab w:val="left" w:pos="567"/>
          <w:tab w:val="left" w:pos="2552"/>
          <w:tab w:val="left" w:pos="4820"/>
          <w:tab w:val="left" w:pos="7088"/>
        </w:tabs>
        <w:ind w:left="284" w:hanging="284"/>
        <w:rPr>
          <w:color w:val="000000"/>
          <w:lang w:val="sv-SE"/>
        </w:rPr>
      </w:pPr>
    </w:p>
    <w:p w14:paraId="22A28AF3" w14:textId="219A64FC"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a.  Số </w:t>
      </w:r>
      <w:r>
        <w:rPr>
          <w:color w:val="000000"/>
          <w:lang w:val="nl-NL"/>
        </w:rPr>
        <w:t>nucleotide</w:t>
      </w:r>
      <w:r w:rsidRPr="0020246F">
        <w:rPr>
          <w:color w:val="000000"/>
          <w:lang w:val="nl-NL"/>
        </w:rPr>
        <w:t xml:space="preserve"> từng loại trên từng mạch của</w:t>
      </w:r>
      <w:r>
        <w:rPr>
          <w:color w:val="000000"/>
          <w:lang w:val="nl-NL"/>
        </w:rPr>
        <w:t xml:space="preserve"> gene </w:t>
      </w:r>
      <w:r w:rsidRPr="0020246F">
        <w:rPr>
          <w:color w:val="000000"/>
          <w:lang w:val="nl-NL"/>
        </w:rPr>
        <w:t>(mạch 1 có chiều 3’―5’)</w:t>
      </w:r>
    </w:p>
    <w:p w14:paraId="50B94D77" w14:textId="68ABB3A5"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noProof/>
                    <w:color w:val="000000"/>
                  </w:rPr>
                  <m:t>&amp;</m:t>
                </m:r>
                <m:sSub>
                  <m:sSubPr>
                    <m:ctrlPr>
                      <w:rPr>
                        <w:rFonts w:ascii="Cambria Math" w:hAnsi="Cambria Math"/>
                        <w:i/>
                        <w:noProof/>
                        <w:color w:val="000000"/>
                      </w:rPr>
                    </m:ctrlPr>
                  </m:sSubPr>
                  <m:e>
                    <m:r>
                      <w:rPr>
                        <w:rFonts w:ascii="Cambria Math"/>
                        <w:noProof/>
                        <w:color w:val="000000"/>
                      </w:rPr>
                      <m:t>A</m:t>
                    </m:r>
                  </m:e>
                  <m:sub>
                    <m:r>
                      <w:rPr>
                        <w:rFonts w:ascii="Cambria Math"/>
                        <w:noProof/>
                        <w:color w:val="000000"/>
                      </w:rPr>
                      <m:t>1</m:t>
                    </m:r>
                  </m:sub>
                </m:sSub>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T</m:t>
                    </m:r>
                  </m:e>
                  <m:sub>
                    <m:r>
                      <w:rPr>
                        <w:rFonts w:ascii="Cambria Math"/>
                        <w:noProof/>
                        <w:color w:val="000000"/>
                      </w:rPr>
                      <m:t>2</m:t>
                    </m:r>
                  </m:sub>
                </m:sSub>
                <m:r>
                  <w:rPr>
                    <w:rFonts w:ascii="Cambria Math"/>
                    <w:noProof/>
                    <w:color w:val="000000"/>
                  </w:rPr>
                  <m:t>=240</m:t>
                </m:r>
                <m:r>
                  <w:rPr>
                    <w:rFonts w:ascii="Cambria Math"/>
                    <w:noProof/>
                    <w:color w:val="000000"/>
                  </w:rPr>
                  <m:t>   </m:t>
                </m:r>
                <m:d>
                  <m:dPr>
                    <m:ctrlPr>
                      <w:rPr>
                        <w:rFonts w:ascii="Cambria Math" w:hAnsi="Cambria Math"/>
                        <w:i/>
                        <w:noProof/>
                        <w:color w:val="000000"/>
                      </w:rPr>
                    </m:ctrlPr>
                  </m:dPr>
                  <m:e>
                    <m:r>
                      <w:rPr>
                        <w:rFonts w:ascii="Cambria Math"/>
                        <w:noProof/>
                        <w:color w:val="000000"/>
                      </w:rPr>
                      <m:t>gt c</m:t>
                    </m:r>
                    <m:r>
                      <w:rPr>
                        <w:rFonts w:ascii="Cambria Math"/>
                        <w:noProof/>
                        <w:color w:val="000000"/>
                      </w:rPr>
                      <m:t>h</m:t>
                    </m:r>
                    <m:r>
                      <w:rPr>
                        <w:rFonts w:ascii="Cambria Math"/>
                        <w:noProof/>
                        <w:color w:val="000000"/>
                      </w:rPr>
                      <m:t xml:space="preserve">o </m:t>
                    </m:r>
                    <m:sSub>
                      <m:sSubPr>
                        <m:ctrlPr>
                          <w:rPr>
                            <w:rFonts w:ascii="Cambria Math" w:hAnsi="Cambria Math"/>
                            <w:i/>
                            <w:noProof/>
                            <w:color w:val="000000"/>
                          </w:rPr>
                        </m:ctrlPr>
                      </m:sSubPr>
                      <m:e>
                        <m:r>
                          <w:rPr>
                            <w:rFonts w:ascii="Cambria Math"/>
                            <w:noProof/>
                            <w:color w:val="000000"/>
                          </w:rPr>
                          <m:t>A</m:t>
                        </m:r>
                      </m:e>
                      <m:sub>
                        <m:r>
                          <w:rPr>
                            <w:rFonts w:ascii="Cambria Math"/>
                            <w:noProof/>
                            <w:color w:val="000000"/>
                          </w:rPr>
                          <m:t>1</m:t>
                        </m:r>
                      </m:sub>
                    </m:sSub>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X</m:t>
                        </m:r>
                      </m:e>
                      <m:sub>
                        <m:r>
                          <w:rPr>
                            <w:rFonts w:ascii="Cambria Math"/>
                            <w:noProof/>
                            <w:color w:val="000000"/>
                          </w:rPr>
                          <m:t>1</m:t>
                        </m:r>
                      </m:sub>
                    </m:sSub>
                  </m:e>
                </m:d>
              </m:e>
              <m:e>
                <m:r>
                  <w:rPr>
                    <w:rFonts w:ascii="Cambria Math"/>
                    <w:noProof/>
                    <w:color w:val="000000"/>
                  </w:rPr>
                  <m:t>&amp;</m:t>
                </m:r>
                <m:sSub>
                  <m:sSubPr>
                    <m:ctrlPr>
                      <w:rPr>
                        <w:rFonts w:ascii="Cambria Math" w:hAnsi="Cambria Math"/>
                        <w:i/>
                        <w:noProof/>
                        <w:color w:val="000000"/>
                      </w:rPr>
                    </m:ctrlPr>
                  </m:sSubPr>
                  <m:e>
                    <m:r>
                      <w:rPr>
                        <w:rFonts w:ascii="Cambria Math"/>
                        <w:noProof/>
                        <w:color w:val="000000"/>
                      </w:rPr>
                      <m:t>C</m:t>
                    </m:r>
                  </m:e>
                  <m:sub>
                    <m:r>
                      <w:rPr>
                        <w:rFonts w:ascii="Cambria Math"/>
                        <w:noProof/>
                        <w:color w:val="000000"/>
                      </w:rPr>
                      <m:t>1</m:t>
                    </m:r>
                  </m:sub>
                </m:sSub>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G</m:t>
                    </m:r>
                  </m:e>
                  <m:sub>
                    <m:r>
                      <w:rPr>
                        <w:rFonts w:ascii="Cambria Math"/>
                        <w:noProof/>
                        <w:color w:val="000000"/>
                      </w:rPr>
                      <m:t>2</m:t>
                    </m:r>
                  </m:sub>
                </m:sSub>
                <m:r>
                  <w:rPr>
                    <w:rFonts w:ascii="Cambria Math"/>
                    <w:noProof/>
                    <w:color w:val="000000"/>
                  </w:rPr>
                  <m:t>=160</m:t>
                </m:r>
              </m:e>
              <m:e>
                <m:r>
                  <w:rPr>
                    <w:rFonts w:ascii="Cambria Math"/>
                    <w:noProof/>
                    <w:color w:val="000000"/>
                  </w:rPr>
                  <m:t>&amp;</m:t>
                </m:r>
                <m:sSub>
                  <m:sSubPr>
                    <m:ctrlPr>
                      <w:rPr>
                        <w:rFonts w:ascii="Cambria Math" w:hAnsi="Cambria Math"/>
                        <w:i/>
                        <w:noProof/>
                        <w:color w:val="000000"/>
                      </w:rPr>
                    </m:ctrlPr>
                  </m:sSubPr>
                  <m:e>
                    <m:r>
                      <w:rPr>
                        <w:rFonts w:ascii="Cambria Math"/>
                        <w:noProof/>
                        <w:color w:val="000000"/>
                      </w:rPr>
                      <m:t>T</m:t>
                    </m:r>
                  </m:e>
                  <m:sub>
                    <m:r>
                      <w:rPr>
                        <w:rFonts w:ascii="Cambria Math"/>
                        <w:noProof/>
                        <w:color w:val="000000"/>
                      </w:rPr>
                      <m:t>1</m:t>
                    </m:r>
                  </m:sub>
                </m:sSub>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A</m:t>
                    </m:r>
                  </m:e>
                  <m:sub>
                    <m:r>
                      <w:rPr>
                        <w:rFonts w:ascii="Cambria Math"/>
                        <w:noProof/>
                        <w:color w:val="000000"/>
                      </w:rPr>
                      <m:t>2</m:t>
                    </m:r>
                  </m:sub>
                </m:sSub>
                <m:r>
                  <w:rPr>
                    <w:rFonts w:ascii="Cambria Math"/>
                    <w:noProof/>
                    <w:color w:val="000000"/>
                  </w:rPr>
                  <m:t>=</m:t>
                </m:r>
                <m:r>
                  <w:rPr>
                    <w:rFonts w:ascii="Cambria Math"/>
                    <w:noProof/>
                    <w:color w:val="000000"/>
                  </w:rPr>
                  <m:t> </m:t>
                </m:r>
                <m:r>
                  <w:rPr>
                    <w:rFonts w:ascii="Cambria Math"/>
                    <w:noProof/>
                    <w:color w:val="000000"/>
                  </w:rPr>
                  <m:t xml:space="preserve">A </m:t>
                </m:r>
                <m:r>
                  <w:rPr>
                    <w:rFonts w:ascii="Cambria Math"/>
                    <w:noProof/>
                    <w:color w:val="000000"/>
                  </w:rPr>
                  <m:t>–</m:t>
                </m:r>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A</m:t>
                    </m:r>
                  </m:e>
                  <m:sub>
                    <m:r>
                      <w:rPr>
                        <w:rFonts w:ascii="Cambria Math"/>
                        <w:noProof/>
                        <w:color w:val="000000"/>
                      </w:rPr>
                      <m:t>1</m:t>
                    </m:r>
                  </m:sub>
                </m:sSub>
                <m:r>
                  <w:rPr>
                    <w:rFonts w:ascii="Cambria Math"/>
                    <w:noProof/>
                    <w:color w:val="000000"/>
                  </w:rPr>
                  <m:t> </m:t>
                </m:r>
                <m:r>
                  <w:rPr>
                    <w:rFonts w:ascii="Cambria Math"/>
                    <w:noProof/>
                    <w:color w:val="000000"/>
                  </w:rPr>
                  <m:t xml:space="preserve">= 840 </m:t>
                </m:r>
                <m:r>
                  <w:rPr>
                    <w:rFonts w:ascii="Cambria Math"/>
                    <w:noProof/>
                    <w:color w:val="000000"/>
                  </w:rPr>
                  <m:t>–</m:t>
                </m:r>
                <m:r>
                  <w:rPr>
                    <w:rFonts w:ascii="Cambria Math"/>
                    <w:noProof/>
                    <w:color w:val="000000"/>
                  </w:rPr>
                  <m:t xml:space="preserve"> 240 = 600</m:t>
                </m:r>
              </m:e>
              <m:e>
                <m:r>
                  <w:rPr>
                    <w:rFonts w:ascii="Cambria Math"/>
                    <w:noProof/>
                    <w:color w:val="000000"/>
                  </w:rPr>
                  <m:t>&amp;</m:t>
                </m:r>
                <m:sSub>
                  <m:sSubPr>
                    <m:ctrlPr>
                      <w:rPr>
                        <w:rFonts w:ascii="Cambria Math" w:hAnsi="Cambria Math"/>
                        <w:i/>
                        <w:noProof/>
                        <w:color w:val="000000"/>
                      </w:rPr>
                    </m:ctrlPr>
                  </m:sSubPr>
                  <m:e>
                    <m:r>
                      <w:rPr>
                        <w:rFonts w:ascii="Cambria Math"/>
                        <w:noProof/>
                        <w:color w:val="000000"/>
                      </w:rPr>
                      <m:t>G</m:t>
                    </m:r>
                  </m:e>
                  <m:sub>
                    <m:r>
                      <w:rPr>
                        <w:rFonts w:ascii="Cambria Math"/>
                        <w:noProof/>
                        <w:color w:val="000000"/>
                      </w:rPr>
                      <m:t>1</m:t>
                    </m:r>
                  </m:sub>
                </m:sSub>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C</m:t>
                    </m:r>
                  </m:e>
                  <m:sub>
                    <m:r>
                      <w:rPr>
                        <w:rFonts w:ascii="Cambria Math"/>
                        <w:noProof/>
                        <w:color w:val="000000"/>
                      </w:rPr>
                      <m:t>2</m:t>
                    </m:r>
                  </m:sub>
                </m:sSub>
                <m:r>
                  <w:rPr>
                    <w:rFonts w:ascii="Cambria Math"/>
                    <w:noProof/>
                    <w:color w:val="000000"/>
                  </w:rPr>
                  <m:t xml:space="preserve">= G </m:t>
                </m:r>
                <m:r>
                  <w:rPr>
                    <w:rFonts w:ascii="Cambria Math"/>
                    <w:noProof/>
                    <w:color w:val="000000"/>
                  </w:rPr>
                  <m:t>–</m:t>
                </m:r>
                <m:r>
                  <w:rPr>
                    <w:rFonts w:ascii="Cambria Math"/>
                    <w:noProof/>
                    <w:color w:val="000000"/>
                  </w:rPr>
                  <m:t xml:space="preserve"> </m:t>
                </m:r>
                <m:sSub>
                  <m:sSubPr>
                    <m:ctrlPr>
                      <w:rPr>
                        <w:rFonts w:ascii="Cambria Math" w:hAnsi="Cambria Math"/>
                        <w:i/>
                        <w:noProof/>
                        <w:color w:val="000000"/>
                      </w:rPr>
                    </m:ctrlPr>
                  </m:sSubPr>
                  <m:e>
                    <m:r>
                      <w:rPr>
                        <w:rFonts w:ascii="Cambria Math"/>
                        <w:noProof/>
                        <w:color w:val="000000"/>
                      </w:rPr>
                      <m:t>G</m:t>
                    </m:r>
                  </m:e>
                  <m:sub>
                    <m:r>
                      <w:rPr>
                        <w:rFonts w:ascii="Cambria Math"/>
                        <w:noProof/>
                        <w:color w:val="000000"/>
                      </w:rPr>
                      <m:t>2</m:t>
                    </m:r>
                  </m:sub>
                </m:sSub>
                <m:r>
                  <w:rPr>
                    <w:rFonts w:ascii="Cambria Math"/>
                    <w:noProof/>
                    <w:color w:val="000000"/>
                  </w:rPr>
                  <m:t> </m:t>
                </m:r>
                <m:r>
                  <w:rPr>
                    <w:rFonts w:ascii="Cambria Math"/>
                    <w:noProof/>
                    <w:color w:val="000000"/>
                  </w:rPr>
                  <m:t xml:space="preserve">= 360 </m:t>
                </m:r>
                <m:r>
                  <w:rPr>
                    <w:rFonts w:ascii="Cambria Math"/>
                    <w:noProof/>
                    <w:color w:val="000000"/>
                  </w:rPr>
                  <m:t>–</m:t>
                </m:r>
                <m:r>
                  <w:rPr>
                    <w:rFonts w:ascii="Cambria Math"/>
                    <w:noProof/>
                    <w:color w:val="000000"/>
                  </w:rPr>
                  <m:t xml:space="preserve"> 160 = 200</m:t>
                </m:r>
              </m:e>
            </m:eqArr>
          </m:e>
        </m:d>
      </m:oMath>
    </w:p>
    <w:p w14:paraId="6FDDC01E" w14:textId="4DA5ADEE" w:rsidR="002D49CE" w:rsidRPr="0020246F" w:rsidRDefault="002D49CE" w:rsidP="000B471C">
      <w:pPr>
        <w:tabs>
          <w:tab w:val="left" w:pos="284"/>
          <w:tab w:val="left" w:pos="567"/>
          <w:tab w:val="left" w:pos="2552"/>
          <w:tab w:val="left" w:pos="4820"/>
          <w:tab w:val="left" w:pos="7088"/>
        </w:tabs>
        <w:ind w:left="284" w:hanging="284"/>
        <w:jc w:val="both"/>
        <w:rPr>
          <w:i/>
          <w:color w:val="000000"/>
          <w:lang w:val="nl-NL"/>
        </w:rPr>
      </w:pPr>
      <w:r w:rsidRPr="0020246F">
        <w:rPr>
          <w:color w:val="000000"/>
          <w:lang w:val="nl-NL"/>
        </w:rPr>
        <w:tab/>
      </w:r>
      <w:r w:rsidRPr="0020246F">
        <w:rPr>
          <w:i/>
          <w:color w:val="000000"/>
          <w:lang w:val="nl-NL"/>
        </w:rPr>
        <w:t>Do mạch 1 là mạch gốc tổng hợp m</w:t>
      </w:r>
      <w:r>
        <w:rPr>
          <w:i/>
          <w:color w:val="000000"/>
          <w:lang w:val="nl-NL"/>
        </w:rPr>
        <w:t>RNA</w:t>
      </w:r>
      <w:r w:rsidRPr="0020246F">
        <w:rPr>
          <w:i/>
          <w:color w:val="000000"/>
          <w:lang w:val="nl-NL"/>
        </w:rPr>
        <w:t xml:space="preserve"> bổ sung với mạch gốc (vì mạch 1 có chiều 3’―5’)</w:t>
      </w:r>
    </w:p>
    <w:p w14:paraId="55AB93FC" w14:textId="2BB7F951" w:rsidR="002D49CE" w:rsidRPr="0020246F" w:rsidRDefault="00123EE3" w:rsidP="000B471C">
      <w:pPr>
        <w:tabs>
          <w:tab w:val="left" w:pos="284"/>
          <w:tab w:val="left" w:pos="567"/>
          <w:tab w:val="left" w:pos="2552"/>
          <w:tab w:val="left" w:pos="4820"/>
          <w:tab w:val="left" w:pos="7088"/>
        </w:tabs>
        <w:ind w:left="284" w:hanging="284"/>
        <w:jc w:val="center"/>
        <w:rPr>
          <w:i/>
          <w:color w:val="000000"/>
          <w:lang w:val="nl-NL"/>
        </w:rPr>
      </w:pPr>
      <w:r>
        <w:rPr>
          <w:noProof/>
        </w:rPr>
        <w:drawing>
          <wp:inline distT="0" distB="0" distL="0" distR="0" wp14:anchorId="00BE59B6" wp14:editId="37E372CD">
            <wp:extent cx="2768600" cy="798696"/>
            <wp:effectExtent l="0" t="0" r="0" b="1905"/>
            <wp:docPr id="36523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33620" name=""/>
                    <pic:cNvPicPr/>
                  </pic:nvPicPr>
                  <pic:blipFill>
                    <a:blip r:embed="rId36"/>
                    <a:stretch>
                      <a:fillRect/>
                    </a:stretch>
                  </pic:blipFill>
                  <pic:spPr>
                    <a:xfrm>
                      <a:off x="0" y="0"/>
                      <a:ext cx="2789450" cy="804711"/>
                    </a:xfrm>
                    <a:prstGeom prst="rect">
                      <a:avLst/>
                    </a:prstGeom>
                  </pic:spPr>
                </pic:pic>
              </a:graphicData>
            </a:graphic>
          </wp:inline>
        </w:drawing>
      </w:r>
    </w:p>
    <w:p w14:paraId="1C1E3ABC" w14:textId="2C410A36" w:rsidR="002D49CE" w:rsidRPr="0020246F" w:rsidRDefault="002D49CE" w:rsidP="000B471C">
      <w:pPr>
        <w:tabs>
          <w:tab w:val="left" w:pos="284"/>
          <w:tab w:val="left" w:pos="567"/>
          <w:tab w:val="left" w:pos="2552"/>
          <w:tab w:val="left" w:pos="4820"/>
          <w:tab w:val="left" w:pos="7088"/>
        </w:tabs>
        <w:ind w:left="284" w:hanging="284"/>
        <w:rPr>
          <w:i/>
          <w:color w:val="000000"/>
          <w:lang w:val="nl-NL"/>
        </w:rPr>
      </w:pPr>
      <w:r w:rsidRPr="0020246F">
        <w:rPr>
          <w:color w:val="000000"/>
          <w:lang w:val="nl-NL"/>
        </w:rPr>
        <w:tab/>
        <w:t xml:space="preserve">Vậy số lượng từng loại </w:t>
      </w:r>
      <w:r w:rsidR="006B73DF">
        <w:rPr>
          <w:color w:val="000000"/>
          <w:lang w:val="nl-NL"/>
        </w:rPr>
        <w:t xml:space="preserve">nucleotide </w:t>
      </w:r>
      <w:r w:rsidRPr="0020246F">
        <w:rPr>
          <w:color w:val="000000"/>
          <w:lang w:val="nl-NL"/>
        </w:rPr>
        <w:t xml:space="preserve">  (mA, mU, mG, m</w:t>
      </w:r>
      <w:r w:rsidR="002F210C">
        <w:rPr>
          <w:color w:val="000000"/>
          <w:lang w:val="nl-NL"/>
        </w:rPr>
        <w:t>C</w:t>
      </w:r>
      <w:r w:rsidRPr="0020246F">
        <w:rPr>
          <w:color w:val="000000"/>
          <w:lang w:val="nl-NL"/>
        </w:rPr>
        <w:t>) môi trường cung cấp để tổng hợp: (1.2</w:t>
      </w:r>
      <w:r w:rsidRPr="0020246F">
        <w:rPr>
          <w:color w:val="000000"/>
          <w:vertAlign w:val="superscript"/>
          <w:lang w:val="nl-NL"/>
        </w:rPr>
        <w:t>x</w:t>
      </w:r>
      <w:r w:rsidRPr="0020246F">
        <w:rPr>
          <w:color w:val="000000"/>
          <w:lang w:val="nl-NL"/>
        </w:rPr>
        <w:t>.k) = 80 m</w:t>
      </w:r>
      <w:r>
        <w:rPr>
          <w:color w:val="000000"/>
          <w:lang w:val="nl-NL"/>
        </w:rPr>
        <w:t>RNA</w:t>
      </w:r>
      <w:r w:rsidRPr="0020246F">
        <w:rPr>
          <w:color w:val="000000"/>
          <w:lang w:val="nl-NL"/>
        </w:rPr>
        <w:t>:</w:t>
      </w:r>
    </w:p>
    <w:p w14:paraId="4EBFFAD7" w14:textId="1D90A17E"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position w:val="-66"/>
          <w:lang w:val="nl-NL"/>
        </w:rPr>
        <w:tab/>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i/>
                        <w:noProof/>
                        <w:color w:val="000000"/>
                        <w:lang w:val="nl-NL"/>
                      </w:rPr>
                    </m:ctrlPr>
                  </m:mPr>
                  <m:mr>
                    <m:e>
                      <m:m>
                        <m:mPr>
                          <m:mcs>
                            <m:mc>
                              <m:mcPr>
                                <m:count m:val="1"/>
                                <m:mcJc m:val="center"/>
                              </m:mcPr>
                            </m:mc>
                          </m:mcs>
                          <m:ctrlPr>
                            <w:rPr>
                              <w:rFonts w:ascii="Cambria Math" w:hAnsi="Cambria Math"/>
                              <w:noProof/>
                              <w:color w:val="000000"/>
                              <w:lang w:val="nl-NL"/>
                            </w:rPr>
                          </m:ctrlPr>
                        </m:mP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A</m:t>
                                </m:r>
                              </m:e>
                              <m:sub>
                                <m:r>
                                  <m:rPr>
                                    <m:nor/>
                                  </m:rPr>
                                  <w:rPr>
                                    <w:rFonts w:ascii="Cambria Math"/>
                                    <w:noProof/>
                                    <w:color w:val="000000"/>
                                    <w:lang w:val="nl-NL"/>
                                  </w:rPr>
                                  <m:t>cc</m:t>
                                </m:r>
                              </m:sub>
                            </m:sSub>
                            <m:r>
                              <m:rPr>
                                <m:nor/>
                              </m:rPr>
                              <w:rPr>
                                <w:rFonts w:ascii="Cambria Math"/>
                                <w:noProof/>
                                <w:color w:val="000000"/>
                                <w:lang w:val="nl-NL"/>
                              </w:rPr>
                              <m:t xml:space="preserve">= mA.80 = </m:t>
                            </m:r>
                            <m:sSub>
                              <m:sSubPr>
                                <m:ctrlPr>
                                  <w:rPr>
                                    <w:rFonts w:ascii="Cambria Math" w:hAnsi="Cambria Math"/>
                                    <w:noProof/>
                                    <w:color w:val="000000"/>
                                    <w:lang w:val="nl-NL"/>
                                  </w:rPr>
                                </m:ctrlPr>
                              </m:sSubPr>
                              <m:e>
                                <m:r>
                                  <m:rPr>
                                    <m:nor/>
                                  </m:rPr>
                                  <w:rPr>
                                    <w:rFonts w:ascii="Cambria Math"/>
                                    <w:noProof/>
                                    <w:color w:val="000000"/>
                                    <w:lang w:val="nl-NL"/>
                                  </w:rPr>
                                  <m:t>T</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.80 = 600.80 = 48000</m:t>
                            </m:r>
                          </m:e>
                        </m:m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U</m:t>
                                </m:r>
                              </m:e>
                              <m:sub>
                                <m:r>
                                  <m:rPr>
                                    <m:nor/>
                                  </m:rPr>
                                  <w:rPr>
                                    <w:rFonts w:ascii="Cambria Math"/>
                                    <w:noProof/>
                                    <w:color w:val="000000"/>
                                    <w:lang w:val="nl-NL"/>
                                  </w:rPr>
                                  <m:t>cc</m:t>
                                </m:r>
                              </m:sub>
                            </m:sSub>
                            <m:r>
                              <m:rPr>
                                <m:nor/>
                              </m:rPr>
                              <w:rPr>
                                <w:rFonts w:ascii="Cambria Math"/>
                                <w:noProof/>
                                <w:color w:val="000000"/>
                                <w:lang w:val="nl-NL"/>
                              </w:rPr>
                              <m:t xml:space="preserve">= mU.80 = </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.80 = 240.80 = 19200</m:t>
                            </m:r>
                          </m:e>
                        </m:m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G</m:t>
                                </m:r>
                              </m:e>
                              <m:sub>
                                <m:r>
                                  <m:rPr>
                                    <m:nor/>
                                  </m:rPr>
                                  <w:rPr>
                                    <w:rFonts w:ascii="Cambria Math"/>
                                    <w:noProof/>
                                    <w:color w:val="000000"/>
                                    <w:lang w:val="nl-NL"/>
                                  </w:rPr>
                                  <m:t>cc</m:t>
                                </m:r>
                              </m:sub>
                            </m:sSub>
                            <m:r>
                              <m:rPr>
                                <m:nor/>
                              </m:rPr>
                              <w:rPr>
                                <w:rFonts w:ascii="Cambria Math"/>
                                <w:noProof/>
                                <w:color w:val="000000"/>
                                <w:lang w:val="nl-NL"/>
                              </w:rPr>
                              <m:t xml:space="preserve">= mG.80 = </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.80 = 160.80 = 12800</m:t>
                            </m:r>
                          </m:e>
                        </m:mr>
                      </m:m>
                    </m:e>
                  </m:mr>
                </m:m>
              </m:e>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C</m:t>
                    </m:r>
                  </m:e>
                  <m:sub>
                    <m:r>
                      <m:rPr>
                        <m:nor/>
                      </m:rPr>
                      <w:rPr>
                        <w:rFonts w:ascii="Cambria Math"/>
                        <w:noProof/>
                        <w:color w:val="000000"/>
                        <w:lang w:val="nl-NL"/>
                      </w:rPr>
                      <m:t>cc</m:t>
                    </m:r>
                  </m:sub>
                </m:sSub>
                <m:r>
                  <m:rPr>
                    <m:nor/>
                  </m:rPr>
                  <w:rPr>
                    <w:rFonts w:ascii="Cambria Math"/>
                    <w:noProof/>
                    <w:color w:val="000000"/>
                    <w:lang w:val="nl-NL"/>
                  </w:rPr>
                  <m:t xml:space="preserve">= mC.80 = </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.80 = 200.80 = 16000</m:t>
                </m:r>
                <m:ctrlPr>
                  <w:rPr>
                    <w:rFonts w:ascii="Cambria Math" w:hAnsi="Cambria Math"/>
                    <w:noProof/>
                    <w:color w:val="000000"/>
                    <w:lang w:val="nl-NL"/>
                  </w:rPr>
                </m:ctrlPr>
              </m:e>
            </m:eqArr>
          </m:e>
        </m:d>
      </m:oMath>
    </w:p>
    <w:p w14:paraId="3606DAF4" w14:textId="6F77F8D9"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 Số liên kết </w:t>
      </w:r>
      <w:r w:rsidR="00123EE3">
        <w:rPr>
          <w:color w:val="000000"/>
          <w:lang w:val="nl-NL"/>
        </w:rPr>
        <w:t xml:space="preserve">phosphodiester </w:t>
      </w:r>
      <w:r w:rsidRPr="0020246F">
        <w:rPr>
          <w:color w:val="000000"/>
          <w:lang w:val="nl-NL"/>
        </w:rPr>
        <w:t>(D-P) được hình thành trong quá trình phiên mã: (rN - 1). (tổng phân tử  m</w:t>
      </w:r>
      <w:r>
        <w:rPr>
          <w:color w:val="000000"/>
          <w:lang w:val="nl-NL"/>
        </w:rPr>
        <w:t>RNA</w:t>
      </w:r>
      <w:r w:rsidRPr="0020246F">
        <w:rPr>
          <w:color w:val="000000"/>
          <w:lang w:val="nl-NL"/>
        </w:rPr>
        <w:t xml:space="preserve">) = (1200 - 1). 80 = 95920 liên kết </w:t>
      </w:r>
    </w:p>
    <w:p w14:paraId="400A9C1B"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c. Số liên kết H bị phá vỡ và hình thành trong quá trình tái bản:</w:t>
      </w:r>
    </w:p>
    <w:p w14:paraId="72138D00" w14:textId="68D9D91C"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lang w:val="nl-NL"/>
        </w:rPr>
        <w:tab/>
        <w:t xml:space="preserve">+ </w:t>
      </w:r>
      <w:r w:rsidRPr="0020246F">
        <w:rPr>
          <w:color w:val="000000"/>
          <w:lang w:val="nl-NL"/>
        </w:rPr>
        <w:tab/>
        <w:t>H</w:t>
      </w:r>
      <w:r w:rsidRPr="0020246F">
        <w:rPr>
          <w:color w:val="000000"/>
          <w:vertAlign w:val="subscript"/>
          <w:lang w:val="nl-NL"/>
        </w:rPr>
        <w:t xml:space="preserve">PV </w:t>
      </w:r>
      <w:r w:rsidRPr="0020246F">
        <w:rPr>
          <w:color w:val="000000"/>
          <w:lang w:val="nl-NL"/>
        </w:rPr>
        <w:t>= H.a.(2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Pr="0020246F">
        <w:rPr>
          <w:color w:val="000000"/>
          <w:lang w:val="nl-NL"/>
        </w:rPr>
        <w:t>1) = (2A + 3G).a.(2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Pr="0020246F">
        <w:rPr>
          <w:color w:val="000000"/>
          <w:lang w:val="nl-NL"/>
        </w:rPr>
        <w:t>1)  = 2760.1.(2</w:t>
      </w:r>
      <w:r w:rsidRPr="0020246F">
        <w:rPr>
          <w:color w:val="000000"/>
          <w:vertAlign w:val="superscript"/>
          <w:lang w:val="nl-NL"/>
        </w:rPr>
        <w:t>4</w:t>
      </w:r>
      <w:r w:rsidRPr="0020246F">
        <w:rPr>
          <w:color w:val="000000"/>
          <w:lang w:val="nl-NL"/>
        </w:rPr>
        <w:t xml:space="preserve"> - 1) = 41400</w:t>
      </w:r>
    </w:p>
    <w:p w14:paraId="731526FE" w14:textId="1CA81033"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lang w:val="nl-NL"/>
        </w:rPr>
        <w:tab/>
        <w:t xml:space="preserve">+ </w:t>
      </w:r>
      <w:r w:rsidRPr="0020246F">
        <w:rPr>
          <w:color w:val="000000"/>
          <w:lang w:val="nl-NL"/>
        </w:rPr>
        <w:tab/>
        <w:t>H</w:t>
      </w:r>
      <w:r w:rsidRPr="0020246F">
        <w:rPr>
          <w:color w:val="000000"/>
          <w:vertAlign w:val="subscript"/>
          <w:lang w:val="nl-NL"/>
        </w:rPr>
        <w:t xml:space="preserve">HT </w:t>
      </w:r>
      <w:r w:rsidRPr="0020246F">
        <w:rPr>
          <w:color w:val="000000"/>
          <w:lang w:val="nl-NL"/>
        </w:rPr>
        <w:t xml:space="preserve"> =  H.a.2</w:t>
      </w:r>
      <w:r w:rsidR="002F210C">
        <w:rPr>
          <w:color w:val="000000"/>
          <w:vertAlign w:val="superscript"/>
          <w:lang w:val="nl-NL"/>
        </w:rPr>
        <w:t>x</w:t>
      </w:r>
      <w:r w:rsidR="00957C58">
        <w:rPr>
          <w:color w:val="000000"/>
          <w:vertAlign w:val="superscript"/>
          <w:lang w:val="nl-NL"/>
        </w:rPr>
        <w:t xml:space="preserve"> </w:t>
      </w:r>
      <w:r w:rsidR="00957C58" w:rsidRPr="002F210C">
        <w:rPr>
          <w:color w:val="000000"/>
          <w:lang w:val="nl-NL"/>
        </w:rPr>
        <w:t>=</w:t>
      </w:r>
      <w:r w:rsidR="00957C58">
        <w:rPr>
          <w:color w:val="000000"/>
          <w:vertAlign w:val="superscript"/>
          <w:lang w:val="nl-NL"/>
        </w:rPr>
        <w:t xml:space="preserve"> </w:t>
      </w:r>
      <w:r w:rsidRPr="0020246F">
        <w:rPr>
          <w:color w:val="000000"/>
          <w:lang w:val="nl-NL"/>
        </w:rPr>
        <w:t>(2A + 3G).a.2</w:t>
      </w:r>
      <w:r w:rsidRPr="0020246F">
        <w:rPr>
          <w:color w:val="000000"/>
          <w:vertAlign w:val="superscript"/>
          <w:lang w:val="nl-NL"/>
        </w:rPr>
        <w:t xml:space="preserve">x   </w:t>
      </w:r>
      <w:r w:rsidRPr="0020246F">
        <w:rPr>
          <w:color w:val="000000"/>
          <w:lang w:val="nl-NL"/>
        </w:rPr>
        <w:t>= 2760.(2</w:t>
      </w:r>
      <w:r w:rsidRPr="0020246F">
        <w:rPr>
          <w:color w:val="000000"/>
          <w:vertAlign w:val="superscript"/>
          <w:lang w:val="nl-NL"/>
        </w:rPr>
        <w:t>4</w:t>
      </w:r>
      <w:r w:rsidRPr="0020246F">
        <w:rPr>
          <w:color w:val="000000"/>
          <w:lang w:val="nl-NL"/>
        </w:rPr>
        <w:t>.1) = 44160</w:t>
      </w:r>
    </w:p>
    <w:p w14:paraId="0D85D0FE" w14:textId="4EB9987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d. Số lượng </w:t>
      </w:r>
      <w:r>
        <w:rPr>
          <w:color w:val="000000"/>
          <w:lang w:val="nl-NL"/>
        </w:rPr>
        <w:t>nucleotide</w:t>
      </w:r>
      <w:r w:rsidRPr="0020246F">
        <w:rPr>
          <w:color w:val="000000"/>
          <w:lang w:val="nl-NL"/>
        </w:rPr>
        <w:t xml:space="preserve"> từng loại môi trường cung cấp cho quá trình tái bản:</w:t>
      </w:r>
    </w:p>
    <w:tbl>
      <w:tblPr>
        <w:tblW w:w="0" w:type="auto"/>
        <w:tblInd w:w="675" w:type="dxa"/>
        <w:tblBorders>
          <w:left w:val="single" w:sz="4" w:space="0" w:color="000000"/>
        </w:tblBorders>
        <w:tblLook w:val="04A0" w:firstRow="1" w:lastRow="0" w:firstColumn="1" w:lastColumn="0" w:noHBand="0" w:noVBand="1"/>
      </w:tblPr>
      <w:tblGrid>
        <w:gridCol w:w="6912"/>
      </w:tblGrid>
      <w:tr w:rsidR="002D49CE" w:rsidRPr="0020246F" w14:paraId="62C5E960" w14:textId="77777777" w:rsidTr="00D231A0">
        <w:tc>
          <w:tcPr>
            <w:tcW w:w="6912" w:type="dxa"/>
          </w:tcPr>
          <w:p w14:paraId="61AF5758" w14:textId="6072CFBB"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cc</w:t>
            </w:r>
            <w:r w:rsidRPr="0020246F">
              <w:rPr>
                <w:color w:val="000000"/>
              </w:rPr>
              <w:t xml:space="preserve"> = T</w:t>
            </w:r>
            <w:r w:rsidRPr="0020246F">
              <w:rPr>
                <w:color w:val="000000"/>
                <w:vertAlign w:val="subscript"/>
              </w:rPr>
              <w:t>cc</w:t>
            </w:r>
            <w:r w:rsidRPr="0020246F">
              <w:rPr>
                <w:color w:val="000000"/>
              </w:rPr>
              <w:t xml:space="preserve"> = </w:t>
            </w:r>
            <w:r w:rsidRPr="0020246F">
              <w:rPr>
                <w:color w:val="000000"/>
                <w:lang w:val="nl-NL"/>
              </w:rPr>
              <w:t>A.1.(</w:t>
            </w:r>
            <w:r w:rsidR="002F210C" w:rsidRPr="0020246F">
              <w:rPr>
                <w:color w:val="000000"/>
                <w:lang w:val="nl-NL"/>
              </w:rPr>
              <w:t xml:space="preserve"> 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002F210C" w:rsidRPr="0020246F">
              <w:rPr>
                <w:color w:val="000000"/>
                <w:lang w:val="nl-NL"/>
              </w:rPr>
              <w:t>1</w:t>
            </w:r>
            <w:r w:rsidRPr="0020246F">
              <w:rPr>
                <w:color w:val="000000"/>
                <w:lang w:val="nl-NL"/>
              </w:rPr>
              <w:t>) = 12600</w:t>
            </w:r>
          </w:p>
          <w:p w14:paraId="1EB6B837" w14:textId="1A4875F1" w:rsidR="002D49CE" w:rsidRPr="0020246F" w:rsidRDefault="002D49CE" w:rsidP="000B471C">
            <w:pPr>
              <w:tabs>
                <w:tab w:val="left" w:pos="284"/>
                <w:tab w:val="left" w:pos="567"/>
                <w:tab w:val="left" w:pos="2552"/>
                <w:tab w:val="left" w:pos="4820"/>
                <w:tab w:val="left" w:pos="7088"/>
              </w:tabs>
              <w:rPr>
                <w:color w:val="000000"/>
                <w:lang w:val="nl-NL"/>
              </w:rPr>
            </w:pPr>
            <w:r w:rsidRPr="0020246F">
              <w:rPr>
                <w:color w:val="000000"/>
              </w:rPr>
              <w:t>G</w:t>
            </w:r>
            <w:r w:rsidRPr="0020246F">
              <w:rPr>
                <w:color w:val="000000"/>
                <w:vertAlign w:val="subscript"/>
              </w:rPr>
              <w:t>cc</w:t>
            </w:r>
            <w:r w:rsidRPr="0020246F">
              <w:rPr>
                <w:color w:val="000000"/>
              </w:rPr>
              <w:t xml:space="preserve"> </w:t>
            </w:r>
            <w:r w:rsidR="00073C3F">
              <w:rPr>
                <w:color w:val="000000"/>
              </w:rPr>
              <w:t>= C</w:t>
            </w:r>
            <w:r w:rsidRPr="0020246F">
              <w:rPr>
                <w:color w:val="000000"/>
                <w:vertAlign w:val="subscript"/>
              </w:rPr>
              <w:t>cc</w:t>
            </w:r>
            <w:r w:rsidRPr="0020246F">
              <w:rPr>
                <w:color w:val="000000"/>
              </w:rPr>
              <w:t xml:space="preserve"> = </w:t>
            </w:r>
            <w:r w:rsidRPr="0020246F">
              <w:rPr>
                <w:color w:val="000000"/>
                <w:lang w:val="nl-NL"/>
              </w:rPr>
              <w:t>G.1.(</w:t>
            </w:r>
            <w:r w:rsidR="002F210C" w:rsidRPr="0020246F">
              <w:rPr>
                <w:color w:val="000000"/>
                <w:lang w:val="nl-NL"/>
              </w:rPr>
              <w:t xml:space="preserve"> 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002F210C" w:rsidRPr="0020246F">
              <w:rPr>
                <w:color w:val="000000"/>
                <w:lang w:val="nl-NL"/>
              </w:rPr>
              <w:t>1</w:t>
            </w:r>
            <w:r w:rsidRPr="0020246F">
              <w:rPr>
                <w:color w:val="000000"/>
                <w:lang w:val="nl-NL"/>
              </w:rPr>
              <w:t>) = 5400</w:t>
            </w:r>
          </w:p>
        </w:tc>
      </w:tr>
    </w:tbl>
    <w:p w14:paraId="5D96E815"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46F924C9" w14:textId="77777777" w:rsidTr="00A879F6">
        <w:tc>
          <w:tcPr>
            <w:tcW w:w="10349" w:type="dxa"/>
            <w:shd w:val="clear" w:color="auto" w:fill="FFF2CC" w:themeFill="accent4" w:themeFillTint="33"/>
          </w:tcPr>
          <w:p w14:paraId="0152502A" w14:textId="56BFA129" w:rsidR="002D49CE" w:rsidRPr="0020246F" w:rsidRDefault="002D49CE" w:rsidP="000B471C">
            <w:pPr>
              <w:tabs>
                <w:tab w:val="left" w:pos="567"/>
                <w:tab w:val="left" w:pos="2552"/>
                <w:tab w:val="left" w:pos="4820"/>
                <w:tab w:val="left" w:pos="7088"/>
              </w:tabs>
              <w:jc w:val="both"/>
              <w:rPr>
                <w:color w:val="000000"/>
                <w:lang w:val="nl-NL"/>
              </w:rPr>
            </w:pPr>
            <w:r w:rsidRPr="0020246F">
              <w:rPr>
                <w:b/>
                <w:color w:val="000000"/>
                <w:u w:val="single"/>
                <w:lang w:val="sv-SE"/>
              </w:rPr>
              <w:t>Bài số 11</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 xml:space="preserve">ở sinh vật nhân sơ có số lượng </w:t>
            </w:r>
            <w:r>
              <w:rPr>
                <w:color w:val="000000"/>
                <w:lang w:val="nl-NL"/>
              </w:rPr>
              <w:t>nucleotide</w:t>
            </w:r>
            <w:r w:rsidRPr="0020246F">
              <w:rPr>
                <w:color w:val="000000"/>
                <w:lang w:val="nl-NL"/>
              </w:rPr>
              <w:t xml:space="preserve"> trên mạch thứ nhất như sau: A</w:t>
            </w:r>
            <w:r w:rsidRPr="0020246F">
              <w:rPr>
                <w:color w:val="000000"/>
                <w:vertAlign w:val="subscript"/>
                <w:lang w:val="nl-NL"/>
              </w:rPr>
              <w:t>1</w:t>
            </w:r>
            <w:r w:rsidRPr="0020246F">
              <w:rPr>
                <w:color w:val="000000"/>
                <w:lang w:val="nl-NL"/>
              </w:rPr>
              <w:t xml:space="preserve"> + T</w:t>
            </w:r>
            <w:r w:rsidRPr="0020246F">
              <w:rPr>
                <w:color w:val="000000"/>
                <w:vertAlign w:val="subscript"/>
                <w:lang w:val="nl-NL"/>
              </w:rPr>
              <w:t>1</w:t>
            </w:r>
            <w:r w:rsidRPr="0020246F">
              <w:rPr>
                <w:color w:val="000000"/>
                <w:lang w:val="nl-NL"/>
              </w:rPr>
              <w:t xml:space="preserve"> = 600, G</w:t>
            </w:r>
            <w:r w:rsidRPr="0020246F">
              <w:rPr>
                <w:color w:val="000000"/>
                <w:vertAlign w:val="subscript"/>
                <w:lang w:val="nl-NL"/>
              </w:rPr>
              <w:t>1</w:t>
            </w:r>
            <w:r w:rsidRPr="0020246F">
              <w:rPr>
                <w:color w:val="000000"/>
                <w:lang w:val="nl-NL"/>
              </w:rPr>
              <w:t xml:space="preserve"> </w:t>
            </w:r>
            <w:r w:rsidR="00FE3CED">
              <w:rPr>
                <w:color w:val="000000"/>
                <w:lang w:val="nl-NL"/>
              </w:rPr>
              <w:t>+ C1</w:t>
            </w:r>
            <w:r w:rsidRPr="0020246F">
              <w:rPr>
                <w:color w:val="000000"/>
                <w:lang w:val="nl-NL"/>
              </w:rPr>
              <w:t>= 60%.</w:t>
            </w:r>
          </w:p>
          <w:p w14:paraId="4DDA0943" w14:textId="25D6DACF"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 xml:space="preserve">a. Tính số lượng </w:t>
            </w:r>
            <w:r>
              <w:rPr>
                <w:color w:val="000000"/>
                <w:lang w:val="nl-NL"/>
              </w:rPr>
              <w:t>nucleotide</w:t>
            </w:r>
            <w:r w:rsidRPr="0020246F">
              <w:rPr>
                <w:color w:val="000000"/>
                <w:lang w:val="nl-NL"/>
              </w:rPr>
              <w:t xml:space="preserve"> từng loại của </w:t>
            </w:r>
            <w:r w:rsidR="00006C9E">
              <w:rPr>
                <w:color w:val="000000"/>
                <w:lang w:val="nl-NL"/>
              </w:rPr>
              <w:t>gene.</w:t>
            </w:r>
          </w:p>
          <w:p w14:paraId="40A23D69" w14:textId="58C514DD"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b. Tính chiều dài, khối lượng , số liên kết H</w:t>
            </w:r>
            <w:r w:rsidRPr="0020246F">
              <w:rPr>
                <w:color w:val="000000"/>
                <w:vertAlign w:val="subscript"/>
                <w:lang w:val="nl-NL"/>
              </w:rPr>
              <w:t>2</w:t>
            </w:r>
            <w:r w:rsidRPr="0020246F">
              <w:rPr>
                <w:color w:val="000000"/>
                <w:lang w:val="nl-NL"/>
              </w:rPr>
              <w:t xml:space="preserve"> và số liên kết </w:t>
            </w:r>
            <w:r w:rsidR="00123EE3">
              <w:rPr>
                <w:color w:val="000000"/>
                <w:lang w:val="nl-NL"/>
              </w:rPr>
              <w:t xml:space="preserve">phosphodiester </w:t>
            </w:r>
            <w:r w:rsidRPr="0020246F">
              <w:rPr>
                <w:color w:val="000000"/>
                <w:lang w:val="nl-NL"/>
              </w:rPr>
              <w:t xml:space="preserve">trên </w:t>
            </w:r>
            <w:r w:rsidR="00006C9E">
              <w:rPr>
                <w:color w:val="000000"/>
                <w:lang w:val="nl-NL"/>
              </w:rPr>
              <w:t>gene.</w:t>
            </w:r>
          </w:p>
          <w:p w14:paraId="2B1AC3EE" w14:textId="50CD917A"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c.</w:t>
            </w:r>
            <w:r>
              <w:rPr>
                <w:color w:val="000000"/>
                <w:lang w:val="nl-NL"/>
              </w:rPr>
              <w:t xml:space="preserve"> gene </w:t>
            </w:r>
            <w:r w:rsidRPr="0020246F">
              <w:rPr>
                <w:color w:val="000000"/>
                <w:lang w:val="nl-NL"/>
              </w:rPr>
              <w:t>trên tái bản một số lần liên tiếp tạo ra các</w:t>
            </w:r>
            <w:r>
              <w:rPr>
                <w:color w:val="000000"/>
                <w:lang w:val="nl-NL"/>
              </w:rPr>
              <w:t xml:space="preserve"> gene </w:t>
            </w:r>
            <w:r w:rsidRPr="0020246F">
              <w:rPr>
                <w:color w:val="000000"/>
                <w:lang w:val="nl-NL"/>
              </w:rPr>
              <w:t>con, các</w:t>
            </w:r>
            <w:r>
              <w:rPr>
                <w:color w:val="000000"/>
                <w:lang w:val="nl-NL"/>
              </w:rPr>
              <w:t xml:space="preserve"> gene </w:t>
            </w:r>
            <w:r w:rsidRPr="0020246F">
              <w:rPr>
                <w:color w:val="000000"/>
                <w:lang w:val="nl-NL"/>
              </w:rPr>
              <w:t>con đều phiên mã 4 lần như nhau tạo ra tất cả là 32 m</w:t>
            </w:r>
            <w:r>
              <w:rPr>
                <w:color w:val="000000"/>
                <w:lang w:val="nl-NL"/>
              </w:rPr>
              <w:t>RNA</w:t>
            </w:r>
            <w:r w:rsidRPr="0020246F">
              <w:rPr>
                <w:color w:val="000000"/>
                <w:lang w:val="nl-NL"/>
              </w:rPr>
              <w:t>. Hỏi:</w:t>
            </w:r>
          </w:p>
          <w:p w14:paraId="3CDB52AF" w14:textId="06D53BDC" w:rsidR="002D49CE" w:rsidRPr="0020246F" w:rsidRDefault="002D49CE" w:rsidP="000B471C">
            <w:pPr>
              <w:tabs>
                <w:tab w:val="left" w:pos="567"/>
                <w:tab w:val="left" w:pos="2552"/>
                <w:tab w:val="left" w:pos="4820"/>
                <w:tab w:val="left" w:pos="7088"/>
              </w:tabs>
              <w:ind w:firstLine="269"/>
              <w:jc w:val="both"/>
              <w:rPr>
                <w:color w:val="000000"/>
                <w:lang w:val="nl-NL"/>
              </w:rPr>
            </w:pPr>
            <w:r w:rsidRPr="0020246F">
              <w:rPr>
                <w:color w:val="000000"/>
                <w:lang w:val="nl-NL"/>
              </w:rPr>
              <w:t xml:space="preserve">c.1. Số lượng từng loại </w:t>
            </w:r>
            <w:r>
              <w:rPr>
                <w:color w:val="000000"/>
                <w:lang w:val="nl-NL"/>
              </w:rPr>
              <w:t>nucleotide</w:t>
            </w:r>
            <w:r w:rsidRPr="0020246F">
              <w:rPr>
                <w:color w:val="000000"/>
                <w:lang w:val="nl-NL"/>
              </w:rPr>
              <w:t xml:space="preserve"> môi trường cung cấp cho quá trình tái bản.</w:t>
            </w:r>
          </w:p>
          <w:p w14:paraId="44FFD984" w14:textId="3CB4E0E4" w:rsidR="002D49CE" w:rsidRPr="0020246F" w:rsidRDefault="002D49CE" w:rsidP="000B471C">
            <w:pPr>
              <w:tabs>
                <w:tab w:val="left" w:pos="567"/>
                <w:tab w:val="left" w:pos="2552"/>
                <w:tab w:val="left" w:pos="4820"/>
                <w:tab w:val="left" w:pos="7088"/>
              </w:tabs>
              <w:ind w:firstLine="269"/>
              <w:jc w:val="both"/>
              <w:rPr>
                <w:color w:val="000000"/>
                <w:lang w:val="nl-NL"/>
              </w:rPr>
            </w:pPr>
            <w:r w:rsidRPr="0020246F">
              <w:rPr>
                <w:color w:val="000000"/>
                <w:lang w:val="nl-NL"/>
              </w:rPr>
              <w:t xml:space="preserve">c.2. Số lượng từng loại </w:t>
            </w:r>
            <w:r w:rsidR="006B73DF">
              <w:rPr>
                <w:color w:val="000000"/>
                <w:lang w:val="nl-NL"/>
              </w:rPr>
              <w:t xml:space="preserve">nucleotide </w:t>
            </w:r>
            <w:r w:rsidRPr="0020246F">
              <w:rPr>
                <w:color w:val="000000"/>
                <w:lang w:val="nl-NL"/>
              </w:rPr>
              <w:t xml:space="preserve"> môi trường cung cấp  cho cả quá trình trên. Biết mạch 1 của</w:t>
            </w:r>
            <w:r>
              <w:rPr>
                <w:color w:val="000000"/>
                <w:lang w:val="nl-NL"/>
              </w:rPr>
              <w:t xml:space="preserve"> gene </w:t>
            </w:r>
            <w:r w:rsidRPr="0020246F">
              <w:rPr>
                <w:color w:val="000000"/>
                <w:lang w:val="nl-NL"/>
              </w:rPr>
              <w:t xml:space="preserve">là mạch có chiều 3’OH </w:t>
            </w:r>
            <w:r w:rsidRPr="0020246F">
              <w:rPr>
                <w:color w:val="000000"/>
                <w:lang w:val="nl-NL"/>
              </w:rPr>
              <w:sym w:font="Symbol" w:char="F0AE"/>
            </w:r>
            <w:r w:rsidRPr="0020246F">
              <w:rPr>
                <w:color w:val="000000"/>
                <w:lang w:val="nl-NL"/>
              </w:rPr>
              <w:t xml:space="preserve"> 5’P và có A</w:t>
            </w:r>
            <w:r w:rsidRPr="0020246F">
              <w:rPr>
                <w:color w:val="000000"/>
                <w:vertAlign w:val="subscript"/>
                <w:lang w:val="nl-NL"/>
              </w:rPr>
              <w:t>1</w:t>
            </w:r>
            <w:r w:rsidRPr="0020246F">
              <w:rPr>
                <w:color w:val="000000"/>
                <w:lang w:val="nl-NL"/>
              </w:rPr>
              <w:t xml:space="preserve"> = 200, </w:t>
            </w:r>
            <w:r w:rsidR="00957C58">
              <w:rPr>
                <w:color w:val="000000"/>
                <w:lang w:val="nl-NL"/>
              </w:rPr>
              <w:t xml:space="preserve">C1 = </w:t>
            </w:r>
            <w:r w:rsidRPr="0020246F">
              <w:rPr>
                <w:color w:val="000000"/>
                <w:lang w:val="nl-NL"/>
              </w:rPr>
              <w:t>500</w:t>
            </w:r>
          </w:p>
          <w:p w14:paraId="264883E8" w14:textId="29BE8803" w:rsidR="002D49CE" w:rsidRPr="0020246F" w:rsidRDefault="002D49CE" w:rsidP="000B471C">
            <w:pPr>
              <w:tabs>
                <w:tab w:val="left" w:pos="567"/>
                <w:tab w:val="left" w:pos="2552"/>
                <w:tab w:val="left" w:pos="4820"/>
                <w:tab w:val="left" w:pos="7088"/>
              </w:tabs>
              <w:ind w:firstLine="269"/>
              <w:jc w:val="both"/>
              <w:rPr>
                <w:color w:val="000000"/>
                <w:u w:val="single"/>
                <w:lang w:val="nl-NL"/>
              </w:rPr>
            </w:pPr>
            <w:r w:rsidRPr="0020246F">
              <w:rPr>
                <w:color w:val="000000"/>
                <w:lang w:val="nl-NL"/>
              </w:rPr>
              <w:lastRenderedPageBreak/>
              <w:t xml:space="preserve">c.3. Số </w:t>
            </w:r>
            <w:r w:rsidR="002373FB">
              <w:rPr>
                <w:color w:val="000000"/>
                <w:lang w:val="nl-NL"/>
              </w:rPr>
              <w:t>liên kết cộng hóa trị (phosphodiester)</w:t>
            </w:r>
            <w:r w:rsidRPr="0020246F">
              <w:rPr>
                <w:color w:val="000000"/>
                <w:lang w:val="nl-NL"/>
              </w:rPr>
              <w:t xml:space="preserve"> được hình thành giữa gốc –</w:t>
            </w:r>
            <w:r w:rsidR="002F210C">
              <w:rPr>
                <w:color w:val="000000"/>
                <w:lang w:val="nl-NL"/>
              </w:rPr>
              <w:t xml:space="preserve"> </w:t>
            </w:r>
            <w:r w:rsidRPr="0020246F">
              <w:rPr>
                <w:color w:val="000000"/>
                <w:lang w:val="nl-NL"/>
              </w:rPr>
              <w:t>OH của đường C</w:t>
            </w:r>
            <w:r w:rsidRPr="0020246F">
              <w:rPr>
                <w:color w:val="000000"/>
                <w:vertAlign w:val="subscript"/>
                <w:lang w:val="nl-NL"/>
              </w:rPr>
              <w:t>5</w:t>
            </w:r>
            <w:r w:rsidRPr="0020246F">
              <w:rPr>
                <w:color w:val="000000"/>
                <w:lang w:val="nl-NL"/>
              </w:rPr>
              <w:t>H</w:t>
            </w:r>
            <w:r w:rsidRPr="0020246F">
              <w:rPr>
                <w:color w:val="000000"/>
                <w:vertAlign w:val="subscript"/>
                <w:lang w:val="nl-NL"/>
              </w:rPr>
              <w:t>10</w:t>
            </w:r>
            <w:r w:rsidRPr="0020246F">
              <w:rPr>
                <w:color w:val="000000"/>
                <w:lang w:val="nl-NL"/>
              </w:rPr>
              <w:t>O</w:t>
            </w:r>
            <w:r w:rsidRPr="0020246F">
              <w:rPr>
                <w:color w:val="000000"/>
                <w:vertAlign w:val="subscript"/>
                <w:lang w:val="nl-NL"/>
              </w:rPr>
              <w:t>5</w:t>
            </w:r>
            <w:r w:rsidRPr="0020246F">
              <w:rPr>
                <w:color w:val="000000"/>
                <w:lang w:val="nl-NL"/>
              </w:rPr>
              <w:t xml:space="preserve"> thuộc </w:t>
            </w:r>
            <w:r w:rsidR="006B73DF">
              <w:rPr>
                <w:color w:val="000000"/>
                <w:lang w:val="nl-NL"/>
              </w:rPr>
              <w:t xml:space="preserve">nucleotide </w:t>
            </w:r>
            <w:r w:rsidRPr="0020246F">
              <w:rPr>
                <w:color w:val="000000"/>
                <w:lang w:val="nl-NL"/>
              </w:rPr>
              <w:t xml:space="preserve"> trước với –OH của H</w:t>
            </w:r>
            <w:r w:rsidRPr="0020246F">
              <w:rPr>
                <w:color w:val="000000"/>
                <w:vertAlign w:val="subscript"/>
                <w:lang w:val="nl-NL"/>
              </w:rPr>
              <w:t>3</w:t>
            </w:r>
            <w:r w:rsidRPr="0020246F">
              <w:rPr>
                <w:color w:val="000000"/>
                <w:lang w:val="nl-NL"/>
              </w:rPr>
              <w:t>PO</w:t>
            </w:r>
            <w:r w:rsidRPr="0020246F">
              <w:rPr>
                <w:color w:val="000000"/>
                <w:vertAlign w:val="subscript"/>
                <w:lang w:val="nl-NL"/>
              </w:rPr>
              <w:t>4</w:t>
            </w:r>
            <w:r w:rsidRPr="0020246F">
              <w:rPr>
                <w:color w:val="000000"/>
                <w:lang w:val="nl-NL"/>
              </w:rPr>
              <w:t xml:space="preserve"> thuộc </w:t>
            </w:r>
            <w:r w:rsidR="006B73DF">
              <w:rPr>
                <w:color w:val="000000"/>
                <w:lang w:val="nl-NL"/>
              </w:rPr>
              <w:t xml:space="preserve">nucleotide </w:t>
            </w:r>
            <w:r w:rsidRPr="0020246F">
              <w:rPr>
                <w:color w:val="000000"/>
                <w:lang w:val="nl-NL"/>
              </w:rPr>
              <w:t xml:space="preserve"> đứng sau trong quá trình phiên mã trên.</w:t>
            </w:r>
          </w:p>
        </w:tc>
      </w:tr>
    </w:tbl>
    <w:p w14:paraId="5F051420"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lastRenderedPageBreak/>
        <w:t>Bài giải</w:t>
      </w:r>
    </w:p>
    <w:p w14:paraId="60E1F90C"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sv-SE"/>
        </w:rPr>
        <w:tab/>
        <w:t xml:space="preserve">Theo gt: </w:t>
      </w:r>
      <w:r w:rsidRPr="0020246F">
        <w:rPr>
          <w:color w:val="000000"/>
          <w:lang w:val="nl-NL"/>
        </w:rPr>
        <w:t>A</w:t>
      </w:r>
      <w:r w:rsidRPr="0020246F">
        <w:rPr>
          <w:color w:val="000000"/>
          <w:vertAlign w:val="subscript"/>
          <w:lang w:val="nl-NL"/>
        </w:rPr>
        <w:t xml:space="preserve">1 </w:t>
      </w:r>
      <w:r w:rsidRPr="0020246F">
        <w:rPr>
          <w:color w:val="000000"/>
          <w:lang w:val="nl-NL"/>
        </w:rPr>
        <w:t>+ T</w:t>
      </w:r>
      <w:r w:rsidRPr="0020246F">
        <w:rPr>
          <w:color w:val="000000"/>
          <w:vertAlign w:val="subscript"/>
          <w:lang w:val="nl-NL"/>
        </w:rPr>
        <w:t xml:space="preserve">1 </w:t>
      </w:r>
      <w:r w:rsidRPr="0020246F">
        <w:rPr>
          <w:color w:val="000000"/>
          <w:lang w:val="nl-NL"/>
        </w:rPr>
        <w:t xml:space="preserve">= 600 = A </w:t>
      </w:r>
      <w:r w:rsidRPr="0020246F">
        <w:rPr>
          <w:color w:val="000000"/>
          <w:lang w:val="nl-NL"/>
        </w:rPr>
        <w:sym w:font="Symbol" w:char="F0AE"/>
      </w:r>
      <w:r w:rsidRPr="0020246F">
        <w:rPr>
          <w:color w:val="000000"/>
          <w:lang w:val="nl-NL"/>
        </w:rPr>
        <w:t xml:space="preserve"> A = T= 600 </w:t>
      </w:r>
    </w:p>
    <w:p w14:paraId="581C3100" w14:textId="68E80569" w:rsidR="002D49CE" w:rsidRPr="0020246F" w:rsidRDefault="002D49CE" w:rsidP="005F33BC">
      <w:pPr>
        <w:tabs>
          <w:tab w:val="left" w:pos="284"/>
          <w:tab w:val="left" w:pos="567"/>
          <w:tab w:val="left" w:pos="2552"/>
          <w:tab w:val="left" w:pos="4820"/>
          <w:tab w:val="left" w:pos="7088"/>
        </w:tabs>
        <w:ind w:left="284" w:hanging="284"/>
        <w:jc w:val="both"/>
        <w:rPr>
          <w:color w:val="000000"/>
        </w:rPr>
      </w:pPr>
      <w:r w:rsidRPr="0020246F">
        <w:rPr>
          <w:color w:val="000000"/>
          <w:lang w:val="nl-NL"/>
        </w:rPr>
        <w:tab/>
        <w:t xml:space="preserve"> G</w:t>
      </w:r>
      <w:r w:rsidRPr="0020246F">
        <w:rPr>
          <w:color w:val="000000"/>
          <w:vertAlign w:val="subscript"/>
          <w:lang w:val="nl-NL"/>
        </w:rPr>
        <w:t xml:space="preserve">1 </w:t>
      </w:r>
      <w:r w:rsidR="00FE3CED">
        <w:rPr>
          <w:color w:val="000000"/>
          <w:lang w:val="nl-NL"/>
        </w:rPr>
        <w:t>+ C1</w:t>
      </w:r>
      <w:r w:rsidRPr="0020246F">
        <w:rPr>
          <w:color w:val="000000"/>
          <w:vertAlign w:val="subscript"/>
          <w:lang w:val="nl-NL"/>
        </w:rPr>
        <w:t xml:space="preserve"> </w:t>
      </w:r>
      <w:r w:rsidRPr="0020246F">
        <w:rPr>
          <w:color w:val="000000"/>
          <w:lang w:val="nl-NL"/>
        </w:rPr>
        <w:t xml:space="preserve">= 60%  </w:t>
      </w:r>
      <w:r w:rsidRPr="0020246F">
        <w:rPr>
          <w:color w:val="000000"/>
          <w:lang w:val="nl-NL"/>
        </w:rPr>
        <w:sym w:font="Symbol" w:char="F0AE"/>
      </w:r>
      <w:r w:rsidRPr="0020246F">
        <w:rPr>
          <w:color w:val="000000"/>
        </w:rPr>
        <w:t>%G = %</w:t>
      </w:r>
      <w:r w:rsidR="002F210C">
        <w:rPr>
          <w:color w:val="000000"/>
        </w:rPr>
        <w:t>C</w:t>
      </w:r>
      <w:r w:rsidRPr="0020246F">
        <w:rPr>
          <w:color w:val="000000"/>
        </w:rPr>
        <w:t xml:space="preserve">= </w:t>
      </w:r>
      <m:oMath>
        <m:f>
          <m:fPr>
            <m:ctrlPr>
              <w:rPr>
                <w:rFonts w:ascii="Cambria Math" w:hAnsi="Cambria Math"/>
                <w:noProof/>
                <w:color w:val="000000"/>
              </w:rPr>
            </m:ctrlPr>
          </m:fPr>
          <m:num>
            <m:r>
              <m:rPr>
                <m:nor/>
              </m:rPr>
              <w:rPr>
                <w:rFonts w:ascii="Cambria Math"/>
                <w:noProof/>
                <w:color w:val="000000"/>
              </w:rPr>
              <m:t>%</m:t>
            </m:r>
            <m:sSub>
              <m:sSubPr>
                <m:ctrlPr>
                  <w:rPr>
                    <w:rFonts w:ascii="Cambria Math" w:hAnsi="Cambria Math"/>
                    <w:noProof/>
                    <w:color w:val="000000"/>
                  </w:rPr>
                </m:ctrlPr>
              </m:sSubPr>
              <m:e>
                <m:r>
                  <m:rPr>
                    <m:nor/>
                  </m:rPr>
                  <w:rPr>
                    <w:rFonts w:ascii="Cambria Math"/>
                    <w:noProof/>
                    <w:color w:val="000000"/>
                  </w:rPr>
                  <m:t>G</m:t>
                </m:r>
              </m:e>
              <m:sub>
                <m:r>
                  <w:rPr>
                    <w:rFonts w:ascii="Cambria Math"/>
                    <w:noProof/>
                    <w:color w:val="000000"/>
                  </w:rPr>
                  <m:t>1</m:t>
                </m:r>
                <m:ctrlPr>
                  <w:rPr>
                    <w:rFonts w:ascii="Cambria Math" w:hAnsi="Cambria Math"/>
                    <w:i/>
                    <w:noProof/>
                    <w:color w:val="000000"/>
                  </w:rPr>
                </m:ctrlPr>
              </m:sub>
            </m:sSub>
            <m:r>
              <m:rPr>
                <m:nor/>
              </m:rPr>
              <w:rPr>
                <w:rFonts w:ascii="Cambria Math"/>
                <w:noProof/>
                <w:color w:val="000000"/>
              </w:rPr>
              <m:t>+ %</m:t>
            </m:r>
            <m:sSub>
              <m:sSubPr>
                <m:ctrlPr>
                  <w:rPr>
                    <w:rFonts w:ascii="Cambria Math" w:hAnsi="Cambria Math"/>
                    <w:noProof/>
                    <w:color w:val="000000"/>
                  </w:rPr>
                </m:ctrlPr>
              </m:sSubPr>
              <m:e>
                <m:r>
                  <m:rPr>
                    <m:nor/>
                  </m:rPr>
                  <w:rPr>
                    <w:rFonts w:ascii="Cambria Math"/>
                    <w:noProof/>
                    <w:color w:val="000000"/>
                  </w:rPr>
                  <m:t>C</m:t>
                </m:r>
              </m:e>
              <m:sub>
                <m:r>
                  <w:rPr>
                    <w:rFonts w:ascii="Cambria Math"/>
                    <w:noProof/>
                    <w:color w:val="000000"/>
                  </w:rPr>
                  <m:t>1</m:t>
                </m:r>
                <m:ctrlPr>
                  <w:rPr>
                    <w:rFonts w:ascii="Cambria Math" w:hAnsi="Cambria Math"/>
                    <w:i/>
                    <w:noProof/>
                    <w:color w:val="000000"/>
                  </w:rPr>
                </m:ctrlPr>
              </m:sub>
            </m:sSub>
            <m:ctrlPr>
              <w:rPr>
                <w:rFonts w:ascii="Cambria Math" w:hAnsi="Cambria Math"/>
                <w:i/>
                <w:noProof/>
                <w:color w:val="000000"/>
              </w:rPr>
            </m:ctrlPr>
          </m:num>
          <m:den>
            <m:r>
              <w:rPr>
                <w:rFonts w:ascii="Cambria Math"/>
                <w:noProof/>
                <w:color w:val="000000"/>
              </w:rPr>
              <m:t>2</m:t>
            </m:r>
            <m:ctrlPr>
              <w:rPr>
                <w:rFonts w:ascii="Cambria Math" w:hAnsi="Cambria Math"/>
                <w:i/>
                <w:noProof/>
                <w:color w:val="000000"/>
              </w:rPr>
            </m:ctrlPr>
          </m:den>
        </m:f>
      </m:oMath>
      <w:r w:rsidRPr="0020246F">
        <w:rPr>
          <w:color w:val="000000"/>
        </w:rPr>
        <w:t xml:space="preserve">= </w:t>
      </w:r>
      <m:oMath>
        <m:f>
          <m:fPr>
            <m:ctrlPr>
              <w:rPr>
                <w:rFonts w:ascii="Cambria Math" w:hAnsi="Cambria Math"/>
                <w:noProof/>
                <w:color w:val="000000"/>
              </w:rPr>
            </m:ctrlPr>
          </m:fPr>
          <m:num>
            <m:r>
              <m:rPr>
                <m:nor/>
              </m:rPr>
              <w:rPr>
                <w:rFonts w:ascii="Cambria Math"/>
                <w:noProof/>
                <w:color w:val="000000"/>
              </w:rPr>
              <m:t>60%</m:t>
            </m:r>
          </m:num>
          <m:den>
            <m:r>
              <w:rPr>
                <w:rFonts w:ascii="Cambria Math"/>
                <w:noProof/>
                <w:color w:val="000000"/>
              </w:rPr>
              <m:t>2</m:t>
            </m:r>
            <m:ctrlPr>
              <w:rPr>
                <w:rFonts w:ascii="Cambria Math" w:hAnsi="Cambria Math"/>
                <w:i/>
                <w:noProof/>
                <w:color w:val="000000"/>
              </w:rPr>
            </m:ctrlPr>
          </m:den>
        </m:f>
        <m:r>
          <w:rPr>
            <w:rFonts w:ascii="Cambria Math"/>
            <w:noProof/>
            <w:color w:val="000000"/>
          </w:rPr>
          <m:t>=30%</m:t>
        </m:r>
      </m:oMath>
    </w:p>
    <w:tbl>
      <w:tblPr>
        <w:tblpPr w:leftFromText="180" w:rightFromText="180" w:vertAnchor="text" w:horzAnchor="page" w:tblpX="1442" w:tblpY="74"/>
        <w:tblW w:w="8755" w:type="dxa"/>
        <w:tblLook w:val="04A0" w:firstRow="1" w:lastRow="0" w:firstColumn="1" w:lastColumn="0" w:noHBand="0" w:noVBand="1"/>
      </w:tblPr>
      <w:tblGrid>
        <w:gridCol w:w="4361"/>
        <w:gridCol w:w="4394"/>
      </w:tblGrid>
      <w:tr w:rsidR="002D49CE" w:rsidRPr="0020246F" w14:paraId="4F42A4FE" w14:textId="77777777" w:rsidTr="00D231A0">
        <w:trPr>
          <w:trHeight w:val="313"/>
        </w:trPr>
        <w:tc>
          <w:tcPr>
            <w:tcW w:w="4361" w:type="dxa"/>
            <w:shd w:val="clear" w:color="auto" w:fill="auto"/>
            <w:vAlign w:val="center"/>
          </w:tcPr>
          <w:p w14:paraId="4C90BF91" w14:textId="089F4263" w:rsidR="002D49CE" w:rsidRPr="0020246F" w:rsidRDefault="002D49CE" w:rsidP="000B471C">
            <w:pPr>
              <w:tabs>
                <w:tab w:val="left" w:pos="284"/>
                <w:tab w:val="left" w:pos="567"/>
                <w:tab w:val="left" w:pos="2552"/>
                <w:tab w:val="left" w:pos="4820"/>
                <w:tab w:val="left" w:pos="7088"/>
              </w:tabs>
              <w:ind w:left="284" w:hanging="284"/>
              <w:jc w:val="center"/>
              <w:rPr>
                <w:color w:val="000000"/>
                <w:lang w:val="nl-NL"/>
              </w:rPr>
            </w:pPr>
            <w:r w:rsidRPr="0020246F">
              <w:rPr>
                <w:color w:val="000000"/>
                <w:lang w:val="nl-NL"/>
              </w:rPr>
              <w:t xml:space="preserve">a. Số lượng từng loại </w:t>
            </w:r>
            <w:r>
              <w:rPr>
                <w:color w:val="000000"/>
                <w:lang w:val="nl-NL"/>
              </w:rPr>
              <w:t>nucleotide</w:t>
            </w:r>
            <w:r w:rsidRPr="0020246F">
              <w:rPr>
                <w:color w:val="000000"/>
                <w:lang w:val="nl-NL"/>
              </w:rPr>
              <w:t xml:space="preserve"> của gen</w:t>
            </w:r>
          </w:p>
        </w:tc>
        <w:tc>
          <w:tcPr>
            <w:tcW w:w="4394" w:type="dxa"/>
            <w:tcBorders>
              <w:left w:val="single" w:sz="4" w:space="0" w:color="auto"/>
            </w:tcBorders>
          </w:tcPr>
          <w:p w14:paraId="6811ED19"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 = T = 600</w:t>
            </w:r>
          </w:p>
          <w:p w14:paraId="12C1C69B" w14:textId="186C68F4" w:rsidR="002D49CE" w:rsidRPr="0020246F" w:rsidRDefault="002D49CE" w:rsidP="005F33BC">
            <w:pPr>
              <w:tabs>
                <w:tab w:val="left" w:pos="284"/>
                <w:tab w:val="left" w:pos="567"/>
                <w:tab w:val="left" w:pos="2552"/>
                <w:tab w:val="left" w:pos="4820"/>
                <w:tab w:val="left" w:pos="7088"/>
              </w:tabs>
              <w:ind w:left="284" w:hanging="284"/>
              <w:jc w:val="both"/>
              <w:rPr>
                <w:color w:val="000000"/>
              </w:rPr>
            </w:pPr>
            <w:r w:rsidRPr="0020246F">
              <w:rPr>
                <w:color w:val="000000"/>
                <w:lang w:val="sv-SE"/>
              </w:rPr>
              <w:t xml:space="preserve">G </w:t>
            </w:r>
            <w:r w:rsidR="00073C3F">
              <w:rPr>
                <w:color w:val="000000"/>
                <w:lang w:val="sv-SE"/>
              </w:rPr>
              <w:t>= C</w:t>
            </w:r>
            <w:r w:rsidRPr="0020246F">
              <w:rPr>
                <w:color w:val="000000"/>
                <w:lang w:val="sv-SE"/>
              </w:rPr>
              <w:t xml:space="preserve"> = 30% = </w:t>
            </w:r>
            <m:oMath>
              <m:f>
                <m:fPr>
                  <m:ctrlPr>
                    <w:rPr>
                      <w:rFonts w:ascii="Cambria Math" w:hAnsi="Cambria Math"/>
                      <w:noProof/>
                      <w:color w:val="000000"/>
                    </w:rPr>
                  </m:ctrlPr>
                </m:fPr>
                <m:num>
                  <m:r>
                    <m:rPr>
                      <m:nor/>
                    </m:rPr>
                    <w:rPr>
                      <w:rFonts w:ascii="Cambria Math"/>
                      <w:noProof/>
                      <w:color w:val="000000"/>
                    </w:rPr>
                    <m:t>600.30</m:t>
                  </m:r>
                </m:num>
                <m:den>
                  <m:r>
                    <m:rPr>
                      <m:nor/>
                    </m:rPr>
                    <w:rPr>
                      <w:rFonts w:ascii="Cambria Math"/>
                      <w:noProof/>
                      <w:color w:val="000000"/>
                    </w:rPr>
                    <m:t>20</m:t>
                  </m:r>
                </m:den>
              </m:f>
              <m:r>
                <w:rPr>
                  <w:rFonts w:ascii="Cambria Math"/>
                  <w:noProof/>
                  <w:color w:val="000000"/>
                </w:rPr>
                <m:t>=900</m:t>
              </m:r>
            </m:oMath>
          </w:p>
          <w:p w14:paraId="2EECD8B7"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i/>
                <w:color w:val="000000"/>
              </w:rPr>
              <w:t xml:space="preserve">(vì %G = 30% </w:t>
            </w:r>
            <w:r w:rsidRPr="0020246F">
              <w:rPr>
                <w:i/>
                <w:color w:val="000000"/>
              </w:rPr>
              <w:sym w:font="Symbol" w:char="F0AE"/>
            </w:r>
            <w:r w:rsidRPr="0020246F">
              <w:rPr>
                <w:i/>
                <w:color w:val="000000"/>
              </w:rPr>
              <w:t xml:space="preserve"> A = 20%)</w:t>
            </w:r>
          </w:p>
        </w:tc>
      </w:tr>
    </w:tbl>
    <w:p w14:paraId="169975DE" w14:textId="77777777" w:rsidR="001F7DD3"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b/>
      </w:r>
    </w:p>
    <w:p w14:paraId="21A0BBBD" w14:textId="77777777" w:rsidR="001F7DD3" w:rsidRDefault="001F7DD3" w:rsidP="000B471C">
      <w:pPr>
        <w:tabs>
          <w:tab w:val="left" w:pos="284"/>
          <w:tab w:val="left" w:pos="567"/>
          <w:tab w:val="left" w:pos="2552"/>
          <w:tab w:val="left" w:pos="4820"/>
          <w:tab w:val="left" w:pos="7088"/>
        </w:tabs>
        <w:ind w:left="284" w:hanging="284"/>
        <w:jc w:val="both"/>
        <w:rPr>
          <w:color w:val="000000"/>
          <w:lang w:val="sv-SE"/>
        </w:rPr>
      </w:pPr>
    </w:p>
    <w:p w14:paraId="2AE4BA6D" w14:textId="77777777" w:rsidR="001F7DD3" w:rsidRDefault="001F7DD3" w:rsidP="000B471C">
      <w:pPr>
        <w:tabs>
          <w:tab w:val="left" w:pos="284"/>
          <w:tab w:val="left" w:pos="567"/>
          <w:tab w:val="left" w:pos="2552"/>
          <w:tab w:val="left" w:pos="4820"/>
          <w:tab w:val="left" w:pos="7088"/>
        </w:tabs>
        <w:ind w:left="284" w:hanging="284"/>
        <w:jc w:val="both"/>
        <w:rPr>
          <w:color w:val="000000"/>
          <w:lang w:val="sv-SE"/>
        </w:rPr>
      </w:pPr>
    </w:p>
    <w:p w14:paraId="16C58376" w14:textId="77777777" w:rsidR="001F7DD3" w:rsidRDefault="001F7DD3" w:rsidP="000B471C">
      <w:pPr>
        <w:tabs>
          <w:tab w:val="left" w:pos="284"/>
          <w:tab w:val="left" w:pos="567"/>
          <w:tab w:val="left" w:pos="2552"/>
          <w:tab w:val="left" w:pos="4820"/>
          <w:tab w:val="left" w:pos="7088"/>
        </w:tabs>
        <w:ind w:left="284" w:hanging="284"/>
        <w:jc w:val="both"/>
        <w:rPr>
          <w:color w:val="000000"/>
          <w:lang w:val="sv-SE"/>
        </w:rPr>
      </w:pPr>
    </w:p>
    <w:p w14:paraId="6B09ADA4" w14:textId="77777777" w:rsidR="001F7DD3" w:rsidRDefault="001F7DD3" w:rsidP="000B471C">
      <w:pPr>
        <w:tabs>
          <w:tab w:val="left" w:pos="284"/>
          <w:tab w:val="left" w:pos="567"/>
          <w:tab w:val="left" w:pos="2552"/>
          <w:tab w:val="left" w:pos="4820"/>
          <w:tab w:val="left" w:pos="7088"/>
        </w:tabs>
        <w:ind w:left="284" w:hanging="284"/>
        <w:jc w:val="both"/>
        <w:rPr>
          <w:color w:val="000000"/>
          <w:lang w:val="sv-SE"/>
        </w:rPr>
      </w:pPr>
    </w:p>
    <w:p w14:paraId="4AC08D2C" w14:textId="32511119"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b. Số </w:t>
      </w:r>
      <w:r>
        <w:rPr>
          <w:color w:val="000000"/>
          <w:lang w:val="sv-SE"/>
        </w:rPr>
        <w:t>nucleotide</w:t>
      </w:r>
      <w:r w:rsidRPr="0020246F">
        <w:rPr>
          <w:color w:val="000000"/>
          <w:lang w:val="sv-SE"/>
        </w:rPr>
        <w:t xml:space="preserve"> của gen: N = 2A + 2G = 3000 </w:t>
      </w:r>
      <w:r>
        <w:rPr>
          <w:color w:val="000000"/>
          <w:lang w:val="sv-SE"/>
        </w:rPr>
        <w:t>nucleotide</w:t>
      </w:r>
      <w:r w:rsidRPr="0020246F">
        <w:rPr>
          <w:color w:val="000000"/>
          <w:lang w:val="sv-SE"/>
        </w:rPr>
        <w:t xml:space="preserve"> </w:t>
      </w:r>
    </w:p>
    <w:p w14:paraId="57F4B636" w14:textId="6285BFF6" w:rsidR="002D49CE" w:rsidRPr="0020246F" w:rsidRDefault="002D49CE" w:rsidP="005F33BC">
      <w:pPr>
        <w:tabs>
          <w:tab w:val="left" w:pos="284"/>
          <w:tab w:val="left" w:pos="567"/>
          <w:tab w:val="left" w:pos="2552"/>
          <w:tab w:val="left" w:pos="4820"/>
          <w:tab w:val="left" w:pos="7088"/>
        </w:tabs>
        <w:ind w:left="284" w:hanging="284"/>
        <w:jc w:val="both"/>
        <w:rPr>
          <w:color w:val="000000"/>
          <w:lang w:val="nl-NL"/>
        </w:rPr>
      </w:pPr>
      <w:r w:rsidRPr="0020246F">
        <w:rPr>
          <w:color w:val="000000"/>
          <w:lang w:val="sv-SE"/>
        </w:rPr>
        <w:tab/>
        <w:t xml:space="preserve">+ </w:t>
      </w:r>
      <w:r w:rsidRPr="0020246F">
        <w:rPr>
          <w:color w:val="000000"/>
          <w:lang w:val="sv-SE"/>
        </w:rPr>
        <w:tab/>
        <w:t xml:space="preserve">Tính chiều dài của gen: L =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2</m:t>
            </m:r>
          </m:den>
        </m:f>
        <m:r>
          <m:rPr>
            <m:nor/>
          </m:rPr>
          <w:rPr>
            <w:rFonts w:ascii="Cambria Math"/>
            <w:noProof/>
            <w:color w:val="000000"/>
            <w:lang w:val="nl-NL"/>
          </w:rPr>
          <m:t>×</m:t>
        </m:r>
        <m:r>
          <m:rPr>
            <m:nor/>
          </m:rPr>
          <w:rPr>
            <w:rFonts w:ascii="Cambria Math"/>
            <w:noProof/>
            <w:color w:val="000000"/>
            <w:lang w:val="nl-NL"/>
          </w:rPr>
          <m:t>3,4</m:t>
        </m:r>
      </m:oMath>
      <w:r w:rsidRPr="0020246F">
        <w:rPr>
          <w:color w:val="000000"/>
          <w:lang w:val="nl-NL"/>
        </w:rPr>
        <w:t xml:space="preserve">Å =  5100 Å </w:t>
      </w:r>
    </w:p>
    <w:p w14:paraId="61FF1EAA"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nl-NL"/>
        </w:rPr>
        <w:tab/>
        <w:t xml:space="preserve">+ </w:t>
      </w:r>
      <w:r w:rsidRPr="0020246F">
        <w:rPr>
          <w:color w:val="000000"/>
          <w:lang w:val="nl-NL"/>
        </w:rPr>
        <w:tab/>
        <w:t>Khối lượng của gen: M = N. 300 đvC = 9.10</w:t>
      </w:r>
      <w:r w:rsidRPr="0020246F">
        <w:rPr>
          <w:color w:val="000000"/>
          <w:vertAlign w:val="superscript"/>
          <w:lang w:val="nl-NL"/>
        </w:rPr>
        <w:t>5</w:t>
      </w:r>
      <w:r w:rsidRPr="0020246F">
        <w:rPr>
          <w:color w:val="000000"/>
          <w:lang w:val="nl-NL"/>
        </w:rPr>
        <w:t xml:space="preserve"> đvC</w:t>
      </w:r>
    </w:p>
    <w:p w14:paraId="134852ED" w14:textId="6EB32B29"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nl-NL"/>
        </w:rPr>
        <w:tab/>
        <w:t xml:space="preserve">+ </w:t>
      </w:r>
      <w:r w:rsidRPr="0020246F">
        <w:rPr>
          <w:color w:val="000000"/>
          <w:lang w:val="nl-NL"/>
        </w:rPr>
        <w:tab/>
        <w:t xml:space="preserve">Số liên kết </w:t>
      </w:r>
      <w:r w:rsidR="00123EE3">
        <w:rPr>
          <w:color w:val="000000"/>
          <w:lang w:val="nl-NL"/>
        </w:rPr>
        <w:t xml:space="preserve">phosphodiester </w:t>
      </w:r>
      <w:r w:rsidRPr="0020246F">
        <w:rPr>
          <w:color w:val="000000"/>
          <w:lang w:val="nl-NL"/>
        </w:rPr>
        <w:t xml:space="preserve">trên gen: 2N - 2 = 5998 liên kết </w:t>
      </w:r>
    </w:p>
    <w:p w14:paraId="58A2088A" w14:textId="77777777"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rPr>
        <w:tab/>
        <w:t xml:space="preserve">c. </w:t>
      </w:r>
      <w:r w:rsidRPr="0020246F">
        <w:rPr>
          <w:color w:val="000000"/>
          <w:lang w:val="sv-SE"/>
        </w:rPr>
        <w:t xml:space="preserve">Tóm tắt 2 cơ chế tái bản và phiên mã bằng sơ đồ sau: </w:t>
      </w:r>
    </w:p>
    <w:p w14:paraId="5B2E8A0C" w14:textId="77777777" w:rsidR="002D49CE"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lang w:val="sv-SE"/>
        </w:rPr>
        <w:tab/>
        <w:t>(gọi x, k lần lượt là số lần tái bản, phiên mã; x, k: nguyên, dương)</w:t>
      </w:r>
    </w:p>
    <w:p w14:paraId="502C48AC" w14:textId="21B2D527" w:rsidR="006E22BE" w:rsidRPr="00123EE3" w:rsidRDefault="00000000" w:rsidP="006E22BE">
      <w:pPr>
        <w:shd w:val="clear" w:color="auto" w:fill="E2EFD9" w:themeFill="accent6" w:themeFillTint="33"/>
        <w:tabs>
          <w:tab w:val="left" w:pos="284"/>
          <w:tab w:val="left" w:pos="567"/>
          <w:tab w:val="left" w:pos="2552"/>
          <w:tab w:val="left" w:pos="4820"/>
          <w:tab w:val="left" w:pos="7088"/>
        </w:tabs>
        <w:ind w:left="284" w:right="10" w:hanging="284"/>
        <w:jc w:val="both"/>
        <w:rPr>
          <w:b/>
          <w:color w:val="000000"/>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r>
                    <m:rPr>
                      <m:sty m:val="p"/>
                    </m:rPr>
                    <w:rPr>
                      <w:rFonts w:ascii="Cambria Math" w:hAnsi="Cambria Math"/>
                      <w:lang w:val="nl-NL"/>
                    </w:rPr>
                    <m:t>N=2400</m:t>
                  </m:r>
                </m:e>
              </m:d>
              <m:groupChr>
                <m:groupChrPr>
                  <m:chr m:val="→"/>
                  <m:vertJc m:val="bot"/>
                  <m:ctrlPr>
                    <w:rPr>
                      <w:rFonts w:ascii="Cambria Math" w:hAnsi="Cambria Math"/>
                      <w:lang w:val="nl-NL"/>
                    </w:rPr>
                  </m:ctrlPr>
                </m:groupChrPr>
                <m:e>
                  <m:r>
                    <m:rPr>
                      <m:sty m:val="p"/>
                    </m:rPr>
                    <w:rPr>
                      <w:rFonts w:ascii="Cambria Math" w:hAnsi="Cambria Math"/>
                      <w:lang w:val="nl-NL"/>
                    </w:rPr>
                    <m:t>Tái bản x lần</m:t>
                  </m:r>
                </m:e>
              </m:groupCh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 </m:t>
          </m:r>
          <m:d>
            <m:dPr>
              <m:ctrlPr>
                <w:rPr>
                  <w:rFonts w:ascii="Cambria Math" w:hAnsi="Cambria Math"/>
                  <w:lang w:val="nl-NL"/>
                </w:rPr>
              </m:ctrlPr>
            </m:dPr>
            <m:e>
              <m:r>
                <m:rPr>
                  <m:sty m:val="p"/>
                </m:rPr>
                <w:rPr>
                  <w:rFonts w:ascii="Cambria Math" w:hAnsi="Cambria Math"/>
                  <w:lang w:val="nl-NL"/>
                </w:rPr>
                <m:t>gene</m:t>
              </m:r>
            </m:e>
          </m:d>
          <m:r>
            <w:rPr>
              <w:rFonts w:ascii="Cambria Math" w:hAnsi="Cambria Math"/>
              <w:lang w:val="nl-NL"/>
            </w:rPr>
            <m:t xml:space="preserve"> </m:t>
          </m:r>
          <m:box>
            <m:boxPr>
              <m:opEmu m:val="1"/>
              <m:ctrlPr>
                <w:rPr>
                  <w:rFonts w:ascii="Cambria Math" w:hAnsi="Cambria Math"/>
                  <w:lang w:val="nl-NL"/>
                </w:rPr>
              </m:ctrlPr>
            </m:boxPr>
            <m:e>
              <m:groupChr>
                <m:groupChrPr>
                  <m:chr m:val="→"/>
                  <m:vertJc m:val="bot"/>
                  <m:ctrlPr>
                    <w:rPr>
                      <w:rFonts w:ascii="Cambria Math" w:hAnsi="Cambria Math"/>
                      <w:lang w:val="nl-NL"/>
                    </w:rPr>
                  </m:ctrlPr>
                </m:groupChrPr>
                <m:e>
                  <m:r>
                    <m:rPr>
                      <m:sty m:val="p"/>
                    </m:rPr>
                    <w:rPr>
                      <w:rFonts w:ascii="Cambria Math" w:hAnsi="Cambria Math"/>
                      <w:lang w:val="nl-NL"/>
                    </w:rPr>
                    <m:t>Phiên mã k = 4 lần</m:t>
                  </m:r>
                </m:e>
              </m:groupChr>
            </m:e>
          </m:box>
          <m:r>
            <m:rPr>
              <m:sty m:val="p"/>
            </m:rPr>
            <w:rPr>
              <w:rFonts w:ascii="Cambria Math" w:hAnsi="Cambria Math"/>
              <w:lang w:val="nl-NL"/>
            </w:rPr>
            <m:t>1.</m:t>
          </m:r>
          <m:sSup>
            <m:sSupPr>
              <m:ctrlPr>
                <w:rPr>
                  <w:rFonts w:ascii="Cambria Math" w:hAnsi="Cambria Math"/>
                  <w:lang w:val="nl-NL"/>
                </w:rPr>
              </m:ctrlPr>
            </m:sSupPr>
            <m:e>
              <m:r>
                <w:rPr>
                  <w:rFonts w:ascii="Cambria Math" w:hAnsi="Cambria Math"/>
                  <w:lang w:val="nl-NL"/>
                </w:rPr>
                <m:t>2</m:t>
              </m:r>
            </m:e>
            <m:sup>
              <m:r>
                <w:rPr>
                  <w:rFonts w:ascii="Cambria Math" w:hAnsi="Cambria Math"/>
                  <w:lang w:val="nl-NL"/>
                </w:rPr>
                <m:t>x</m:t>
              </m:r>
            </m:sup>
          </m:sSup>
          <m:r>
            <w:rPr>
              <w:rFonts w:ascii="Cambria Math" w:hAnsi="Cambria Math"/>
              <w:lang w:val="nl-NL"/>
            </w:rPr>
            <m:t>.k=32 mRNA</m:t>
          </m:r>
        </m:oMath>
      </m:oMathPara>
    </w:p>
    <w:p w14:paraId="168FAC65" w14:textId="726E4743"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lang w:val="sv-SE"/>
        </w:rPr>
        <w:tab/>
      </w:r>
      <w:r w:rsidRPr="0020246F">
        <w:rPr>
          <w:color w:val="000000"/>
          <w:lang w:val="sv-SE"/>
        </w:rPr>
        <w:tab/>
      </w:r>
      <w:r w:rsidRPr="0020246F">
        <w:rPr>
          <w:color w:val="000000"/>
          <w:lang w:val="sv-SE"/>
        </w:rPr>
        <w:tab/>
      </w:r>
      <w:r w:rsidRPr="0020246F">
        <w:rPr>
          <w:color w:val="000000"/>
          <w:lang w:val="sv-SE"/>
        </w:rPr>
        <w:tab/>
        <w:t xml:space="preserve">        </w:t>
      </w:r>
      <w:r w:rsidRPr="0020246F">
        <w:rPr>
          <w:color w:val="000000"/>
        </w:rPr>
        <w:t>Tổng m</w:t>
      </w:r>
      <w:r>
        <w:rPr>
          <w:color w:val="000000"/>
        </w:rPr>
        <w:t>RNA</w:t>
      </w:r>
      <w:r w:rsidRPr="0020246F">
        <w:rPr>
          <w:color w:val="000000"/>
        </w:rPr>
        <w:t xml:space="preserve"> = 32 = 1.2</w:t>
      </w:r>
      <w:r w:rsidRPr="0020246F">
        <w:rPr>
          <w:color w:val="000000"/>
          <w:vertAlign w:val="superscript"/>
        </w:rPr>
        <w:t>x</w:t>
      </w:r>
      <w:r w:rsidRPr="0020246F">
        <w:rPr>
          <w:color w:val="000000"/>
        </w:rPr>
        <w:t>.4</w:t>
      </w:r>
    </w:p>
    <w:p w14:paraId="20D56DF8" w14:textId="7BFF5C86"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rPr>
        <w:tab/>
      </w:r>
      <w:r w:rsidRPr="0020246F">
        <w:rPr>
          <w:color w:val="000000"/>
        </w:rPr>
        <w:tab/>
        <w:t xml:space="preserve">                    </w:t>
      </w:r>
      <w:r w:rsidRPr="0020246F">
        <w:rPr>
          <w:color w:val="000000"/>
        </w:rPr>
        <w:tab/>
      </w:r>
      <w:r w:rsidRPr="0020246F">
        <w:rPr>
          <w:color w:val="000000"/>
        </w:rPr>
        <w:tab/>
        <w:t xml:space="preserve">                          2</w:t>
      </w:r>
      <w:r w:rsidR="002F210C">
        <w:rPr>
          <w:color w:val="000000"/>
          <w:vertAlign w:val="superscript"/>
        </w:rPr>
        <w:t>x</w:t>
      </w:r>
      <w:r w:rsidR="00957C58">
        <w:rPr>
          <w:color w:val="000000"/>
          <w:vertAlign w:val="superscript"/>
        </w:rPr>
        <w:t xml:space="preserve"> </w:t>
      </w:r>
      <w:r w:rsidR="00957C58" w:rsidRPr="002F210C">
        <w:rPr>
          <w:color w:val="000000"/>
        </w:rPr>
        <w:t>=</w:t>
      </w:r>
      <w:r w:rsidR="00957C58">
        <w:rPr>
          <w:color w:val="000000"/>
          <w:vertAlign w:val="superscript"/>
        </w:rPr>
        <w:t xml:space="preserve"> </w:t>
      </w:r>
      <w:r w:rsidRPr="0020246F">
        <w:rPr>
          <w:color w:val="000000"/>
        </w:rPr>
        <w:t xml:space="preserve">8 </w:t>
      </w:r>
      <w:r w:rsidRPr="0020246F">
        <w:rPr>
          <w:color w:val="000000"/>
        </w:rPr>
        <w:sym w:font="Symbol" w:char="F0AE"/>
      </w:r>
      <w:r w:rsidRPr="0020246F">
        <w:rPr>
          <w:color w:val="000000"/>
        </w:rPr>
        <w:t xml:space="preserve"> </w:t>
      </w:r>
      <w:r w:rsidR="002F210C">
        <w:rPr>
          <w:color w:val="000000"/>
        </w:rPr>
        <w:t>x</w:t>
      </w:r>
      <w:r w:rsidR="00957C58">
        <w:rPr>
          <w:color w:val="000000"/>
        </w:rPr>
        <w:t xml:space="preserve"> = </w:t>
      </w:r>
      <w:r w:rsidRPr="0020246F">
        <w:rPr>
          <w:color w:val="000000"/>
        </w:rPr>
        <w:t>3</w:t>
      </w:r>
    </w:p>
    <w:p w14:paraId="36E87D50" w14:textId="79509A5A"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sv-SE"/>
        </w:rPr>
        <w:tab/>
      </w:r>
      <w:r w:rsidRPr="0020246F">
        <w:rPr>
          <w:color w:val="000000"/>
          <w:lang w:val="nl-NL"/>
        </w:rPr>
        <w:t xml:space="preserve">c.1. Số lượng từng loại </w:t>
      </w:r>
      <w:r>
        <w:rPr>
          <w:color w:val="000000"/>
          <w:lang w:val="nl-NL"/>
        </w:rPr>
        <w:t>nucleotide</w:t>
      </w:r>
      <w:r w:rsidRPr="0020246F">
        <w:rPr>
          <w:color w:val="000000"/>
          <w:lang w:val="nl-NL"/>
        </w:rPr>
        <w:t xml:space="preserve"> môi trường cung cấp  </w:t>
      </w:r>
    </w:p>
    <w:p w14:paraId="101C4513" w14:textId="576A36F9"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lang w:val="nl-NL"/>
        </w:rPr>
        <w:tab/>
        <w:t xml:space="preserve">  </w:t>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noProof/>
                          <w:color w:val="000000"/>
                          <w:lang w:val="nl-NL"/>
                        </w:rPr>
                        <m:t>G</m:t>
                      </m:r>
                    </m:e>
                    <m:sub>
                      <m:r>
                        <w:rPr>
                          <w:rFonts w:ascii="Cambria Math"/>
                          <w:noProof/>
                          <w:color w:val="000000"/>
                          <w:lang w:val="nl-NL"/>
                        </w:rPr>
                        <m:t>cc</m:t>
                      </m:r>
                    </m:sub>
                  </m:sSub>
                  <m:r>
                    <w:rPr>
                      <w:rFonts w:ascii="Cambria Math"/>
                      <w:noProof/>
                      <w:color w:val="000000"/>
                      <w:lang w:val="nl-NL"/>
                    </w:rPr>
                    <m:t xml:space="preserve">= </m:t>
                  </m:r>
                  <m:sSub>
                    <m:sSubPr>
                      <m:ctrlPr>
                        <w:rPr>
                          <w:rFonts w:ascii="Cambria Math" w:hAnsi="Cambria Math"/>
                          <w:i/>
                          <w:noProof/>
                          <w:color w:val="000000"/>
                          <w:lang w:val="nl-NL"/>
                        </w:rPr>
                      </m:ctrlPr>
                    </m:sSubPr>
                    <m:e>
                      <m:r>
                        <w:rPr>
                          <w:rFonts w:ascii="Cambria Math"/>
                          <w:noProof/>
                          <w:color w:val="000000"/>
                          <w:lang w:val="nl-NL"/>
                        </w:rPr>
                        <m:t>C</m:t>
                      </m:r>
                    </m:e>
                    <m:sub>
                      <m:r>
                        <w:rPr>
                          <w:rFonts w:ascii="Cambria Math"/>
                          <w:noProof/>
                          <w:color w:val="000000"/>
                          <w:lang w:val="nl-NL"/>
                        </w:rPr>
                        <m:t>cc</m:t>
                      </m:r>
                    </m:sub>
                  </m:sSub>
                  <m:r>
                    <w:rPr>
                      <w:rFonts w:ascii="Cambria Math"/>
                      <w:noProof/>
                      <w:color w:val="000000"/>
                      <w:lang w:val="nl-NL"/>
                    </w:rPr>
                    <m:t>= G.1.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m:t>
                      </m:r>
                      <m:r>
                        <w:rPr>
                          <w:rFonts w:ascii="Cambria Math"/>
                          <w:noProof/>
                          <w:color w:val="000000"/>
                          <w:lang w:val="nl-NL"/>
                        </w:rPr>
                        <m:t>1</m:t>
                      </m:r>
                    </m:e>
                  </m:d>
                  <m:r>
                    <w:rPr>
                      <w:rFonts w:ascii="Cambria Math"/>
                      <w:noProof/>
                      <w:color w:val="000000"/>
                      <w:lang w:val="nl-NL"/>
                    </w:rPr>
                    <m:t xml:space="preserve"> = 6300</m:t>
                  </m:r>
                </m:e>
              </m:mr>
              <m:mr>
                <m:e>
                  <m:sSub>
                    <m:sSubPr>
                      <m:ctrlPr>
                        <w:rPr>
                          <w:rFonts w:ascii="Cambria Math" w:hAnsi="Cambria Math"/>
                          <w:i/>
                          <w:noProof/>
                          <w:color w:val="000000"/>
                          <w:lang w:val="nl-NL"/>
                        </w:rPr>
                      </m:ctrlPr>
                    </m:sSubPr>
                    <m:e>
                      <m:r>
                        <w:rPr>
                          <w:rFonts w:ascii="Cambria Math"/>
                          <w:noProof/>
                          <w:color w:val="000000"/>
                          <w:lang w:val="nl-NL"/>
                        </w:rPr>
                        <m:t>A</m:t>
                      </m:r>
                    </m:e>
                    <m:sub>
                      <m:r>
                        <w:rPr>
                          <w:rFonts w:ascii="Cambria Math"/>
                          <w:noProof/>
                          <w:color w:val="000000"/>
                          <w:lang w:val="nl-NL"/>
                        </w:rPr>
                        <m:t>cc</m:t>
                      </m:r>
                    </m:sub>
                  </m:sSub>
                  <m:r>
                    <w:rPr>
                      <w:rFonts w:ascii="Cambria Math"/>
                      <w:noProof/>
                      <w:color w:val="000000"/>
                      <w:lang w:val="nl-NL"/>
                    </w:rPr>
                    <m:t xml:space="preserve">= </m:t>
                  </m:r>
                  <m:sSub>
                    <m:sSubPr>
                      <m:ctrlPr>
                        <w:rPr>
                          <w:rFonts w:ascii="Cambria Math" w:hAnsi="Cambria Math"/>
                          <w:i/>
                          <w:noProof/>
                          <w:color w:val="000000"/>
                          <w:lang w:val="nl-NL"/>
                        </w:rPr>
                      </m:ctrlPr>
                    </m:sSubPr>
                    <m:e>
                      <m:r>
                        <w:rPr>
                          <w:rFonts w:ascii="Cambria Math"/>
                          <w:noProof/>
                          <w:color w:val="000000"/>
                          <w:lang w:val="nl-NL"/>
                        </w:rPr>
                        <m:t>T</m:t>
                      </m:r>
                    </m:e>
                    <m:sub>
                      <m:r>
                        <w:rPr>
                          <w:rFonts w:ascii="Cambria Math"/>
                          <w:noProof/>
                          <w:color w:val="000000"/>
                          <w:lang w:val="nl-NL"/>
                        </w:rPr>
                        <m:t>cc</m:t>
                      </m:r>
                    </m:sub>
                  </m:sSub>
                  <m:r>
                    <w:rPr>
                      <w:rFonts w:ascii="Cambria Math"/>
                      <w:noProof/>
                      <w:color w:val="000000"/>
                      <w:lang w:val="nl-NL"/>
                    </w:rPr>
                    <m:t>= A.1.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m:t>
                      </m:r>
                      <m:r>
                        <w:rPr>
                          <w:rFonts w:ascii="Cambria Math"/>
                          <w:noProof/>
                          <w:color w:val="000000"/>
                          <w:lang w:val="nl-NL"/>
                        </w:rPr>
                        <m:t>1</m:t>
                      </m:r>
                    </m:e>
                  </m:d>
                  <m:r>
                    <w:rPr>
                      <w:rFonts w:ascii="Cambria Math"/>
                      <w:noProof/>
                      <w:color w:val="000000"/>
                      <w:lang w:val="nl-NL"/>
                    </w:rPr>
                    <m:t xml:space="preserve"> = 4200</m:t>
                  </m:r>
                </m:e>
              </m:mr>
            </m:m>
          </m:e>
        </m:d>
      </m:oMath>
      <w:r w:rsidRPr="0020246F">
        <w:rPr>
          <w:color w:val="000000"/>
          <w:lang w:val="nl-NL"/>
        </w:rPr>
        <w:t xml:space="preserve"> </w:t>
      </w:r>
      <w:r w:rsidR="006E22BE">
        <w:rPr>
          <w:color w:val="000000"/>
          <w:lang w:val="nl-NL"/>
        </w:rPr>
        <w:t xml:space="preserve"> </w:t>
      </w:r>
    </w:p>
    <w:p w14:paraId="2792A9AB" w14:textId="50D41523"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c.2. Số lượng từng loại </w:t>
      </w:r>
      <w:r w:rsidR="006B73DF">
        <w:rPr>
          <w:color w:val="000000"/>
          <w:lang w:val="nl-NL"/>
        </w:rPr>
        <w:t xml:space="preserve">nucleotide </w:t>
      </w:r>
      <w:r w:rsidRPr="0020246F">
        <w:rPr>
          <w:color w:val="000000"/>
          <w:lang w:val="nl-NL"/>
        </w:rPr>
        <w:t xml:space="preserve">môi trường cung cấp  cho cả quá trình trên. </w:t>
      </w:r>
    </w:p>
    <w:tbl>
      <w:tblPr>
        <w:tblW w:w="9038" w:type="dxa"/>
        <w:tblInd w:w="284" w:type="dxa"/>
        <w:tblBorders>
          <w:insideV w:val="single" w:sz="4" w:space="0" w:color="000000"/>
        </w:tblBorders>
        <w:tblLook w:val="04A0" w:firstRow="1" w:lastRow="0" w:firstColumn="1" w:lastColumn="0" w:noHBand="0" w:noVBand="1"/>
      </w:tblPr>
      <w:tblGrid>
        <w:gridCol w:w="5069"/>
        <w:gridCol w:w="3969"/>
      </w:tblGrid>
      <w:tr w:rsidR="002D49CE" w:rsidRPr="0020246F" w14:paraId="2712CCC1" w14:textId="77777777" w:rsidTr="00D231A0">
        <w:tc>
          <w:tcPr>
            <w:tcW w:w="5069" w:type="dxa"/>
            <w:vAlign w:val="center"/>
          </w:tcPr>
          <w:p w14:paraId="4083CEB3" w14:textId="30975439" w:rsidR="002D49CE" w:rsidRPr="0020246F" w:rsidRDefault="002D49CE" w:rsidP="000B471C">
            <w:pPr>
              <w:tabs>
                <w:tab w:val="left" w:pos="284"/>
                <w:tab w:val="left" w:pos="567"/>
                <w:tab w:val="left" w:pos="2552"/>
                <w:tab w:val="left" w:pos="4820"/>
                <w:tab w:val="left" w:pos="7088"/>
              </w:tabs>
              <w:ind w:left="284" w:hanging="284"/>
              <w:jc w:val="center"/>
              <w:rPr>
                <w:color w:val="000000"/>
                <w:lang w:val="nl-NL"/>
              </w:rPr>
            </w:pPr>
            <w:r w:rsidRPr="0020246F">
              <w:rPr>
                <w:color w:val="000000"/>
              </w:rPr>
              <w:t xml:space="preserve">     - Số lượng từng loại </w:t>
            </w:r>
            <w:r>
              <w:rPr>
                <w:color w:val="000000"/>
              </w:rPr>
              <w:t>nucleotide</w:t>
            </w:r>
            <w:r w:rsidRPr="0020246F">
              <w:rPr>
                <w:color w:val="000000"/>
              </w:rPr>
              <w:t xml:space="preserve"> trên mạch 1:</w:t>
            </w:r>
          </w:p>
          <w:p w14:paraId="1B9D911B" w14:textId="77777777" w:rsidR="002D49CE" w:rsidRPr="0020246F" w:rsidRDefault="002D49CE" w:rsidP="000B471C">
            <w:pPr>
              <w:tabs>
                <w:tab w:val="left" w:pos="284"/>
                <w:tab w:val="left" w:pos="567"/>
                <w:tab w:val="left" w:pos="2552"/>
                <w:tab w:val="left" w:pos="4820"/>
                <w:tab w:val="left" w:pos="7088"/>
              </w:tabs>
              <w:jc w:val="center"/>
              <w:rPr>
                <w:color w:val="000000"/>
                <w:lang w:val="nl-NL"/>
              </w:rPr>
            </w:pPr>
          </w:p>
        </w:tc>
        <w:tc>
          <w:tcPr>
            <w:tcW w:w="3969" w:type="dxa"/>
            <w:vAlign w:val="center"/>
          </w:tcPr>
          <w:p w14:paraId="06D477C1" w14:textId="4EAA80D6"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w:t>
            </w:r>
            <w:r w:rsidRPr="0020246F">
              <w:rPr>
                <w:color w:val="000000"/>
                <w:lang w:val="nl-NL"/>
              </w:rPr>
              <w:t>200    (gt cho A</w:t>
            </w:r>
            <w:r w:rsidRPr="0020246F">
              <w:rPr>
                <w:color w:val="000000"/>
                <w:vertAlign w:val="subscript"/>
                <w:lang w:val="nl-NL"/>
              </w:rPr>
              <w:t>1</w:t>
            </w:r>
            <w:r w:rsidRPr="0020246F">
              <w:rPr>
                <w:color w:val="000000"/>
                <w:lang w:val="nl-NL"/>
              </w:rPr>
              <w:t xml:space="preserve">; </w:t>
            </w:r>
            <w:r w:rsidR="002F210C">
              <w:rPr>
                <w:color w:val="000000"/>
                <w:lang w:val="nl-NL"/>
              </w:rPr>
              <w:t>C</w:t>
            </w:r>
            <w:r w:rsidRPr="0020246F">
              <w:rPr>
                <w:color w:val="000000"/>
                <w:vertAlign w:val="subscript"/>
                <w:lang w:val="nl-NL"/>
              </w:rPr>
              <w:t>1</w:t>
            </w:r>
            <w:r w:rsidRPr="0020246F">
              <w:rPr>
                <w:color w:val="000000"/>
                <w:lang w:val="nl-NL"/>
              </w:rPr>
              <w:t>)</w:t>
            </w:r>
          </w:p>
          <w:p w14:paraId="2002CA68" w14:textId="48313190" w:rsidR="002D49CE" w:rsidRPr="0020246F" w:rsidRDefault="00957C58" w:rsidP="000B471C">
            <w:pPr>
              <w:tabs>
                <w:tab w:val="left" w:pos="284"/>
                <w:tab w:val="left" w:pos="567"/>
                <w:tab w:val="left" w:pos="2552"/>
                <w:tab w:val="left" w:pos="4820"/>
                <w:tab w:val="left" w:pos="7088"/>
              </w:tabs>
              <w:ind w:left="284" w:hanging="284"/>
              <w:rPr>
                <w:color w:val="000000"/>
              </w:rPr>
            </w:pPr>
            <w:r>
              <w:rPr>
                <w:color w:val="000000"/>
              </w:rPr>
              <w:t>C</w:t>
            </w:r>
            <w:r w:rsidRPr="002F210C">
              <w:rPr>
                <w:color w:val="000000"/>
                <w:vertAlign w:val="subscript"/>
              </w:rPr>
              <w:t>1</w:t>
            </w:r>
            <w:r>
              <w:rPr>
                <w:color w:val="000000"/>
              </w:rPr>
              <w:t xml:space="preserve"> = </w:t>
            </w:r>
            <w:r w:rsidR="002D49CE" w:rsidRPr="0020246F">
              <w:rPr>
                <w:color w:val="000000"/>
                <w:lang w:val="nl-NL"/>
              </w:rPr>
              <w:t>500</w:t>
            </w:r>
          </w:p>
          <w:p w14:paraId="261BC077" w14:textId="77777777" w:rsidR="002D49CE" w:rsidRPr="0020246F" w:rsidRDefault="002D49CE" w:rsidP="000B471C">
            <w:pPr>
              <w:tabs>
                <w:tab w:val="left" w:pos="284"/>
                <w:tab w:val="left" w:pos="567"/>
                <w:tab w:val="left" w:pos="2552"/>
                <w:tab w:val="left" w:pos="4820"/>
                <w:tab w:val="left" w:pos="7088"/>
              </w:tabs>
              <w:ind w:left="284" w:hanging="284"/>
              <w:rPr>
                <w:i/>
                <w:color w:val="000000"/>
              </w:rPr>
            </w:pPr>
            <w:r w:rsidRPr="0020246F">
              <w:rPr>
                <w:color w:val="000000"/>
              </w:rPr>
              <w:t>T</w:t>
            </w:r>
            <w:r w:rsidRPr="0020246F">
              <w:rPr>
                <w:color w:val="000000"/>
                <w:vertAlign w:val="subscript"/>
              </w:rPr>
              <w:t>1</w:t>
            </w:r>
            <w:r w:rsidRPr="0020246F">
              <w:rPr>
                <w:color w:val="000000"/>
              </w:rPr>
              <w:t xml:space="preserve"> = A - A</w:t>
            </w:r>
            <w:r w:rsidRPr="0020246F">
              <w:rPr>
                <w:color w:val="000000"/>
                <w:vertAlign w:val="subscript"/>
              </w:rPr>
              <w:t xml:space="preserve">1 </w:t>
            </w:r>
            <w:r w:rsidRPr="0020246F">
              <w:rPr>
                <w:color w:val="000000"/>
              </w:rPr>
              <w:t xml:space="preserve"> = 600 - 200 = 400</w:t>
            </w:r>
          </w:p>
          <w:p w14:paraId="11B3500D" w14:textId="77777777" w:rsidR="002D49CE" w:rsidRPr="0020246F" w:rsidRDefault="002D49CE" w:rsidP="000B471C">
            <w:pPr>
              <w:tabs>
                <w:tab w:val="left" w:pos="284"/>
                <w:tab w:val="left" w:pos="567"/>
                <w:tab w:val="left" w:pos="2552"/>
                <w:tab w:val="left" w:pos="4820"/>
                <w:tab w:val="left" w:pos="7088"/>
              </w:tabs>
              <w:rPr>
                <w:color w:val="000000"/>
                <w:lang w:val="nl-NL"/>
              </w:rPr>
            </w:pPr>
            <w:r w:rsidRPr="0020246F">
              <w:rPr>
                <w:color w:val="000000"/>
              </w:rPr>
              <w:t>G</w:t>
            </w:r>
            <w:r w:rsidRPr="0020246F">
              <w:rPr>
                <w:color w:val="000000"/>
                <w:vertAlign w:val="subscript"/>
              </w:rPr>
              <w:t>1</w:t>
            </w:r>
            <w:r w:rsidRPr="0020246F">
              <w:rPr>
                <w:color w:val="000000"/>
              </w:rPr>
              <w:t xml:space="preserve"> = G - G</w:t>
            </w:r>
            <w:r w:rsidRPr="0020246F">
              <w:rPr>
                <w:color w:val="000000"/>
                <w:vertAlign w:val="subscript"/>
              </w:rPr>
              <w:t xml:space="preserve">2 </w:t>
            </w:r>
            <w:r w:rsidRPr="0020246F">
              <w:rPr>
                <w:color w:val="000000"/>
              </w:rPr>
              <w:t xml:space="preserve"> = 900 - 500 = 400</w:t>
            </w:r>
          </w:p>
        </w:tc>
      </w:tr>
    </w:tbl>
    <w:p w14:paraId="1745CD46" w14:textId="15C437DF"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Vì mạch 1 có chiều 3’--5’ là mạch tổng hợp m</w:t>
      </w:r>
      <w:r>
        <w:rPr>
          <w:color w:val="000000"/>
          <w:lang w:val="nl-NL"/>
        </w:rPr>
        <w:t>RNA</w:t>
      </w:r>
      <w:r w:rsidRPr="0020246F">
        <w:rPr>
          <w:color w:val="000000"/>
          <w:lang w:val="nl-NL"/>
        </w:rPr>
        <w:t xml:space="preserve"> (gọi là mạch gốc), nên</w:t>
      </w:r>
    </w:p>
    <w:p w14:paraId="6BE0C301" w14:textId="1FE64286"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rPr>
        <w:tab/>
        <w:t xml:space="preserve">Số lượng từng loại </w:t>
      </w:r>
      <w:r w:rsidR="006B73DF">
        <w:rPr>
          <w:color w:val="000000"/>
        </w:rPr>
        <w:t xml:space="preserve">nucleotide </w:t>
      </w:r>
      <w:r w:rsidRPr="0020246F">
        <w:rPr>
          <w:color w:val="000000"/>
        </w:rPr>
        <w:t xml:space="preserve"> môi trường cung cấp là:</w:t>
      </w:r>
    </w:p>
    <w:p w14:paraId="28A5EFA1" w14:textId="3D8B5982"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position w:val="-66"/>
          <w:lang w:val="sv-SE"/>
        </w:rPr>
        <w:t xml:space="preserve">   </w:t>
      </w:r>
      <w:r w:rsidRPr="0020246F">
        <w:rPr>
          <w:color w:val="000000"/>
          <w:position w:val="-66"/>
          <w:lang w:val="sv-SE"/>
        </w:rPr>
        <w:tab/>
      </w:r>
      <m:oMath>
        <m:d>
          <m:dPr>
            <m:begChr m:val="["/>
            <m:endChr m:val=""/>
            <m:ctrlPr>
              <w:rPr>
                <w:rFonts w:ascii="Cambria Math" w:hAnsi="Cambria Math"/>
                <w:i/>
                <w:noProof/>
                <w:color w:val="000000"/>
                <w:lang w:val="sv-SE"/>
              </w:rPr>
            </m:ctrlPr>
          </m:dPr>
          <m:e>
            <m:eqArr>
              <m:eqArrPr>
                <m:ctrlPr>
                  <w:rPr>
                    <w:rFonts w:ascii="Cambria Math" w:hAnsi="Cambria Math"/>
                    <w:i/>
                    <w:noProof/>
                    <w:color w:val="000000"/>
                    <w:lang w:val="sv-SE"/>
                  </w:rPr>
                </m:ctrlPr>
              </m:eqArrPr>
              <m:e>
                <m:r>
                  <w:rPr>
                    <w:rFonts w:ascii="Cambria Math"/>
                    <w:noProof/>
                    <w:color w:val="000000"/>
                    <w:lang w:val="sv-SE"/>
                  </w:rPr>
                  <m:t>&amp;</m:t>
                </m:r>
                <m:m>
                  <m:mPr>
                    <m:mcs>
                      <m:mc>
                        <m:mcPr>
                          <m:count m:val="1"/>
                          <m:mcJc m:val="center"/>
                        </m:mcPr>
                      </m:mc>
                    </m:mcs>
                    <m:ctrlPr>
                      <w:rPr>
                        <w:rFonts w:ascii="Cambria Math" w:hAnsi="Cambria Math"/>
                        <w:noProof/>
                        <w:color w:val="000000"/>
                        <w:lang w:val="sv-SE"/>
                      </w:rPr>
                    </m:ctrlPr>
                  </m:mPr>
                  <m:mr>
                    <m:e>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A</m:t>
                          </m:r>
                        </m:e>
                        <m:sub>
                          <m:r>
                            <m:rPr>
                              <m:nor/>
                            </m:rPr>
                            <w:rPr>
                              <w:rFonts w:ascii="Cambria Math"/>
                              <w:noProof/>
                              <w:color w:val="000000"/>
                              <w:lang w:val="sv-SE"/>
                            </w:rPr>
                            <m:t>cc</m:t>
                          </m:r>
                        </m:sub>
                      </m:sSub>
                      <m:r>
                        <m:rPr>
                          <m:nor/>
                        </m:rPr>
                        <w:rPr>
                          <w:rFonts w:ascii="Cambria Math"/>
                          <w:noProof/>
                          <w:color w:val="000000"/>
                          <w:lang w:val="sv-SE"/>
                        </w:rPr>
                        <m:t xml:space="preserve">= mA.32 = </m:t>
                      </m:r>
                      <m:sSub>
                        <m:sSubPr>
                          <m:ctrlPr>
                            <w:rPr>
                              <w:rFonts w:ascii="Cambria Math" w:hAnsi="Cambria Math"/>
                              <w:noProof/>
                              <w:color w:val="000000"/>
                              <w:lang w:val="sv-SE"/>
                            </w:rPr>
                          </m:ctrlPr>
                        </m:sSubPr>
                        <m:e>
                          <m:r>
                            <m:rPr>
                              <m:nor/>
                            </m:rPr>
                            <w:rPr>
                              <w:rFonts w:ascii="Cambria Math"/>
                              <w:noProof/>
                              <w:color w:val="000000"/>
                              <w:lang w:val="sv-SE"/>
                            </w:rPr>
                            <m:t>T</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.32 = 400.32 = 12800</m:t>
                      </m:r>
                    </m:e>
                  </m:mr>
                  <m:mr>
                    <m:e>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U</m:t>
                          </m:r>
                        </m:e>
                        <m:sub>
                          <m:r>
                            <m:rPr>
                              <m:nor/>
                            </m:rPr>
                            <w:rPr>
                              <w:rFonts w:ascii="Cambria Math"/>
                              <w:noProof/>
                              <w:color w:val="000000"/>
                              <w:lang w:val="sv-SE"/>
                            </w:rPr>
                            <m:t>cc</m:t>
                          </m:r>
                        </m:sub>
                      </m:sSub>
                      <m:r>
                        <m:rPr>
                          <m:nor/>
                        </m:rPr>
                        <w:rPr>
                          <w:rFonts w:ascii="Cambria Math"/>
                          <w:noProof/>
                          <w:color w:val="000000"/>
                          <w:lang w:val="sv-SE"/>
                        </w:rPr>
                        <m:t xml:space="preserve">= mU.32 = </m:t>
                      </m:r>
                      <m:sSub>
                        <m:sSubPr>
                          <m:ctrlPr>
                            <w:rPr>
                              <w:rFonts w:ascii="Cambria Math" w:hAnsi="Cambria Math"/>
                              <w:noProof/>
                              <w:color w:val="000000"/>
                              <w:lang w:val="sv-SE"/>
                            </w:rPr>
                          </m:ctrlPr>
                        </m:sSubPr>
                        <m:e>
                          <m:r>
                            <m:rPr>
                              <m:nor/>
                            </m:rPr>
                            <w:rPr>
                              <w:rFonts w:ascii="Cambria Math"/>
                              <w:noProof/>
                              <w:color w:val="000000"/>
                              <w:lang w:val="sv-SE"/>
                            </w:rPr>
                            <m:t>A</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.32 =200 .32 = 6400</m:t>
                      </m:r>
                    </m:e>
                  </m:mr>
                  <m:mr>
                    <m:e>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G</m:t>
                          </m:r>
                        </m:e>
                        <m:sub>
                          <m:r>
                            <m:rPr>
                              <m:nor/>
                            </m:rPr>
                            <w:rPr>
                              <w:rFonts w:ascii="Cambria Math"/>
                              <w:noProof/>
                              <w:color w:val="000000"/>
                              <w:lang w:val="sv-SE"/>
                            </w:rPr>
                            <m:t>cc</m:t>
                          </m:r>
                        </m:sub>
                      </m:sSub>
                      <m:r>
                        <m:rPr>
                          <m:nor/>
                        </m:rPr>
                        <w:rPr>
                          <w:rFonts w:ascii="Cambria Math"/>
                          <w:noProof/>
                          <w:color w:val="000000"/>
                          <w:lang w:val="sv-SE"/>
                        </w:rPr>
                        <m:t xml:space="preserve">= mG.32 = </m:t>
                      </m:r>
                      <m:sSub>
                        <m:sSubPr>
                          <m:ctrlPr>
                            <w:rPr>
                              <w:rFonts w:ascii="Cambria Math" w:hAnsi="Cambria Math"/>
                              <w:noProof/>
                              <w:color w:val="000000"/>
                              <w:lang w:val="sv-SE"/>
                            </w:rPr>
                          </m:ctrlPr>
                        </m:sSubPr>
                        <m:e>
                          <m:r>
                            <m:rPr>
                              <m:nor/>
                            </m:rPr>
                            <w:rPr>
                              <w:rFonts w:ascii="Cambria Math"/>
                              <w:noProof/>
                              <w:color w:val="000000"/>
                              <w:lang w:val="sv-SE"/>
                            </w:rPr>
                            <m:t>C</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.32 = 500.32 = 16000</m:t>
                      </m:r>
                    </m:e>
                  </m:mr>
                </m:m>
              </m:e>
              <m:e>
                <m:r>
                  <w:rPr>
                    <w:rFonts w:ascii="Cambria Math"/>
                    <w:noProof/>
                    <w:color w:val="000000"/>
                    <w:lang w:val="sv-SE"/>
                  </w:rPr>
                  <m:t>&amp;</m:t>
                </m:r>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C</m:t>
                    </m:r>
                  </m:e>
                  <m:sub>
                    <m:r>
                      <m:rPr>
                        <m:nor/>
                      </m:rPr>
                      <w:rPr>
                        <w:rFonts w:ascii="Cambria Math"/>
                        <w:noProof/>
                        <w:color w:val="000000"/>
                        <w:lang w:val="sv-SE"/>
                      </w:rPr>
                      <m:t>cc</m:t>
                    </m:r>
                  </m:sub>
                </m:sSub>
                <m:r>
                  <m:rPr>
                    <m:nor/>
                  </m:rPr>
                  <w:rPr>
                    <w:rFonts w:ascii="Cambria Math"/>
                    <w:noProof/>
                    <w:color w:val="000000"/>
                    <w:lang w:val="sv-SE"/>
                  </w:rPr>
                  <m:t xml:space="preserve">= mC.32 = </m:t>
                </m:r>
                <m:sSub>
                  <m:sSubPr>
                    <m:ctrlPr>
                      <w:rPr>
                        <w:rFonts w:ascii="Cambria Math" w:hAnsi="Cambria Math"/>
                        <w:noProof/>
                        <w:color w:val="000000"/>
                        <w:lang w:val="sv-SE"/>
                      </w:rPr>
                    </m:ctrlPr>
                  </m:sSubPr>
                  <m:e>
                    <m:r>
                      <m:rPr>
                        <m:nor/>
                      </m:rPr>
                      <w:rPr>
                        <w:rFonts w:ascii="Cambria Math"/>
                        <w:noProof/>
                        <w:color w:val="000000"/>
                        <w:lang w:val="sv-SE"/>
                      </w:rPr>
                      <m:t>G</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.32 = 400.32 = 12800</m:t>
                </m:r>
                <m:ctrlPr>
                  <w:rPr>
                    <w:rFonts w:ascii="Cambria Math" w:hAnsi="Cambria Math"/>
                    <w:noProof/>
                    <w:color w:val="000000"/>
                    <w:lang w:val="sv-SE"/>
                  </w:rPr>
                </m:ctrlPr>
              </m:e>
            </m:eqArr>
          </m:e>
        </m:d>
      </m:oMath>
    </w:p>
    <w:p w14:paraId="00E6CD7B" w14:textId="4FE6904C"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c.3. Số </w:t>
      </w:r>
      <w:r w:rsidR="002373FB">
        <w:rPr>
          <w:color w:val="000000"/>
          <w:lang w:val="nl-NL"/>
        </w:rPr>
        <w:t>liên kết cộng hóa trị (phosphodiester)</w:t>
      </w:r>
      <w:r w:rsidRPr="0020246F">
        <w:rPr>
          <w:color w:val="000000"/>
          <w:lang w:val="nl-NL"/>
        </w:rPr>
        <w:t xml:space="preserve"> </w:t>
      </w:r>
      <w:r w:rsidR="00A879F6">
        <w:rPr>
          <w:color w:val="000000"/>
          <w:lang w:val="nl-NL"/>
        </w:rPr>
        <w:t xml:space="preserve">(phosphodiester) </w:t>
      </w:r>
      <w:r w:rsidRPr="0020246F">
        <w:rPr>
          <w:color w:val="000000"/>
          <w:lang w:val="nl-NL"/>
        </w:rPr>
        <w:t xml:space="preserve">được hình thành  trong quá trình phiên mã trên: </w:t>
      </w:r>
    </w:p>
    <w:p w14:paraId="3165A0EE" w14:textId="2FC7C485" w:rsidR="002D49CE" w:rsidRPr="0020246F" w:rsidRDefault="002D49CE" w:rsidP="005F33BC">
      <w:pPr>
        <w:tabs>
          <w:tab w:val="left" w:pos="284"/>
          <w:tab w:val="left" w:pos="567"/>
          <w:tab w:val="left" w:pos="2552"/>
          <w:tab w:val="left" w:pos="4820"/>
          <w:tab w:val="left" w:pos="7088"/>
        </w:tabs>
        <w:ind w:left="284" w:hanging="284"/>
        <w:rPr>
          <w:color w:val="000000"/>
          <w:lang w:val="nl-NL"/>
        </w:rPr>
      </w:pPr>
      <w:r w:rsidRPr="0020246F">
        <w:rPr>
          <w:color w:val="000000"/>
          <w:lang w:val="nl-NL"/>
        </w:rPr>
        <w:tab/>
        <w:t>(rN -1). (các phân tử m</w:t>
      </w:r>
      <w:r>
        <w:rPr>
          <w:color w:val="000000"/>
          <w:lang w:val="nl-NL"/>
        </w:rPr>
        <w:t>RNA</w:t>
      </w:r>
      <w:r w:rsidRPr="0020246F">
        <w:rPr>
          <w:color w:val="000000"/>
          <w:lang w:val="nl-NL"/>
        </w:rPr>
        <w:t xml:space="preserve"> tạo ra)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2</m:t>
                </m:r>
              </m:den>
            </m:f>
            <m:r>
              <w:rPr>
                <w:rFonts w:ascii="Cambria Math"/>
                <w:noProof/>
                <w:color w:val="000000"/>
                <w:lang w:val="nl-NL"/>
              </w:rPr>
              <m:t> - </m:t>
            </m:r>
            <m:r>
              <w:rPr>
                <w:rFonts w:ascii="Cambria Math"/>
                <w:noProof/>
                <w:color w:val="000000"/>
                <w:lang w:val="nl-NL"/>
              </w:rPr>
              <m:t>1</m:t>
            </m:r>
          </m:e>
        </m:d>
      </m:oMath>
      <w:r w:rsidRPr="0020246F">
        <w:rPr>
          <w:color w:val="000000"/>
          <w:lang w:val="nl-NL"/>
        </w:rPr>
        <w:t>.32 =  47968</w:t>
      </w: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07D5F032" w14:textId="77777777" w:rsidTr="00A879F6">
        <w:tc>
          <w:tcPr>
            <w:tcW w:w="10349" w:type="dxa"/>
            <w:shd w:val="clear" w:color="auto" w:fill="FFF2CC" w:themeFill="accent4" w:themeFillTint="33"/>
          </w:tcPr>
          <w:p w14:paraId="22DB9B9D" w14:textId="5F7D67A9" w:rsidR="002D49CE" w:rsidRPr="0020246F" w:rsidRDefault="002D49CE" w:rsidP="000B471C">
            <w:pPr>
              <w:tabs>
                <w:tab w:val="left" w:pos="567"/>
                <w:tab w:val="left" w:pos="2552"/>
                <w:tab w:val="left" w:pos="4820"/>
                <w:tab w:val="left" w:pos="7088"/>
              </w:tabs>
              <w:jc w:val="both"/>
              <w:rPr>
                <w:color w:val="000000"/>
                <w:lang w:val="nl-NL"/>
              </w:rPr>
            </w:pPr>
            <w:r w:rsidRPr="0020246F">
              <w:rPr>
                <w:b/>
                <w:color w:val="000000"/>
                <w:u w:val="single"/>
                <w:lang w:val="sv-SE"/>
              </w:rPr>
              <w:t>Bài số 12</w:t>
            </w:r>
            <w:r w:rsidRPr="0020246F">
              <w:rPr>
                <w:color w:val="000000"/>
                <w:lang w:val="sv-SE"/>
              </w:rPr>
              <w:t xml:space="preserve">: </w:t>
            </w:r>
            <w:r w:rsidRPr="0020246F">
              <w:rPr>
                <w:color w:val="000000"/>
                <w:lang w:val="nl-NL"/>
              </w:rPr>
              <w:t xml:space="preserve">Một đoạn </w:t>
            </w:r>
            <w:r>
              <w:rPr>
                <w:color w:val="000000"/>
                <w:lang w:val="nl-NL"/>
              </w:rPr>
              <w:t>DNA</w:t>
            </w:r>
            <w:r w:rsidRPr="0020246F">
              <w:rPr>
                <w:color w:val="000000"/>
                <w:lang w:val="nl-NL"/>
              </w:rPr>
              <w:t xml:space="preserve"> ở có tỷ lệ </w:t>
            </w:r>
            <w:r>
              <w:rPr>
                <w:color w:val="000000"/>
                <w:lang w:val="nl-NL"/>
              </w:rPr>
              <w:t>nucleotide</w:t>
            </w:r>
            <w:r w:rsidRPr="0020246F">
              <w:rPr>
                <w:color w:val="000000"/>
                <w:lang w:val="nl-NL"/>
              </w:rPr>
              <w:t xml:space="preserve"> từng loại trong mạch đơn thứ nhất như sau: A = 40%, T = 20%, G = 30%, </w:t>
            </w:r>
            <w:r w:rsidR="00957C58">
              <w:rPr>
                <w:color w:val="000000"/>
                <w:lang w:val="nl-NL"/>
              </w:rPr>
              <w:t xml:space="preserve">C = </w:t>
            </w:r>
            <w:r w:rsidRPr="0020246F">
              <w:rPr>
                <w:color w:val="000000"/>
                <w:lang w:val="nl-NL"/>
              </w:rPr>
              <w:t xml:space="preserve">300 </w:t>
            </w:r>
            <w:r>
              <w:rPr>
                <w:color w:val="000000"/>
                <w:lang w:val="nl-NL"/>
              </w:rPr>
              <w:t>nucleotide</w:t>
            </w:r>
            <w:r w:rsidRPr="0020246F">
              <w:rPr>
                <w:color w:val="000000"/>
                <w:lang w:val="nl-NL"/>
              </w:rPr>
              <w:t xml:space="preserve"> .</w:t>
            </w:r>
          </w:p>
          <w:p w14:paraId="5DED8A25" w14:textId="54B9F932"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 xml:space="preserve">a. Tính tỷ lệ % và số lượng </w:t>
            </w:r>
            <w:r w:rsidRPr="0020246F">
              <w:rPr>
                <w:iCs/>
                <w:color w:val="000000"/>
                <w:lang w:val="nl-NL"/>
              </w:rPr>
              <w:t xml:space="preserve">từng loại </w:t>
            </w:r>
            <w:r>
              <w:rPr>
                <w:iCs/>
                <w:color w:val="000000"/>
                <w:lang w:val="nl-NL"/>
              </w:rPr>
              <w:t>nucleotide</w:t>
            </w:r>
            <w:r w:rsidRPr="0020246F">
              <w:rPr>
                <w:iCs/>
                <w:color w:val="000000"/>
                <w:lang w:val="nl-NL"/>
              </w:rPr>
              <w:t xml:space="preserve"> </w:t>
            </w:r>
            <w:r w:rsidRPr="0020246F">
              <w:rPr>
                <w:color w:val="000000"/>
                <w:lang w:val="nl-NL"/>
              </w:rPr>
              <w:t xml:space="preserve">trên mỗi mạch của đoạn </w:t>
            </w:r>
            <w:r>
              <w:rPr>
                <w:color w:val="000000"/>
                <w:lang w:val="nl-NL"/>
              </w:rPr>
              <w:t>DNA</w:t>
            </w:r>
            <w:r w:rsidRPr="0020246F">
              <w:rPr>
                <w:color w:val="000000"/>
                <w:lang w:val="nl-NL"/>
              </w:rPr>
              <w:t>.</w:t>
            </w:r>
          </w:p>
          <w:p w14:paraId="7CD9A729" w14:textId="137C83F6"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 xml:space="preserve">b. Tính số lượng và tỷ lệ từng loại </w:t>
            </w:r>
            <w:r>
              <w:rPr>
                <w:color w:val="000000"/>
                <w:lang w:val="nl-NL"/>
              </w:rPr>
              <w:t>nucleotide</w:t>
            </w:r>
            <w:r w:rsidRPr="0020246F">
              <w:rPr>
                <w:color w:val="000000"/>
                <w:lang w:val="nl-NL"/>
              </w:rPr>
              <w:t xml:space="preserve"> trên </w:t>
            </w:r>
            <w:r>
              <w:rPr>
                <w:color w:val="000000"/>
                <w:lang w:val="nl-NL"/>
              </w:rPr>
              <w:t>DNA</w:t>
            </w:r>
          </w:p>
          <w:p w14:paraId="44EEBFD6" w14:textId="4CC669A0" w:rsidR="002D49CE" w:rsidRPr="0020246F" w:rsidRDefault="002D49CE" w:rsidP="000B471C">
            <w:pPr>
              <w:tabs>
                <w:tab w:val="left" w:pos="567"/>
                <w:tab w:val="left" w:pos="2552"/>
                <w:tab w:val="left" w:pos="4820"/>
                <w:tab w:val="left" w:pos="7088"/>
              </w:tabs>
              <w:jc w:val="both"/>
              <w:rPr>
                <w:color w:val="000000"/>
                <w:lang w:val="nl-NL"/>
              </w:rPr>
            </w:pPr>
            <w:r w:rsidRPr="0020246F">
              <w:rPr>
                <w:color w:val="000000"/>
                <w:lang w:val="nl-NL"/>
              </w:rPr>
              <w:t xml:space="preserve">c. Đoạn </w:t>
            </w:r>
            <w:r>
              <w:rPr>
                <w:color w:val="000000"/>
                <w:lang w:val="nl-NL"/>
              </w:rPr>
              <w:t>DNA</w:t>
            </w:r>
            <w:r w:rsidRPr="0020246F">
              <w:rPr>
                <w:color w:val="000000"/>
                <w:lang w:val="nl-NL"/>
              </w:rPr>
              <w:t xml:space="preserve"> trên tái bản một số lần liên tục, môi trường cung cấp  tổng số 42000 </w:t>
            </w:r>
            <w:r>
              <w:rPr>
                <w:color w:val="000000"/>
                <w:lang w:val="nl-NL"/>
              </w:rPr>
              <w:t>nucleotide</w:t>
            </w:r>
            <w:r w:rsidRPr="0020246F">
              <w:rPr>
                <w:color w:val="000000"/>
                <w:lang w:val="nl-NL"/>
              </w:rPr>
              <w:t>. Hỏi:</w:t>
            </w:r>
          </w:p>
          <w:p w14:paraId="16425CF8" w14:textId="094EAC1D" w:rsidR="002D49CE" w:rsidRPr="0020246F" w:rsidRDefault="002D49CE" w:rsidP="000B471C">
            <w:pPr>
              <w:tabs>
                <w:tab w:val="left" w:pos="567"/>
                <w:tab w:val="left" w:pos="2552"/>
                <w:tab w:val="left" w:pos="4820"/>
                <w:tab w:val="left" w:pos="7088"/>
              </w:tabs>
              <w:ind w:firstLine="269"/>
              <w:jc w:val="both"/>
              <w:rPr>
                <w:color w:val="000000"/>
                <w:lang w:val="nl-NL"/>
              </w:rPr>
            </w:pPr>
            <w:r w:rsidRPr="0020246F">
              <w:rPr>
                <w:color w:val="000000"/>
                <w:lang w:val="nl-NL"/>
              </w:rPr>
              <w:t xml:space="preserve">c.1. Số lượng từng loại </w:t>
            </w:r>
            <w:r>
              <w:rPr>
                <w:color w:val="000000"/>
                <w:lang w:val="nl-NL"/>
              </w:rPr>
              <w:t>nucleotide</w:t>
            </w:r>
            <w:r w:rsidRPr="0020246F">
              <w:rPr>
                <w:color w:val="000000"/>
                <w:lang w:val="nl-NL"/>
              </w:rPr>
              <w:t xml:space="preserve"> mà môi trường cung cấp.</w:t>
            </w:r>
          </w:p>
          <w:p w14:paraId="0AF562F9" w14:textId="77777777" w:rsidR="002D49CE" w:rsidRPr="0020246F" w:rsidRDefault="002D49CE" w:rsidP="000B471C">
            <w:pPr>
              <w:tabs>
                <w:tab w:val="left" w:pos="567"/>
                <w:tab w:val="left" w:pos="2552"/>
                <w:tab w:val="left" w:pos="4820"/>
                <w:tab w:val="left" w:pos="7088"/>
              </w:tabs>
              <w:ind w:firstLine="269"/>
              <w:jc w:val="both"/>
              <w:rPr>
                <w:color w:val="000000"/>
                <w:lang w:val="nl-NL"/>
              </w:rPr>
            </w:pPr>
            <w:r w:rsidRPr="0020246F">
              <w:rPr>
                <w:color w:val="000000"/>
                <w:lang w:val="nl-NL"/>
              </w:rPr>
              <w:t>c.2. Số liên kết  H bị phá vỡ trong quá trình tái bản trên.</w:t>
            </w:r>
          </w:p>
          <w:p w14:paraId="02E2ABE0" w14:textId="77777777" w:rsidR="002D49CE" w:rsidRPr="0020246F" w:rsidRDefault="002D49CE" w:rsidP="000B471C">
            <w:pPr>
              <w:tabs>
                <w:tab w:val="left" w:pos="567"/>
                <w:tab w:val="left" w:pos="2552"/>
                <w:tab w:val="left" w:pos="4820"/>
                <w:tab w:val="left" w:pos="7088"/>
              </w:tabs>
              <w:ind w:firstLine="269"/>
              <w:jc w:val="both"/>
              <w:rPr>
                <w:color w:val="000000"/>
                <w:lang w:val="nl-NL"/>
              </w:rPr>
            </w:pPr>
            <w:r w:rsidRPr="0020246F">
              <w:rPr>
                <w:color w:val="000000"/>
                <w:lang w:val="nl-NL"/>
              </w:rPr>
              <w:t>c.3. Số liên kết CHT giữa đường và acid được hình thành trong quá trình tái bản.</w:t>
            </w:r>
          </w:p>
          <w:p w14:paraId="4CE85371" w14:textId="4600B824" w:rsidR="002D49CE" w:rsidRPr="00B520F9" w:rsidRDefault="002D49CE" w:rsidP="000B471C">
            <w:pPr>
              <w:tabs>
                <w:tab w:val="left" w:pos="567"/>
                <w:tab w:val="left" w:pos="2552"/>
                <w:tab w:val="left" w:pos="4820"/>
                <w:tab w:val="left" w:pos="7088"/>
              </w:tabs>
              <w:ind w:firstLine="269"/>
              <w:jc w:val="both"/>
              <w:rPr>
                <w:color w:val="000000"/>
                <w:vertAlign w:val="subscript"/>
                <w:lang w:val="nl-NL"/>
              </w:rPr>
            </w:pPr>
            <w:r w:rsidRPr="0020246F">
              <w:rPr>
                <w:color w:val="000000"/>
                <w:lang w:val="nl-NL"/>
              </w:rPr>
              <w:t xml:space="preserve">d. Các đoạn </w:t>
            </w:r>
            <w:r>
              <w:rPr>
                <w:color w:val="000000"/>
                <w:lang w:val="nl-NL"/>
              </w:rPr>
              <w:t>DNA</w:t>
            </w:r>
            <w:r w:rsidRPr="0020246F">
              <w:rPr>
                <w:color w:val="000000"/>
                <w:lang w:val="nl-NL"/>
              </w:rPr>
              <w:t xml:space="preserve"> (gen) con tạo ra đều thực hiện phiên mã 5 lần. Xác định số </w:t>
            </w:r>
            <w:r w:rsidR="006B73DF">
              <w:rPr>
                <w:color w:val="000000"/>
                <w:lang w:val="nl-NL"/>
              </w:rPr>
              <w:t xml:space="preserve">nucleotide </w:t>
            </w:r>
            <w:r w:rsidRPr="0020246F">
              <w:rPr>
                <w:color w:val="000000"/>
                <w:lang w:val="nl-NL"/>
              </w:rPr>
              <w:t xml:space="preserve"> </w:t>
            </w:r>
            <w:r w:rsidR="00B520F9">
              <w:rPr>
                <w:color w:val="000000"/>
                <w:lang w:val="nl-NL"/>
              </w:rPr>
              <w:t xml:space="preserve">(N/RNA) </w:t>
            </w:r>
            <w:r w:rsidRPr="0020246F">
              <w:rPr>
                <w:color w:val="000000"/>
                <w:lang w:val="nl-NL"/>
              </w:rPr>
              <w:t>môi trường cung cấp. Biết rằng mạch 2 của</w:t>
            </w:r>
            <w:r>
              <w:rPr>
                <w:color w:val="000000"/>
                <w:lang w:val="nl-NL"/>
              </w:rPr>
              <w:t xml:space="preserve"> gene </w:t>
            </w:r>
            <w:r w:rsidRPr="0020246F">
              <w:rPr>
                <w:color w:val="000000"/>
                <w:lang w:val="nl-NL"/>
              </w:rPr>
              <w:t xml:space="preserve">là mạch có chiều 3’OH </w:t>
            </w:r>
            <w:r w:rsidRPr="0020246F">
              <w:rPr>
                <w:color w:val="000000"/>
                <w:lang w:val="nl-NL"/>
              </w:rPr>
              <w:sym w:font="Symbol" w:char="F0AE"/>
            </w:r>
            <w:r w:rsidRPr="0020246F">
              <w:rPr>
                <w:color w:val="000000"/>
                <w:lang w:val="nl-NL"/>
              </w:rPr>
              <w:t xml:space="preserve"> 5’P tính theo chiều phiên mã.</w:t>
            </w:r>
            <w:r w:rsidR="00B520F9">
              <w:rPr>
                <w:color w:val="000000"/>
                <w:lang w:val="nl-NL"/>
              </w:rPr>
              <w:t xml:space="preserve"> (N</w:t>
            </w:r>
            <w:r w:rsidR="00B520F9">
              <w:rPr>
                <w:color w:val="000000"/>
                <w:vertAlign w:val="subscript"/>
                <w:lang w:val="nl-NL"/>
              </w:rPr>
              <w:t xml:space="preserve">RNA) </w:t>
            </w:r>
          </w:p>
        </w:tc>
      </w:tr>
    </w:tbl>
    <w:p w14:paraId="356C65FD"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1A915AC0" w14:textId="6C4BEF42"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sv-SE"/>
        </w:rPr>
        <w:tab/>
        <w:t xml:space="preserve">Theo gt:  </w:t>
      </w:r>
      <w:r w:rsidRPr="0020246F">
        <w:rPr>
          <w:color w:val="000000"/>
          <w:lang w:val="nl-NL"/>
        </w:rPr>
        <w:t>A</w:t>
      </w:r>
      <w:r w:rsidRPr="0020246F">
        <w:rPr>
          <w:color w:val="000000"/>
          <w:vertAlign w:val="subscript"/>
          <w:lang w:val="nl-NL"/>
        </w:rPr>
        <w:t xml:space="preserve">1 </w:t>
      </w:r>
      <w:r w:rsidRPr="0020246F">
        <w:rPr>
          <w:color w:val="000000"/>
          <w:lang w:val="nl-NL"/>
        </w:rPr>
        <w:t>= 40%, T</w:t>
      </w:r>
      <w:r w:rsidRPr="0020246F">
        <w:rPr>
          <w:color w:val="000000"/>
          <w:vertAlign w:val="subscript"/>
          <w:lang w:val="nl-NL"/>
        </w:rPr>
        <w:t xml:space="preserve">1 </w:t>
      </w:r>
      <w:r w:rsidRPr="0020246F">
        <w:rPr>
          <w:color w:val="000000"/>
          <w:lang w:val="nl-NL"/>
        </w:rPr>
        <w:t>= 20%, G</w:t>
      </w:r>
      <w:r w:rsidRPr="0020246F">
        <w:rPr>
          <w:color w:val="000000"/>
          <w:vertAlign w:val="subscript"/>
          <w:lang w:val="nl-NL"/>
        </w:rPr>
        <w:t>1</w:t>
      </w:r>
      <w:r w:rsidRPr="0020246F">
        <w:rPr>
          <w:color w:val="000000"/>
          <w:lang w:val="nl-NL"/>
        </w:rPr>
        <w:t xml:space="preserve"> = 30%  </w:t>
      </w:r>
      <w:r w:rsidRPr="0020246F">
        <w:rPr>
          <w:color w:val="000000"/>
          <w:lang w:val="nl-NL"/>
        </w:rPr>
        <w:sym w:font="Symbol" w:char="F0AE"/>
      </w:r>
      <w:r w:rsidRPr="0020246F">
        <w:rPr>
          <w:color w:val="000000"/>
          <w:lang w:val="nl-NL"/>
        </w:rPr>
        <w:t xml:space="preserve"> </w:t>
      </w:r>
      <w:r w:rsidR="00957C58">
        <w:rPr>
          <w:color w:val="000000"/>
          <w:lang w:val="nl-NL"/>
        </w:rPr>
        <w:t xml:space="preserve">C1 = </w:t>
      </w:r>
      <w:r w:rsidRPr="0020246F">
        <w:rPr>
          <w:color w:val="000000"/>
          <w:lang w:val="nl-NL"/>
        </w:rPr>
        <w:t>100% - (%A</w:t>
      </w:r>
      <w:r w:rsidRPr="0020246F">
        <w:rPr>
          <w:color w:val="000000"/>
          <w:vertAlign w:val="subscript"/>
          <w:lang w:val="nl-NL"/>
        </w:rPr>
        <w:t xml:space="preserve">1 </w:t>
      </w:r>
      <w:r w:rsidRPr="0020246F">
        <w:rPr>
          <w:color w:val="000000"/>
          <w:lang w:val="nl-NL"/>
        </w:rPr>
        <w:t>+ %T</w:t>
      </w:r>
      <w:r w:rsidRPr="0020246F">
        <w:rPr>
          <w:color w:val="000000"/>
          <w:vertAlign w:val="subscript"/>
          <w:lang w:val="nl-NL"/>
        </w:rPr>
        <w:t>1</w:t>
      </w:r>
      <w:r w:rsidRPr="0020246F">
        <w:rPr>
          <w:color w:val="000000"/>
          <w:lang w:val="nl-NL"/>
        </w:rPr>
        <w:t xml:space="preserve"> + %G</w:t>
      </w:r>
      <w:r w:rsidRPr="0020246F">
        <w:rPr>
          <w:color w:val="000000"/>
          <w:vertAlign w:val="subscript"/>
          <w:lang w:val="nl-NL"/>
        </w:rPr>
        <w:t>1</w:t>
      </w:r>
      <w:r w:rsidRPr="0020246F">
        <w:rPr>
          <w:color w:val="000000"/>
          <w:lang w:val="nl-NL"/>
        </w:rPr>
        <w:t xml:space="preserve">) = 10%  và giả thuyết cho </w:t>
      </w:r>
      <w:r w:rsidR="00957C58">
        <w:rPr>
          <w:color w:val="000000"/>
          <w:lang w:val="nl-NL"/>
        </w:rPr>
        <w:t xml:space="preserve">C1 = </w:t>
      </w:r>
      <w:r w:rsidRPr="0020246F">
        <w:rPr>
          <w:color w:val="000000"/>
          <w:lang w:val="nl-NL"/>
        </w:rPr>
        <w:t xml:space="preserve">300 </w:t>
      </w:r>
      <w:r>
        <w:rPr>
          <w:color w:val="000000"/>
          <w:lang w:val="nl-NL"/>
        </w:rPr>
        <w:t>nucleotide</w:t>
      </w:r>
      <w:r w:rsidRPr="0020246F">
        <w:rPr>
          <w:color w:val="000000"/>
          <w:lang w:val="nl-NL"/>
        </w:rPr>
        <w:t xml:space="preserve">  </w:t>
      </w:r>
      <w:r w:rsidRPr="0020246F">
        <w:rPr>
          <w:color w:val="000000"/>
          <w:lang w:val="nl-NL"/>
        </w:rPr>
        <w:tab/>
      </w:r>
    </w:p>
    <w:tbl>
      <w:tblPr>
        <w:tblW w:w="8114" w:type="dxa"/>
        <w:tblInd w:w="392" w:type="dxa"/>
        <w:tblBorders>
          <w:insideV w:val="single" w:sz="4" w:space="0" w:color="000000"/>
        </w:tblBorders>
        <w:tblLook w:val="04A0" w:firstRow="1" w:lastRow="0" w:firstColumn="1" w:lastColumn="0" w:noHBand="0" w:noVBand="1"/>
      </w:tblPr>
      <w:tblGrid>
        <w:gridCol w:w="4570"/>
        <w:gridCol w:w="3544"/>
      </w:tblGrid>
      <w:tr w:rsidR="002D49CE" w:rsidRPr="0020246F" w14:paraId="33C9634A" w14:textId="77777777" w:rsidTr="00990599">
        <w:tc>
          <w:tcPr>
            <w:tcW w:w="4570" w:type="dxa"/>
            <w:vAlign w:val="center"/>
          </w:tcPr>
          <w:p w14:paraId="5553484C" w14:textId="1CDB93E7" w:rsidR="002D49CE" w:rsidRPr="0020246F" w:rsidRDefault="002D49CE" w:rsidP="000B471C">
            <w:pPr>
              <w:tabs>
                <w:tab w:val="left" w:pos="284"/>
                <w:tab w:val="left" w:pos="567"/>
                <w:tab w:val="left" w:pos="2552"/>
                <w:tab w:val="left" w:pos="4820"/>
                <w:tab w:val="left" w:pos="7088"/>
              </w:tabs>
              <w:jc w:val="both"/>
              <w:rPr>
                <w:color w:val="000000"/>
                <w:lang w:val="nl-NL"/>
              </w:rPr>
            </w:pPr>
            <w:r w:rsidRPr="0020246F">
              <w:rPr>
                <w:color w:val="000000"/>
                <w:lang w:val="nl-NL"/>
              </w:rPr>
              <w:t xml:space="preserve">a. - Tỷ lệ từng loại </w:t>
            </w:r>
            <w:r>
              <w:rPr>
                <w:color w:val="000000"/>
                <w:lang w:val="nl-NL"/>
              </w:rPr>
              <w:t>nucleotide</w:t>
            </w:r>
            <w:r w:rsidRPr="0020246F">
              <w:rPr>
                <w:color w:val="000000"/>
                <w:lang w:val="nl-NL"/>
              </w:rPr>
              <w:t xml:space="preserve"> trên từng mạch</w:t>
            </w:r>
          </w:p>
        </w:tc>
        <w:tc>
          <w:tcPr>
            <w:tcW w:w="3544" w:type="dxa"/>
          </w:tcPr>
          <w:p w14:paraId="77096F90"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w:t>
            </w:r>
            <w:r w:rsidRPr="0020246F">
              <w:rPr>
                <w:color w:val="000000"/>
                <w:lang w:val="nl-NL"/>
              </w:rPr>
              <w:t xml:space="preserve">40%    </w:t>
            </w:r>
          </w:p>
          <w:p w14:paraId="4009CCFE" w14:textId="77777777" w:rsidR="002D49CE" w:rsidRPr="0020246F" w:rsidRDefault="002D49CE" w:rsidP="000B471C">
            <w:pPr>
              <w:tabs>
                <w:tab w:val="left" w:pos="284"/>
                <w:tab w:val="left" w:pos="567"/>
                <w:tab w:val="left" w:pos="2552"/>
                <w:tab w:val="left" w:pos="4820"/>
                <w:tab w:val="left" w:pos="7088"/>
              </w:tabs>
              <w:ind w:left="284" w:hanging="284"/>
              <w:rPr>
                <w:i/>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w:t>
            </w:r>
            <w:r w:rsidRPr="0020246F">
              <w:rPr>
                <w:color w:val="000000"/>
                <w:lang w:val="nl-NL"/>
              </w:rPr>
              <w:t xml:space="preserve">20%    </w:t>
            </w:r>
          </w:p>
          <w:p w14:paraId="5309F27B" w14:textId="0C10C32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w:t>
            </w:r>
            <w:r w:rsidRPr="0020246F">
              <w:rPr>
                <w:color w:val="000000"/>
                <w:lang w:val="nl-NL"/>
              </w:rPr>
              <w:t xml:space="preserve">30%    </w:t>
            </w:r>
          </w:p>
          <w:p w14:paraId="3FA83A17" w14:textId="3ECD02CA" w:rsidR="002D49CE" w:rsidRPr="0020246F" w:rsidRDefault="00957C58" w:rsidP="000B471C">
            <w:pPr>
              <w:tabs>
                <w:tab w:val="left" w:pos="284"/>
                <w:tab w:val="left" w:pos="567"/>
                <w:tab w:val="left" w:pos="2552"/>
                <w:tab w:val="left" w:pos="4820"/>
                <w:tab w:val="left" w:pos="7088"/>
              </w:tabs>
              <w:jc w:val="both"/>
              <w:rPr>
                <w:color w:val="000000"/>
                <w:lang w:val="nl-NL"/>
              </w:rPr>
            </w:pPr>
            <w:r>
              <w:rPr>
                <w:color w:val="000000"/>
              </w:rPr>
              <w:lastRenderedPageBreak/>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w:t>
            </w:r>
            <w:r w:rsidR="002D49CE" w:rsidRPr="0020246F">
              <w:rPr>
                <w:color w:val="000000"/>
                <w:lang w:val="nl-NL"/>
              </w:rPr>
              <w:t xml:space="preserve">10%    </w:t>
            </w:r>
          </w:p>
        </w:tc>
      </w:tr>
    </w:tbl>
    <w:p w14:paraId="4FF2ED0B"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p>
    <w:tbl>
      <w:tblPr>
        <w:tblW w:w="7830" w:type="dxa"/>
        <w:tblInd w:w="392" w:type="dxa"/>
        <w:tblBorders>
          <w:insideV w:val="single" w:sz="4" w:space="0" w:color="000000"/>
        </w:tblBorders>
        <w:tblLook w:val="04A0" w:firstRow="1" w:lastRow="0" w:firstColumn="1" w:lastColumn="0" w:noHBand="0" w:noVBand="1"/>
      </w:tblPr>
      <w:tblGrid>
        <w:gridCol w:w="4428"/>
        <w:gridCol w:w="3402"/>
      </w:tblGrid>
      <w:tr w:rsidR="002D49CE" w:rsidRPr="0020246F" w14:paraId="48B04447" w14:textId="77777777" w:rsidTr="00990599">
        <w:tc>
          <w:tcPr>
            <w:tcW w:w="4428" w:type="dxa"/>
            <w:vAlign w:val="center"/>
          </w:tcPr>
          <w:p w14:paraId="357C8CB3" w14:textId="72738A08" w:rsidR="002D49CE" w:rsidRPr="0020246F" w:rsidRDefault="002D49CE" w:rsidP="000B471C">
            <w:pPr>
              <w:tabs>
                <w:tab w:val="left" w:pos="284"/>
                <w:tab w:val="left" w:pos="567"/>
                <w:tab w:val="left" w:pos="2552"/>
                <w:tab w:val="left" w:pos="4820"/>
                <w:tab w:val="left" w:pos="7088"/>
              </w:tabs>
              <w:jc w:val="center"/>
              <w:rPr>
                <w:color w:val="000000"/>
                <w:lang w:val="sv-SE"/>
              </w:rPr>
            </w:pPr>
            <w:r w:rsidRPr="0020246F">
              <w:rPr>
                <w:color w:val="000000"/>
                <w:lang w:val="nl-NL"/>
              </w:rPr>
              <w:t xml:space="preserve">- SL từng loại </w:t>
            </w:r>
            <w:r>
              <w:rPr>
                <w:color w:val="000000"/>
                <w:lang w:val="nl-NL"/>
              </w:rPr>
              <w:t>nucleotide</w:t>
            </w:r>
            <w:r w:rsidRPr="0020246F">
              <w:rPr>
                <w:color w:val="000000"/>
                <w:lang w:val="nl-NL"/>
              </w:rPr>
              <w:t xml:space="preserve"> trên từng mạch</w:t>
            </w:r>
          </w:p>
        </w:tc>
        <w:tc>
          <w:tcPr>
            <w:tcW w:w="3402" w:type="dxa"/>
            <w:vAlign w:val="center"/>
          </w:tcPr>
          <w:p w14:paraId="062E705E" w14:textId="05492E39" w:rsidR="002D49CE" w:rsidRPr="0020246F" w:rsidRDefault="00957C58" w:rsidP="000B471C">
            <w:pPr>
              <w:tabs>
                <w:tab w:val="left" w:pos="284"/>
                <w:tab w:val="left" w:pos="567"/>
                <w:tab w:val="left" w:pos="2552"/>
                <w:tab w:val="left" w:pos="4820"/>
                <w:tab w:val="left" w:pos="7088"/>
              </w:tabs>
              <w:ind w:left="284" w:hanging="284"/>
              <w:rPr>
                <w:color w:val="000000"/>
                <w:lang w:val="nl-NL"/>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w:t>
            </w:r>
            <w:r w:rsidR="002D49CE" w:rsidRPr="0020246F">
              <w:rPr>
                <w:color w:val="000000"/>
                <w:lang w:val="nl-NL"/>
              </w:rPr>
              <w:t>10% = 300</w:t>
            </w:r>
          </w:p>
          <w:p w14:paraId="3E99889C" w14:textId="344DBA2E" w:rsidR="002D49CE" w:rsidRPr="0020246F" w:rsidRDefault="002D49CE" w:rsidP="005F33B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w:t>
            </w:r>
            <w:r w:rsidRPr="0020246F">
              <w:rPr>
                <w:color w:val="000000"/>
                <w:lang w:val="nl-NL"/>
              </w:rPr>
              <w:t xml:space="preserve">40% = </w:t>
            </w:r>
            <m:oMath>
              <m:f>
                <m:fPr>
                  <m:ctrlPr>
                    <w:rPr>
                      <w:rFonts w:ascii="Cambria Math" w:hAnsi="Cambria Math"/>
                      <w:noProof/>
                      <w:color w:val="000000"/>
                    </w:rPr>
                  </m:ctrlPr>
                </m:fPr>
                <m:num>
                  <m:r>
                    <m:rPr>
                      <m:nor/>
                    </m:rPr>
                    <w:rPr>
                      <w:rFonts w:ascii="Cambria Math"/>
                      <w:noProof/>
                      <w:color w:val="000000"/>
                    </w:rPr>
                    <m:t>300.40</m:t>
                  </m:r>
                </m:num>
                <m:den>
                  <m:r>
                    <m:rPr>
                      <m:nor/>
                    </m:rPr>
                    <w:rPr>
                      <w:rFonts w:ascii="Cambria Math"/>
                      <w:noProof/>
                      <w:color w:val="000000"/>
                    </w:rPr>
                    <m:t>10</m:t>
                  </m:r>
                </m:den>
              </m:f>
              <m:r>
                <w:rPr>
                  <w:rFonts w:ascii="Cambria Math"/>
                  <w:noProof/>
                  <w:color w:val="000000"/>
                </w:rPr>
                <m:t>=1200</m:t>
              </m:r>
            </m:oMath>
          </w:p>
          <w:p w14:paraId="231AA6EF" w14:textId="65B5D79F" w:rsidR="002D49CE" w:rsidRPr="0020246F" w:rsidRDefault="002D49CE" w:rsidP="005F33BC">
            <w:pPr>
              <w:tabs>
                <w:tab w:val="left" w:pos="284"/>
                <w:tab w:val="left" w:pos="567"/>
                <w:tab w:val="left" w:pos="2552"/>
                <w:tab w:val="left" w:pos="4820"/>
                <w:tab w:val="left" w:pos="7088"/>
              </w:tabs>
              <w:ind w:left="284" w:hanging="284"/>
              <w:rPr>
                <w:i/>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w:t>
            </w:r>
            <w:r w:rsidRPr="0020246F">
              <w:rPr>
                <w:color w:val="000000"/>
                <w:lang w:val="nl-NL"/>
              </w:rPr>
              <w:t xml:space="preserve">20% = </w:t>
            </w:r>
            <m:oMath>
              <m:f>
                <m:fPr>
                  <m:ctrlPr>
                    <w:rPr>
                      <w:rFonts w:ascii="Cambria Math" w:hAnsi="Cambria Math"/>
                      <w:noProof/>
                      <w:color w:val="000000"/>
                    </w:rPr>
                  </m:ctrlPr>
                </m:fPr>
                <m:num>
                  <m:r>
                    <m:rPr>
                      <m:nor/>
                    </m:rPr>
                    <w:rPr>
                      <w:rFonts w:ascii="Cambria Math"/>
                      <w:noProof/>
                      <w:color w:val="000000"/>
                    </w:rPr>
                    <m:t>300.20</m:t>
                  </m:r>
                </m:num>
                <m:den>
                  <m:r>
                    <m:rPr>
                      <m:nor/>
                    </m:rPr>
                    <w:rPr>
                      <w:rFonts w:ascii="Cambria Math"/>
                      <w:noProof/>
                      <w:color w:val="000000"/>
                    </w:rPr>
                    <m:t>10</m:t>
                  </m:r>
                </m:den>
              </m:f>
              <m:r>
                <w:rPr>
                  <w:rFonts w:ascii="Cambria Math"/>
                  <w:noProof/>
                  <w:color w:val="000000"/>
                </w:rPr>
                <m:t>=600</m:t>
              </m:r>
            </m:oMath>
          </w:p>
          <w:p w14:paraId="5082E5A1" w14:textId="41EF2A2D" w:rsidR="002D49CE" w:rsidRPr="0020246F" w:rsidRDefault="002D49CE" w:rsidP="005F33BC">
            <w:pPr>
              <w:tabs>
                <w:tab w:val="left" w:pos="284"/>
                <w:tab w:val="left" w:pos="567"/>
                <w:tab w:val="left" w:pos="2552"/>
                <w:tab w:val="left" w:pos="4820"/>
                <w:tab w:val="left" w:pos="7088"/>
              </w:tabs>
              <w:rPr>
                <w:color w:val="000000"/>
                <w:lang w:val="sv-SE"/>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w:t>
            </w:r>
            <w:r w:rsidRPr="0020246F">
              <w:rPr>
                <w:color w:val="000000"/>
                <w:lang w:val="nl-NL"/>
              </w:rPr>
              <w:t xml:space="preserve">30%  = </w:t>
            </w:r>
            <m:oMath>
              <m:f>
                <m:fPr>
                  <m:ctrlPr>
                    <w:rPr>
                      <w:rFonts w:ascii="Cambria Math" w:hAnsi="Cambria Math"/>
                      <w:noProof/>
                      <w:color w:val="000000"/>
                    </w:rPr>
                  </m:ctrlPr>
                </m:fPr>
                <m:num>
                  <m:r>
                    <m:rPr>
                      <m:nor/>
                    </m:rPr>
                    <w:rPr>
                      <w:rFonts w:ascii="Cambria Math"/>
                      <w:noProof/>
                      <w:color w:val="000000"/>
                    </w:rPr>
                    <m:t>300.30</m:t>
                  </m:r>
                </m:num>
                <m:den>
                  <m:r>
                    <m:rPr>
                      <m:nor/>
                    </m:rPr>
                    <w:rPr>
                      <w:rFonts w:ascii="Cambria Math"/>
                      <w:noProof/>
                      <w:color w:val="000000"/>
                    </w:rPr>
                    <m:t>10</m:t>
                  </m:r>
                </m:den>
              </m:f>
              <m:r>
                <w:rPr>
                  <w:rFonts w:ascii="Cambria Math"/>
                  <w:noProof/>
                  <w:color w:val="000000"/>
                </w:rPr>
                <m:t>=900</m:t>
              </m:r>
            </m:oMath>
          </w:p>
        </w:tc>
      </w:tr>
    </w:tbl>
    <w:p w14:paraId="2D383C20" w14:textId="2AB5614D"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 Tính số lượng và tỷ lệ từng loại </w:t>
      </w:r>
      <w:r>
        <w:rPr>
          <w:color w:val="000000"/>
          <w:lang w:val="nl-NL"/>
        </w:rPr>
        <w:t>nucleotide</w:t>
      </w:r>
      <w:r w:rsidRPr="0020246F">
        <w:rPr>
          <w:color w:val="000000"/>
          <w:lang w:val="nl-NL"/>
        </w:rPr>
        <w:t xml:space="preserve"> trên </w:t>
      </w:r>
      <w:r>
        <w:rPr>
          <w:color w:val="000000"/>
          <w:lang w:val="nl-NL"/>
        </w:rPr>
        <w:t>DNA</w:t>
      </w:r>
    </w:p>
    <w:tbl>
      <w:tblPr>
        <w:tblW w:w="0" w:type="auto"/>
        <w:tblInd w:w="392" w:type="dxa"/>
        <w:tblBorders>
          <w:insideV w:val="single" w:sz="4" w:space="0" w:color="000000"/>
        </w:tblBorders>
        <w:tblLook w:val="04A0" w:firstRow="1" w:lastRow="0" w:firstColumn="1" w:lastColumn="0" w:noHBand="0" w:noVBand="1"/>
      </w:tblPr>
      <w:tblGrid>
        <w:gridCol w:w="4529"/>
        <w:gridCol w:w="4226"/>
      </w:tblGrid>
      <w:tr w:rsidR="002D49CE" w:rsidRPr="0020246F" w14:paraId="7C62C99D" w14:textId="77777777" w:rsidTr="00D231A0">
        <w:tc>
          <w:tcPr>
            <w:tcW w:w="4529" w:type="dxa"/>
          </w:tcPr>
          <w:p w14:paraId="6167536B" w14:textId="5CEEF4B7" w:rsidR="002D49CE" w:rsidRPr="0020246F" w:rsidRDefault="002D49CE" w:rsidP="000B471C">
            <w:pPr>
              <w:tabs>
                <w:tab w:val="left" w:pos="284"/>
                <w:tab w:val="left" w:pos="567"/>
                <w:tab w:val="left" w:pos="2552"/>
                <w:tab w:val="left" w:pos="4820"/>
                <w:tab w:val="left" w:pos="7088"/>
              </w:tabs>
              <w:jc w:val="both"/>
              <w:rPr>
                <w:color w:val="000000"/>
                <w:lang w:val="nl-NL"/>
              </w:rPr>
            </w:pPr>
            <w:r w:rsidRPr="0020246F">
              <w:rPr>
                <w:color w:val="000000"/>
                <w:lang w:val="nl-NL"/>
              </w:rPr>
              <w:t xml:space="preserve">- Số lượng từng loại </w:t>
            </w:r>
            <w:r>
              <w:rPr>
                <w:color w:val="000000"/>
                <w:lang w:val="nl-NL"/>
              </w:rPr>
              <w:t>nucleotide</w:t>
            </w:r>
            <w:r w:rsidRPr="0020246F">
              <w:rPr>
                <w:color w:val="000000"/>
                <w:lang w:val="nl-NL"/>
              </w:rPr>
              <w:t xml:space="preserve"> trên </w:t>
            </w:r>
            <w:r>
              <w:rPr>
                <w:color w:val="000000"/>
                <w:lang w:val="nl-NL"/>
              </w:rPr>
              <w:t>DNA</w:t>
            </w:r>
          </w:p>
        </w:tc>
        <w:tc>
          <w:tcPr>
            <w:tcW w:w="4226" w:type="dxa"/>
          </w:tcPr>
          <w:p w14:paraId="53F807C3"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 = T = A</w:t>
            </w:r>
            <w:r w:rsidRPr="0020246F">
              <w:rPr>
                <w:color w:val="000000"/>
                <w:vertAlign w:val="subscript"/>
                <w:lang w:val="sv-SE"/>
              </w:rPr>
              <w:t xml:space="preserve">1 </w:t>
            </w:r>
            <w:r w:rsidRPr="0020246F">
              <w:rPr>
                <w:color w:val="000000"/>
                <w:lang w:val="sv-SE"/>
              </w:rPr>
              <w:t>+ A</w:t>
            </w:r>
            <w:r w:rsidRPr="0020246F">
              <w:rPr>
                <w:color w:val="000000"/>
                <w:vertAlign w:val="subscript"/>
                <w:lang w:val="sv-SE"/>
              </w:rPr>
              <w:t>2</w:t>
            </w:r>
            <w:r w:rsidRPr="0020246F">
              <w:rPr>
                <w:color w:val="000000"/>
                <w:lang w:val="sv-SE"/>
              </w:rPr>
              <w:t xml:space="preserve"> = 1200 + 600 = 1800</w:t>
            </w:r>
          </w:p>
          <w:p w14:paraId="6D4EA026" w14:textId="19546033" w:rsidR="002D49CE" w:rsidRPr="0020246F" w:rsidRDefault="002D49CE" w:rsidP="000B471C">
            <w:pPr>
              <w:tabs>
                <w:tab w:val="left" w:pos="284"/>
                <w:tab w:val="left" w:pos="567"/>
                <w:tab w:val="left" w:pos="2552"/>
                <w:tab w:val="left" w:pos="4820"/>
                <w:tab w:val="left" w:pos="7088"/>
              </w:tabs>
              <w:jc w:val="both"/>
              <w:rPr>
                <w:color w:val="000000"/>
                <w:lang w:val="nl-NL"/>
              </w:rPr>
            </w:pPr>
            <w:r w:rsidRPr="0020246F">
              <w:rPr>
                <w:color w:val="000000"/>
                <w:lang w:val="sv-SE"/>
              </w:rPr>
              <w:t xml:space="preserve">G </w:t>
            </w:r>
            <w:r w:rsidR="00073C3F">
              <w:rPr>
                <w:color w:val="000000"/>
                <w:lang w:val="sv-SE"/>
              </w:rPr>
              <w:t>= C</w:t>
            </w:r>
            <w:r w:rsidRPr="0020246F">
              <w:rPr>
                <w:color w:val="000000"/>
                <w:lang w:val="sv-SE"/>
              </w:rPr>
              <w:t xml:space="preserve"> = G</w:t>
            </w:r>
            <w:r w:rsidRPr="0020246F">
              <w:rPr>
                <w:color w:val="000000"/>
                <w:vertAlign w:val="subscript"/>
                <w:lang w:val="sv-SE"/>
              </w:rPr>
              <w:t xml:space="preserve">1 </w:t>
            </w:r>
            <w:r w:rsidRPr="0020246F">
              <w:rPr>
                <w:color w:val="000000"/>
                <w:lang w:val="sv-SE"/>
              </w:rPr>
              <w:t>+ G</w:t>
            </w:r>
            <w:r w:rsidRPr="0020246F">
              <w:rPr>
                <w:color w:val="000000"/>
                <w:vertAlign w:val="subscript"/>
                <w:lang w:val="sv-SE"/>
              </w:rPr>
              <w:t>2</w:t>
            </w:r>
            <w:r w:rsidRPr="0020246F">
              <w:rPr>
                <w:color w:val="000000"/>
                <w:lang w:val="sv-SE"/>
              </w:rPr>
              <w:t xml:space="preserve"> = 900 + 300 = 1200</w:t>
            </w:r>
          </w:p>
        </w:tc>
      </w:tr>
    </w:tbl>
    <w:p w14:paraId="74DD76F4"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p>
    <w:tbl>
      <w:tblPr>
        <w:tblW w:w="0" w:type="auto"/>
        <w:tblInd w:w="392" w:type="dxa"/>
        <w:tblBorders>
          <w:insideV w:val="single" w:sz="4" w:space="0" w:color="000000"/>
        </w:tblBorders>
        <w:tblLook w:val="04A0" w:firstRow="1" w:lastRow="0" w:firstColumn="1" w:lastColumn="0" w:noHBand="0" w:noVBand="1"/>
      </w:tblPr>
      <w:tblGrid>
        <w:gridCol w:w="4522"/>
        <w:gridCol w:w="4374"/>
      </w:tblGrid>
      <w:tr w:rsidR="002D49CE" w:rsidRPr="0020246F" w14:paraId="21E704AC" w14:textId="77777777" w:rsidTr="00D231A0">
        <w:tc>
          <w:tcPr>
            <w:tcW w:w="4522" w:type="dxa"/>
            <w:vAlign w:val="center"/>
          </w:tcPr>
          <w:p w14:paraId="6F2976A2" w14:textId="614A78AD" w:rsidR="002D49CE" w:rsidRPr="0020246F" w:rsidRDefault="002D49CE" w:rsidP="000B471C">
            <w:pPr>
              <w:tabs>
                <w:tab w:val="left" w:pos="284"/>
                <w:tab w:val="left" w:pos="567"/>
                <w:tab w:val="left" w:pos="2552"/>
                <w:tab w:val="left" w:pos="4820"/>
                <w:tab w:val="left" w:pos="7088"/>
              </w:tabs>
              <w:jc w:val="center"/>
              <w:rPr>
                <w:color w:val="000000"/>
                <w:lang w:val="nl-NL"/>
              </w:rPr>
            </w:pPr>
            <w:r w:rsidRPr="0020246F">
              <w:rPr>
                <w:color w:val="000000"/>
                <w:lang w:val="nl-NL"/>
              </w:rPr>
              <w:t xml:space="preserve">- Tỷ lệ từng loại </w:t>
            </w:r>
            <w:r>
              <w:rPr>
                <w:color w:val="000000"/>
                <w:lang w:val="nl-NL"/>
              </w:rPr>
              <w:t>nucleotide</w:t>
            </w:r>
            <w:r w:rsidRPr="0020246F">
              <w:rPr>
                <w:color w:val="000000"/>
                <w:lang w:val="nl-NL"/>
              </w:rPr>
              <w:t xml:space="preserve"> trên </w:t>
            </w:r>
            <w:r>
              <w:rPr>
                <w:color w:val="000000"/>
                <w:lang w:val="nl-NL"/>
              </w:rPr>
              <w:t>DNA</w:t>
            </w:r>
          </w:p>
        </w:tc>
        <w:tc>
          <w:tcPr>
            <w:tcW w:w="4374" w:type="dxa"/>
            <w:vAlign w:val="center"/>
          </w:tcPr>
          <w:p w14:paraId="24B918C5" w14:textId="2467A29A" w:rsidR="002D49CE" w:rsidRPr="0020246F" w:rsidRDefault="002D49CE" w:rsidP="005F33BC">
            <w:pPr>
              <w:tabs>
                <w:tab w:val="left" w:pos="284"/>
                <w:tab w:val="left" w:pos="567"/>
                <w:tab w:val="left" w:pos="2552"/>
                <w:tab w:val="left" w:pos="4820"/>
                <w:tab w:val="left" w:pos="7088"/>
              </w:tabs>
              <w:ind w:left="284" w:hanging="284"/>
              <w:rPr>
                <w:color w:val="000000"/>
                <w:lang w:val="sv-SE"/>
              </w:rPr>
            </w:pPr>
            <w:r w:rsidRPr="0020246F">
              <w:rPr>
                <w:color w:val="000000"/>
                <w:lang w:val="sv-SE"/>
              </w:rPr>
              <w:t xml:space="preserve">A = T = </w:t>
            </w:r>
            <m:oMath>
              <m:f>
                <m:fPr>
                  <m:ctrlPr>
                    <w:rPr>
                      <w:rFonts w:ascii="Cambria Math" w:hAnsi="Cambria Math"/>
                      <w:noProof/>
                      <w:color w:val="000000"/>
                    </w:rPr>
                  </m:ctrlPr>
                </m:fPr>
                <m:num>
                  <m:r>
                    <m:rPr>
                      <m:nor/>
                    </m:rPr>
                    <w:rPr>
                      <w:rFonts w:ascii="Cambria Math"/>
                      <w:noProof/>
                      <w:color w:val="000000"/>
                    </w:rPr>
                    <m:t>%</m:t>
                  </m:r>
                  <m:sSub>
                    <m:sSubPr>
                      <m:ctrlPr>
                        <w:rPr>
                          <w:rFonts w:ascii="Cambria Math" w:hAnsi="Cambria Math"/>
                          <w:noProof/>
                          <w:color w:val="000000"/>
                        </w:rPr>
                      </m:ctrlPr>
                    </m:sSubPr>
                    <m:e>
                      <m:r>
                        <m:rPr>
                          <m:nor/>
                        </m:rPr>
                        <w:rPr>
                          <w:rFonts w:ascii="Cambria Math"/>
                          <w:noProof/>
                          <w:color w:val="000000"/>
                        </w:rPr>
                        <m:t>A</m:t>
                      </m:r>
                    </m:e>
                    <m:sub>
                      <m:r>
                        <w:rPr>
                          <w:rFonts w:ascii="Cambria Math"/>
                          <w:noProof/>
                          <w:color w:val="000000"/>
                        </w:rPr>
                        <m:t>1</m:t>
                      </m:r>
                      <m:ctrlPr>
                        <w:rPr>
                          <w:rFonts w:ascii="Cambria Math" w:hAnsi="Cambria Math"/>
                          <w:i/>
                          <w:noProof/>
                          <w:color w:val="000000"/>
                        </w:rPr>
                      </m:ctrlPr>
                    </m:sub>
                  </m:sSub>
                  <m:r>
                    <m:rPr>
                      <m:nor/>
                    </m:rPr>
                    <w:rPr>
                      <w:rFonts w:ascii="Cambria Math"/>
                      <w:noProof/>
                      <w:color w:val="000000"/>
                    </w:rPr>
                    <m:t>+ %</m:t>
                  </m:r>
                  <m:sSub>
                    <m:sSubPr>
                      <m:ctrlPr>
                        <w:rPr>
                          <w:rFonts w:ascii="Cambria Math" w:hAnsi="Cambria Math"/>
                          <w:noProof/>
                          <w:color w:val="000000"/>
                        </w:rPr>
                      </m:ctrlPr>
                    </m:sSubPr>
                    <m:e>
                      <m:r>
                        <m:rPr>
                          <m:nor/>
                        </m:rPr>
                        <w:rPr>
                          <w:rFonts w:ascii="Cambria Math"/>
                          <w:noProof/>
                          <w:color w:val="000000"/>
                        </w:rPr>
                        <m:t>A</m:t>
                      </m:r>
                    </m:e>
                    <m:sub>
                      <m:r>
                        <w:rPr>
                          <w:rFonts w:ascii="Cambria Math"/>
                          <w:noProof/>
                          <w:color w:val="000000"/>
                        </w:rPr>
                        <m:t>2</m:t>
                      </m:r>
                      <m:ctrlPr>
                        <w:rPr>
                          <w:rFonts w:ascii="Cambria Math" w:hAnsi="Cambria Math"/>
                          <w:i/>
                          <w:noProof/>
                          <w:color w:val="000000"/>
                        </w:rPr>
                      </m:ctrlPr>
                    </m:sub>
                  </m:sSub>
                  <m:ctrlPr>
                    <w:rPr>
                      <w:rFonts w:ascii="Cambria Math" w:hAnsi="Cambria Math"/>
                      <w:i/>
                      <w:noProof/>
                      <w:color w:val="000000"/>
                    </w:rPr>
                  </m:ctrlPr>
                </m:num>
                <m:den>
                  <m:r>
                    <w:rPr>
                      <w:rFonts w:ascii="Cambria Math"/>
                      <w:noProof/>
                      <w:color w:val="000000"/>
                    </w:rPr>
                    <m:t>2</m:t>
                  </m:r>
                  <m:ctrlPr>
                    <w:rPr>
                      <w:rFonts w:ascii="Cambria Math" w:hAnsi="Cambria Math"/>
                      <w:i/>
                      <w:noProof/>
                      <w:color w:val="000000"/>
                    </w:rPr>
                  </m:ctrlPr>
                </m:den>
              </m:f>
            </m:oMath>
            <w:r w:rsidRPr="0020246F">
              <w:rPr>
                <w:color w:val="000000"/>
                <w:lang w:val="sv-SE"/>
              </w:rPr>
              <w:t>= 30%</w:t>
            </w:r>
          </w:p>
          <w:p w14:paraId="6BF7F10A" w14:textId="262051BE" w:rsidR="002D49CE" w:rsidRPr="0020246F" w:rsidRDefault="002D49CE" w:rsidP="005F33BC">
            <w:pPr>
              <w:tabs>
                <w:tab w:val="left" w:pos="284"/>
                <w:tab w:val="left" w:pos="567"/>
                <w:tab w:val="left" w:pos="2552"/>
                <w:tab w:val="left" w:pos="4820"/>
                <w:tab w:val="left" w:pos="7088"/>
              </w:tabs>
              <w:rPr>
                <w:color w:val="000000"/>
                <w:lang w:val="nl-NL"/>
              </w:rPr>
            </w:pPr>
            <w:r w:rsidRPr="0020246F">
              <w:rPr>
                <w:color w:val="000000"/>
                <w:lang w:val="sv-SE"/>
              </w:rPr>
              <w:t xml:space="preserve">G </w:t>
            </w:r>
            <w:r w:rsidR="00073C3F">
              <w:rPr>
                <w:color w:val="000000"/>
                <w:lang w:val="sv-SE"/>
              </w:rPr>
              <w:t>= C</w:t>
            </w:r>
            <w:r w:rsidRPr="0020246F">
              <w:rPr>
                <w:color w:val="000000"/>
                <w:lang w:val="sv-SE"/>
              </w:rPr>
              <w:t xml:space="preserve"> = </w:t>
            </w:r>
            <m:oMath>
              <m:f>
                <m:fPr>
                  <m:ctrlPr>
                    <w:rPr>
                      <w:rFonts w:ascii="Cambria Math" w:hAnsi="Cambria Math"/>
                      <w:noProof/>
                      <w:color w:val="000000"/>
                    </w:rPr>
                  </m:ctrlPr>
                </m:fPr>
                <m:num>
                  <m:r>
                    <m:rPr>
                      <m:nor/>
                    </m:rPr>
                    <w:rPr>
                      <w:rFonts w:ascii="Cambria Math"/>
                      <w:noProof/>
                      <w:color w:val="000000"/>
                    </w:rPr>
                    <m:t>%</m:t>
                  </m:r>
                  <m:sSub>
                    <m:sSubPr>
                      <m:ctrlPr>
                        <w:rPr>
                          <w:rFonts w:ascii="Cambria Math" w:hAnsi="Cambria Math"/>
                          <w:noProof/>
                          <w:color w:val="000000"/>
                        </w:rPr>
                      </m:ctrlPr>
                    </m:sSubPr>
                    <m:e>
                      <m:r>
                        <m:rPr>
                          <m:nor/>
                        </m:rPr>
                        <w:rPr>
                          <w:rFonts w:ascii="Cambria Math"/>
                          <w:noProof/>
                          <w:color w:val="000000"/>
                        </w:rPr>
                        <m:t>G</m:t>
                      </m:r>
                    </m:e>
                    <m:sub>
                      <m:r>
                        <w:rPr>
                          <w:rFonts w:ascii="Cambria Math"/>
                          <w:noProof/>
                          <w:color w:val="000000"/>
                        </w:rPr>
                        <m:t>1</m:t>
                      </m:r>
                      <m:ctrlPr>
                        <w:rPr>
                          <w:rFonts w:ascii="Cambria Math" w:hAnsi="Cambria Math"/>
                          <w:i/>
                          <w:noProof/>
                          <w:color w:val="000000"/>
                        </w:rPr>
                      </m:ctrlPr>
                    </m:sub>
                  </m:sSub>
                  <m:r>
                    <m:rPr>
                      <m:nor/>
                    </m:rPr>
                    <w:rPr>
                      <w:rFonts w:ascii="Cambria Math"/>
                      <w:noProof/>
                      <w:color w:val="000000"/>
                    </w:rPr>
                    <m:t>+ %</m:t>
                  </m:r>
                  <m:sSub>
                    <m:sSubPr>
                      <m:ctrlPr>
                        <w:rPr>
                          <w:rFonts w:ascii="Cambria Math" w:hAnsi="Cambria Math"/>
                          <w:noProof/>
                          <w:color w:val="000000"/>
                        </w:rPr>
                      </m:ctrlPr>
                    </m:sSubPr>
                    <m:e>
                      <m:r>
                        <m:rPr>
                          <m:nor/>
                        </m:rPr>
                        <w:rPr>
                          <w:rFonts w:ascii="Cambria Math"/>
                          <w:noProof/>
                          <w:color w:val="000000"/>
                        </w:rPr>
                        <m:t>G</m:t>
                      </m:r>
                    </m:e>
                    <m:sub>
                      <m:r>
                        <w:rPr>
                          <w:rFonts w:ascii="Cambria Math"/>
                          <w:noProof/>
                          <w:color w:val="000000"/>
                        </w:rPr>
                        <m:t>2</m:t>
                      </m:r>
                      <m:ctrlPr>
                        <w:rPr>
                          <w:rFonts w:ascii="Cambria Math" w:hAnsi="Cambria Math"/>
                          <w:i/>
                          <w:noProof/>
                          <w:color w:val="000000"/>
                        </w:rPr>
                      </m:ctrlPr>
                    </m:sub>
                  </m:sSub>
                  <m:ctrlPr>
                    <w:rPr>
                      <w:rFonts w:ascii="Cambria Math" w:hAnsi="Cambria Math"/>
                      <w:i/>
                      <w:noProof/>
                      <w:color w:val="000000"/>
                    </w:rPr>
                  </m:ctrlPr>
                </m:num>
                <m:den>
                  <m:r>
                    <w:rPr>
                      <w:rFonts w:ascii="Cambria Math"/>
                      <w:noProof/>
                      <w:color w:val="000000"/>
                    </w:rPr>
                    <m:t>2</m:t>
                  </m:r>
                  <m:ctrlPr>
                    <w:rPr>
                      <w:rFonts w:ascii="Cambria Math" w:hAnsi="Cambria Math"/>
                      <w:i/>
                      <w:noProof/>
                      <w:color w:val="000000"/>
                    </w:rPr>
                  </m:ctrlPr>
                </m:den>
              </m:f>
            </m:oMath>
            <w:r w:rsidRPr="0020246F">
              <w:rPr>
                <w:color w:val="000000"/>
                <w:lang w:val="sv-SE"/>
              </w:rPr>
              <w:t>= 20%</w:t>
            </w:r>
          </w:p>
        </w:tc>
      </w:tr>
    </w:tbl>
    <w:p w14:paraId="36AAEDA9" w14:textId="1FC576B5"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c. Tổng số </w:t>
      </w:r>
      <w:r>
        <w:rPr>
          <w:color w:val="000000"/>
          <w:lang w:val="nl-NL"/>
        </w:rPr>
        <w:t>nucleotide</w:t>
      </w:r>
      <w:r w:rsidRPr="0020246F">
        <w:rPr>
          <w:color w:val="000000"/>
          <w:lang w:val="nl-NL"/>
        </w:rPr>
        <w:t xml:space="preserve"> của 1 đoạn </w:t>
      </w:r>
      <w:r>
        <w:rPr>
          <w:color w:val="000000"/>
          <w:lang w:val="nl-NL"/>
        </w:rPr>
        <w:t>DNA</w:t>
      </w:r>
      <w:r w:rsidRPr="0020246F">
        <w:rPr>
          <w:color w:val="000000"/>
          <w:lang w:val="nl-NL"/>
        </w:rPr>
        <w:t>: N = 2A + 2G = 2.1800 + 2.1200 = 6000</w:t>
      </w:r>
    </w:p>
    <w:tbl>
      <w:tblPr>
        <w:tblW w:w="0" w:type="auto"/>
        <w:tblInd w:w="392" w:type="dxa"/>
        <w:tblLook w:val="04A0" w:firstRow="1" w:lastRow="0" w:firstColumn="1" w:lastColumn="0" w:noHBand="0" w:noVBand="1"/>
      </w:tblPr>
      <w:tblGrid>
        <w:gridCol w:w="2977"/>
        <w:gridCol w:w="4677"/>
      </w:tblGrid>
      <w:tr w:rsidR="002D49CE" w:rsidRPr="0020246F" w14:paraId="0DFCD099" w14:textId="77777777" w:rsidTr="00D231A0">
        <w:tc>
          <w:tcPr>
            <w:tcW w:w="7654" w:type="dxa"/>
            <w:gridSpan w:val="2"/>
            <w:shd w:val="clear" w:color="auto" w:fill="auto"/>
          </w:tcPr>
          <w:p w14:paraId="566C488E"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Gọi x là số lần tái bản. Theo gt  </w:t>
            </w:r>
            <w:r w:rsidRPr="0020246F">
              <w:rPr>
                <w:color w:val="000000"/>
                <w:lang w:val="nl-NL"/>
              </w:rPr>
              <w:sym w:font="Symbol" w:char="F0AE"/>
            </w:r>
            <w:r w:rsidRPr="0020246F">
              <w:rPr>
                <w:color w:val="000000"/>
                <w:lang w:val="nl-NL"/>
              </w:rPr>
              <w:t xml:space="preserve"> sơ đồ sau: </w:t>
            </w:r>
          </w:p>
          <w:p w14:paraId="13285976"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lang w:val="nl-NL"/>
              </w:rPr>
            </w:pPr>
            <w:r w:rsidRPr="0020246F">
              <w:rPr>
                <w:noProof/>
                <w:color w:val="000000"/>
                <w:lang w:val="en-SG" w:eastAsia="en-SG"/>
              </w:rPr>
              <w:drawing>
                <wp:inline distT="0" distB="0" distL="0" distR="0" wp14:anchorId="2E72B31C" wp14:editId="19327945">
                  <wp:extent cx="3656330" cy="566959"/>
                  <wp:effectExtent l="0" t="0" r="1270" b="5080"/>
                  <wp:docPr id="465" name="Picture 465" descr="sơ đồ tóm tắt tái bản-pm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ơ đồ tóm tắt tái bản-pm -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8963" cy="568918"/>
                          </a:xfrm>
                          <a:prstGeom prst="rect">
                            <a:avLst/>
                          </a:prstGeom>
                          <a:noFill/>
                          <a:ln>
                            <a:noFill/>
                          </a:ln>
                        </pic:spPr>
                      </pic:pic>
                    </a:graphicData>
                  </a:graphic>
                </wp:inline>
              </w:drawing>
            </w:r>
          </w:p>
        </w:tc>
      </w:tr>
      <w:tr w:rsidR="002D49CE" w:rsidRPr="0020246F" w14:paraId="205724A7" w14:textId="77777777" w:rsidTr="00D231A0">
        <w:tc>
          <w:tcPr>
            <w:tcW w:w="2977" w:type="dxa"/>
            <w:shd w:val="clear" w:color="auto" w:fill="auto"/>
          </w:tcPr>
          <w:p w14:paraId="36DB310F"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p>
        </w:tc>
        <w:tc>
          <w:tcPr>
            <w:tcW w:w="4677" w:type="dxa"/>
            <w:shd w:val="clear" w:color="auto" w:fill="auto"/>
          </w:tcPr>
          <w:p w14:paraId="11F5DE20" w14:textId="18F8A1B8" w:rsidR="002D49CE" w:rsidRPr="0020246F" w:rsidRDefault="002D49CE" w:rsidP="005F33B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sym w:font="Symbol" w:char="F0DB"/>
            </w:r>
            <w:r w:rsidRPr="0020246F">
              <w:rPr>
                <w:color w:val="000000"/>
                <w:lang w:val="nl-NL"/>
              </w:rPr>
              <w:t xml:space="preserve"> 2</w:t>
            </w:r>
            <w:r w:rsidR="002F210C">
              <w:rPr>
                <w:color w:val="000000"/>
                <w:vertAlign w:val="superscript"/>
                <w:lang w:val="nl-NL"/>
              </w:rPr>
              <w:t>x</w:t>
            </w:r>
            <w:r w:rsidR="00957C58">
              <w:rPr>
                <w:color w:val="000000"/>
                <w:vertAlign w:val="superscript"/>
                <w:lang w:val="nl-NL"/>
              </w:rPr>
              <w:t xml:space="preserve"> </w:t>
            </w:r>
            <w:r w:rsidR="00957C58" w:rsidRPr="002F210C">
              <w:rPr>
                <w:color w:val="000000"/>
                <w:lang w:val="nl-NL"/>
              </w:rPr>
              <w:t>=</w:t>
            </w:r>
            <w:r w:rsidR="00957C58">
              <w:rPr>
                <w:color w:val="000000"/>
                <w:vertAlign w:val="superscript"/>
                <w:lang w:val="nl-NL"/>
              </w:rPr>
              <w:t xml:space="preserve"> </w:t>
            </w:r>
            <m:oMath>
              <m:f>
                <m:fPr>
                  <m:ctrlPr>
                    <w:rPr>
                      <w:rFonts w:ascii="Cambria Math" w:hAnsi="Cambria Math"/>
                      <w:noProof/>
                      <w:color w:val="000000"/>
                    </w:rPr>
                  </m:ctrlPr>
                </m:fPr>
                <m:num>
                  <m:r>
                    <m:rPr>
                      <m:nor/>
                    </m:rPr>
                    <w:rPr>
                      <w:rFonts w:ascii="Cambria Math"/>
                      <w:noProof/>
                      <w:color w:val="000000"/>
                    </w:rPr>
                    <m:t>42000</m:t>
                  </m:r>
                </m:num>
                <m:den>
                  <m:r>
                    <w:rPr>
                      <w:rFonts w:ascii="Cambria Math"/>
                      <w:noProof/>
                      <w:color w:val="000000"/>
                    </w:rPr>
                    <m:t>6000</m:t>
                  </m:r>
                  <m:ctrlPr>
                    <w:rPr>
                      <w:rFonts w:ascii="Cambria Math" w:hAnsi="Cambria Math"/>
                      <w:i/>
                      <w:noProof/>
                      <w:color w:val="000000"/>
                    </w:rPr>
                  </m:ctrlPr>
                </m:den>
              </m:f>
              <m:r>
                <w:rPr>
                  <w:rFonts w:ascii="Cambria Math"/>
                  <w:noProof/>
                  <w:color w:val="000000"/>
                </w:rPr>
                <m:t>+1=8</m:t>
              </m:r>
            </m:oMath>
            <w:r w:rsidRPr="0020246F">
              <w:rPr>
                <w:color w:val="000000"/>
              </w:rPr>
              <w:sym w:font="Symbol" w:char="F0DE"/>
            </w:r>
            <w:r w:rsidRPr="0020246F">
              <w:rPr>
                <w:color w:val="000000"/>
              </w:rPr>
              <w:t xml:space="preserve"> x =3</w:t>
            </w:r>
          </w:p>
        </w:tc>
      </w:tr>
    </w:tbl>
    <w:p w14:paraId="4A25E8E5" w14:textId="2762D1F6"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c.1. Số lượng từng loại </w:t>
      </w:r>
      <w:r>
        <w:rPr>
          <w:color w:val="000000"/>
          <w:lang w:val="nl-NL"/>
        </w:rPr>
        <w:t>nucleotide</w:t>
      </w:r>
      <w:r w:rsidRPr="0020246F">
        <w:rPr>
          <w:color w:val="000000"/>
          <w:lang w:val="nl-NL"/>
        </w:rPr>
        <w:t xml:space="preserve"> mà môi trường cung cấp</w:t>
      </w:r>
    </w:p>
    <w:p w14:paraId="2B6464F2" w14:textId="799A217C"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          </w:t>
      </w:r>
      <m:oMath>
        <m:d>
          <m:dPr>
            <m:begChr m:val="["/>
            <m:endChr m:val=""/>
            <m:ctrlPr>
              <w:rPr>
                <w:rFonts w:ascii="Cambria Math" w:hAnsi="Cambria Math"/>
                <w:i/>
                <w:noProof/>
                <w:color w:val="000000"/>
                <w:lang w:val="nl-NL"/>
              </w:rPr>
            </m:ctrlPr>
          </m:dPr>
          <m:e>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noProof/>
                          <w:color w:val="000000"/>
                          <w:lang w:val="nl-NL"/>
                        </w:rPr>
                        <m:t>A</m:t>
                      </m:r>
                    </m:e>
                    <m:sub>
                      <m:r>
                        <w:rPr>
                          <w:rFonts w:ascii="Cambria Math"/>
                          <w:noProof/>
                          <w:color w:val="000000"/>
                          <w:lang w:val="nl-NL"/>
                        </w:rPr>
                        <m:t>cc</m:t>
                      </m:r>
                    </m:sub>
                  </m:sSub>
                  <m:r>
                    <w:rPr>
                      <w:rFonts w:ascii="Cambria Math"/>
                      <w:noProof/>
                      <w:color w:val="000000"/>
                      <w:lang w:val="nl-NL"/>
                    </w:rPr>
                    <m:t xml:space="preserve">= </m:t>
                  </m:r>
                  <m:sSub>
                    <m:sSubPr>
                      <m:ctrlPr>
                        <w:rPr>
                          <w:rFonts w:ascii="Cambria Math" w:hAnsi="Cambria Math"/>
                          <w:i/>
                          <w:noProof/>
                          <w:color w:val="000000"/>
                          <w:lang w:val="nl-NL"/>
                        </w:rPr>
                      </m:ctrlPr>
                    </m:sSubPr>
                    <m:e>
                      <m:r>
                        <w:rPr>
                          <w:rFonts w:ascii="Cambria Math"/>
                          <w:noProof/>
                          <w:color w:val="000000"/>
                          <w:lang w:val="nl-NL"/>
                        </w:rPr>
                        <m:t>T</m:t>
                      </m:r>
                    </m:e>
                    <m:sub>
                      <m:r>
                        <w:rPr>
                          <w:rFonts w:ascii="Cambria Math"/>
                          <w:noProof/>
                          <w:color w:val="000000"/>
                          <w:lang w:val="nl-NL"/>
                        </w:rPr>
                        <m:t>cc</m:t>
                      </m:r>
                    </m:sub>
                  </m:sSub>
                  <m:r>
                    <w:rPr>
                      <w:rFonts w:ascii="Cambria Math"/>
                      <w:noProof/>
                      <w:color w:val="000000"/>
                      <w:lang w:val="nl-NL"/>
                    </w:rPr>
                    <m:t>=A.1.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m:t>
                      </m:r>
                      <m:r>
                        <w:rPr>
                          <w:rFonts w:ascii="Cambria Math"/>
                          <w:noProof/>
                          <w:color w:val="000000"/>
                          <w:lang w:val="nl-NL"/>
                        </w:rPr>
                        <m:t>1</m:t>
                      </m:r>
                    </m:e>
                  </m:d>
                  <m:r>
                    <w:rPr>
                      <w:rFonts w:ascii="Cambria Math"/>
                      <w:noProof/>
                      <w:color w:val="000000"/>
                      <w:lang w:val="nl-NL"/>
                    </w:rPr>
                    <m:t xml:space="preserve"> = 1800.7 = 12600</m:t>
                  </m:r>
                </m:e>
              </m:mr>
              <m:mr>
                <m:e>
                  <m:sSub>
                    <m:sSubPr>
                      <m:ctrlPr>
                        <w:rPr>
                          <w:rFonts w:ascii="Cambria Math" w:hAnsi="Cambria Math"/>
                          <w:i/>
                          <w:noProof/>
                          <w:color w:val="000000"/>
                          <w:lang w:val="nl-NL"/>
                        </w:rPr>
                      </m:ctrlPr>
                    </m:sSubPr>
                    <m:e>
                      <m:r>
                        <w:rPr>
                          <w:rFonts w:ascii="Cambria Math"/>
                          <w:noProof/>
                          <w:color w:val="000000"/>
                          <w:lang w:val="nl-NL"/>
                        </w:rPr>
                        <m:t>G</m:t>
                      </m:r>
                    </m:e>
                    <m:sub>
                      <m:r>
                        <w:rPr>
                          <w:rFonts w:ascii="Cambria Math"/>
                          <w:noProof/>
                          <w:color w:val="000000"/>
                          <w:lang w:val="nl-NL"/>
                        </w:rPr>
                        <m:t>cc</m:t>
                      </m:r>
                    </m:sub>
                  </m:sSub>
                  <m:r>
                    <w:rPr>
                      <w:rFonts w:ascii="Cambria Math"/>
                      <w:noProof/>
                      <w:color w:val="000000"/>
                      <w:lang w:val="nl-NL"/>
                    </w:rPr>
                    <m:t xml:space="preserve">= </m:t>
                  </m:r>
                  <m:sSub>
                    <m:sSubPr>
                      <m:ctrlPr>
                        <w:rPr>
                          <w:rFonts w:ascii="Cambria Math" w:hAnsi="Cambria Math"/>
                          <w:i/>
                          <w:noProof/>
                          <w:color w:val="000000"/>
                          <w:lang w:val="nl-NL"/>
                        </w:rPr>
                      </m:ctrlPr>
                    </m:sSubPr>
                    <m:e>
                      <m:r>
                        <w:rPr>
                          <w:rFonts w:ascii="Cambria Math"/>
                          <w:noProof/>
                          <w:color w:val="000000"/>
                          <w:lang w:val="nl-NL"/>
                        </w:rPr>
                        <m:t>c</m:t>
                      </m:r>
                    </m:e>
                    <m:sub>
                      <m:r>
                        <w:rPr>
                          <w:rFonts w:ascii="Cambria Math"/>
                          <w:noProof/>
                          <w:color w:val="000000"/>
                          <w:lang w:val="nl-NL"/>
                        </w:rPr>
                        <m:t>cc</m:t>
                      </m:r>
                    </m:sub>
                  </m:sSub>
                  <m:r>
                    <w:rPr>
                      <w:rFonts w:ascii="Cambria Math"/>
                      <w:noProof/>
                      <w:color w:val="000000"/>
                      <w:lang w:val="nl-NL"/>
                    </w:rPr>
                    <m:t>=G.1.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w:rPr>
                          <w:rFonts w:ascii="Cambria Math"/>
                          <w:noProof/>
                          <w:color w:val="000000"/>
                          <w:lang w:val="nl-NL"/>
                        </w:rPr>
                        <m:t>-</m:t>
                      </m:r>
                      <m:r>
                        <w:rPr>
                          <w:rFonts w:ascii="Cambria Math"/>
                          <w:noProof/>
                          <w:color w:val="000000"/>
                          <w:lang w:val="nl-NL"/>
                        </w:rPr>
                        <m:t>1</m:t>
                      </m:r>
                    </m:e>
                  </m:d>
                  <m:r>
                    <w:rPr>
                      <w:rFonts w:ascii="Cambria Math"/>
                      <w:noProof/>
                      <w:color w:val="000000"/>
                      <w:lang w:val="nl-NL"/>
                    </w:rPr>
                    <m:t xml:space="preserve"> = 1200.7 = 8400</m:t>
                  </m:r>
                </m:e>
              </m:mr>
            </m:m>
          </m:e>
        </m:d>
      </m:oMath>
      <w:r w:rsidRPr="0020246F">
        <w:rPr>
          <w:color w:val="000000"/>
          <w:lang w:val="nl-NL"/>
        </w:rPr>
        <w:t xml:space="preserve"> </w:t>
      </w:r>
    </w:p>
    <w:p w14:paraId="458163E4"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c.2. Số liên kết  H bị phá vỡ trong quá trình tái bản trên:</w:t>
      </w:r>
    </w:p>
    <w:p w14:paraId="0FE202B7" w14:textId="33317C6E"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       H</w:t>
      </w:r>
      <w:r w:rsidRPr="0020246F">
        <w:rPr>
          <w:color w:val="000000"/>
          <w:vertAlign w:val="subscript"/>
          <w:lang w:val="nl-NL"/>
        </w:rPr>
        <w:t xml:space="preserve">PV  </w:t>
      </w:r>
      <w:r w:rsidRPr="0020246F">
        <w:rPr>
          <w:color w:val="000000"/>
          <w:lang w:val="nl-NL"/>
        </w:rPr>
        <w:t>= H.a.(</w:t>
      </w:r>
      <w:r w:rsidR="002F210C" w:rsidRPr="002F210C">
        <w:rPr>
          <w:color w:val="000000"/>
          <w:lang w:val="nl-NL"/>
        </w:rPr>
        <w:t xml:space="preserve"> </w:t>
      </w:r>
      <w:r w:rsidR="002F210C" w:rsidRPr="0020246F">
        <w:rPr>
          <w:color w:val="000000"/>
          <w:lang w:val="nl-NL"/>
        </w:rPr>
        <w:t>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002F210C" w:rsidRPr="0020246F">
        <w:rPr>
          <w:color w:val="000000"/>
          <w:lang w:val="nl-NL"/>
        </w:rPr>
        <w:t>1</w:t>
      </w:r>
      <w:r w:rsidRPr="0020246F">
        <w:rPr>
          <w:color w:val="000000"/>
          <w:lang w:val="nl-NL"/>
        </w:rPr>
        <w:t>) = (2A + 3G).1.(</w:t>
      </w:r>
      <w:r w:rsidR="002F210C" w:rsidRPr="002F210C">
        <w:rPr>
          <w:color w:val="000000"/>
          <w:lang w:val="nl-NL"/>
        </w:rPr>
        <w:t xml:space="preserve"> </w:t>
      </w:r>
      <w:r w:rsidR="002F210C" w:rsidRPr="0020246F">
        <w:rPr>
          <w:color w:val="000000"/>
          <w:lang w:val="nl-NL"/>
        </w:rPr>
        <w:t>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002F210C" w:rsidRPr="0020246F">
        <w:rPr>
          <w:color w:val="000000"/>
          <w:lang w:val="nl-NL"/>
        </w:rPr>
        <w:t>1</w:t>
      </w:r>
      <w:r w:rsidRPr="0020246F">
        <w:rPr>
          <w:color w:val="000000"/>
          <w:lang w:val="nl-NL"/>
        </w:rPr>
        <w:t>) = (2.1800 + 3.1200).7 = 50400</w:t>
      </w:r>
    </w:p>
    <w:p w14:paraId="6C8ED4A2"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c.3. Số liên kết CHT giữa đường và acid được hình thành trong quá trình tái bản.</w:t>
      </w:r>
    </w:p>
    <w:p w14:paraId="3E8046DC" w14:textId="7EF0F35A"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      CHT</w:t>
      </w:r>
      <w:r w:rsidRPr="0020246F">
        <w:rPr>
          <w:color w:val="000000"/>
          <w:vertAlign w:val="subscript"/>
          <w:lang w:val="nl-NL"/>
        </w:rPr>
        <w:t xml:space="preserve">HT </w:t>
      </w:r>
      <w:r w:rsidRPr="0020246F">
        <w:rPr>
          <w:color w:val="000000"/>
          <w:lang w:val="nl-NL"/>
        </w:rPr>
        <w:t xml:space="preserve"> = (N - 2).a.(</w:t>
      </w:r>
      <w:r w:rsidR="002F210C" w:rsidRPr="002F210C">
        <w:rPr>
          <w:color w:val="000000"/>
          <w:lang w:val="nl-NL"/>
        </w:rPr>
        <w:t xml:space="preserve"> </w:t>
      </w:r>
      <w:r w:rsidR="002F210C" w:rsidRPr="0020246F">
        <w:rPr>
          <w:color w:val="000000"/>
          <w:lang w:val="nl-NL"/>
        </w:rPr>
        <w:t>2</w:t>
      </w:r>
      <w:r w:rsidR="002F210C" w:rsidRPr="002F210C">
        <w:rPr>
          <w:color w:val="000000"/>
          <w:vertAlign w:val="superscript"/>
          <w:lang w:val="nl-NL"/>
        </w:rPr>
        <w:t xml:space="preserve"> </w:t>
      </w:r>
      <w:r w:rsidR="002F210C">
        <w:rPr>
          <w:color w:val="000000"/>
          <w:vertAlign w:val="superscript"/>
          <w:lang w:val="nl-NL"/>
        </w:rPr>
        <w:t xml:space="preserve">x </w:t>
      </w:r>
      <w:r w:rsidR="002F210C" w:rsidRPr="002F210C">
        <w:rPr>
          <w:color w:val="000000"/>
          <w:lang w:val="nl-NL"/>
        </w:rPr>
        <w:t>-</w:t>
      </w:r>
      <w:r w:rsidR="002F210C">
        <w:rPr>
          <w:color w:val="000000"/>
          <w:vertAlign w:val="superscript"/>
          <w:lang w:val="nl-NL"/>
        </w:rPr>
        <w:t xml:space="preserve"> </w:t>
      </w:r>
      <w:r w:rsidR="002F210C" w:rsidRPr="0020246F">
        <w:rPr>
          <w:color w:val="000000"/>
          <w:lang w:val="nl-NL"/>
        </w:rPr>
        <w:t>1</w:t>
      </w:r>
      <w:r w:rsidRPr="0020246F">
        <w:rPr>
          <w:color w:val="000000"/>
          <w:lang w:val="nl-NL"/>
        </w:rPr>
        <w:t>) = (6000-  2).1.(2</w:t>
      </w:r>
      <w:r w:rsidRPr="0020246F">
        <w:rPr>
          <w:color w:val="000000"/>
          <w:vertAlign w:val="superscript"/>
          <w:lang w:val="nl-NL"/>
        </w:rPr>
        <w:t>3</w:t>
      </w:r>
      <w:r w:rsidRPr="0020246F">
        <w:rPr>
          <w:color w:val="000000"/>
          <w:lang w:val="nl-NL"/>
        </w:rPr>
        <w:t xml:space="preserve"> - 1) = 41986</w:t>
      </w:r>
    </w:p>
    <w:p w14:paraId="5A2B3113"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d. Theo gt:</w:t>
      </w:r>
    </w:p>
    <w:p w14:paraId="460686DC"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lang w:val="nl-NL"/>
        </w:rPr>
      </w:pPr>
      <w:r w:rsidRPr="0020246F">
        <w:rPr>
          <w:noProof/>
          <w:color w:val="000000"/>
          <w:lang w:val="en-SG" w:eastAsia="en-SG"/>
        </w:rPr>
        <w:drawing>
          <wp:anchor distT="0" distB="0" distL="114300" distR="114300" simplePos="0" relativeHeight="251665408" behindDoc="1" locked="0" layoutInCell="1" allowOverlap="1" wp14:anchorId="2AAF521A" wp14:editId="22ED6C97">
            <wp:simplePos x="0" y="0"/>
            <wp:positionH relativeFrom="column">
              <wp:posOffset>216535</wp:posOffset>
            </wp:positionH>
            <wp:positionV relativeFrom="paragraph">
              <wp:posOffset>-635</wp:posOffset>
            </wp:positionV>
            <wp:extent cx="5038090" cy="402590"/>
            <wp:effectExtent l="0" t="0" r="0" b="0"/>
            <wp:wrapNone/>
            <wp:docPr id="309" name="Picture 309" descr="sơ đồ tóm tắt tái bản-pm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ơ đồ tóm tắt tái bản-pm -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090"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0816A"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lang w:val="nl-NL"/>
        </w:rPr>
      </w:pPr>
    </w:p>
    <w:p w14:paraId="0E216AAB" w14:textId="75403093"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Mạch 2 của</w:t>
      </w:r>
      <w:r>
        <w:rPr>
          <w:color w:val="000000"/>
          <w:lang w:val="nl-NL"/>
        </w:rPr>
        <w:t xml:space="preserve"> gene </w:t>
      </w:r>
      <w:r w:rsidRPr="0020246F">
        <w:rPr>
          <w:color w:val="000000"/>
          <w:lang w:val="nl-NL"/>
        </w:rPr>
        <w:t>có chiều 3’―5’ là mạch tổng hợp m</w:t>
      </w:r>
      <w:r>
        <w:rPr>
          <w:color w:val="000000"/>
          <w:lang w:val="nl-NL"/>
        </w:rPr>
        <w:t>RNA</w:t>
      </w:r>
      <w:r w:rsidRPr="0020246F">
        <w:rPr>
          <w:color w:val="000000"/>
          <w:lang w:val="nl-NL"/>
        </w:rPr>
        <w:t xml:space="preserve"> (số </w:t>
      </w:r>
      <w:r w:rsidR="006B73DF">
        <w:rPr>
          <w:color w:val="000000"/>
          <w:lang w:val="nl-NL"/>
        </w:rPr>
        <w:t xml:space="preserve">nucleotide </w:t>
      </w:r>
      <w:r w:rsidRPr="0020246F">
        <w:rPr>
          <w:color w:val="000000"/>
          <w:lang w:val="nl-NL"/>
        </w:rPr>
        <w:t xml:space="preserve"> của bổ sung với các </w:t>
      </w:r>
      <w:r>
        <w:rPr>
          <w:color w:val="000000"/>
          <w:lang w:val="nl-NL"/>
        </w:rPr>
        <w:t>nucleotide</w:t>
      </w:r>
      <w:r w:rsidRPr="0020246F">
        <w:rPr>
          <w:color w:val="000000"/>
          <w:lang w:val="nl-NL"/>
        </w:rPr>
        <w:t xml:space="preserve"> trên mạch 2 (3’―5’)</w:t>
      </w:r>
    </w:p>
    <w:tbl>
      <w:tblPr>
        <w:tblW w:w="9073" w:type="dxa"/>
        <w:tblInd w:w="108" w:type="dxa"/>
        <w:tblBorders>
          <w:insideV w:val="single" w:sz="4" w:space="0" w:color="000000"/>
        </w:tblBorders>
        <w:tblLook w:val="04A0" w:firstRow="1" w:lastRow="0" w:firstColumn="1" w:lastColumn="0" w:noHBand="0" w:noVBand="1"/>
      </w:tblPr>
      <w:tblGrid>
        <w:gridCol w:w="5387"/>
        <w:gridCol w:w="3686"/>
      </w:tblGrid>
      <w:tr w:rsidR="002D49CE" w:rsidRPr="0020246F" w14:paraId="6970B1B5" w14:textId="77777777" w:rsidTr="00D231A0">
        <w:tc>
          <w:tcPr>
            <w:tcW w:w="5387" w:type="dxa"/>
            <w:vAlign w:val="center"/>
          </w:tcPr>
          <w:p w14:paraId="3305ED93" w14:textId="68A6F621" w:rsidR="002D49CE" w:rsidRPr="0020246F" w:rsidRDefault="002D49CE" w:rsidP="000B471C">
            <w:pPr>
              <w:tabs>
                <w:tab w:val="left" w:pos="284"/>
                <w:tab w:val="left" w:pos="567"/>
                <w:tab w:val="left" w:pos="2552"/>
                <w:tab w:val="left" w:pos="4820"/>
                <w:tab w:val="left" w:pos="7088"/>
              </w:tabs>
              <w:jc w:val="both"/>
              <w:rPr>
                <w:color w:val="000000"/>
                <w:lang w:val="nl-NL"/>
              </w:rPr>
            </w:pPr>
            <w:r w:rsidRPr="0020246F">
              <w:rPr>
                <w:color w:val="000000"/>
                <w:lang w:val="nl-NL"/>
              </w:rPr>
              <w:t xml:space="preserve">- Số lượng từng loại </w:t>
            </w:r>
            <w:r w:rsidR="006B73DF">
              <w:rPr>
                <w:color w:val="000000"/>
                <w:lang w:val="nl-NL"/>
              </w:rPr>
              <w:t xml:space="preserve">nucleotide </w:t>
            </w:r>
            <w:r w:rsidRPr="0020246F">
              <w:rPr>
                <w:color w:val="000000"/>
                <w:lang w:val="nl-NL"/>
              </w:rPr>
              <w:t xml:space="preserve"> trên 1 phân tử m</w:t>
            </w:r>
            <w:r>
              <w:rPr>
                <w:color w:val="000000"/>
                <w:lang w:val="nl-NL"/>
              </w:rPr>
              <w:t>RNA</w:t>
            </w:r>
          </w:p>
        </w:tc>
        <w:tc>
          <w:tcPr>
            <w:tcW w:w="3686" w:type="dxa"/>
          </w:tcPr>
          <w:p w14:paraId="0577F6E0" w14:textId="54DF20EB"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rPr>
              <w:t>m</w:t>
            </w:r>
            <w:r w:rsidR="00957C58">
              <w:rPr>
                <w:color w:val="000000"/>
              </w:rPr>
              <w:t xml:space="preserve">C = </w:t>
            </w:r>
            <w:r w:rsidRPr="0020246F">
              <w:rPr>
                <w:color w:val="000000"/>
              </w:rPr>
              <w:t>G</w:t>
            </w:r>
            <w:r w:rsidRPr="0020246F">
              <w:rPr>
                <w:color w:val="000000"/>
                <w:vertAlign w:val="subscript"/>
              </w:rPr>
              <w:t>2</w:t>
            </w:r>
            <w:r w:rsidRPr="0020246F">
              <w:rPr>
                <w:color w:val="000000"/>
              </w:rPr>
              <w:t xml:space="preserve"> = </w:t>
            </w:r>
            <w:r w:rsidRPr="0020246F">
              <w:rPr>
                <w:color w:val="000000"/>
                <w:lang w:val="nl-NL"/>
              </w:rPr>
              <w:t xml:space="preserve">300 </w:t>
            </w:r>
            <w:r w:rsidR="006B73DF">
              <w:rPr>
                <w:color w:val="000000"/>
                <w:lang w:val="nl-NL"/>
              </w:rPr>
              <w:t xml:space="preserve">nucleotide </w:t>
            </w:r>
            <w:r w:rsidRPr="0020246F">
              <w:rPr>
                <w:color w:val="000000"/>
                <w:lang w:val="nl-NL"/>
              </w:rPr>
              <w:t xml:space="preserve">    </w:t>
            </w:r>
          </w:p>
          <w:p w14:paraId="66469403" w14:textId="5C3838ED"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mA = T</w:t>
            </w:r>
            <w:r w:rsidRPr="0020246F">
              <w:rPr>
                <w:color w:val="000000"/>
                <w:vertAlign w:val="subscript"/>
              </w:rPr>
              <w:t>2</w:t>
            </w:r>
            <w:r w:rsidRPr="0020246F">
              <w:rPr>
                <w:color w:val="000000"/>
              </w:rPr>
              <w:t xml:space="preserve"> = 1200 </w:t>
            </w:r>
            <w:r w:rsidR="006B73DF">
              <w:rPr>
                <w:color w:val="000000"/>
                <w:lang w:val="nl-NL"/>
              </w:rPr>
              <w:t xml:space="preserve">nucleotide </w:t>
            </w:r>
            <w:r w:rsidRPr="0020246F">
              <w:rPr>
                <w:color w:val="000000"/>
                <w:lang w:val="nl-NL"/>
              </w:rPr>
              <w:t xml:space="preserve">    </w:t>
            </w:r>
          </w:p>
          <w:p w14:paraId="3CA93079" w14:textId="5A51B244" w:rsidR="002D49CE" w:rsidRPr="0020246F" w:rsidRDefault="002D49CE" w:rsidP="000B471C">
            <w:pPr>
              <w:tabs>
                <w:tab w:val="left" w:pos="284"/>
                <w:tab w:val="left" w:pos="567"/>
                <w:tab w:val="left" w:pos="2552"/>
                <w:tab w:val="left" w:pos="4820"/>
                <w:tab w:val="left" w:pos="7088"/>
              </w:tabs>
              <w:ind w:left="284" w:hanging="284"/>
              <w:rPr>
                <w:i/>
                <w:color w:val="000000"/>
              </w:rPr>
            </w:pPr>
            <w:r w:rsidRPr="0020246F">
              <w:rPr>
                <w:color w:val="000000"/>
              </w:rPr>
              <w:t>mU = A</w:t>
            </w:r>
            <w:r w:rsidRPr="0020246F">
              <w:rPr>
                <w:color w:val="000000"/>
                <w:vertAlign w:val="subscript"/>
              </w:rPr>
              <w:t>2</w:t>
            </w:r>
            <w:r w:rsidRPr="0020246F">
              <w:rPr>
                <w:color w:val="000000"/>
              </w:rPr>
              <w:t xml:space="preserve"> = 600 </w:t>
            </w:r>
            <w:r w:rsidR="006B73DF">
              <w:rPr>
                <w:color w:val="000000"/>
                <w:lang w:val="nl-NL"/>
              </w:rPr>
              <w:t xml:space="preserve">nucleotide </w:t>
            </w:r>
            <w:r w:rsidRPr="0020246F">
              <w:rPr>
                <w:color w:val="000000"/>
                <w:lang w:val="nl-NL"/>
              </w:rPr>
              <w:t xml:space="preserve">    </w:t>
            </w:r>
          </w:p>
          <w:p w14:paraId="41B575B0" w14:textId="6662CBFA" w:rsidR="002D49CE" w:rsidRPr="0020246F" w:rsidRDefault="002D49CE" w:rsidP="000B471C">
            <w:pPr>
              <w:tabs>
                <w:tab w:val="left" w:pos="284"/>
                <w:tab w:val="left" w:pos="567"/>
                <w:tab w:val="left" w:pos="2552"/>
                <w:tab w:val="left" w:pos="4820"/>
                <w:tab w:val="left" w:pos="7088"/>
              </w:tabs>
              <w:jc w:val="both"/>
              <w:rPr>
                <w:color w:val="000000"/>
                <w:lang w:val="nl-NL"/>
              </w:rPr>
            </w:pPr>
            <w:r w:rsidRPr="0020246F">
              <w:rPr>
                <w:color w:val="000000"/>
              </w:rPr>
              <w:t xml:space="preserve">mG </w:t>
            </w:r>
            <w:r w:rsidR="00073C3F">
              <w:rPr>
                <w:color w:val="000000"/>
              </w:rPr>
              <w:t>= C</w:t>
            </w:r>
            <w:r w:rsidRPr="0020246F">
              <w:rPr>
                <w:color w:val="000000"/>
                <w:vertAlign w:val="subscript"/>
              </w:rPr>
              <w:t>2</w:t>
            </w:r>
            <w:r w:rsidRPr="0020246F">
              <w:rPr>
                <w:color w:val="000000"/>
              </w:rPr>
              <w:t xml:space="preserve"> = 900 </w:t>
            </w:r>
            <w:r w:rsidR="006B73DF">
              <w:rPr>
                <w:color w:val="000000"/>
                <w:lang w:val="nl-NL"/>
              </w:rPr>
              <w:t xml:space="preserve">nucleotide </w:t>
            </w:r>
            <w:r w:rsidRPr="0020246F">
              <w:rPr>
                <w:color w:val="000000"/>
                <w:lang w:val="nl-NL"/>
              </w:rPr>
              <w:t xml:space="preserve">    </w:t>
            </w:r>
          </w:p>
        </w:tc>
      </w:tr>
    </w:tbl>
    <w:p w14:paraId="235E659E" w14:textId="3F91F77A"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rPr>
        <w:t xml:space="preserve">- Số lượng từng loại </w:t>
      </w:r>
      <w:r w:rsidR="006B73DF">
        <w:rPr>
          <w:color w:val="000000"/>
        </w:rPr>
        <w:t xml:space="preserve">nucleotide </w:t>
      </w:r>
      <w:r w:rsidRPr="0020246F">
        <w:rPr>
          <w:color w:val="000000"/>
        </w:rPr>
        <w:t xml:space="preserve"> môi trường cung cấp</w:t>
      </w:r>
    </w:p>
    <w:p w14:paraId="776D1159" w14:textId="4845D53E"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position w:val="-66"/>
          <w:lang w:val="nl-NL"/>
        </w:rPr>
        <w:tab/>
        <w:t xml:space="preserve">      </w:t>
      </w:r>
      <w:r w:rsidRPr="0020246F">
        <w:rPr>
          <w:color w:val="000000"/>
          <w:position w:val="-66"/>
          <w:lang w:val="nl-NL"/>
        </w:rPr>
        <w:tab/>
      </w:r>
      <w:r w:rsidRPr="0020246F">
        <w:rPr>
          <w:color w:val="000000"/>
          <w:position w:val="-66"/>
          <w:lang w:val="nl-NL"/>
        </w:rPr>
        <w:tab/>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i/>
                        <w:noProof/>
                        <w:color w:val="000000"/>
                        <w:lang w:val="nl-NL"/>
                      </w:rPr>
                    </m:ctrlPr>
                  </m:mPr>
                  <m:mr>
                    <m:e>
                      <m:m>
                        <m:mPr>
                          <m:mcs>
                            <m:mc>
                              <m:mcPr>
                                <m:count m:val="1"/>
                                <m:mcJc m:val="center"/>
                              </m:mcPr>
                            </m:mc>
                          </m:mcs>
                          <m:ctrlPr>
                            <w:rPr>
                              <w:rFonts w:ascii="Cambria Math" w:hAnsi="Cambria Math"/>
                              <w:noProof/>
                              <w:color w:val="000000"/>
                              <w:lang w:val="nl-NL"/>
                            </w:rPr>
                          </m:ctrlPr>
                        </m:mP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A</m:t>
                                </m:r>
                              </m:e>
                              <m:sub>
                                <m:r>
                                  <m:rPr>
                                    <m:nor/>
                                  </m:rPr>
                                  <w:rPr>
                                    <w:rFonts w:ascii="Cambria Math"/>
                                    <w:noProof/>
                                    <w:color w:val="000000"/>
                                    <w:lang w:val="nl-NL"/>
                                  </w:rPr>
                                  <m:t>cc</m:t>
                                </m:r>
                              </m:sub>
                            </m:sSub>
                            <m:r>
                              <m:rPr>
                                <m:nor/>
                              </m:rPr>
                              <w:rPr>
                                <w:rFonts w:ascii="Cambria Math"/>
                                <w:noProof/>
                                <w:color w:val="000000"/>
                                <w:lang w:val="nl-NL"/>
                              </w:rPr>
                              <m:t>= mA.40 = 48000</m:t>
                            </m:r>
                          </m:e>
                        </m:m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U</m:t>
                                </m:r>
                              </m:e>
                              <m:sub>
                                <m:r>
                                  <m:rPr>
                                    <m:nor/>
                                  </m:rPr>
                                  <w:rPr>
                                    <w:rFonts w:ascii="Cambria Math"/>
                                    <w:noProof/>
                                    <w:color w:val="000000"/>
                                    <w:lang w:val="nl-NL"/>
                                  </w:rPr>
                                  <m:t>cc</m:t>
                                </m:r>
                              </m:sub>
                            </m:sSub>
                            <m:r>
                              <m:rPr>
                                <m:nor/>
                              </m:rPr>
                              <w:rPr>
                                <w:rFonts w:ascii="Cambria Math"/>
                                <w:noProof/>
                                <w:color w:val="000000"/>
                                <w:lang w:val="nl-NL"/>
                              </w:rPr>
                              <m:t>= mU.40 = 24000</m:t>
                            </m:r>
                          </m:e>
                        </m:m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G</m:t>
                                </m:r>
                              </m:e>
                              <m:sub>
                                <m:r>
                                  <m:rPr>
                                    <m:nor/>
                                  </m:rPr>
                                  <w:rPr>
                                    <w:rFonts w:ascii="Cambria Math"/>
                                    <w:noProof/>
                                    <w:color w:val="000000"/>
                                    <w:lang w:val="nl-NL"/>
                                  </w:rPr>
                                  <m:t>cc</m:t>
                                </m:r>
                              </m:sub>
                            </m:sSub>
                            <m:r>
                              <m:rPr>
                                <m:nor/>
                              </m:rPr>
                              <w:rPr>
                                <w:rFonts w:ascii="Cambria Math"/>
                                <w:noProof/>
                                <w:color w:val="000000"/>
                                <w:lang w:val="nl-NL"/>
                              </w:rPr>
                              <m:t>= mG.40 = 36000</m:t>
                            </m:r>
                          </m:e>
                        </m:mr>
                      </m:m>
                    </m:e>
                  </m:mr>
                </m:m>
              </m:e>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C</m:t>
                    </m:r>
                  </m:e>
                  <m:sub>
                    <m:r>
                      <m:rPr>
                        <m:nor/>
                      </m:rPr>
                      <w:rPr>
                        <w:rFonts w:ascii="Cambria Math"/>
                        <w:noProof/>
                        <w:color w:val="000000"/>
                        <w:lang w:val="nl-NL"/>
                      </w:rPr>
                      <m:t>cc</m:t>
                    </m:r>
                  </m:sub>
                </m:sSub>
                <m:r>
                  <m:rPr>
                    <m:nor/>
                  </m:rPr>
                  <w:rPr>
                    <w:rFonts w:ascii="Cambria Math"/>
                    <w:noProof/>
                    <w:color w:val="000000"/>
                    <w:lang w:val="nl-NL"/>
                  </w:rPr>
                  <m:t>= mC.40 = 12000</m:t>
                </m:r>
                <m:ctrlPr>
                  <w:rPr>
                    <w:rFonts w:ascii="Cambria Math" w:hAnsi="Cambria Math"/>
                    <w:noProof/>
                    <w:color w:val="000000"/>
                    <w:lang w:val="nl-NL"/>
                  </w:rPr>
                </m:ctrlPr>
              </m:e>
            </m:eqArr>
          </m:e>
        </m:d>
      </m:oMath>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1A062A40" w14:textId="77777777" w:rsidTr="006E22BE">
        <w:tc>
          <w:tcPr>
            <w:tcW w:w="10349" w:type="dxa"/>
            <w:shd w:val="clear" w:color="auto" w:fill="FFF2CC" w:themeFill="accent4" w:themeFillTint="33"/>
          </w:tcPr>
          <w:p w14:paraId="2E3F70F4" w14:textId="6EBAC634" w:rsidR="002D49CE" w:rsidRPr="0020246F" w:rsidRDefault="002D49CE" w:rsidP="000B471C">
            <w:pPr>
              <w:tabs>
                <w:tab w:val="left" w:pos="567"/>
                <w:tab w:val="left" w:pos="2552"/>
                <w:tab w:val="left" w:pos="4820"/>
                <w:tab w:val="left" w:pos="7088"/>
              </w:tabs>
              <w:jc w:val="both"/>
              <w:rPr>
                <w:bCs/>
                <w:color w:val="000000"/>
                <w:lang w:val="nl-NL"/>
              </w:rPr>
            </w:pPr>
            <w:r w:rsidRPr="0020246F">
              <w:rPr>
                <w:b/>
                <w:color w:val="000000"/>
                <w:u w:val="single"/>
                <w:lang w:val="sv-SE"/>
              </w:rPr>
              <w:t>Bài số 13</w:t>
            </w:r>
            <w:r w:rsidRPr="0020246F">
              <w:rPr>
                <w:color w:val="000000"/>
                <w:lang w:val="sv-SE"/>
              </w:rPr>
              <w:t xml:space="preserve">: </w:t>
            </w:r>
            <w:r w:rsidRPr="0020246F">
              <w:rPr>
                <w:bCs/>
                <w:color w:val="000000"/>
                <w:lang w:val="nl-NL"/>
              </w:rPr>
              <w:t>Một</w:t>
            </w:r>
            <w:r>
              <w:rPr>
                <w:bCs/>
                <w:color w:val="000000"/>
                <w:lang w:val="nl-NL"/>
              </w:rPr>
              <w:t xml:space="preserve"> gene </w:t>
            </w:r>
            <w:r w:rsidRPr="0020246F">
              <w:rPr>
                <w:bCs/>
                <w:color w:val="000000"/>
                <w:lang w:val="nl-NL"/>
              </w:rPr>
              <w:t xml:space="preserve">ở sinh vật nhân sơ (không phân mảnh) có số liên kết </w:t>
            </w:r>
            <w:r>
              <w:rPr>
                <w:bCs/>
                <w:color w:val="000000"/>
                <w:lang w:val="nl-NL"/>
              </w:rPr>
              <w:t>hydro</w:t>
            </w:r>
            <w:r w:rsidR="00A55D44">
              <w:rPr>
                <w:bCs/>
                <w:color w:val="000000"/>
                <w:lang w:val="nl-NL"/>
              </w:rPr>
              <w:t xml:space="preserve">gene </w:t>
            </w:r>
            <w:r w:rsidRPr="0020246F">
              <w:rPr>
                <w:bCs/>
                <w:color w:val="000000"/>
                <w:lang w:val="nl-NL"/>
              </w:rPr>
              <w:t>là 3900 và có tỷ lệ A : G = 2 : 3</w:t>
            </w:r>
          </w:p>
          <w:p w14:paraId="52DD1097" w14:textId="63D4DA19"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a.</w:t>
            </w:r>
            <w:r>
              <w:rPr>
                <w:bCs/>
                <w:color w:val="000000"/>
                <w:lang w:val="nl-NL"/>
              </w:rPr>
              <w:t xml:space="preserve"> gene </w:t>
            </w:r>
            <w:r w:rsidRPr="0020246F">
              <w:rPr>
                <w:bCs/>
                <w:color w:val="000000"/>
                <w:lang w:val="nl-NL"/>
              </w:rPr>
              <w:t>tái bản một số lần liên tiếp tạo ra các</w:t>
            </w:r>
            <w:r>
              <w:rPr>
                <w:bCs/>
                <w:color w:val="000000"/>
                <w:lang w:val="nl-NL"/>
              </w:rPr>
              <w:t xml:space="preserve"> gene </w:t>
            </w:r>
            <w:r w:rsidRPr="0020246F">
              <w:rPr>
                <w:bCs/>
                <w:color w:val="000000"/>
                <w:lang w:val="nl-NL"/>
              </w:rPr>
              <w:t xml:space="preserve">có tổng số </w:t>
            </w:r>
            <w:r>
              <w:rPr>
                <w:bCs/>
                <w:color w:val="000000"/>
                <w:lang w:val="nl-NL"/>
              </w:rPr>
              <w:t>nucleotide</w:t>
            </w:r>
            <w:r w:rsidRPr="0020246F">
              <w:rPr>
                <w:bCs/>
                <w:color w:val="000000"/>
                <w:lang w:val="nl-NL"/>
              </w:rPr>
              <w:t xml:space="preserve"> là 192000. Xác định số </w:t>
            </w:r>
            <w:r>
              <w:rPr>
                <w:bCs/>
                <w:color w:val="000000"/>
                <w:lang w:val="nl-NL"/>
              </w:rPr>
              <w:t>nucleotide</w:t>
            </w:r>
            <w:r w:rsidRPr="0020246F">
              <w:rPr>
                <w:bCs/>
                <w:color w:val="000000"/>
                <w:lang w:val="nl-NL"/>
              </w:rPr>
              <w:t xml:space="preserve">  từng loại môi trường cung cấp cho quá trình tái bản trên.</w:t>
            </w:r>
          </w:p>
          <w:p w14:paraId="05D2436E" w14:textId="1545A0FC"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b. Các</w:t>
            </w:r>
            <w:r>
              <w:rPr>
                <w:bCs/>
                <w:color w:val="000000"/>
                <w:lang w:val="nl-NL"/>
              </w:rPr>
              <w:t xml:space="preserve"> gene </w:t>
            </w:r>
            <w:r w:rsidRPr="0020246F">
              <w:rPr>
                <w:bCs/>
                <w:color w:val="000000"/>
                <w:lang w:val="nl-NL"/>
              </w:rPr>
              <w:t>con sinh ra đều phiên mã một số lần liên tục giống nhau và tạo ra tất cả là 320 m</w:t>
            </w:r>
            <w:r>
              <w:rPr>
                <w:bCs/>
                <w:color w:val="000000"/>
                <w:lang w:val="nl-NL"/>
              </w:rPr>
              <w:t>RNA</w:t>
            </w:r>
            <w:r w:rsidRPr="0020246F">
              <w:rPr>
                <w:bCs/>
                <w:color w:val="000000"/>
                <w:lang w:val="nl-NL"/>
              </w:rPr>
              <w:t>. Tính:</w:t>
            </w:r>
          </w:p>
          <w:p w14:paraId="6E718CE1" w14:textId="64285F36" w:rsidR="002D49CE" w:rsidRPr="0020246F" w:rsidRDefault="002D49CE" w:rsidP="000B471C">
            <w:pPr>
              <w:tabs>
                <w:tab w:val="left" w:pos="255"/>
                <w:tab w:val="left" w:pos="567"/>
                <w:tab w:val="left" w:pos="2552"/>
                <w:tab w:val="left" w:pos="4820"/>
                <w:tab w:val="left" w:pos="7088"/>
              </w:tabs>
              <w:jc w:val="both"/>
              <w:rPr>
                <w:bCs/>
                <w:color w:val="000000"/>
                <w:lang w:val="nl-NL"/>
              </w:rPr>
            </w:pPr>
            <w:r w:rsidRPr="0020246F">
              <w:rPr>
                <w:bCs/>
                <w:color w:val="000000"/>
                <w:lang w:val="nl-NL"/>
              </w:rPr>
              <w:tab/>
              <w:t xml:space="preserve">b.1. Số lần phiên mã các </w:t>
            </w:r>
            <w:r w:rsidR="00006C9E">
              <w:rPr>
                <w:bCs/>
                <w:color w:val="000000"/>
                <w:lang w:val="nl-NL"/>
              </w:rPr>
              <w:t>gene.</w:t>
            </w:r>
          </w:p>
          <w:p w14:paraId="15367D3E" w14:textId="18172480" w:rsidR="002D49CE" w:rsidRPr="0020246F" w:rsidRDefault="002D49CE" w:rsidP="000B471C">
            <w:pPr>
              <w:tabs>
                <w:tab w:val="left" w:pos="255"/>
                <w:tab w:val="left" w:pos="567"/>
                <w:tab w:val="left" w:pos="2552"/>
                <w:tab w:val="left" w:pos="4820"/>
                <w:tab w:val="left" w:pos="7088"/>
              </w:tabs>
              <w:ind w:left="290" w:hanging="290"/>
              <w:jc w:val="both"/>
              <w:rPr>
                <w:bCs/>
                <w:color w:val="000000"/>
                <w:lang w:val="nl-NL"/>
              </w:rPr>
            </w:pPr>
            <w:r w:rsidRPr="0020246F">
              <w:rPr>
                <w:bCs/>
                <w:color w:val="000000"/>
                <w:lang w:val="nl-NL"/>
              </w:rPr>
              <w:tab/>
              <w:t xml:space="preserve">b.2. Số lượng từng loại </w:t>
            </w:r>
            <w:r w:rsidR="006B73DF">
              <w:rPr>
                <w:bCs/>
                <w:color w:val="000000"/>
                <w:lang w:val="nl-NL"/>
              </w:rPr>
              <w:t xml:space="preserve">nucleotide </w:t>
            </w:r>
            <w:r w:rsidRPr="0020246F">
              <w:rPr>
                <w:bCs/>
                <w:color w:val="000000"/>
                <w:lang w:val="nl-NL"/>
              </w:rPr>
              <w:t xml:space="preserve"> môi trường cung cấp. Biết rằng mạch 1 của</w:t>
            </w:r>
            <w:r>
              <w:rPr>
                <w:bCs/>
                <w:color w:val="000000"/>
                <w:lang w:val="nl-NL"/>
              </w:rPr>
              <w:t xml:space="preserve"> gene </w:t>
            </w:r>
            <w:r w:rsidRPr="0020246F">
              <w:rPr>
                <w:bCs/>
                <w:color w:val="000000"/>
                <w:lang w:val="nl-NL"/>
              </w:rPr>
              <w:t>có chiều 3’—5’ và có A</w:t>
            </w:r>
            <w:r w:rsidRPr="0020246F">
              <w:rPr>
                <w:bCs/>
                <w:color w:val="000000"/>
                <w:vertAlign w:val="subscript"/>
                <w:lang w:val="nl-NL"/>
              </w:rPr>
              <w:t>1</w:t>
            </w:r>
            <w:r w:rsidRPr="0020246F">
              <w:rPr>
                <w:bCs/>
                <w:color w:val="000000"/>
                <w:lang w:val="nl-NL"/>
              </w:rPr>
              <w:t xml:space="preserve"> = 200, </w:t>
            </w:r>
            <w:r w:rsidR="00957C58">
              <w:rPr>
                <w:bCs/>
                <w:color w:val="000000"/>
                <w:lang w:val="nl-NL"/>
              </w:rPr>
              <w:t xml:space="preserve">C1 = </w:t>
            </w:r>
            <w:r w:rsidRPr="0020246F">
              <w:rPr>
                <w:bCs/>
                <w:color w:val="000000"/>
                <w:lang w:val="nl-NL"/>
              </w:rPr>
              <w:t>300.</w:t>
            </w:r>
          </w:p>
          <w:p w14:paraId="666F5D68" w14:textId="72B58AE6" w:rsidR="002D49CE" w:rsidRPr="0020246F" w:rsidRDefault="002D49CE" w:rsidP="000B471C">
            <w:pPr>
              <w:tabs>
                <w:tab w:val="left" w:pos="255"/>
                <w:tab w:val="left" w:pos="567"/>
                <w:tab w:val="left" w:pos="2552"/>
                <w:tab w:val="left" w:pos="4820"/>
                <w:tab w:val="left" w:pos="7088"/>
              </w:tabs>
              <w:jc w:val="both"/>
              <w:rPr>
                <w:bCs/>
                <w:color w:val="000000"/>
                <w:lang w:val="nl-NL"/>
              </w:rPr>
            </w:pPr>
            <w:r w:rsidRPr="0020246F">
              <w:rPr>
                <w:bCs/>
                <w:color w:val="000000"/>
                <w:lang w:val="nl-NL"/>
              </w:rPr>
              <w:tab/>
              <w:t xml:space="preserve">b.3. Số </w:t>
            </w:r>
            <w:r w:rsidR="002373FB">
              <w:rPr>
                <w:bCs/>
                <w:color w:val="000000"/>
                <w:lang w:val="nl-NL"/>
              </w:rPr>
              <w:t>liên kết cộng hóa trị (phosphodiester)</w:t>
            </w:r>
            <w:r w:rsidRPr="0020246F">
              <w:rPr>
                <w:bCs/>
                <w:color w:val="000000"/>
                <w:lang w:val="nl-NL"/>
              </w:rPr>
              <w:t xml:space="preserve"> hình thành trong quá trình phiên mã trên.</w:t>
            </w:r>
          </w:p>
          <w:p w14:paraId="595F4D39" w14:textId="3E9592B0" w:rsidR="002D49CE" w:rsidRPr="0020246F" w:rsidRDefault="002D49CE" w:rsidP="000B471C">
            <w:pPr>
              <w:tabs>
                <w:tab w:val="left" w:pos="255"/>
                <w:tab w:val="left" w:pos="567"/>
                <w:tab w:val="left" w:pos="2552"/>
                <w:tab w:val="left" w:pos="4820"/>
                <w:tab w:val="left" w:pos="7088"/>
              </w:tabs>
              <w:jc w:val="both"/>
              <w:rPr>
                <w:bCs/>
                <w:color w:val="000000"/>
                <w:lang w:val="nl-NL"/>
              </w:rPr>
            </w:pPr>
            <w:r w:rsidRPr="0020246F">
              <w:rPr>
                <w:bCs/>
                <w:color w:val="000000"/>
                <w:lang w:val="nl-NL"/>
              </w:rPr>
              <w:t>c. Các m</w:t>
            </w:r>
            <w:r>
              <w:rPr>
                <w:bCs/>
                <w:color w:val="000000"/>
                <w:lang w:val="nl-NL"/>
              </w:rPr>
              <w:t>RNA</w:t>
            </w:r>
            <w:r w:rsidRPr="0020246F">
              <w:rPr>
                <w:bCs/>
                <w:color w:val="000000"/>
                <w:lang w:val="nl-NL"/>
              </w:rPr>
              <w:t xml:space="preserve"> sinh ra đều có 6 </w:t>
            </w:r>
            <w:r w:rsidR="00FE3CED">
              <w:rPr>
                <w:bCs/>
                <w:color w:val="000000"/>
                <w:lang w:val="nl-NL"/>
              </w:rPr>
              <w:t xml:space="preserve">ribosome  </w:t>
            </w:r>
            <w:r w:rsidRPr="0020246F">
              <w:rPr>
                <w:bCs/>
                <w:color w:val="000000"/>
                <w:lang w:val="nl-NL"/>
              </w:rPr>
              <w:t>(poly</w:t>
            </w:r>
            <w:r w:rsidR="002F210C">
              <w:rPr>
                <w:bCs/>
                <w:color w:val="000000"/>
                <w:lang w:val="nl-NL"/>
              </w:rPr>
              <w:t>ribosome</w:t>
            </w:r>
            <w:r w:rsidRPr="0020246F">
              <w:rPr>
                <w:bCs/>
                <w:color w:val="000000"/>
                <w:lang w:val="nl-NL"/>
              </w:rPr>
              <w:t>) trượt qua 1 lần. Hỏi:</w:t>
            </w:r>
          </w:p>
          <w:p w14:paraId="382279DF" w14:textId="0089F1FE" w:rsidR="002D49CE" w:rsidRPr="0020246F" w:rsidRDefault="002D49CE" w:rsidP="000B471C">
            <w:pPr>
              <w:tabs>
                <w:tab w:val="left" w:pos="255"/>
                <w:tab w:val="left" w:pos="567"/>
                <w:tab w:val="left" w:pos="2552"/>
                <w:tab w:val="left" w:pos="4820"/>
                <w:tab w:val="left" w:pos="7088"/>
              </w:tabs>
              <w:ind w:firstLine="177"/>
              <w:jc w:val="both"/>
              <w:rPr>
                <w:bCs/>
                <w:color w:val="000000"/>
                <w:lang w:val="nl-NL"/>
              </w:rPr>
            </w:pPr>
            <w:r w:rsidRPr="0020246F">
              <w:rPr>
                <w:bCs/>
                <w:color w:val="000000"/>
                <w:lang w:val="nl-NL"/>
              </w:rPr>
              <w:tab/>
              <w:t xml:space="preserve">c.1. Số </w:t>
            </w:r>
            <w:r>
              <w:rPr>
                <w:bCs/>
                <w:color w:val="000000"/>
                <w:lang w:val="nl-NL"/>
              </w:rPr>
              <w:t xml:space="preserve">amino acid </w:t>
            </w:r>
            <w:r w:rsidRPr="0020246F">
              <w:rPr>
                <w:bCs/>
                <w:color w:val="000000"/>
                <w:lang w:val="nl-NL"/>
              </w:rPr>
              <w:t>môi trường cung cấp cho quá trình dịch mã.</w:t>
            </w:r>
          </w:p>
          <w:p w14:paraId="1DAA24A6" w14:textId="19711449" w:rsidR="002D49CE" w:rsidRPr="0020246F" w:rsidRDefault="002D49CE" w:rsidP="000B471C">
            <w:pPr>
              <w:tabs>
                <w:tab w:val="left" w:pos="255"/>
                <w:tab w:val="left" w:pos="567"/>
                <w:tab w:val="left" w:pos="2552"/>
                <w:tab w:val="left" w:pos="4820"/>
                <w:tab w:val="left" w:pos="7088"/>
              </w:tabs>
              <w:ind w:firstLine="177"/>
              <w:jc w:val="both"/>
              <w:rPr>
                <w:bCs/>
                <w:color w:val="000000"/>
                <w:lang w:val="nl-NL"/>
              </w:rPr>
            </w:pPr>
            <w:r w:rsidRPr="0020246F">
              <w:rPr>
                <w:bCs/>
                <w:color w:val="000000"/>
                <w:lang w:val="nl-NL"/>
              </w:rPr>
              <w:tab/>
              <w:t>c.2. Số lượt t</w:t>
            </w:r>
            <w:r>
              <w:rPr>
                <w:bCs/>
                <w:color w:val="000000"/>
                <w:lang w:val="nl-NL"/>
              </w:rPr>
              <w:t>RNA</w:t>
            </w:r>
            <w:r w:rsidRPr="0020246F">
              <w:rPr>
                <w:bCs/>
                <w:color w:val="000000"/>
                <w:lang w:val="nl-NL"/>
              </w:rPr>
              <w:t xml:space="preserve"> vận chuyển mang </w:t>
            </w:r>
            <w:r>
              <w:rPr>
                <w:bCs/>
                <w:color w:val="000000"/>
                <w:lang w:val="nl-NL"/>
              </w:rPr>
              <w:t xml:space="preserve">amino acid </w:t>
            </w:r>
            <w:r w:rsidRPr="0020246F">
              <w:rPr>
                <w:bCs/>
                <w:color w:val="000000"/>
                <w:lang w:val="nl-NL"/>
              </w:rPr>
              <w:t>cho quá trình dịch mã trên.</w:t>
            </w:r>
          </w:p>
          <w:p w14:paraId="234CB678" w14:textId="77777777" w:rsidR="002D49CE" w:rsidRPr="0020246F" w:rsidRDefault="002D49CE" w:rsidP="000B471C">
            <w:pPr>
              <w:tabs>
                <w:tab w:val="left" w:pos="255"/>
                <w:tab w:val="left" w:pos="567"/>
                <w:tab w:val="left" w:pos="2552"/>
                <w:tab w:val="left" w:pos="4820"/>
                <w:tab w:val="left" w:pos="7088"/>
              </w:tabs>
              <w:ind w:firstLine="177"/>
              <w:jc w:val="both"/>
              <w:rPr>
                <w:bCs/>
                <w:color w:val="000000"/>
                <w:lang w:val="nl-NL"/>
              </w:rPr>
            </w:pPr>
            <w:r w:rsidRPr="0020246F">
              <w:rPr>
                <w:bCs/>
                <w:color w:val="000000"/>
                <w:lang w:val="nl-NL"/>
              </w:rPr>
              <w:tab/>
              <w:t>c.3. Số phân tử nước giải phóng và số liên kết peptít hình thành.</w:t>
            </w:r>
          </w:p>
          <w:p w14:paraId="5100DBFB" w14:textId="6975CB74" w:rsidR="002D49CE" w:rsidRPr="0020246F" w:rsidRDefault="002D49CE" w:rsidP="000B471C">
            <w:pPr>
              <w:tabs>
                <w:tab w:val="left" w:pos="255"/>
                <w:tab w:val="left" w:pos="567"/>
                <w:tab w:val="left" w:pos="2552"/>
                <w:tab w:val="left" w:pos="4820"/>
                <w:tab w:val="left" w:pos="7088"/>
              </w:tabs>
              <w:ind w:firstLine="177"/>
              <w:jc w:val="both"/>
              <w:rPr>
                <w:bCs/>
                <w:color w:val="000000"/>
                <w:lang w:val="nl-NL"/>
              </w:rPr>
            </w:pPr>
            <w:r w:rsidRPr="0020246F">
              <w:rPr>
                <w:bCs/>
                <w:color w:val="000000"/>
                <w:lang w:val="nl-NL"/>
              </w:rPr>
              <w:lastRenderedPageBreak/>
              <w:tab/>
              <w:t xml:space="preserve">c.4. Số </w:t>
            </w:r>
            <w:r>
              <w:rPr>
                <w:bCs/>
                <w:color w:val="000000"/>
                <w:lang w:val="nl-NL"/>
              </w:rPr>
              <w:t xml:space="preserve">amino acid </w:t>
            </w:r>
            <w:r w:rsidRPr="0020246F">
              <w:rPr>
                <w:bCs/>
                <w:color w:val="000000"/>
                <w:lang w:val="nl-NL"/>
              </w:rPr>
              <w:t xml:space="preserve">trên các chuỗi </w:t>
            </w:r>
            <w:r w:rsidR="00006C9E">
              <w:rPr>
                <w:bCs/>
                <w:color w:val="000000"/>
                <w:lang w:val="nl-NL"/>
              </w:rPr>
              <w:t>polypeptide</w:t>
            </w:r>
            <w:r w:rsidRPr="0020246F">
              <w:rPr>
                <w:bCs/>
                <w:color w:val="000000"/>
                <w:lang w:val="nl-NL"/>
              </w:rPr>
              <w:t xml:space="preserve"> (hoàn chỉnh).</w:t>
            </w:r>
          </w:p>
          <w:p w14:paraId="2904037A" w14:textId="499F53EE" w:rsidR="002D49CE" w:rsidRPr="0020246F" w:rsidRDefault="002D49CE" w:rsidP="000B471C">
            <w:pPr>
              <w:tabs>
                <w:tab w:val="left" w:pos="255"/>
                <w:tab w:val="left" w:pos="567"/>
                <w:tab w:val="left" w:pos="2552"/>
                <w:tab w:val="left" w:pos="4820"/>
                <w:tab w:val="left" w:pos="7088"/>
              </w:tabs>
              <w:ind w:firstLine="177"/>
              <w:jc w:val="both"/>
              <w:rPr>
                <w:bCs/>
                <w:color w:val="000000"/>
                <w:lang w:val="nl-NL"/>
              </w:rPr>
            </w:pPr>
            <w:r w:rsidRPr="0020246F">
              <w:rPr>
                <w:bCs/>
                <w:color w:val="000000"/>
                <w:lang w:val="nl-NL"/>
              </w:rPr>
              <w:tab/>
              <w:t>c.5. Số lượt t</w:t>
            </w:r>
            <w:r>
              <w:rPr>
                <w:bCs/>
                <w:color w:val="000000"/>
                <w:lang w:val="nl-NL"/>
              </w:rPr>
              <w:t>RNA</w:t>
            </w:r>
            <w:r w:rsidRPr="0020246F">
              <w:rPr>
                <w:bCs/>
                <w:color w:val="000000"/>
                <w:lang w:val="nl-NL"/>
              </w:rPr>
              <w:t xml:space="preserve">  mang </w:t>
            </w:r>
            <w:r>
              <w:rPr>
                <w:bCs/>
                <w:color w:val="000000"/>
                <w:lang w:val="nl-NL"/>
              </w:rPr>
              <w:t xml:space="preserve">amino acid </w:t>
            </w:r>
            <w:r w:rsidRPr="0020246F">
              <w:rPr>
                <w:bCs/>
                <w:color w:val="000000"/>
                <w:lang w:val="nl-NL"/>
              </w:rPr>
              <w:t>mở đầu fMet.</w:t>
            </w:r>
          </w:p>
        </w:tc>
      </w:tr>
    </w:tbl>
    <w:p w14:paraId="798FA54D"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lastRenderedPageBreak/>
        <w:t>Bài giải</w:t>
      </w:r>
    </w:p>
    <w:tbl>
      <w:tblPr>
        <w:tblW w:w="9322" w:type="dxa"/>
        <w:tblInd w:w="284" w:type="dxa"/>
        <w:tblLook w:val="04A0" w:firstRow="1" w:lastRow="0" w:firstColumn="1" w:lastColumn="0" w:noHBand="0" w:noVBand="1"/>
      </w:tblPr>
      <w:tblGrid>
        <w:gridCol w:w="2092"/>
        <w:gridCol w:w="2552"/>
        <w:gridCol w:w="453"/>
        <w:gridCol w:w="4225"/>
      </w:tblGrid>
      <w:tr w:rsidR="002D49CE" w:rsidRPr="0020246F" w14:paraId="03063355" w14:textId="77777777" w:rsidTr="00D231A0">
        <w:tc>
          <w:tcPr>
            <w:tcW w:w="2092" w:type="dxa"/>
            <w:tcBorders>
              <w:right w:val="single" w:sz="4" w:space="0" w:color="auto"/>
            </w:tcBorders>
            <w:vAlign w:val="center"/>
          </w:tcPr>
          <w:p w14:paraId="16C562D3" w14:textId="595FA2E2" w:rsidR="002D49CE" w:rsidRPr="0020246F" w:rsidRDefault="002D49CE" w:rsidP="000B471C">
            <w:pPr>
              <w:tabs>
                <w:tab w:val="left" w:pos="284"/>
                <w:tab w:val="left" w:pos="567"/>
                <w:tab w:val="left" w:pos="2552"/>
                <w:tab w:val="left" w:pos="4820"/>
                <w:tab w:val="left" w:pos="7088"/>
              </w:tabs>
              <w:rPr>
                <w:b/>
                <w:color w:val="000000"/>
              </w:rPr>
            </w:pPr>
            <w:r w:rsidRPr="0020246F">
              <w:rPr>
                <w:color w:val="000000"/>
                <w:lang w:val="sv-SE"/>
              </w:rPr>
              <w:t xml:space="preserve">Theo gt:  </w:t>
            </w:r>
            <w:r w:rsidRPr="0020246F">
              <w:rPr>
                <w:color w:val="000000"/>
                <w:lang w:val="nl-NL"/>
              </w:rPr>
              <w:t>1</w:t>
            </w:r>
            <w:r>
              <w:rPr>
                <w:color w:val="000000"/>
                <w:lang w:val="nl-NL"/>
              </w:rPr>
              <w:t xml:space="preserve"> gene </w:t>
            </w:r>
            <w:r w:rsidRPr="0020246F">
              <w:rPr>
                <w:color w:val="000000"/>
                <w:lang w:val="nl-NL"/>
              </w:rPr>
              <w:t>có</w:t>
            </w:r>
          </w:p>
        </w:tc>
        <w:tc>
          <w:tcPr>
            <w:tcW w:w="2552" w:type="dxa"/>
            <w:tcBorders>
              <w:left w:val="single" w:sz="4" w:space="0" w:color="auto"/>
            </w:tcBorders>
            <w:vAlign w:val="center"/>
          </w:tcPr>
          <w:p w14:paraId="2D6D0934" w14:textId="77777777" w:rsidR="002D49CE" w:rsidRPr="0020246F" w:rsidRDefault="002D49CE" w:rsidP="000B471C">
            <w:pPr>
              <w:tabs>
                <w:tab w:val="left" w:pos="284"/>
                <w:tab w:val="left" w:pos="567"/>
                <w:tab w:val="left" w:pos="2552"/>
                <w:tab w:val="left" w:pos="4820"/>
                <w:tab w:val="left" w:pos="7088"/>
              </w:tabs>
              <w:ind w:left="284" w:right="-206" w:hanging="284"/>
              <w:rPr>
                <w:color w:val="000000"/>
                <w:lang w:val="nl-NL"/>
              </w:rPr>
            </w:pPr>
            <w:r w:rsidRPr="0020246F">
              <w:rPr>
                <w:color w:val="000000"/>
              </w:rPr>
              <w:t>H = 3900 = 2A + 3G</w:t>
            </w:r>
          </w:p>
          <w:p w14:paraId="4B06CD7B" w14:textId="77777777" w:rsidR="002D49CE" w:rsidRPr="0020246F" w:rsidRDefault="002D49CE" w:rsidP="000B471C">
            <w:pPr>
              <w:tabs>
                <w:tab w:val="left" w:pos="284"/>
                <w:tab w:val="left" w:pos="567"/>
                <w:tab w:val="left" w:pos="2552"/>
                <w:tab w:val="left" w:pos="4820"/>
                <w:tab w:val="left" w:pos="7088"/>
              </w:tabs>
              <w:rPr>
                <w:b/>
                <w:color w:val="000000"/>
              </w:rPr>
            </w:pPr>
            <w:r w:rsidRPr="0020246F">
              <w:rPr>
                <w:color w:val="000000"/>
                <w:lang w:val="nl-NL"/>
              </w:rPr>
              <w:t>A/G = 2/3</w:t>
            </w:r>
          </w:p>
        </w:tc>
        <w:tc>
          <w:tcPr>
            <w:tcW w:w="453" w:type="dxa"/>
            <w:tcBorders>
              <w:right w:val="single" w:sz="4" w:space="0" w:color="auto"/>
            </w:tcBorders>
            <w:vAlign w:val="center"/>
          </w:tcPr>
          <w:p w14:paraId="5F05CD5C" w14:textId="77777777" w:rsidR="002D49CE" w:rsidRPr="0020246F" w:rsidRDefault="002D49CE" w:rsidP="000B471C">
            <w:pPr>
              <w:tabs>
                <w:tab w:val="left" w:pos="284"/>
                <w:tab w:val="left" w:pos="567"/>
                <w:tab w:val="left" w:pos="2552"/>
                <w:tab w:val="left" w:pos="4820"/>
                <w:tab w:val="left" w:pos="7088"/>
              </w:tabs>
              <w:rPr>
                <w:b/>
                <w:color w:val="000000"/>
              </w:rPr>
            </w:pPr>
            <w:r w:rsidRPr="0020246F">
              <w:rPr>
                <w:color w:val="000000"/>
              </w:rPr>
              <w:sym w:font="Symbol" w:char="F0DE"/>
            </w:r>
          </w:p>
        </w:tc>
        <w:tc>
          <w:tcPr>
            <w:tcW w:w="4225" w:type="dxa"/>
            <w:tcBorders>
              <w:left w:val="single" w:sz="4" w:space="0" w:color="auto"/>
            </w:tcBorders>
            <w:vAlign w:val="center"/>
          </w:tcPr>
          <w:p w14:paraId="7CA42EEA" w14:textId="77777777" w:rsidR="002D49CE" w:rsidRPr="0020246F" w:rsidRDefault="002D49CE" w:rsidP="000B471C">
            <w:pPr>
              <w:tabs>
                <w:tab w:val="left" w:pos="284"/>
                <w:tab w:val="left" w:pos="567"/>
                <w:tab w:val="left" w:pos="2552"/>
                <w:tab w:val="left" w:pos="4820"/>
                <w:tab w:val="left" w:pos="7088"/>
              </w:tabs>
              <w:ind w:left="284" w:right="-206" w:hanging="284"/>
              <w:rPr>
                <w:color w:val="000000"/>
              </w:rPr>
            </w:pPr>
            <w:r w:rsidRPr="0020246F">
              <w:rPr>
                <w:color w:val="000000"/>
              </w:rPr>
              <w:t>A = T = 600</w:t>
            </w:r>
          </w:p>
          <w:p w14:paraId="41A8C7CF" w14:textId="1A4B7E13" w:rsidR="002D49CE" w:rsidRPr="0020246F" w:rsidRDefault="002D49CE" w:rsidP="000B471C">
            <w:pPr>
              <w:tabs>
                <w:tab w:val="left" w:pos="284"/>
                <w:tab w:val="left" w:pos="567"/>
                <w:tab w:val="left" w:pos="2552"/>
                <w:tab w:val="left" w:pos="4820"/>
                <w:tab w:val="left" w:pos="7088"/>
              </w:tabs>
              <w:rPr>
                <w:b/>
                <w:color w:val="000000"/>
              </w:rPr>
            </w:pPr>
            <w:r w:rsidRPr="0020246F">
              <w:rPr>
                <w:color w:val="000000"/>
              </w:rPr>
              <w:t xml:space="preserve">G </w:t>
            </w:r>
            <w:r w:rsidR="00073C3F">
              <w:rPr>
                <w:color w:val="000000"/>
              </w:rPr>
              <w:t>= C</w:t>
            </w:r>
            <w:r w:rsidRPr="0020246F">
              <w:rPr>
                <w:color w:val="000000"/>
              </w:rPr>
              <w:t xml:space="preserve"> = 900  </w:t>
            </w:r>
            <w:r w:rsidRPr="0020246F">
              <w:rPr>
                <w:color w:val="000000"/>
              </w:rPr>
              <w:sym w:font="Symbol" w:char="F0DE"/>
            </w:r>
            <w:r w:rsidRPr="0020246F">
              <w:rPr>
                <w:color w:val="000000"/>
              </w:rPr>
              <w:t xml:space="preserve"> N = 2A + 2G = 3000</w:t>
            </w:r>
          </w:p>
        </w:tc>
      </w:tr>
    </w:tbl>
    <w:p w14:paraId="1FEC0345"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p>
    <w:tbl>
      <w:tblPr>
        <w:tblW w:w="10773" w:type="dxa"/>
        <w:tblLook w:val="04A0" w:firstRow="1" w:lastRow="0" w:firstColumn="1" w:lastColumn="0" w:noHBand="0" w:noVBand="1"/>
      </w:tblPr>
      <w:tblGrid>
        <w:gridCol w:w="10773"/>
      </w:tblGrid>
      <w:tr w:rsidR="002D49CE" w:rsidRPr="0020246F" w14:paraId="4A71A9C2" w14:textId="77777777" w:rsidTr="006E65BC">
        <w:tc>
          <w:tcPr>
            <w:tcW w:w="10773" w:type="dxa"/>
            <w:shd w:val="clear" w:color="auto" w:fill="auto"/>
          </w:tcPr>
          <w:p w14:paraId="3C463B2C"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a. Gọi x là số lần tái bản (x </w:t>
            </w:r>
            <w:r w:rsidRPr="0020246F">
              <w:rPr>
                <w:color w:val="000000"/>
                <w:lang w:val="nl-NL"/>
              </w:rPr>
              <w:sym w:font="Symbol" w:char="F0CE"/>
            </w:r>
            <w:r w:rsidRPr="0020246F">
              <w:rPr>
                <w:color w:val="000000"/>
                <w:lang w:val="nl-NL"/>
              </w:rPr>
              <w:t xml:space="preserve"> N</w:t>
            </w:r>
            <w:r w:rsidRPr="0020246F">
              <w:rPr>
                <w:color w:val="000000"/>
                <w:vertAlign w:val="superscript"/>
                <w:lang w:val="nl-NL"/>
              </w:rPr>
              <w:t>*</w:t>
            </w:r>
            <w:r w:rsidRPr="0020246F">
              <w:rPr>
                <w:color w:val="000000"/>
                <w:lang w:val="nl-NL"/>
              </w:rPr>
              <w:t>)</w:t>
            </w:r>
          </w:p>
          <w:p w14:paraId="6D58CDF0" w14:textId="77777777" w:rsidR="002D49CE" w:rsidRPr="0020246F" w:rsidRDefault="002D49CE" w:rsidP="000B471C">
            <w:pPr>
              <w:tabs>
                <w:tab w:val="left" w:pos="284"/>
                <w:tab w:val="left" w:pos="567"/>
                <w:tab w:val="left" w:pos="2552"/>
                <w:tab w:val="left" w:pos="4820"/>
                <w:tab w:val="left" w:pos="7088"/>
              </w:tabs>
              <w:ind w:left="284" w:hanging="284"/>
              <w:jc w:val="center"/>
              <w:rPr>
                <w:color w:val="000000"/>
                <w:lang w:val="nl-NL"/>
              </w:rPr>
            </w:pPr>
            <w:r w:rsidRPr="0020246F">
              <w:rPr>
                <w:noProof/>
                <w:color w:val="000000"/>
                <w:lang w:val="en-SG" w:eastAsia="en-SG"/>
              </w:rPr>
              <w:drawing>
                <wp:inline distT="0" distB="0" distL="0" distR="0" wp14:anchorId="096BA43A" wp14:editId="01880C38">
                  <wp:extent cx="3944620" cy="616585"/>
                  <wp:effectExtent l="0" t="0" r="0" b="0"/>
                  <wp:docPr id="464" name="Picture 464" descr="sơ đồ tóm tắt tái bản-pm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ơ đồ tóm tắt tái bản-pm -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4620" cy="616585"/>
                          </a:xfrm>
                          <a:prstGeom prst="rect">
                            <a:avLst/>
                          </a:prstGeom>
                          <a:noFill/>
                          <a:ln>
                            <a:noFill/>
                          </a:ln>
                        </pic:spPr>
                      </pic:pic>
                    </a:graphicData>
                  </a:graphic>
                </wp:inline>
              </w:drawing>
            </w:r>
          </w:p>
          <w:p w14:paraId="02E170EB" w14:textId="56A7F23E"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r>
            <w:r w:rsidRPr="0020246F">
              <w:rPr>
                <w:color w:val="000000"/>
                <w:lang w:val="nl-NL"/>
              </w:rPr>
              <w:tab/>
            </w:r>
            <w:r w:rsidRPr="0020246F">
              <w:rPr>
                <w:color w:val="000000"/>
                <w:lang w:val="nl-NL"/>
              </w:rPr>
              <w:tab/>
              <w:t xml:space="preserve">                                   </w:t>
            </w:r>
            <w:r w:rsidRPr="0020246F">
              <w:rPr>
                <w:color w:val="000000"/>
                <w:lang w:val="nl-NL"/>
              </w:rPr>
              <w:sym w:font="Symbol" w:char="F0DB"/>
            </w:r>
            <w:r w:rsidRPr="0020246F">
              <w:rPr>
                <w:color w:val="000000"/>
                <w:lang w:val="nl-NL"/>
              </w:rPr>
              <w:t xml:space="preserve"> 2</w:t>
            </w:r>
            <w:r w:rsidR="002F210C">
              <w:rPr>
                <w:color w:val="000000"/>
                <w:vertAlign w:val="superscript"/>
                <w:lang w:val="nl-NL"/>
              </w:rPr>
              <w:t>x</w:t>
            </w:r>
            <w:r w:rsidR="00957C58">
              <w:rPr>
                <w:color w:val="000000"/>
                <w:vertAlign w:val="superscript"/>
                <w:lang w:val="nl-NL"/>
              </w:rPr>
              <w:t xml:space="preserve"> </w:t>
            </w:r>
            <w:r w:rsidR="00957C58" w:rsidRPr="002F210C">
              <w:rPr>
                <w:color w:val="000000"/>
                <w:lang w:val="nl-NL"/>
              </w:rPr>
              <w:t>=</w:t>
            </w:r>
            <w:r w:rsidR="00957C58">
              <w:rPr>
                <w:color w:val="000000"/>
                <w:vertAlign w:val="superscript"/>
                <w:lang w:val="nl-NL"/>
              </w:rPr>
              <w:t xml:space="preserve"> </w:t>
            </w:r>
            <w:r w:rsidRPr="0020246F">
              <w:rPr>
                <w:color w:val="000000"/>
                <w:lang w:val="nl-NL"/>
              </w:rPr>
              <w:t xml:space="preserve">19200/N = 64 </w:t>
            </w:r>
            <w:r w:rsidRPr="0020246F">
              <w:rPr>
                <w:color w:val="000000"/>
                <w:lang w:val="nl-NL"/>
              </w:rPr>
              <w:sym w:font="Symbol" w:char="F0AE"/>
            </w:r>
            <w:r w:rsidRPr="0020246F">
              <w:rPr>
                <w:color w:val="000000"/>
                <w:lang w:val="nl-NL"/>
              </w:rPr>
              <w:t xml:space="preserve"> </w:t>
            </w:r>
            <w:r w:rsidR="002F210C">
              <w:rPr>
                <w:color w:val="000000"/>
                <w:lang w:val="nl-NL"/>
              </w:rPr>
              <w:t>x</w:t>
            </w:r>
            <w:r w:rsidR="00957C58">
              <w:rPr>
                <w:color w:val="000000"/>
                <w:lang w:val="nl-NL"/>
              </w:rPr>
              <w:t xml:space="preserve"> = </w:t>
            </w:r>
            <w:r w:rsidRPr="0020246F">
              <w:rPr>
                <w:color w:val="000000"/>
                <w:lang w:val="nl-NL"/>
              </w:rPr>
              <w:t>6</w:t>
            </w:r>
          </w:p>
          <w:p w14:paraId="1DB59D3F" w14:textId="33663C54"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Vậy số </w:t>
            </w:r>
            <w:r>
              <w:rPr>
                <w:color w:val="000000"/>
                <w:lang w:val="nl-NL"/>
              </w:rPr>
              <w:t>nucleotide</w:t>
            </w:r>
            <w:r w:rsidRPr="0020246F">
              <w:rPr>
                <w:color w:val="000000"/>
                <w:lang w:val="nl-NL"/>
              </w:rPr>
              <w:t xml:space="preserve"> từng loại môi trường cung cấp  cho tái bản x lần:</w:t>
            </w:r>
          </w:p>
          <w:p w14:paraId="5B5E445E" w14:textId="7130F98D" w:rsidR="002D49CE" w:rsidRPr="0020246F" w:rsidRDefault="002D49CE" w:rsidP="002F210C">
            <w:pPr>
              <w:tabs>
                <w:tab w:val="left" w:pos="284"/>
                <w:tab w:val="left" w:pos="567"/>
                <w:tab w:val="left" w:pos="2552"/>
                <w:tab w:val="left" w:pos="4820"/>
                <w:tab w:val="left" w:pos="7088"/>
              </w:tabs>
              <w:ind w:left="284" w:right="-120" w:hanging="284"/>
              <w:jc w:val="both"/>
              <w:rPr>
                <w:color w:val="000000"/>
                <w:lang w:val="nl-NL"/>
              </w:rPr>
            </w:pPr>
            <w:r w:rsidRPr="0020246F">
              <w:rPr>
                <w:color w:val="000000"/>
                <w:position w:val="-42"/>
                <w:lang w:val="nl-NL"/>
              </w:rPr>
              <w:t xml:space="preserve">          </w:t>
            </w:r>
            <w:r w:rsidRPr="0020246F">
              <w:rPr>
                <w:color w:val="000000"/>
                <w:position w:val="-42"/>
                <w:lang w:val="nl-NL"/>
              </w:rPr>
              <w:tab/>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noProof/>
                                    <w:color w:val="000000"/>
                                    <w:lang w:val="nl-NL"/>
                                  </w:rPr>
                                  <m:t>A</m:t>
                                </m:r>
                              </m:e>
                              <m:sub>
                                <m:r>
                                  <m:rPr>
                                    <m:nor/>
                                  </m:rPr>
                                  <w:rPr>
                                    <w:rFonts w:ascii="Cambria Math"/>
                                    <w:noProof/>
                                    <w:color w:val="000000"/>
                                    <w:lang w:val="nl-NL"/>
                                  </w:rPr>
                                  <m:t>cc</m:t>
                                </m:r>
                                <m:ctrlPr>
                                  <w:rPr>
                                    <w:rFonts w:ascii="Cambria Math" w:hAnsi="Cambria Math"/>
                                    <w:noProof/>
                                    <w:color w:val="000000"/>
                                    <w:lang w:val="nl-NL"/>
                                  </w:rPr>
                                </m:ctrlPr>
                              </m:sub>
                            </m:sSub>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T</m:t>
                                </m:r>
                              </m:e>
                              <m:sub>
                                <m:r>
                                  <m:rPr>
                                    <m:nor/>
                                  </m:rPr>
                                  <w:rPr>
                                    <w:rFonts w:ascii="Cambria Math"/>
                                    <w:noProof/>
                                    <w:color w:val="000000"/>
                                    <w:lang w:val="nl-NL"/>
                                  </w:rPr>
                                  <m:t>cc</m:t>
                                </m:r>
                              </m:sub>
                            </m:sSub>
                            <m:r>
                              <m:rPr>
                                <m:nor/>
                              </m:rPr>
                              <w:rPr>
                                <w:rFonts w:ascii="Cambria Math"/>
                                <w:noProof/>
                                <w:color w:val="000000"/>
                                <w:lang w:val="nl-NL"/>
                              </w:rPr>
                              <m:t>= A.1.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m:rPr>
                                    <m:nor/>
                                  </m:rPr>
                                  <w:rPr>
                                    <w:rFonts w:ascii="Cambria Math"/>
                                    <w:noProof/>
                                    <w:color w:val="000000"/>
                                    <w:lang w:val="nl-NL"/>
                                  </w:rPr>
                                  <m:t>- 1</m:t>
                                </m:r>
                                <m:ctrlPr>
                                  <w:rPr>
                                    <w:rFonts w:ascii="Cambria Math" w:hAnsi="Cambria Math"/>
                                    <w:noProof/>
                                    <w:color w:val="000000"/>
                                    <w:lang w:val="nl-NL"/>
                                  </w:rPr>
                                </m:ctrlPr>
                              </m:e>
                            </m:d>
                            <m:r>
                              <m:rPr>
                                <m:nor/>
                              </m:rPr>
                              <w:rPr>
                                <w:rFonts w:ascii="Cambria Math"/>
                                <w:noProof/>
                                <w:color w:val="000000"/>
                                <w:lang w:val="nl-NL"/>
                              </w:rPr>
                              <m:t xml:space="preserve"> = 600.63 = 37800</m:t>
                            </m:r>
                            <m:ctrlPr>
                              <w:rPr>
                                <w:rFonts w:ascii="Cambria Math" w:hAnsi="Cambria Math"/>
                                <w:noProof/>
                                <w:color w:val="000000"/>
                                <w:lang w:val="nl-NL"/>
                              </w:rPr>
                            </m:ctrlPr>
                          </m:e>
                        </m:mr>
                      </m:m>
                    </m:e>
                    <m:e>
                      <m:r>
                        <w:rPr>
                          <w:rFonts w:ascii="Cambria Math"/>
                          <w:noProof/>
                          <w:color w:val="000000"/>
                          <w:lang w:val="nl-NL"/>
                        </w:rPr>
                        <m:t>&amp;</m:t>
                      </m:r>
                      <m:sSub>
                        <m:sSubPr>
                          <m:ctrlPr>
                            <w:rPr>
                              <w:rFonts w:ascii="Cambria Math" w:hAnsi="Cambria Math"/>
                              <w:i/>
                              <w:noProof/>
                              <w:color w:val="000000"/>
                              <w:lang w:val="nl-NL"/>
                            </w:rPr>
                          </m:ctrlPr>
                        </m:sSubPr>
                        <m:e>
                          <m:r>
                            <w:rPr>
                              <w:rFonts w:ascii="Cambria Math"/>
                              <w:noProof/>
                              <w:color w:val="000000"/>
                              <w:lang w:val="nl-NL"/>
                            </w:rPr>
                            <m:t>G</m:t>
                          </m:r>
                        </m:e>
                        <m:sub>
                          <m:r>
                            <m:rPr>
                              <m:nor/>
                            </m:rPr>
                            <w:rPr>
                              <w:rFonts w:ascii="Cambria Math"/>
                              <w:noProof/>
                              <w:color w:val="000000"/>
                              <w:lang w:val="nl-NL"/>
                            </w:rPr>
                            <m:t>cc</m:t>
                          </m:r>
                          <m:ctrlPr>
                            <w:rPr>
                              <w:rFonts w:ascii="Cambria Math" w:hAnsi="Cambria Math"/>
                              <w:noProof/>
                              <w:color w:val="000000"/>
                              <w:lang w:val="nl-NL"/>
                            </w:rPr>
                          </m:ctrlPr>
                        </m:sub>
                      </m:sSub>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C</m:t>
                          </m:r>
                        </m:e>
                        <m:sub>
                          <m:r>
                            <m:rPr>
                              <m:nor/>
                            </m:rPr>
                            <w:rPr>
                              <w:rFonts w:ascii="Cambria Math"/>
                              <w:noProof/>
                              <w:color w:val="000000"/>
                              <w:lang w:val="nl-NL"/>
                            </w:rPr>
                            <m:t>cc</m:t>
                          </m:r>
                        </m:sub>
                      </m:sSub>
                      <m:r>
                        <m:rPr>
                          <m:nor/>
                        </m:rPr>
                        <w:rPr>
                          <w:rFonts w:ascii="Cambria Math"/>
                          <w:noProof/>
                          <w:color w:val="000000"/>
                          <w:lang w:val="nl-NL"/>
                        </w:rPr>
                        <m:t>= G.1.</m:t>
                      </m:r>
                      <m:d>
                        <m:dPr>
                          <m:ctrlPr>
                            <w:rPr>
                              <w:rFonts w:ascii="Cambria Math" w:hAnsi="Cambria Math"/>
                              <w:i/>
                              <w:noProof/>
                              <w:color w:val="000000"/>
                              <w:lang w:val="nl-NL"/>
                            </w:rPr>
                          </m:ctrlPr>
                        </m:dPr>
                        <m:e>
                          <m:sSup>
                            <m:sSupPr>
                              <m:ctrlPr>
                                <w:rPr>
                                  <w:rFonts w:ascii="Cambria Math" w:hAnsi="Cambria Math"/>
                                  <w:i/>
                                  <w:noProof/>
                                  <w:color w:val="000000"/>
                                  <w:lang w:val="nl-NL"/>
                                </w:rPr>
                              </m:ctrlPr>
                            </m:sSupPr>
                            <m:e>
                              <m:r>
                                <w:rPr>
                                  <w:rFonts w:ascii="Cambria Math"/>
                                  <w:noProof/>
                                  <w:color w:val="000000"/>
                                  <w:lang w:val="nl-NL"/>
                                </w:rPr>
                                <m:t>2</m:t>
                              </m:r>
                            </m:e>
                            <m:sup>
                              <m:r>
                                <w:rPr>
                                  <w:rFonts w:ascii="Cambria Math"/>
                                  <w:noProof/>
                                  <w:color w:val="000000"/>
                                  <w:lang w:val="nl-NL"/>
                                </w:rPr>
                                <m:t>x</m:t>
                              </m:r>
                            </m:sup>
                          </m:sSup>
                          <m:r>
                            <m:rPr>
                              <m:nor/>
                            </m:rPr>
                            <w:rPr>
                              <w:rFonts w:ascii="Cambria Math"/>
                              <w:noProof/>
                              <w:color w:val="000000"/>
                              <w:lang w:val="nl-NL"/>
                            </w:rPr>
                            <m:t>- 1</m:t>
                          </m:r>
                          <m:ctrlPr>
                            <w:rPr>
                              <w:rFonts w:ascii="Cambria Math" w:hAnsi="Cambria Math"/>
                              <w:noProof/>
                              <w:color w:val="000000"/>
                              <w:lang w:val="nl-NL"/>
                            </w:rPr>
                          </m:ctrlPr>
                        </m:e>
                      </m:d>
                      <m:r>
                        <m:rPr>
                          <m:nor/>
                        </m:rPr>
                        <w:rPr>
                          <w:rFonts w:ascii="Cambria Math"/>
                          <w:noProof/>
                          <w:color w:val="000000"/>
                          <w:lang w:val="nl-NL"/>
                        </w:rPr>
                        <m:t xml:space="preserve"> = 900.63 = 56700</m:t>
                      </m:r>
                      <m:ctrlPr>
                        <w:rPr>
                          <w:rFonts w:ascii="Cambria Math" w:hAnsi="Cambria Math"/>
                          <w:noProof/>
                          <w:color w:val="000000"/>
                          <w:lang w:val="nl-NL"/>
                        </w:rPr>
                      </m:ctrlPr>
                    </m:e>
                  </m:eqArr>
                </m:e>
              </m:d>
            </m:oMath>
          </w:p>
        </w:tc>
      </w:tr>
      <w:tr w:rsidR="002D49CE" w:rsidRPr="0020246F" w14:paraId="5496C2A9" w14:textId="77777777" w:rsidTr="006E65BC">
        <w:tc>
          <w:tcPr>
            <w:tcW w:w="10773" w:type="dxa"/>
            <w:shd w:val="clear" w:color="auto" w:fill="auto"/>
          </w:tcPr>
          <w:p w14:paraId="058A48A1" w14:textId="77777777" w:rsidR="002D49CE"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b. Gọi k là số lần phiên mã (k </w:t>
            </w:r>
            <w:r w:rsidRPr="0020246F">
              <w:rPr>
                <w:color w:val="000000"/>
                <w:lang w:val="nl-NL"/>
              </w:rPr>
              <w:sym w:font="Symbol" w:char="F0CE"/>
            </w:r>
            <w:r w:rsidRPr="0020246F">
              <w:rPr>
                <w:color w:val="000000"/>
                <w:lang w:val="nl-NL"/>
              </w:rPr>
              <w:t xml:space="preserve"> N</w:t>
            </w:r>
            <w:r w:rsidRPr="0020246F">
              <w:rPr>
                <w:color w:val="000000"/>
                <w:vertAlign w:val="superscript"/>
                <w:lang w:val="nl-NL"/>
              </w:rPr>
              <w:t>*</w:t>
            </w:r>
            <w:r w:rsidRPr="0020246F">
              <w:rPr>
                <w:color w:val="000000"/>
                <w:lang w:val="nl-NL"/>
              </w:rPr>
              <w:t>)</w:t>
            </w:r>
          </w:p>
          <w:p w14:paraId="2A61B82F" w14:textId="77777777" w:rsidR="006E65BC" w:rsidRPr="006E65BC" w:rsidRDefault="00000000" w:rsidP="006E65BC">
            <w:pPr>
              <w:shd w:val="clear" w:color="auto" w:fill="CCFF99"/>
              <w:tabs>
                <w:tab w:val="left" w:pos="284"/>
                <w:tab w:val="left" w:pos="567"/>
                <w:tab w:val="left" w:pos="2552"/>
                <w:tab w:val="left" w:pos="4820"/>
                <w:tab w:val="left" w:pos="7088"/>
              </w:tabs>
              <w:ind w:right="10"/>
              <w:jc w:val="both"/>
              <w:rPr>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eqArr>
                          <m:eqArrPr>
                            <m:ctrlPr>
                              <w:rPr>
                                <w:rFonts w:ascii="Cambria Math" w:hAnsi="Cambria Math"/>
                                <w:lang w:val="nl-NL"/>
                              </w:rPr>
                            </m:ctrlPr>
                          </m:eqArrPr>
                          <m:e>
                            <m:r>
                              <m:rPr>
                                <m:sty m:val="p"/>
                              </m:rPr>
                              <w:rPr>
                                <w:rFonts w:ascii="Cambria Math" w:hAnsi="Cambria Math"/>
                                <w:lang w:val="nl-NL"/>
                              </w:rPr>
                              <m:t>N=2400</m:t>
                            </m:r>
                          </m:e>
                          <m:e>
                            <m:r>
                              <w:rPr>
                                <w:rFonts w:ascii="Cambria Math" w:hAnsi="Cambria Math"/>
                                <w:lang w:val="nl-NL"/>
                              </w:rPr>
                              <m:t>A=T=600</m:t>
                            </m:r>
                            <m:ctrlPr>
                              <w:rPr>
                                <w:rFonts w:ascii="Cambria Math" w:eastAsia="Cambria Math" w:hAnsi="Cambria Math" w:cs="Cambria Math"/>
                                <w:i/>
                                <w:lang w:val="nl-NL"/>
                              </w:rPr>
                            </m:ctrlPr>
                          </m:e>
                          <m:e>
                            <m:r>
                              <w:rPr>
                                <w:rFonts w:ascii="Cambria Math" w:eastAsia="Cambria Math" w:hAnsi="Cambria Math" w:cs="Cambria Math"/>
                                <w:lang w:val="nl-NL"/>
                              </w:rPr>
                              <m:t>G=C=900</m:t>
                            </m:r>
                          </m:e>
                        </m:eqArr>
                      </m:e>
                    </m:d>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Tái bản x=6 lần</m:t>
                        </m:r>
                      </m:num>
                      <m:den>
                        <m:eqArr>
                          <m:eqArrPr>
                            <m:ctrlPr>
                              <w:rPr>
                                <w:rFonts w:ascii="Cambria Math" w:hAnsi="Cambria Math"/>
                                <w:i/>
                                <w:lang w:val="nl-NL"/>
                              </w:rPr>
                            </m:ctrlPr>
                          </m:eqArrPr>
                          <m:e>
                            <m:nary>
                              <m:naryPr>
                                <m:chr m:val="∑"/>
                                <m:limLoc m:val="undOvr"/>
                                <m:subHide m:val="1"/>
                                <m:supHide m:val="1"/>
                                <m:ctrlPr>
                                  <w:rPr>
                                    <w:rFonts w:ascii="Cambria Math" w:hAnsi="Cambria Math"/>
                                    <w:i/>
                                    <w:lang w:val="nl-NL"/>
                                  </w:rPr>
                                </m:ctrlPr>
                              </m:naryPr>
                              <m:sub/>
                              <m:sup/>
                              <m:e>
                                <m:r>
                                  <w:rPr>
                                    <w:rFonts w:ascii="Cambria Math" w:hAnsi="Cambria Math"/>
                                    <w:lang w:val="nl-NL"/>
                                  </w:rPr>
                                  <m:t>N</m:t>
                                </m:r>
                              </m:e>
                            </m:nary>
                            <m:r>
                              <w:rPr>
                                <w:rFonts w:ascii="Cambria Math" w:hAnsi="Cambria Math"/>
                                <w:lang w:val="nl-NL"/>
                              </w:rPr>
                              <m:t>=192000=1.</m:t>
                            </m:r>
                            <m:sSup>
                              <m:sSupPr>
                                <m:ctrlPr>
                                  <w:rPr>
                                    <w:rFonts w:ascii="Cambria Math" w:hAnsi="Cambria Math"/>
                                    <w:i/>
                                    <w:lang w:val="nl-NL"/>
                                  </w:rPr>
                                </m:ctrlPr>
                              </m:sSupPr>
                              <m:e>
                                <m:r>
                                  <w:rPr>
                                    <w:rFonts w:ascii="Cambria Math" w:hAnsi="Cambria Math"/>
                                    <w:lang w:val="nl-NL"/>
                                  </w:rPr>
                                  <m:t>2</m:t>
                                </m:r>
                              </m:e>
                              <m:sup>
                                <m:r>
                                  <w:rPr>
                                    <w:rFonts w:ascii="Cambria Math" w:hAnsi="Cambria Math"/>
                                    <w:lang w:val="nl-NL"/>
                                  </w:rPr>
                                  <m:t>x</m:t>
                                </m:r>
                              </m:sup>
                            </m:sSup>
                            <m:r>
                              <w:rPr>
                                <w:rFonts w:ascii="Cambria Math" w:hAnsi="Cambria Math"/>
                                <w:lang w:val="nl-NL"/>
                              </w:rPr>
                              <m:t>.N</m:t>
                            </m:r>
                          </m:e>
                          <m:e>
                            <m:r>
                              <w:rPr>
                                <w:rFonts w:ascii="Cambria Math" w:hAnsi="Cambria Math"/>
                                <w:lang w:val="nl-NL"/>
                              </w:rPr>
                              <m:t>→x=6</m:t>
                            </m:r>
                          </m:e>
                        </m:eqArr>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 =64 gene </m:t>
                </m:r>
              </m:oMath>
            </m:oMathPara>
          </w:p>
          <w:p w14:paraId="15FE3728" w14:textId="5B281526" w:rsidR="002D49CE" w:rsidRPr="006E65BC" w:rsidRDefault="006E65BC" w:rsidP="006E65BC">
            <w:pPr>
              <w:shd w:val="clear" w:color="auto" w:fill="CCFF99"/>
              <w:tabs>
                <w:tab w:val="left" w:pos="284"/>
                <w:tab w:val="left" w:pos="567"/>
                <w:tab w:val="left" w:pos="2552"/>
                <w:tab w:val="left" w:pos="4820"/>
                <w:tab w:val="left" w:pos="7088"/>
              </w:tabs>
              <w:ind w:right="10"/>
              <w:jc w:val="both"/>
              <w:rPr>
                <w:b/>
                <w:color w:val="000000"/>
                <w:lang w:val="nl-NL"/>
              </w:rPr>
            </w:pPr>
            <m:oMathPara>
              <m:oMath>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PM k lần</m:t>
                    </m:r>
                  </m:num>
                  <m:den>
                    <m:eqArr>
                      <m:eqArrPr>
                        <m:ctrlPr>
                          <w:rPr>
                            <w:rFonts w:ascii="Cambria Math" w:hAnsi="Cambria Math"/>
                            <w:i/>
                            <w:lang w:val="nl-NL"/>
                          </w:rPr>
                        </m:ctrlPr>
                      </m:eqArrPr>
                      <m:e>
                        <m:nary>
                          <m:naryPr>
                            <m:chr m:val="∑"/>
                            <m:limLoc m:val="undOvr"/>
                            <m:subHide m:val="1"/>
                            <m:supHide m:val="1"/>
                            <m:ctrlPr>
                              <w:rPr>
                                <w:rFonts w:ascii="Cambria Math" w:hAnsi="Cambria Math"/>
                                <w:i/>
                                <w:lang w:val="nl-NL"/>
                              </w:rPr>
                            </m:ctrlPr>
                          </m:naryPr>
                          <m:sub/>
                          <m:sup/>
                          <m:e>
                            <m:r>
                              <w:rPr>
                                <w:rFonts w:ascii="Cambria Math" w:hAnsi="Cambria Math"/>
                                <w:lang w:val="nl-NL"/>
                              </w:rPr>
                              <m:t>RNA</m:t>
                            </m:r>
                          </m:e>
                        </m:nary>
                        <m:r>
                          <w:rPr>
                            <w:rFonts w:ascii="Cambria Math" w:hAnsi="Cambria Math"/>
                            <w:lang w:val="nl-NL"/>
                          </w:rPr>
                          <m:t>=320=1.</m:t>
                        </m:r>
                        <m:sSup>
                          <m:sSupPr>
                            <m:ctrlPr>
                              <w:rPr>
                                <w:rFonts w:ascii="Cambria Math" w:hAnsi="Cambria Math"/>
                                <w:i/>
                                <w:lang w:val="nl-NL"/>
                              </w:rPr>
                            </m:ctrlPr>
                          </m:sSupPr>
                          <m:e>
                            <m:r>
                              <w:rPr>
                                <w:rFonts w:ascii="Cambria Math" w:hAnsi="Cambria Math"/>
                                <w:lang w:val="nl-NL"/>
                              </w:rPr>
                              <m:t>2</m:t>
                            </m:r>
                          </m:e>
                          <m:sup>
                            <m:r>
                              <w:rPr>
                                <w:rFonts w:ascii="Cambria Math" w:hAnsi="Cambria Math"/>
                                <w:lang w:val="nl-NL"/>
                              </w:rPr>
                              <m:t>x</m:t>
                            </m:r>
                          </m:sup>
                        </m:sSup>
                        <m:r>
                          <w:rPr>
                            <w:rFonts w:ascii="Cambria Math" w:hAnsi="Cambria Math"/>
                            <w:lang w:val="nl-NL"/>
                          </w:rPr>
                          <m:t>.k</m:t>
                        </m:r>
                      </m:e>
                      <m:e>
                        <m:r>
                          <w:rPr>
                            <w:rFonts w:ascii="Cambria Math" w:hAnsi="Cambria Math"/>
                            <w:lang w:val="nl-NL"/>
                          </w:rPr>
                          <m:t>→k=5</m:t>
                        </m:r>
                      </m:e>
                    </m:eqArr>
                  </m:den>
                </m:f>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.k=320 mRNA</m:t>
                </m:r>
              </m:oMath>
            </m:oMathPara>
          </w:p>
        </w:tc>
      </w:tr>
    </w:tbl>
    <w:p w14:paraId="36B6B206" w14:textId="77777777" w:rsidR="002D49CE" w:rsidRPr="0020246F" w:rsidRDefault="002D49CE" w:rsidP="000B471C">
      <w:pPr>
        <w:tabs>
          <w:tab w:val="left" w:pos="284"/>
          <w:tab w:val="left" w:pos="567"/>
          <w:tab w:val="left" w:pos="2552"/>
          <w:tab w:val="left" w:pos="4820"/>
          <w:tab w:val="left" w:pos="7088"/>
        </w:tabs>
        <w:ind w:left="284" w:hanging="284"/>
        <w:rPr>
          <w:vanish/>
          <w:color w:val="000000"/>
        </w:rPr>
      </w:pPr>
      <w:r w:rsidRPr="0020246F">
        <w:rPr>
          <w:color w:val="000000"/>
        </w:rPr>
        <w:tab/>
      </w:r>
    </w:p>
    <w:p w14:paraId="19D867D9"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b.1. Số lần phiên mã:  k = 5</w:t>
      </w:r>
    </w:p>
    <w:p w14:paraId="1E14B73E" w14:textId="11BE1CCD"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b.2. Số lượng từng loại </w:t>
      </w:r>
      <w:r>
        <w:rPr>
          <w:color w:val="000000"/>
          <w:lang w:val="nl-NL"/>
        </w:rPr>
        <w:t>nucleotide</w:t>
      </w:r>
      <w:r w:rsidRPr="0020246F">
        <w:rPr>
          <w:color w:val="000000"/>
          <w:lang w:val="nl-NL"/>
        </w:rPr>
        <w:t xml:space="preserve"> trên mạch 1 của</w:t>
      </w:r>
      <w:r>
        <w:rPr>
          <w:color w:val="000000"/>
          <w:lang w:val="nl-NL"/>
        </w:rPr>
        <w:t xml:space="preserve"> gene </w:t>
      </w:r>
      <w:r w:rsidRPr="0020246F">
        <w:rPr>
          <w:color w:val="000000"/>
          <w:lang w:val="nl-NL"/>
        </w:rPr>
        <w:t>(mạch này chính là mạch gốc tổng hợp m</w:t>
      </w:r>
      <w:r>
        <w:rPr>
          <w:color w:val="000000"/>
          <w:lang w:val="nl-NL"/>
        </w:rPr>
        <w:t>RNA</w:t>
      </w:r>
      <w:r w:rsidRPr="0020246F">
        <w:rPr>
          <w:color w:val="000000"/>
          <w:lang w:val="nl-NL"/>
        </w:rPr>
        <w:t>. Vì mạch 1 có chiều 3’―5’).</w:t>
      </w:r>
    </w:p>
    <w:tbl>
      <w:tblPr>
        <w:tblW w:w="8788" w:type="dxa"/>
        <w:tblInd w:w="392" w:type="dxa"/>
        <w:tblBorders>
          <w:insideV w:val="single" w:sz="4" w:space="0" w:color="000000"/>
        </w:tblBorders>
        <w:tblLook w:val="04A0" w:firstRow="1" w:lastRow="0" w:firstColumn="1" w:lastColumn="0" w:noHBand="0" w:noVBand="1"/>
      </w:tblPr>
      <w:tblGrid>
        <w:gridCol w:w="5528"/>
        <w:gridCol w:w="3260"/>
      </w:tblGrid>
      <w:tr w:rsidR="002D49CE" w:rsidRPr="0020246F" w14:paraId="1021D40D" w14:textId="77777777" w:rsidTr="00D231A0">
        <w:tc>
          <w:tcPr>
            <w:tcW w:w="5528" w:type="dxa"/>
            <w:vAlign w:val="center"/>
          </w:tcPr>
          <w:p w14:paraId="1BC67CF9" w14:textId="17638F6D" w:rsidR="002D49CE" w:rsidRPr="0020246F" w:rsidRDefault="002D49CE" w:rsidP="000B471C">
            <w:pPr>
              <w:tabs>
                <w:tab w:val="left" w:pos="284"/>
                <w:tab w:val="left" w:pos="567"/>
                <w:tab w:val="left" w:pos="2552"/>
                <w:tab w:val="left" w:pos="4820"/>
                <w:tab w:val="left" w:pos="7088"/>
              </w:tabs>
              <w:rPr>
                <w:color w:val="000000"/>
                <w:lang w:val="nl-NL"/>
              </w:rPr>
            </w:pPr>
            <w:r w:rsidRPr="0020246F">
              <w:rPr>
                <w:color w:val="000000"/>
                <w:lang w:val="nl-NL"/>
              </w:rPr>
              <w:t xml:space="preserve">- Số lượng từng loại </w:t>
            </w:r>
            <w:r>
              <w:rPr>
                <w:color w:val="000000"/>
                <w:lang w:val="nl-NL"/>
              </w:rPr>
              <w:t>nucleotide</w:t>
            </w:r>
            <w:r w:rsidRPr="0020246F">
              <w:rPr>
                <w:color w:val="000000"/>
                <w:lang w:val="nl-NL"/>
              </w:rPr>
              <w:t xml:space="preserve">  từng mạch của gen:</w:t>
            </w:r>
          </w:p>
        </w:tc>
        <w:tc>
          <w:tcPr>
            <w:tcW w:w="3260" w:type="dxa"/>
          </w:tcPr>
          <w:p w14:paraId="28B51FD2"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w:t>
            </w:r>
            <w:r w:rsidRPr="0020246F">
              <w:rPr>
                <w:color w:val="000000"/>
                <w:lang w:val="nl-NL"/>
              </w:rPr>
              <w:t xml:space="preserve">200    </w:t>
            </w:r>
          </w:p>
          <w:p w14:paraId="47927A14" w14:textId="0D84A2A4" w:rsidR="002D49CE" w:rsidRPr="0020246F" w:rsidRDefault="00957C58" w:rsidP="000B471C">
            <w:pPr>
              <w:tabs>
                <w:tab w:val="left" w:pos="284"/>
                <w:tab w:val="left" w:pos="567"/>
                <w:tab w:val="left" w:pos="2552"/>
                <w:tab w:val="left" w:pos="4820"/>
                <w:tab w:val="left" w:pos="7088"/>
              </w:tabs>
              <w:ind w:left="284" w:hanging="284"/>
              <w:rPr>
                <w:color w:val="000000"/>
                <w:lang w:val="nl-NL"/>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w:t>
            </w:r>
            <w:r w:rsidR="002D49CE" w:rsidRPr="0020246F">
              <w:rPr>
                <w:color w:val="000000"/>
                <w:lang w:val="nl-NL"/>
              </w:rPr>
              <w:t xml:space="preserve">300    </w:t>
            </w:r>
          </w:p>
          <w:p w14:paraId="59623358"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w:t>
            </w:r>
            <w:r w:rsidRPr="0020246F">
              <w:rPr>
                <w:color w:val="000000"/>
                <w:lang w:val="nl-NL"/>
              </w:rPr>
              <w:t>A - A</w:t>
            </w:r>
            <w:r w:rsidRPr="0020246F">
              <w:rPr>
                <w:color w:val="000000"/>
                <w:vertAlign w:val="subscript"/>
                <w:lang w:val="nl-NL"/>
              </w:rPr>
              <w:t>1</w:t>
            </w:r>
            <w:r w:rsidRPr="0020246F">
              <w:rPr>
                <w:color w:val="000000"/>
                <w:lang w:val="nl-NL"/>
              </w:rPr>
              <w:t xml:space="preserve"> = 400    </w:t>
            </w:r>
          </w:p>
          <w:p w14:paraId="2758AE42" w14:textId="2378D208" w:rsidR="002D49CE" w:rsidRPr="0020246F" w:rsidRDefault="002D49CE" w:rsidP="000B471C">
            <w:pPr>
              <w:tabs>
                <w:tab w:val="left" w:pos="284"/>
                <w:tab w:val="left" w:pos="567"/>
                <w:tab w:val="left" w:pos="2552"/>
                <w:tab w:val="left" w:pos="4820"/>
                <w:tab w:val="left" w:pos="7088"/>
              </w:tabs>
              <w:rPr>
                <w:color w:val="000000"/>
                <w:lang w:val="nl-NL"/>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w:t>
            </w:r>
            <w:r w:rsidRPr="0020246F">
              <w:rPr>
                <w:color w:val="000000"/>
                <w:lang w:val="nl-NL"/>
              </w:rPr>
              <w:t>G - G</w:t>
            </w:r>
            <w:r w:rsidRPr="0020246F">
              <w:rPr>
                <w:color w:val="000000"/>
                <w:vertAlign w:val="subscript"/>
                <w:lang w:val="nl-NL"/>
              </w:rPr>
              <w:t>2</w:t>
            </w:r>
            <w:r w:rsidRPr="0020246F">
              <w:rPr>
                <w:color w:val="000000"/>
                <w:lang w:val="nl-NL"/>
              </w:rPr>
              <w:t xml:space="preserve"> = 600    </w:t>
            </w:r>
          </w:p>
        </w:tc>
      </w:tr>
    </w:tbl>
    <w:p w14:paraId="7CD0A16E" w14:textId="40E30D4A"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rPr>
        <w:tab/>
        <w:t xml:space="preserve">  - </w:t>
      </w:r>
      <w:r w:rsidRPr="0020246F">
        <w:rPr>
          <w:color w:val="000000"/>
        </w:rPr>
        <w:tab/>
        <w:t xml:space="preserve">Vậy số lượng từng loại </w:t>
      </w:r>
      <w:r w:rsidR="006B73DF">
        <w:rPr>
          <w:color w:val="000000"/>
        </w:rPr>
        <w:t xml:space="preserve">nucleotide </w:t>
      </w:r>
      <w:r w:rsidRPr="0020246F">
        <w:rPr>
          <w:color w:val="000000"/>
        </w:rPr>
        <w:t xml:space="preserve"> môi trường cung cấp</w:t>
      </w:r>
      <w:r w:rsidRPr="0020246F">
        <w:rPr>
          <w:color w:val="000000"/>
          <w:lang w:val="nl-NL"/>
        </w:rPr>
        <w:t>:</w:t>
      </w:r>
    </w:p>
    <w:p w14:paraId="6ACDE754" w14:textId="75D79AED" w:rsidR="002D49CE" w:rsidRPr="0020246F" w:rsidRDefault="002D49CE" w:rsidP="002F210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r>
      <w:r w:rsidRPr="0020246F">
        <w:rPr>
          <w:color w:val="000000"/>
          <w:position w:val="-66"/>
          <w:lang w:val="nl-NL"/>
        </w:rPr>
        <w:t xml:space="preserve">        </w:t>
      </w:r>
      <w:r w:rsidRPr="0020246F">
        <w:rPr>
          <w:color w:val="000000"/>
          <w:position w:val="-66"/>
          <w:lang w:val="nl-NL"/>
        </w:rPr>
        <w:tab/>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i/>
                        <w:noProof/>
                        <w:color w:val="000000"/>
                        <w:lang w:val="nl-NL"/>
                      </w:rPr>
                    </m:ctrlPr>
                  </m:mPr>
                  <m:mr>
                    <m:e>
                      <m:m>
                        <m:mPr>
                          <m:mcs>
                            <m:mc>
                              <m:mcPr>
                                <m:count m:val="1"/>
                                <m:mcJc m:val="center"/>
                              </m:mcPr>
                            </m:mc>
                          </m:mcs>
                          <m:ctrlPr>
                            <w:rPr>
                              <w:rFonts w:ascii="Cambria Math" w:hAnsi="Cambria Math"/>
                              <w:noProof/>
                              <w:color w:val="000000"/>
                              <w:lang w:val="nl-NL"/>
                            </w:rPr>
                          </m:ctrlPr>
                        </m:mP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A</m:t>
                                </m:r>
                              </m:e>
                              <m:sub>
                                <m:r>
                                  <m:rPr>
                                    <m:nor/>
                                  </m:rPr>
                                  <w:rPr>
                                    <w:rFonts w:ascii="Cambria Math"/>
                                    <w:noProof/>
                                    <w:color w:val="000000"/>
                                    <w:lang w:val="nl-NL"/>
                                  </w:rPr>
                                  <m:t>cc</m:t>
                                </m:r>
                              </m:sub>
                            </m:sSub>
                            <m:r>
                              <m:rPr>
                                <m:nor/>
                              </m:rPr>
                              <w:rPr>
                                <w:rFonts w:ascii="Cambria Math"/>
                                <w:noProof/>
                                <w:color w:val="000000"/>
                                <w:lang w:val="nl-NL"/>
                              </w:rPr>
                              <m:t xml:space="preserve">= mA.320 = </m:t>
                            </m:r>
                            <m:sSub>
                              <m:sSubPr>
                                <m:ctrlPr>
                                  <w:rPr>
                                    <w:rFonts w:ascii="Cambria Math" w:hAnsi="Cambria Math"/>
                                    <w:noProof/>
                                    <w:color w:val="000000"/>
                                    <w:lang w:val="nl-NL"/>
                                  </w:rPr>
                                </m:ctrlPr>
                              </m:sSubPr>
                              <m:e>
                                <m:r>
                                  <m:rPr>
                                    <m:nor/>
                                  </m:rPr>
                                  <w:rPr>
                                    <w:rFonts w:ascii="Cambria Math"/>
                                    <w:noProof/>
                                    <w:color w:val="000000"/>
                                    <w:lang w:val="nl-NL"/>
                                  </w:rPr>
                                  <m:t>T</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.320 = 128000</m:t>
                            </m:r>
                          </m:e>
                        </m:m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U</m:t>
                                </m:r>
                              </m:e>
                              <m:sub>
                                <m:r>
                                  <m:rPr>
                                    <m:nor/>
                                  </m:rPr>
                                  <w:rPr>
                                    <w:rFonts w:ascii="Cambria Math"/>
                                    <w:noProof/>
                                    <w:color w:val="000000"/>
                                    <w:lang w:val="nl-NL"/>
                                  </w:rPr>
                                  <m:t>cc</m:t>
                                </m:r>
                              </m:sub>
                            </m:sSub>
                            <m:r>
                              <m:rPr>
                                <m:nor/>
                              </m:rPr>
                              <w:rPr>
                                <w:rFonts w:ascii="Cambria Math"/>
                                <w:noProof/>
                                <w:color w:val="000000"/>
                                <w:lang w:val="nl-NL"/>
                              </w:rPr>
                              <m:t xml:space="preserve">= mU.320 = </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.320 = 64000</m:t>
                            </m:r>
                          </m:e>
                        </m:mr>
                        <m:mr>
                          <m:e>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G</m:t>
                                </m:r>
                              </m:e>
                              <m:sub>
                                <m:r>
                                  <m:rPr>
                                    <m:nor/>
                                  </m:rPr>
                                  <w:rPr>
                                    <w:rFonts w:ascii="Cambria Math"/>
                                    <w:noProof/>
                                    <w:color w:val="000000"/>
                                    <w:lang w:val="nl-NL"/>
                                  </w:rPr>
                                  <m:t>cc</m:t>
                                </m:r>
                              </m:sub>
                            </m:sSub>
                            <m:r>
                              <m:rPr>
                                <m:nor/>
                              </m:rPr>
                              <w:rPr>
                                <w:rFonts w:ascii="Cambria Math"/>
                                <w:noProof/>
                                <w:color w:val="000000"/>
                                <w:lang w:val="nl-NL"/>
                              </w:rPr>
                              <m:t xml:space="preserve">= mG.320 = </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.320 = 96000</m:t>
                            </m:r>
                          </m:e>
                        </m:mr>
                      </m:m>
                    </m:e>
                  </m:mr>
                </m:m>
              </m:e>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C</m:t>
                    </m:r>
                  </m:e>
                  <m:sub>
                    <m:r>
                      <m:rPr>
                        <m:nor/>
                      </m:rPr>
                      <w:rPr>
                        <w:rFonts w:ascii="Cambria Math"/>
                        <w:noProof/>
                        <w:color w:val="000000"/>
                        <w:lang w:val="nl-NL"/>
                      </w:rPr>
                      <m:t>cc</m:t>
                    </m:r>
                  </m:sub>
                </m:sSub>
                <m:r>
                  <m:rPr>
                    <m:nor/>
                  </m:rPr>
                  <w:rPr>
                    <w:rFonts w:ascii="Cambria Math"/>
                    <w:noProof/>
                    <w:color w:val="000000"/>
                    <w:lang w:val="nl-NL"/>
                  </w:rPr>
                  <m:t xml:space="preserve">= mC.320 = </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1</m:t>
                    </m:r>
                    <m:ctrlPr>
                      <w:rPr>
                        <w:rFonts w:ascii="Cambria Math" w:hAnsi="Cambria Math"/>
                        <w:i/>
                        <w:noProof/>
                        <w:color w:val="000000"/>
                        <w:lang w:val="nl-NL"/>
                      </w:rPr>
                    </m:ctrlPr>
                  </m:sub>
                </m:sSub>
                <m:r>
                  <m:rPr>
                    <m:nor/>
                  </m:rPr>
                  <w:rPr>
                    <w:rFonts w:ascii="Cambria Math"/>
                    <w:noProof/>
                    <w:color w:val="000000"/>
                    <w:lang w:val="nl-NL"/>
                  </w:rPr>
                  <m:t>.320 = 192000</m:t>
                </m:r>
                <m:ctrlPr>
                  <w:rPr>
                    <w:rFonts w:ascii="Cambria Math" w:hAnsi="Cambria Math"/>
                    <w:noProof/>
                    <w:color w:val="000000"/>
                    <w:lang w:val="nl-NL"/>
                  </w:rPr>
                </m:ctrlPr>
              </m:e>
            </m:eqArr>
          </m:e>
        </m:d>
      </m:oMath>
    </w:p>
    <w:p w14:paraId="783070C8" w14:textId="151B9230" w:rsidR="002D49CE" w:rsidRPr="0020246F" w:rsidRDefault="002D49CE" w:rsidP="000B471C">
      <w:pPr>
        <w:tabs>
          <w:tab w:val="left" w:pos="284"/>
          <w:tab w:val="left" w:pos="567"/>
          <w:tab w:val="left" w:pos="2552"/>
          <w:tab w:val="left" w:pos="4820"/>
          <w:tab w:val="left" w:pos="7088"/>
        </w:tabs>
        <w:ind w:left="284" w:hanging="284"/>
        <w:rPr>
          <w:bCs/>
          <w:color w:val="000000"/>
          <w:lang w:val="nl-NL"/>
        </w:rPr>
      </w:pPr>
      <w:r w:rsidRPr="0020246F">
        <w:rPr>
          <w:bCs/>
          <w:color w:val="000000"/>
          <w:lang w:val="nl-NL"/>
        </w:rPr>
        <w:tab/>
        <w:t xml:space="preserve">b.3. Số </w:t>
      </w:r>
      <w:r w:rsidR="002373FB">
        <w:rPr>
          <w:bCs/>
          <w:color w:val="000000"/>
          <w:lang w:val="nl-NL"/>
        </w:rPr>
        <w:t>liên kết cộng hóa trị (phosphodiester)</w:t>
      </w:r>
      <w:r w:rsidRPr="0020246F">
        <w:rPr>
          <w:bCs/>
          <w:color w:val="000000"/>
          <w:lang w:val="nl-NL"/>
        </w:rPr>
        <w:t xml:space="preserve"> hình thành trong quá trình phiên mã trên: </w:t>
      </w:r>
    </w:p>
    <w:p w14:paraId="75639ED1" w14:textId="285E7759"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bCs/>
          <w:color w:val="000000"/>
          <w:lang w:val="nl-NL"/>
        </w:rPr>
        <w:tab/>
        <w:t>= (rN - 1).(tổng phân tử m</w:t>
      </w:r>
      <w:r>
        <w:rPr>
          <w:bCs/>
          <w:color w:val="000000"/>
          <w:lang w:val="nl-NL"/>
        </w:rPr>
        <w:t>RNA</w:t>
      </w:r>
      <w:r w:rsidRPr="0020246F">
        <w:rPr>
          <w:bCs/>
          <w:color w:val="000000"/>
          <w:lang w:val="nl-NL"/>
        </w:rPr>
        <w:t>) = (rN - 1).320 = 479680</w:t>
      </w:r>
    </w:p>
    <w:p w14:paraId="09D0A300" w14:textId="15450991" w:rsidR="002D49CE"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ab/>
        <w:t xml:space="preserve">c. Gọi r là số </w:t>
      </w:r>
      <w:r w:rsidR="00FE3CED">
        <w:rPr>
          <w:color w:val="000000"/>
          <w:lang w:val="nl-NL"/>
        </w:rPr>
        <w:t xml:space="preserve">ribosome  </w:t>
      </w:r>
      <w:r w:rsidRPr="0020246F">
        <w:rPr>
          <w:color w:val="000000"/>
          <w:lang w:val="nl-NL"/>
        </w:rPr>
        <w:t>trượt trên 320 phân tử m</w:t>
      </w:r>
      <w:r>
        <w:rPr>
          <w:color w:val="000000"/>
          <w:lang w:val="nl-NL"/>
        </w:rPr>
        <w:t>RNA</w:t>
      </w:r>
      <w:r w:rsidRPr="0020246F">
        <w:rPr>
          <w:color w:val="000000"/>
          <w:lang w:val="nl-NL"/>
        </w:rPr>
        <w:t xml:space="preserve"> 1 lần (r </w:t>
      </w:r>
      <w:r w:rsidRPr="0020246F">
        <w:rPr>
          <w:color w:val="000000"/>
          <w:lang w:val="nl-NL"/>
        </w:rPr>
        <w:sym w:font="Symbol" w:char="F0CE"/>
      </w:r>
      <w:r w:rsidRPr="0020246F">
        <w:rPr>
          <w:color w:val="000000"/>
          <w:lang w:val="nl-NL"/>
        </w:rPr>
        <w:t xml:space="preserve"> N</w:t>
      </w:r>
      <w:r w:rsidRPr="0020246F">
        <w:rPr>
          <w:color w:val="000000"/>
          <w:vertAlign w:val="superscript"/>
          <w:lang w:val="nl-NL"/>
        </w:rPr>
        <w:t>*</w:t>
      </w:r>
      <w:r w:rsidRPr="0020246F">
        <w:rPr>
          <w:color w:val="000000"/>
          <w:lang w:val="nl-NL"/>
        </w:rPr>
        <w:t>)</w:t>
      </w:r>
    </w:p>
    <w:p w14:paraId="2423379C" w14:textId="4EEDEC70" w:rsidR="006E22BE" w:rsidRPr="00123EE3" w:rsidRDefault="00000000" w:rsidP="006E65BC">
      <w:pPr>
        <w:shd w:val="clear" w:color="auto" w:fill="CCFF99"/>
        <w:tabs>
          <w:tab w:val="left" w:pos="284"/>
          <w:tab w:val="left" w:pos="567"/>
          <w:tab w:val="left" w:pos="2552"/>
          <w:tab w:val="left" w:pos="4820"/>
          <w:tab w:val="left" w:pos="7088"/>
        </w:tabs>
        <w:ind w:left="284" w:right="10" w:hanging="284"/>
        <w:jc w:val="both"/>
        <w:rPr>
          <w:b/>
          <w:color w:val="000000"/>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eqArr>
                    <m:eqArrPr>
                      <m:ctrlPr>
                        <w:rPr>
                          <w:rFonts w:ascii="Cambria Math" w:hAnsi="Cambria Math"/>
                          <w:lang w:val="nl-NL"/>
                        </w:rPr>
                      </m:ctrlPr>
                    </m:eqArrPr>
                    <m:e>
                      <m:r>
                        <m:rPr>
                          <m:sty m:val="p"/>
                        </m:rPr>
                        <w:rPr>
                          <w:rFonts w:ascii="Cambria Math" w:hAnsi="Cambria Math"/>
                          <w:lang w:val="nl-NL"/>
                        </w:rPr>
                        <m:t>N=2400</m:t>
                      </m:r>
                    </m:e>
                    <m:e>
                      <m:r>
                        <w:rPr>
                          <w:rFonts w:ascii="Cambria Math" w:hAnsi="Cambria Math"/>
                          <w:lang w:val="nl-NL"/>
                        </w:rPr>
                        <m:t>A=T=600</m:t>
                      </m:r>
                      <m:ctrlPr>
                        <w:rPr>
                          <w:rFonts w:ascii="Cambria Math" w:eastAsia="Cambria Math" w:hAnsi="Cambria Math" w:cs="Cambria Math"/>
                          <w:i/>
                          <w:lang w:val="nl-NL"/>
                        </w:rPr>
                      </m:ctrlPr>
                    </m:e>
                    <m:e>
                      <m:r>
                        <w:rPr>
                          <w:rFonts w:ascii="Cambria Math" w:eastAsia="Cambria Math" w:hAnsi="Cambria Math" w:cs="Cambria Math"/>
                          <w:lang w:val="nl-NL"/>
                        </w:rPr>
                        <m:t>G=C=900</m:t>
                      </m:r>
                    </m:e>
                  </m:eqArr>
                </m:e>
              </m:d>
              <m:groupChr>
                <m:groupChrPr>
                  <m:chr m:val="→"/>
                  <m:vertJc m:val="bot"/>
                  <m:ctrlPr>
                    <w:rPr>
                      <w:rFonts w:ascii="Cambria Math" w:hAnsi="Cambria Math"/>
                      <w:lang w:val="nl-NL"/>
                    </w:rPr>
                  </m:ctrlPr>
                </m:groupChrPr>
                <m:e>
                  <m:r>
                    <m:rPr>
                      <m:sty m:val="p"/>
                    </m:rPr>
                    <w:rPr>
                      <w:rFonts w:ascii="Cambria Math" w:hAnsi="Cambria Math"/>
                      <w:lang w:val="nl-NL"/>
                    </w:rPr>
                    <m:t>Tái bản x=6 lần</m:t>
                  </m:r>
                </m:e>
              </m:groupCh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=64 </m:t>
          </m:r>
          <m:d>
            <m:dPr>
              <m:ctrlPr>
                <w:rPr>
                  <w:rFonts w:ascii="Cambria Math" w:hAnsi="Cambria Math"/>
                  <w:lang w:val="nl-NL"/>
                </w:rPr>
              </m:ctrlPr>
            </m:dPr>
            <m:e>
              <m:r>
                <m:rPr>
                  <m:sty m:val="p"/>
                </m:rPr>
                <w:rPr>
                  <w:rFonts w:ascii="Cambria Math" w:hAnsi="Cambria Math"/>
                  <w:lang w:val="nl-NL"/>
                </w:rPr>
                <m:t>gene</m:t>
              </m:r>
            </m:e>
          </m:d>
          <m:r>
            <w:rPr>
              <w:rFonts w:ascii="Cambria Math" w:hAnsi="Cambria Math"/>
              <w:lang w:val="nl-NL"/>
            </w:rPr>
            <m:t xml:space="preserve"> </m:t>
          </m:r>
          <m:box>
            <m:boxPr>
              <m:opEmu m:val="1"/>
              <m:ctrlPr>
                <w:rPr>
                  <w:rFonts w:ascii="Cambria Math" w:hAnsi="Cambria Math"/>
                  <w:lang w:val="nl-NL"/>
                </w:rPr>
              </m:ctrlPr>
            </m:boxPr>
            <m:e>
              <m:groupChr>
                <m:groupChrPr>
                  <m:chr m:val="→"/>
                  <m:vertJc m:val="bot"/>
                  <m:ctrlPr>
                    <w:rPr>
                      <w:rFonts w:ascii="Cambria Math" w:hAnsi="Cambria Math"/>
                      <w:lang w:val="nl-NL"/>
                    </w:rPr>
                  </m:ctrlPr>
                </m:groupChrPr>
                <m:e>
                  <m:r>
                    <m:rPr>
                      <m:sty m:val="p"/>
                    </m:rPr>
                    <w:rPr>
                      <w:rFonts w:ascii="Cambria Math" w:hAnsi="Cambria Math"/>
                      <w:lang w:val="nl-NL"/>
                    </w:rPr>
                    <m:t>Phiên mã k = 5 lần</m:t>
                  </m:r>
                </m:e>
              </m:groupChr>
            </m:e>
          </m:box>
          <m:r>
            <m:rPr>
              <m:sty m:val="p"/>
            </m:rPr>
            <w:rPr>
              <w:rFonts w:ascii="Cambria Math" w:hAnsi="Cambria Math"/>
              <w:lang w:val="nl-NL"/>
            </w:rPr>
            <m:t>1.</m:t>
          </m:r>
          <m:sSup>
            <m:sSupPr>
              <m:ctrlPr>
                <w:rPr>
                  <w:rFonts w:ascii="Cambria Math" w:hAnsi="Cambria Math"/>
                  <w:lang w:val="nl-NL"/>
                </w:rPr>
              </m:ctrlPr>
            </m:sSupPr>
            <m:e>
              <m:r>
                <w:rPr>
                  <w:rFonts w:ascii="Cambria Math" w:hAnsi="Cambria Math"/>
                  <w:lang w:val="nl-NL"/>
                </w:rPr>
                <m:t>2</m:t>
              </m:r>
            </m:e>
            <m:sup>
              <m:r>
                <w:rPr>
                  <w:rFonts w:ascii="Cambria Math" w:hAnsi="Cambria Math"/>
                  <w:lang w:val="nl-NL"/>
                </w:rPr>
                <m:t>x</m:t>
              </m:r>
            </m:sup>
          </m:sSup>
          <m:r>
            <w:rPr>
              <w:rFonts w:ascii="Cambria Math" w:hAnsi="Cambria Math"/>
              <w:lang w:val="nl-NL"/>
            </w:rPr>
            <m:t xml:space="preserve">.k=320 mRNA </m:t>
          </m:r>
          <m:box>
            <m:boxPr>
              <m:opEmu m:val="1"/>
              <m:ctrlPr>
                <w:rPr>
                  <w:rFonts w:ascii="Cambria Math" w:hAnsi="Cambria Math"/>
                  <w:lang w:val="nl-NL"/>
                </w:rPr>
              </m:ctrlPr>
            </m:boxPr>
            <m:e>
              <m:groupChr>
                <m:groupChrPr>
                  <m:chr m:val="→"/>
                  <m:vertJc m:val="bot"/>
                  <m:ctrlPr>
                    <w:rPr>
                      <w:rFonts w:ascii="Cambria Math" w:hAnsi="Cambria Math"/>
                      <w:lang w:val="nl-NL"/>
                    </w:rPr>
                  </m:ctrlPr>
                </m:groupChrPr>
                <m:e>
                  <m:r>
                    <m:rPr>
                      <m:sty m:val="p"/>
                    </m:rPr>
                    <w:rPr>
                      <w:rFonts w:ascii="Cambria Math" w:hAnsi="Cambria Math"/>
                      <w:lang w:val="nl-NL"/>
                    </w:rPr>
                    <m:t>số ribosome (r=6) dịch mã</m:t>
                  </m:r>
                </m:e>
              </m:groupChr>
            </m:e>
          </m:box>
          <m:r>
            <m:rPr>
              <m:sty m:val="p"/>
            </m:rPr>
            <w:rPr>
              <w:rFonts w:ascii="Cambria Math" w:hAnsi="Cambria Math"/>
              <w:lang w:val="nl-NL"/>
            </w:rPr>
            <m:t>1.</m:t>
          </m:r>
          <m:sSup>
            <m:sSupPr>
              <m:ctrlPr>
                <w:rPr>
                  <w:rFonts w:ascii="Cambria Math" w:hAnsi="Cambria Math"/>
                  <w:lang w:val="nl-NL"/>
                </w:rPr>
              </m:ctrlPr>
            </m:sSupPr>
            <m:e>
              <m:r>
                <w:rPr>
                  <w:rFonts w:ascii="Cambria Math" w:hAnsi="Cambria Math"/>
                  <w:lang w:val="nl-NL"/>
                </w:rPr>
                <m:t>2</m:t>
              </m:r>
            </m:e>
            <m:sup>
              <m:r>
                <w:rPr>
                  <w:rFonts w:ascii="Cambria Math" w:hAnsi="Cambria Math"/>
                  <w:lang w:val="nl-NL"/>
                </w:rPr>
                <m:t>x</m:t>
              </m:r>
            </m:sup>
          </m:sSup>
          <m:r>
            <w:rPr>
              <w:rFonts w:ascii="Cambria Math" w:hAnsi="Cambria Math"/>
              <w:lang w:val="nl-NL"/>
            </w:rPr>
            <m:t>.k.r=1920 (polypeptide)</m:t>
          </m:r>
        </m:oMath>
      </m:oMathPara>
    </w:p>
    <w:p w14:paraId="02D0ED10" w14:textId="77777777" w:rsidR="006E22BE" w:rsidRPr="0020246F" w:rsidRDefault="006E22BE" w:rsidP="000B471C">
      <w:pPr>
        <w:tabs>
          <w:tab w:val="left" w:pos="284"/>
          <w:tab w:val="left" w:pos="567"/>
          <w:tab w:val="left" w:pos="2552"/>
          <w:tab w:val="left" w:pos="4820"/>
          <w:tab w:val="left" w:pos="7088"/>
        </w:tabs>
        <w:ind w:left="284" w:hanging="284"/>
        <w:rPr>
          <w:color w:val="000000"/>
          <w:lang w:val="nl-NL"/>
        </w:rPr>
      </w:pPr>
    </w:p>
    <w:p w14:paraId="240A0035"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p>
    <w:p w14:paraId="0837CB50" w14:textId="0CCBE256"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    c.1. Số </w:t>
      </w:r>
      <w:r>
        <w:rPr>
          <w:bCs/>
          <w:color w:val="000000"/>
          <w:lang w:val="nl-NL"/>
        </w:rPr>
        <w:t xml:space="preserve">amino acid </w:t>
      </w:r>
      <w:r w:rsidRPr="0020246F">
        <w:rPr>
          <w:bCs/>
          <w:color w:val="000000"/>
          <w:lang w:val="nl-NL"/>
        </w:rPr>
        <w:t>môi trường cung cấp cho quá trình dịch mã:</w:t>
      </w:r>
    </w:p>
    <w:p w14:paraId="5F7F6AD1" w14:textId="154F6120"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r>
      <w:r w:rsidRPr="0020246F">
        <w:rPr>
          <w:bCs/>
          <w:color w:val="000000"/>
          <w:lang w:val="nl-NL"/>
        </w:rPr>
        <w:tab/>
        <w:t>∑aa</w:t>
      </w:r>
      <w:r w:rsidRPr="0020246F">
        <w:rPr>
          <w:bCs/>
          <w:color w:val="000000"/>
          <w:vertAlign w:val="subscript"/>
          <w:lang w:val="nl-NL"/>
        </w:rPr>
        <w:t>cc</w:t>
      </w:r>
      <w:r w:rsidRPr="0020246F">
        <w:rPr>
          <w:bCs/>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r w:rsidR="005F33BC" w:rsidRPr="0020246F">
        <w:rPr>
          <w:bCs/>
          <w:color w:val="000000"/>
          <w:lang w:val="nl-NL"/>
        </w:rPr>
        <w:t xml:space="preserve"> </w:t>
      </w:r>
      <w:r w:rsidRPr="0020246F">
        <w:rPr>
          <w:bCs/>
          <w:color w:val="000000"/>
          <w:lang w:val="nl-NL"/>
        </w:rPr>
        <w:t xml:space="preserve">=  </w:t>
      </w:r>
      <m:oMath>
        <m:d>
          <m:dPr>
            <m:ctrlPr>
              <w:rPr>
                <w:rFonts w:ascii="Cambria Math" w:hAnsi="Cambria Math"/>
                <w:i/>
                <w:noProof/>
                <w:color w:val="000000"/>
                <w:lang w:val="nl-NL"/>
              </w:rPr>
            </m:ctrlPr>
          </m:dPr>
          <m:e>
            <m:f>
              <m:fPr>
                <m:ctrlPr>
                  <w:rPr>
                    <w:rFonts w:ascii="Cambria Math" w:hAnsi="Cambria Math"/>
                    <w:noProof/>
                    <w:color w:val="000000"/>
                    <w:lang w:val="nl-NL"/>
                  </w:rPr>
                </m:ctrlPr>
              </m:fPr>
              <m:num>
                <m:r>
                  <m:rPr>
                    <m:nor/>
                  </m:rPr>
                  <w:rPr>
                    <w:rFonts w:ascii="Cambria Math"/>
                    <w:noProof/>
                    <w:color w:val="000000"/>
                    <w:lang w:val="nl-NL"/>
                  </w:rPr>
                  <m:t>3000</m:t>
                </m:r>
              </m:num>
              <m:den>
                <m:r>
                  <w:rPr>
                    <w:rFonts w:ascii="Cambria Math"/>
                    <w:noProof/>
                    <w:color w:val="000000"/>
                    <w:lang w:val="nl-NL"/>
                  </w:rPr>
                  <m:t>6</m:t>
                </m:r>
                <m:ctrlPr>
                  <w:rPr>
                    <w:rFonts w:ascii="Cambria Math" w:hAnsi="Cambria Math"/>
                    <w:i/>
                    <w:noProof/>
                    <w:color w:val="000000"/>
                    <w:lang w:val="nl-NL"/>
                  </w:rPr>
                </m:ctrlP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.1920</m:t>
        </m:r>
      </m:oMath>
      <w:r w:rsidRPr="0020246F">
        <w:rPr>
          <w:bCs/>
          <w:color w:val="000000"/>
          <w:lang w:val="nl-NL"/>
        </w:rPr>
        <w:t xml:space="preserve"> = 958080</w:t>
      </w:r>
    </w:p>
    <w:p w14:paraId="3631C674" w14:textId="6E75B099"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c.2. Số lượt t</w:t>
      </w:r>
      <w:r>
        <w:rPr>
          <w:bCs/>
          <w:color w:val="000000"/>
          <w:lang w:val="nl-NL"/>
        </w:rPr>
        <w:t>RNA</w:t>
      </w:r>
      <w:r w:rsidRPr="0020246F">
        <w:rPr>
          <w:bCs/>
          <w:color w:val="000000"/>
          <w:lang w:val="nl-NL"/>
        </w:rPr>
        <w:t xml:space="preserve"> vận chuyển = số </w:t>
      </w:r>
      <w:r>
        <w:rPr>
          <w:bCs/>
          <w:color w:val="000000"/>
          <w:lang w:val="nl-NL"/>
        </w:rPr>
        <w:t xml:space="preserve">amino acid </w:t>
      </w:r>
      <w:r w:rsidRPr="0020246F">
        <w:rPr>
          <w:bCs/>
          <w:color w:val="000000"/>
          <w:lang w:val="nl-NL"/>
        </w:rPr>
        <w:t xml:space="preserve"> môi trường cung cấp:</w:t>
      </w:r>
    </w:p>
    <w:p w14:paraId="2E972F4D" w14:textId="2F754E58"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r>
      <w:r w:rsidRPr="0020246F">
        <w:rPr>
          <w:bCs/>
          <w:color w:val="000000"/>
          <w:lang w:val="nl-NL"/>
        </w:rPr>
        <w:tab/>
        <w:t>∑t</w:t>
      </w:r>
      <w:r>
        <w:rPr>
          <w:bCs/>
          <w:color w:val="000000"/>
          <w:lang w:val="nl-NL"/>
        </w:rPr>
        <w:t>RNA</w:t>
      </w:r>
      <w:r w:rsidRPr="0020246F">
        <w:rPr>
          <w:bCs/>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r w:rsidR="005F33BC" w:rsidRPr="0020246F">
        <w:rPr>
          <w:bCs/>
          <w:color w:val="000000"/>
          <w:lang w:val="nl-NL"/>
        </w:rPr>
        <w:t xml:space="preserve"> </w:t>
      </w:r>
      <w:r w:rsidRPr="0020246F">
        <w:rPr>
          <w:bCs/>
          <w:color w:val="000000"/>
          <w:lang w:val="nl-NL"/>
        </w:rPr>
        <w:t xml:space="preserve">=  </w:t>
      </w:r>
      <m:oMath>
        <m:d>
          <m:dPr>
            <m:ctrlPr>
              <w:rPr>
                <w:rFonts w:ascii="Cambria Math" w:hAnsi="Cambria Math"/>
                <w:i/>
                <w:noProof/>
                <w:color w:val="000000"/>
                <w:lang w:val="nl-NL"/>
              </w:rPr>
            </m:ctrlPr>
          </m:dPr>
          <m:e>
            <m:f>
              <m:fPr>
                <m:ctrlPr>
                  <w:rPr>
                    <w:rFonts w:ascii="Cambria Math" w:hAnsi="Cambria Math"/>
                    <w:noProof/>
                    <w:color w:val="000000"/>
                    <w:lang w:val="nl-NL"/>
                  </w:rPr>
                </m:ctrlPr>
              </m:fPr>
              <m:num>
                <m:r>
                  <m:rPr>
                    <m:nor/>
                  </m:rPr>
                  <w:rPr>
                    <w:rFonts w:ascii="Cambria Math"/>
                    <w:noProof/>
                    <w:color w:val="000000"/>
                    <w:lang w:val="nl-NL"/>
                  </w:rPr>
                  <m:t>3000</m:t>
                </m:r>
              </m:num>
              <m:den>
                <m:r>
                  <w:rPr>
                    <w:rFonts w:ascii="Cambria Math"/>
                    <w:noProof/>
                    <w:color w:val="000000"/>
                    <w:lang w:val="nl-NL"/>
                  </w:rPr>
                  <m:t>6</m:t>
                </m:r>
                <m:ctrlPr>
                  <w:rPr>
                    <w:rFonts w:ascii="Cambria Math" w:hAnsi="Cambria Math"/>
                    <w:i/>
                    <w:noProof/>
                    <w:color w:val="000000"/>
                    <w:lang w:val="nl-NL"/>
                  </w:rPr>
                </m:ctrlP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.1920</m:t>
        </m:r>
      </m:oMath>
      <w:r w:rsidRPr="0020246F">
        <w:rPr>
          <w:bCs/>
          <w:color w:val="000000"/>
          <w:lang w:val="nl-NL"/>
        </w:rPr>
        <w:t xml:space="preserve"> = 958080</w:t>
      </w:r>
    </w:p>
    <w:p w14:paraId="78FE6AAC" w14:textId="2A914DF4"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c.3. số phân tử nước giải phóng và số liên kết </w:t>
      </w:r>
      <w:r w:rsidR="00FE3CED">
        <w:rPr>
          <w:bCs/>
          <w:color w:val="000000"/>
          <w:lang w:val="nl-NL"/>
        </w:rPr>
        <w:t xml:space="preserve">peptide </w:t>
      </w:r>
      <w:r w:rsidRPr="0020246F">
        <w:rPr>
          <w:bCs/>
          <w:color w:val="000000"/>
          <w:lang w:val="nl-NL"/>
        </w:rPr>
        <w:t>hình thành:</w:t>
      </w:r>
    </w:p>
    <w:p w14:paraId="534F302F" w14:textId="42D2A0A9"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r>
      <w:r w:rsidRPr="0020246F">
        <w:rPr>
          <w:bCs/>
          <w:color w:val="000000"/>
          <w:lang w:val="nl-NL"/>
        </w:rPr>
        <w:tab/>
        <w:t>∑H</w:t>
      </w:r>
      <w:r w:rsidRPr="0020246F">
        <w:rPr>
          <w:bCs/>
          <w:color w:val="000000"/>
          <w:vertAlign w:val="subscript"/>
          <w:lang w:val="nl-NL"/>
        </w:rPr>
        <w:t>2</w:t>
      </w:r>
      <w:r w:rsidRPr="0020246F">
        <w:rPr>
          <w:bCs/>
          <w:color w:val="000000"/>
          <w:lang w:val="nl-NL"/>
        </w:rPr>
        <w:t>O</w:t>
      </w:r>
      <w:r w:rsidRPr="0020246F">
        <w:rPr>
          <w:bCs/>
          <w:color w:val="000000"/>
          <w:vertAlign w:val="subscript"/>
          <w:lang w:val="nl-NL"/>
        </w:rPr>
        <w:t>giải phóng</w:t>
      </w:r>
      <w:r w:rsidRPr="0020246F">
        <w:rPr>
          <w:bCs/>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- 2</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r w:rsidR="005F33BC" w:rsidRPr="0020246F">
        <w:rPr>
          <w:bCs/>
          <w:color w:val="000000"/>
          <w:lang w:val="nl-NL"/>
        </w:rPr>
        <w:t xml:space="preserve"> </w:t>
      </w:r>
      <w:r w:rsidRPr="0020246F">
        <w:rPr>
          <w:bCs/>
          <w:color w:val="000000"/>
          <w:lang w:val="nl-NL"/>
        </w:rPr>
        <w:t xml:space="preserve">=  </w:t>
      </w:r>
      <m:oMath>
        <m:d>
          <m:dPr>
            <m:ctrlPr>
              <w:rPr>
                <w:rFonts w:ascii="Cambria Math" w:hAnsi="Cambria Math"/>
                <w:i/>
                <w:noProof/>
                <w:color w:val="000000"/>
                <w:lang w:val="nl-NL"/>
              </w:rPr>
            </m:ctrlPr>
          </m:dPr>
          <m:e>
            <m:f>
              <m:fPr>
                <m:ctrlPr>
                  <w:rPr>
                    <w:rFonts w:ascii="Cambria Math" w:hAnsi="Cambria Math"/>
                    <w:noProof/>
                    <w:color w:val="000000"/>
                    <w:lang w:val="nl-NL"/>
                  </w:rPr>
                </m:ctrlPr>
              </m:fPr>
              <m:num>
                <m:r>
                  <m:rPr>
                    <m:nor/>
                  </m:rPr>
                  <w:rPr>
                    <w:rFonts w:ascii="Cambria Math"/>
                    <w:noProof/>
                    <w:color w:val="000000"/>
                    <w:lang w:val="nl-NL"/>
                  </w:rPr>
                  <m:t>3000</m:t>
                </m:r>
              </m:num>
              <m:den>
                <m:r>
                  <w:rPr>
                    <w:rFonts w:ascii="Cambria Math"/>
                    <w:noProof/>
                    <w:color w:val="000000"/>
                    <w:lang w:val="nl-NL"/>
                  </w:rPr>
                  <m:t>6</m:t>
                </m:r>
                <m:ctrlPr>
                  <w:rPr>
                    <w:rFonts w:ascii="Cambria Math" w:hAnsi="Cambria Math"/>
                    <w:i/>
                    <w:noProof/>
                    <w:color w:val="000000"/>
                    <w:lang w:val="nl-NL"/>
                  </w:rPr>
                </m:ctrlPr>
              </m:den>
            </m:f>
            <m:r>
              <m:rPr>
                <m:nor/>
              </m:rPr>
              <w:rPr>
                <w:rFonts w:ascii="Cambria Math"/>
                <w:noProof/>
                <w:color w:val="000000"/>
                <w:lang w:val="nl-NL"/>
              </w:rPr>
              <m:t xml:space="preserve"> - 2</m:t>
            </m:r>
            <m:ctrlPr>
              <w:rPr>
                <w:rFonts w:ascii="Cambria Math" w:hAnsi="Cambria Math"/>
                <w:noProof/>
                <w:color w:val="000000"/>
                <w:lang w:val="nl-NL"/>
              </w:rPr>
            </m:ctrlPr>
          </m:e>
        </m:d>
        <m:r>
          <m:rPr>
            <m:nor/>
          </m:rPr>
          <w:rPr>
            <w:rFonts w:ascii="Cambria Math"/>
            <w:noProof/>
            <w:color w:val="000000"/>
            <w:lang w:val="nl-NL"/>
          </w:rPr>
          <m:t>.1920</m:t>
        </m:r>
      </m:oMath>
      <w:r w:rsidRPr="0020246F">
        <w:rPr>
          <w:bCs/>
          <w:color w:val="000000"/>
          <w:lang w:val="nl-NL"/>
        </w:rPr>
        <w:t xml:space="preserve"> = 956160</w:t>
      </w:r>
    </w:p>
    <w:p w14:paraId="1FF863E7" w14:textId="3F5E4E8D"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c.4. Số </w:t>
      </w:r>
      <w:r>
        <w:rPr>
          <w:bCs/>
          <w:color w:val="000000"/>
          <w:lang w:val="nl-NL"/>
        </w:rPr>
        <w:t xml:space="preserve">amino acid </w:t>
      </w:r>
      <w:r w:rsidRPr="0020246F">
        <w:rPr>
          <w:bCs/>
          <w:color w:val="000000"/>
          <w:lang w:val="nl-NL"/>
        </w:rPr>
        <w:t xml:space="preserve">trên các chuỗi </w:t>
      </w:r>
      <w:r w:rsidR="006474DD">
        <w:rPr>
          <w:bCs/>
          <w:color w:val="000000"/>
          <w:lang w:val="nl-NL"/>
        </w:rPr>
        <w:t>polypeptide</w:t>
      </w:r>
      <w:r>
        <w:rPr>
          <w:bCs/>
          <w:color w:val="000000"/>
          <w:lang w:val="nl-NL"/>
        </w:rPr>
        <w:t xml:space="preserve"> </w:t>
      </w:r>
      <w:r w:rsidRPr="0020246F">
        <w:rPr>
          <w:bCs/>
          <w:color w:val="000000"/>
          <w:lang w:val="nl-NL"/>
        </w:rPr>
        <w:t xml:space="preserve"> (hoàn chỉnh):</w:t>
      </w:r>
    </w:p>
    <w:p w14:paraId="171D4CD1" w14:textId="15DA3283"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r>
      <w:r w:rsidRPr="0020246F">
        <w:rPr>
          <w:bCs/>
          <w:color w:val="000000"/>
          <w:lang w:val="nl-NL"/>
        </w:rPr>
        <w:tab/>
        <w:t>∑</w:t>
      </w:r>
      <w:r>
        <w:rPr>
          <w:bCs/>
          <w:color w:val="000000"/>
          <w:lang w:val="nl-NL"/>
        </w:rPr>
        <w:t xml:space="preserve">amino acid </w:t>
      </w:r>
      <w:r w:rsidRPr="0020246F">
        <w:rPr>
          <w:bCs/>
          <w:color w:val="000000"/>
          <w:lang w:val="nl-NL"/>
        </w:rPr>
        <w:t>/</w:t>
      </w:r>
      <w:r w:rsidR="006474DD">
        <w:rPr>
          <w:bCs/>
          <w:color w:val="000000"/>
          <w:lang w:val="nl-NL"/>
        </w:rPr>
        <w:t>polypeptide</w:t>
      </w:r>
      <w:r>
        <w:rPr>
          <w:bCs/>
          <w:color w:val="000000"/>
          <w:lang w:val="nl-NL"/>
        </w:rPr>
        <w:t xml:space="preserve"> </w:t>
      </w:r>
      <w:r w:rsidRPr="0020246F">
        <w:rPr>
          <w:bCs/>
          <w:color w:val="000000"/>
          <w:lang w:val="nl-NL"/>
        </w:rPr>
        <w:t>hoàn chỉnh=</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- 2</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r w:rsidR="005F33BC" w:rsidRPr="0020246F">
        <w:rPr>
          <w:bCs/>
          <w:color w:val="000000"/>
          <w:lang w:val="nl-NL"/>
        </w:rPr>
        <w:t xml:space="preserve"> </w:t>
      </w:r>
      <w:r w:rsidRPr="0020246F">
        <w:rPr>
          <w:bCs/>
          <w:color w:val="000000"/>
          <w:lang w:val="nl-NL"/>
        </w:rPr>
        <w:t>=</w:t>
      </w:r>
      <m:oMath>
        <m:d>
          <m:dPr>
            <m:ctrlPr>
              <w:rPr>
                <w:rFonts w:ascii="Cambria Math" w:hAnsi="Cambria Math"/>
                <w:i/>
                <w:noProof/>
                <w:color w:val="000000"/>
                <w:lang w:val="nl-NL"/>
              </w:rPr>
            </m:ctrlPr>
          </m:dPr>
          <m:e>
            <m:f>
              <m:fPr>
                <m:ctrlPr>
                  <w:rPr>
                    <w:rFonts w:ascii="Cambria Math" w:hAnsi="Cambria Math"/>
                    <w:noProof/>
                    <w:color w:val="000000"/>
                    <w:lang w:val="nl-NL"/>
                  </w:rPr>
                </m:ctrlPr>
              </m:fPr>
              <m:num>
                <m:r>
                  <m:rPr>
                    <m:nor/>
                  </m:rPr>
                  <w:rPr>
                    <w:rFonts w:ascii="Cambria Math"/>
                    <w:noProof/>
                    <w:color w:val="000000"/>
                    <w:lang w:val="nl-NL"/>
                  </w:rPr>
                  <m:t>3000</m:t>
                </m:r>
              </m:num>
              <m:den>
                <m:r>
                  <w:rPr>
                    <w:rFonts w:ascii="Cambria Math"/>
                    <w:noProof/>
                    <w:color w:val="000000"/>
                    <w:lang w:val="nl-NL"/>
                  </w:rPr>
                  <m:t>6</m:t>
                </m:r>
                <m:ctrlPr>
                  <w:rPr>
                    <w:rFonts w:ascii="Cambria Math" w:hAnsi="Cambria Math"/>
                    <w:i/>
                    <w:noProof/>
                    <w:color w:val="000000"/>
                    <w:lang w:val="nl-NL"/>
                  </w:rPr>
                </m:ctrlPr>
              </m:den>
            </m:f>
            <m:r>
              <m:rPr>
                <m:nor/>
              </m:rPr>
              <w:rPr>
                <w:rFonts w:ascii="Cambria Math"/>
                <w:noProof/>
                <w:color w:val="000000"/>
                <w:lang w:val="nl-NL"/>
              </w:rPr>
              <m:t xml:space="preserve"> - 2</m:t>
            </m:r>
            <m:ctrlPr>
              <w:rPr>
                <w:rFonts w:ascii="Cambria Math" w:hAnsi="Cambria Math"/>
                <w:noProof/>
                <w:color w:val="000000"/>
                <w:lang w:val="nl-NL"/>
              </w:rPr>
            </m:ctrlPr>
          </m:e>
        </m:d>
        <m:r>
          <m:rPr>
            <m:nor/>
          </m:rPr>
          <w:rPr>
            <w:rFonts w:ascii="Cambria Math"/>
            <w:noProof/>
            <w:color w:val="000000"/>
            <w:lang w:val="nl-NL"/>
          </w:rPr>
          <m:t>.1920</m:t>
        </m:r>
      </m:oMath>
      <w:r w:rsidRPr="0020246F">
        <w:rPr>
          <w:bCs/>
          <w:color w:val="000000"/>
          <w:lang w:val="nl-NL"/>
        </w:rPr>
        <w:t xml:space="preserve"> = 956160</w:t>
      </w:r>
    </w:p>
    <w:p w14:paraId="5A18B4BB" w14:textId="4FFADD19"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c.5. Số lượt t</w:t>
      </w:r>
      <w:r>
        <w:rPr>
          <w:bCs/>
          <w:color w:val="000000"/>
          <w:lang w:val="nl-NL"/>
        </w:rPr>
        <w:t>RNA</w:t>
      </w:r>
      <w:r w:rsidRPr="0020246F">
        <w:rPr>
          <w:bCs/>
          <w:color w:val="000000"/>
          <w:lang w:val="nl-NL"/>
        </w:rPr>
        <w:t xml:space="preserve">  mang </w:t>
      </w:r>
      <w:r>
        <w:rPr>
          <w:bCs/>
          <w:color w:val="000000"/>
          <w:lang w:val="nl-NL"/>
        </w:rPr>
        <w:t xml:space="preserve">amino acid </w:t>
      </w:r>
      <w:r w:rsidRPr="0020246F">
        <w:rPr>
          <w:bCs/>
          <w:color w:val="000000"/>
          <w:lang w:val="nl-NL"/>
        </w:rPr>
        <w:t xml:space="preserve">mở đầu fMet (mỗi chuỗi </w:t>
      </w:r>
      <w:r w:rsidR="006474DD">
        <w:rPr>
          <w:bCs/>
          <w:color w:val="000000"/>
          <w:lang w:val="nl-NL"/>
        </w:rPr>
        <w:t>polypeptide</w:t>
      </w:r>
      <w:r>
        <w:rPr>
          <w:bCs/>
          <w:color w:val="000000"/>
          <w:lang w:val="nl-NL"/>
        </w:rPr>
        <w:t xml:space="preserve"> </w:t>
      </w:r>
      <w:r w:rsidRPr="0020246F">
        <w:rPr>
          <w:bCs/>
          <w:color w:val="000000"/>
          <w:lang w:val="nl-NL"/>
        </w:rPr>
        <w:t xml:space="preserve">được tổng hợp thì có 1 lượt fMet đến </w:t>
      </w:r>
      <w:r w:rsidRPr="0020246F">
        <w:rPr>
          <w:bCs/>
          <w:color w:val="000000"/>
          <w:lang w:val="nl-NL"/>
        </w:rPr>
        <w:sym w:font="Symbol" w:char="F0DE"/>
      </w:r>
      <w:r w:rsidRPr="0020246F">
        <w:rPr>
          <w:bCs/>
          <w:color w:val="000000"/>
          <w:lang w:val="nl-NL"/>
        </w:rPr>
        <w:t xml:space="preserve"> ∑lượt fMet = 1.1920 = 1920</w:t>
      </w: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20495B50" w14:textId="77777777" w:rsidTr="006E65BC">
        <w:tc>
          <w:tcPr>
            <w:tcW w:w="10349" w:type="dxa"/>
            <w:shd w:val="clear" w:color="auto" w:fill="FFF2CC" w:themeFill="accent4" w:themeFillTint="33"/>
          </w:tcPr>
          <w:p w14:paraId="00DA5CBA" w14:textId="6D17B902"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b/>
                <w:color w:val="000000"/>
                <w:u w:val="single"/>
                <w:lang w:val="sv-SE"/>
              </w:rPr>
              <w:lastRenderedPageBreak/>
              <w:t>Bài số 14</w:t>
            </w:r>
            <w:r w:rsidRPr="0020246F">
              <w:rPr>
                <w:color w:val="000000"/>
                <w:lang w:val="sv-SE"/>
              </w:rPr>
              <w:t xml:space="preserve">: </w:t>
            </w:r>
            <w:r w:rsidRPr="0020246F">
              <w:rPr>
                <w:color w:val="000000"/>
                <w:lang w:val="nl-NL"/>
              </w:rPr>
              <w:t>Một</w:t>
            </w:r>
            <w:r>
              <w:rPr>
                <w:color w:val="000000"/>
                <w:lang w:val="nl-NL"/>
              </w:rPr>
              <w:t xml:space="preserve"> gene </w:t>
            </w:r>
            <w:r w:rsidRPr="0020246F">
              <w:rPr>
                <w:color w:val="000000"/>
                <w:lang w:val="nl-NL"/>
              </w:rPr>
              <w:t>ở sinh vật nhân sơ có khối lượng bằng 9.10</w:t>
            </w:r>
            <w:r w:rsidRPr="0020246F">
              <w:rPr>
                <w:color w:val="000000"/>
                <w:vertAlign w:val="superscript"/>
                <w:lang w:val="nl-NL"/>
              </w:rPr>
              <w:t>5</w:t>
            </w:r>
            <w:r w:rsidRPr="0020246F">
              <w:rPr>
                <w:color w:val="000000"/>
                <w:lang w:val="nl-NL"/>
              </w:rPr>
              <w:t xml:space="preserve"> đvC và có hiệu số giữa </w:t>
            </w:r>
            <w:r>
              <w:rPr>
                <w:color w:val="000000"/>
                <w:lang w:val="nl-NL"/>
              </w:rPr>
              <w:t>nucleotide</w:t>
            </w:r>
            <w:r w:rsidRPr="0020246F">
              <w:rPr>
                <w:color w:val="000000"/>
                <w:lang w:val="nl-NL"/>
              </w:rPr>
              <w:t xml:space="preserve">  loại G với một loại khác bằng 10% tổng số </w:t>
            </w:r>
            <w:r>
              <w:rPr>
                <w:color w:val="000000"/>
                <w:lang w:val="nl-NL"/>
              </w:rPr>
              <w:t>nucleotide</w:t>
            </w:r>
            <w:r w:rsidRPr="0020246F">
              <w:rPr>
                <w:color w:val="000000"/>
                <w:lang w:val="nl-NL"/>
              </w:rPr>
              <w:t xml:space="preserve">  của </w:t>
            </w:r>
            <w:r w:rsidR="00006C9E">
              <w:rPr>
                <w:color w:val="000000"/>
                <w:lang w:val="nl-NL"/>
              </w:rPr>
              <w:t>gene.</w:t>
            </w:r>
            <w:r w:rsidRPr="0020246F">
              <w:rPr>
                <w:color w:val="000000"/>
                <w:lang w:val="nl-NL"/>
              </w:rPr>
              <w:t xml:space="preserve"> </w:t>
            </w:r>
          </w:p>
          <w:p w14:paraId="54240989" w14:textId="0555BF00"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a. Tính số lượng từng loại </w:t>
            </w:r>
            <w:r>
              <w:rPr>
                <w:color w:val="000000"/>
                <w:lang w:val="nl-NL"/>
              </w:rPr>
              <w:t>nucleotide</w:t>
            </w:r>
            <w:r w:rsidRPr="0020246F">
              <w:rPr>
                <w:color w:val="000000"/>
                <w:lang w:val="nl-NL"/>
              </w:rPr>
              <w:t xml:space="preserve"> trên từng mạch đơn. Biết trên mạch 1 của</w:t>
            </w:r>
            <w:r>
              <w:rPr>
                <w:color w:val="000000"/>
                <w:lang w:val="nl-NL"/>
              </w:rPr>
              <w:t xml:space="preserve"> gene </w:t>
            </w:r>
            <w:r w:rsidRPr="0020246F">
              <w:rPr>
                <w:color w:val="000000"/>
                <w:lang w:val="nl-NL"/>
              </w:rPr>
              <w:t xml:space="preserve">có A - G = 200, trên mạch 2 có T + </w:t>
            </w:r>
            <w:r w:rsidR="00957C58">
              <w:rPr>
                <w:color w:val="000000"/>
                <w:lang w:val="nl-NL"/>
              </w:rPr>
              <w:t xml:space="preserve">C = </w:t>
            </w:r>
            <w:r w:rsidRPr="0020246F">
              <w:rPr>
                <w:color w:val="000000"/>
                <w:lang w:val="nl-NL"/>
              </w:rPr>
              <w:t>600.</w:t>
            </w:r>
          </w:p>
          <w:p w14:paraId="058EAEEE" w14:textId="2EF1AF14"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b.</w:t>
            </w:r>
            <w:r>
              <w:rPr>
                <w:color w:val="000000"/>
                <w:lang w:val="nl-NL"/>
              </w:rPr>
              <w:t xml:space="preserve"> gene </w:t>
            </w:r>
            <w:r w:rsidRPr="0020246F">
              <w:rPr>
                <w:color w:val="000000"/>
                <w:lang w:val="nl-NL"/>
              </w:rPr>
              <w:t>trên tái bản 4 lần tiên tiếp tạo ra các</w:t>
            </w:r>
            <w:r>
              <w:rPr>
                <w:color w:val="000000"/>
                <w:lang w:val="nl-NL"/>
              </w:rPr>
              <w:t xml:space="preserve"> gene </w:t>
            </w:r>
            <w:r w:rsidRPr="0020246F">
              <w:rPr>
                <w:color w:val="000000"/>
                <w:lang w:val="nl-NL"/>
              </w:rPr>
              <w:t>con, các</w:t>
            </w:r>
            <w:r>
              <w:rPr>
                <w:color w:val="000000"/>
                <w:lang w:val="nl-NL"/>
              </w:rPr>
              <w:t xml:space="preserve"> gene </w:t>
            </w:r>
            <w:r w:rsidRPr="0020246F">
              <w:rPr>
                <w:color w:val="000000"/>
                <w:lang w:val="nl-NL"/>
              </w:rPr>
              <w:t>con đều thực hiện phiên mã 3 lần tạo ra các m</w:t>
            </w:r>
            <w:r>
              <w:rPr>
                <w:color w:val="000000"/>
                <w:lang w:val="nl-NL"/>
              </w:rPr>
              <w:t>RNA</w:t>
            </w:r>
            <w:r w:rsidRPr="0020246F">
              <w:rPr>
                <w:color w:val="000000"/>
                <w:lang w:val="nl-NL"/>
              </w:rPr>
              <w:t>. Trên mỗi phân tử m</w:t>
            </w:r>
            <w:r>
              <w:rPr>
                <w:color w:val="000000"/>
                <w:lang w:val="nl-NL"/>
              </w:rPr>
              <w:t>RNA</w:t>
            </w:r>
            <w:r w:rsidRPr="0020246F">
              <w:rPr>
                <w:color w:val="000000"/>
                <w:lang w:val="nl-NL"/>
              </w:rPr>
              <w:t xml:space="preserve"> đều có số </w:t>
            </w:r>
            <w:r w:rsidR="00FE3CED">
              <w:rPr>
                <w:color w:val="000000"/>
                <w:lang w:val="nl-NL"/>
              </w:rPr>
              <w:t xml:space="preserve">ribosome  </w:t>
            </w:r>
            <w:r w:rsidRPr="0020246F">
              <w:rPr>
                <w:color w:val="000000"/>
                <w:lang w:val="nl-NL"/>
              </w:rPr>
              <w:t xml:space="preserve">trượt qua như nhau và đã sinh ra 288 chuỗi </w:t>
            </w:r>
            <w:r w:rsidR="00006C9E">
              <w:rPr>
                <w:color w:val="000000"/>
                <w:lang w:val="nl-NL"/>
              </w:rPr>
              <w:t>polypeptide</w:t>
            </w:r>
            <w:r w:rsidRPr="0020246F">
              <w:rPr>
                <w:color w:val="000000"/>
                <w:lang w:val="nl-NL"/>
              </w:rPr>
              <w:t>.</w:t>
            </w:r>
          </w:p>
          <w:p w14:paraId="4DD99D74" w14:textId="23D11A50"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b.1. Xác định số </w:t>
            </w:r>
            <w:r w:rsidR="00FE3CED">
              <w:rPr>
                <w:color w:val="000000"/>
                <w:lang w:val="nl-NL"/>
              </w:rPr>
              <w:t xml:space="preserve">ribosome  </w:t>
            </w:r>
            <w:r w:rsidRPr="0020246F">
              <w:rPr>
                <w:color w:val="000000"/>
                <w:lang w:val="nl-NL"/>
              </w:rPr>
              <w:t>trượt qua 1phân tử m</w:t>
            </w:r>
            <w:r>
              <w:rPr>
                <w:color w:val="000000"/>
                <w:lang w:val="nl-NL"/>
              </w:rPr>
              <w:t>RNA</w:t>
            </w:r>
            <w:r w:rsidRPr="0020246F">
              <w:rPr>
                <w:color w:val="000000"/>
                <w:lang w:val="nl-NL"/>
              </w:rPr>
              <w:t>.</w:t>
            </w:r>
          </w:p>
          <w:p w14:paraId="307A3F70" w14:textId="272B687A"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b.2. Xác định số </w:t>
            </w:r>
            <w:r>
              <w:rPr>
                <w:color w:val="000000"/>
                <w:lang w:val="nl-NL"/>
              </w:rPr>
              <w:t xml:space="preserve">amino acid </w:t>
            </w:r>
            <w:r w:rsidRPr="0020246F">
              <w:rPr>
                <w:color w:val="000000"/>
                <w:lang w:val="nl-NL"/>
              </w:rPr>
              <w:t>môi trường cung cấp cho cả quá trình trên.</w:t>
            </w:r>
          </w:p>
          <w:p w14:paraId="5CE06C6D" w14:textId="73DEBB85"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b.3. Xác định số liên kết </w:t>
            </w:r>
            <w:r w:rsidR="00FE3CED">
              <w:rPr>
                <w:color w:val="000000"/>
                <w:lang w:val="nl-NL"/>
              </w:rPr>
              <w:t xml:space="preserve">peptide </w:t>
            </w:r>
            <w:r w:rsidRPr="0020246F">
              <w:rPr>
                <w:color w:val="000000"/>
                <w:lang w:val="nl-NL"/>
              </w:rPr>
              <w:t xml:space="preserve">được hình thành các chuỗi </w:t>
            </w:r>
            <w:r w:rsidR="00481BF0">
              <w:rPr>
                <w:color w:val="000000"/>
                <w:lang w:val="nl-NL"/>
              </w:rPr>
              <w:t>polypeptide</w:t>
            </w:r>
            <w:r w:rsidRPr="0020246F">
              <w:rPr>
                <w:color w:val="000000"/>
                <w:lang w:val="nl-NL"/>
              </w:rPr>
              <w:t>.</w:t>
            </w:r>
          </w:p>
          <w:p w14:paraId="28AC690A" w14:textId="48195BB4"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b.4. Xác định số </w:t>
            </w:r>
            <w:r w:rsidR="006B73DF">
              <w:rPr>
                <w:color w:val="000000"/>
                <w:lang w:val="nl-NL"/>
              </w:rPr>
              <w:t xml:space="preserve">nucleotide </w:t>
            </w:r>
            <w:r w:rsidRPr="0020246F">
              <w:rPr>
                <w:color w:val="000000"/>
                <w:lang w:val="nl-NL"/>
              </w:rPr>
              <w:t xml:space="preserve"> từng loại môi trường cung cấp cho cả quá trình trên. </w:t>
            </w:r>
          </w:p>
          <w:p w14:paraId="79467D7F" w14:textId="438D24C1" w:rsidR="002D49CE" w:rsidRPr="0020246F" w:rsidRDefault="002D49CE" w:rsidP="000B471C">
            <w:pPr>
              <w:tabs>
                <w:tab w:val="left" w:pos="284"/>
                <w:tab w:val="left" w:pos="567"/>
                <w:tab w:val="left" w:pos="2552"/>
                <w:tab w:val="left" w:pos="4820"/>
                <w:tab w:val="left" w:pos="7088"/>
              </w:tabs>
              <w:ind w:left="284" w:hanging="284"/>
              <w:jc w:val="both"/>
              <w:rPr>
                <w:bCs/>
                <w:color w:val="000000"/>
                <w:u w:val="single"/>
                <w:lang w:val="nl-NL"/>
              </w:rPr>
            </w:pPr>
            <w:r w:rsidRPr="0020246F">
              <w:rPr>
                <w:color w:val="000000"/>
                <w:lang w:val="nl-NL"/>
              </w:rPr>
              <w:t xml:space="preserve">Biết rằng mạch 1 của </w:t>
            </w:r>
            <w:r>
              <w:rPr>
                <w:color w:val="000000"/>
                <w:lang w:val="nl-NL"/>
              </w:rPr>
              <w:t xml:space="preserve"> gene </w:t>
            </w:r>
            <w:r w:rsidRPr="0020246F">
              <w:rPr>
                <w:color w:val="000000"/>
                <w:lang w:val="nl-NL"/>
              </w:rPr>
              <w:t xml:space="preserve">là mạch có chiều 5’P </w:t>
            </w:r>
            <w:r w:rsidRPr="0020246F">
              <w:rPr>
                <w:color w:val="000000"/>
                <w:lang w:val="nl-NL"/>
              </w:rPr>
              <w:sym w:font="Symbol" w:char="F0AE"/>
            </w:r>
            <w:r w:rsidRPr="0020246F">
              <w:rPr>
                <w:color w:val="000000"/>
                <w:lang w:val="nl-NL"/>
              </w:rPr>
              <w:t xml:space="preserve"> 3’OH tính theo chiều phiên mã</w:t>
            </w:r>
          </w:p>
        </w:tc>
      </w:tr>
    </w:tbl>
    <w:p w14:paraId="3940CE60"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063A0934" w14:textId="64536EB2" w:rsidR="002D49CE" w:rsidRPr="0020246F" w:rsidRDefault="002D49CE" w:rsidP="005F33BC">
      <w:pPr>
        <w:tabs>
          <w:tab w:val="left" w:pos="284"/>
          <w:tab w:val="left" w:pos="567"/>
          <w:tab w:val="left" w:pos="2552"/>
          <w:tab w:val="left" w:pos="4820"/>
          <w:tab w:val="left" w:pos="7088"/>
        </w:tabs>
        <w:jc w:val="both"/>
        <w:rPr>
          <w:color w:val="000000"/>
        </w:rPr>
      </w:pPr>
      <w:r w:rsidRPr="0020246F">
        <w:rPr>
          <w:color w:val="000000"/>
          <w:lang w:val="sv-SE"/>
        </w:rPr>
        <w:t xml:space="preserve">Theo gt:  </w:t>
      </w:r>
      <w:r w:rsidRPr="0020246F">
        <w:rPr>
          <w:color w:val="000000"/>
          <w:lang w:val="nl-NL"/>
        </w:rPr>
        <w:t>1</w:t>
      </w:r>
      <w:r>
        <w:rPr>
          <w:color w:val="000000"/>
          <w:lang w:val="nl-NL"/>
        </w:rPr>
        <w:t xml:space="preserve"> gene </w:t>
      </w:r>
      <w:r w:rsidRPr="0020246F">
        <w:rPr>
          <w:color w:val="000000"/>
          <w:lang w:val="nl-NL"/>
        </w:rPr>
        <w:t>có</w:t>
      </w:r>
      <w:r w:rsidRPr="0020246F">
        <w:rPr>
          <w:color w:val="000000"/>
        </w:rPr>
        <w:t xml:space="preserve"> </w:t>
      </w:r>
      <m:oMath>
        <m:d>
          <m:dPr>
            <m:begChr m:val="["/>
            <m:endChr m:val=""/>
            <m:ctrlPr>
              <w:rPr>
                <w:rFonts w:ascii="Cambria Math" w:hAnsi="Cambria Math"/>
                <w:i/>
                <w:noProof/>
                <w:color w:val="000000"/>
              </w:rPr>
            </m:ctrlPr>
          </m:dPr>
          <m:e>
            <m:eqArr>
              <m:eqArrPr>
                <m:ctrlPr>
                  <w:rPr>
                    <w:rFonts w:ascii="Cambria Math" w:hAnsi="Cambria Math"/>
                    <w:i/>
                    <w:noProof/>
                    <w:color w:val="000000"/>
                  </w:rPr>
                </m:ctrlPr>
              </m:eqArrPr>
              <m:e>
                <m:r>
                  <w:rPr>
                    <w:rFonts w:ascii="Cambria Math"/>
                    <w:noProof/>
                    <w:color w:val="000000"/>
                  </w:rPr>
                  <m:t>&amp;M =9.1</m:t>
                </m:r>
                <m:sSup>
                  <m:sSupPr>
                    <m:ctrlPr>
                      <w:rPr>
                        <w:rFonts w:ascii="Cambria Math" w:hAnsi="Cambria Math"/>
                        <w:i/>
                        <w:noProof/>
                        <w:color w:val="000000"/>
                      </w:rPr>
                    </m:ctrlPr>
                  </m:sSupPr>
                  <m:e>
                    <m:r>
                      <w:rPr>
                        <w:rFonts w:ascii="Cambria Math"/>
                        <w:noProof/>
                        <w:color w:val="000000"/>
                      </w:rPr>
                      <m:t>0</m:t>
                    </m:r>
                  </m:e>
                  <m:sup>
                    <m:r>
                      <w:rPr>
                        <w:rFonts w:ascii="Cambria Math"/>
                        <w:noProof/>
                        <w:color w:val="000000"/>
                      </w:rPr>
                      <m:t>5</m:t>
                    </m:r>
                  </m:sup>
                </m:sSup>
                <m:r>
                  <w:rPr>
                    <w:rFonts w:ascii="Cambria Math"/>
                    <w:noProof/>
                    <w:color w:val="000000"/>
                  </w:rPr>
                  <m:t>đ</m:t>
                </m:r>
                <m:r>
                  <w:rPr>
                    <w:rFonts w:ascii="Cambria Math"/>
                    <w:noProof/>
                    <w:color w:val="000000"/>
                  </w:rPr>
                  <m:t>vC</m:t>
                </m:r>
                <m:r>
                  <w:rPr>
                    <w:rFonts w:ascii="Cambria Math"/>
                    <w:noProof/>
                    <w:color w:val="000000"/>
                  </w:rPr>
                  <m:t> →</m:t>
                </m:r>
                <m:r>
                  <w:rPr>
                    <w:rFonts w:ascii="Cambria Math"/>
                    <w:noProof/>
                    <w:color w:val="000000"/>
                  </w:rPr>
                  <m:t>N = M/300 = 3000</m:t>
                </m:r>
              </m:e>
              <m:e>
                <m:r>
                  <w:rPr>
                    <w:rFonts w:ascii="Cambria Math"/>
                    <w:noProof/>
                    <w:color w:val="000000"/>
                  </w:rPr>
                  <m:t>&amp;G</m:t>
                </m:r>
                <m:r>
                  <w:rPr>
                    <w:rFonts w:ascii="Cambria Math"/>
                    <w:noProof/>
                    <w:color w:val="000000"/>
                  </w:rPr>
                  <m:t>-</m:t>
                </m:r>
                <m:sSub>
                  <m:sSubPr>
                    <m:ctrlPr>
                      <w:rPr>
                        <w:rFonts w:ascii="Cambria Math" w:hAnsi="Cambria Math"/>
                        <w:i/>
                        <w:noProof/>
                        <w:color w:val="000000"/>
                      </w:rPr>
                    </m:ctrlPr>
                  </m:sSubPr>
                  <m:e>
                    <m:r>
                      <w:rPr>
                        <w:rFonts w:ascii="Cambria Math"/>
                        <w:noProof/>
                        <w:color w:val="000000"/>
                      </w:rPr>
                      <m:t>N</m:t>
                    </m:r>
                  </m:e>
                  <m:sub>
                    <m:r>
                      <w:rPr>
                        <w:rFonts w:ascii="Cambria Math"/>
                        <w:noProof/>
                        <w:color w:val="000000"/>
                      </w:rPr>
                      <m:t>k</m:t>
                    </m:r>
                    <m:r>
                      <w:rPr>
                        <w:rFonts w:ascii="Cambria Math" w:hAnsi="Cambria Math" w:cs="Cambria Math"/>
                        <w:noProof/>
                        <w:color w:val="000000"/>
                      </w:rPr>
                      <m:t>h</m:t>
                    </m:r>
                    <m:r>
                      <w:rPr>
                        <w:rFonts w:ascii="Cambria Math"/>
                        <w:noProof/>
                        <w:color w:val="000000"/>
                      </w:rPr>
                      <m:t>á</m:t>
                    </m:r>
                    <m:r>
                      <w:rPr>
                        <w:rFonts w:ascii="Cambria Math"/>
                        <w:noProof/>
                        <w:color w:val="000000"/>
                      </w:rPr>
                      <m:t>c</m:t>
                    </m:r>
                  </m:sub>
                </m:sSub>
                <m:r>
                  <w:rPr>
                    <w:rFonts w:ascii="Cambria Math"/>
                    <w:noProof/>
                    <w:color w:val="000000"/>
                  </w:rPr>
                  <m:t>= 10%</m:t>
                </m:r>
                <m:r>
                  <w:rPr>
                    <w:rFonts w:ascii="Cambria Math"/>
                    <w:noProof/>
                    <w:color w:val="000000"/>
                  </w:rPr>
                  <m:t> →</m:t>
                </m:r>
                <m:r>
                  <w:rPr>
                    <w:rFonts w:ascii="Cambria Math"/>
                    <w:noProof/>
                    <w:color w:val="000000"/>
                  </w:rPr>
                  <m:t>G</m:t>
                </m:r>
                <m:r>
                  <w:rPr>
                    <w:rFonts w:ascii="Cambria Math"/>
                    <w:noProof/>
                    <w:color w:val="000000"/>
                  </w:rPr>
                  <m:t>-</m:t>
                </m:r>
                <m:r>
                  <w:rPr>
                    <w:rFonts w:ascii="Cambria Math"/>
                    <w:noProof/>
                    <w:color w:val="000000"/>
                  </w:rPr>
                  <m:t>A = 10%</m:t>
                </m:r>
              </m:e>
            </m:eqArr>
          </m:e>
        </m:d>
      </m:oMath>
      <w:r w:rsidRPr="0020246F">
        <w:rPr>
          <w:color w:val="000000"/>
        </w:rPr>
        <w:sym w:font="Symbol" w:char="F0AE"/>
      </w:r>
      <w:r w:rsidRPr="0020246F">
        <w:rPr>
          <w:color w:val="000000"/>
        </w:rPr>
        <w:t xml:space="preserve"> </w:t>
      </w:r>
      <m:oMath>
        <m:d>
          <m:dPr>
            <m:begChr m:val="["/>
            <m:endChr m:val=""/>
            <m:ctrlPr>
              <w:rPr>
                <w:rFonts w:ascii="Cambria Math" w:hAnsi="Cambria Math"/>
                <w:i/>
                <w:noProof/>
                <w:color w:val="000000"/>
              </w:rPr>
            </m:ctrlPr>
          </m:dPr>
          <m:e>
            <m:m>
              <m:mPr>
                <m:mcs>
                  <m:mc>
                    <m:mcPr>
                      <m:count m:val="1"/>
                      <m:mcJc m:val="center"/>
                    </m:mcPr>
                  </m:mc>
                </m:mcs>
                <m:ctrlPr>
                  <w:rPr>
                    <w:rFonts w:ascii="Cambria Math" w:hAnsi="Cambria Math"/>
                    <w:i/>
                    <w:noProof/>
                    <w:color w:val="000000"/>
                  </w:rPr>
                </m:ctrlPr>
              </m:mPr>
              <m:mr>
                <m:e>
                  <m:r>
                    <w:rPr>
                      <w:rFonts w:ascii="Cambria Math"/>
                      <w:noProof/>
                      <w:color w:val="000000"/>
                    </w:rPr>
                    <m:t xml:space="preserve">G </m:t>
                  </m:r>
                  <m:r>
                    <w:rPr>
                      <w:rFonts w:ascii="Cambria Math"/>
                      <w:noProof/>
                      <w:color w:val="000000"/>
                    </w:rPr>
                    <m:t>-</m:t>
                  </m:r>
                  <m:r>
                    <w:rPr>
                      <w:rFonts w:ascii="Cambria Math"/>
                      <w:noProof/>
                      <w:color w:val="000000"/>
                    </w:rPr>
                    <m:t xml:space="preserve"> A = 10%= 0,1.N = 300</m:t>
                  </m:r>
                </m:e>
              </m:mr>
              <m:mr>
                <m:e>
                  <m:r>
                    <w:rPr>
                      <w:rFonts w:ascii="Cambria Math"/>
                      <w:noProof/>
                      <w:color w:val="000000"/>
                    </w:rPr>
                    <m:t>2A+2G = 3000</m:t>
                  </m:r>
                </m:e>
              </m:mr>
            </m:m>
          </m:e>
        </m:d>
      </m:oMath>
    </w:p>
    <w:tbl>
      <w:tblPr>
        <w:tblW w:w="11746" w:type="dxa"/>
        <w:tblInd w:w="-32" w:type="dxa"/>
        <w:tblLook w:val="04A0" w:firstRow="1" w:lastRow="0" w:firstColumn="1" w:lastColumn="0" w:noHBand="0" w:noVBand="1"/>
      </w:tblPr>
      <w:tblGrid>
        <w:gridCol w:w="1586"/>
        <w:gridCol w:w="1832"/>
        <w:gridCol w:w="725"/>
        <w:gridCol w:w="2552"/>
        <w:gridCol w:w="2551"/>
        <w:gridCol w:w="2500"/>
      </w:tblGrid>
      <w:tr w:rsidR="002D49CE" w:rsidRPr="0020246F" w14:paraId="23E01F0E" w14:textId="77777777" w:rsidTr="00EF6F0B">
        <w:tc>
          <w:tcPr>
            <w:tcW w:w="3418" w:type="dxa"/>
            <w:gridSpan w:val="2"/>
            <w:tcBorders>
              <w:right w:val="single" w:sz="4" w:space="0" w:color="auto"/>
            </w:tcBorders>
            <w:vAlign w:val="center"/>
          </w:tcPr>
          <w:p w14:paraId="7B7FB893" w14:textId="403E67F2" w:rsidR="002D49CE" w:rsidRPr="0020246F" w:rsidRDefault="002D49CE" w:rsidP="000B471C">
            <w:pPr>
              <w:tabs>
                <w:tab w:val="left" w:pos="284"/>
                <w:tab w:val="left" w:pos="567"/>
                <w:tab w:val="left" w:pos="2552"/>
                <w:tab w:val="left" w:pos="4820"/>
                <w:tab w:val="left" w:pos="7088"/>
              </w:tabs>
              <w:jc w:val="both"/>
              <w:rPr>
                <w:color w:val="000000"/>
              </w:rPr>
            </w:pPr>
            <w:r w:rsidRPr="0020246F">
              <w:rPr>
                <w:color w:val="000000"/>
                <w:lang w:val="sv-SE"/>
              </w:rPr>
              <w:sym w:font="Symbol" w:char="F0DE"/>
            </w:r>
            <w:r w:rsidRPr="0020246F">
              <w:rPr>
                <w:color w:val="000000"/>
                <w:lang w:val="sv-SE"/>
              </w:rPr>
              <w:t xml:space="preserve"> Số </w:t>
            </w:r>
            <w:r>
              <w:rPr>
                <w:color w:val="000000"/>
                <w:lang w:val="sv-SE"/>
              </w:rPr>
              <w:t>nucleotide</w:t>
            </w:r>
            <w:r w:rsidRPr="0020246F">
              <w:rPr>
                <w:color w:val="000000"/>
                <w:lang w:val="sv-SE"/>
              </w:rPr>
              <w:t xml:space="preserve"> từng loại trên gen</w:t>
            </w:r>
          </w:p>
        </w:tc>
        <w:tc>
          <w:tcPr>
            <w:tcW w:w="8328" w:type="dxa"/>
            <w:gridSpan w:val="4"/>
            <w:tcBorders>
              <w:left w:val="single" w:sz="4" w:space="0" w:color="auto"/>
            </w:tcBorders>
          </w:tcPr>
          <w:p w14:paraId="6DD8D171" w14:textId="3BF35D19" w:rsidR="002D49CE" w:rsidRPr="0020246F" w:rsidRDefault="002D49CE" w:rsidP="000B471C">
            <w:pPr>
              <w:tabs>
                <w:tab w:val="left" w:pos="284"/>
                <w:tab w:val="left" w:pos="567"/>
                <w:tab w:val="left" w:pos="2552"/>
                <w:tab w:val="left" w:pos="4820"/>
                <w:tab w:val="left" w:pos="7088"/>
              </w:tabs>
              <w:ind w:left="284" w:right="-206" w:hanging="284"/>
              <w:rPr>
                <w:color w:val="000000"/>
              </w:rPr>
            </w:pPr>
            <w:r w:rsidRPr="0020246F">
              <w:rPr>
                <w:color w:val="000000"/>
              </w:rPr>
              <w:t xml:space="preserve">G </w:t>
            </w:r>
            <w:r w:rsidR="00073C3F">
              <w:rPr>
                <w:color w:val="000000"/>
              </w:rPr>
              <w:t>= C</w:t>
            </w:r>
            <w:r w:rsidRPr="0020246F">
              <w:rPr>
                <w:color w:val="000000"/>
              </w:rPr>
              <w:t xml:space="preserve"> = 900</w:t>
            </w:r>
          </w:p>
          <w:p w14:paraId="31E7C793" w14:textId="77777777" w:rsidR="002D49CE" w:rsidRPr="0020246F" w:rsidRDefault="002D49CE" w:rsidP="000B471C">
            <w:pPr>
              <w:tabs>
                <w:tab w:val="left" w:pos="284"/>
                <w:tab w:val="left" w:pos="567"/>
                <w:tab w:val="left" w:pos="2552"/>
                <w:tab w:val="left" w:pos="4820"/>
                <w:tab w:val="left" w:pos="7088"/>
              </w:tabs>
              <w:rPr>
                <w:color w:val="000000"/>
              </w:rPr>
            </w:pPr>
            <w:r w:rsidRPr="0020246F">
              <w:rPr>
                <w:color w:val="000000"/>
              </w:rPr>
              <w:t>A = T = 600</w:t>
            </w:r>
          </w:p>
        </w:tc>
      </w:tr>
      <w:tr w:rsidR="002D49CE" w:rsidRPr="0020246F" w14:paraId="470AEB00" w14:textId="77777777" w:rsidTr="00EF6F0B">
        <w:tblPrEx>
          <w:tblBorders>
            <w:insideV w:val="single" w:sz="4" w:space="0" w:color="auto"/>
          </w:tblBorders>
        </w:tblPrEx>
        <w:trPr>
          <w:gridAfter w:val="1"/>
          <w:wAfter w:w="2500" w:type="dxa"/>
        </w:trPr>
        <w:tc>
          <w:tcPr>
            <w:tcW w:w="1586" w:type="dxa"/>
            <w:shd w:val="clear" w:color="auto" w:fill="auto"/>
          </w:tcPr>
          <w:p w14:paraId="68142EF4" w14:textId="659B539D" w:rsidR="002D49CE" w:rsidRPr="0020246F" w:rsidRDefault="002D49CE" w:rsidP="000B471C">
            <w:pPr>
              <w:ind w:left="-34" w:right="10"/>
              <w:jc w:val="both"/>
              <w:rPr>
                <w:bCs/>
                <w:color w:val="000000"/>
              </w:rPr>
            </w:pPr>
            <w:r w:rsidRPr="0020246F">
              <w:rPr>
                <w:color w:val="000000"/>
                <w:lang w:val="sv-SE"/>
              </w:rPr>
              <w:t xml:space="preserve">a.  </w:t>
            </w:r>
            <w:r w:rsidRPr="0020246F">
              <w:rPr>
                <w:color w:val="000000"/>
                <w:lang w:val="nl-NL"/>
              </w:rPr>
              <w:t>Mạch 1 của</w:t>
            </w:r>
            <w:r>
              <w:rPr>
                <w:color w:val="000000"/>
                <w:lang w:val="nl-NL"/>
              </w:rPr>
              <w:t xml:space="preserve"> gene </w:t>
            </w:r>
            <w:r w:rsidRPr="0020246F">
              <w:rPr>
                <w:color w:val="000000"/>
                <w:lang w:val="nl-NL"/>
              </w:rPr>
              <w:t>có:</w:t>
            </w:r>
          </w:p>
        </w:tc>
        <w:tc>
          <w:tcPr>
            <w:tcW w:w="2557" w:type="dxa"/>
            <w:gridSpan w:val="2"/>
            <w:shd w:val="clear" w:color="auto" w:fill="auto"/>
          </w:tcPr>
          <w:p w14:paraId="695A42CB" w14:textId="77777777" w:rsidR="002D49CE" w:rsidRPr="0020246F" w:rsidRDefault="002D49CE" w:rsidP="000B471C">
            <w:pPr>
              <w:ind w:left="-34" w:right="-4"/>
              <w:rPr>
                <w:color w:val="000000"/>
              </w:rPr>
            </w:pPr>
            <w:r w:rsidRPr="0020246F">
              <w:rPr>
                <w:color w:val="000000"/>
                <w:lang w:val="nl-NL"/>
              </w:rPr>
              <w:t>A</w:t>
            </w:r>
            <w:r w:rsidRPr="0020246F">
              <w:rPr>
                <w:color w:val="000000"/>
                <w:vertAlign w:val="subscript"/>
                <w:lang w:val="nl-NL"/>
              </w:rPr>
              <w:t>1</w:t>
            </w:r>
            <w:r w:rsidRPr="0020246F">
              <w:rPr>
                <w:color w:val="000000"/>
                <w:lang w:val="nl-NL"/>
              </w:rPr>
              <w:t xml:space="preserve"> - G</w:t>
            </w:r>
            <w:r w:rsidRPr="0020246F">
              <w:rPr>
                <w:color w:val="000000"/>
                <w:vertAlign w:val="subscript"/>
                <w:lang w:val="nl-NL"/>
              </w:rPr>
              <w:t>1</w:t>
            </w:r>
            <w:r w:rsidRPr="0020246F">
              <w:rPr>
                <w:color w:val="000000"/>
                <w:lang w:val="nl-NL"/>
              </w:rPr>
              <w:t xml:space="preserve"> = 200</w:t>
            </w:r>
            <w:r w:rsidRPr="0020246F">
              <w:rPr>
                <w:color w:val="000000"/>
              </w:rPr>
              <w:tab/>
            </w:r>
          </w:p>
          <w:p w14:paraId="46C16520" w14:textId="22483334" w:rsidR="002D49CE" w:rsidRPr="0020246F" w:rsidRDefault="002D49CE" w:rsidP="000B471C">
            <w:pPr>
              <w:ind w:left="-34" w:right="-4"/>
              <w:jc w:val="both"/>
              <w:rPr>
                <w:bCs/>
                <w:color w:val="000000"/>
              </w:rPr>
            </w:pPr>
            <w:r w:rsidRPr="0020246F">
              <w:rPr>
                <w:color w:val="000000"/>
                <w:lang w:val="nl-NL"/>
              </w:rPr>
              <w:t>T</w:t>
            </w:r>
            <w:r w:rsidRPr="0020246F">
              <w:rPr>
                <w:color w:val="000000"/>
                <w:vertAlign w:val="subscript"/>
                <w:lang w:val="nl-NL"/>
              </w:rPr>
              <w:t>2</w:t>
            </w:r>
            <w:r w:rsidRPr="0020246F">
              <w:rPr>
                <w:color w:val="000000"/>
                <w:lang w:val="nl-NL"/>
              </w:rPr>
              <w:t xml:space="preserve"> + </w:t>
            </w:r>
            <w:r w:rsidR="002F210C">
              <w:rPr>
                <w:color w:val="000000"/>
                <w:lang w:val="nl-NL"/>
              </w:rPr>
              <w:t>C</w:t>
            </w:r>
            <w:r w:rsidRPr="0020246F">
              <w:rPr>
                <w:color w:val="000000"/>
                <w:vertAlign w:val="subscript"/>
                <w:lang w:val="nl-NL"/>
              </w:rPr>
              <w:t>2</w:t>
            </w:r>
            <w:r w:rsidRPr="0020246F">
              <w:rPr>
                <w:color w:val="000000"/>
                <w:lang w:val="nl-NL"/>
              </w:rPr>
              <w:t xml:space="preserve"> = 600  </w:t>
            </w:r>
            <w:r w:rsidRPr="0020246F">
              <w:rPr>
                <w:color w:val="000000"/>
                <w:lang w:val="nl-NL"/>
              </w:rPr>
              <w:sym w:font="Symbol" w:char="F0AE"/>
            </w:r>
          </w:p>
        </w:tc>
        <w:tc>
          <w:tcPr>
            <w:tcW w:w="2552" w:type="dxa"/>
            <w:shd w:val="clear" w:color="auto" w:fill="auto"/>
          </w:tcPr>
          <w:p w14:paraId="04514E60" w14:textId="77777777" w:rsidR="002D49CE" w:rsidRPr="0020246F" w:rsidRDefault="002D49CE" w:rsidP="000B471C">
            <w:pPr>
              <w:ind w:left="-34" w:right="-206"/>
              <w:rPr>
                <w:color w:val="000000"/>
              </w:rPr>
            </w:pPr>
            <w:r w:rsidRPr="0020246F">
              <w:rPr>
                <w:color w:val="000000"/>
                <w:lang w:val="nl-NL"/>
              </w:rPr>
              <w:t>A</w:t>
            </w:r>
            <w:r w:rsidRPr="0020246F">
              <w:rPr>
                <w:color w:val="000000"/>
                <w:vertAlign w:val="subscript"/>
                <w:lang w:val="nl-NL"/>
              </w:rPr>
              <w:t>1</w:t>
            </w:r>
            <w:r w:rsidRPr="0020246F">
              <w:rPr>
                <w:color w:val="000000"/>
                <w:lang w:val="nl-NL"/>
              </w:rPr>
              <w:t xml:space="preserve"> - G</w:t>
            </w:r>
            <w:r w:rsidRPr="0020246F">
              <w:rPr>
                <w:color w:val="000000"/>
                <w:vertAlign w:val="subscript"/>
                <w:lang w:val="nl-NL"/>
              </w:rPr>
              <w:t>1</w:t>
            </w:r>
            <w:r w:rsidRPr="0020246F">
              <w:rPr>
                <w:color w:val="000000"/>
                <w:lang w:val="nl-NL"/>
              </w:rPr>
              <w:t xml:space="preserve"> = 200</w:t>
            </w:r>
            <w:r w:rsidRPr="0020246F">
              <w:rPr>
                <w:color w:val="000000"/>
              </w:rPr>
              <w:tab/>
            </w:r>
          </w:p>
          <w:p w14:paraId="3E3872DF" w14:textId="77777777" w:rsidR="002D49CE" w:rsidRPr="0020246F" w:rsidRDefault="002D49CE" w:rsidP="000B471C">
            <w:pPr>
              <w:ind w:left="-34" w:right="-206"/>
              <w:jc w:val="both"/>
              <w:rPr>
                <w:bCs/>
                <w:color w:val="000000"/>
              </w:rPr>
            </w:pPr>
            <w:r w:rsidRPr="0020246F">
              <w:rPr>
                <w:color w:val="000000"/>
                <w:lang w:val="nl-NL"/>
              </w:rPr>
              <w:t>A</w:t>
            </w:r>
            <w:r w:rsidRPr="0020246F">
              <w:rPr>
                <w:color w:val="000000"/>
                <w:vertAlign w:val="subscript"/>
                <w:lang w:val="nl-NL"/>
              </w:rPr>
              <w:t>1</w:t>
            </w:r>
            <w:r w:rsidRPr="0020246F">
              <w:rPr>
                <w:color w:val="000000"/>
                <w:lang w:val="nl-NL"/>
              </w:rPr>
              <w:t xml:space="preserve"> + G</w:t>
            </w:r>
            <w:r w:rsidRPr="0020246F">
              <w:rPr>
                <w:color w:val="000000"/>
                <w:vertAlign w:val="subscript"/>
                <w:lang w:val="nl-NL"/>
              </w:rPr>
              <w:t>1</w:t>
            </w:r>
            <w:r w:rsidRPr="0020246F">
              <w:rPr>
                <w:color w:val="000000"/>
                <w:lang w:val="nl-NL"/>
              </w:rPr>
              <w:t xml:space="preserve"> = 600   </w:t>
            </w:r>
            <w:r w:rsidRPr="0020246F">
              <w:rPr>
                <w:color w:val="000000"/>
                <w:lang w:val="nl-NL"/>
              </w:rPr>
              <w:sym w:font="Symbol" w:char="F0AE"/>
            </w:r>
          </w:p>
        </w:tc>
        <w:tc>
          <w:tcPr>
            <w:tcW w:w="2551" w:type="dxa"/>
            <w:shd w:val="clear" w:color="auto" w:fill="auto"/>
          </w:tcPr>
          <w:p w14:paraId="169B9F1E" w14:textId="77777777" w:rsidR="002D49CE" w:rsidRPr="0020246F" w:rsidRDefault="002D49CE" w:rsidP="000B471C">
            <w:pPr>
              <w:ind w:left="-34" w:right="-206"/>
              <w:rPr>
                <w:color w:val="000000"/>
              </w:rPr>
            </w:pPr>
            <w:r w:rsidRPr="0020246F">
              <w:rPr>
                <w:color w:val="000000"/>
                <w:lang w:val="nl-NL"/>
              </w:rPr>
              <w:t>A</w:t>
            </w:r>
            <w:r w:rsidRPr="0020246F">
              <w:rPr>
                <w:color w:val="000000"/>
                <w:vertAlign w:val="subscript"/>
                <w:lang w:val="nl-NL"/>
              </w:rPr>
              <w:t>1</w:t>
            </w:r>
            <w:r w:rsidRPr="0020246F">
              <w:rPr>
                <w:color w:val="000000"/>
                <w:lang w:val="nl-NL"/>
              </w:rPr>
              <w:t xml:space="preserve"> = 400</w:t>
            </w:r>
            <w:r w:rsidRPr="0020246F">
              <w:rPr>
                <w:color w:val="000000"/>
              </w:rPr>
              <w:tab/>
            </w:r>
          </w:p>
          <w:p w14:paraId="6B340E06" w14:textId="77777777" w:rsidR="002D49CE" w:rsidRPr="0020246F" w:rsidRDefault="002D49CE" w:rsidP="000B471C">
            <w:pPr>
              <w:ind w:left="-34" w:right="-206"/>
              <w:jc w:val="both"/>
              <w:rPr>
                <w:bCs/>
                <w:color w:val="000000"/>
              </w:rPr>
            </w:pPr>
            <w:r w:rsidRPr="0020246F">
              <w:rPr>
                <w:color w:val="000000"/>
                <w:lang w:val="nl-NL"/>
              </w:rPr>
              <w:t>G</w:t>
            </w:r>
            <w:r w:rsidRPr="0020246F">
              <w:rPr>
                <w:color w:val="000000"/>
                <w:vertAlign w:val="subscript"/>
                <w:lang w:val="nl-NL"/>
              </w:rPr>
              <w:t>1</w:t>
            </w:r>
            <w:r w:rsidRPr="0020246F">
              <w:rPr>
                <w:color w:val="000000"/>
                <w:lang w:val="nl-NL"/>
              </w:rPr>
              <w:t xml:space="preserve"> = 200   </w:t>
            </w:r>
          </w:p>
        </w:tc>
      </w:tr>
    </w:tbl>
    <w:p w14:paraId="08E62B5B" w14:textId="77777777" w:rsidR="002D49CE" w:rsidRPr="0020246F" w:rsidRDefault="002D49CE" w:rsidP="000B471C">
      <w:pPr>
        <w:tabs>
          <w:tab w:val="left" w:pos="284"/>
          <w:tab w:val="left" w:pos="567"/>
          <w:tab w:val="left" w:pos="2552"/>
          <w:tab w:val="left" w:pos="4820"/>
          <w:tab w:val="left" w:pos="7088"/>
        </w:tabs>
        <w:ind w:left="284" w:right="10" w:hanging="284"/>
        <w:jc w:val="both"/>
        <w:rPr>
          <w:bCs/>
          <w:color w:val="000000"/>
        </w:rPr>
      </w:pPr>
    </w:p>
    <w:tbl>
      <w:tblPr>
        <w:tblW w:w="8856" w:type="dxa"/>
        <w:tblInd w:w="250" w:type="dxa"/>
        <w:tblBorders>
          <w:insideV w:val="single" w:sz="4" w:space="0" w:color="auto"/>
        </w:tblBorders>
        <w:tblLook w:val="04A0" w:firstRow="1" w:lastRow="0" w:firstColumn="1" w:lastColumn="0" w:noHBand="0" w:noVBand="1"/>
      </w:tblPr>
      <w:tblGrid>
        <w:gridCol w:w="4853"/>
        <w:gridCol w:w="4003"/>
      </w:tblGrid>
      <w:tr w:rsidR="002D49CE" w:rsidRPr="0020246F" w14:paraId="51AE72B6" w14:textId="77777777" w:rsidTr="00EF6F0B">
        <w:tc>
          <w:tcPr>
            <w:tcW w:w="4853" w:type="dxa"/>
            <w:vAlign w:val="center"/>
          </w:tcPr>
          <w:p w14:paraId="0119F90F" w14:textId="23FCD2E8" w:rsidR="002D49CE" w:rsidRPr="0020246F" w:rsidRDefault="002D49CE" w:rsidP="000B471C">
            <w:pPr>
              <w:tabs>
                <w:tab w:val="left" w:pos="284"/>
                <w:tab w:val="left" w:pos="567"/>
                <w:tab w:val="left" w:pos="2552"/>
                <w:tab w:val="left" w:pos="4820"/>
                <w:tab w:val="left" w:pos="7088"/>
              </w:tabs>
              <w:ind w:right="10"/>
              <w:jc w:val="center"/>
              <w:rPr>
                <w:bCs/>
                <w:color w:val="000000"/>
              </w:rPr>
            </w:pPr>
            <w:r w:rsidRPr="0020246F">
              <w:rPr>
                <w:color w:val="000000"/>
                <w:lang w:val="sv-SE"/>
              </w:rPr>
              <w:t xml:space="preserve">Vậy  số </w:t>
            </w:r>
            <w:r>
              <w:rPr>
                <w:color w:val="000000"/>
                <w:lang w:val="sv-SE"/>
              </w:rPr>
              <w:t>nucleotide</w:t>
            </w:r>
            <w:r w:rsidRPr="0020246F">
              <w:rPr>
                <w:color w:val="000000"/>
                <w:lang w:val="sv-SE"/>
              </w:rPr>
              <w:t xml:space="preserve"> từng loại trên từng mạch đơn</w:t>
            </w:r>
          </w:p>
        </w:tc>
        <w:tc>
          <w:tcPr>
            <w:tcW w:w="4003" w:type="dxa"/>
          </w:tcPr>
          <w:p w14:paraId="5C74745D"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A</w:t>
            </w:r>
            <w:r w:rsidRPr="0020246F">
              <w:rPr>
                <w:color w:val="000000"/>
                <w:vertAlign w:val="subscript"/>
              </w:rPr>
              <w:t>1</w:t>
            </w:r>
            <w:r w:rsidRPr="0020246F">
              <w:rPr>
                <w:color w:val="000000"/>
              </w:rPr>
              <w:t xml:space="preserve"> = T</w:t>
            </w:r>
            <w:r w:rsidRPr="0020246F">
              <w:rPr>
                <w:color w:val="000000"/>
                <w:vertAlign w:val="subscript"/>
              </w:rPr>
              <w:t>2</w:t>
            </w:r>
            <w:r w:rsidRPr="0020246F">
              <w:rPr>
                <w:color w:val="000000"/>
              </w:rPr>
              <w:t xml:space="preserve"> = </w:t>
            </w:r>
            <w:r w:rsidRPr="0020246F">
              <w:rPr>
                <w:color w:val="000000"/>
                <w:lang w:val="nl-NL"/>
              </w:rPr>
              <w:t xml:space="preserve">400    </w:t>
            </w:r>
          </w:p>
          <w:p w14:paraId="7AA0EB4D" w14:textId="08DD5CE4"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rPr>
              <w:t>G</w:t>
            </w:r>
            <w:r w:rsidRPr="0020246F">
              <w:rPr>
                <w:color w:val="000000"/>
                <w:vertAlign w:val="subscript"/>
              </w:rPr>
              <w:t>1</w:t>
            </w:r>
            <w:r w:rsidRPr="0020246F">
              <w:rPr>
                <w:color w:val="000000"/>
              </w:rPr>
              <w:t xml:space="preserve"> </w:t>
            </w:r>
            <w:r w:rsidR="00073C3F">
              <w:rPr>
                <w:color w:val="000000"/>
              </w:rPr>
              <w:t>= C</w:t>
            </w:r>
            <w:r w:rsidRPr="0020246F">
              <w:rPr>
                <w:color w:val="000000"/>
                <w:vertAlign w:val="subscript"/>
              </w:rPr>
              <w:t>2</w:t>
            </w:r>
            <w:r w:rsidRPr="0020246F">
              <w:rPr>
                <w:color w:val="000000"/>
              </w:rPr>
              <w:t xml:space="preserve"> = 200</w:t>
            </w:r>
          </w:p>
          <w:p w14:paraId="0A6FD446" w14:textId="6892F43A" w:rsidR="002D49CE" w:rsidRPr="0020246F" w:rsidRDefault="00957C58" w:rsidP="000B471C">
            <w:pPr>
              <w:tabs>
                <w:tab w:val="left" w:pos="284"/>
                <w:tab w:val="left" w:pos="567"/>
                <w:tab w:val="left" w:pos="2552"/>
                <w:tab w:val="left" w:pos="4820"/>
                <w:tab w:val="left" w:pos="7088"/>
              </w:tabs>
              <w:ind w:left="284" w:hanging="284"/>
              <w:rPr>
                <w:color w:val="000000"/>
                <w:lang w:val="nl-NL"/>
              </w:rPr>
            </w:pPr>
            <w:r>
              <w:rPr>
                <w:color w:val="000000"/>
              </w:rPr>
              <w:t xml:space="preserve">C1 = </w:t>
            </w:r>
            <w:r w:rsidR="002D49CE" w:rsidRPr="0020246F">
              <w:rPr>
                <w:color w:val="000000"/>
              </w:rPr>
              <w:t>G</w:t>
            </w:r>
            <w:r w:rsidR="002D49CE" w:rsidRPr="0020246F">
              <w:rPr>
                <w:color w:val="000000"/>
                <w:vertAlign w:val="subscript"/>
              </w:rPr>
              <w:t>2</w:t>
            </w:r>
            <w:r w:rsidR="002D49CE" w:rsidRPr="0020246F">
              <w:rPr>
                <w:color w:val="000000"/>
              </w:rPr>
              <w:t xml:space="preserve"> = </w:t>
            </w:r>
            <w:r w:rsidR="002D49CE" w:rsidRPr="0020246F">
              <w:rPr>
                <w:color w:val="000000"/>
                <w:lang w:val="nl-NL"/>
              </w:rPr>
              <w:t>G - G</w:t>
            </w:r>
            <w:r w:rsidR="002D49CE" w:rsidRPr="0020246F">
              <w:rPr>
                <w:color w:val="000000"/>
                <w:vertAlign w:val="subscript"/>
                <w:lang w:val="nl-NL"/>
              </w:rPr>
              <w:t>1</w:t>
            </w:r>
            <w:r w:rsidR="002D49CE" w:rsidRPr="0020246F">
              <w:rPr>
                <w:color w:val="000000"/>
                <w:lang w:val="nl-NL"/>
              </w:rPr>
              <w:t xml:space="preserve"> = 900 - 200 = 700    </w:t>
            </w:r>
          </w:p>
          <w:p w14:paraId="7F2F3919" w14:textId="77777777" w:rsidR="002D49CE" w:rsidRPr="0020246F" w:rsidRDefault="002D49CE" w:rsidP="000B471C">
            <w:pPr>
              <w:tabs>
                <w:tab w:val="left" w:pos="284"/>
                <w:tab w:val="left" w:pos="567"/>
                <w:tab w:val="left" w:pos="2552"/>
                <w:tab w:val="left" w:pos="4820"/>
                <w:tab w:val="left" w:pos="7088"/>
              </w:tabs>
              <w:ind w:right="10"/>
              <w:jc w:val="both"/>
              <w:rPr>
                <w:bCs/>
                <w:color w:val="000000"/>
              </w:rPr>
            </w:pPr>
            <w:r w:rsidRPr="0020246F">
              <w:rPr>
                <w:color w:val="000000"/>
              </w:rPr>
              <w:t>T</w:t>
            </w:r>
            <w:r w:rsidRPr="0020246F">
              <w:rPr>
                <w:color w:val="000000"/>
                <w:vertAlign w:val="subscript"/>
              </w:rPr>
              <w:t>1</w:t>
            </w:r>
            <w:r w:rsidRPr="0020246F">
              <w:rPr>
                <w:color w:val="000000"/>
              </w:rPr>
              <w:t xml:space="preserve"> = A</w:t>
            </w:r>
            <w:r w:rsidRPr="0020246F">
              <w:rPr>
                <w:color w:val="000000"/>
                <w:vertAlign w:val="subscript"/>
              </w:rPr>
              <w:t>2</w:t>
            </w:r>
            <w:r w:rsidRPr="0020246F">
              <w:rPr>
                <w:color w:val="000000"/>
              </w:rPr>
              <w:t xml:space="preserve"> = </w:t>
            </w:r>
            <w:r w:rsidRPr="0020246F">
              <w:rPr>
                <w:color w:val="000000"/>
                <w:lang w:val="nl-NL"/>
              </w:rPr>
              <w:t>A - A</w:t>
            </w:r>
            <w:r w:rsidRPr="0020246F">
              <w:rPr>
                <w:color w:val="000000"/>
                <w:vertAlign w:val="subscript"/>
                <w:lang w:val="nl-NL"/>
              </w:rPr>
              <w:t>1</w:t>
            </w:r>
            <w:r w:rsidRPr="0020246F">
              <w:rPr>
                <w:color w:val="000000"/>
                <w:lang w:val="nl-NL"/>
              </w:rPr>
              <w:t xml:space="preserve"> = 600 - 400 = 200    </w:t>
            </w:r>
          </w:p>
        </w:tc>
      </w:tr>
    </w:tbl>
    <w:p w14:paraId="2C73890F" w14:textId="06F15EC3"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 xml:space="preserve">b. Gọi r là số </w:t>
      </w:r>
      <w:r w:rsidR="00FE3CED">
        <w:rPr>
          <w:color w:val="000000"/>
          <w:lang w:val="nl-NL"/>
        </w:rPr>
        <w:t xml:space="preserve">ribosome  </w:t>
      </w:r>
      <w:r w:rsidRPr="0020246F">
        <w:rPr>
          <w:color w:val="000000"/>
          <w:lang w:val="nl-NL"/>
        </w:rPr>
        <w:t>trượt 1 lần trên các m</w:t>
      </w:r>
      <w:r>
        <w:rPr>
          <w:color w:val="000000"/>
          <w:lang w:val="nl-NL"/>
        </w:rPr>
        <w:t>RNA</w:t>
      </w:r>
      <w:r w:rsidRPr="0020246F">
        <w:rPr>
          <w:color w:val="000000"/>
          <w:lang w:val="nl-NL"/>
        </w:rPr>
        <w:t>.</w:t>
      </w:r>
    </w:p>
    <w:p w14:paraId="675DCF3A" w14:textId="77777777" w:rsidR="002D49CE"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 xml:space="preserve">    Tóm tắt 2 cơ chế tái bản và phiên mã bằng sơ đồ sau:</w:t>
      </w:r>
    </w:p>
    <w:p w14:paraId="0817D136" w14:textId="63440042" w:rsidR="006E65BC" w:rsidRPr="006E65BC" w:rsidRDefault="00000000" w:rsidP="006E65BC">
      <w:pPr>
        <w:shd w:val="clear" w:color="auto" w:fill="CCFF99"/>
        <w:tabs>
          <w:tab w:val="left" w:pos="284"/>
          <w:tab w:val="left" w:pos="567"/>
          <w:tab w:val="left" w:pos="2552"/>
          <w:tab w:val="left" w:pos="4820"/>
          <w:tab w:val="left" w:pos="7088"/>
        </w:tabs>
        <w:ind w:right="10"/>
        <w:jc w:val="both"/>
        <w:rPr>
          <w:lang w:val="nl-NL"/>
        </w:rPr>
      </w:pPr>
      <m:oMathPara>
        <m:oMathParaPr>
          <m:jc m:val="left"/>
        </m:oMathParaPr>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eqArr>
                    <m:eqArrPr>
                      <m:ctrlPr>
                        <w:rPr>
                          <w:rFonts w:ascii="Cambria Math" w:hAnsi="Cambria Math"/>
                          <w:lang w:val="nl-NL"/>
                        </w:rPr>
                      </m:ctrlPr>
                    </m:eqArrPr>
                    <m:e>
                      <m:r>
                        <m:rPr>
                          <m:sty m:val="p"/>
                        </m:rPr>
                        <w:rPr>
                          <w:rFonts w:ascii="Cambria Math" w:hAnsi="Cambria Math"/>
                          <w:lang w:val="nl-NL"/>
                        </w:rPr>
                        <m:t>N=3000</m:t>
                      </m:r>
                    </m:e>
                    <m:e>
                      <m:r>
                        <w:rPr>
                          <w:rFonts w:ascii="Cambria Math" w:hAnsi="Cambria Math"/>
                          <w:lang w:val="nl-NL"/>
                        </w:rPr>
                        <m:t>A=T=600</m:t>
                      </m:r>
                      <m:ctrlPr>
                        <w:rPr>
                          <w:rFonts w:ascii="Cambria Math" w:eastAsia="Cambria Math" w:hAnsi="Cambria Math" w:cs="Cambria Math"/>
                          <w:i/>
                          <w:lang w:val="nl-NL"/>
                        </w:rPr>
                      </m:ctrlPr>
                    </m:e>
                    <m:e>
                      <m:r>
                        <w:rPr>
                          <w:rFonts w:ascii="Cambria Math" w:eastAsia="Cambria Math" w:hAnsi="Cambria Math" w:cs="Cambria Math"/>
                          <w:lang w:val="nl-NL"/>
                        </w:rPr>
                        <m:t>G=C=900</m:t>
                      </m:r>
                    </m:e>
                  </m:eqArr>
                </m:e>
              </m:d>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 xml:space="preserve">x=4 </m:t>
                  </m:r>
                </m:num>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 gene</m:t>
          </m:r>
          <m:box>
            <m:boxPr>
              <m:opEmu m:val="1"/>
              <m:ctrlPr>
                <w:rPr>
                  <w:rFonts w:ascii="Cambria Math" w:hAnsi="Cambria Math"/>
                  <w:lang w:val="nl-NL"/>
                </w:rPr>
              </m:ctrlPr>
            </m:boxPr>
            <m:e>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 xml:space="preserve">k=3 </m:t>
                  </m:r>
                </m:num>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.k  mRNA </m:t>
          </m:r>
          <m:box>
            <m:boxPr>
              <m:opEmu m:val="1"/>
              <m:ctrlPr>
                <w:rPr>
                  <w:rFonts w:ascii="Cambria Math" w:hAnsi="Cambria Math"/>
                  <w:lang w:val="nl-NL"/>
                </w:rPr>
              </m:ctrlPr>
            </m:boxPr>
            <m:e>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 xml:space="preserve">r ribosome </m:t>
                  </m:r>
                </m:num>
                <m:den>
                  <m:eqArr>
                    <m:eqArrPr>
                      <m:ctrlPr>
                        <w:rPr>
                          <w:rFonts w:ascii="Cambria Math" w:hAnsi="Cambria Math"/>
                          <w:i/>
                          <w:lang w:val="nl-NL"/>
                        </w:rPr>
                      </m:ctrlPr>
                    </m:eqArrPr>
                    <m:e>
                      <m:nary>
                        <m:naryPr>
                          <m:chr m:val="∑"/>
                          <m:limLoc m:val="undOvr"/>
                          <m:subHide m:val="1"/>
                          <m:supHide m:val="1"/>
                          <m:ctrlPr>
                            <w:rPr>
                              <w:rFonts w:ascii="Cambria Math" w:hAnsi="Cambria Math"/>
                              <w:i/>
                              <w:lang w:val="nl-NL"/>
                            </w:rPr>
                          </m:ctrlPr>
                        </m:naryPr>
                        <m:sub/>
                        <m:sup/>
                        <m:e>
                          <m:r>
                            <w:rPr>
                              <w:rFonts w:ascii="Cambria Math" w:hAnsi="Cambria Math"/>
                              <w:lang w:val="nl-NL"/>
                            </w:rPr>
                            <m:t>peptide=288=</m:t>
                          </m:r>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.k.r</m:t>
                          </m:r>
                        </m:e>
                      </m:nary>
                    </m:e>
                    <m:e>
                      <m:r>
                        <w:rPr>
                          <w:rFonts w:ascii="Cambria Math" w:hAnsi="Cambria Math"/>
                          <w:lang w:val="nl-NL"/>
                        </w:rPr>
                        <m:t>=</m:t>
                      </m:r>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4</m:t>
                          </m:r>
                        </m:sup>
                      </m:sSup>
                      <m:r>
                        <w:rPr>
                          <w:rFonts w:ascii="Cambria Math" w:hAnsi="Cambria Math"/>
                          <w:lang w:val="nl-NL"/>
                        </w:rPr>
                        <m:t xml:space="preserve">.3.r→r=6 </m:t>
                      </m:r>
                    </m:e>
                  </m:eqArr>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.k.r  chuỗi polypeptide</m:t>
          </m:r>
        </m:oMath>
      </m:oMathPara>
    </w:p>
    <w:p w14:paraId="5B78CACA" w14:textId="1E552209"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b.1. Số </w:t>
      </w:r>
      <w:r w:rsidR="00FE3CED">
        <w:rPr>
          <w:color w:val="000000"/>
          <w:lang w:val="nl-NL"/>
        </w:rPr>
        <w:t xml:space="preserve">ribosome  </w:t>
      </w:r>
      <w:r w:rsidRPr="0020246F">
        <w:rPr>
          <w:color w:val="000000"/>
          <w:lang w:val="nl-NL"/>
        </w:rPr>
        <w:t>trượt qua 1 phân tử m</w:t>
      </w:r>
      <w:r>
        <w:rPr>
          <w:color w:val="000000"/>
          <w:lang w:val="nl-NL"/>
        </w:rPr>
        <w:t>RNA</w:t>
      </w:r>
      <w:r w:rsidRPr="0020246F">
        <w:rPr>
          <w:color w:val="000000"/>
          <w:lang w:val="nl-NL"/>
        </w:rPr>
        <w:t>: r = 6 (</w:t>
      </w:r>
      <w:r w:rsidR="002F210C">
        <w:rPr>
          <w:color w:val="000000"/>
          <w:lang w:val="nl-NL"/>
        </w:rPr>
        <w:t>ribosome</w:t>
      </w:r>
      <w:r w:rsidRPr="0020246F">
        <w:rPr>
          <w:color w:val="000000"/>
          <w:lang w:val="nl-NL"/>
        </w:rPr>
        <w:t>)</w:t>
      </w:r>
    </w:p>
    <w:p w14:paraId="440882F2" w14:textId="761A9D4B"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b.2. Số </w:t>
      </w:r>
      <w:r>
        <w:rPr>
          <w:color w:val="000000"/>
          <w:lang w:val="nl-NL"/>
        </w:rPr>
        <w:t xml:space="preserve">amino acid </w:t>
      </w:r>
      <w:r w:rsidRPr="0020246F">
        <w:rPr>
          <w:color w:val="000000"/>
          <w:lang w:val="nl-NL"/>
        </w:rPr>
        <w:t>môi trường cung cấp cho cả quá trình trên.</w:t>
      </w:r>
    </w:p>
    <w:p w14:paraId="15945668" w14:textId="6B0B6214" w:rsidR="002D49CE" w:rsidRPr="0020246F" w:rsidRDefault="002D49CE" w:rsidP="005F33BC">
      <w:pPr>
        <w:tabs>
          <w:tab w:val="left" w:pos="284"/>
          <w:tab w:val="left" w:pos="567"/>
          <w:tab w:val="left" w:pos="2552"/>
          <w:tab w:val="left" w:pos="4820"/>
          <w:tab w:val="left" w:pos="7088"/>
        </w:tabs>
        <w:ind w:left="284" w:hanging="284"/>
        <w:jc w:val="both"/>
        <w:rPr>
          <w:color w:val="000000"/>
          <w:lang w:val="nl-NL"/>
        </w:rPr>
      </w:pPr>
      <w:r w:rsidRPr="0020246F">
        <w:rPr>
          <w:bCs/>
          <w:color w:val="000000"/>
          <w:lang w:val="nl-NL"/>
        </w:rPr>
        <w:tab/>
      </w:r>
      <w:r w:rsidRPr="0020246F">
        <w:rPr>
          <w:bCs/>
          <w:color w:val="000000"/>
          <w:lang w:val="nl-NL"/>
        </w:rPr>
        <w:tab/>
        <w:t xml:space="preserve">  ∑aa</w:t>
      </w:r>
      <w:r w:rsidRPr="0020246F">
        <w:rPr>
          <w:bCs/>
          <w:color w:val="000000"/>
          <w:vertAlign w:val="subscript"/>
          <w:lang w:val="nl-NL"/>
        </w:rPr>
        <w:t>cc</w:t>
      </w:r>
      <w:r w:rsidRPr="0020246F">
        <w:rPr>
          <w:bCs/>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r w:rsidR="005F33BC" w:rsidRPr="0020246F">
        <w:rPr>
          <w:bCs/>
          <w:color w:val="000000"/>
          <w:lang w:val="nl-NL"/>
        </w:rPr>
        <w:t xml:space="preserve"> </w:t>
      </w:r>
      <w:r w:rsidRPr="0020246F">
        <w:rPr>
          <w:bCs/>
          <w:color w:val="000000"/>
          <w:lang w:val="nl-NL"/>
        </w:rPr>
        <w:t xml:space="preserve">=  </w:t>
      </w:r>
      <m:oMath>
        <m:d>
          <m:dPr>
            <m:ctrlPr>
              <w:rPr>
                <w:rFonts w:ascii="Cambria Math" w:hAnsi="Cambria Math"/>
                <w:i/>
                <w:noProof/>
                <w:color w:val="000000"/>
                <w:lang w:val="nl-NL"/>
              </w:rPr>
            </m:ctrlPr>
          </m:dPr>
          <m:e>
            <m:f>
              <m:fPr>
                <m:ctrlPr>
                  <w:rPr>
                    <w:rFonts w:ascii="Cambria Math" w:hAnsi="Cambria Math"/>
                    <w:noProof/>
                    <w:color w:val="000000"/>
                    <w:lang w:val="nl-NL"/>
                  </w:rPr>
                </m:ctrlPr>
              </m:fPr>
              <m:num>
                <m:r>
                  <m:rPr>
                    <m:nor/>
                  </m:rPr>
                  <w:rPr>
                    <w:rFonts w:ascii="Cambria Math"/>
                    <w:noProof/>
                    <w:color w:val="000000"/>
                    <w:lang w:val="nl-NL"/>
                  </w:rPr>
                  <m:t>3000</m:t>
                </m:r>
              </m:num>
              <m:den>
                <m:r>
                  <w:rPr>
                    <w:rFonts w:ascii="Cambria Math"/>
                    <w:noProof/>
                    <w:color w:val="000000"/>
                    <w:lang w:val="nl-NL"/>
                  </w:rPr>
                  <m:t>6</m:t>
                </m:r>
                <m:ctrlPr>
                  <w:rPr>
                    <w:rFonts w:ascii="Cambria Math" w:hAnsi="Cambria Math"/>
                    <w:i/>
                    <w:noProof/>
                    <w:color w:val="000000"/>
                    <w:lang w:val="nl-NL"/>
                  </w:rPr>
                </m:ctrlP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.288</m:t>
        </m:r>
      </m:oMath>
      <w:r w:rsidRPr="0020246F">
        <w:rPr>
          <w:bCs/>
          <w:color w:val="000000"/>
          <w:lang w:val="nl-NL"/>
        </w:rPr>
        <w:t xml:space="preserve"> = 143712</w:t>
      </w:r>
    </w:p>
    <w:p w14:paraId="76C39B1C" w14:textId="4A2FF4AF" w:rsidR="002D49CE" w:rsidRPr="0020246F" w:rsidRDefault="002D49CE" w:rsidP="000B471C">
      <w:pPr>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b.3. Số liên kết </w:t>
      </w:r>
      <w:r w:rsidR="00FE3CED">
        <w:rPr>
          <w:color w:val="000000"/>
          <w:lang w:val="nl-NL"/>
        </w:rPr>
        <w:t xml:space="preserve">peptide </w:t>
      </w:r>
      <w:r w:rsidRPr="0020246F">
        <w:rPr>
          <w:color w:val="000000"/>
          <w:lang w:val="nl-NL"/>
        </w:rPr>
        <w:t xml:space="preserve">hình thành nên các chuỗi </w:t>
      </w:r>
      <w:r w:rsidR="006474DD">
        <w:rPr>
          <w:color w:val="000000"/>
          <w:lang w:val="nl-NL"/>
        </w:rPr>
        <w:t>polypeptide</w:t>
      </w:r>
      <w:r>
        <w:rPr>
          <w:color w:val="000000"/>
          <w:lang w:val="nl-NL"/>
        </w:rPr>
        <w:t xml:space="preserve"> </w:t>
      </w:r>
    </w:p>
    <w:p w14:paraId="49227E60" w14:textId="690B7985" w:rsidR="002D49CE" w:rsidRPr="0020246F" w:rsidRDefault="002D49CE" w:rsidP="005F33BC">
      <w:pPr>
        <w:tabs>
          <w:tab w:val="left" w:pos="284"/>
          <w:tab w:val="left" w:pos="567"/>
          <w:tab w:val="left" w:pos="2552"/>
          <w:tab w:val="left" w:pos="4820"/>
          <w:tab w:val="left" w:pos="7088"/>
        </w:tabs>
        <w:ind w:left="284" w:hanging="284"/>
        <w:jc w:val="both"/>
        <w:rPr>
          <w:color w:val="000000"/>
          <w:lang w:val="nl-NL"/>
        </w:rPr>
      </w:pPr>
      <w:r w:rsidRPr="0020246F">
        <w:rPr>
          <w:bCs/>
          <w:color w:val="000000"/>
          <w:lang w:val="nl-NL"/>
        </w:rPr>
        <w:tab/>
      </w:r>
      <w:r w:rsidRPr="0020246F">
        <w:rPr>
          <w:bCs/>
          <w:color w:val="000000"/>
          <w:lang w:val="nl-NL"/>
        </w:rPr>
        <w:tab/>
        <w:t xml:space="preserve"> ∑liên kết </w:t>
      </w:r>
      <w:r w:rsidR="00FE3CED">
        <w:rPr>
          <w:bCs/>
          <w:color w:val="000000"/>
          <w:lang w:val="nl-NL"/>
        </w:rPr>
        <w:t xml:space="preserve">peptide </w:t>
      </w:r>
      <w:r w:rsidRPr="0020246F">
        <w:rPr>
          <w:bCs/>
          <w:color w:val="000000"/>
          <w:lang w:val="nl-NL"/>
        </w:rPr>
        <w:t xml:space="preserve">hình thành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- 2</m:t>
            </m:r>
            <m:ctrlPr>
              <w:rPr>
                <w:rFonts w:ascii="Cambria Math" w:hAnsi="Cambria Math"/>
                <w:noProof/>
                <w:color w:val="000000"/>
                <w:lang w:val="nl-NL"/>
              </w:rPr>
            </m:ctrlPr>
          </m:e>
        </m:d>
        <m:r>
          <w:rPr>
            <w:rFonts w:ascii="Cambria Math"/>
            <w:noProof/>
            <w:color w:val="000000"/>
            <w:lang w:val="nl-NL"/>
          </w:rPr>
          <m:t>.(</m:t>
        </m:r>
        <m:r>
          <m:rPr>
            <m:nor/>
          </m:rPr>
          <w:rPr>
            <w:rFonts w:ascii="Cambria Math"/>
            <w:noProof/>
            <w:color w:val="000000"/>
            <w:lang w:val="nl-NL"/>
          </w:rPr>
          <m:t>a.</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x</m:t>
            </m:r>
            <m:ctrlPr>
              <w:rPr>
                <w:rFonts w:ascii="Cambria Math" w:hAnsi="Cambria Math"/>
                <w:i/>
                <w:noProof/>
                <w:color w:val="000000"/>
                <w:lang w:val="nl-NL"/>
              </w:rPr>
            </m:ctrlPr>
          </m:sup>
        </m:sSup>
        <m:r>
          <m:rPr>
            <m:nor/>
          </m:rPr>
          <w:rPr>
            <w:rFonts w:ascii="Cambria Math"/>
            <w:noProof/>
            <w:color w:val="000000"/>
            <w:lang w:val="nl-NL"/>
          </w:rPr>
          <m:t>.k.r</m:t>
        </m:r>
        <m:r>
          <m:rPr>
            <m:sty m:val="p"/>
          </m:rPr>
          <w:rPr>
            <w:rFonts w:ascii="Cambria Math"/>
            <w:noProof/>
            <w:color w:val="000000"/>
            <w:lang w:val="nl-NL"/>
          </w:rPr>
          <m:t>)</m:t>
        </m:r>
      </m:oMath>
      <w:r w:rsidR="005F33BC" w:rsidRPr="0020246F">
        <w:rPr>
          <w:bCs/>
          <w:color w:val="000000"/>
          <w:lang w:val="nl-NL"/>
        </w:rPr>
        <w:t xml:space="preserve"> </w:t>
      </w:r>
      <w:r w:rsidRPr="0020246F">
        <w:rPr>
          <w:bCs/>
          <w:color w:val="000000"/>
          <w:lang w:val="nl-NL"/>
        </w:rPr>
        <w:t xml:space="preserve">=  </w:t>
      </w:r>
      <m:oMath>
        <m:d>
          <m:dPr>
            <m:ctrlPr>
              <w:rPr>
                <w:rFonts w:ascii="Cambria Math" w:hAnsi="Cambria Math"/>
                <w:i/>
                <w:noProof/>
                <w:color w:val="000000"/>
                <w:lang w:val="nl-NL"/>
              </w:rPr>
            </m:ctrlPr>
          </m:dPr>
          <m:e>
            <m:f>
              <m:fPr>
                <m:ctrlPr>
                  <w:rPr>
                    <w:rFonts w:ascii="Cambria Math" w:hAnsi="Cambria Math"/>
                    <w:noProof/>
                    <w:color w:val="000000"/>
                    <w:lang w:val="nl-NL"/>
                  </w:rPr>
                </m:ctrlPr>
              </m:fPr>
              <m:num>
                <m:r>
                  <m:rPr>
                    <m:nor/>
                  </m:rPr>
                  <w:rPr>
                    <w:rFonts w:ascii="Cambria Math"/>
                    <w:noProof/>
                    <w:color w:val="000000"/>
                    <w:lang w:val="nl-NL"/>
                  </w:rPr>
                  <m:t>3000</m:t>
                </m:r>
              </m:num>
              <m:den>
                <m:r>
                  <w:rPr>
                    <w:rFonts w:ascii="Cambria Math"/>
                    <w:noProof/>
                    <w:color w:val="000000"/>
                    <w:lang w:val="nl-NL"/>
                  </w:rPr>
                  <m:t>6</m:t>
                </m:r>
                <m:ctrlPr>
                  <w:rPr>
                    <w:rFonts w:ascii="Cambria Math" w:hAnsi="Cambria Math"/>
                    <w:i/>
                    <w:noProof/>
                    <w:color w:val="000000"/>
                    <w:lang w:val="nl-NL"/>
                  </w:rPr>
                </m:ctrlPr>
              </m:den>
            </m:f>
            <m:r>
              <m:rPr>
                <m:nor/>
              </m:rPr>
              <w:rPr>
                <w:rFonts w:ascii="Cambria Math"/>
                <w:noProof/>
                <w:color w:val="000000"/>
                <w:lang w:val="nl-NL"/>
              </w:rPr>
              <m:t xml:space="preserve"> - 2</m:t>
            </m:r>
            <m:ctrlPr>
              <w:rPr>
                <w:rFonts w:ascii="Cambria Math" w:hAnsi="Cambria Math"/>
                <w:noProof/>
                <w:color w:val="000000"/>
                <w:lang w:val="nl-NL"/>
              </w:rPr>
            </m:ctrlPr>
          </m:e>
        </m:d>
        <m:r>
          <m:rPr>
            <m:nor/>
          </m:rPr>
          <w:rPr>
            <w:rFonts w:ascii="Cambria Math"/>
            <w:noProof/>
            <w:color w:val="000000"/>
            <w:lang w:val="nl-NL"/>
          </w:rPr>
          <m:t>.288</m:t>
        </m:r>
      </m:oMath>
      <w:r w:rsidRPr="0020246F">
        <w:rPr>
          <w:bCs/>
          <w:color w:val="000000"/>
          <w:lang w:val="nl-NL"/>
        </w:rPr>
        <w:t xml:space="preserve"> = 143424</w:t>
      </w:r>
    </w:p>
    <w:p w14:paraId="4B5716CB" w14:textId="1C49F3D9" w:rsidR="002D49CE" w:rsidRPr="0020246F" w:rsidRDefault="002D49CE" w:rsidP="000B471C">
      <w:pPr>
        <w:tabs>
          <w:tab w:val="left" w:pos="284"/>
          <w:tab w:val="left" w:pos="567"/>
          <w:tab w:val="left" w:pos="2552"/>
          <w:tab w:val="left" w:pos="4820"/>
          <w:tab w:val="left" w:pos="7088"/>
        </w:tabs>
        <w:ind w:left="284" w:hanging="284"/>
        <w:rPr>
          <w:i/>
          <w:color w:val="000000"/>
          <w:lang w:val="nl-NL"/>
        </w:rPr>
      </w:pPr>
      <w:r w:rsidRPr="0020246F">
        <w:rPr>
          <w:color w:val="000000"/>
          <w:lang w:val="nl-NL"/>
        </w:rPr>
        <w:tab/>
        <w:t xml:space="preserve">b.4. Số </w:t>
      </w:r>
      <w:r w:rsidR="006B73DF">
        <w:rPr>
          <w:color w:val="000000"/>
          <w:lang w:val="nl-NL"/>
        </w:rPr>
        <w:t xml:space="preserve">nucleotide </w:t>
      </w:r>
      <w:r w:rsidRPr="0020246F">
        <w:rPr>
          <w:color w:val="000000"/>
          <w:lang w:val="nl-NL"/>
        </w:rPr>
        <w:t xml:space="preserve"> từng loại môi trường cung cấp cho cả quá trình trên: </w:t>
      </w:r>
      <w:r w:rsidRPr="0020246F">
        <w:rPr>
          <w:i/>
          <w:color w:val="000000"/>
          <w:lang w:val="nl-NL"/>
        </w:rPr>
        <w:t xml:space="preserve">(vì mạch </w:t>
      </w:r>
    </w:p>
    <w:p w14:paraId="6712557E" w14:textId="1E418DA0"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i/>
          <w:color w:val="000000"/>
          <w:lang w:val="nl-NL"/>
        </w:rPr>
        <w:tab/>
        <w:t>1 của</w:t>
      </w:r>
      <w:r>
        <w:rPr>
          <w:i/>
          <w:color w:val="000000"/>
          <w:lang w:val="nl-NL"/>
        </w:rPr>
        <w:t xml:space="preserve"> gene </w:t>
      </w:r>
      <w:r w:rsidRPr="0020246F">
        <w:rPr>
          <w:i/>
          <w:color w:val="000000"/>
          <w:lang w:val="nl-NL"/>
        </w:rPr>
        <w:t xml:space="preserve">có chiều (5’--3’) </w:t>
      </w:r>
      <w:r w:rsidRPr="0020246F">
        <w:rPr>
          <w:i/>
          <w:color w:val="000000"/>
          <w:lang w:val="nl-NL"/>
        </w:rPr>
        <w:sym w:font="Symbol" w:char="F0AE"/>
      </w:r>
      <w:r w:rsidRPr="0020246F">
        <w:rPr>
          <w:i/>
          <w:color w:val="000000"/>
          <w:lang w:val="nl-NL"/>
        </w:rPr>
        <w:t xml:space="preserve"> mạch 2 của</w:t>
      </w:r>
      <w:r>
        <w:rPr>
          <w:i/>
          <w:color w:val="000000"/>
          <w:lang w:val="nl-NL"/>
        </w:rPr>
        <w:t xml:space="preserve"> gene </w:t>
      </w:r>
      <w:r w:rsidRPr="0020246F">
        <w:rPr>
          <w:i/>
          <w:color w:val="000000"/>
          <w:lang w:val="nl-NL"/>
        </w:rPr>
        <w:t>là mạch gốc tổng hợp m</w:t>
      </w:r>
      <w:r>
        <w:rPr>
          <w:i/>
          <w:color w:val="000000"/>
          <w:lang w:val="nl-NL"/>
        </w:rPr>
        <w:t>RNA</w:t>
      </w:r>
      <w:r w:rsidRPr="0020246F">
        <w:rPr>
          <w:i/>
          <w:color w:val="000000"/>
          <w:lang w:val="nl-NL"/>
        </w:rPr>
        <w:t>)</w:t>
      </w:r>
    </w:p>
    <w:p w14:paraId="4566A441" w14:textId="0774F658" w:rsidR="002D49CE" w:rsidRPr="0020246F" w:rsidRDefault="002D49CE" w:rsidP="000B471C">
      <w:pPr>
        <w:tabs>
          <w:tab w:val="left" w:pos="284"/>
          <w:tab w:val="left" w:pos="567"/>
          <w:tab w:val="left" w:pos="2552"/>
          <w:tab w:val="left" w:pos="4820"/>
          <w:tab w:val="left" w:pos="7088"/>
        </w:tabs>
        <w:ind w:left="284" w:hanging="284"/>
        <w:rPr>
          <w:color w:val="000000"/>
          <w:position w:val="-84"/>
          <w:lang w:val="nl-NL"/>
        </w:rPr>
      </w:pPr>
      <w:r w:rsidRPr="0020246F">
        <w:rPr>
          <w:color w:val="000000"/>
          <w:lang w:val="nl-NL"/>
        </w:rPr>
        <w:tab/>
      </w:r>
      <w:r w:rsidRPr="0020246F">
        <w:rPr>
          <w:color w:val="000000"/>
          <w:lang w:val="nl-NL"/>
        </w:rPr>
        <w:tab/>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mA.</m:t>
                </m:r>
                <m:r>
                  <m:rPr>
                    <m:sty m:val="p"/>
                  </m:rP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r>
                  <m:rPr>
                    <m:nor/>
                  </m:rPr>
                  <w:rPr>
                    <w:rFonts w:ascii="Cambria Math"/>
                    <w:noProof/>
                    <w:color w:val="000000"/>
                    <w:lang w:val="nl-NL"/>
                  </w:rPr>
                  <m:t xml:space="preserve"> = </m:t>
                </m:r>
                <m:sSub>
                  <m:sSubPr>
                    <m:ctrlPr>
                      <w:rPr>
                        <w:rFonts w:ascii="Cambria Math" w:hAnsi="Cambria Math"/>
                        <w:noProof/>
                        <w:color w:val="000000"/>
                        <w:lang w:val="nl-NL"/>
                      </w:rPr>
                    </m:ctrlPr>
                  </m:sSubPr>
                  <m:e>
                    <m:r>
                      <m:rPr>
                        <m:nor/>
                      </m:rPr>
                      <w:rPr>
                        <w:rFonts w:ascii="Cambria Math"/>
                        <w:noProof/>
                        <w:color w:val="000000"/>
                        <w:lang w:val="nl-NL"/>
                      </w:rPr>
                      <m:t>T</m:t>
                    </m:r>
                  </m:e>
                  <m:sub>
                    <m:r>
                      <w:rPr>
                        <w:rFonts w:ascii="Cambria Math"/>
                        <w:noProof/>
                        <w:color w:val="000000"/>
                        <w:lang w:val="nl-NL"/>
                      </w:rPr>
                      <m:t>2</m:t>
                    </m:r>
                    <m:ctrlPr>
                      <w:rPr>
                        <w:rFonts w:ascii="Cambria Math" w:hAnsi="Cambria Math"/>
                        <w:i/>
                        <w:noProof/>
                        <w:color w:val="000000"/>
                        <w:lang w:val="nl-NL"/>
                      </w:rPr>
                    </m:ctrlPr>
                  </m:sub>
                </m:sSub>
                <m: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ctrlPr>
                  <w:rPr>
                    <w:rFonts w:ascii="Cambria Math" w:hAnsi="Cambria Math"/>
                    <w:noProof/>
                    <w:color w:val="000000"/>
                    <w:lang w:val="nl-NL"/>
                  </w:rPr>
                </m:ctrlPr>
              </m:e>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U</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mU.</m:t>
                </m:r>
                <m:r>
                  <m:rPr>
                    <m:sty m:val="p"/>
                  </m:rP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A</m:t>
                    </m:r>
                  </m:e>
                  <m:sub>
                    <m:r>
                      <w:rPr>
                        <w:rFonts w:ascii="Cambria Math"/>
                        <w:noProof/>
                        <w:color w:val="000000"/>
                        <w:lang w:val="nl-NL"/>
                      </w:rPr>
                      <m:t>2</m:t>
                    </m:r>
                    <m:ctrlPr>
                      <w:rPr>
                        <w:rFonts w:ascii="Cambria Math" w:hAnsi="Cambria Math"/>
                        <w:i/>
                        <w:noProof/>
                        <w:color w:val="000000"/>
                        <w:lang w:val="nl-NL"/>
                      </w:rPr>
                    </m:ctrlPr>
                  </m:sub>
                </m:sSub>
                <m: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ctrlPr>
                  <w:rPr>
                    <w:rFonts w:ascii="Cambria Math" w:hAnsi="Cambria Math"/>
                    <w:noProof/>
                    <w:color w:val="000000"/>
                    <w:lang w:val="nl-NL"/>
                  </w:rPr>
                </m:ctrlPr>
              </m:e>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G</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mG.</m:t>
                </m:r>
                <m:r>
                  <m:rPr>
                    <m:sty m:val="p"/>
                  </m:rP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2</m:t>
                    </m:r>
                    <m:ctrlPr>
                      <w:rPr>
                        <w:rFonts w:ascii="Cambria Math" w:hAnsi="Cambria Math"/>
                        <w:i/>
                        <w:noProof/>
                        <w:color w:val="000000"/>
                        <w:lang w:val="nl-NL"/>
                      </w:rPr>
                    </m:ctrlPr>
                  </m:sub>
                </m:sSub>
                <m: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ctrlPr>
                  <w:rPr>
                    <w:rFonts w:ascii="Cambria Math" w:hAnsi="Cambria Math"/>
                    <w:noProof/>
                    <w:color w:val="000000"/>
                    <w:lang w:val="nl-NL"/>
                  </w:rPr>
                </m:ctrlPr>
              </m:e>
              <m:e>
                <m:r>
                  <w:rPr>
                    <w:rFonts w:ascii="Cambria Math"/>
                    <w:noProof/>
                    <w:color w:val="000000"/>
                    <w:lang w:val="nl-NL"/>
                  </w:rPr>
                  <m:t>&amp;</m:t>
                </m:r>
                <m:r>
                  <m:rPr>
                    <m:nor/>
                  </m:rPr>
                  <w:rPr>
                    <w:rFonts w:ascii="Cambria Math"/>
                    <w:noProof/>
                    <w:color w:val="000000"/>
                    <w:lang w:val="nl-NL"/>
                  </w:rPr>
                  <m:t>m</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cc</m:t>
                    </m:r>
                    <m:ctrlPr>
                      <w:rPr>
                        <w:rFonts w:ascii="Cambria Math" w:hAnsi="Cambria Math"/>
                        <w:i/>
                        <w:noProof/>
                        <w:color w:val="000000"/>
                        <w:lang w:val="nl-NL"/>
                      </w:rPr>
                    </m:ctrlPr>
                  </m:sub>
                </m:sSub>
                <m:r>
                  <m:rPr>
                    <m:nor/>
                  </m:rPr>
                  <w:rPr>
                    <w:rFonts w:ascii="Cambria Math"/>
                    <w:noProof/>
                    <w:color w:val="000000"/>
                    <w:lang w:val="nl-NL"/>
                  </w:rPr>
                  <m:t>= mC.</m:t>
                </m:r>
                <m:r>
                  <m:rPr>
                    <m:sty m:val="p"/>
                  </m:rP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r>
                  <m:rPr>
                    <m:nor/>
                  </m:rPr>
                  <w:rPr>
                    <w:rFonts w:ascii="Cambria Math"/>
                    <w:noProof/>
                    <w:color w:val="000000"/>
                    <w:lang w:val="nl-NL"/>
                  </w:rPr>
                  <m:t xml:space="preserve">= </m:t>
                </m:r>
                <m:sSub>
                  <m:sSubPr>
                    <m:ctrlPr>
                      <w:rPr>
                        <w:rFonts w:ascii="Cambria Math" w:hAnsi="Cambria Math"/>
                        <w:noProof/>
                        <w:color w:val="000000"/>
                        <w:lang w:val="nl-NL"/>
                      </w:rPr>
                    </m:ctrlPr>
                  </m:sSubPr>
                  <m:e>
                    <m:r>
                      <m:rPr>
                        <m:nor/>
                      </m:rPr>
                      <w:rPr>
                        <w:rFonts w:ascii="Cambria Math"/>
                        <w:noProof/>
                        <w:color w:val="000000"/>
                        <w:lang w:val="nl-NL"/>
                      </w:rPr>
                      <m:t>C</m:t>
                    </m:r>
                  </m:e>
                  <m:sub>
                    <m:r>
                      <w:rPr>
                        <w:rFonts w:ascii="Cambria Math"/>
                        <w:noProof/>
                        <w:color w:val="000000"/>
                        <w:lang w:val="nl-NL"/>
                      </w:rPr>
                      <m:t>2</m:t>
                    </m:r>
                    <m:ctrlPr>
                      <w:rPr>
                        <w:rFonts w:ascii="Cambria Math" w:hAnsi="Cambria Math"/>
                        <w:i/>
                        <w:noProof/>
                        <w:color w:val="000000"/>
                        <w:lang w:val="nl-NL"/>
                      </w:rPr>
                    </m:ctrlPr>
                  </m:sub>
                </m:sSub>
                <m:r>
                  <w:rPr>
                    <w:rFonts w:ascii="Cambria Math"/>
                    <w:noProof/>
                    <w:color w:val="000000"/>
                    <w:lang w:val="nl-NL"/>
                  </w:rPr>
                  <m:t>.(</m:t>
                </m:r>
                <m:sSup>
                  <m:sSupPr>
                    <m:ctrlPr>
                      <w:rPr>
                        <w:rFonts w:ascii="Cambria Math" w:hAnsi="Cambria Math"/>
                        <w:noProof/>
                        <w:color w:val="000000"/>
                        <w:lang w:val="nl-NL"/>
                      </w:rPr>
                    </m:ctrlPr>
                  </m:sSupPr>
                  <m:e>
                    <m:r>
                      <m:rPr>
                        <m:nor/>
                      </m:rPr>
                      <w:rPr>
                        <w:rFonts w:ascii="Cambria Math"/>
                        <w:noProof/>
                        <w:color w:val="000000"/>
                        <w:lang w:val="nl-NL"/>
                      </w:rPr>
                      <m:t>2</m:t>
                    </m:r>
                  </m:e>
                  <m:sup>
                    <m:r>
                      <w:rPr>
                        <w:rFonts w:ascii="Cambria Math"/>
                        <w:noProof/>
                        <w:color w:val="000000"/>
                        <w:lang w:val="nl-NL"/>
                      </w:rPr>
                      <m:t>4</m:t>
                    </m:r>
                    <m:ctrlPr>
                      <w:rPr>
                        <w:rFonts w:ascii="Cambria Math" w:hAnsi="Cambria Math"/>
                        <w:i/>
                        <w:noProof/>
                        <w:color w:val="000000"/>
                        <w:lang w:val="nl-NL"/>
                      </w:rPr>
                    </m:ctrlPr>
                  </m:sup>
                </m:sSup>
                <m:r>
                  <m:rPr>
                    <m:nor/>
                  </m:rPr>
                  <w:rPr>
                    <w:rFonts w:ascii="Cambria Math"/>
                    <w:noProof/>
                    <w:color w:val="000000"/>
                    <w:lang w:val="nl-NL"/>
                  </w:rPr>
                  <m:t>.3</m:t>
                </m:r>
                <m:r>
                  <m:rPr>
                    <m:sty m:val="p"/>
                  </m:rPr>
                  <w:rPr>
                    <w:rFonts w:ascii="Cambria Math"/>
                    <w:noProof/>
                    <w:color w:val="000000"/>
                    <w:lang w:val="nl-NL"/>
                  </w:rPr>
                  <m:t>)</m:t>
                </m:r>
                <m:ctrlPr>
                  <w:rPr>
                    <w:rFonts w:ascii="Cambria Math" w:hAnsi="Cambria Math"/>
                    <w:noProof/>
                    <w:color w:val="000000"/>
                    <w:lang w:val="nl-NL"/>
                  </w:rPr>
                </m:ctrlPr>
              </m:e>
            </m:eqArr>
          </m:e>
        </m:d>
      </m:oMath>
    </w:p>
    <w:p w14:paraId="0DB83785" w14:textId="77777777" w:rsidR="002D49CE" w:rsidRPr="0020246F" w:rsidRDefault="002D49CE" w:rsidP="000B471C">
      <w:pPr>
        <w:tabs>
          <w:tab w:val="left" w:pos="284"/>
          <w:tab w:val="left" w:pos="567"/>
          <w:tab w:val="left" w:pos="2552"/>
          <w:tab w:val="left" w:pos="4820"/>
          <w:tab w:val="left" w:pos="7088"/>
        </w:tabs>
        <w:ind w:left="284" w:hanging="284"/>
        <w:rPr>
          <w:color w:val="000000"/>
          <w:lang w:val="nl-NL"/>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7E1503A3" w14:textId="77777777" w:rsidTr="00D1755C">
        <w:tc>
          <w:tcPr>
            <w:tcW w:w="10349" w:type="dxa"/>
            <w:shd w:val="clear" w:color="auto" w:fill="FFF2CC" w:themeFill="accent4" w:themeFillTint="33"/>
          </w:tcPr>
          <w:p w14:paraId="6F369DFD" w14:textId="427076B9"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
                <w:color w:val="000000"/>
                <w:u w:val="single"/>
                <w:lang w:val="sv-SE"/>
              </w:rPr>
              <w:t>Bài số 15</w:t>
            </w:r>
            <w:r w:rsidRPr="0020246F">
              <w:rPr>
                <w:color w:val="000000"/>
                <w:lang w:val="sv-SE"/>
              </w:rPr>
              <w:t xml:space="preserve">: </w:t>
            </w:r>
            <w:r w:rsidRPr="0020246F">
              <w:rPr>
                <w:bCs/>
                <w:color w:val="000000"/>
                <w:lang w:val="nl-NL"/>
              </w:rPr>
              <w:t>Trên mạch 1 của một</w:t>
            </w:r>
            <w:r>
              <w:rPr>
                <w:bCs/>
                <w:color w:val="000000"/>
                <w:lang w:val="nl-NL"/>
              </w:rPr>
              <w:t xml:space="preserve"> gene </w:t>
            </w:r>
            <w:r w:rsidRPr="0020246F">
              <w:rPr>
                <w:bCs/>
                <w:color w:val="000000"/>
                <w:lang w:val="nl-NL"/>
              </w:rPr>
              <w:t>tổng hợp nhân tạo có chiều 3’OH</w:t>
            </w:r>
            <w:r w:rsidRPr="0020246F">
              <w:rPr>
                <w:bCs/>
                <w:color w:val="000000"/>
                <w:lang w:val="nl-NL"/>
              </w:rPr>
              <w:sym w:font="Symbol" w:char="F0AE"/>
            </w:r>
            <w:r w:rsidRPr="0020246F">
              <w:rPr>
                <w:bCs/>
                <w:color w:val="000000"/>
                <w:lang w:val="nl-NL"/>
              </w:rPr>
              <w:t xml:space="preserve">5’P tính theo chiều phiên mã có trình tự </w:t>
            </w:r>
            <w:r>
              <w:rPr>
                <w:bCs/>
                <w:color w:val="000000"/>
                <w:lang w:val="nl-NL"/>
              </w:rPr>
              <w:t>nucleotide</w:t>
            </w:r>
            <w:r w:rsidRPr="0020246F">
              <w:rPr>
                <w:bCs/>
                <w:color w:val="000000"/>
                <w:lang w:val="nl-NL"/>
              </w:rPr>
              <w:t xml:space="preserve"> sau:</w:t>
            </w:r>
          </w:p>
          <w:p w14:paraId="1D57E75A" w14:textId="5E0CC1E2" w:rsidR="002D49CE" w:rsidRPr="0020246F" w:rsidRDefault="002D49CE" w:rsidP="000B471C">
            <w:pPr>
              <w:tabs>
                <w:tab w:val="left" w:pos="284"/>
                <w:tab w:val="left" w:pos="567"/>
                <w:tab w:val="left" w:pos="2552"/>
                <w:tab w:val="left" w:pos="4820"/>
                <w:tab w:val="left" w:pos="7088"/>
              </w:tabs>
              <w:ind w:left="284" w:firstLine="6"/>
              <w:jc w:val="both"/>
              <w:rPr>
                <w:bCs/>
                <w:color w:val="000000"/>
                <w:lang w:val="nl-NL"/>
              </w:rPr>
            </w:pPr>
            <w:r w:rsidRPr="0020246F">
              <w:rPr>
                <w:bCs/>
                <w:color w:val="000000"/>
                <w:lang w:val="nl-NL"/>
              </w:rPr>
              <w:t>3’-</w:t>
            </w:r>
            <w:r w:rsidR="001F7DD3">
              <w:rPr>
                <w:bCs/>
                <w:color w:val="000000"/>
                <w:lang w:val="nl-NL"/>
              </w:rPr>
              <w:t>TAC</w:t>
            </w:r>
            <w:r w:rsidRPr="0020246F">
              <w:rPr>
                <w:bCs/>
                <w:color w:val="000000"/>
                <w:lang w:val="nl-NL"/>
              </w:rPr>
              <w:t>-AAA-</w:t>
            </w:r>
            <w:r w:rsidR="001F7DD3">
              <w:rPr>
                <w:bCs/>
                <w:color w:val="000000"/>
                <w:lang w:val="nl-NL"/>
              </w:rPr>
              <w:t>CCC</w:t>
            </w:r>
            <w:r w:rsidRPr="0020246F">
              <w:rPr>
                <w:bCs/>
                <w:color w:val="000000"/>
                <w:lang w:val="nl-NL"/>
              </w:rPr>
              <w:t>-TTT-</w:t>
            </w:r>
            <w:r w:rsidR="001F7DD3">
              <w:rPr>
                <w:bCs/>
                <w:color w:val="000000"/>
                <w:lang w:val="nl-NL"/>
              </w:rPr>
              <w:t>TTC</w:t>
            </w:r>
            <w:r w:rsidRPr="0020246F">
              <w:rPr>
                <w:bCs/>
                <w:color w:val="000000"/>
                <w:lang w:val="nl-NL"/>
              </w:rPr>
              <w:t>-</w:t>
            </w:r>
            <w:r w:rsidR="001F7DD3">
              <w:rPr>
                <w:bCs/>
                <w:color w:val="000000"/>
                <w:lang w:val="nl-NL"/>
              </w:rPr>
              <w:t>TTC</w:t>
            </w:r>
            <w:r w:rsidRPr="0020246F">
              <w:rPr>
                <w:bCs/>
                <w:color w:val="000000"/>
                <w:lang w:val="nl-NL"/>
              </w:rPr>
              <w:t>-</w:t>
            </w:r>
            <w:r w:rsidR="001F7DD3">
              <w:rPr>
                <w:bCs/>
                <w:color w:val="000000"/>
                <w:lang w:val="nl-NL"/>
              </w:rPr>
              <w:t>TTC</w:t>
            </w:r>
            <w:r w:rsidRPr="0020246F">
              <w:rPr>
                <w:bCs/>
                <w:color w:val="000000"/>
                <w:lang w:val="nl-NL"/>
              </w:rPr>
              <w:t>-</w:t>
            </w:r>
            <w:r w:rsidR="001F7DD3">
              <w:rPr>
                <w:bCs/>
                <w:color w:val="000000"/>
                <w:lang w:val="nl-NL"/>
              </w:rPr>
              <w:t>CTT</w:t>
            </w:r>
            <w:r w:rsidRPr="0020246F">
              <w:rPr>
                <w:bCs/>
                <w:color w:val="000000"/>
                <w:lang w:val="nl-NL"/>
              </w:rPr>
              <w:t>-</w:t>
            </w:r>
            <w:r w:rsidR="001F7DD3">
              <w:rPr>
                <w:bCs/>
                <w:color w:val="000000"/>
                <w:lang w:val="nl-NL"/>
              </w:rPr>
              <w:t>CTT</w:t>
            </w:r>
            <w:r w:rsidRPr="0020246F">
              <w:rPr>
                <w:bCs/>
                <w:color w:val="000000"/>
                <w:lang w:val="nl-NL"/>
              </w:rPr>
              <w:t>-</w:t>
            </w:r>
            <w:r w:rsidR="001F7DD3">
              <w:rPr>
                <w:bCs/>
                <w:color w:val="000000"/>
                <w:lang w:val="nl-NL"/>
              </w:rPr>
              <w:t>CCC</w:t>
            </w:r>
            <w:r w:rsidRPr="0020246F">
              <w:rPr>
                <w:bCs/>
                <w:color w:val="000000"/>
                <w:lang w:val="nl-NL"/>
              </w:rPr>
              <w:t>-TTT-</w:t>
            </w:r>
            <w:r w:rsidR="001F7DD3">
              <w:rPr>
                <w:bCs/>
                <w:color w:val="000000"/>
                <w:lang w:val="nl-NL"/>
              </w:rPr>
              <w:t>CTT</w:t>
            </w:r>
            <w:r w:rsidRPr="0020246F">
              <w:rPr>
                <w:bCs/>
                <w:color w:val="000000"/>
                <w:lang w:val="nl-NL"/>
              </w:rPr>
              <w:t>-</w:t>
            </w:r>
            <w:r w:rsidR="001F7DD3">
              <w:rPr>
                <w:bCs/>
                <w:color w:val="000000"/>
                <w:lang w:val="nl-NL"/>
              </w:rPr>
              <w:t>TCC</w:t>
            </w:r>
            <w:r w:rsidRPr="0020246F">
              <w:rPr>
                <w:bCs/>
                <w:color w:val="000000"/>
                <w:lang w:val="nl-NL"/>
              </w:rPr>
              <w:t>-ATT-5’</w:t>
            </w:r>
          </w:p>
          <w:p w14:paraId="505325A9" w14:textId="7721F83B"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a. Xác định trình tự </w:t>
            </w:r>
            <w:r>
              <w:rPr>
                <w:bCs/>
                <w:color w:val="000000"/>
                <w:lang w:val="nl-NL"/>
              </w:rPr>
              <w:t xml:space="preserve">amino acid </w:t>
            </w:r>
            <w:r w:rsidRPr="0020246F">
              <w:rPr>
                <w:bCs/>
                <w:color w:val="000000"/>
                <w:lang w:val="nl-NL"/>
              </w:rPr>
              <w:t xml:space="preserve">trên 1 chuỗi </w:t>
            </w:r>
            <w:r w:rsidR="006474DD">
              <w:rPr>
                <w:bCs/>
                <w:color w:val="000000"/>
                <w:lang w:val="nl-NL"/>
              </w:rPr>
              <w:t>polypeptide</w:t>
            </w:r>
            <w:r>
              <w:rPr>
                <w:bCs/>
                <w:color w:val="000000"/>
                <w:lang w:val="nl-NL"/>
              </w:rPr>
              <w:t xml:space="preserve"> </w:t>
            </w:r>
            <w:r w:rsidRPr="0020246F">
              <w:rPr>
                <w:bCs/>
                <w:color w:val="000000"/>
                <w:lang w:val="nl-NL"/>
              </w:rPr>
              <w:t xml:space="preserve">(kể cả </w:t>
            </w:r>
            <w:r>
              <w:rPr>
                <w:bCs/>
                <w:color w:val="000000"/>
                <w:lang w:val="nl-NL"/>
              </w:rPr>
              <w:t xml:space="preserve">amino acid </w:t>
            </w:r>
            <w:r w:rsidRPr="0020246F">
              <w:rPr>
                <w:bCs/>
                <w:color w:val="000000"/>
                <w:lang w:val="nl-NL"/>
              </w:rPr>
              <w:t xml:space="preserve"> mở đầu) được tổng hợp dựa trên</w:t>
            </w:r>
            <w:r>
              <w:rPr>
                <w:bCs/>
                <w:color w:val="000000"/>
                <w:lang w:val="nl-NL"/>
              </w:rPr>
              <w:t xml:space="preserve"> gene </w:t>
            </w:r>
            <w:r w:rsidRPr="0020246F">
              <w:rPr>
                <w:bCs/>
                <w:color w:val="000000"/>
                <w:lang w:val="nl-NL"/>
              </w:rPr>
              <w:t>nhân tạo trên.</w:t>
            </w:r>
          </w:p>
          <w:p w14:paraId="20D8A68E" w14:textId="52EDB28D"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b. Xác định số lượng từng loại </w:t>
            </w:r>
            <w:r w:rsidR="006B73DF">
              <w:rPr>
                <w:bCs/>
                <w:color w:val="000000"/>
                <w:lang w:val="nl-NL"/>
              </w:rPr>
              <w:t xml:space="preserve">nucleotide </w:t>
            </w:r>
            <w:r w:rsidRPr="0020246F">
              <w:rPr>
                <w:bCs/>
                <w:color w:val="000000"/>
                <w:lang w:val="nl-NL"/>
              </w:rPr>
              <w:t xml:space="preserve"> trên các đối mã (anticodon) của t</w:t>
            </w:r>
            <w:r>
              <w:rPr>
                <w:bCs/>
                <w:color w:val="000000"/>
                <w:lang w:val="nl-NL"/>
              </w:rPr>
              <w:t>RNA</w:t>
            </w:r>
            <w:r w:rsidRPr="0020246F">
              <w:rPr>
                <w:bCs/>
                <w:color w:val="000000"/>
                <w:lang w:val="nl-NL"/>
              </w:rPr>
              <w:t xml:space="preserve"> để tổng hợp một chuỗi </w:t>
            </w:r>
            <w:r w:rsidR="006474DD">
              <w:rPr>
                <w:bCs/>
                <w:color w:val="000000"/>
                <w:lang w:val="nl-NL"/>
              </w:rPr>
              <w:t>polypeptide</w:t>
            </w:r>
            <w:r>
              <w:rPr>
                <w:bCs/>
                <w:color w:val="000000"/>
                <w:lang w:val="nl-NL"/>
              </w:rPr>
              <w:t xml:space="preserve"> </w:t>
            </w:r>
            <w:r w:rsidRPr="0020246F">
              <w:rPr>
                <w:bCs/>
                <w:color w:val="000000"/>
                <w:lang w:val="nl-NL"/>
              </w:rPr>
              <w:t>.</w:t>
            </w:r>
          </w:p>
          <w:p w14:paraId="327A471D" w14:textId="18009097"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c. Nếu</w:t>
            </w:r>
            <w:r>
              <w:rPr>
                <w:bCs/>
                <w:color w:val="000000"/>
                <w:lang w:val="nl-NL"/>
              </w:rPr>
              <w:t xml:space="preserve"> gene </w:t>
            </w:r>
            <w:r w:rsidRPr="0020246F">
              <w:rPr>
                <w:bCs/>
                <w:color w:val="000000"/>
                <w:lang w:val="nl-NL"/>
              </w:rPr>
              <w:t xml:space="preserve">trên phiên mã 5 lần. Xác định số lượng từng loại </w:t>
            </w:r>
            <w:r w:rsidR="006B73DF">
              <w:rPr>
                <w:bCs/>
                <w:color w:val="000000"/>
                <w:lang w:val="nl-NL"/>
              </w:rPr>
              <w:t xml:space="preserve">nucleotide </w:t>
            </w:r>
            <w:r w:rsidRPr="0020246F">
              <w:rPr>
                <w:bCs/>
                <w:color w:val="000000"/>
                <w:lang w:val="nl-NL"/>
              </w:rPr>
              <w:t xml:space="preserve"> mà môi trường cung cấp cho</w:t>
            </w:r>
            <w:r>
              <w:rPr>
                <w:bCs/>
                <w:color w:val="000000"/>
                <w:lang w:val="nl-NL"/>
              </w:rPr>
              <w:t xml:space="preserve"> gene </w:t>
            </w:r>
            <w:r w:rsidRPr="0020246F">
              <w:rPr>
                <w:bCs/>
                <w:color w:val="000000"/>
                <w:lang w:val="nl-NL"/>
              </w:rPr>
              <w:t>trên phiên mã.</w:t>
            </w:r>
          </w:p>
          <w:p w14:paraId="1806FFD9" w14:textId="1B1212BE" w:rsidR="002D49CE" w:rsidRPr="0020246F" w:rsidRDefault="002D49CE" w:rsidP="000B471C">
            <w:pPr>
              <w:tabs>
                <w:tab w:val="left" w:pos="284"/>
                <w:tab w:val="left" w:pos="567"/>
                <w:tab w:val="left" w:pos="2552"/>
                <w:tab w:val="left" w:pos="4820"/>
                <w:tab w:val="left" w:pos="7088"/>
              </w:tabs>
              <w:ind w:left="284" w:hanging="284"/>
              <w:rPr>
                <w:bCs/>
                <w:color w:val="000000"/>
                <w:lang w:val="nl-NL"/>
              </w:rPr>
            </w:pPr>
            <w:r w:rsidRPr="0020246F">
              <w:rPr>
                <w:bCs/>
                <w:color w:val="000000"/>
                <w:lang w:val="nl-NL"/>
              </w:rPr>
              <w:t xml:space="preserve">d. Số lượng từng loại </w:t>
            </w:r>
            <w:r>
              <w:rPr>
                <w:bCs/>
                <w:color w:val="000000"/>
                <w:lang w:val="nl-NL"/>
              </w:rPr>
              <w:t>nucleotide</w:t>
            </w:r>
            <w:r w:rsidRPr="0020246F">
              <w:rPr>
                <w:bCs/>
                <w:color w:val="000000"/>
                <w:lang w:val="nl-NL"/>
              </w:rPr>
              <w:t xml:space="preserve"> trên </w:t>
            </w:r>
            <w:r w:rsidR="00006C9E">
              <w:rPr>
                <w:bCs/>
                <w:color w:val="000000"/>
                <w:lang w:val="nl-NL"/>
              </w:rPr>
              <w:t>gene.</w:t>
            </w:r>
            <w:r w:rsidRPr="0020246F">
              <w:rPr>
                <w:bCs/>
                <w:color w:val="000000"/>
                <w:lang w:val="nl-NL"/>
              </w:rPr>
              <w:t xml:space="preserve"> </w:t>
            </w:r>
          </w:p>
          <w:p w14:paraId="5F91F947" w14:textId="6A189872" w:rsidR="002D49CE" w:rsidRPr="0020246F" w:rsidRDefault="002D49CE" w:rsidP="000B471C">
            <w:pPr>
              <w:tabs>
                <w:tab w:val="left" w:pos="284"/>
                <w:tab w:val="left" w:pos="567"/>
                <w:tab w:val="left" w:pos="2552"/>
                <w:tab w:val="left" w:pos="4820"/>
                <w:tab w:val="left" w:pos="7088"/>
              </w:tabs>
              <w:ind w:left="284" w:firstLine="6"/>
              <w:rPr>
                <w:color w:val="000000"/>
                <w:lang w:val="nl-NL"/>
              </w:rPr>
            </w:pPr>
            <w:r w:rsidRPr="0020246F">
              <w:rPr>
                <w:bCs/>
                <w:color w:val="000000"/>
                <w:lang w:val="nl-NL"/>
              </w:rPr>
              <w:lastRenderedPageBreak/>
              <w:t>Biết các codon (bộ ba mã hóa/m</w:t>
            </w:r>
            <w:r>
              <w:rPr>
                <w:bCs/>
                <w:color w:val="000000"/>
                <w:lang w:val="nl-NL"/>
              </w:rPr>
              <w:t>RNA</w:t>
            </w:r>
            <w:r w:rsidRPr="0020246F">
              <w:rPr>
                <w:bCs/>
                <w:color w:val="000000"/>
                <w:lang w:val="nl-NL"/>
              </w:rPr>
              <w:t xml:space="preserve">) tương ứng với các </w:t>
            </w:r>
            <w:r>
              <w:rPr>
                <w:bCs/>
                <w:color w:val="000000"/>
                <w:lang w:val="nl-NL"/>
              </w:rPr>
              <w:t xml:space="preserve">amino acid </w:t>
            </w:r>
            <w:r w:rsidRPr="0020246F">
              <w:rPr>
                <w:bCs/>
                <w:color w:val="000000"/>
                <w:lang w:val="nl-NL"/>
              </w:rPr>
              <w:t xml:space="preserve">trên chuỗi </w:t>
            </w:r>
            <w:r w:rsidR="006474DD">
              <w:rPr>
                <w:bCs/>
                <w:color w:val="000000"/>
                <w:lang w:val="nl-NL"/>
              </w:rPr>
              <w:t>polypeptide</w:t>
            </w:r>
            <w:r>
              <w:rPr>
                <w:bCs/>
                <w:color w:val="000000"/>
                <w:lang w:val="nl-NL"/>
              </w:rPr>
              <w:t xml:space="preserve"> </w:t>
            </w:r>
            <w:r w:rsidRPr="0020246F">
              <w:rPr>
                <w:bCs/>
                <w:color w:val="000000"/>
                <w:lang w:val="nl-NL"/>
              </w:rPr>
              <w:t xml:space="preserve">như sau:  UUU: Phe, AGG: Arg, GGG: Gly, GAA: Glu,  </w:t>
            </w:r>
            <w:r w:rsidRPr="0020246F">
              <w:rPr>
                <w:color w:val="000000"/>
                <w:lang w:val="nl-NL"/>
              </w:rPr>
              <w:t>AAA và AAG: Lys, AUG: fMet</w:t>
            </w:r>
          </w:p>
        </w:tc>
      </w:tr>
    </w:tbl>
    <w:p w14:paraId="0739852C"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lastRenderedPageBreak/>
        <w:t>Bài giải</w:t>
      </w:r>
    </w:p>
    <w:p w14:paraId="44B68D53" w14:textId="47CECE0E" w:rsidR="002D49CE" w:rsidRPr="0020246F" w:rsidRDefault="002D49CE" w:rsidP="000B471C">
      <w:pPr>
        <w:tabs>
          <w:tab w:val="left" w:pos="284"/>
          <w:tab w:val="left" w:pos="567"/>
          <w:tab w:val="left" w:pos="2552"/>
          <w:tab w:val="left" w:pos="4820"/>
          <w:tab w:val="left" w:pos="7088"/>
        </w:tabs>
        <w:ind w:left="284" w:hanging="284"/>
        <w:rPr>
          <w:color w:val="000000"/>
          <w:lang w:val="nl-NL"/>
        </w:rPr>
      </w:pPr>
      <w:r w:rsidRPr="0020246F">
        <w:rPr>
          <w:color w:val="000000"/>
          <w:lang w:val="nl-NL"/>
        </w:rPr>
        <w:t>Khi cho mạch gốc (3’--5’)/</w:t>
      </w:r>
      <w:r w:rsidR="00A55D44">
        <w:rPr>
          <w:color w:val="000000"/>
          <w:lang w:val="nl-NL"/>
        </w:rPr>
        <w:t xml:space="preserve">gene </w:t>
      </w:r>
      <w:r w:rsidRPr="0020246F">
        <w:rPr>
          <w:color w:val="000000"/>
          <w:lang w:val="nl-NL"/>
        </w:rPr>
        <w:sym w:font="Symbol" w:char="F0AE"/>
      </w:r>
      <w:r w:rsidRPr="0020246F">
        <w:rPr>
          <w:color w:val="000000"/>
          <w:lang w:val="nl-NL"/>
        </w:rPr>
        <w:t xml:space="preserve"> m</w:t>
      </w:r>
      <w:r>
        <w:rPr>
          <w:color w:val="000000"/>
          <w:lang w:val="nl-NL"/>
        </w:rPr>
        <w:t>RNA</w:t>
      </w:r>
      <w:r w:rsidRPr="0020246F">
        <w:rPr>
          <w:color w:val="000000"/>
          <w:lang w:val="nl-NL"/>
        </w:rPr>
        <w:t xml:space="preserve"> </w:t>
      </w:r>
      <w:r w:rsidRPr="0020246F">
        <w:rPr>
          <w:color w:val="000000"/>
          <w:lang w:val="nl-NL"/>
        </w:rPr>
        <w:sym w:font="Symbol" w:char="F0AE"/>
      </w:r>
      <w:r w:rsidR="006474DD">
        <w:rPr>
          <w:color w:val="000000"/>
          <w:lang w:val="nl-NL"/>
        </w:rPr>
        <w:t>polypeptide</w:t>
      </w:r>
      <w:r>
        <w:rPr>
          <w:color w:val="000000"/>
          <w:lang w:val="nl-NL"/>
        </w:rPr>
        <w:t xml:space="preserve"> </w:t>
      </w:r>
      <w:r w:rsidRPr="0020246F">
        <w:rPr>
          <w:color w:val="000000"/>
          <w:lang w:val="nl-NL"/>
        </w:rPr>
        <w:t>)</w:t>
      </w:r>
    </w:p>
    <w:tbl>
      <w:tblPr>
        <w:tblW w:w="10632" w:type="dxa"/>
        <w:tblLook w:val="04A0" w:firstRow="1" w:lastRow="0" w:firstColumn="1" w:lastColumn="0" w:noHBand="0" w:noVBand="1"/>
      </w:tblPr>
      <w:tblGrid>
        <w:gridCol w:w="10632"/>
      </w:tblGrid>
      <w:tr w:rsidR="002D49CE" w:rsidRPr="0020246F" w14:paraId="3B0530F2" w14:textId="77777777" w:rsidTr="001F7DD3">
        <w:tc>
          <w:tcPr>
            <w:tcW w:w="10632" w:type="dxa"/>
            <w:shd w:val="clear" w:color="auto" w:fill="DEEAF6" w:themeFill="accent1" w:themeFillTint="33"/>
          </w:tcPr>
          <w:p w14:paraId="2132F59C" w14:textId="689BDD19" w:rsidR="002D49CE" w:rsidRPr="0020246F" w:rsidRDefault="002D49CE" w:rsidP="001F7DD3">
            <w:pPr>
              <w:tabs>
                <w:tab w:val="left" w:pos="303"/>
                <w:tab w:val="left" w:pos="567"/>
                <w:tab w:val="left" w:pos="2552"/>
                <w:tab w:val="left" w:pos="4820"/>
                <w:tab w:val="left" w:pos="7088"/>
              </w:tabs>
              <w:jc w:val="both"/>
              <w:rPr>
                <w:bCs/>
                <w:color w:val="000000"/>
                <w:lang w:val="nl-NL"/>
              </w:rPr>
            </w:pPr>
            <w:r w:rsidRPr="0020246F">
              <w:rPr>
                <w:bCs/>
                <w:color w:val="000000"/>
                <w:lang w:val="nl-NL"/>
              </w:rPr>
              <w:t xml:space="preserve">Gen: (mạch gốc) </w:t>
            </w:r>
            <w:r w:rsidRPr="0020246F">
              <w:rPr>
                <w:bCs/>
                <w:color w:val="000000"/>
                <w:lang w:val="nl-NL"/>
              </w:rPr>
              <w:sym w:font="Symbol" w:char="F0AE"/>
            </w:r>
            <w:r w:rsidRPr="0020246F">
              <w:rPr>
                <w:bCs/>
                <w:color w:val="000000"/>
                <w:lang w:val="nl-NL"/>
              </w:rPr>
              <w:t xml:space="preserve"> 3’-</w:t>
            </w:r>
            <w:r w:rsidR="001F7DD3">
              <w:rPr>
                <w:bCs/>
                <w:color w:val="000000"/>
                <w:lang w:val="nl-NL"/>
              </w:rPr>
              <w:t>TAC</w:t>
            </w:r>
            <w:r w:rsidRPr="0020246F">
              <w:rPr>
                <w:bCs/>
                <w:color w:val="000000"/>
                <w:lang w:val="nl-NL"/>
              </w:rPr>
              <w:t xml:space="preserve"> -AAA-</w:t>
            </w:r>
            <w:r w:rsidR="001F7DD3">
              <w:rPr>
                <w:bCs/>
                <w:color w:val="000000"/>
                <w:lang w:val="nl-NL"/>
              </w:rPr>
              <w:t>CCC</w:t>
            </w:r>
            <w:r w:rsidRPr="0020246F">
              <w:rPr>
                <w:bCs/>
                <w:color w:val="000000"/>
                <w:lang w:val="nl-NL"/>
              </w:rPr>
              <w:t xml:space="preserve">-TTT- </w:t>
            </w:r>
            <w:r w:rsidR="001F7DD3">
              <w:rPr>
                <w:bCs/>
                <w:color w:val="000000"/>
                <w:lang w:val="nl-NL"/>
              </w:rPr>
              <w:t>TTC</w:t>
            </w:r>
            <w:r w:rsidRPr="0020246F">
              <w:rPr>
                <w:bCs/>
                <w:color w:val="000000"/>
                <w:lang w:val="nl-NL"/>
              </w:rPr>
              <w:t xml:space="preserve">- </w:t>
            </w:r>
            <w:r w:rsidR="001F7DD3">
              <w:rPr>
                <w:bCs/>
                <w:color w:val="000000"/>
                <w:lang w:val="nl-NL"/>
              </w:rPr>
              <w:t>TTC</w:t>
            </w:r>
            <w:r w:rsidRPr="0020246F">
              <w:rPr>
                <w:bCs/>
                <w:color w:val="000000"/>
                <w:lang w:val="nl-NL"/>
              </w:rPr>
              <w:t>-</w:t>
            </w:r>
            <w:r w:rsidR="001F7DD3">
              <w:rPr>
                <w:bCs/>
                <w:color w:val="000000"/>
                <w:lang w:val="nl-NL"/>
              </w:rPr>
              <w:t>TTC</w:t>
            </w:r>
            <w:r w:rsidRPr="0020246F">
              <w:rPr>
                <w:bCs/>
                <w:color w:val="000000"/>
                <w:lang w:val="nl-NL"/>
              </w:rPr>
              <w:t>-</w:t>
            </w:r>
            <w:r w:rsidR="001F7DD3">
              <w:rPr>
                <w:bCs/>
                <w:color w:val="000000"/>
                <w:lang w:val="nl-NL"/>
              </w:rPr>
              <w:t>CTT</w:t>
            </w:r>
            <w:r w:rsidRPr="0020246F">
              <w:rPr>
                <w:bCs/>
                <w:color w:val="000000"/>
                <w:lang w:val="nl-NL"/>
              </w:rPr>
              <w:t>-</w:t>
            </w:r>
            <w:r w:rsidR="001F7DD3">
              <w:rPr>
                <w:bCs/>
                <w:color w:val="000000"/>
                <w:lang w:val="nl-NL"/>
              </w:rPr>
              <w:t>CTT</w:t>
            </w:r>
            <w:r w:rsidRPr="0020246F">
              <w:rPr>
                <w:bCs/>
                <w:color w:val="000000"/>
                <w:lang w:val="nl-NL"/>
              </w:rPr>
              <w:t>-</w:t>
            </w:r>
            <w:r w:rsidR="001F7DD3">
              <w:rPr>
                <w:bCs/>
                <w:color w:val="000000"/>
                <w:lang w:val="nl-NL"/>
              </w:rPr>
              <w:t>CCC</w:t>
            </w:r>
            <w:r w:rsidRPr="0020246F">
              <w:rPr>
                <w:bCs/>
                <w:color w:val="000000"/>
                <w:lang w:val="nl-NL"/>
              </w:rPr>
              <w:t>-TTT-</w:t>
            </w:r>
            <w:r w:rsidR="001F7DD3">
              <w:rPr>
                <w:bCs/>
                <w:color w:val="000000"/>
                <w:lang w:val="nl-NL"/>
              </w:rPr>
              <w:t>CTT</w:t>
            </w:r>
            <w:r w:rsidRPr="0020246F">
              <w:rPr>
                <w:bCs/>
                <w:color w:val="000000"/>
                <w:lang w:val="nl-NL"/>
              </w:rPr>
              <w:t>-</w:t>
            </w:r>
            <w:r w:rsidR="001F7DD3">
              <w:rPr>
                <w:bCs/>
                <w:color w:val="000000"/>
                <w:lang w:val="nl-NL"/>
              </w:rPr>
              <w:t>TCC</w:t>
            </w:r>
            <w:r w:rsidRPr="0020246F">
              <w:rPr>
                <w:bCs/>
                <w:color w:val="000000"/>
                <w:lang w:val="nl-NL"/>
              </w:rPr>
              <w:t>-ATT-5’</w:t>
            </w:r>
          </w:p>
        </w:tc>
      </w:tr>
      <w:tr w:rsidR="002D49CE" w:rsidRPr="0020246F" w14:paraId="42D4AB25" w14:textId="77777777" w:rsidTr="001F7DD3">
        <w:tc>
          <w:tcPr>
            <w:tcW w:w="10632" w:type="dxa"/>
            <w:shd w:val="clear" w:color="auto" w:fill="DEEAF6" w:themeFill="accent1" w:themeFillTint="33"/>
          </w:tcPr>
          <w:p w14:paraId="5133947F" w14:textId="77777777" w:rsidR="002D49CE" w:rsidRPr="0020246F" w:rsidRDefault="002D49CE" w:rsidP="000B471C">
            <w:pPr>
              <w:tabs>
                <w:tab w:val="left" w:pos="303"/>
                <w:tab w:val="left" w:pos="567"/>
                <w:tab w:val="left" w:pos="2552"/>
                <w:tab w:val="left" w:pos="4820"/>
                <w:tab w:val="left" w:pos="7088"/>
              </w:tabs>
              <w:jc w:val="both"/>
              <w:rPr>
                <w:bCs/>
                <w:color w:val="000000"/>
                <w:lang w:val="nl-NL"/>
              </w:rPr>
            </w:pPr>
            <w:r w:rsidRPr="0020246F">
              <w:rPr>
                <w:bCs/>
                <w:color w:val="000000"/>
                <w:lang w:val="nl-NL"/>
              </w:rPr>
              <w:sym w:font="Symbol" w:char="F0AF"/>
            </w:r>
            <w:r w:rsidRPr="0020246F">
              <w:rPr>
                <w:bCs/>
                <w:color w:val="000000"/>
                <w:lang w:val="nl-NL"/>
              </w:rPr>
              <w:t>Phiên mã</w:t>
            </w:r>
          </w:p>
        </w:tc>
      </w:tr>
      <w:tr w:rsidR="002D49CE" w:rsidRPr="0020246F" w14:paraId="2E9F67A0" w14:textId="77777777" w:rsidTr="001F7DD3">
        <w:tc>
          <w:tcPr>
            <w:tcW w:w="10632" w:type="dxa"/>
            <w:shd w:val="clear" w:color="auto" w:fill="DEEAF6" w:themeFill="accent1" w:themeFillTint="33"/>
          </w:tcPr>
          <w:p w14:paraId="3DD4FA9E" w14:textId="32B9BDE9" w:rsidR="002D49CE" w:rsidRPr="0020246F" w:rsidRDefault="002D49CE" w:rsidP="001F7DD3">
            <w:pPr>
              <w:tabs>
                <w:tab w:val="left" w:pos="303"/>
                <w:tab w:val="left" w:pos="567"/>
                <w:tab w:val="left" w:pos="2552"/>
                <w:tab w:val="left" w:pos="4820"/>
                <w:tab w:val="left" w:pos="7088"/>
              </w:tabs>
              <w:jc w:val="both"/>
              <w:rPr>
                <w:bCs/>
                <w:color w:val="000000"/>
                <w:lang w:val="nl-NL"/>
              </w:rPr>
            </w:pPr>
            <w:r w:rsidRPr="0020246F">
              <w:rPr>
                <w:bCs/>
                <w:color w:val="000000"/>
                <w:lang w:val="nl-NL"/>
              </w:rPr>
              <w:t>m</w:t>
            </w:r>
            <w:r>
              <w:rPr>
                <w:bCs/>
                <w:color w:val="000000"/>
                <w:lang w:val="nl-NL"/>
              </w:rPr>
              <w:t>RNA</w:t>
            </w:r>
            <w:r w:rsidRPr="0020246F">
              <w:rPr>
                <w:bCs/>
                <w:color w:val="000000"/>
                <w:lang w:val="nl-NL"/>
              </w:rPr>
              <w:t>:</w:t>
            </w:r>
            <w:r w:rsidR="006474DD">
              <w:rPr>
                <w:bCs/>
                <w:color w:val="000000"/>
                <w:lang w:val="nl-NL"/>
              </w:rPr>
              <w:t xml:space="preserve">        </w:t>
            </w:r>
            <w:r w:rsidRPr="0020246F">
              <w:rPr>
                <w:bCs/>
                <w:color w:val="000000"/>
                <w:lang w:val="nl-NL"/>
              </w:rPr>
              <w:sym w:font="Symbol" w:char="F0AE"/>
            </w:r>
            <w:r w:rsidRPr="0020246F">
              <w:rPr>
                <w:bCs/>
                <w:color w:val="000000"/>
                <w:lang w:val="nl-NL"/>
              </w:rPr>
              <w:t>5’-AUG-UUU-GGG-AAA-AAG-AAG-AAG-GAA-GAA- GGG-AAA-GAA-AGG-UAA-3’</w:t>
            </w:r>
          </w:p>
        </w:tc>
      </w:tr>
      <w:tr w:rsidR="002D49CE" w:rsidRPr="0020246F" w14:paraId="1F84C8BA" w14:textId="77777777" w:rsidTr="001F7DD3">
        <w:trPr>
          <w:trHeight w:val="981"/>
        </w:trPr>
        <w:tc>
          <w:tcPr>
            <w:tcW w:w="10632" w:type="dxa"/>
            <w:shd w:val="clear" w:color="auto" w:fill="DEEAF6" w:themeFill="accent1" w:themeFillTint="33"/>
          </w:tcPr>
          <w:p w14:paraId="34573201" w14:textId="6A6FED37" w:rsidR="002D49CE" w:rsidRPr="0020246F" w:rsidRDefault="002D49CE" w:rsidP="000B471C">
            <w:pPr>
              <w:tabs>
                <w:tab w:val="left" w:pos="303"/>
                <w:tab w:val="left" w:pos="567"/>
                <w:tab w:val="left" w:pos="2552"/>
                <w:tab w:val="left" w:pos="4820"/>
                <w:tab w:val="left" w:pos="7088"/>
              </w:tabs>
              <w:jc w:val="both"/>
              <w:rPr>
                <w:bCs/>
                <w:color w:val="000000"/>
                <w:lang w:val="nl-NL"/>
              </w:rPr>
            </w:pPr>
            <w:r w:rsidRPr="0020246F">
              <w:rPr>
                <w:bCs/>
                <w:color w:val="000000"/>
                <w:lang w:val="nl-NL"/>
              </w:rPr>
              <w:sym w:font="Symbol" w:char="F0AF"/>
            </w:r>
            <w:r w:rsidRPr="0020246F">
              <w:rPr>
                <w:bCs/>
                <w:color w:val="000000"/>
                <w:lang w:val="nl-NL"/>
              </w:rPr>
              <w:t xml:space="preserve"> dịch mã (dựa trên các codon/m</w:t>
            </w:r>
            <w:r>
              <w:rPr>
                <w:bCs/>
                <w:color w:val="000000"/>
                <w:lang w:val="nl-NL"/>
              </w:rPr>
              <w:t>RNA</w:t>
            </w:r>
            <w:r w:rsidRPr="0020246F">
              <w:rPr>
                <w:bCs/>
                <w:color w:val="000000"/>
                <w:lang w:val="nl-NL"/>
              </w:rPr>
              <w:t xml:space="preserve"> ứng với </w:t>
            </w:r>
            <w:r>
              <w:rPr>
                <w:bCs/>
                <w:color w:val="000000"/>
                <w:lang w:val="nl-NL"/>
              </w:rPr>
              <w:t xml:space="preserve">amino acid </w:t>
            </w:r>
            <w:r w:rsidRPr="0020246F">
              <w:rPr>
                <w:bCs/>
                <w:color w:val="000000"/>
                <w:lang w:val="nl-NL"/>
              </w:rPr>
              <w:t>/</w:t>
            </w:r>
            <w:r w:rsidR="006474DD">
              <w:rPr>
                <w:bCs/>
                <w:color w:val="000000"/>
                <w:lang w:val="nl-NL"/>
              </w:rPr>
              <w:t>polypeptide</w:t>
            </w:r>
            <w:r>
              <w:rPr>
                <w:bCs/>
                <w:color w:val="000000"/>
                <w:lang w:val="nl-NL"/>
              </w:rPr>
              <w:t xml:space="preserve"> </w:t>
            </w:r>
          </w:p>
          <w:p w14:paraId="102611C7" w14:textId="1B786A30" w:rsidR="002D49CE" w:rsidRPr="0020246F" w:rsidRDefault="002D49CE" w:rsidP="000B471C">
            <w:pPr>
              <w:tabs>
                <w:tab w:val="left" w:pos="303"/>
                <w:tab w:val="left" w:pos="567"/>
                <w:tab w:val="left" w:pos="2552"/>
                <w:tab w:val="left" w:pos="4820"/>
                <w:tab w:val="left" w:pos="7088"/>
              </w:tabs>
              <w:jc w:val="both"/>
              <w:rPr>
                <w:bCs/>
                <w:color w:val="000000"/>
                <w:lang w:val="nl-NL"/>
              </w:rPr>
            </w:pPr>
            <w:r w:rsidRPr="0020246F">
              <w:rPr>
                <w:bCs/>
                <w:color w:val="000000"/>
                <w:lang w:val="nl-NL"/>
              </w:rPr>
              <w:t xml:space="preserve">     </w:t>
            </w:r>
            <w:r w:rsidRPr="0020246F">
              <w:rPr>
                <w:bCs/>
                <w:color w:val="000000"/>
                <w:lang w:val="nl-NL"/>
              </w:rPr>
              <w:sym w:font="Symbol" w:char="F0AE"/>
            </w:r>
            <w:r w:rsidRPr="0020246F">
              <w:rPr>
                <w:bCs/>
                <w:color w:val="000000"/>
                <w:lang w:val="nl-NL"/>
              </w:rPr>
              <w:t xml:space="preserve"> thế vào để tạo thành </w:t>
            </w:r>
            <w:r w:rsidR="006474DD">
              <w:rPr>
                <w:bCs/>
                <w:color w:val="000000"/>
                <w:lang w:val="nl-NL"/>
              </w:rPr>
              <w:t>polypeptide</w:t>
            </w:r>
            <w:r>
              <w:rPr>
                <w:bCs/>
                <w:color w:val="000000"/>
                <w:lang w:val="nl-NL"/>
              </w:rPr>
              <w:t xml:space="preserve"> </w:t>
            </w:r>
            <w:r w:rsidRPr="0020246F">
              <w:rPr>
                <w:bCs/>
                <w:color w:val="000000"/>
                <w:lang w:val="nl-NL"/>
              </w:rPr>
              <w:t>.</w:t>
            </w:r>
          </w:p>
        </w:tc>
      </w:tr>
      <w:tr w:rsidR="002D49CE" w:rsidRPr="0020246F" w14:paraId="3A6AC480" w14:textId="77777777" w:rsidTr="001F7DD3">
        <w:tc>
          <w:tcPr>
            <w:tcW w:w="10632" w:type="dxa"/>
            <w:shd w:val="clear" w:color="auto" w:fill="DEEAF6" w:themeFill="accent1" w:themeFillTint="33"/>
          </w:tcPr>
          <w:p w14:paraId="7D928C83" w14:textId="72627870" w:rsidR="002D49CE" w:rsidRPr="0020246F" w:rsidRDefault="006474DD" w:rsidP="000B471C">
            <w:pPr>
              <w:tabs>
                <w:tab w:val="left" w:pos="303"/>
                <w:tab w:val="left" w:pos="567"/>
                <w:tab w:val="left" w:pos="2552"/>
                <w:tab w:val="left" w:pos="4820"/>
                <w:tab w:val="left" w:pos="7088"/>
              </w:tabs>
              <w:jc w:val="both"/>
              <w:rPr>
                <w:bCs/>
                <w:color w:val="000000"/>
                <w:lang w:val="nl-NL"/>
              </w:rPr>
            </w:pPr>
            <w:r>
              <w:rPr>
                <w:bCs/>
                <w:color w:val="000000"/>
                <w:lang w:val="nl-NL"/>
              </w:rPr>
              <w:t>Polypeptide</w:t>
            </w:r>
            <w:r w:rsidR="002D49CE">
              <w:rPr>
                <w:bCs/>
                <w:color w:val="000000"/>
                <w:lang w:val="nl-NL"/>
              </w:rPr>
              <w:t xml:space="preserve"> </w:t>
            </w:r>
            <w:r w:rsidR="002D49CE" w:rsidRPr="0020246F">
              <w:rPr>
                <w:bCs/>
                <w:color w:val="000000"/>
                <w:lang w:val="nl-NL"/>
              </w:rPr>
              <w:t xml:space="preserve">: fMet - Phe -  Gly -  Lys - Lys -  Lys -  Lys -  Glu -  Glu  -  Gly - Lys -  Glu -  Arg   </w:t>
            </w:r>
          </w:p>
          <w:p w14:paraId="7A256CDB" w14:textId="77777777" w:rsidR="002D49CE" w:rsidRPr="0020246F" w:rsidRDefault="002D49CE" w:rsidP="000B471C">
            <w:pPr>
              <w:tabs>
                <w:tab w:val="left" w:pos="303"/>
                <w:tab w:val="left" w:pos="567"/>
                <w:tab w:val="left" w:pos="2552"/>
                <w:tab w:val="left" w:pos="4820"/>
                <w:tab w:val="left" w:pos="7088"/>
              </w:tabs>
              <w:jc w:val="both"/>
              <w:rPr>
                <w:bCs/>
                <w:color w:val="000000"/>
                <w:lang w:val="nl-NL"/>
              </w:rPr>
            </w:pPr>
            <w:r w:rsidRPr="0020246F">
              <w:rPr>
                <w:bCs/>
                <w:color w:val="000000"/>
                <w:lang w:val="nl-NL"/>
              </w:rPr>
              <w:sym w:font="Symbol" w:char="F0AF"/>
            </w:r>
          </w:p>
          <w:p w14:paraId="627194EA" w14:textId="65404FB0" w:rsidR="002D49CE" w:rsidRPr="0020246F" w:rsidRDefault="002D49CE" w:rsidP="001F7DD3">
            <w:pPr>
              <w:tabs>
                <w:tab w:val="left" w:pos="303"/>
                <w:tab w:val="left" w:pos="567"/>
                <w:tab w:val="left" w:pos="2552"/>
                <w:tab w:val="left" w:pos="4820"/>
                <w:tab w:val="left" w:pos="7088"/>
              </w:tabs>
              <w:jc w:val="both"/>
              <w:rPr>
                <w:bCs/>
                <w:color w:val="000000"/>
                <w:lang w:val="nl-NL"/>
              </w:rPr>
            </w:pPr>
            <w:r w:rsidRPr="0020246F">
              <w:rPr>
                <w:bCs/>
                <w:color w:val="000000"/>
                <w:lang w:val="nl-NL"/>
              </w:rPr>
              <w:tab/>
            </w:r>
            <w:r w:rsidRPr="0020246F">
              <w:rPr>
                <w:bCs/>
                <w:color w:val="000000"/>
                <w:lang w:val="nl-NL"/>
              </w:rPr>
              <w:tab/>
            </w:r>
            <w:r w:rsidR="001F7DD3">
              <w:rPr>
                <w:bCs/>
                <w:color w:val="000000"/>
                <w:lang w:val="nl-NL"/>
              </w:rPr>
              <w:t xml:space="preserve">                      </w:t>
            </w:r>
            <w:r w:rsidRPr="0020246F">
              <w:rPr>
                <w:bCs/>
                <w:color w:val="000000"/>
                <w:lang w:val="nl-NL"/>
              </w:rPr>
              <w:t xml:space="preserve">Phe -  Gly -  Lys - Lys -  Lys -  Lys -  Glu -  Glu -  Gly -  Lys -  Glu -  Arg   </w:t>
            </w:r>
          </w:p>
        </w:tc>
      </w:tr>
    </w:tbl>
    <w:p w14:paraId="2D014721"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p>
    <w:p w14:paraId="251294A8" w14:textId="675D01D2" w:rsidR="002D49CE" w:rsidRPr="0020246F" w:rsidRDefault="002D49CE" w:rsidP="000B471C">
      <w:pPr>
        <w:tabs>
          <w:tab w:val="left" w:pos="284"/>
          <w:tab w:val="left" w:pos="567"/>
          <w:tab w:val="left" w:pos="2552"/>
          <w:tab w:val="left" w:pos="4820"/>
          <w:tab w:val="left" w:pos="7088"/>
        </w:tabs>
        <w:ind w:left="284" w:hanging="284"/>
        <w:rPr>
          <w:bCs/>
          <w:color w:val="000000"/>
          <w:lang w:val="nl-NL"/>
        </w:rPr>
      </w:pPr>
      <w:r w:rsidRPr="0020246F">
        <w:rPr>
          <w:bCs/>
          <w:color w:val="000000"/>
          <w:lang w:val="nl-NL"/>
        </w:rPr>
        <w:tab/>
        <w:t xml:space="preserve">a. Chuỗi </w:t>
      </w:r>
      <w:r w:rsidR="006474DD">
        <w:rPr>
          <w:bCs/>
          <w:color w:val="000000"/>
          <w:lang w:val="nl-NL"/>
        </w:rPr>
        <w:t>polypeptide</w:t>
      </w:r>
      <w:r>
        <w:rPr>
          <w:bCs/>
          <w:color w:val="000000"/>
          <w:lang w:val="nl-NL"/>
        </w:rPr>
        <w:t xml:space="preserve"> </w:t>
      </w:r>
      <w:r w:rsidRPr="0020246F">
        <w:rPr>
          <w:bCs/>
          <w:color w:val="000000"/>
          <w:lang w:val="nl-NL"/>
        </w:rPr>
        <w:t xml:space="preserve"> được tổng hợp nhân tạo có các trình tự </w:t>
      </w:r>
      <w:r>
        <w:rPr>
          <w:bCs/>
          <w:color w:val="000000"/>
          <w:lang w:val="nl-NL"/>
        </w:rPr>
        <w:t xml:space="preserve">amino acid </w:t>
      </w:r>
      <w:r w:rsidRPr="0020246F">
        <w:rPr>
          <w:bCs/>
          <w:color w:val="000000"/>
          <w:lang w:val="nl-NL"/>
        </w:rPr>
        <w:t xml:space="preserve"> như sau:</w:t>
      </w:r>
    </w:p>
    <w:p w14:paraId="54DDB870" w14:textId="77777777" w:rsidR="002D49CE" w:rsidRPr="0020246F" w:rsidRDefault="002D49CE" w:rsidP="000B471C">
      <w:pPr>
        <w:tabs>
          <w:tab w:val="left" w:pos="284"/>
          <w:tab w:val="left" w:pos="567"/>
          <w:tab w:val="left" w:pos="2552"/>
          <w:tab w:val="left" w:pos="4820"/>
          <w:tab w:val="left" w:pos="7088"/>
        </w:tabs>
        <w:ind w:left="284" w:hanging="284"/>
        <w:rPr>
          <w:bCs/>
          <w:color w:val="000000"/>
          <w:lang w:val="nl-NL"/>
        </w:rPr>
      </w:pPr>
      <w:r w:rsidRPr="0020246F">
        <w:rPr>
          <w:bCs/>
          <w:color w:val="000000"/>
          <w:lang w:val="nl-NL"/>
        </w:rPr>
        <w:tab/>
        <w:t xml:space="preserve">    Phe -  Gly -  Lys - Lys -  Lys -  Lys -  Glu -  Glu -  Gly -  Lys -  Glu -  Arg  </w:t>
      </w:r>
    </w:p>
    <w:p w14:paraId="58F97E7F" w14:textId="67D7A62B" w:rsidR="002D49CE" w:rsidRPr="0020246F" w:rsidRDefault="002D49CE" w:rsidP="000B471C">
      <w:pPr>
        <w:tabs>
          <w:tab w:val="left" w:pos="284"/>
          <w:tab w:val="left" w:pos="567"/>
          <w:tab w:val="left" w:pos="2552"/>
          <w:tab w:val="left" w:pos="4820"/>
          <w:tab w:val="left" w:pos="7088"/>
        </w:tabs>
        <w:ind w:left="284" w:hanging="284"/>
        <w:rPr>
          <w:bCs/>
          <w:color w:val="000000"/>
          <w:lang w:val="nl-NL"/>
        </w:rPr>
      </w:pPr>
      <w:r w:rsidRPr="0020246F">
        <w:rPr>
          <w:bCs/>
          <w:color w:val="000000"/>
          <w:lang w:val="nl-NL"/>
        </w:rPr>
        <w:tab/>
        <w:t xml:space="preserve">b. Số lượng từng loại  </w:t>
      </w:r>
      <w:r w:rsidR="006B73DF">
        <w:rPr>
          <w:bCs/>
          <w:color w:val="000000"/>
          <w:lang w:val="nl-NL"/>
        </w:rPr>
        <w:t xml:space="preserve">nucleotide </w:t>
      </w:r>
      <w:r w:rsidRPr="0020246F">
        <w:rPr>
          <w:bCs/>
          <w:color w:val="000000"/>
          <w:lang w:val="nl-NL"/>
        </w:rPr>
        <w:t xml:space="preserve"> (mA, mU, mG, mX) trên một phân tử  m</w:t>
      </w:r>
      <w:r>
        <w:rPr>
          <w:bCs/>
          <w:color w:val="000000"/>
          <w:lang w:val="nl-NL"/>
        </w:rPr>
        <w:t>RNA</w:t>
      </w:r>
      <w:r w:rsidRPr="0020246F">
        <w:rPr>
          <w:bCs/>
          <w:color w:val="000000"/>
          <w:lang w:val="nl-NL"/>
        </w:rPr>
        <w:t>:</w:t>
      </w:r>
    </w:p>
    <w:p w14:paraId="7676B7DC" w14:textId="0129B242" w:rsidR="002D49CE" w:rsidRPr="0020246F" w:rsidRDefault="002D49CE" w:rsidP="001F7DD3">
      <w:pPr>
        <w:tabs>
          <w:tab w:val="left" w:pos="284"/>
          <w:tab w:val="left" w:pos="567"/>
          <w:tab w:val="left" w:pos="2552"/>
          <w:tab w:val="left" w:pos="4820"/>
          <w:tab w:val="left" w:pos="7088"/>
        </w:tabs>
        <w:ind w:left="284" w:hanging="284"/>
        <w:rPr>
          <w:bCs/>
          <w:color w:val="000000"/>
          <w:lang w:val="nl-NL"/>
        </w:rPr>
      </w:pPr>
      <w:r w:rsidRPr="0020246F">
        <w:rPr>
          <w:bCs/>
          <w:color w:val="000000"/>
          <w:lang w:val="nl-NL"/>
        </w:rPr>
        <w:t xml:space="preserve">         </w:t>
      </w:r>
      <m:oMath>
        <m:d>
          <m:dPr>
            <m:begChr m:val="["/>
            <m:endChr m:val=""/>
            <m:ctrlPr>
              <w:rPr>
                <w:rFonts w:ascii="Cambria Math" w:hAnsi="Cambria Math"/>
                <w:bCs/>
                <w:i/>
                <w:noProof/>
                <w:color w:val="000000"/>
                <w:lang w:val="nl-NL"/>
              </w:rPr>
            </m:ctrlPr>
          </m:dPr>
          <m:e>
            <m:m>
              <m:mPr>
                <m:mcs>
                  <m:mc>
                    <m:mcPr>
                      <m:count m:val="1"/>
                      <m:mcJc m:val="center"/>
                    </m:mcPr>
                  </m:mc>
                </m:mcs>
                <m:ctrlPr>
                  <w:rPr>
                    <w:rFonts w:ascii="Cambria Math" w:hAnsi="Cambria Math"/>
                    <w:bCs/>
                    <w:i/>
                    <w:noProof/>
                    <w:color w:val="000000"/>
                    <w:lang w:val="nl-NL"/>
                  </w:rPr>
                </m:ctrlPr>
              </m:mPr>
              <m:mr>
                <m:e>
                  <m:r>
                    <w:rPr>
                      <w:rFonts w:ascii="Cambria Math" w:hAnsi="Cambria Math"/>
                      <w:noProof/>
                      <w:color w:val="000000"/>
                      <w:lang w:val="nl-NL"/>
                    </w:rPr>
                    <m:t>mA = 22 </m:t>
                  </m:r>
                </m:e>
              </m:mr>
              <m:mr>
                <m:e>
                  <m:r>
                    <w:rPr>
                      <w:rFonts w:ascii="Cambria Math" w:hAnsi="Cambria Math"/>
                      <w:noProof/>
                      <w:color w:val="000000"/>
                      <w:lang w:val="nl-NL"/>
                    </w:rPr>
                    <m:t xml:space="preserve">mU = 5  </m:t>
                  </m:r>
                </m:e>
              </m:mr>
              <m:mr>
                <m:e>
                  <m:r>
                    <w:rPr>
                      <w:rFonts w:ascii="Cambria Math" w:hAnsi="Cambria Math"/>
                      <w:noProof/>
                      <w:color w:val="000000"/>
                      <w:lang w:val="nl-NL"/>
                    </w:rPr>
                    <m:t>mG = 15</m:t>
                  </m:r>
                </m:e>
              </m:mr>
              <m:mr>
                <m:e>
                  <m:r>
                    <w:rPr>
                      <w:rFonts w:ascii="Cambria Math" w:hAnsi="Cambria Math"/>
                      <w:noProof/>
                      <w:color w:val="000000"/>
                      <w:lang w:val="nl-NL"/>
                    </w:rPr>
                    <m:t xml:space="preserve">mC= 0  </m:t>
                  </m:r>
                </m:e>
              </m:mr>
            </m:m>
          </m:e>
        </m:d>
      </m:oMath>
      <w:r w:rsidRPr="0020246F">
        <w:rPr>
          <w:bCs/>
          <w:color w:val="000000"/>
          <w:lang w:val="nl-NL"/>
        </w:rPr>
        <w:t xml:space="preserve"> </w:t>
      </w:r>
    </w:p>
    <w:tbl>
      <w:tblPr>
        <w:tblW w:w="8755" w:type="dxa"/>
        <w:tblInd w:w="284" w:type="dxa"/>
        <w:tblBorders>
          <w:insideV w:val="single" w:sz="4" w:space="0" w:color="auto"/>
        </w:tblBorders>
        <w:tblLook w:val="04A0" w:firstRow="1" w:lastRow="0" w:firstColumn="1" w:lastColumn="0" w:noHBand="0" w:noVBand="1"/>
      </w:tblPr>
      <w:tblGrid>
        <w:gridCol w:w="6487"/>
        <w:gridCol w:w="2268"/>
      </w:tblGrid>
      <w:tr w:rsidR="002D49CE" w:rsidRPr="0020246F" w14:paraId="76E274D4" w14:textId="77777777" w:rsidTr="00D231A0">
        <w:tc>
          <w:tcPr>
            <w:tcW w:w="6487" w:type="dxa"/>
          </w:tcPr>
          <w:p w14:paraId="43785813" w14:textId="6BDC1395" w:rsidR="002D49CE" w:rsidRPr="0020246F" w:rsidRDefault="002D49CE" w:rsidP="000B471C">
            <w:pPr>
              <w:tabs>
                <w:tab w:val="left" w:pos="567"/>
                <w:tab w:val="left" w:pos="2552"/>
                <w:tab w:val="left" w:pos="4820"/>
                <w:tab w:val="left" w:pos="7088"/>
              </w:tabs>
              <w:ind w:right="-89"/>
              <w:jc w:val="both"/>
              <w:rPr>
                <w:color w:val="000000"/>
              </w:rPr>
            </w:pPr>
            <w:r w:rsidRPr="0020246F">
              <w:rPr>
                <w:color w:val="000000"/>
              </w:rPr>
              <w:t xml:space="preserve">Vậy số lượng từng loại </w:t>
            </w:r>
            <w:r w:rsidR="006B73DF">
              <w:rPr>
                <w:color w:val="000000"/>
              </w:rPr>
              <w:t xml:space="preserve">nucleotide </w:t>
            </w:r>
            <w:r w:rsidRPr="0020246F">
              <w:rPr>
                <w:color w:val="000000"/>
              </w:rPr>
              <w:t xml:space="preserve"> trên đối mã của t</w:t>
            </w:r>
            <w:r>
              <w:rPr>
                <w:color w:val="000000"/>
              </w:rPr>
              <w:t>RNA</w:t>
            </w:r>
            <w:r w:rsidRPr="0020246F">
              <w:rPr>
                <w:color w:val="000000"/>
              </w:rPr>
              <w:t>:</w:t>
            </w:r>
          </w:p>
          <w:p w14:paraId="7AD7B321" w14:textId="3A0A3AD9" w:rsidR="002D49CE" w:rsidRPr="0020246F" w:rsidRDefault="002D49CE" w:rsidP="000B471C">
            <w:pPr>
              <w:tabs>
                <w:tab w:val="left" w:pos="567"/>
                <w:tab w:val="left" w:pos="2552"/>
                <w:tab w:val="left" w:pos="4820"/>
                <w:tab w:val="left" w:pos="7088"/>
              </w:tabs>
              <w:jc w:val="both"/>
              <w:rPr>
                <w:bCs/>
                <w:color w:val="000000"/>
                <w:lang w:val="nl-NL"/>
              </w:rPr>
            </w:pPr>
            <w:r w:rsidRPr="0020246F">
              <w:rPr>
                <w:i/>
                <w:color w:val="000000"/>
              </w:rPr>
              <w:t>(đối với mã kết thúc UAA trên m</w:t>
            </w:r>
            <w:r>
              <w:rPr>
                <w:i/>
                <w:color w:val="000000"/>
              </w:rPr>
              <w:t>RNA</w:t>
            </w:r>
            <w:r w:rsidRPr="0020246F">
              <w:rPr>
                <w:i/>
                <w:color w:val="000000"/>
              </w:rPr>
              <w:t xml:space="preserve"> không mã hóa cho </w:t>
            </w:r>
            <w:r>
              <w:rPr>
                <w:i/>
                <w:color w:val="000000"/>
              </w:rPr>
              <w:t xml:space="preserve">amino acid </w:t>
            </w:r>
            <w:r w:rsidRPr="0020246F">
              <w:rPr>
                <w:i/>
                <w:color w:val="000000"/>
              </w:rPr>
              <w:t>nào nên không có đối mã)</w:t>
            </w:r>
          </w:p>
        </w:tc>
        <w:tc>
          <w:tcPr>
            <w:tcW w:w="2268" w:type="dxa"/>
          </w:tcPr>
          <w:p w14:paraId="3FFFFE36"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tU  = mA - 2 = 20</w:t>
            </w:r>
          </w:p>
          <w:p w14:paraId="5AC835F5" w14:textId="77777777" w:rsidR="002D49CE" w:rsidRPr="0020246F" w:rsidRDefault="002D49CE" w:rsidP="000B471C">
            <w:pPr>
              <w:tabs>
                <w:tab w:val="left" w:pos="284"/>
                <w:tab w:val="left" w:pos="567"/>
                <w:tab w:val="left" w:pos="2552"/>
                <w:tab w:val="left" w:pos="4820"/>
                <w:tab w:val="left" w:pos="7088"/>
              </w:tabs>
              <w:ind w:left="284" w:hanging="284"/>
              <w:rPr>
                <w:color w:val="000000"/>
              </w:rPr>
            </w:pPr>
            <w:r w:rsidRPr="0020246F">
              <w:rPr>
                <w:color w:val="000000"/>
              </w:rPr>
              <w:t>tA = mU - 1= 4</w:t>
            </w:r>
          </w:p>
          <w:p w14:paraId="4DCAD7C3" w14:textId="4E3CF3AB" w:rsidR="002D49CE" w:rsidRPr="0020246F" w:rsidRDefault="002D49CE" w:rsidP="000B471C">
            <w:pPr>
              <w:tabs>
                <w:tab w:val="left" w:pos="284"/>
                <w:tab w:val="left" w:pos="567"/>
                <w:tab w:val="left" w:pos="2552"/>
                <w:tab w:val="left" w:pos="4820"/>
                <w:tab w:val="left" w:pos="7088"/>
              </w:tabs>
              <w:ind w:left="284" w:hanging="284"/>
              <w:rPr>
                <w:i/>
                <w:color w:val="000000"/>
              </w:rPr>
            </w:pPr>
            <w:r w:rsidRPr="0020246F">
              <w:rPr>
                <w:color w:val="000000"/>
              </w:rPr>
              <w:t>tG = m</w:t>
            </w:r>
            <w:r w:rsidR="00957C58">
              <w:rPr>
                <w:color w:val="000000"/>
              </w:rPr>
              <w:t xml:space="preserve">C = </w:t>
            </w:r>
            <w:r w:rsidRPr="0020246F">
              <w:rPr>
                <w:color w:val="000000"/>
              </w:rPr>
              <w:t>0</w:t>
            </w:r>
          </w:p>
          <w:p w14:paraId="79C432EC" w14:textId="6840F097" w:rsidR="002D49CE" w:rsidRPr="0020246F" w:rsidRDefault="002D49CE" w:rsidP="000B471C">
            <w:pPr>
              <w:tabs>
                <w:tab w:val="left" w:pos="284"/>
                <w:tab w:val="left" w:pos="567"/>
                <w:tab w:val="left" w:pos="2552"/>
                <w:tab w:val="left" w:pos="4820"/>
                <w:tab w:val="left" w:pos="7088"/>
              </w:tabs>
              <w:rPr>
                <w:bCs/>
                <w:color w:val="000000"/>
                <w:lang w:val="nl-NL"/>
              </w:rPr>
            </w:pPr>
            <w:r w:rsidRPr="0020246F">
              <w:rPr>
                <w:color w:val="000000"/>
              </w:rPr>
              <w:t>t</w:t>
            </w:r>
            <w:r w:rsidR="00957C58">
              <w:rPr>
                <w:color w:val="000000"/>
              </w:rPr>
              <w:t xml:space="preserve">C = </w:t>
            </w:r>
            <w:r w:rsidRPr="0020246F">
              <w:rPr>
                <w:color w:val="000000"/>
              </w:rPr>
              <w:t>mG = 15</w:t>
            </w:r>
          </w:p>
        </w:tc>
      </w:tr>
    </w:tbl>
    <w:p w14:paraId="68A8D4D6" w14:textId="26573277"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lang w:val="sv-SE"/>
        </w:rPr>
        <w:tab/>
        <w:t>c. Một</w:t>
      </w:r>
      <w:r>
        <w:rPr>
          <w:color w:val="000000"/>
          <w:lang w:val="sv-SE"/>
        </w:rPr>
        <w:t xml:space="preserve"> gene </w:t>
      </w:r>
      <w:r w:rsidRPr="0020246F">
        <w:rPr>
          <w:color w:val="000000"/>
          <w:lang w:val="sv-SE"/>
        </w:rPr>
        <w:t xml:space="preserve">phiên mã 5 lần (k = 5) </w:t>
      </w:r>
      <w:r w:rsidRPr="0020246F">
        <w:rPr>
          <w:color w:val="000000"/>
          <w:lang w:val="sv-SE"/>
        </w:rPr>
        <w:sym w:font="Symbol" w:char="F0AE"/>
      </w:r>
      <w:r w:rsidRPr="0020246F">
        <w:rPr>
          <w:color w:val="000000"/>
          <w:lang w:val="sv-SE"/>
        </w:rPr>
        <w:t xml:space="preserve"> 1.5 = 5 pt m</w:t>
      </w:r>
      <w:r>
        <w:rPr>
          <w:color w:val="000000"/>
          <w:lang w:val="sv-SE"/>
        </w:rPr>
        <w:t>RNA</w:t>
      </w:r>
      <w:r w:rsidRPr="0020246F">
        <w:rPr>
          <w:color w:val="000000"/>
          <w:lang w:val="sv-SE"/>
        </w:rPr>
        <w:t xml:space="preserve"> giống hệt</w:t>
      </w:r>
    </w:p>
    <w:p w14:paraId="2FF9FE45" w14:textId="07A43265"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color w:val="000000"/>
          <w:lang w:val="nl-NL"/>
        </w:rPr>
        <w:tab/>
        <w:t xml:space="preserve">    Số </w:t>
      </w:r>
      <w:r w:rsidR="006B73DF">
        <w:rPr>
          <w:color w:val="000000"/>
          <w:lang w:val="nl-NL"/>
        </w:rPr>
        <w:t xml:space="preserve">nucleotide </w:t>
      </w:r>
      <w:r w:rsidRPr="0020246F">
        <w:rPr>
          <w:color w:val="000000"/>
          <w:lang w:val="nl-NL"/>
        </w:rPr>
        <w:t xml:space="preserve"> từng loại môi trường cung cấp để tổng hợp 5 m</w:t>
      </w:r>
      <w:r>
        <w:rPr>
          <w:color w:val="000000"/>
          <w:lang w:val="nl-NL"/>
        </w:rPr>
        <w:t>RNA</w:t>
      </w:r>
      <w:r w:rsidRPr="0020246F">
        <w:rPr>
          <w:color w:val="000000"/>
          <w:lang w:val="nl-NL"/>
        </w:rPr>
        <w:t>:</w:t>
      </w:r>
    </w:p>
    <w:p w14:paraId="249C5F74" w14:textId="376B47D4" w:rsidR="002D49CE" w:rsidRPr="0020246F" w:rsidRDefault="002D49CE" w:rsidP="001F7DD3">
      <w:pPr>
        <w:tabs>
          <w:tab w:val="left" w:pos="284"/>
          <w:tab w:val="left" w:pos="567"/>
          <w:tab w:val="left" w:pos="2552"/>
          <w:tab w:val="left" w:pos="4820"/>
          <w:tab w:val="left" w:pos="7088"/>
        </w:tabs>
        <w:ind w:left="284" w:hanging="284"/>
        <w:rPr>
          <w:color w:val="000000"/>
          <w:lang w:val="sv-SE"/>
        </w:rPr>
      </w:pPr>
      <w:r w:rsidRPr="0020246F">
        <w:rPr>
          <w:color w:val="000000"/>
          <w:position w:val="-66"/>
          <w:lang w:val="sv-SE"/>
        </w:rPr>
        <w:tab/>
        <w:t xml:space="preserve">    </w:t>
      </w:r>
      <m:oMath>
        <m:d>
          <m:dPr>
            <m:begChr m:val="["/>
            <m:endChr m:val=""/>
            <m:ctrlPr>
              <w:rPr>
                <w:rFonts w:ascii="Cambria Math" w:hAnsi="Cambria Math"/>
                <w:i/>
                <w:noProof/>
                <w:color w:val="000000"/>
                <w:lang w:val="sv-SE"/>
              </w:rPr>
            </m:ctrlPr>
          </m:dPr>
          <m:e>
            <m:eqArr>
              <m:eqArrPr>
                <m:ctrlPr>
                  <w:rPr>
                    <w:rFonts w:ascii="Cambria Math" w:hAnsi="Cambria Math"/>
                    <w:i/>
                    <w:noProof/>
                    <w:color w:val="000000"/>
                    <w:lang w:val="sv-SE"/>
                  </w:rPr>
                </m:ctrlPr>
              </m:eqArrPr>
              <m:e>
                <m:r>
                  <w:rPr>
                    <w:rFonts w:ascii="Cambria Math"/>
                    <w:noProof/>
                    <w:color w:val="000000"/>
                    <w:lang w:val="sv-SE"/>
                  </w:rPr>
                  <m:t>&amp;</m:t>
                </m:r>
                <m:m>
                  <m:mPr>
                    <m:mcs>
                      <m:mc>
                        <m:mcPr>
                          <m:count m:val="1"/>
                          <m:mcJc m:val="center"/>
                        </m:mcPr>
                      </m:mc>
                    </m:mcs>
                    <m:ctrlPr>
                      <w:rPr>
                        <w:rFonts w:ascii="Cambria Math" w:hAnsi="Cambria Math"/>
                        <w:i/>
                        <w:noProof/>
                        <w:color w:val="000000"/>
                        <w:lang w:val="sv-SE"/>
                      </w:rPr>
                    </m:ctrlPr>
                  </m:mPr>
                  <m:mr>
                    <m:e>
                      <m:m>
                        <m:mPr>
                          <m:mcs>
                            <m:mc>
                              <m:mcPr>
                                <m:count m:val="1"/>
                                <m:mcJc m:val="center"/>
                              </m:mcPr>
                            </m:mc>
                          </m:mcs>
                          <m:ctrlPr>
                            <w:rPr>
                              <w:rFonts w:ascii="Cambria Math" w:hAnsi="Cambria Math"/>
                              <w:noProof/>
                              <w:color w:val="000000"/>
                              <w:lang w:val="sv-SE"/>
                            </w:rPr>
                          </m:ctrlPr>
                        </m:mPr>
                        <m:mr>
                          <m:e>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A</m:t>
                                </m:r>
                              </m:e>
                              <m:sub>
                                <m:r>
                                  <m:rPr>
                                    <m:nor/>
                                  </m:rPr>
                                  <w:rPr>
                                    <w:rFonts w:ascii="Cambria Math"/>
                                    <w:noProof/>
                                    <w:color w:val="000000"/>
                                    <w:lang w:val="sv-SE"/>
                                  </w:rPr>
                                  <m:t>cc</m:t>
                                </m:r>
                              </m:sub>
                            </m:sSub>
                            <m:r>
                              <m:rPr>
                                <m:nor/>
                              </m:rPr>
                              <w:rPr>
                                <w:rFonts w:ascii="Cambria Math"/>
                                <w:noProof/>
                                <w:color w:val="000000"/>
                                <w:lang w:val="sv-SE"/>
                              </w:rPr>
                              <m:t>= mA.5 = 22.5= 110</m:t>
                            </m:r>
                          </m:e>
                        </m:mr>
                        <m:mr>
                          <m:e>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U</m:t>
                                </m:r>
                              </m:e>
                              <m:sub>
                                <m:r>
                                  <m:rPr>
                                    <m:nor/>
                                  </m:rPr>
                                  <w:rPr>
                                    <w:rFonts w:ascii="Cambria Math"/>
                                    <w:noProof/>
                                    <w:color w:val="000000"/>
                                    <w:lang w:val="sv-SE"/>
                                  </w:rPr>
                                  <m:t>cc</m:t>
                                </m:r>
                              </m:sub>
                            </m:sSub>
                            <m:r>
                              <m:rPr>
                                <m:nor/>
                              </m:rPr>
                              <w:rPr>
                                <w:rFonts w:ascii="Cambria Math"/>
                                <w:noProof/>
                                <w:color w:val="000000"/>
                                <w:lang w:val="sv-SE"/>
                              </w:rPr>
                              <m:t>= mU.5 = 5.5 = 25</m:t>
                            </m:r>
                          </m:e>
                        </m:mr>
                        <m:mr>
                          <m:e>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G</m:t>
                                </m:r>
                              </m:e>
                              <m:sub>
                                <m:r>
                                  <m:rPr>
                                    <m:nor/>
                                  </m:rPr>
                                  <w:rPr>
                                    <w:rFonts w:ascii="Cambria Math"/>
                                    <w:noProof/>
                                    <w:color w:val="000000"/>
                                    <w:lang w:val="sv-SE"/>
                                  </w:rPr>
                                  <m:t>cc</m:t>
                                </m:r>
                              </m:sub>
                            </m:sSub>
                            <m:r>
                              <m:rPr>
                                <m:nor/>
                              </m:rPr>
                              <w:rPr>
                                <w:rFonts w:ascii="Cambria Math"/>
                                <w:noProof/>
                                <w:color w:val="000000"/>
                                <w:lang w:val="sv-SE"/>
                              </w:rPr>
                              <m:t>= mG.5 = 15.5 = 75</m:t>
                            </m:r>
                          </m:e>
                        </m:mr>
                      </m:m>
                    </m:e>
                  </m:mr>
                </m:m>
              </m:e>
              <m:e>
                <m:r>
                  <w:rPr>
                    <w:rFonts w:ascii="Cambria Math"/>
                    <w:noProof/>
                    <w:color w:val="000000"/>
                    <w:lang w:val="sv-SE"/>
                  </w:rPr>
                  <m:t>&amp;</m:t>
                </m:r>
                <m:r>
                  <m:rPr>
                    <m:nor/>
                  </m:rPr>
                  <w:rPr>
                    <w:rFonts w:ascii="Cambria Math"/>
                    <w:noProof/>
                    <w:color w:val="000000"/>
                    <w:lang w:val="sv-SE"/>
                  </w:rPr>
                  <m:t>m</m:t>
                </m:r>
                <m:sSub>
                  <m:sSubPr>
                    <m:ctrlPr>
                      <w:rPr>
                        <w:rFonts w:ascii="Cambria Math" w:hAnsi="Cambria Math"/>
                        <w:noProof/>
                        <w:color w:val="000000"/>
                        <w:lang w:val="sv-SE"/>
                      </w:rPr>
                    </m:ctrlPr>
                  </m:sSubPr>
                  <m:e>
                    <m:r>
                      <m:rPr>
                        <m:nor/>
                      </m:rPr>
                      <w:rPr>
                        <w:rFonts w:ascii="Cambria Math"/>
                        <w:noProof/>
                        <w:color w:val="000000"/>
                        <w:lang w:val="sv-SE"/>
                      </w:rPr>
                      <m:t>C</m:t>
                    </m:r>
                  </m:e>
                  <m:sub>
                    <m:r>
                      <m:rPr>
                        <m:nor/>
                      </m:rPr>
                      <w:rPr>
                        <w:rFonts w:ascii="Cambria Math"/>
                        <w:noProof/>
                        <w:color w:val="000000"/>
                        <w:lang w:val="sv-SE"/>
                      </w:rPr>
                      <m:t>cc</m:t>
                    </m:r>
                  </m:sub>
                </m:sSub>
                <m:r>
                  <m:rPr>
                    <m:nor/>
                  </m:rPr>
                  <w:rPr>
                    <w:rFonts w:ascii="Cambria Math"/>
                    <w:noProof/>
                    <w:color w:val="000000"/>
                    <w:lang w:val="sv-SE"/>
                  </w:rPr>
                  <m:t>= mC.5= 0</m:t>
                </m:r>
                <m:ctrlPr>
                  <w:rPr>
                    <w:rFonts w:ascii="Cambria Math" w:hAnsi="Cambria Math"/>
                    <w:noProof/>
                    <w:color w:val="000000"/>
                    <w:lang w:val="sv-SE"/>
                  </w:rPr>
                </m:ctrlPr>
              </m:e>
            </m:eqArr>
          </m:e>
        </m:d>
      </m:oMath>
    </w:p>
    <w:tbl>
      <w:tblPr>
        <w:tblW w:w="8789" w:type="dxa"/>
        <w:tblInd w:w="250" w:type="dxa"/>
        <w:tblLook w:val="04A0" w:firstRow="1" w:lastRow="0" w:firstColumn="1" w:lastColumn="0" w:noHBand="0" w:noVBand="1"/>
      </w:tblPr>
      <w:tblGrid>
        <w:gridCol w:w="4678"/>
        <w:gridCol w:w="4111"/>
      </w:tblGrid>
      <w:tr w:rsidR="002D49CE" w:rsidRPr="0020246F" w14:paraId="6E41679B" w14:textId="77777777" w:rsidTr="00D231A0">
        <w:tc>
          <w:tcPr>
            <w:tcW w:w="4678" w:type="dxa"/>
            <w:tcBorders>
              <w:right w:val="single" w:sz="4" w:space="0" w:color="auto"/>
            </w:tcBorders>
            <w:shd w:val="clear" w:color="auto" w:fill="auto"/>
            <w:vAlign w:val="center"/>
          </w:tcPr>
          <w:p w14:paraId="1E06BC6F" w14:textId="4435B863" w:rsidR="002D49CE" w:rsidRPr="0020246F" w:rsidRDefault="002D49CE" w:rsidP="000B471C">
            <w:pPr>
              <w:tabs>
                <w:tab w:val="left" w:pos="284"/>
                <w:tab w:val="left" w:pos="567"/>
                <w:tab w:val="left" w:pos="2552"/>
                <w:tab w:val="left" w:pos="4820"/>
                <w:tab w:val="left" w:pos="7088"/>
              </w:tabs>
              <w:ind w:left="284" w:hanging="284"/>
              <w:jc w:val="center"/>
              <w:rPr>
                <w:i/>
                <w:color w:val="000000"/>
                <w:lang w:val="sv-SE"/>
              </w:rPr>
            </w:pPr>
            <w:r w:rsidRPr="0020246F">
              <w:rPr>
                <w:bCs/>
                <w:i/>
                <w:color w:val="000000"/>
                <w:lang w:val="nl-NL"/>
              </w:rPr>
              <w:t xml:space="preserve">d. Số lượng từng loại </w:t>
            </w:r>
            <w:r>
              <w:rPr>
                <w:bCs/>
                <w:i/>
                <w:color w:val="000000"/>
                <w:lang w:val="nl-NL"/>
              </w:rPr>
              <w:t>nucleotide</w:t>
            </w:r>
            <w:r w:rsidRPr="0020246F">
              <w:rPr>
                <w:bCs/>
                <w:i/>
                <w:color w:val="000000"/>
                <w:lang w:val="nl-NL"/>
              </w:rPr>
              <w:t xml:space="preserve"> trên gen:</w:t>
            </w:r>
          </w:p>
        </w:tc>
        <w:tc>
          <w:tcPr>
            <w:tcW w:w="4111" w:type="dxa"/>
            <w:tcBorders>
              <w:left w:val="single" w:sz="4" w:space="0" w:color="auto"/>
            </w:tcBorders>
            <w:shd w:val="clear" w:color="auto" w:fill="auto"/>
          </w:tcPr>
          <w:p w14:paraId="0377B942" w14:textId="77777777" w:rsidR="002D49CE" w:rsidRPr="0020246F" w:rsidRDefault="002D49CE" w:rsidP="000B471C">
            <w:pPr>
              <w:tabs>
                <w:tab w:val="left" w:pos="284"/>
                <w:tab w:val="left" w:pos="567"/>
                <w:tab w:val="left" w:pos="2552"/>
                <w:tab w:val="left" w:pos="4820"/>
                <w:tab w:val="left" w:pos="7088"/>
              </w:tabs>
              <w:ind w:left="284" w:hanging="284"/>
              <w:rPr>
                <w:i/>
                <w:color w:val="000000"/>
                <w:lang w:val="sv-SE"/>
              </w:rPr>
            </w:pPr>
            <w:r w:rsidRPr="0020246F">
              <w:rPr>
                <w:i/>
                <w:color w:val="000000"/>
                <w:lang w:val="sv-SE"/>
              </w:rPr>
              <w:t>A = T = A</w:t>
            </w:r>
            <w:r w:rsidRPr="0020246F">
              <w:rPr>
                <w:i/>
                <w:color w:val="000000"/>
                <w:vertAlign w:val="subscript"/>
                <w:lang w:val="sv-SE"/>
              </w:rPr>
              <w:t>1</w:t>
            </w:r>
            <w:r w:rsidRPr="0020246F">
              <w:rPr>
                <w:i/>
                <w:color w:val="000000"/>
                <w:lang w:val="sv-SE"/>
              </w:rPr>
              <w:t xml:space="preserve"> + A</w:t>
            </w:r>
            <w:r w:rsidRPr="0020246F">
              <w:rPr>
                <w:i/>
                <w:color w:val="000000"/>
                <w:vertAlign w:val="subscript"/>
                <w:lang w:val="sv-SE"/>
              </w:rPr>
              <w:t>2</w:t>
            </w:r>
            <w:r w:rsidRPr="0020246F">
              <w:rPr>
                <w:i/>
                <w:color w:val="000000"/>
                <w:lang w:val="sv-SE"/>
              </w:rPr>
              <w:t xml:space="preserve"> =  mA + mU = 27</w:t>
            </w:r>
          </w:p>
          <w:p w14:paraId="230ABEAB" w14:textId="18EB6DF9" w:rsidR="002D49CE" w:rsidRPr="0020246F" w:rsidRDefault="002D49CE" w:rsidP="000B471C">
            <w:pPr>
              <w:tabs>
                <w:tab w:val="left" w:pos="284"/>
                <w:tab w:val="left" w:pos="567"/>
                <w:tab w:val="left" w:pos="2552"/>
                <w:tab w:val="left" w:pos="4820"/>
                <w:tab w:val="left" w:pos="7088"/>
              </w:tabs>
              <w:ind w:left="284" w:hanging="284"/>
              <w:rPr>
                <w:i/>
                <w:color w:val="000000"/>
                <w:lang w:val="sv-SE"/>
              </w:rPr>
            </w:pPr>
            <w:r w:rsidRPr="0020246F">
              <w:rPr>
                <w:i/>
                <w:color w:val="000000"/>
                <w:lang w:val="sv-SE"/>
              </w:rPr>
              <w:t xml:space="preserve">G </w:t>
            </w:r>
            <w:r w:rsidR="00073C3F">
              <w:rPr>
                <w:i/>
                <w:color w:val="000000"/>
                <w:lang w:val="sv-SE"/>
              </w:rPr>
              <w:t>= C</w:t>
            </w:r>
            <w:r w:rsidRPr="0020246F">
              <w:rPr>
                <w:i/>
                <w:color w:val="000000"/>
                <w:lang w:val="sv-SE"/>
              </w:rPr>
              <w:t xml:space="preserve"> = G</w:t>
            </w:r>
            <w:r w:rsidRPr="0020246F">
              <w:rPr>
                <w:i/>
                <w:color w:val="000000"/>
                <w:vertAlign w:val="subscript"/>
                <w:lang w:val="sv-SE"/>
              </w:rPr>
              <w:t>1</w:t>
            </w:r>
            <w:r w:rsidRPr="0020246F">
              <w:rPr>
                <w:i/>
                <w:color w:val="000000"/>
                <w:lang w:val="sv-SE"/>
              </w:rPr>
              <w:t xml:space="preserve"> + G</w:t>
            </w:r>
            <w:r w:rsidRPr="0020246F">
              <w:rPr>
                <w:i/>
                <w:color w:val="000000"/>
                <w:vertAlign w:val="subscript"/>
                <w:lang w:val="sv-SE"/>
              </w:rPr>
              <w:t>2</w:t>
            </w:r>
            <w:r w:rsidRPr="0020246F">
              <w:rPr>
                <w:i/>
                <w:color w:val="000000"/>
                <w:lang w:val="sv-SE"/>
              </w:rPr>
              <w:t xml:space="preserve"> =  mG + m</w:t>
            </w:r>
            <w:r w:rsidR="00957C58">
              <w:rPr>
                <w:i/>
                <w:color w:val="000000"/>
                <w:lang w:val="sv-SE"/>
              </w:rPr>
              <w:t xml:space="preserve">C = </w:t>
            </w:r>
            <w:r w:rsidRPr="0020246F">
              <w:rPr>
                <w:i/>
                <w:color w:val="000000"/>
                <w:lang w:val="sv-SE"/>
              </w:rPr>
              <w:t>15</w:t>
            </w:r>
          </w:p>
        </w:tc>
      </w:tr>
    </w:tbl>
    <w:p w14:paraId="5E309C12" w14:textId="77777777" w:rsidR="002D49CE" w:rsidRPr="0020246F" w:rsidRDefault="002D49CE" w:rsidP="000B471C">
      <w:pPr>
        <w:tabs>
          <w:tab w:val="left" w:pos="284"/>
          <w:tab w:val="left" w:pos="567"/>
          <w:tab w:val="left" w:pos="2552"/>
          <w:tab w:val="left" w:pos="4820"/>
          <w:tab w:val="left" w:pos="7088"/>
        </w:tabs>
        <w:ind w:left="284" w:hanging="284"/>
        <w:rPr>
          <w:color w:val="000000"/>
          <w:lang w:val="sv-SE"/>
        </w:rPr>
      </w:pPr>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12C14D41" w14:textId="77777777" w:rsidTr="006474DD">
        <w:tc>
          <w:tcPr>
            <w:tcW w:w="10349" w:type="dxa"/>
            <w:shd w:val="clear" w:color="auto" w:fill="FFF2CC" w:themeFill="accent4" w:themeFillTint="33"/>
          </w:tcPr>
          <w:p w14:paraId="09E034A3" w14:textId="39A8EAB4" w:rsidR="002D49CE" w:rsidRPr="0020246F" w:rsidRDefault="002D49CE" w:rsidP="000B471C">
            <w:pPr>
              <w:tabs>
                <w:tab w:val="left" w:pos="567"/>
                <w:tab w:val="left" w:pos="2552"/>
                <w:tab w:val="left" w:pos="4820"/>
                <w:tab w:val="left" w:pos="7088"/>
              </w:tabs>
              <w:ind w:left="6" w:hanging="6"/>
              <w:jc w:val="both"/>
              <w:rPr>
                <w:bCs/>
                <w:color w:val="000000"/>
                <w:lang w:val="nl-NL"/>
              </w:rPr>
            </w:pPr>
            <w:r w:rsidRPr="0020246F">
              <w:rPr>
                <w:b/>
                <w:color w:val="000000"/>
                <w:u w:val="single"/>
                <w:lang w:val="sv-SE"/>
              </w:rPr>
              <w:t>Bài số 16</w:t>
            </w:r>
            <w:r w:rsidRPr="0020246F">
              <w:rPr>
                <w:color w:val="000000"/>
                <w:lang w:val="sv-SE"/>
              </w:rPr>
              <w:t xml:space="preserve">: </w:t>
            </w:r>
            <w:r w:rsidRPr="0020246F">
              <w:rPr>
                <w:bCs/>
                <w:color w:val="000000"/>
                <w:lang w:val="nl-NL"/>
              </w:rPr>
              <w:t>Trên mạch 1 của một</w:t>
            </w:r>
            <w:r>
              <w:rPr>
                <w:bCs/>
                <w:color w:val="000000"/>
                <w:lang w:val="nl-NL"/>
              </w:rPr>
              <w:t xml:space="preserve"> gene </w:t>
            </w:r>
            <w:r w:rsidRPr="0020246F">
              <w:rPr>
                <w:bCs/>
                <w:color w:val="000000"/>
                <w:lang w:val="nl-NL"/>
              </w:rPr>
              <w:t xml:space="preserve">tổng hợp nhân tạo có chiều 3’OH </w:t>
            </w:r>
            <w:r w:rsidRPr="0020246F">
              <w:rPr>
                <w:bCs/>
                <w:color w:val="000000"/>
                <w:lang w:val="nl-NL"/>
              </w:rPr>
              <w:sym w:font="Symbol" w:char="F0AE"/>
            </w:r>
            <w:r w:rsidRPr="0020246F">
              <w:rPr>
                <w:bCs/>
                <w:color w:val="000000"/>
                <w:lang w:val="nl-NL"/>
              </w:rPr>
              <w:t xml:space="preserve"> 5’P tính theo chiều phiên mã có số bộ ba sau: 1 (3’</w:t>
            </w:r>
            <w:r w:rsidR="001F7DD3">
              <w:rPr>
                <w:bCs/>
                <w:color w:val="000000"/>
                <w:lang w:val="nl-NL"/>
              </w:rPr>
              <w:t>TAC</w:t>
            </w:r>
            <w:r w:rsidRPr="0020246F">
              <w:rPr>
                <w:bCs/>
                <w:color w:val="000000"/>
                <w:lang w:val="nl-NL"/>
              </w:rPr>
              <w:t>5’), 10 (3’AAA5’), 20 (3’GGG5’), 15 (3’</w:t>
            </w:r>
            <w:r w:rsidR="001F7DD3">
              <w:rPr>
                <w:bCs/>
                <w:color w:val="000000"/>
                <w:lang w:val="nl-NL"/>
              </w:rPr>
              <w:t>TCC</w:t>
            </w:r>
            <w:r w:rsidRPr="0020246F">
              <w:rPr>
                <w:bCs/>
                <w:color w:val="000000"/>
                <w:lang w:val="nl-NL"/>
              </w:rPr>
              <w:t>5’), 30 (3’</w:t>
            </w:r>
            <w:r w:rsidR="001F7DD3">
              <w:rPr>
                <w:bCs/>
                <w:color w:val="000000"/>
                <w:lang w:val="nl-NL"/>
              </w:rPr>
              <w:t>CTT</w:t>
            </w:r>
            <w:r w:rsidRPr="0020246F">
              <w:rPr>
                <w:bCs/>
                <w:color w:val="000000"/>
                <w:lang w:val="nl-NL"/>
              </w:rPr>
              <w:t>5’), 40 (3’</w:t>
            </w:r>
            <w:r w:rsidR="001F7DD3">
              <w:rPr>
                <w:bCs/>
                <w:color w:val="000000"/>
                <w:lang w:val="nl-NL"/>
              </w:rPr>
              <w:t>TTC</w:t>
            </w:r>
            <w:r w:rsidRPr="0020246F">
              <w:rPr>
                <w:bCs/>
                <w:color w:val="000000"/>
                <w:lang w:val="nl-NL"/>
              </w:rPr>
              <w:t>5’), 1 (3’ATT5’)</w:t>
            </w:r>
          </w:p>
          <w:p w14:paraId="794FF960" w14:textId="3CC8D758"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a. Xác định số lượng từng loại </w:t>
            </w:r>
            <w:r w:rsidR="006B73DF">
              <w:rPr>
                <w:bCs/>
                <w:color w:val="000000"/>
                <w:lang w:val="nl-NL"/>
              </w:rPr>
              <w:t xml:space="preserve">nucleotide </w:t>
            </w:r>
            <w:r w:rsidRPr="0020246F">
              <w:rPr>
                <w:bCs/>
                <w:color w:val="000000"/>
                <w:lang w:val="nl-NL"/>
              </w:rPr>
              <w:t xml:space="preserve"> </w:t>
            </w:r>
            <w:r w:rsidR="00B520F9">
              <w:rPr>
                <w:bCs/>
                <w:color w:val="000000"/>
                <w:lang w:val="nl-NL"/>
              </w:rPr>
              <w:t xml:space="preserve">(N/RNA) </w:t>
            </w:r>
            <w:r w:rsidRPr="0020246F">
              <w:rPr>
                <w:bCs/>
                <w:color w:val="000000"/>
                <w:lang w:val="nl-NL"/>
              </w:rPr>
              <w:t>trên một phân tử m</w:t>
            </w:r>
            <w:r>
              <w:rPr>
                <w:bCs/>
                <w:color w:val="000000"/>
                <w:lang w:val="nl-NL"/>
              </w:rPr>
              <w:t>RNA</w:t>
            </w:r>
            <w:r w:rsidRPr="0020246F">
              <w:rPr>
                <w:bCs/>
                <w:color w:val="000000"/>
                <w:lang w:val="nl-NL"/>
              </w:rPr>
              <w:t xml:space="preserve">. </w:t>
            </w:r>
          </w:p>
          <w:p w14:paraId="0C1EBF81" w14:textId="20AEC948"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b. Xác định số lượng từng loại </w:t>
            </w:r>
            <w:r>
              <w:rPr>
                <w:bCs/>
                <w:color w:val="000000"/>
                <w:lang w:val="nl-NL"/>
              </w:rPr>
              <w:t>nucleotide</w:t>
            </w:r>
            <w:r w:rsidRPr="0020246F">
              <w:rPr>
                <w:bCs/>
                <w:color w:val="000000"/>
                <w:lang w:val="nl-NL"/>
              </w:rPr>
              <w:t xml:space="preserve"> trên </w:t>
            </w:r>
            <w:r w:rsidR="00006C9E">
              <w:rPr>
                <w:bCs/>
                <w:color w:val="000000"/>
                <w:lang w:val="nl-NL"/>
              </w:rPr>
              <w:t>gene.</w:t>
            </w:r>
          </w:p>
          <w:p w14:paraId="12A5736F" w14:textId="33A5D471"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c. Xác định số lượng từng loại </w:t>
            </w:r>
            <w:r w:rsidR="006B73DF">
              <w:rPr>
                <w:bCs/>
                <w:color w:val="000000"/>
                <w:lang w:val="nl-NL"/>
              </w:rPr>
              <w:t xml:space="preserve">nucleotide </w:t>
            </w:r>
            <w:r w:rsidRPr="0020246F">
              <w:rPr>
                <w:bCs/>
                <w:color w:val="000000"/>
                <w:lang w:val="nl-NL"/>
              </w:rPr>
              <w:t xml:space="preserve"> trên các đối mã (anticodon) của t</w:t>
            </w:r>
            <w:r>
              <w:rPr>
                <w:bCs/>
                <w:color w:val="000000"/>
                <w:lang w:val="nl-NL"/>
              </w:rPr>
              <w:t>RNA</w:t>
            </w:r>
            <w:r w:rsidRPr="0020246F">
              <w:rPr>
                <w:bCs/>
                <w:color w:val="000000"/>
                <w:lang w:val="nl-NL"/>
              </w:rPr>
              <w:t>.</w:t>
            </w:r>
          </w:p>
          <w:p w14:paraId="704A2C4F" w14:textId="68B371A7" w:rsidR="002D49CE" w:rsidRPr="0020246F" w:rsidRDefault="002D49CE" w:rsidP="000B471C">
            <w:pPr>
              <w:tabs>
                <w:tab w:val="left" w:pos="284"/>
                <w:tab w:val="left" w:pos="567"/>
                <w:tab w:val="left" w:pos="2552"/>
                <w:tab w:val="left" w:pos="4820"/>
                <w:tab w:val="left" w:pos="7088"/>
              </w:tabs>
              <w:ind w:left="284" w:hanging="284"/>
              <w:jc w:val="both"/>
              <w:rPr>
                <w:bCs/>
                <w:color w:val="000000"/>
                <w:spacing w:val="-6"/>
                <w:lang w:val="nl-NL"/>
              </w:rPr>
            </w:pPr>
            <w:r w:rsidRPr="0020246F">
              <w:rPr>
                <w:bCs/>
                <w:color w:val="000000"/>
                <w:spacing w:val="-6"/>
                <w:lang w:val="nl-NL"/>
              </w:rPr>
              <w:t>d. Nếu</w:t>
            </w:r>
            <w:r>
              <w:rPr>
                <w:bCs/>
                <w:color w:val="000000"/>
                <w:spacing w:val="-6"/>
                <w:lang w:val="nl-NL"/>
              </w:rPr>
              <w:t xml:space="preserve"> gene </w:t>
            </w:r>
            <w:r w:rsidRPr="0020246F">
              <w:rPr>
                <w:bCs/>
                <w:color w:val="000000"/>
                <w:spacing w:val="-6"/>
                <w:lang w:val="nl-NL"/>
              </w:rPr>
              <w:t>trên phiên mã 6 lần. Trên mỗi m</w:t>
            </w:r>
            <w:r>
              <w:rPr>
                <w:bCs/>
                <w:color w:val="000000"/>
                <w:spacing w:val="-6"/>
                <w:lang w:val="nl-NL"/>
              </w:rPr>
              <w:t>RNA</w:t>
            </w:r>
            <w:r w:rsidRPr="0020246F">
              <w:rPr>
                <w:bCs/>
                <w:color w:val="000000"/>
                <w:spacing w:val="-6"/>
                <w:lang w:val="nl-NL"/>
              </w:rPr>
              <w:t xml:space="preserve"> có 3 </w:t>
            </w:r>
            <w:r w:rsidR="00FE3CED">
              <w:rPr>
                <w:bCs/>
                <w:color w:val="000000"/>
                <w:spacing w:val="-6"/>
                <w:lang w:val="nl-NL"/>
              </w:rPr>
              <w:t xml:space="preserve">ribosome  </w:t>
            </w:r>
            <w:r w:rsidRPr="0020246F">
              <w:rPr>
                <w:bCs/>
                <w:color w:val="000000"/>
                <w:spacing w:val="-6"/>
                <w:lang w:val="nl-NL"/>
              </w:rPr>
              <w:t>trượt một lần. Xác định:</w:t>
            </w:r>
          </w:p>
          <w:p w14:paraId="6892BB5F" w14:textId="054BB0D1"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d.1. Số lượng từng loại </w:t>
            </w:r>
            <w:r w:rsidR="006B73DF">
              <w:rPr>
                <w:bCs/>
                <w:color w:val="000000"/>
                <w:lang w:val="nl-NL"/>
              </w:rPr>
              <w:t xml:space="preserve">nucleotide </w:t>
            </w:r>
            <w:r w:rsidRPr="0020246F">
              <w:rPr>
                <w:bCs/>
                <w:color w:val="000000"/>
                <w:lang w:val="nl-NL"/>
              </w:rPr>
              <w:t xml:space="preserve"> mà môi trường cung cấp cho</w:t>
            </w:r>
            <w:r>
              <w:rPr>
                <w:bCs/>
                <w:color w:val="000000"/>
                <w:lang w:val="nl-NL"/>
              </w:rPr>
              <w:t xml:space="preserve"> gene </w:t>
            </w:r>
            <w:r w:rsidRPr="0020246F">
              <w:rPr>
                <w:bCs/>
                <w:color w:val="000000"/>
                <w:lang w:val="nl-NL"/>
              </w:rPr>
              <w:t>trên phiên mã.</w:t>
            </w:r>
          </w:p>
          <w:p w14:paraId="602B2245" w14:textId="1B04ECF2"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d.2. Số </w:t>
            </w:r>
            <w:r>
              <w:rPr>
                <w:bCs/>
                <w:color w:val="000000"/>
                <w:lang w:val="nl-NL"/>
              </w:rPr>
              <w:t xml:space="preserve">amino acid </w:t>
            </w:r>
            <w:r w:rsidRPr="0020246F">
              <w:rPr>
                <w:bCs/>
                <w:color w:val="000000"/>
                <w:lang w:val="nl-NL"/>
              </w:rPr>
              <w:t>môi trường cung cấp cho quá trình dịch mã.</w:t>
            </w:r>
          </w:p>
          <w:p w14:paraId="71CEAD72" w14:textId="77777777"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d.3. Số phân tử nước giải phóng trong quá trình dịch mã.</w:t>
            </w:r>
          </w:p>
          <w:p w14:paraId="20E0DC56" w14:textId="2D723775"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d.4. Số lượt t</w:t>
            </w:r>
            <w:r>
              <w:rPr>
                <w:bCs/>
                <w:color w:val="000000"/>
                <w:lang w:val="nl-NL"/>
              </w:rPr>
              <w:t>RNA</w:t>
            </w:r>
            <w:r w:rsidRPr="0020246F">
              <w:rPr>
                <w:bCs/>
                <w:color w:val="000000"/>
                <w:lang w:val="nl-NL"/>
              </w:rPr>
              <w:t xml:space="preserve"> vận chuyển </w:t>
            </w:r>
            <w:r>
              <w:rPr>
                <w:bCs/>
                <w:color w:val="000000"/>
                <w:lang w:val="nl-NL"/>
              </w:rPr>
              <w:t xml:space="preserve">amino acid </w:t>
            </w:r>
            <w:r w:rsidRPr="0020246F">
              <w:rPr>
                <w:bCs/>
                <w:color w:val="000000"/>
                <w:lang w:val="nl-NL"/>
              </w:rPr>
              <w:t>đến trong quá trình dịch mã.</w:t>
            </w:r>
          </w:p>
          <w:p w14:paraId="6D7194B3" w14:textId="0222E8B4"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d.5. Số lượt </w:t>
            </w:r>
            <w:r>
              <w:rPr>
                <w:bCs/>
                <w:color w:val="000000"/>
                <w:lang w:val="nl-NL"/>
              </w:rPr>
              <w:t xml:space="preserve">amino acid </w:t>
            </w:r>
            <w:r w:rsidRPr="0020246F">
              <w:rPr>
                <w:bCs/>
                <w:color w:val="000000"/>
                <w:lang w:val="nl-NL"/>
              </w:rPr>
              <w:t>Phe cần cung cấp cho quá trình dịch mã.</w:t>
            </w:r>
          </w:p>
          <w:p w14:paraId="39627F7A" w14:textId="53312FCA" w:rsidR="002D49CE" w:rsidRPr="0020246F" w:rsidRDefault="002D49CE" w:rsidP="000B471C">
            <w:pPr>
              <w:tabs>
                <w:tab w:val="left" w:pos="284"/>
                <w:tab w:val="left" w:pos="567"/>
                <w:tab w:val="left" w:pos="2552"/>
                <w:tab w:val="left" w:pos="4820"/>
                <w:tab w:val="left" w:pos="7088"/>
              </w:tabs>
              <w:ind w:right="-90"/>
              <w:rPr>
                <w:color w:val="000000"/>
                <w:lang w:val="nl-NL"/>
              </w:rPr>
            </w:pPr>
            <w:r w:rsidRPr="0020246F">
              <w:rPr>
                <w:bCs/>
                <w:color w:val="000000"/>
                <w:lang w:val="nl-NL"/>
              </w:rPr>
              <w:t>Biết các codon (bộ ba mã hóa/m</w:t>
            </w:r>
            <w:r>
              <w:rPr>
                <w:bCs/>
                <w:color w:val="000000"/>
                <w:lang w:val="nl-NL"/>
              </w:rPr>
              <w:t>RNA</w:t>
            </w:r>
            <w:r w:rsidRPr="0020246F">
              <w:rPr>
                <w:bCs/>
                <w:color w:val="000000"/>
                <w:lang w:val="nl-NL"/>
              </w:rPr>
              <w:t>) tương ứng acid trên chuỗi poly</w:t>
            </w:r>
            <w:r w:rsidR="00FE3CED">
              <w:rPr>
                <w:bCs/>
                <w:color w:val="000000"/>
                <w:lang w:val="nl-NL"/>
              </w:rPr>
              <w:t xml:space="preserve">peptide </w:t>
            </w:r>
            <w:r w:rsidRPr="0020246F">
              <w:rPr>
                <w:bCs/>
                <w:color w:val="000000"/>
                <w:lang w:val="nl-NL"/>
              </w:rPr>
              <w:t xml:space="preserve"> như sau UUU: Phe, AGG: Arg, GGG: Gly, GAA: Glu, </w:t>
            </w:r>
            <w:r w:rsidRPr="0020246F">
              <w:rPr>
                <w:color w:val="000000"/>
                <w:lang w:val="nl-NL"/>
              </w:rPr>
              <w:t xml:space="preserve">AAA và  AAG: Lys,  </w:t>
            </w:r>
            <w:r w:rsidR="001F7DD3">
              <w:rPr>
                <w:color w:val="000000"/>
                <w:lang w:val="nl-NL"/>
              </w:rPr>
              <w:t>CCC</w:t>
            </w:r>
            <w:r w:rsidRPr="0020246F">
              <w:rPr>
                <w:color w:val="000000"/>
                <w:lang w:val="nl-NL"/>
              </w:rPr>
              <w:t>: Pro</w:t>
            </w:r>
          </w:p>
        </w:tc>
      </w:tr>
    </w:tbl>
    <w:p w14:paraId="1CBD799A"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2BEECB42" w14:textId="1FB86F8D" w:rsidR="002D49CE" w:rsidRPr="0020246F" w:rsidRDefault="002D49CE" w:rsidP="000B471C">
      <w:pPr>
        <w:shd w:val="clear" w:color="auto" w:fill="FFFFFF"/>
        <w:tabs>
          <w:tab w:val="left" w:pos="284"/>
          <w:tab w:val="left" w:pos="567"/>
          <w:tab w:val="left" w:pos="2552"/>
          <w:tab w:val="left" w:pos="4820"/>
          <w:tab w:val="left" w:pos="7088"/>
        </w:tabs>
        <w:ind w:left="284" w:hanging="284"/>
        <w:rPr>
          <w:color w:val="000000"/>
          <w:lang w:val="nl-NL"/>
        </w:rPr>
      </w:pPr>
      <w:r w:rsidRPr="0020246F">
        <w:rPr>
          <w:color w:val="000000"/>
          <w:lang w:val="nl-NL"/>
        </w:rPr>
        <w:tab/>
        <w:t>Theo gt cho:  mạch 1 (3’―5’) là mạch gốc của</w:t>
      </w:r>
      <w:r>
        <w:rPr>
          <w:color w:val="000000"/>
          <w:lang w:val="nl-NL"/>
        </w:rPr>
        <w:t xml:space="preserve"> gene </w:t>
      </w:r>
      <w:r w:rsidRPr="0020246F">
        <w:rPr>
          <w:color w:val="000000"/>
          <w:lang w:val="nl-NL"/>
        </w:rPr>
        <w:sym w:font="Symbol" w:char="F0AE"/>
      </w:r>
      <w:r w:rsidRPr="0020246F">
        <w:rPr>
          <w:color w:val="000000"/>
          <w:lang w:val="nl-NL"/>
        </w:rPr>
        <w:t xml:space="preserve"> m</w:t>
      </w:r>
      <w:r>
        <w:rPr>
          <w:color w:val="000000"/>
          <w:lang w:val="nl-NL"/>
        </w:rPr>
        <w:t>RNA</w:t>
      </w:r>
      <w:r w:rsidRPr="0020246F">
        <w:rPr>
          <w:color w:val="000000"/>
          <w:lang w:val="nl-NL"/>
        </w:rPr>
        <w:t xml:space="preserve"> </w:t>
      </w:r>
      <w:r w:rsidRPr="0020246F">
        <w:rPr>
          <w:color w:val="000000"/>
          <w:lang w:val="nl-NL"/>
        </w:rPr>
        <w:sym w:font="Symbol" w:char="F0AE"/>
      </w:r>
      <w:r w:rsidR="006474DD">
        <w:rPr>
          <w:color w:val="000000"/>
          <w:lang w:val="nl-NL"/>
        </w:rPr>
        <w:t>polypeptide</w:t>
      </w:r>
      <w:r>
        <w:rPr>
          <w:color w:val="000000"/>
          <w:lang w:val="nl-NL"/>
        </w:rPr>
        <w:t xml:space="preserve"> </w:t>
      </w:r>
    </w:p>
    <w:tbl>
      <w:tblPr>
        <w:tblW w:w="10348" w:type="dxa"/>
        <w:tblInd w:w="142" w:type="dxa"/>
        <w:shd w:val="clear" w:color="auto" w:fill="F2F2F2"/>
        <w:tblLook w:val="04A0" w:firstRow="1" w:lastRow="0" w:firstColumn="1" w:lastColumn="0" w:noHBand="0" w:noVBand="1"/>
      </w:tblPr>
      <w:tblGrid>
        <w:gridCol w:w="10348"/>
      </w:tblGrid>
      <w:tr w:rsidR="002D49CE" w:rsidRPr="0020246F" w14:paraId="1F1551DD" w14:textId="77777777" w:rsidTr="001F7DD3">
        <w:tc>
          <w:tcPr>
            <w:tcW w:w="10348" w:type="dxa"/>
            <w:shd w:val="clear" w:color="auto" w:fill="F2F2F2"/>
          </w:tcPr>
          <w:p w14:paraId="02F8734E" w14:textId="72EAA279"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sidRPr="0020246F">
              <w:rPr>
                <w:bCs/>
                <w:color w:val="000000"/>
                <w:lang w:val="nl-NL"/>
              </w:rPr>
              <w:t xml:space="preserve">Gen: (mạch 1) </w:t>
            </w:r>
            <w:r w:rsidRPr="0020246F">
              <w:rPr>
                <w:bCs/>
                <w:color w:val="000000"/>
                <w:lang w:val="nl-NL"/>
              </w:rPr>
              <w:sym w:font="Symbol" w:char="F0AE"/>
            </w:r>
            <w:r w:rsidRPr="0020246F">
              <w:rPr>
                <w:bCs/>
                <w:color w:val="000000"/>
                <w:lang w:val="nl-NL"/>
              </w:rPr>
              <w:t xml:space="preserve"> 1 (3’</w:t>
            </w:r>
            <w:r w:rsidR="001F7DD3">
              <w:rPr>
                <w:bCs/>
                <w:color w:val="000000"/>
                <w:lang w:val="nl-NL"/>
              </w:rPr>
              <w:t>TAC</w:t>
            </w:r>
            <w:r w:rsidRPr="0020246F">
              <w:rPr>
                <w:bCs/>
                <w:color w:val="000000"/>
                <w:lang w:val="nl-NL"/>
              </w:rPr>
              <w:t>5’), 10 (3’AAA5’), 20 (3’GGG5’), 15 (3’</w:t>
            </w:r>
            <w:r w:rsidR="001F7DD3">
              <w:rPr>
                <w:bCs/>
                <w:color w:val="000000"/>
                <w:lang w:val="nl-NL"/>
              </w:rPr>
              <w:t>TCC</w:t>
            </w:r>
            <w:r w:rsidRPr="0020246F">
              <w:rPr>
                <w:bCs/>
                <w:color w:val="000000"/>
                <w:lang w:val="nl-NL"/>
              </w:rPr>
              <w:t xml:space="preserve">5’); </w:t>
            </w:r>
          </w:p>
          <w:p w14:paraId="106C2006" w14:textId="0A3831A3"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sidRPr="0020246F">
              <w:rPr>
                <w:bCs/>
                <w:color w:val="000000"/>
                <w:lang w:val="nl-NL"/>
              </w:rPr>
              <w:tab/>
            </w:r>
            <w:r w:rsidRPr="0020246F">
              <w:rPr>
                <w:bCs/>
                <w:color w:val="000000"/>
                <w:lang w:val="nl-NL"/>
              </w:rPr>
              <w:tab/>
            </w:r>
            <w:r w:rsidRPr="0020246F">
              <w:rPr>
                <w:bCs/>
                <w:color w:val="000000"/>
                <w:lang w:val="nl-NL"/>
              </w:rPr>
              <w:tab/>
              <w:t xml:space="preserve">                          30 (3’</w:t>
            </w:r>
            <w:r w:rsidR="001F7DD3">
              <w:rPr>
                <w:bCs/>
                <w:color w:val="000000"/>
                <w:lang w:val="nl-NL"/>
              </w:rPr>
              <w:t>CTT</w:t>
            </w:r>
            <w:r w:rsidRPr="0020246F">
              <w:rPr>
                <w:bCs/>
                <w:color w:val="000000"/>
                <w:lang w:val="nl-NL"/>
              </w:rPr>
              <w:t>5’), 40 (3’</w:t>
            </w:r>
            <w:r w:rsidR="001F7DD3">
              <w:rPr>
                <w:bCs/>
                <w:color w:val="000000"/>
                <w:lang w:val="nl-NL"/>
              </w:rPr>
              <w:t>TTC</w:t>
            </w:r>
            <w:r w:rsidRPr="0020246F">
              <w:rPr>
                <w:bCs/>
                <w:color w:val="000000"/>
                <w:lang w:val="nl-NL"/>
              </w:rPr>
              <w:t>5’),  1 (3’ATT5’)</w:t>
            </w:r>
          </w:p>
        </w:tc>
      </w:tr>
      <w:tr w:rsidR="002D49CE" w:rsidRPr="0020246F" w14:paraId="5BB1ECC3" w14:textId="77777777" w:rsidTr="001F7DD3">
        <w:tc>
          <w:tcPr>
            <w:tcW w:w="10348" w:type="dxa"/>
            <w:shd w:val="clear" w:color="auto" w:fill="F2F2F2"/>
          </w:tcPr>
          <w:p w14:paraId="0FF240F0" w14:textId="77777777" w:rsidR="002D49CE" w:rsidRPr="0020246F" w:rsidRDefault="002D49CE" w:rsidP="000B471C">
            <w:pPr>
              <w:tabs>
                <w:tab w:val="left" w:pos="284"/>
                <w:tab w:val="left" w:pos="567"/>
                <w:tab w:val="left" w:pos="2552"/>
                <w:tab w:val="left" w:pos="4820"/>
                <w:tab w:val="left" w:pos="7088"/>
              </w:tabs>
              <w:ind w:right="-114"/>
              <w:rPr>
                <w:bCs/>
                <w:color w:val="000000"/>
                <w:lang w:val="nl-NL"/>
              </w:rPr>
            </w:pPr>
            <w:r w:rsidRPr="0020246F">
              <w:rPr>
                <w:bCs/>
                <w:color w:val="000000"/>
                <w:lang w:val="nl-NL"/>
              </w:rPr>
              <w:sym w:font="Symbol" w:char="F0AF"/>
            </w:r>
            <w:r w:rsidRPr="0020246F">
              <w:rPr>
                <w:bCs/>
                <w:color w:val="000000"/>
                <w:lang w:val="nl-NL"/>
              </w:rPr>
              <w:t>Phiên mã</w:t>
            </w:r>
          </w:p>
        </w:tc>
      </w:tr>
      <w:tr w:rsidR="002D49CE" w:rsidRPr="0020246F" w14:paraId="5E726699" w14:textId="77777777" w:rsidTr="001F7DD3">
        <w:tc>
          <w:tcPr>
            <w:tcW w:w="10348" w:type="dxa"/>
            <w:shd w:val="clear" w:color="auto" w:fill="F2F2F2"/>
          </w:tcPr>
          <w:p w14:paraId="53D4C9CF" w14:textId="1137B711"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sidRPr="0020246F">
              <w:rPr>
                <w:bCs/>
                <w:color w:val="000000"/>
                <w:lang w:val="nl-NL"/>
              </w:rPr>
              <w:t>m</w:t>
            </w:r>
            <w:r>
              <w:rPr>
                <w:bCs/>
                <w:color w:val="000000"/>
                <w:lang w:val="nl-NL"/>
              </w:rPr>
              <w:t>RNA</w:t>
            </w:r>
            <w:r w:rsidRPr="0020246F">
              <w:rPr>
                <w:bCs/>
                <w:color w:val="000000"/>
                <w:lang w:val="nl-NL"/>
              </w:rPr>
              <w:t xml:space="preserve">:      </w:t>
            </w:r>
            <w:r w:rsidRPr="0020246F">
              <w:rPr>
                <w:bCs/>
                <w:color w:val="000000"/>
                <w:lang w:val="nl-NL"/>
              </w:rPr>
              <w:sym w:font="Symbol" w:char="F0AE"/>
            </w:r>
            <w:r w:rsidRPr="0020246F">
              <w:rPr>
                <w:bCs/>
                <w:color w:val="000000"/>
                <w:lang w:val="nl-NL"/>
              </w:rPr>
              <w:t xml:space="preserve"> 1(5’AUG3’), 10 (5’UUU3’), 20 (5’</w:t>
            </w:r>
            <w:r w:rsidR="001F7DD3">
              <w:rPr>
                <w:bCs/>
                <w:color w:val="000000"/>
                <w:lang w:val="nl-NL"/>
              </w:rPr>
              <w:t>CCC</w:t>
            </w:r>
            <w:r w:rsidRPr="0020246F">
              <w:rPr>
                <w:bCs/>
                <w:color w:val="000000"/>
                <w:lang w:val="nl-NL"/>
              </w:rPr>
              <w:t>3’), 15 (5’AGG3’),</w:t>
            </w:r>
          </w:p>
          <w:p w14:paraId="254EE34A" w14:textId="77777777"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sidRPr="0020246F">
              <w:rPr>
                <w:bCs/>
                <w:color w:val="000000"/>
                <w:lang w:val="nl-NL"/>
              </w:rPr>
              <w:tab/>
            </w:r>
            <w:r w:rsidRPr="0020246F">
              <w:rPr>
                <w:bCs/>
                <w:color w:val="000000"/>
                <w:lang w:val="nl-NL"/>
              </w:rPr>
              <w:tab/>
            </w:r>
            <w:r w:rsidRPr="0020246F">
              <w:rPr>
                <w:bCs/>
                <w:color w:val="000000"/>
                <w:lang w:val="nl-NL"/>
              </w:rPr>
              <w:tab/>
              <w:t xml:space="preserve">                          30 (5’GAA3’), 40 (5’AAG3’), 1 (5’UAA3’)</w:t>
            </w:r>
          </w:p>
        </w:tc>
      </w:tr>
      <w:tr w:rsidR="002D49CE" w:rsidRPr="0020246F" w14:paraId="0774172D" w14:textId="77777777" w:rsidTr="001F7DD3">
        <w:tc>
          <w:tcPr>
            <w:tcW w:w="10348" w:type="dxa"/>
            <w:shd w:val="clear" w:color="auto" w:fill="F2F2F2"/>
          </w:tcPr>
          <w:p w14:paraId="65D6D7D1" w14:textId="5F248A44" w:rsidR="002D49CE" w:rsidRPr="0020246F" w:rsidRDefault="002D49CE" w:rsidP="000B471C">
            <w:pPr>
              <w:tabs>
                <w:tab w:val="left" w:pos="284"/>
                <w:tab w:val="left" w:pos="567"/>
                <w:tab w:val="left" w:pos="2552"/>
                <w:tab w:val="left" w:pos="4820"/>
                <w:tab w:val="left" w:pos="7088"/>
              </w:tabs>
              <w:ind w:right="-114"/>
              <w:rPr>
                <w:bCs/>
                <w:i/>
                <w:color w:val="000000"/>
                <w:lang w:val="nl-NL"/>
              </w:rPr>
            </w:pPr>
            <w:r w:rsidRPr="0020246F">
              <w:rPr>
                <w:bCs/>
                <w:color w:val="000000"/>
                <w:lang w:val="nl-NL"/>
              </w:rPr>
              <w:lastRenderedPageBreak/>
              <w:sym w:font="Symbol" w:char="F0AF"/>
            </w:r>
            <w:r w:rsidRPr="0020246F">
              <w:rPr>
                <w:bCs/>
                <w:color w:val="000000"/>
                <w:lang w:val="nl-NL"/>
              </w:rPr>
              <w:t xml:space="preserve">dịch mã    </w:t>
            </w:r>
            <w:r w:rsidRPr="0020246F">
              <w:rPr>
                <w:bCs/>
                <w:i/>
                <w:color w:val="000000"/>
                <w:lang w:val="nl-NL"/>
              </w:rPr>
              <w:t>(dựa trên các codon/m</w:t>
            </w:r>
            <w:r>
              <w:rPr>
                <w:bCs/>
                <w:i/>
                <w:color w:val="000000"/>
                <w:lang w:val="nl-NL"/>
              </w:rPr>
              <w:t>RNA</w:t>
            </w:r>
            <w:r w:rsidRPr="0020246F">
              <w:rPr>
                <w:bCs/>
                <w:i/>
                <w:color w:val="000000"/>
                <w:lang w:val="nl-NL"/>
              </w:rPr>
              <w:t xml:space="preserve"> ứng với </w:t>
            </w:r>
            <w:r>
              <w:rPr>
                <w:bCs/>
                <w:i/>
                <w:color w:val="000000"/>
                <w:lang w:val="nl-NL"/>
              </w:rPr>
              <w:t xml:space="preserve">amino acid </w:t>
            </w:r>
            <w:r w:rsidRPr="0020246F">
              <w:rPr>
                <w:bCs/>
                <w:i/>
                <w:color w:val="000000"/>
                <w:lang w:val="nl-NL"/>
              </w:rPr>
              <w:t>/</w:t>
            </w:r>
            <w:r w:rsidR="006474DD">
              <w:rPr>
                <w:bCs/>
                <w:i/>
                <w:color w:val="000000"/>
                <w:lang w:val="nl-NL"/>
              </w:rPr>
              <w:t>polypeptide</w:t>
            </w:r>
            <w:r>
              <w:rPr>
                <w:bCs/>
                <w:i/>
                <w:color w:val="000000"/>
                <w:lang w:val="nl-NL"/>
              </w:rPr>
              <w:t xml:space="preserve"> </w:t>
            </w:r>
          </w:p>
          <w:p w14:paraId="7E225DC4" w14:textId="044C0E15"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sidRPr="0020246F">
              <w:rPr>
                <w:bCs/>
                <w:i/>
                <w:color w:val="000000"/>
                <w:lang w:val="nl-NL"/>
              </w:rPr>
              <w:tab/>
              <w:t xml:space="preserve">                 </w:t>
            </w:r>
            <w:r w:rsidRPr="0020246F">
              <w:rPr>
                <w:bCs/>
                <w:i/>
                <w:color w:val="000000"/>
                <w:lang w:val="nl-NL"/>
              </w:rPr>
              <w:sym w:font="Symbol" w:char="F0AE"/>
            </w:r>
            <w:r w:rsidRPr="0020246F">
              <w:rPr>
                <w:bCs/>
                <w:i/>
                <w:color w:val="000000"/>
                <w:lang w:val="nl-NL"/>
              </w:rPr>
              <w:t xml:space="preserve"> thế vào để tạo thành </w:t>
            </w:r>
            <w:r w:rsidR="006474DD">
              <w:rPr>
                <w:bCs/>
                <w:i/>
                <w:color w:val="000000"/>
                <w:lang w:val="nl-NL"/>
              </w:rPr>
              <w:t>polypeptide</w:t>
            </w:r>
            <w:r>
              <w:rPr>
                <w:bCs/>
                <w:i/>
                <w:color w:val="000000"/>
                <w:lang w:val="nl-NL"/>
              </w:rPr>
              <w:t xml:space="preserve"> </w:t>
            </w:r>
            <w:r w:rsidRPr="0020246F">
              <w:rPr>
                <w:bCs/>
                <w:i/>
                <w:color w:val="000000"/>
                <w:lang w:val="nl-NL"/>
              </w:rPr>
              <w:t>)</w:t>
            </w:r>
          </w:p>
        </w:tc>
      </w:tr>
      <w:tr w:rsidR="002D49CE" w:rsidRPr="0020246F" w14:paraId="0235F4F1" w14:textId="77777777" w:rsidTr="001F7DD3">
        <w:tc>
          <w:tcPr>
            <w:tcW w:w="10348" w:type="dxa"/>
            <w:shd w:val="clear" w:color="auto" w:fill="F2F2F2"/>
          </w:tcPr>
          <w:p w14:paraId="0BA9CD47" w14:textId="0AAAD751"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Pr>
                <w:bCs/>
                <w:color w:val="000000"/>
                <w:lang w:val="nl-NL"/>
              </w:rPr>
              <w:t>Pol</w:t>
            </w:r>
            <w:r w:rsidR="006474DD">
              <w:rPr>
                <w:bCs/>
                <w:color w:val="000000"/>
                <w:lang w:val="nl-NL"/>
              </w:rPr>
              <w:t>y</w:t>
            </w:r>
            <w:r>
              <w:rPr>
                <w:bCs/>
                <w:color w:val="000000"/>
                <w:lang w:val="nl-NL"/>
              </w:rPr>
              <w:t xml:space="preserve">peptide </w:t>
            </w:r>
            <w:r w:rsidRPr="0020246F">
              <w:rPr>
                <w:bCs/>
                <w:color w:val="000000"/>
                <w:lang w:val="nl-NL"/>
              </w:rPr>
              <w:t xml:space="preserve">            fMet; 10 (Phe), 20 (Pro), 15 (Arg), 30 (Glu), 40 (Lys).    </w:t>
            </w:r>
          </w:p>
          <w:p w14:paraId="0C34CB8D" w14:textId="77777777" w:rsidR="002D49CE" w:rsidRPr="0020246F" w:rsidRDefault="002D49CE" w:rsidP="000B471C">
            <w:pPr>
              <w:tabs>
                <w:tab w:val="left" w:pos="284"/>
                <w:tab w:val="left" w:pos="567"/>
                <w:tab w:val="left" w:pos="2552"/>
                <w:tab w:val="left" w:pos="4820"/>
                <w:tab w:val="left" w:pos="7088"/>
              </w:tabs>
              <w:ind w:left="284" w:right="-114" w:hanging="284"/>
              <w:rPr>
                <w:bCs/>
                <w:color w:val="000000"/>
                <w:lang w:val="nl-NL"/>
              </w:rPr>
            </w:pPr>
            <w:r w:rsidRPr="0020246F">
              <w:rPr>
                <w:bCs/>
                <w:color w:val="000000"/>
                <w:lang w:val="nl-NL"/>
              </w:rPr>
              <w:sym w:font="Symbol" w:char="F0AF"/>
            </w:r>
          </w:p>
          <w:p w14:paraId="6071A0E2" w14:textId="77777777" w:rsidR="002D49CE" w:rsidRPr="0020246F" w:rsidRDefault="002D49CE" w:rsidP="000B471C">
            <w:pPr>
              <w:tabs>
                <w:tab w:val="left" w:pos="284"/>
                <w:tab w:val="left" w:pos="567"/>
                <w:tab w:val="left" w:pos="2552"/>
                <w:tab w:val="left" w:pos="4820"/>
                <w:tab w:val="left" w:pos="7088"/>
              </w:tabs>
              <w:ind w:left="284" w:right="-114" w:hanging="284"/>
              <w:rPr>
                <w:bCs/>
                <w:color w:val="000000"/>
                <w:u w:val="single"/>
                <w:lang w:val="nl-NL"/>
              </w:rPr>
            </w:pPr>
            <w:r w:rsidRPr="0020246F">
              <w:rPr>
                <w:bCs/>
                <w:color w:val="000000"/>
                <w:lang w:val="nl-NL"/>
              </w:rPr>
              <w:tab/>
            </w:r>
            <w:r w:rsidRPr="0020246F">
              <w:rPr>
                <w:bCs/>
                <w:color w:val="000000"/>
                <w:lang w:val="nl-NL"/>
              </w:rPr>
              <w:tab/>
              <w:t xml:space="preserve">                                 10 (Phe ), 20 (Pro), 15 (Arg), 30 (Glu), 40 (Lys)</w:t>
            </w:r>
          </w:p>
        </w:tc>
      </w:tr>
    </w:tbl>
    <w:p w14:paraId="6B02782C" w14:textId="77777777"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color w:val="000000"/>
          <w:lang w:val="nl-NL"/>
        </w:rPr>
        <w:tab/>
      </w:r>
      <w:r w:rsidRPr="0020246F">
        <w:rPr>
          <w:bCs/>
          <w:color w:val="000000"/>
          <w:lang w:val="nl-NL"/>
        </w:rPr>
        <w:t>a.</w:t>
      </w:r>
    </w:p>
    <w:p w14:paraId="58C919C9" w14:textId="2EE981C8" w:rsidR="002D49CE" w:rsidRPr="0020246F" w:rsidRDefault="002D49CE" w:rsidP="000B471C">
      <w:pPr>
        <w:tabs>
          <w:tab w:val="left" w:pos="284"/>
          <w:tab w:val="left" w:pos="567"/>
          <w:tab w:val="left" w:pos="2552"/>
          <w:tab w:val="left" w:pos="4820"/>
          <w:tab w:val="left" w:pos="7088"/>
        </w:tabs>
        <w:ind w:left="284"/>
        <w:jc w:val="both"/>
        <w:rPr>
          <w:i/>
          <w:color w:val="000000"/>
        </w:rPr>
      </w:pPr>
      <w:r w:rsidRPr="0020246F">
        <w:rPr>
          <w:bCs/>
          <w:color w:val="000000"/>
          <w:lang w:val="nl-NL"/>
        </w:rPr>
        <w:t xml:space="preserve">+ Số lượng từng loại </w:t>
      </w:r>
      <w:r>
        <w:rPr>
          <w:bCs/>
          <w:color w:val="000000"/>
          <w:lang w:val="nl-NL"/>
        </w:rPr>
        <w:t>nucleotide</w:t>
      </w:r>
      <w:r w:rsidRPr="0020246F">
        <w:rPr>
          <w:bCs/>
          <w:color w:val="000000"/>
          <w:lang w:val="nl-NL"/>
        </w:rPr>
        <w:t xml:space="preserve"> trên mạch gốc   (gt cho mạch 1)</w:t>
      </w:r>
    </w:p>
    <w:p w14:paraId="35EF10DB" w14:textId="4C7A0D72" w:rsidR="002D49CE" w:rsidRPr="0020246F" w:rsidRDefault="002D49CE" w:rsidP="001F7DD3">
      <w:pPr>
        <w:tabs>
          <w:tab w:val="left" w:pos="284"/>
          <w:tab w:val="left" w:pos="567"/>
          <w:tab w:val="left" w:pos="2552"/>
          <w:tab w:val="left" w:pos="4820"/>
          <w:tab w:val="left" w:pos="7088"/>
        </w:tabs>
        <w:ind w:left="284" w:hanging="284"/>
        <w:jc w:val="both"/>
        <w:rPr>
          <w:color w:val="000000"/>
          <w:lang w:val="nl-NL"/>
        </w:rPr>
      </w:pPr>
      <w:r w:rsidRPr="0020246F">
        <w:rPr>
          <w:i/>
          <w:color w:val="000000"/>
        </w:rPr>
        <w:tab/>
        <w:t xml:space="preserve"> (đếm từng loại </w:t>
      </w:r>
      <w:r w:rsidR="006B73DF">
        <w:rPr>
          <w:i/>
          <w:color w:val="000000"/>
        </w:rPr>
        <w:t xml:space="preserve">nucleotide </w:t>
      </w:r>
      <w:r w:rsidRPr="0020246F">
        <w:rPr>
          <w:i/>
          <w:color w:val="000000"/>
        </w:rPr>
        <w:t xml:space="preserve"> của m</w:t>
      </w:r>
      <w:r>
        <w:rPr>
          <w:i/>
          <w:color w:val="000000"/>
        </w:rPr>
        <w:t>RNA</w:t>
      </w:r>
      <w:r w:rsidRPr="0020246F">
        <w:rPr>
          <w:i/>
          <w:color w:val="000000"/>
        </w:rPr>
        <w:t>)</w:t>
      </w:r>
      <w:r w:rsidRPr="0020246F">
        <w:rPr>
          <w:color w:val="000000"/>
          <w:lang w:val="nl-NL"/>
        </w:rPr>
        <w:t xml:space="preserve"> </w:t>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i/>
                        <w:noProof/>
                        <w:color w:val="000000"/>
                        <w:lang w:val="nl-NL"/>
                      </w:rPr>
                    </m:ctrlPr>
                  </m:mPr>
                  <m:mr>
                    <m:e>
                      <m:sSub>
                        <m:sSubPr>
                          <m:ctrlPr>
                            <w:rPr>
                              <w:rFonts w:ascii="Cambria Math" w:hAnsi="Cambria Math"/>
                              <w:i/>
                              <w:noProof/>
                              <w:color w:val="000000"/>
                              <w:lang w:val="nl-NL"/>
                            </w:rPr>
                          </m:ctrlPr>
                        </m:sSubPr>
                        <m:e>
                          <m:r>
                            <w:rPr>
                              <w:rFonts w:ascii="Cambria Math"/>
                              <w:noProof/>
                              <w:color w:val="000000"/>
                              <w:lang w:val="nl-NL"/>
                            </w:rPr>
                            <m:t>A</m:t>
                          </m:r>
                        </m:e>
                        <m:sub>
                          <m:r>
                            <w:rPr>
                              <w:rFonts w:ascii="Cambria Math"/>
                              <w:noProof/>
                              <w:color w:val="000000"/>
                              <w:lang w:val="nl-NL"/>
                            </w:rPr>
                            <m:t>1</m:t>
                          </m:r>
                        </m:sub>
                      </m:sSub>
                      <m:r>
                        <m:rPr>
                          <m:nor/>
                        </m:rPr>
                        <w:rPr>
                          <w:rFonts w:ascii="Cambria Math"/>
                          <w:noProof/>
                          <w:color w:val="000000"/>
                          <w:lang w:val="nl-NL"/>
                        </w:rPr>
                        <m:t xml:space="preserve">= 1 + 10.3 +1 =32                          </m:t>
                      </m:r>
                      <m:r>
                        <m:rPr>
                          <m:nor/>
                        </m:rPr>
                        <w:rPr>
                          <w:rFonts w:ascii="Cambria Math"/>
                          <w:noProof/>
                          <w:color w:val="000000"/>
                          <w:lang w:val="nl-NL"/>
                        </w:rPr>
                        <m:t> </m:t>
                      </m:r>
                      <m:ctrlPr>
                        <w:rPr>
                          <w:rFonts w:ascii="Cambria Math" w:hAnsi="Cambria Math"/>
                          <w:noProof/>
                          <w:color w:val="000000"/>
                          <w:lang w:val="nl-NL"/>
                        </w:rPr>
                      </m:ctrlPr>
                    </m:e>
                  </m:mr>
                  <m:mr>
                    <m:e>
                      <m:sSub>
                        <m:sSubPr>
                          <m:ctrlPr>
                            <w:rPr>
                              <w:rFonts w:ascii="Cambria Math" w:hAnsi="Cambria Math"/>
                              <w:i/>
                              <w:noProof/>
                              <w:color w:val="000000"/>
                              <w:lang w:val="nl-NL"/>
                            </w:rPr>
                          </m:ctrlPr>
                        </m:sSubPr>
                        <m:e>
                          <m:r>
                            <w:rPr>
                              <w:rFonts w:ascii="Cambria Math"/>
                              <w:noProof/>
                              <w:color w:val="000000"/>
                              <w:lang w:val="nl-NL"/>
                            </w:rPr>
                            <m:t>T</m:t>
                          </m:r>
                        </m:e>
                        <m:sub>
                          <m:r>
                            <w:rPr>
                              <w:rFonts w:ascii="Cambria Math"/>
                              <w:noProof/>
                              <w:color w:val="000000"/>
                              <w:lang w:val="nl-NL"/>
                            </w:rPr>
                            <m:t>1</m:t>
                          </m:r>
                        </m:sub>
                      </m:sSub>
                      <m:r>
                        <m:rPr>
                          <m:nor/>
                        </m:rPr>
                        <w:rPr>
                          <w:rFonts w:ascii="Cambria Math"/>
                          <w:noProof/>
                          <w:color w:val="000000"/>
                          <w:lang w:val="nl-NL"/>
                        </w:rPr>
                        <m:t> </m:t>
                      </m:r>
                      <m:r>
                        <m:rPr>
                          <m:nor/>
                        </m:rPr>
                        <w:rPr>
                          <w:rFonts w:ascii="Cambria Math"/>
                          <w:noProof/>
                          <w:color w:val="000000"/>
                          <w:lang w:val="nl-NL"/>
                        </w:rPr>
                        <m:t>= 1 +15 + 30.2 + 40.2 + 2 = 158</m:t>
                      </m:r>
                      <m:ctrlPr>
                        <w:rPr>
                          <w:rFonts w:ascii="Cambria Math" w:hAnsi="Cambria Math"/>
                          <w:noProof/>
                          <w:color w:val="000000"/>
                          <w:lang w:val="nl-NL"/>
                        </w:rPr>
                      </m:ctrlPr>
                    </m:e>
                  </m:mr>
                  <m:mr>
                    <m:e>
                      <m:sSub>
                        <m:sSubPr>
                          <m:ctrlPr>
                            <w:rPr>
                              <w:rFonts w:ascii="Cambria Math" w:hAnsi="Cambria Math"/>
                              <w:i/>
                              <w:noProof/>
                              <w:color w:val="000000"/>
                              <w:lang w:val="nl-NL"/>
                            </w:rPr>
                          </m:ctrlPr>
                        </m:sSubPr>
                        <m:e>
                          <m:r>
                            <w:rPr>
                              <w:rFonts w:ascii="Cambria Math"/>
                              <w:noProof/>
                              <w:color w:val="000000"/>
                              <w:lang w:val="nl-NL"/>
                            </w:rPr>
                            <m:t>G</m:t>
                          </m:r>
                        </m:e>
                        <m:sub>
                          <m:r>
                            <w:rPr>
                              <w:rFonts w:ascii="Cambria Math"/>
                              <w:noProof/>
                              <w:color w:val="000000"/>
                              <w:lang w:val="nl-NL"/>
                            </w:rPr>
                            <m:t>1</m:t>
                          </m:r>
                        </m:sub>
                      </m:sSub>
                      <m:r>
                        <m:rPr>
                          <m:nor/>
                        </m:rPr>
                        <w:rPr>
                          <w:rFonts w:ascii="Cambria Math"/>
                          <w:noProof/>
                          <w:color w:val="000000"/>
                          <w:lang w:val="nl-NL"/>
                        </w:rPr>
                        <m:t> </m:t>
                      </m:r>
                      <m:r>
                        <m:rPr>
                          <m:nor/>
                        </m:rPr>
                        <w:rPr>
                          <w:rFonts w:ascii="Cambria Math"/>
                          <w:noProof/>
                          <w:color w:val="000000"/>
                          <w:lang w:val="nl-NL"/>
                        </w:rPr>
                        <m:t xml:space="preserve">= 20.3 = 60                                         </m:t>
                      </m:r>
                      <m:ctrlPr>
                        <w:rPr>
                          <w:rFonts w:ascii="Cambria Math" w:hAnsi="Cambria Math"/>
                          <w:noProof/>
                          <w:color w:val="000000"/>
                          <w:lang w:val="nl-NL"/>
                        </w:rPr>
                      </m:ctrlPr>
                    </m:e>
                  </m:mr>
                </m:m>
              </m:e>
              <m:e>
                <m:r>
                  <w:rPr>
                    <w:rFonts w:ascii="Cambria Math"/>
                    <w:noProof/>
                    <w:color w:val="000000"/>
                    <w:lang w:val="nl-NL"/>
                  </w:rPr>
                  <m:t>&amp;</m:t>
                </m:r>
                <m:sSub>
                  <m:sSubPr>
                    <m:ctrlPr>
                      <w:rPr>
                        <w:rFonts w:ascii="Cambria Math" w:hAnsi="Cambria Math"/>
                        <w:i/>
                        <w:noProof/>
                        <w:color w:val="000000"/>
                        <w:lang w:val="nl-NL"/>
                      </w:rPr>
                    </m:ctrlPr>
                  </m:sSubPr>
                  <m:e>
                    <m:r>
                      <w:rPr>
                        <w:rFonts w:ascii="Cambria Math"/>
                        <w:noProof/>
                        <w:color w:val="000000"/>
                        <w:lang w:val="nl-NL"/>
                      </w:rPr>
                      <m:t>C</m:t>
                    </m:r>
                  </m:e>
                  <m:sub>
                    <m:r>
                      <w:rPr>
                        <w:rFonts w:ascii="Cambria Math"/>
                        <w:noProof/>
                        <w:color w:val="000000"/>
                        <w:lang w:val="nl-NL"/>
                      </w:rPr>
                      <m:t>1</m:t>
                    </m:r>
                  </m:sub>
                </m:sSub>
                <m:r>
                  <m:rPr>
                    <m:nor/>
                  </m:rPr>
                  <w:rPr>
                    <w:rFonts w:ascii="Cambria Math"/>
                    <w:noProof/>
                    <w:color w:val="000000"/>
                    <w:lang w:val="nl-NL"/>
                  </w:rPr>
                  <m:t> </m:t>
                </m:r>
                <m:r>
                  <m:rPr>
                    <m:nor/>
                  </m:rPr>
                  <w:rPr>
                    <w:rFonts w:ascii="Cambria Math"/>
                    <w:noProof/>
                    <w:color w:val="000000"/>
                    <w:lang w:val="nl-NL"/>
                  </w:rPr>
                  <m:t>= 1 +15.2 + 30 + 40 = 101</m:t>
                </m:r>
                <m:ctrlPr>
                  <w:rPr>
                    <w:rFonts w:ascii="Cambria Math" w:hAnsi="Cambria Math"/>
                    <w:noProof/>
                    <w:color w:val="000000"/>
                    <w:lang w:val="nl-NL"/>
                  </w:rPr>
                </m:ctrlPr>
              </m:e>
            </m:eqArr>
          </m:e>
        </m:d>
      </m:oMath>
    </w:p>
    <w:p w14:paraId="2F667D6C" w14:textId="0D5F9215"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 Vậy số lượng từng loại </w:t>
      </w:r>
      <w:r w:rsidR="006B73DF">
        <w:rPr>
          <w:bCs/>
          <w:color w:val="000000"/>
          <w:lang w:val="nl-NL"/>
        </w:rPr>
        <w:t xml:space="preserve">nucleotide </w:t>
      </w:r>
      <w:r w:rsidRPr="0020246F">
        <w:rPr>
          <w:bCs/>
          <w:color w:val="000000"/>
          <w:lang w:val="nl-NL"/>
        </w:rPr>
        <w:t xml:space="preserve"> trên 1 phân tử  m</w:t>
      </w:r>
      <w:r>
        <w:rPr>
          <w:bCs/>
          <w:color w:val="000000"/>
          <w:lang w:val="nl-NL"/>
        </w:rPr>
        <w:t>RNA</w:t>
      </w:r>
      <w:r w:rsidRPr="0020246F">
        <w:rPr>
          <w:bCs/>
          <w:color w:val="000000"/>
          <w:lang w:val="nl-NL"/>
        </w:rPr>
        <w:t>:</w:t>
      </w:r>
    </w:p>
    <w:p w14:paraId="47635C8B" w14:textId="77777777" w:rsidR="001F7DD3" w:rsidRDefault="002D49CE" w:rsidP="000B471C">
      <w:pPr>
        <w:tabs>
          <w:tab w:val="left" w:pos="284"/>
          <w:tab w:val="left" w:pos="567"/>
          <w:tab w:val="left" w:pos="2552"/>
          <w:tab w:val="left" w:pos="4820"/>
          <w:tab w:val="left" w:pos="7088"/>
        </w:tabs>
        <w:ind w:left="284" w:right="10" w:hanging="284"/>
        <w:jc w:val="both"/>
        <w:rPr>
          <w:i/>
          <w:color w:val="000000"/>
        </w:rPr>
      </w:pPr>
      <w:r w:rsidRPr="0020246F">
        <w:rPr>
          <w:bCs/>
          <w:i/>
          <w:color w:val="000000"/>
          <w:lang w:val="nl-NL"/>
        </w:rPr>
        <w:tab/>
        <w:t>(mạch 1 là gốc 3’--5’) tổng hợp m</w:t>
      </w:r>
      <w:r>
        <w:rPr>
          <w:bCs/>
          <w:i/>
          <w:color w:val="000000"/>
          <w:lang w:val="nl-NL"/>
        </w:rPr>
        <w:t>RNA</w:t>
      </w:r>
      <w:r w:rsidRPr="0020246F">
        <w:rPr>
          <w:bCs/>
          <w:i/>
          <w:color w:val="000000"/>
          <w:lang w:val="nl-NL"/>
        </w:rPr>
        <w:t>, nên m</w:t>
      </w:r>
      <w:r>
        <w:rPr>
          <w:bCs/>
          <w:i/>
          <w:color w:val="000000"/>
          <w:lang w:val="nl-NL"/>
        </w:rPr>
        <w:t>RNA</w:t>
      </w:r>
      <w:r w:rsidRPr="0020246F">
        <w:rPr>
          <w:bCs/>
          <w:i/>
          <w:color w:val="000000"/>
          <w:lang w:val="nl-NL"/>
        </w:rPr>
        <w:t xml:space="preserve"> bổ sung với mạch 1)</w:t>
      </w:r>
      <w:r w:rsidRPr="0020246F">
        <w:rPr>
          <w:i/>
          <w:color w:val="000000"/>
        </w:rPr>
        <w:tab/>
      </w:r>
    </w:p>
    <w:p w14:paraId="09E6663D" w14:textId="3BB49072"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i/>
          <w:color w:val="000000"/>
        </w:rPr>
        <w:tab/>
      </w:r>
      <m:oMath>
        <m:d>
          <m:dPr>
            <m:begChr m:val="["/>
            <m:endChr m:val=""/>
            <m:ctrlPr>
              <w:rPr>
                <w:rFonts w:ascii="Cambria Math" w:hAnsi="Cambria Math"/>
                <w:i/>
                <w:noProof/>
                <w:color w:val="000000"/>
                <w:lang w:val="sv-SE"/>
              </w:rPr>
            </m:ctrlPr>
          </m:dPr>
          <m:e>
            <m:eqArr>
              <m:eqArrPr>
                <m:ctrlPr>
                  <w:rPr>
                    <w:rFonts w:ascii="Cambria Math" w:hAnsi="Cambria Math"/>
                    <w:i/>
                    <w:noProof/>
                    <w:color w:val="000000"/>
                    <w:lang w:val="sv-SE"/>
                  </w:rPr>
                </m:ctrlPr>
              </m:eqArrPr>
              <m:e>
                <m:r>
                  <w:rPr>
                    <w:rFonts w:ascii="Cambria Math"/>
                    <w:noProof/>
                    <w:color w:val="000000"/>
                    <w:lang w:val="sv-SE"/>
                  </w:rPr>
                  <m:t>&amp;</m:t>
                </m:r>
                <m:r>
                  <m:rPr>
                    <m:nor/>
                  </m:rPr>
                  <w:rPr>
                    <w:rFonts w:ascii="Cambria Math"/>
                    <w:noProof/>
                    <w:color w:val="000000"/>
                    <w:lang w:val="sv-SE"/>
                  </w:rPr>
                  <m:t xml:space="preserve">mA = </m:t>
                </m:r>
                <m:sSub>
                  <m:sSubPr>
                    <m:ctrlPr>
                      <w:rPr>
                        <w:rFonts w:ascii="Cambria Math" w:hAnsi="Cambria Math"/>
                        <w:noProof/>
                        <w:color w:val="000000"/>
                        <w:lang w:val="sv-SE"/>
                      </w:rPr>
                    </m:ctrlPr>
                  </m:sSubPr>
                  <m:e>
                    <m:r>
                      <m:rPr>
                        <m:nor/>
                      </m:rPr>
                      <w:rPr>
                        <w:rFonts w:ascii="Cambria Math"/>
                        <w:noProof/>
                        <w:color w:val="000000"/>
                        <w:lang w:val="sv-SE"/>
                      </w:rPr>
                      <m:t>T</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158</m:t>
                </m:r>
                <m:ctrlPr>
                  <w:rPr>
                    <w:rFonts w:ascii="Cambria Math" w:hAnsi="Cambria Math"/>
                    <w:noProof/>
                    <w:color w:val="000000"/>
                    <w:lang w:val="sv-SE"/>
                  </w:rPr>
                </m:ctrlPr>
              </m:e>
              <m:e>
                <m:r>
                  <m:rPr>
                    <m:nor/>
                  </m:rPr>
                  <w:rPr>
                    <w:rFonts w:ascii="Cambria Math"/>
                    <w:noProof/>
                    <w:color w:val="000000"/>
                    <w:lang w:val="sv-SE"/>
                  </w:rPr>
                  <m:t xml:space="preserve">mU = </m:t>
                </m:r>
                <m:sSub>
                  <m:sSubPr>
                    <m:ctrlPr>
                      <w:rPr>
                        <w:rFonts w:ascii="Cambria Math" w:hAnsi="Cambria Math"/>
                        <w:noProof/>
                        <w:color w:val="000000"/>
                        <w:lang w:val="sv-SE"/>
                      </w:rPr>
                    </m:ctrlPr>
                  </m:sSubPr>
                  <m:e>
                    <m:r>
                      <m:rPr>
                        <m:nor/>
                      </m:rPr>
                      <w:rPr>
                        <w:rFonts w:ascii="Cambria Math"/>
                        <w:noProof/>
                        <w:color w:val="000000"/>
                        <w:lang w:val="sv-SE"/>
                      </w:rPr>
                      <m:t>A</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xml:space="preserve">= 32  </m:t>
                </m:r>
                <m:ctrlPr>
                  <w:rPr>
                    <w:rFonts w:ascii="Cambria Math" w:eastAsia="Cambria Math" w:hAnsi="Cambria Math" w:cs="Cambria Math"/>
                    <w:i/>
                    <w:noProof/>
                    <w:color w:val="000000"/>
                    <w:lang w:val="sv-SE"/>
                  </w:rPr>
                </m:ctrlPr>
              </m:e>
              <m:e>
                <m:r>
                  <m:rPr>
                    <m:nor/>
                  </m:rPr>
                  <w:rPr>
                    <w:rFonts w:ascii="Cambria Math"/>
                    <w:noProof/>
                    <w:color w:val="000000"/>
                    <w:lang w:val="sv-SE"/>
                  </w:rPr>
                  <m:t xml:space="preserve">mG = </m:t>
                </m:r>
                <m:sSub>
                  <m:sSubPr>
                    <m:ctrlPr>
                      <w:rPr>
                        <w:rFonts w:ascii="Cambria Math" w:hAnsi="Cambria Math"/>
                        <w:noProof/>
                        <w:color w:val="000000"/>
                        <w:lang w:val="sv-SE"/>
                      </w:rPr>
                    </m:ctrlPr>
                  </m:sSubPr>
                  <m:e>
                    <m:r>
                      <m:rPr>
                        <m:nor/>
                      </m:rPr>
                      <w:rPr>
                        <w:rFonts w:ascii="Cambria Math"/>
                        <w:noProof/>
                        <w:color w:val="000000"/>
                        <w:lang w:val="sv-SE"/>
                      </w:rPr>
                      <m:t>C</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101</m:t>
                </m:r>
                <m:ctrlPr>
                  <w:rPr>
                    <w:rFonts w:ascii="Cambria Math" w:eastAsia="Cambria Math" w:hAnsi="Cambria Math" w:cs="Cambria Math"/>
                    <w:i/>
                    <w:noProof/>
                    <w:color w:val="000000"/>
                    <w:lang w:val="sv-SE"/>
                  </w:rPr>
                </m:ctrlPr>
              </m:e>
              <m:e>
                <m:r>
                  <m:rPr>
                    <m:nor/>
                  </m:rPr>
                  <w:rPr>
                    <w:rFonts w:ascii="Cambria Math"/>
                    <w:noProof/>
                    <w:color w:val="000000"/>
                    <w:lang w:val="sv-SE"/>
                  </w:rPr>
                  <m:t xml:space="preserve">mC = </m:t>
                </m:r>
                <m:sSub>
                  <m:sSubPr>
                    <m:ctrlPr>
                      <w:rPr>
                        <w:rFonts w:ascii="Cambria Math" w:hAnsi="Cambria Math"/>
                        <w:noProof/>
                        <w:color w:val="000000"/>
                        <w:lang w:val="sv-SE"/>
                      </w:rPr>
                    </m:ctrlPr>
                  </m:sSubPr>
                  <m:e>
                    <m:r>
                      <m:rPr>
                        <m:nor/>
                      </m:rPr>
                      <w:rPr>
                        <w:rFonts w:ascii="Cambria Math"/>
                        <w:noProof/>
                        <w:color w:val="000000"/>
                        <w:lang w:val="sv-SE"/>
                      </w:rPr>
                      <m:t>G</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xml:space="preserve">= 60  </m:t>
                </m:r>
                <m:ctrlPr>
                  <w:rPr>
                    <w:rFonts w:ascii="Cambria Math" w:eastAsia="Cambria Math" w:hAnsi="Cambria Math" w:cs="Cambria Math"/>
                    <w:i/>
                    <w:noProof/>
                    <w:color w:val="000000"/>
                    <w:lang w:val="sv-SE"/>
                  </w:rPr>
                </m:ctrlPr>
              </m:e>
              <m:e>
                <m:r>
                  <w:rPr>
                    <w:rFonts w:ascii="Cambria Math"/>
                    <w:noProof/>
                    <w:color w:val="000000"/>
                    <w:lang w:val="sv-SE"/>
                  </w:rPr>
                  <m:t>&amp;</m:t>
                </m:r>
                <m:ctrlPr>
                  <w:rPr>
                    <w:rFonts w:ascii="Cambria Math" w:hAnsi="Cambria Math"/>
                    <w:noProof/>
                    <w:color w:val="000000"/>
                    <w:lang w:val="sv-SE"/>
                  </w:rPr>
                </m:ctrlPr>
              </m:e>
            </m:eqArr>
          </m:e>
        </m:d>
      </m:oMath>
    </w:p>
    <w:p w14:paraId="66ECE901" w14:textId="55CCFCEF" w:rsidR="002D49CE" w:rsidRPr="0020246F" w:rsidRDefault="002D49CE" w:rsidP="001F7DD3">
      <w:pPr>
        <w:tabs>
          <w:tab w:val="left" w:pos="284"/>
          <w:tab w:val="left" w:pos="567"/>
          <w:tab w:val="left" w:pos="2552"/>
          <w:tab w:val="left" w:pos="4820"/>
          <w:tab w:val="left" w:pos="7088"/>
        </w:tabs>
        <w:ind w:left="284" w:hanging="284"/>
        <w:jc w:val="both"/>
        <w:rPr>
          <w:color w:val="000000"/>
          <w:lang w:val="sv-SE"/>
        </w:rPr>
      </w:pPr>
      <w:r w:rsidRPr="0020246F">
        <w:rPr>
          <w:bCs/>
          <w:color w:val="000000"/>
          <w:lang w:val="nl-NL"/>
        </w:rPr>
        <w:tab/>
        <w:t xml:space="preserve">b. Số lượng từng loại </w:t>
      </w:r>
      <w:r>
        <w:rPr>
          <w:bCs/>
          <w:color w:val="000000"/>
          <w:lang w:val="nl-NL"/>
        </w:rPr>
        <w:t>nucleotide</w:t>
      </w:r>
      <w:r w:rsidRPr="0020246F">
        <w:rPr>
          <w:bCs/>
          <w:color w:val="000000"/>
          <w:lang w:val="nl-NL"/>
        </w:rPr>
        <w:t xml:space="preserve"> trên gen: </w:t>
      </w:r>
      <m:oMath>
        <m:d>
          <m:dPr>
            <m:begChr m:val="["/>
            <m:endChr m:val=""/>
            <m:ctrlPr>
              <w:rPr>
                <w:rFonts w:ascii="Cambria Math" w:hAnsi="Cambria Math"/>
                <w:i/>
                <w:noProof/>
                <w:color w:val="000000"/>
                <w:lang w:val="sv-SE"/>
              </w:rPr>
            </m:ctrlPr>
          </m:dPr>
          <m:e>
            <m:eqArr>
              <m:eqArrPr>
                <m:ctrlPr>
                  <w:rPr>
                    <w:rFonts w:ascii="Cambria Math" w:hAnsi="Cambria Math"/>
                    <w:i/>
                    <w:noProof/>
                    <w:color w:val="000000"/>
                    <w:lang w:val="sv-SE"/>
                  </w:rPr>
                </m:ctrlPr>
              </m:eqArrPr>
              <m:e>
                <m:r>
                  <w:rPr>
                    <w:rFonts w:ascii="Cambria Math"/>
                    <w:noProof/>
                    <w:color w:val="000000"/>
                    <w:lang w:val="sv-SE"/>
                  </w:rPr>
                  <m:t>&amp;</m:t>
                </m:r>
                <m:r>
                  <m:rPr>
                    <m:nor/>
                  </m:rPr>
                  <w:rPr>
                    <w:rFonts w:ascii="Cambria Math"/>
                    <w:noProof/>
                    <w:color w:val="000000"/>
                    <w:lang w:val="sv-SE"/>
                  </w:rPr>
                  <m:t xml:space="preserve">A = T = </m:t>
                </m:r>
                <m:sSub>
                  <m:sSubPr>
                    <m:ctrlPr>
                      <w:rPr>
                        <w:rFonts w:ascii="Cambria Math" w:hAnsi="Cambria Math"/>
                        <w:noProof/>
                        <w:color w:val="000000"/>
                        <w:lang w:val="sv-SE"/>
                      </w:rPr>
                    </m:ctrlPr>
                  </m:sSubPr>
                  <m:e>
                    <m:r>
                      <m:rPr>
                        <m:nor/>
                      </m:rPr>
                      <w:rPr>
                        <w:rFonts w:ascii="Cambria Math"/>
                        <w:noProof/>
                        <w:color w:val="000000"/>
                        <w:lang w:val="sv-SE"/>
                      </w:rPr>
                      <m:t>A</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T</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m:t>
                </m:r>
                <m:r>
                  <m:rPr>
                    <m:nor/>
                  </m:rPr>
                  <w:rPr>
                    <w:rFonts w:ascii="Cambria Math"/>
                    <w:noProof/>
                    <w:color w:val="000000"/>
                    <w:lang w:val="sv-SE"/>
                  </w:rPr>
                  <m:t> </m:t>
                </m:r>
                <m:r>
                  <m:rPr>
                    <m:nor/>
                  </m:rPr>
                  <w:rPr>
                    <w:rFonts w:ascii="Cambria Math"/>
                    <w:noProof/>
                    <w:color w:val="000000"/>
                    <w:lang w:val="sv-SE"/>
                  </w:rPr>
                  <m:t>mA + mU = 190</m:t>
                </m:r>
                <m:r>
                  <m:rPr>
                    <m:nor/>
                  </m:rPr>
                  <w:rPr>
                    <w:rFonts w:ascii="Cambria Math"/>
                    <w:noProof/>
                    <w:color w:val="000000"/>
                    <w:lang w:val="sv-SE"/>
                  </w:rPr>
                  <m:t> </m:t>
                </m:r>
                <m:ctrlPr>
                  <w:rPr>
                    <w:rFonts w:ascii="Cambria Math" w:hAnsi="Cambria Math"/>
                    <w:noProof/>
                    <w:color w:val="000000"/>
                    <w:lang w:val="sv-SE"/>
                  </w:rPr>
                </m:ctrlPr>
              </m:e>
              <m:e>
                <m:r>
                  <w:rPr>
                    <w:rFonts w:ascii="Cambria Math"/>
                    <w:noProof/>
                    <w:color w:val="000000"/>
                    <w:lang w:val="sv-SE"/>
                  </w:rPr>
                  <m:t>&amp;</m:t>
                </m:r>
                <m:r>
                  <m:rPr>
                    <m:nor/>
                  </m:rPr>
                  <w:rPr>
                    <w:rFonts w:ascii="Cambria Math"/>
                    <w:noProof/>
                    <w:color w:val="000000"/>
                    <w:lang w:val="sv-SE"/>
                  </w:rPr>
                  <m:t xml:space="preserve">G = C = </m:t>
                </m:r>
                <m:sSub>
                  <m:sSubPr>
                    <m:ctrlPr>
                      <w:rPr>
                        <w:rFonts w:ascii="Cambria Math" w:hAnsi="Cambria Math"/>
                        <w:noProof/>
                        <w:color w:val="000000"/>
                        <w:lang w:val="sv-SE"/>
                      </w:rPr>
                    </m:ctrlPr>
                  </m:sSubPr>
                  <m:e>
                    <m:r>
                      <m:rPr>
                        <m:nor/>
                      </m:rPr>
                      <w:rPr>
                        <w:rFonts w:ascii="Cambria Math"/>
                        <w:noProof/>
                        <w:color w:val="000000"/>
                        <w:lang w:val="sv-SE"/>
                      </w:rPr>
                      <m:t>G</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 xml:space="preserve">+ </m:t>
                </m:r>
                <m:sSub>
                  <m:sSubPr>
                    <m:ctrlPr>
                      <w:rPr>
                        <w:rFonts w:ascii="Cambria Math" w:hAnsi="Cambria Math"/>
                        <w:noProof/>
                        <w:color w:val="000000"/>
                        <w:lang w:val="sv-SE"/>
                      </w:rPr>
                    </m:ctrlPr>
                  </m:sSubPr>
                  <m:e>
                    <m:r>
                      <m:rPr>
                        <m:nor/>
                      </m:rPr>
                      <w:rPr>
                        <w:rFonts w:ascii="Cambria Math"/>
                        <w:noProof/>
                        <w:color w:val="000000"/>
                        <w:lang w:val="sv-SE"/>
                      </w:rPr>
                      <m:t>C</m:t>
                    </m:r>
                  </m:e>
                  <m:sub>
                    <m:r>
                      <w:rPr>
                        <w:rFonts w:ascii="Cambria Math"/>
                        <w:noProof/>
                        <w:color w:val="000000"/>
                        <w:lang w:val="sv-SE"/>
                      </w:rPr>
                      <m:t>1</m:t>
                    </m:r>
                    <m:ctrlPr>
                      <w:rPr>
                        <w:rFonts w:ascii="Cambria Math" w:hAnsi="Cambria Math"/>
                        <w:i/>
                        <w:noProof/>
                        <w:color w:val="000000"/>
                        <w:lang w:val="sv-SE"/>
                      </w:rPr>
                    </m:ctrlPr>
                  </m:sub>
                </m:sSub>
                <m:r>
                  <m:rPr>
                    <m:nor/>
                  </m:rPr>
                  <w:rPr>
                    <w:rFonts w:ascii="Cambria Math"/>
                    <w:noProof/>
                    <w:color w:val="000000"/>
                    <w:lang w:val="sv-SE"/>
                  </w:rPr>
                  <m:t>=</m:t>
                </m:r>
                <m:r>
                  <m:rPr>
                    <m:nor/>
                  </m:rPr>
                  <w:rPr>
                    <w:rFonts w:ascii="Cambria Math"/>
                    <w:noProof/>
                    <w:color w:val="000000"/>
                    <w:lang w:val="sv-SE"/>
                  </w:rPr>
                  <m:t> </m:t>
                </m:r>
                <m:r>
                  <m:rPr>
                    <m:nor/>
                  </m:rPr>
                  <w:rPr>
                    <w:rFonts w:ascii="Cambria Math"/>
                    <w:noProof/>
                    <w:color w:val="000000"/>
                    <w:lang w:val="sv-SE"/>
                  </w:rPr>
                  <m:t>mG + mC = 161</m:t>
                </m:r>
                <m:ctrlPr>
                  <w:rPr>
                    <w:rFonts w:ascii="Cambria Math" w:hAnsi="Cambria Math"/>
                    <w:noProof/>
                    <w:color w:val="000000"/>
                    <w:lang w:val="sv-SE"/>
                  </w:rPr>
                </m:ctrlPr>
              </m:e>
            </m:eqArr>
          </m:e>
        </m:d>
      </m:oMath>
    </w:p>
    <w:p w14:paraId="29B3CA12" w14:textId="45D3E061"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c. Số lượng từng loại </w:t>
      </w:r>
      <w:r w:rsidR="006B73DF">
        <w:rPr>
          <w:bCs/>
          <w:color w:val="000000"/>
          <w:lang w:val="nl-NL"/>
        </w:rPr>
        <w:t xml:space="preserve">nucleotide </w:t>
      </w:r>
      <w:r w:rsidRPr="0020246F">
        <w:rPr>
          <w:bCs/>
          <w:color w:val="000000"/>
          <w:lang w:val="nl-NL"/>
        </w:rPr>
        <w:t xml:space="preserve"> trên các đối mã (anticodon) của t</w:t>
      </w:r>
      <w:r>
        <w:rPr>
          <w:bCs/>
          <w:color w:val="000000"/>
          <w:lang w:val="nl-NL"/>
        </w:rPr>
        <w:t>RNA</w:t>
      </w:r>
      <w:r w:rsidRPr="0020246F">
        <w:rPr>
          <w:bCs/>
          <w:color w:val="000000"/>
          <w:lang w:val="nl-NL"/>
        </w:rPr>
        <w:t>:</w:t>
      </w:r>
    </w:p>
    <w:p w14:paraId="715BCDEE" w14:textId="09CD635F" w:rsidR="002D49CE" w:rsidRPr="0020246F" w:rsidRDefault="002D49CE" w:rsidP="000B471C">
      <w:pPr>
        <w:tabs>
          <w:tab w:val="left" w:pos="284"/>
          <w:tab w:val="left" w:pos="567"/>
          <w:tab w:val="left" w:pos="2552"/>
          <w:tab w:val="left" w:pos="4820"/>
          <w:tab w:val="left" w:pos="7088"/>
        </w:tabs>
        <w:ind w:left="284" w:hanging="284"/>
        <w:jc w:val="both"/>
        <w:rPr>
          <w:bCs/>
          <w:i/>
          <w:color w:val="000000"/>
          <w:lang w:val="nl-NL"/>
        </w:rPr>
      </w:pPr>
      <w:r w:rsidRPr="0020246F">
        <w:rPr>
          <w:bCs/>
          <w:i/>
          <w:color w:val="000000"/>
          <w:lang w:val="nl-NL"/>
        </w:rPr>
        <w:tab/>
        <w:t>(bộ ba kết thúc UAA trên m</w:t>
      </w:r>
      <w:r>
        <w:rPr>
          <w:bCs/>
          <w:i/>
          <w:color w:val="000000"/>
          <w:lang w:val="nl-NL"/>
        </w:rPr>
        <w:t>RNA</w:t>
      </w:r>
      <w:r w:rsidRPr="0020246F">
        <w:rPr>
          <w:bCs/>
          <w:i/>
          <w:color w:val="000000"/>
          <w:lang w:val="nl-NL"/>
        </w:rPr>
        <w:t xml:space="preserve"> không mã hóa </w:t>
      </w:r>
      <w:r>
        <w:rPr>
          <w:bCs/>
          <w:i/>
          <w:color w:val="000000"/>
          <w:lang w:val="nl-NL"/>
        </w:rPr>
        <w:t xml:space="preserve">amino acid </w:t>
      </w:r>
      <w:r w:rsidRPr="0020246F">
        <w:rPr>
          <w:bCs/>
          <w:i/>
          <w:color w:val="000000"/>
          <w:lang w:val="nl-NL"/>
        </w:rPr>
        <w:sym w:font="Symbol" w:char="F0AE"/>
      </w:r>
      <w:r w:rsidRPr="0020246F">
        <w:rPr>
          <w:bCs/>
          <w:i/>
          <w:color w:val="000000"/>
          <w:lang w:val="nl-NL"/>
        </w:rPr>
        <w:t xml:space="preserve"> không có đối mã nào cả </w:t>
      </w:r>
    </w:p>
    <w:p w14:paraId="70463973" w14:textId="68B65A48" w:rsidR="002D49CE" w:rsidRPr="0020246F" w:rsidRDefault="002D49CE" w:rsidP="00C92550">
      <w:pPr>
        <w:tabs>
          <w:tab w:val="left" w:pos="284"/>
          <w:tab w:val="left" w:pos="567"/>
          <w:tab w:val="left" w:pos="2552"/>
          <w:tab w:val="left" w:pos="4820"/>
          <w:tab w:val="left" w:pos="7088"/>
        </w:tabs>
        <w:ind w:left="284" w:hanging="284"/>
        <w:jc w:val="both"/>
        <w:rPr>
          <w:color w:val="000000"/>
          <w:lang w:val="nl-NL"/>
        </w:rPr>
      </w:pPr>
      <w:r w:rsidRPr="0020246F">
        <w:rPr>
          <w:bCs/>
          <w:i/>
          <w:color w:val="000000"/>
          <w:lang w:val="nl-NL"/>
        </w:rPr>
        <w:tab/>
      </w:r>
      <w:r w:rsidRPr="0020246F">
        <w:rPr>
          <w:bCs/>
          <w:i/>
          <w:color w:val="000000"/>
          <w:lang w:val="nl-NL"/>
        </w:rPr>
        <w:sym w:font="Symbol" w:char="F0DE"/>
      </w:r>
      <w:r w:rsidRPr="0020246F">
        <w:rPr>
          <w:bCs/>
          <w:i/>
          <w:color w:val="000000"/>
          <w:lang w:val="nl-NL"/>
        </w:rPr>
        <w:t xml:space="preserve"> trừ ra 2mA, 1mU khi tính đối mã)</w:t>
      </w:r>
      <w:r w:rsidR="001F7DD3" w:rsidRPr="001F7DD3">
        <w:rPr>
          <w:rFonts w:ascii="Cambria Math"/>
          <w:i/>
          <w:noProof/>
          <w:color w:val="000000"/>
          <w:lang w:val="sv-SE"/>
        </w:rPr>
        <w:t xml:space="preserve"> </w:t>
      </w:r>
      <m:oMath>
        <m:d>
          <m:dPr>
            <m:begChr m:val="["/>
            <m:endChr m:val=""/>
            <m:ctrlPr>
              <w:rPr>
                <w:rFonts w:ascii="Cambria Math" w:hAnsi="Cambria Math"/>
                <w:i/>
                <w:noProof/>
                <w:color w:val="000000"/>
                <w:lang w:val="sv-SE"/>
              </w:rPr>
            </m:ctrlPr>
          </m:dPr>
          <m:e>
            <m:eqArr>
              <m:eqArrPr>
                <m:ctrlPr>
                  <w:rPr>
                    <w:rFonts w:ascii="Cambria Math" w:hAnsi="Cambria Math"/>
                    <w:i/>
                    <w:noProof/>
                    <w:color w:val="000000"/>
                    <w:lang w:val="sv-SE"/>
                  </w:rPr>
                </m:ctrlPr>
              </m:eqArrPr>
              <m:e>
                <m:r>
                  <w:rPr>
                    <w:rFonts w:ascii="Cambria Math"/>
                    <w:noProof/>
                    <w:color w:val="000000"/>
                    <w:lang w:val="sv-SE"/>
                  </w:rPr>
                  <m:t>&amp;</m:t>
                </m:r>
                <m:ctrlPr>
                  <w:rPr>
                    <w:rFonts w:ascii="Cambria Math" w:hAnsi="Cambria Math"/>
                    <w:noProof/>
                    <w:color w:val="000000"/>
                    <w:lang w:val="sv-SE"/>
                  </w:rPr>
                </m:ctrlPr>
              </m:e>
              <m:e>
                <m:r>
                  <m:rPr>
                    <m:nor/>
                  </m:rPr>
                  <w:rPr>
                    <w:rFonts w:ascii="Cambria Math"/>
                    <w:noProof/>
                    <w:color w:val="000000"/>
                    <w:lang w:val="sv-SE"/>
                  </w:rPr>
                  <m:t>mA = tU = 158</m:t>
                </m:r>
                <m:ctrlPr>
                  <w:rPr>
                    <w:rFonts w:ascii="Cambria Math" w:eastAsia="Cambria Math" w:hAnsi="Cambria Math" w:cs="Cambria Math"/>
                    <w:noProof/>
                    <w:color w:val="000000"/>
                    <w:lang w:val="sv-SE"/>
                  </w:rPr>
                </m:ctrlPr>
              </m:e>
              <m:e>
                <m:r>
                  <m:rPr>
                    <m:nor/>
                  </m:rPr>
                  <w:rPr>
                    <w:rFonts w:ascii="Cambria Math"/>
                    <w:noProof/>
                    <w:color w:val="000000"/>
                    <w:lang w:val="sv-SE"/>
                  </w:rPr>
                  <m:t xml:space="preserve">mU = tA= 32  </m:t>
                </m:r>
                <m:ctrlPr>
                  <w:rPr>
                    <w:rFonts w:ascii="Cambria Math" w:eastAsia="Cambria Math" w:hAnsi="Cambria Math" w:cs="Cambria Math"/>
                    <w:i/>
                    <w:noProof/>
                    <w:color w:val="000000"/>
                    <w:lang w:val="sv-SE"/>
                  </w:rPr>
                </m:ctrlPr>
              </m:e>
              <m:e>
                <m:r>
                  <m:rPr>
                    <m:nor/>
                  </m:rPr>
                  <w:rPr>
                    <w:rFonts w:ascii="Cambria Math"/>
                    <w:noProof/>
                    <w:color w:val="000000"/>
                    <w:lang w:val="sv-SE"/>
                  </w:rPr>
                  <m:t>mG = tC= 101</m:t>
                </m:r>
                <m:ctrlPr>
                  <w:rPr>
                    <w:rFonts w:ascii="Cambria Math" w:eastAsia="Cambria Math" w:hAnsi="Cambria Math" w:cs="Cambria Math"/>
                    <w:i/>
                    <w:noProof/>
                    <w:color w:val="000000"/>
                    <w:lang w:val="sv-SE"/>
                  </w:rPr>
                </m:ctrlPr>
              </m:e>
              <m:e>
                <m:r>
                  <m:rPr>
                    <m:nor/>
                  </m:rPr>
                  <w:rPr>
                    <w:rFonts w:ascii="Cambria Math"/>
                    <w:noProof/>
                    <w:color w:val="000000"/>
                    <w:lang w:val="sv-SE"/>
                  </w:rPr>
                  <m:t xml:space="preserve">mC = tG= 60  </m:t>
                </m:r>
                <m:ctrlPr>
                  <w:rPr>
                    <w:rFonts w:ascii="Cambria Math" w:eastAsia="Cambria Math" w:hAnsi="Cambria Math" w:cs="Cambria Math"/>
                    <w:i/>
                    <w:noProof/>
                    <w:color w:val="000000"/>
                    <w:lang w:val="sv-SE"/>
                  </w:rPr>
                </m:ctrlPr>
              </m:e>
              <m:e>
                <m:r>
                  <w:rPr>
                    <w:rFonts w:ascii="Cambria Math"/>
                    <w:noProof/>
                    <w:color w:val="000000"/>
                    <w:lang w:val="sv-SE"/>
                  </w:rPr>
                  <m:t>&amp;</m:t>
                </m:r>
                <m:ctrlPr>
                  <w:rPr>
                    <w:rFonts w:ascii="Cambria Math" w:hAnsi="Cambria Math"/>
                    <w:noProof/>
                    <w:color w:val="000000"/>
                    <w:lang w:val="sv-SE"/>
                  </w:rPr>
                </m:ctrlPr>
              </m:e>
            </m:eqArr>
          </m:e>
        </m:d>
      </m:oMath>
    </w:p>
    <w:tbl>
      <w:tblPr>
        <w:tblW w:w="83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2976"/>
      </w:tblGrid>
      <w:tr w:rsidR="002D49CE" w:rsidRPr="0020246F" w14:paraId="76251600" w14:textId="77777777" w:rsidTr="00EF6F0B">
        <w:tc>
          <w:tcPr>
            <w:tcW w:w="8396" w:type="dxa"/>
            <w:gridSpan w:val="2"/>
            <w:tcBorders>
              <w:top w:val="nil"/>
              <w:left w:val="nil"/>
              <w:bottom w:val="nil"/>
              <w:right w:val="nil"/>
            </w:tcBorders>
            <w:shd w:val="clear" w:color="auto" w:fill="auto"/>
          </w:tcPr>
          <w:p w14:paraId="5116E391" w14:textId="3F9A6D10"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d. </w:t>
            </w:r>
            <w:r w:rsidRPr="0020246F">
              <w:rPr>
                <w:color w:val="000000"/>
              </w:rPr>
              <w:t>1</w:t>
            </w:r>
            <w:r>
              <w:rPr>
                <w:color w:val="000000"/>
              </w:rPr>
              <w:t xml:space="preserve"> gene </w:t>
            </w:r>
            <w:r w:rsidRPr="0020246F">
              <w:rPr>
                <w:color w:val="000000"/>
              </w:rPr>
              <w:t xml:space="preserve">phiên mã k = 6 lần </w:t>
            </w:r>
            <w:r w:rsidRPr="0020246F">
              <w:rPr>
                <w:color w:val="000000"/>
              </w:rPr>
              <w:sym w:font="Symbol" w:char="F0AE"/>
            </w:r>
            <w:r w:rsidRPr="0020246F">
              <w:rPr>
                <w:color w:val="000000"/>
              </w:rPr>
              <w:t xml:space="preserve"> 1.6 = 6m</w:t>
            </w:r>
            <w:r>
              <w:rPr>
                <w:color w:val="000000"/>
              </w:rPr>
              <w:t>RNA</w:t>
            </w:r>
            <w:r w:rsidRPr="0020246F">
              <w:rPr>
                <w:color w:val="000000"/>
              </w:rPr>
              <w:t>; các m</w:t>
            </w:r>
            <w:r>
              <w:rPr>
                <w:color w:val="000000"/>
              </w:rPr>
              <w:t>RNA</w:t>
            </w:r>
            <w:r w:rsidRPr="0020246F">
              <w:rPr>
                <w:color w:val="000000"/>
              </w:rPr>
              <w:t xml:space="preserve"> đều có r = 3 </w:t>
            </w:r>
            <w:r w:rsidR="00FE3CED">
              <w:rPr>
                <w:color w:val="000000"/>
              </w:rPr>
              <w:t xml:space="preserve">ribosome  </w:t>
            </w:r>
            <w:r w:rsidRPr="0020246F">
              <w:rPr>
                <w:color w:val="000000"/>
              </w:rPr>
              <w:t xml:space="preserve">trượt 1 lần </w:t>
            </w:r>
            <w:r w:rsidRPr="0020246F">
              <w:rPr>
                <w:color w:val="000000"/>
              </w:rPr>
              <w:sym w:font="Symbol" w:char="F0AE"/>
            </w:r>
            <w:r w:rsidRPr="0020246F">
              <w:rPr>
                <w:color w:val="000000"/>
              </w:rPr>
              <w:t xml:space="preserve"> 18 (</w:t>
            </w:r>
            <w:r w:rsidR="006474DD">
              <w:rPr>
                <w:color w:val="000000"/>
              </w:rPr>
              <w:t>polypeptide</w:t>
            </w:r>
            <w:r>
              <w:rPr>
                <w:color w:val="000000"/>
              </w:rPr>
              <w:t xml:space="preserve"> </w:t>
            </w:r>
            <w:r w:rsidRPr="0020246F">
              <w:rPr>
                <w:color w:val="000000"/>
              </w:rPr>
              <w:t>)</w:t>
            </w:r>
          </w:p>
        </w:tc>
      </w:tr>
      <w:tr w:rsidR="002D49CE" w:rsidRPr="0020246F" w14:paraId="037F92B1" w14:textId="77777777" w:rsidTr="00EF6F0B">
        <w:tc>
          <w:tcPr>
            <w:tcW w:w="5420" w:type="dxa"/>
            <w:tcBorders>
              <w:top w:val="nil"/>
              <w:left w:val="nil"/>
              <w:bottom w:val="nil"/>
              <w:right w:val="single" w:sz="4" w:space="0" w:color="auto"/>
            </w:tcBorders>
            <w:shd w:val="clear" w:color="auto" w:fill="auto"/>
          </w:tcPr>
          <w:p w14:paraId="07CA0686" w14:textId="63B1F079"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 xml:space="preserve">d.1. Số lượng từng loại </w:t>
            </w:r>
            <w:r w:rsidR="006B73DF">
              <w:rPr>
                <w:bCs/>
                <w:color w:val="000000"/>
                <w:lang w:val="nl-NL"/>
              </w:rPr>
              <w:t xml:space="preserve">nucleotide </w:t>
            </w:r>
            <w:r w:rsidRPr="0020246F">
              <w:rPr>
                <w:bCs/>
                <w:color w:val="000000"/>
                <w:lang w:val="nl-NL"/>
              </w:rPr>
              <w:t xml:space="preserve"> mà môi trường  </w:t>
            </w:r>
          </w:p>
          <w:p w14:paraId="6C68F45B" w14:textId="6CD39DD5"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 xml:space="preserve">        cung cấp cho</w:t>
            </w:r>
            <w:r>
              <w:rPr>
                <w:bCs/>
                <w:color w:val="000000"/>
                <w:lang w:val="nl-NL"/>
              </w:rPr>
              <w:t xml:space="preserve"> gene </w:t>
            </w:r>
            <w:r w:rsidRPr="0020246F">
              <w:rPr>
                <w:bCs/>
                <w:color w:val="000000"/>
                <w:lang w:val="nl-NL"/>
              </w:rPr>
              <w:t>trên phiên mã:</w:t>
            </w:r>
          </w:p>
        </w:tc>
        <w:tc>
          <w:tcPr>
            <w:tcW w:w="2976" w:type="dxa"/>
            <w:tcBorders>
              <w:top w:val="nil"/>
              <w:left w:val="single" w:sz="4" w:space="0" w:color="auto"/>
              <w:bottom w:val="nil"/>
              <w:right w:val="nil"/>
            </w:tcBorders>
            <w:shd w:val="clear" w:color="auto" w:fill="auto"/>
          </w:tcPr>
          <w:p w14:paraId="1173314F" w14:textId="77777777" w:rsidR="002D49CE" w:rsidRPr="0020246F" w:rsidRDefault="002D49CE" w:rsidP="000B471C">
            <w:pPr>
              <w:tabs>
                <w:tab w:val="left" w:pos="567"/>
                <w:tab w:val="left" w:pos="2552"/>
                <w:tab w:val="left" w:pos="4820"/>
                <w:tab w:val="left" w:pos="7088"/>
              </w:tabs>
              <w:jc w:val="both"/>
              <w:rPr>
                <w:color w:val="000000"/>
              </w:rPr>
            </w:pPr>
            <w:r w:rsidRPr="0020246F">
              <w:rPr>
                <w:color w:val="000000"/>
              </w:rPr>
              <w:t>mA</w:t>
            </w:r>
            <w:r w:rsidRPr="0020246F">
              <w:rPr>
                <w:color w:val="000000"/>
                <w:vertAlign w:val="subscript"/>
              </w:rPr>
              <w:t>cc</w:t>
            </w:r>
            <w:r w:rsidRPr="0020246F">
              <w:rPr>
                <w:color w:val="000000"/>
              </w:rPr>
              <w:t xml:space="preserve"> = mA.6 = 948</w:t>
            </w:r>
          </w:p>
          <w:p w14:paraId="0B376D0F" w14:textId="77777777" w:rsidR="002D49CE" w:rsidRPr="0020246F" w:rsidRDefault="002D49CE" w:rsidP="000B471C">
            <w:pPr>
              <w:tabs>
                <w:tab w:val="left" w:pos="567"/>
                <w:tab w:val="left" w:pos="2552"/>
                <w:tab w:val="left" w:pos="4820"/>
                <w:tab w:val="left" w:pos="7088"/>
              </w:tabs>
              <w:jc w:val="both"/>
              <w:rPr>
                <w:color w:val="000000"/>
              </w:rPr>
            </w:pPr>
            <w:r w:rsidRPr="0020246F">
              <w:rPr>
                <w:color w:val="000000"/>
              </w:rPr>
              <w:t>mU</w:t>
            </w:r>
            <w:r w:rsidRPr="0020246F">
              <w:rPr>
                <w:color w:val="000000"/>
                <w:vertAlign w:val="subscript"/>
              </w:rPr>
              <w:t>cc</w:t>
            </w:r>
            <w:r w:rsidRPr="0020246F">
              <w:rPr>
                <w:color w:val="000000"/>
              </w:rPr>
              <w:t xml:space="preserve"> = mU.6 = 192</w:t>
            </w:r>
          </w:p>
          <w:p w14:paraId="685F8541" w14:textId="77777777" w:rsidR="002D49CE" w:rsidRPr="0020246F" w:rsidRDefault="002D49CE" w:rsidP="000B471C">
            <w:pPr>
              <w:tabs>
                <w:tab w:val="left" w:pos="567"/>
                <w:tab w:val="left" w:pos="2552"/>
                <w:tab w:val="left" w:pos="4820"/>
                <w:tab w:val="left" w:pos="7088"/>
              </w:tabs>
              <w:jc w:val="both"/>
              <w:rPr>
                <w:i/>
                <w:color w:val="000000"/>
              </w:rPr>
            </w:pPr>
            <w:r w:rsidRPr="0020246F">
              <w:rPr>
                <w:color w:val="000000"/>
              </w:rPr>
              <w:t>mG</w:t>
            </w:r>
            <w:r w:rsidRPr="0020246F">
              <w:rPr>
                <w:color w:val="000000"/>
                <w:vertAlign w:val="subscript"/>
              </w:rPr>
              <w:t>cc</w:t>
            </w:r>
            <w:r w:rsidRPr="0020246F">
              <w:rPr>
                <w:color w:val="000000"/>
              </w:rPr>
              <w:t xml:space="preserve"> = mG.6 = 606</w:t>
            </w:r>
          </w:p>
          <w:p w14:paraId="33880048" w14:textId="5C00B757" w:rsidR="002D49CE" w:rsidRPr="0020246F" w:rsidRDefault="002D49CE" w:rsidP="000B471C">
            <w:pPr>
              <w:tabs>
                <w:tab w:val="left" w:pos="567"/>
                <w:tab w:val="left" w:pos="2552"/>
                <w:tab w:val="left" w:pos="4820"/>
                <w:tab w:val="left" w:pos="7088"/>
              </w:tabs>
              <w:jc w:val="both"/>
              <w:rPr>
                <w:color w:val="000000"/>
              </w:rPr>
            </w:pPr>
            <w:r w:rsidRPr="0020246F">
              <w:rPr>
                <w:color w:val="000000"/>
              </w:rPr>
              <w:t>m</w:t>
            </w:r>
            <w:r w:rsidR="00C92550">
              <w:rPr>
                <w:color w:val="000000"/>
              </w:rPr>
              <w:t>C</w:t>
            </w:r>
            <w:r w:rsidRPr="0020246F">
              <w:rPr>
                <w:color w:val="000000"/>
                <w:vertAlign w:val="subscript"/>
              </w:rPr>
              <w:t>cc</w:t>
            </w:r>
            <w:r w:rsidRPr="0020246F">
              <w:rPr>
                <w:color w:val="000000"/>
              </w:rPr>
              <w:t xml:space="preserve"> = m</w:t>
            </w:r>
            <w:r w:rsidR="00C92550">
              <w:rPr>
                <w:color w:val="000000"/>
              </w:rPr>
              <w:t>C</w:t>
            </w:r>
            <w:r w:rsidRPr="0020246F">
              <w:rPr>
                <w:color w:val="000000"/>
              </w:rPr>
              <w:t>.6= 360</w:t>
            </w:r>
          </w:p>
        </w:tc>
      </w:tr>
      <w:tr w:rsidR="002D49CE" w:rsidRPr="0020246F" w14:paraId="553963EB" w14:textId="77777777" w:rsidTr="00EF6F0B">
        <w:tc>
          <w:tcPr>
            <w:tcW w:w="8396" w:type="dxa"/>
            <w:gridSpan w:val="2"/>
            <w:tcBorders>
              <w:top w:val="nil"/>
              <w:left w:val="nil"/>
              <w:bottom w:val="nil"/>
              <w:right w:val="nil"/>
            </w:tcBorders>
            <w:shd w:val="clear" w:color="auto" w:fill="auto"/>
          </w:tcPr>
          <w:p w14:paraId="502B3D2F" w14:textId="24734DB9"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 xml:space="preserve">d.2. Số </w:t>
            </w:r>
            <w:r>
              <w:rPr>
                <w:bCs/>
                <w:color w:val="000000"/>
                <w:lang w:val="nl-NL"/>
              </w:rPr>
              <w:t xml:space="preserve">amino acid </w:t>
            </w:r>
            <w:r w:rsidRPr="0020246F">
              <w:rPr>
                <w:bCs/>
                <w:color w:val="000000"/>
                <w:lang w:val="nl-NL"/>
              </w:rPr>
              <w:t>môi trường cung cấp cho quá trình dịch mã:</w:t>
            </w:r>
          </w:p>
          <w:p w14:paraId="25D70659" w14:textId="77777777"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ab/>
              <w:t>Ta có: N = 2A + 2G = 2.190 + 2.161 = 702</w:t>
            </w:r>
          </w:p>
          <w:p w14:paraId="451B48BE" w14:textId="60E58A51" w:rsidR="002D49CE" w:rsidRPr="0020246F" w:rsidRDefault="002D49CE" w:rsidP="005F33BC">
            <w:pPr>
              <w:tabs>
                <w:tab w:val="left" w:pos="459"/>
                <w:tab w:val="left" w:pos="2552"/>
                <w:tab w:val="left" w:pos="4820"/>
                <w:tab w:val="left" w:pos="7088"/>
              </w:tabs>
              <w:ind w:firstLine="459"/>
              <w:jc w:val="both"/>
              <w:rPr>
                <w:bCs/>
                <w:color w:val="000000"/>
                <w:lang w:val="nl-NL"/>
              </w:rPr>
            </w:pPr>
            <w:r w:rsidRPr="0020246F">
              <w:rPr>
                <w:bCs/>
                <w:color w:val="000000"/>
                <w:lang w:val="nl-NL"/>
              </w:rPr>
              <w:t xml:space="preserve">  ∑</w:t>
            </w:r>
            <w:r>
              <w:rPr>
                <w:bCs/>
                <w:color w:val="000000"/>
                <w:lang w:val="nl-NL"/>
              </w:rPr>
              <w:t xml:space="preserve">amino acid </w:t>
            </w:r>
            <w:r w:rsidRPr="0020246F">
              <w:rPr>
                <w:bCs/>
                <w:color w:val="000000"/>
                <w:lang w:val="nl-NL"/>
              </w:rPr>
              <w:t xml:space="preserve">cung cấp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.18</m:t>
              </m:r>
            </m:oMath>
            <w:r w:rsidRPr="0020246F">
              <w:rPr>
                <w:bCs/>
                <w:color w:val="000000"/>
                <w:lang w:val="nl-NL"/>
              </w:rPr>
              <w:t xml:space="preserve"> = 2088</w:t>
            </w:r>
          </w:p>
          <w:p w14:paraId="42C274A5" w14:textId="77777777" w:rsidR="002D49CE" w:rsidRPr="0020246F" w:rsidRDefault="002D49CE" w:rsidP="000B471C">
            <w:pPr>
              <w:tabs>
                <w:tab w:val="left" w:pos="459"/>
                <w:tab w:val="left" w:pos="2552"/>
                <w:tab w:val="left" w:pos="4820"/>
                <w:tab w:val="left" w:pos="7088"/>
              </w:tabs>
              <w:jc w:val="both"/>
              <w:rPr>
                <w:bCs/>
                <w:color w:val="000000"/>
                <w:lang w:val="nl-NL"/>
              </w:rPr>
            </w:pPr>
            <w:r w:rsidRPr="0020246F">
              <w:rPr>
                <w:bCs/>
                <w:color w:val="000000"/>
                <w:lang w:val="nl-NL"/>
              </w:rPr>
              <w:t xml:space="preserve">d.3. Số phân tử nước giải phóng trong quá trình dịch mã: </w:t>
            </w:r>
          </w:p>
          <w:p w14:paraId="3901ACB1" w14:textId="12490F70" w:rsidR="002D49CE" w:rsidRPr="0020246F" w:rsidRDefault="002D49CE" w:rsidP="005F33BC">
            <w:pPr>
              <w:tabs>
                <w:tab w:val="left" w:pos="459"/>
                <w:tab w:val="left" w:pos="2552"/>
                <w:tab w:val="left" w:pos="4820"/>
                <w:tab w:val="left" w:pos="7088"/>
              </w:tabs>
              <w:jc w:val="both"/>
              <w:rPr>
                <w:bCs/>
                <w:color w:val="000000"/>
                <w:lang w:val="nl-NL"/>
              </w:rPr>
            </w:pPr>
            <w:r w:rsidRPr="0020246F">
              <w:rPr>
                <w:bCs/>
                <w:color w:val="000000"/>
                <w:lang w:val="nl-NL"/>
              </w:rPr>
              <w:tab/>
              <w:t>∑phân tử  H</w:t>
            </w:r>
            <w:r w:rsidRPr="0020246F">
              <w:rPr>
                <w:bCs/>
                <w:color w:val="000000"/>
                <w:vertAlign w:val="subscript"/>
                <w:lang w:val="nl-NL"/>
              </w:rPr>
              <w:t>2</w:t>
            </w:r>
            <w:r w:rsidRPr="0020246F">
              <w:rPr>
                <w:bCs/>
                <w:color w:val="000000"/>
                <w:lang w:val="nl-NL"/>
              </w:rPr>
              <w:t xml:space="preserve">O giải phóng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- 2</m:t>
                  </m:r>
                  <m:ctrlPr>
                    <w:rPr>
                      <w:rFonts w:ascii="Cambria Math" w:hAnsi="Cambria Math"/>
                      <w:noProof/>
                      <w:color w:val="000000"/>
                      <w:lang w:val="nl-NL"/>
                    </w:rPr>
                  </m:ctrlPr>
                </m:e>
              </m:d>
              <m:r>
                <m:rPr>
                  <m:nor/>
                </m:rPr>
                <w:rPr>
                  <w:rFonts w:ascii="Cambria Math"/>
                  <w:noProof/>
                  <w:color w:val="000000"/>
                  <w:lang w:val="nl-NL"/>
                </w:rPr>
                <m:t>.18=2070</m:t>
              </m:r>
            </m:oMath>
          </w:p>
          <w:p w14:paraId="104AD879" w14:textId="50363C38" w:rsidR="002D49CE" w:rsidRPr="0020246F" w:rsidRDefault="002D49CE" w:rsidP="000B471C">
            <w:pPr>
              <w:tabs>
                <w:tab w:val="left" w:pos="459"/>
                <w:tab w:val="left" w:pos="2552"/>
                <w:tab w:val="left" w:pos="4820"/>
                <w:tab w:val="left" w:pos="7088"/>
              </w:tabs>
              <w:jc w:val="both"/>
              <w:rPr>
                <w:bCs/>
                <w:color w:val="000000"/>
                <w:lang w:val="nl-NL"/>
              </w:rPr>
            </w:pPr>
            <w:r w:rsidRPr="0020246F">
              <w:rPr>
                <w:bCs/>
                <w:color w:val="000000"/>
                <w:lang w:val="nl-NL"/>
              </w:rPr>
              <w:t>d.4. Số lượt t</w:t>
            </w:r>
            <w:r>
              <w:rPr>
                <w:bCs/>
                <w:color w:val="000000"/>
                <w:lang w:val="nl-NL"/>
              </w:rPr>
              <w:t>RNA</w:t>
            </w:r>
            <w:r w:rsidRPr="0020246F">
              <w:rPr>
                <w:bCs/>
                <w:color w:val="000000"/>
                <w:lang w:val="nl-NL"/>
              </w:rPr>
              <w:t xml:space="preserve"> vận chuyển </w:t>
            </w:r>
            <w:r>
              <w:rPr>
                <w:bCs/>
                <w:color w:val="000000"/>
                <w:lang w:val="nl-NL"/>
              </w:rPr>
              <w:t xml:space="preserve">amino acid </w:t>
            </w:r>
            <w:r w:rsidRPr="0020246F">
              <w:rPr>
                <w:bCs/>
                <w:color w:val="000000"/>
                <w:lang w:val="nl-NL"/>
              </w:rPr>
              <w:t>đến trong quá trình dịch mã:</w:t>
            </w:r>
          </w:p>
          <w:p w14:paraId="225F4917" w14:textId="3C8FA7A1" w:rsidR="002D49CE" w:rsidRPr="0020246F" w:rsidRDefault="002D49CE" w:rsidP="005F33BC">
            <w:pPr>
              <w:tabs>
                <w:tab w:val="left" w:pos="459"/>
                <w:tab w:val="left" w:pos="2552"/>
                <w:tab w:val="left" w:pos="4820"/>
                <w:tab w:val="left" w:pos="7088"/>
              </w:tabs>
              <w:jc w:val="both"/>
              <w:rPr>
                <w:bCs/>
                <w:color w:val="000000"/>
                <w:lang w:val="nl-NL"/>
              </w:rPr>
            </w:pPr>
            <w:r w:rsidRPr="0020246F">
              <w:rPr>
                <w:bCs/>
                <w:color w:val="000000"/>
                <w:lang w:val="nl-NL"/>
              </w:rPr>
              <w:tab/>
              <w:t>∑lượt t</w:t>
            </w:r>
            <w:r>
              <w:rPr>
                <w:bCs/>
                <w:color w:val="000000"/>
                <w:lang w:val="nl-NL"/>
              </w:rPr>
              <w:t>RNA</w:t>
            </w:r>
            <w:r w:rsidRPr="0020246F">
              <w:rPr>
                <w:bCs/>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.18</m:t>
              </m:r>
            </m:oMath>
            <w:r w:rsidRPr="0020246F">
              <w:rPr>
                <w:bCs/>
                <w:color w:val="000000"/>
                <w:lang w:val="nl-NL"/>
              </w:rPr>
              <w:t xml:space="preserve"> = 2088</w:t>
            </w:r>
          </w:p>
          <w:p w14:paraId="3C83B47F" w14:textId="6572959E" w:rsidR="002D49CE" w:rsidRPr="0020246F" w:rsidRDefault="002D49CE" w:rsidP="000B471C">
            <w:pPr>
              <w:tabs>
                <w:tab w:val="left" w:pos="459"/>
                <w:tab w:val="left" w:pos="2552"/>
                <w:tab w:val="left" w:pos="4820"/>
                <w:tab w:val="left" w:pos="7088"/>
              </w:tabs>
              <w:jc w:val="both"/>
              <w:rPr>
                <w:bCs/>
                <w:color w:val="000000"/>
                <w:lang w:val="nl-NL"/>
              </w:rPr>
            </w:pPr>
            <w:r w:rsidRPr="0020246F">
              <w:rPr>
                <w:bCs/>
                <w:color w:val="000000"/>
                <w:lang w:val="nl-NL"/>
              </w:rPr>
              <w:t xml:space="preserve">d.5. Số lượt </w:t>
            </w:r>
            <w:r>
              <w:rPr>
                <w:bCs/>
                <w:color w:val="000000"/>
                <w:lang w:val="nl-NL"/>
              </w:rPr>
              <w:t xml:space="preserve">amino acid </w:t>
            </w:r>
            <w:r w:rsidRPr="0020246F">
              <w:rPr>
                <w:bCs/>
                <w:color w:val="000000"/>
                <w:lang w:val="nl-NL"/>
              </w:rPr>
              <w:t>Phe cần cung cấp cho quá trình dịch mã:</w:t>
            </w:r>
          </w:p>
          <w:p w14:paraId="23B04E5F" w14:textId="521FC6FF" w:rsidR="002D49CE" w:rsidRPr="0020246F" w:rsidRDefault="002D49CE" w:rsidP="000B471C">
            <w:pPr>
              <w:tabs>
                <w:tab w:val="left" w:pos="459"/>
                <w:tab w:val="left" w:pos="2552"/>
                <w:tab w:val="left" w:pos="4820"/>
                <w:tab w:val="left" w:pos="7088"/>
              </w:tabs>
              <w:jc w:val="both"/>
              <w:rPr>
                <w:bCs/>
                <w:color w:val="000000"/>
                <w:lang w:val="nl-NL"/>
              </w:rPr>
            </w:pPr>
            <w:r w:rsidRPr="0020246F">
              <w:rPr>
                <w:bCs/>
                <w:color w:val="000000"/>
                <w:lang w:val="nl-NL"/>
              </w:rPr>
              <w:tab/>
              <w:t xml:space="preserve">∑lượt </w:t>
            </w:r>
            <w:r>
              <w:rPr>
                <w:bCs/>
                <w:color w:val="000000"/>
                <w:lang w:val="nl-NL"/>
              </w:rPr>
              <w:t xml:space="preserve">amino acid </w:t>
            </w:r>
            <w:r w:rsidRPr="0020246F">
              <w:rPr>
                <w:bCs/>
                <w:color w:val="000000"/>
                <w:lang w:val="nl-NL"/>
              </w:rPr>
              <w:t>Phe = 10.18 = 180</w:t>
            </w:r>
          </w:p>
          <w:p w14:paraId="3DBB4B02" w14:textId="34B003D1" w:rsidR="002D49CE" w:rsidRPr="0020246F" w:rsidRDefault="002D49CE" w:rsidP="000B471C">
            <w:pPr>
              <w:tabs>
                <w:tab w:val="left" w:pos="459"/>
                <w:tab w:val="left" w:pos="2552"/>
                <w:tab w:val="left" w:pos="4820"/>
                <w:tab w:val="left" w:pos="7088"/>
              </w:tabs>
              <w:ind w:left="459" w:right="-108"/>
              <w:jc w:val="both"/>
              <w:rPr>
                <w:color w:val="000000"/>
              </w:rPr>
            </w:pPr>
            <w:r w:rsidRPr="0020246F">
              <w:rPr>
                <w:bCs/>
                <w:color w:val="000000"/>
                <w:lang w:val="nl-NL"/>
              </w:rPr>
              <w:t xml:space="preserve">(vì để tổng hợp 1 chuỗi </w:t>
            </w:r>
            <w:r w:rsidR="006474DD">
              <w:rPr>
                <w:bCs/>
                <w:color w:val="000000"/>
                <w:lang w:val="nl-NL"/>
              </w:rPr>
              <w:t>polypeptide</w:t>
            </w:r>
            <w:r>
              <w:rPr>
                <w:bCs/>
                <w:color w:val="000000"/>
                <w:lang w:val="nl-NL"/>
              </w:rPr>
              <w:t xml:space="preserve"> </w:t>
            </w:r>
            <w:r w:rsidRPr="0020246F">
              <w:rPr>
                <w:bCs/>
                <w:color w:val="000000"/>
                <w:lang w:val="nl-NL"/>
              </w:rPr>
              <w:t xml:space="preserve">cần có 10 </w:t>
            </w:r>
            <w:r>
              <w:rPr>
                <w:bCs/>
                <w:color w:val="000000"/>
                <w:lang w:val="nl-NL"/>
              </w:rPr>
              <w:t xml:space="preserve">amino acid </w:t>
            </w:r>
            <w:r w:rsidRPr="0020246F">
              <w:rPr>
                <w:bCs/>
                <w:color w:val="000000"/>
                <w:lang w:val="nl-NL"/>
              </w:rPr>
              <w:t>Phe để giải mã 10 codon UUU/m</w:t>
            </w:r>
            <w:r>
              <w:rPr>
                <w:bCs/>
                <w:color w:val="000000"/>
                <w:lang w:val="nl-NL"/>
              </w:rPr>
              <w:t>RNA</w:t>
            </w:r>
            <w:r w:rsidRPr="0020246F">
              <w:rPr>
                <w:bCs/>
                <w:color w:val="000000"/>
                <w:lang w:val="nl-NL"/>
              </w:rPr>
              <w:t>)</w:t>
            </w:r>
          </w:p>
        </w:tc>
      </w:tr>
    </w:tbl>
    <w:p w14:paraId="15BB0032"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r>
    </w:p>
    <w:tbl>
      <w:tblPr>
        <w:tblW w:w="9044"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9044"/>
      </w:tblGrid>
      <w:tr w:rsidR="002D49CE" w:rsidRPr="0020246F" w14:paraId="1C2464FF" w14:textId="77777777" w:rsidTr="006474DD">
        <w:tc>
          <w:tcPr>
            <w:tcW w:w="9044" w:type="dxa"/>
            <w:shd w:val="clear" w:color="auto" w:fill="FFF2CC" w:themeFill="accent4" w:themeFillTint="33"/>
          </w:tcPr>
          <w:p w14:paraId="348EE013" w14:textId="77777777" w:rsidR="006474DD" w:rsidRDefault="002D49CE" w:rsidP="000B471C">
            <w:pPr>
              <w:tabs>
                <w:tab w:val="left" w:pos="567"/>
                <w:tab w:val="left" w:pos="2552"/>
                <w:tab w:val="left" w:pos="4820"/>
                <w:tab w:val="left" w:pos="7088"/>
              </w:tabs>
              <w:jc w:val="both"/>
              <w:rPr>
                <w:bCs/>
                <w:color w:val="000000"/>
                <w:lang w:val="nl-NL"/>
              </w:rPr>
            </w:pPr>
            <w:r w:rsidRPr="0020246F">
              <w:rPr>
                <w:b/>
                <w:color w:val="000000"/>
                <w:u w:val="single"/>
                <w:lang w:val="sv-SE"/>
              </w:rPr>
              <w:t>Bài số 17</w:t>
            </w:r>
            <w:r w:rsidRPr="0020246F">
              <w:rPr>
                <w:color w:val="000000"/>
                <w:lang w:val="sv-SE"/>
              </w:rPr>
              <w:t xml:space="preserve">: </w:t>
            </w:r>
            <w:r w:rsidRPr="0020246F">
              <w:rPr>
                <w:bCs/>
                <w:color w:val="000000"/>
                <w:lang w:val="nl-NL"/>
              </w:rPr>
              <w:t xml:space="preserve">Một đoạn </w:t>
            </w:r>
            <w:r w:rsidR="006474DD">
              <w:rPr>
                <w:bCs/>
                <w:color w:val="000000"/>
                <w:lang w:val="nl-NL"/>
              </w:rPr>
              <w:t>polypeptide</w:t>
            </w:r>
            <w:r>
              <w:rPr>
                <w:bCs/>
                <w:color w:val="000000"/>
                <w:lang w:val="nl-NL"/>
              </w:rPr>
              <w:t xml:space="preserve"> </w:t>
            </w:r>
            <w:r w:rsidRPr="0020246F">
              <w:rPr>
                <w:bCs/>
                <w:color w:val="000000"/>
                <w:lang w:val="nl-NL"/>
              </w:rPr>
              <w:t>được tổng hợp từ một đoạn</w:t>
            </w:r>
            <w:r>
              <w:rPr>
                <w:bCs/>
                <w:color w:val="000000"/>
                <w:lang w:val="nl-NL"/>
              </w:rPr>
              <w:t xml:space="preserve"> gene </w:t>
            </w:r>
            <w:r w:rsidRPr="0020246F">
              <w:rPr>
                <w:bCs/>
                <w:color w:val="000000"/>
                <w:lang w:val="nl-NL"/>
              </w:rPr>
              <w:t xml:space="preserve">có trình tự </w:t>
            </w:r>
            <w:r>
              <w:rPr>
                <w:bCs/>
                <w:color w:val="000000"/>
                <w:lang w:val="nl-NL"/>
              </w:rPr>
              <w:t xml:space="preserve">amino acid </w:t>
            </w:r>
            <w:r w:rsidRPr="0020246F">
              <w:rPr>
                <w:bCs/>
                <w:color w:val="000000"/>
                <w:lang w:val="nl-NL"/>
              </w:rPr>
              <w:t xml:space="preserve">sau:  </w:t>
            </w:r>
          </w:p>
          <w:p w14:paraId="42033F21" w14:textId="661AFDFE" w:rsidR="002D49CE" w:rsidRPr="0020246F" w:rsidRDefault="002D49CE" w:rsidP="006474DD">
            <w:pPr>
              <w:tabs>
                <w:tab w:val="left" w:pos="567"/>
                <w:tab w:val="left" w:pos="2552"/>
                <w:tab w:val="left" w:pos="4820"/>
                <w:tab w:val="left" w:pos="7088"/>
              </w:tabs>
              <w:jc w:val="center"/>
              <w:rPr>
                <w:bCs/>
                <w:color w:val="000000"/>
                <w:lang w:val="nl-NL"/>
              </w:rPr>
            </w:pPr>
            <w:r w:rsidRPr="0020246F">
              <w:rPr>
                <w:bCs/>
                <w:color w:val="000000"/>
                <w:lang w:val="nl-NL"/>
              </w:rPr>
              <w:t>Arg-Phe-Gly-Gly-Phe-Glu-Gl</w:t>
            </w:r>
            <w:r w:rsidR="00C92550">
              <w:rPr>
                <w:bCs/>
                <w:color w:val="000000"/>
                <w:lang w:val="nl-NL"/>
              </w:rPr>
              <w:t>u</w:t>
            </w:r>
            <w:r w:rsidRPr="0020246F">
              <w:rPr>
                <w:bCs/>
                <w:color w:val="000000"/>
                <w:lang w:val="nl-NL"/>
              </w:rPr>
              <w:t xml:space="preserve"> - Arg-Lys.</w:t>
            </w:r>
          </w:p>
          <w:p w14:paraId="11999AF9" w14:textId="5000D1DF"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a. Xác định cấu trúc của đoạn m</w:t>
            </w:r>
            <w:r>
              <w:rPr>
                <w:bCs/>
                <w:color w:val="000000"/>
                <w:lang w:val="nl-NL"/>
              </w:rPr>
              <w:t>RNA</w:t>
            </w:r>
            <w:r w:rsidRPr="0020246F">
              <w:rPr>
                <w:bCs/>
                <w:color w:val="000000"/>
                <w:lang w:val="nl-NL"/>
              </w:rPr>
              <w:t xml:space="preserve"> tổng hợp chuỗi </w:t>
            </w:r>
            <w:r w:rsidR="006474DD">
              <w:rPr>
                <w:bCs/>
                <w:color w:val="000000"/>
                <w:lang w:val="nl-NL"/>
              </w:rPr>
              <w:t>polypeptide</w:t>
            </w:r>
            <w:r>
              <w:rPr>
                <w:bCs/>
                <w:color w:val="000000"/>
                <w:lang w:val="nl-NL"/>
              </w:rPr>
              <w:t xml:space="preserve"> </w:t>
            </w:r>
            <w:r w:rsidRPr="0020246F">
              <w:rPr>
                <w:bCs/>
                <w:color w:val="000000"/>
                <w:lang w:val="nl-NL"/>
              </w:rPr>
              <w:t>trên.</w:t>
            </w:r>
          </w:p>
          <w:p w14:paraId="4CDB0EF5" w14:textId="71ACB8DC"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b. Xác định trình tự mạch gốc của đoạn</w:t>
            </w:r>
            <w:r>
              <w:rPr>
                <w:bCs/>
                <w:color w:val="000000"/>
                <w:lang w:val="nl-NL"/>
              </w:rPr>
              <w:t xml:space="preserve"> gene </w:t>
            </w:r>
            <w:r w:rsidRPr="0020246F">
              <w:rPr>
                <w:bCs/>
                <w:color w:val="000000"/>
                <w:lang w:val="nl-NL"/>
              </w:rPr>
              <w:t>tổng hợp m</w:t>
            </w:r>
            <w:r>
              <w:rPr>
                <w:bCs/>
                <w:color w:val="000000"/>
                <w:lang w:val="nl-NL"/>
              </w:rPr>
              <w:t>RNA</w:t>
            </w:r>
            <w:r w:rsidRPr="0020246F">
              <w:rPr>
                <w:bCs/>
                <w:color w:val="000000"/>
                <w:lang w:val="nl-NL"/>
              </w:rPr>
              <w:t xml:space="preserve"> trên.</w:t>
            </w:r>
          </w:p>
          <w:p w14:paraId="0AD9B84E" w14:textId="31C91818" w:rsidR="002D49CE" w:rsidRPr="0020246F" w:rsidRDefault="002D49CE" w:rsidP="000B471C">
            <w:pPr>
              <w:tabs>
                <w:tab w:val="left" w:pos="567"/>
                <w:tab w:val="left" w:pos="2552"/>
                <w:tab w:val="left" w:pos="4820"/>
                <w:tab w:val="left" w:pos="7088"/>
              </w:tabs>
              <w:jc w:val="both"/>
              <w:rPr>
                <w:bCs/>
                <w:color w:val="000000"/>
                <w:lang w:val="nl-NL"/>
              </w:rPr>
            </w:pPr>
            <w:r w:rsidRPr="0020246F">
              <w:rPr>
                <w:bCs/>
                <w:color w:val="000000"/>
                <w:lang w:val="nl-NL"/>
              </w:rPr>
              <w:t xml:space="preserve">c. Xác định số lượng từng loại </w:t>
            </w:r>
            <w:r w:rsidR="006B73DF">
              <w:rPr>
                <w:bCs/>
                <w:color w:val="000000"/>
                <w:lang w:val="nl-NL"/>
              </w:rPr>
              <w:t xml:space="preserve">nucleotide </w:t>
            </w:r>
            <w:r w:rsidRPr="0020246F">
              <w:rPr>
                <w:bCs/>
                <w:color w:val="000000"/>
                <w:lang w:val="nl-NL"/>
              </w:rPr>
              <w:t xml:space="preserve"> trên các đối mã để tổng hợp chuỗi </w:t>
            </w:r>
            <w:r w:rsidR="006474DD">
              <w:rPr>
                <w:bCs/>
                <w:color w:val="000000"/>
                <w:lang w:val="nl-NL"/>
              </w:rPr>
              <w:t>polypeptide</w:t>
            </w:r>
            <w:r>
              <w:rPr>
                <w:bCs/>
                <w:color w:val="000000"/>
                <w:lang w:val="nl-NL"/>
              </w:rPr>
              <w:t xml:space="preserve"> </w:t>
            </w:r>
            <w:r w:rsidRPr="0020246F">
              <w:rPr>
                <w:bCs/>
                <w:color w:val="000000"/>
                <w:lang w:val="nl-NL"/>
              </w:rPr>
              <w:t>trên.</w:t>
            </w:r>
          </w:p>
          <w:p w14:paraId="5D804002" w14:textId="55840E8D" w:rsidR="002D49CE" w:rsidRPr="0020246F" w:rsidRDefault="002D49CE" w:rsidP="000B471C">
            <w:pPr>
              <w:tabs>
                <w:tab w:val="left" w:pos="567"/>
                <w:tab w:val="left" w:pos="2552"/>
                <w:tab w:val="left" w:pos="4820"/>
                <w:tab w:val="left" w:pos="7088"/>
              </w:tabs>
              <w:jc w:val="both"/>
              <w:rPr>
                <w:bCs/>
                <w:color w:val="000000"/>
                <w:u w:val="single"/>
                <w:lang w:val="nl-NL"/>
              </w:rPr>
            </w:pPr>
            <w:r w:rsidRPr="0020246F">
              <w:rPr>
                <w:bCs/>
                <w:color w:val="000000"/>
                <w:lang w:val="nl-NL"/>
              </w:rPr>
              <w:t>Biết các codon (bộ ba mã hóa/m</w:t>
            </w:r>
            <w:r>
              <w:rPr>
                <w:bCs/>
                <w:color w:val="000000"/>
                <w:lang w:val="nl-NL"/>
              </w:rPr>
              <w:t>RNA</w:t>
            </w:r>
            <w:r w:rsidRPr="0020246F">
              <w:rPr>
                <w:bCs/>
                <w:color w:val="000000"/>
                <w:lang w:val="nl-NL"/>
              </w:rPr>
              <w:t xml:space="preserve">) tương ứng với các </w:t>
            </w:r>
            <w:r>
              <w:rPr>
                <w:bCs/>
                <w:color w:val="000000"/>
                <w:lang w:val="nl-NL"/>
              </w:rPr>
              <w:t xml:space="preserve">amino acid </w:t>
            </w:r>
            <w:r w:rsidRPr="0020246F">
              <w:rPr>
                <w:bCs/>
                <w:color w:val="000000"/>
                <w:lang w:val="nl-NL"/>
              </w:rPr>
              <w:t xml:space="preserve">trên chuỗi </w:t>
            </w:r>
            <w:r w:rsidR="006474DD">
              <w:rPr>
                <w:bCs/>
                <w:color w:val="000000"/>
                <w:lang w:val="nl-NL"/>
              </w:rPr>
              <w:t>polypeptide</w:t>
            </w:r>
            <w:r>
              <w:rPr>
                <w:bCs/>
                <w:color w:val="000000"/>
                <w:lang w:val="nl-NL"/>
              </w:rPr>
              <w:t xml:space="preserve"> </w:t>
            </w:r>
            <w:r w:rsidRPr="0020246F">
              <w:rPr>
                <w:bCs/>
                <w:color w:val="000000"/>
                <w:lang w:val="nl-NL"/>
              </w:rPr>
              <w:t>như sau: UUU: Phe, AGG: Arg, GGG: Gly, AAA: Lys, GAA: Glu, AUG: fMet</w:t>
            </w:r>
          </w:p>
        </w:tc>
      </w:tr>
    </w:tbl>
    <w:p w14:paraId="3B433D10"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lastRenderedPageBreak/>
        <w:t>Bài giải</w:t>
      </w:r>
    </w:p>
    <w:p w14:paraId="1D8A7205" w14:textId="1AE1741E" w:rsidR="002D49CE" w:rsidRPr="0020246F" w:rsidRDefault="002D49CE" w:rsidP="000B471C">
      <w:pPr>
        <w:shd w:val="clear" w:color="auto" w:fill="FFFFFF"/>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 xml:space="preserve">Theo gt cho:  </w:t>
      </w:r>
      <w:r w:rsidR="006474DD">
        <w:rPr>
          <w:color w:val="000000"/>
          <w:lang w:val="nl-NL"/>
        </w:rPr>
        <w:t>polypeptide</w:t>
      </w:r>
      <w:r>
        <w:rPr>
          <w:color w:val="000000"/>
          <w:lang w:val="nl-NL"/>
        </w:rPr>
        <w:t xml:space="preserve"> </w:t>
      </w:r>
      <w:r w:rsidRPr="0020246F">
        <w:rPr>
          <w:color w:val="000000"/>
          <w:lang w:val="nl-NL"/>
        </w:rPr>
        <w:sym w:font="Symbol" w:char="F0AE"/>
      </w:r>
      <w:r w:rsidRPr="0020246F">
        <w:rPr>
          <w:color w:val="000000"/>
          <w:lang w:val="nl-NL"/>
        </w:rPr>
        <w:t xml:space="preserve"> m</w:t>
      </w:r>
      <w:r>
        <w:rPr>
          <w:color w:val="000000"/>
          <w:lang w:val="nl-NL"/>
        </w:rPr>
        <w:t>RNA</w:t>
      </w:r>
      <w:r w:rsidRPr="0020246F">
        <w:rPr>
          <w:color w:val="000000"/>
          <w:lang w:val="nl-NL"/>
        </w:rPr>
        <w:t xml:space="preserve"> </w:t>
      </w:r>
      <w:r w:rsidRPr="0020246F">
        <w:rPr>
          <w:color w:val="000000"/>
          <w:lang w:val="nl-NL"/>
        </w:rPr>
        <w:sym w:font="Symbol" w:char="F0AE"/>
      </w:r>
      <w:r w:rsidRPr="0020246F">
        <w:rPr>
          <w:color w:val="000000"/>
          <w:lang w:val="nl-NL"/>
        </w:rPr>
        <w:t xml:space="preserve"> 3 mạch của</w:t>
      </w:r>
      <w:r>
        <w:rPr>
          <w:color w:val="000000"/>
          <w:lang w:val="nl-NL"/>
        </w:rPr>
        <w:t xml:space="preserve"> gene </w:t>
      </w:r>
      <w:r w:rsidRPr="0020246F">
        <w:rPr>
          <w:color w:val="000000"/>
          <w:lang w:val="nl-NL"/>
        </w:rPr>
        <w:t xml:space="preserve">(từ gốc </w:t>
      </w:r>
      <w:r w:rsidRPr="0020246F">
        <w:rPr>
          <w:color w:val="000000"/>
          <w:lang w:val="nl-NL"/>
        </w:rPr>
        <w:sym w:font="Symbol" w:char="F0AE"/>
      </w:r>
      <w:r w:rsidRPr="0020246F">
        <w:rPr>
          <w:color w:val="000000"/>
          <w:lang w:val="nl-NL"/>
        </w:rPr>
        <w:t>mạch bổ sung)</w:t>
      </w:r>
    </w:p>
    <w:tbl>
      <w:tblPr>
        <w:tblW w:w="8647" w:type="dxa"/>
        <w:tblInd w:w="392" w:type="dxa"/>
        <w:shd w:val="clear" w:color="auto" w:fill="F2F2F2"/>
        <w:tblLook w:val="04A0" w:firstRow="1" w:lastRow="0" w:firstColumn="1" w:lastColumn="0" w:noHBand="0" w:noVBand="1"/>
      </w:tblPr>
      <w:tblGrid>
        <w:gridCol w:w="8647"/>
      </w:tblGrid>
      <w:tr w:rsidR="002D49CE" w:rsidRPr="0020246F" w14:paraId="66BEB753" w14:textId="77777777" w:rsidTr="00D231A0">
        <w:tc>
          <w:tcPr>
            <w:tcW w:w="8647" w:type="dxa"/>
            <w:shd w:val="clear" w:color="auto" w:fill="F2F2F2"/>
          </w:tcPr>
          <w:p w14:paraId="6344F02C" w14:textId="0C78426F"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Gen: (mạch gốc)</w:t>
            </w:r>
            <w:r w:rsidRPr="0020246F">
              <w:rPr>
                <w:bCs/>
                <w:color w:val="000000"/>
                <w:lang w:val="nl-NL"/>
              </w:rPr>
              <w:sym w:font="Symbol" w:char="F0AE"/>
            </w:r>
            <w:r w:rsidRPr="0020246F">
              <w:rPr>
                <w:bCs/>
                <w:color w:val="000000"/>
                <w:lang w:val="nl-NL"/>
              </w:rPr>
              <w:t xml:space="preserve"> ---</w:t>
            </w:r>
            <w:r w:rsidR="001F7DD3">
              <w:rPr>
                <w:bCs/>
                <w:color w:val="000000"/>
                <w:lang w:val="nl-NL"/>
              </w:rPr>
              <w:t>TCC</w:t>
            </w:r>
            <w:r w:rsidRPr="0020246F">
              <w:rPr>
                <w:bCs/>
                <w:color w:val="000000"/>
                <w:lang w:val="nl-NL"/>
              </w:rPr>
              <w:t>- AAA --------------------------------------T</w:t>
            </w:r>
            <w:r w:rsidR="00C92550">
              <w:rPr>
                <w:bCs/>
                <w:color w:val="000000"/>
                <w:lang w:val="nl-NL"/>
              </w:rPr>
              <w:t>C</w:t>
            </w:r>
            <w:r w:rsidR="00957C58">
              <w:rPr>
                <w:bCs/>
                <w:color w:val="000000"/>
                <w:lang w:val="nl-NL"/>
              </w:rPr>
              <w:t xml:space="preserve">C - </w:t>
            </w:r>
            <w:r w:rsidRPr="0020246F">
              <w:rPr>
                <w:bCs/>
                <w:color w:val="000000"/>
                <w:lang w:val="nl-NL"/>
              </w:rPr>
              <w:t>TTT -</w:t>
            </w:r>
          </w:p>
        </w:tc>
      </w:tr>
      <w:tr w:rsidR="002D49CE" w:rsidRPr="0020246F" w14:paraId="3B58192A" w14:textId="77777777" w:rsidTr="00D231A0">
        <w:tc>
          <w:tcPr>
            <w:tcW w:w="8647" w:type="dxa"/>
            <w:shd w:val="clear" w:color="auto" w:fill="F2F2F2"/>
          </w:tcPr>
          <w:p w14:paraId="3D8BE835" w14:textId="77777777" w:rsidR="002D49CE" w:rsidRPr="0020246F" w:rsidRDefault="002D49CE" w:rsidP="000B471C">
            <w:pPr>
              <w:shd w:val="clear" w:color="auto" w:fill="EAF1DD"/>
              <w:tabs>
                <w:tab w:val="left" w:pos="284"/>
                <w:tab w:val="left" w:pos="567"/>
                <w:tab w:val="left" w:pos="2552"/>
                <w:tab w:val="left" w:pos="4820"/>
                <w:tab w:val="left" w:pos="7088"/>
              </w:tabs>
              <w:jc w:val="both"/>
              <w:rPr>
                <w:bCs/>
                <w:color w:val="000000"/>
                <w:lang w:val="nl-NL"/>
              </w:rPr>
            </w:pPr>
            <w:r w:rsidRPr="0020246F">
              <w:rPr>
                <w:bCs/>
                <w:color w:val="000000"/>
                <w:lang w:val="nl-NL"/>
              </w:rPr>
              <w:sym w:font="Symbol" w:char="F0AD"/>
            </w:r>
          </w:p>
        </w:tc>
      </w:tr>
      <w:tr w:rsidR="002D49CE" w:rsidRPr="0020246F" w14:paraId="0F43C3DD" w14:textId="77777777" w:rsidTr="00D231A0">
        <w:tc>
          <w:tcPr>
            <w:tcW w:w="8647" w:type="dxa"/>
            <w:shd w:val="clear" w:color="auto" w:fill="F2F2F2"/>
          </w:tcPr>
          <w:p w14:paraId="3DCA26EA" w14:textId="32E0A8D6"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m</w:t>
            </w:r>
            <w:r>
              <w:rPr>
                <w:bCs/>
                <w:color w:val="000000"/>
                <w:lang w:val="nl-NL"/>
              </w:rPr>
              <w:t>RNA</w:t>
            </w:r>
            <w:r w:rsidRPr="0020246F">
              <w:rPr>
                <w:bCs/>
                <w:color w:val="000000"/>
                <w:lang w:val="nl-NL"/>
              </w:rPr>
              <w:t>:                  --- AGG - UUU -----------------------------------AGG- AAA -</w:t>
            </w:r>
          </w:p>
        </w:tc>
      </w:tr>
      <w:tr w:rsidR="002D49CE" w:rsidRPr="0020246F" w14:paraId="4ACEB22E" w14:textId="77777777" w:rsidTr="00D231A0">
        <w:tc>
          <w:tcPr>
            <w:tcW w:w="8647" w:type="dxa"/>
            <w:shd w:val="clear" w:color="auto" w:fill="F2F2F2"/>
          </w:tcPr>
          <w:p w14:paraId="35BDBB7E" w14:textId="77777777" w:rsidR="002D49CE" w:rsidRPr="0020246F" w:rsidRDefault="002D49CE" w:rsidP="000B471C">
            <w:pPr>
              <w:shd w:val="clear" w:color="auto" w:fill="EAF1DD"/>
              <w:tabs>
                <w:tab w:val="left" w:pos="284"/>
                <w:tab w:val="left" w:pos="567"/>
                <w:tab w:val="left" w:pos="2552"/>
                <w:tab w:val="left" w:pos="4820"/>
                <w:tab w:val="left" w:pos="7088"/>
              </w:tabs>
              <w:jc w:val="both"/>
              <w:rPr>
                <w:bCs/>
                <w:color w:val="000000"/>
                <w:lang w:val="nl-NL"/>
              </w:rPr>
            </w:pPr>
            <w:r w:rsidRPr="0020246F">
              <w:rPr>
                <w:bCs/>
                <w:color w:val="000000"/>
                <w:lang w:val="nl-NL"/>
              </w:rPr>
              <w:sym w:font="Symbol" w:char="F0AD"/>
            </w:r>
          </w:p>
        </w:tc>
      </w:tr>
      <w:tr w:rsidR="002D49CE" w:rsidRPr="0020246F" w14:paraId="0A03DD4D" w14:textId="77777777" w:rsidTr="00D231A0">
        <w:tc>
          <w:tcPr>
            <w:tcW w:w="8647" w:type="dxa"/>
            <w:shd w:val="clear" w:color="auto" w:fill="F2F2F2"/>
          </w:tcPr>
          <w:p w14:paraId="76966DA4" w14:textId="1C1A3CC0" w:rsidR="002D49CE" w:rsidRPr="0020246F" w:rsidRDefault="006474DD" w:rsidP="000B471C">
            <w:pPr>
              <w:tabs>
                <w:tab w:val="left" w:pos="284"/>
                <w:tab w:val="left" w:pos="567"/>
                <w:tab w:val="left" w:pos="2552"/>
                <w:tab w:val="left" w:pos="4820"/>
                <w:tab w:val="left" w:pos="7088"/>
              </w:tabs>
              <w:ind w:left="284" w:hanging="284"/>
              <w:jc w:val="both"/>
              <w:rPr>
                <w:bCs/>
                <w:color w:val="000000"/>
                <w:lang w:val="nl-NL"/>
              </w:rPr>
            </w:pPr>
            <w:r>
              <w:rPr>
                <w:bCs/>
                <w:color w:val="000000"/>
                <w:lang w:val="nl-NL"/>
              </w:rPr>
              <w:t>Polypeptide</w:t>
            </w:r>
            <w:r w:rsidR="002D49CE">
              <w:rPr>
                <w:bCs/>
                <w:color w:val="000000"/>
                <w:lang w:val="nl-NL"/>
              </w:rPr>
              <w:t xml:space="preserve"> </w:t>
            </w:r>
            <w:r w:rsidR="002D49CE" w:rsidRPr="0020246F">
              <w:rPr>
                <w:bCs/>
                <w:color w:val="000000"/>
                <w:lang w:val="nl-NL"/>
              </w:rPr>
              <w:t xml:space="preserve">           ---- Arg  -  Phe  - -----------------------------------Arg  -  Lys -</w:t>
            </w:r>
          </w:p>
          <w:p w14:paraId="03F9321B" w14:textId="55BC3FD3" w:rsidR="002D49CE" w:rsidRPr="0020246F" w:rsidRDefault="002D49CE" w:rsidP="000B471C">
            <w:pPr>
              <w:tabs>
                <w:tab w:val="left" w:pos="284"/>
                <w:tab w:val="left" w:pos="567"/>
                <w:tab w:val="left" w:pos="2552"/>
                <w:tab w:val="left" w:pos="4820"/>
                <w:tab w:val="left" w:pos="7088"/>
              </w:tabs>
              <w:ind w:left="284" w:hanging="284"/>
              <w:jc w:val="both"/>
              <w:rPr>
                <w:bCs/>
                <w:color w:val="000000"/>
                <w:u w:val="single"/>
                <w:lang w:val="nl-NL"/>
              </w:rPr>
            </w:pPr>
            <w:r w:rsidRPr="0020246F">
              <w:rPr>
                <w:bCs/>
                <w:i/>
                <w:color w:val="000000"/>
                <w:lang w:val="nl-NL"/>
              </w:rPr>
              <w:t xml:space="preserve">(gt cho </w:t>
            </w:r>
            <w:r w:rsidR="006474DD">
              <w:rPr>
                <w:bCs/>
                <w:i/>
                <w:color w:val="000000"/>
                <w:lang w:val="nl-NL"/>
              </w:rPr>
              <w:t>polypeptide</w:t>
            </w:r>
            <w:r>
              <w:rPr>
                <w:bCs/>
                <w:i/>
                <w:color w:val="000000"/>
                <w:lang w:val="nl-NL"/>
              </w:rPr>
              <w:t xml:space="preserve"> </w:t>
            </w:r>
            <w:r w:rsidRPr="0020246F">
              <w:rPr>
                <w:bCs/>
                <w:i/>
                <w:color w:val="000000"/>
                <w:lang w:val="nl-NL"/>
              </w:rPr>
              <w:t>)</w:t>
            </w:r>
          </w:p>
        </w:tc>
      </w:tr>
    </w:tbl>
    <w:p w14:paraId="514D7BE2" w14:textId="6007E34A"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a. Cấu trúc của đoạn m</w:t>
      </w:r>
      <w:r>
        <w:rPr>
          <w:bCs/>
          <w:color w:val="000000"/>
          <w:lang w:val="nl-NL"/>
        </w:rPr>
        <w:t>RNA</w:t>
      </w:r>
      <w:r w:rsidRPr="0020246F">
        <w:rPr>
          <w:bCs/>
          <w:color w:val="000000"/>
          <w:lang w:val="nl-NL"/>
        </w:rPr>
        <w:t xml:space="preserve">: dựa trên trình tự </w:t>
      </w:r>
      <w:r w:rsidR="004F245F">
        <w:rPr>
          <w:bCs/>
          <w:color w:val="000000"/>
          <w:lang w:val="nl-NL"/>
        </w:rPr>
        <w:t xml:space="preserve">amino acid </w:t>
      </w:r>
      <w:r w:rsidRPr="0020246F">
        <w:rPr>
          <w:bCs/>
          <w:color w:val="000000"/>
          <w:lang w:val="nl-NL"/>
        </w:rPr>
        <w:t>/</w:t>
      </w:r>
      <w:r w:rsidR="006474DD">
        <w:rPr>
          <w:bCs/>
          <w:color w:val="000000"/>
          <w:lang w:val="nl-NL"/>
        </w:rPr>
        <w:t>polypeptide</w:t>
      </w:r>
      <w:r>
        <w:rPr>
          <w:bCs/>
          <w:color w:val="000000"/>
          <w:lang w:val="nl-NL"/>
        </w:rPr>
        <w:t xml:space="preserve"> </w:t>
      </w:r>
      <w:r w:rsidRPr="0020246F">
        <w:rPr>
          <w:bCs/>
          <w:color w:val="000000"/>
          <w:lang w:val="nl-NL"/>
        </w:rPr>
        <w:t>; các codon/m</w:t>
      </w:r>
      <w:r>
        <w:rPr>
          <w:bCs/>
          <w:color w:val="000000"/>
          <w:lang w:val="nl-NL"/>
        </w:rPr>
        <w:t>RNA</w:t>
      </w:r>
      <w:r w:rsidRPr="0020246F">
        <w:rPr>
          <w:bCs/>
          <w:color w:val="000000"/>
          <w:lang w:val="nl-NL"/>
        </w:rPr>
        <w:t xml:space="preserve"> ứng với </w:t>
      </w:r>
      <w:r>
        <w:rPr>
          <w:bCs/>
          <w:color w:val="000000"/>
          <w:lang w:val="nl-NL"/>
        </w:rPr>
        <w:t xml:space="preserve">amino acid </w:t>
      </w:r>
      <w:r w:rsidRPr="0020246F">
        <w:rPr>
          <w:bCs/>
          <w:color w:val="000000"/>
          <w:lang w:val="nl-NL"/>
        </w:rPr>
        <w:t xml:space="preserve">trên </w:t>
      </w:r>
      <w:r w:rsidR="006474DD">
        <w:rPr>
          <w:bCs/>
          <w:color w:val="000000"/>
          <w:lang w:val="nl-NL"/>
        </w:rPr>
        <w:t>polypeptide</w:t>
      </w:r>
      <w:r>
        <w:rPr>
          <w:bCs/>
          <w:color w:val="000000"/>
          <w:lang w:val="nl-NL"/>
        </w:rPr>
        <w:t xml:space="preserve"> </w:t>
      </w:r>
      <w:r w:rsidRPr="0020246F">
        <w:rPr>
          <w:bCs/>
          <w:color w:val="000000"/>
          <w:lang w:val="nl-NL"/>
        </w:rPr>
        <w:sym w:font="Symbol" w:char="F0DE"/>
      </w:r>
      <w:r w:rsidRPr="0020246F">
        <w:rPr>
          <w:bCs/>
          <w:color w:val="000000"/>
          <w:lang w:val="nl-NL"/>
        </w:rPr>
        <w:t xml:space="preserve"> m</w:t>
      </w:r>
      <w:r>
        <w:rPr>
          <w:bCs/>
          <w:color w:val="000000"/>
          <w:lang w:val="nl-NL"/>
        </w:rPr>
        <w:t>RNA</w:t>
      </w:r>
      <w:r w:rsidRPr="0020246F">
        <w:rPr>
          <w:bCs/>
          <w:color w:val="000000"/>
          <w:lang w:val="nl-NL"/>
        </w:rPr>
        <w:t xml:space="preserve"> như sau:</w:t>
      </w:r>
    </w:p>
    <w:p w14:paraId="24966DB0" w14:textId="77777777"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5’--- AGG - UUU - GGG - GGG - UUU - GAA - GAA - AGG -  AAA ----3’</w:t>
      </w:r>
    </w:p>
    <w:p w14:paraId="39FAB196" w14:textId="2B64FEB2"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b. Trình tự </w:t>
      </w:r>
      <w:r>
        <w:rPr>
          <w:bCs/>
          <w:color w:val="000000"/>
          <w:lang w:val="nl-NL"/>
        </w:rPr>
        <w:t>nucleotide</w:t>
      </w:r>
      <w:r w:rsidRPr="0020246F">
        <w:rPr>
          <w:bCs/>
          <w:color w:val="000000"/>
          <w:lang w:val="nl-NL"/>
        </w:rPr>
        <w:t xml:space="preserve"> trên đoạn mạch gốc:  dựa trên trình tự </w:t>
      </w:r>
      <w:r w:rsidR="006B73DF">
        <w:rPr>
          <w:bCs/>
          <w:color w:val="000000"/>
          <w:lang w:val="nl-NL"/>
        </w:rPr>
        <w:t xml:space="preserve">nucleotide </w:t>
      </w:r>
      <w:r w:rsidRPr="0020246F">
        <w:rPr>
          <w:bCs/>
          <w:color w:val="000000"/>
          <w:lang w:val="nl-NL"/>
        </w:rPr>
        <w:t xml:space="preserve"> của đoạn phân tử m</w:t>
      </w:r>
      <w:r>
        <w:rPr>
          <w:bCs/>
          <w:color w:val="000000"/>
          <w:lang w:val="nl-NL"/>
        </w:rPr>
        <w:t>RNA</w:t>
      </w:r>
      <w:r w:rsidRPr="0020246F">
        <w:rPr>
          <w:bCs/>
          <w:color w:val="000000"/>
          <w:lang w:val="nl-NL"/>
        </w:rPr>
        <w:t xml:space="preserve"> </w:t>
      </w:r>
      <w:r w:rsidRPr="0020246F">
        <w:rPr>
          <w:bCs/>
          <w:color w:val="000000"/>
          <w:lang w:val="nl-NL"/>
        </w:rPr>
        <w:sym w:font="Symbol" w:char="F0AE"/>
      </w:r>
      <w:r w:rsidRPr="0020246F">
        <w:rPr>
          <w:bCs/>
          <w:color w:val="000000"/>
          <w:lang w:val="nl-NL"/>
        </w:rPr>
        <w:t xml:space="preserve"> trình tự </w:t>
      </w:r>
      <w:r>
        <w:rPr>
          <w:bCs/>
          <w:color w:val="000000"/>
          <w:lang w:val="nl-NL"/>
        </w:rPr>
        <w:t>nucleotide</w:t>
      </w:r>
      <w:r w:rsidRPr="0020246F">
        <w:rPr>
          <w:bCs/>
          <w:color w:val="000000"/>
          <w:lang w:val="nl-NL"/>
        </w:rPr>
        <w:t xml:space="preserve"> đoạn mạch gốc theo NTBS:</w:t>
      </w:r>
    </w:p>
    <w:p w14:paraId="617B8741" w14:textId="0F746578"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r>
      <w:r w:rsidRPr="0020246F">
        <w:rPr>
          <w:bCs/>
          <w:color w:val="000000"/>
          <w:lang w:val="nl-NL"/>
        </w:rPr>
        <w:sym w:font="Symbol" w:char="F0AE"/>
      </w:r>
      <w:r w:rsidRPr="0020246F">
        <w:rPr>
          <w:bCs/>
          <w:color w:val="000000"/>
          <w:lang w:val="nl-NL"/>
        </w:rPr>
        <w:t xml:space="preserve">   3’---</w:t>
      </w:r>
      <w:r w:rsidR="001F7DD3">
        <w:rPr>
          <w:bCs/>
          <w:color w:val="000000"/>
          <w:lang w:val="nl-NL"/>
        </w:rPr>
        <w:t>TCC</w:t>
      </w:r>
      <w:r w:rsidRPr="0020246F">
        <w:rPr>
          <w:bCs/>
          <w:color w:val="000000"/>
          <w:lang w:val="nl-NL"/>
        </w:rPr>
        <w:t xml:space="preserve">-AAA - </w:t>
      </w:r>
      <w:r w:rsidR="00C92550">
        <w:rPr>
          <w:bCs/>
          <w:color w:val="000000"/>
          <w:lang w:val="nl-NL"/>
        </w:rPr>
        <w:t>CCC</w:t>
      </w:r>
      <w:r w:rsidR="00957C58">
        <w:rPr>
          <w:bCs/>
          <w:color w:val="000000"/>
          <w:lang w:val="nl-NL"/>
        </w:rPr>
        <w:t xml:space="preserve"> - </w:t>
      </w:r>
      <w:r w:rsidR="00C92550">
        <w:rPr>
          <w:bCs/>
          <w:color w:val="000000"/>
          <w:lang w:val="nl-NL"/>
        </w:rPr>
        <w:t>CCC</w:t>
      </w:r>
      <w:r w:rsidR="00957C58">
        <w:rPr>
          <w:bCs/>
          <w:color w:val="000000"/>
          <w:lang w:val="nl-NL"/>
        </w:rPr>
        <w:t xml:space="preserve"> - </w:t>
      </w:r>
      <w:r w:rsidRPr="0020246F">
        <w:rPr>
          <w:bCs/>
          <w:color w:val="000000"/>
          <w:lang w:val="nl-NL"/>
        </w:rPr>
        <w:t xml:space="preserve">AAA - </w:t>
      </w:r>
      <w:r w:rsidR="001F7DD3">
        <w:rPr>
          <w:bCs/>
          <w:color w:val="000000"/>
          <w:lang w:val="nl-NL"/>
        </w:rPr>
        <w:t>CTT</w:t>
      </w:r>
      <w:r w:rsidRPr="0020246F">
        <w:rPr>
          <w:bCs/>
          <w:color w:val="000000"/>
          <w:lang w:val="nl-NL"/>
        </w:rPr>
        <w:t xml:space="preserve"> - </w:t>
      </w:r>
      <w:r w:rsidR="001F7DD3">
        <w:rPr>
          <w:bCs/>
          <w:color w:val="000000"/>
          <w:lang w:val="nl-NL"/>
        </w:rPr>
        <w:t>CTT</w:t>
      </w:r>
      <w:r w:rsidRPr="0020246F">
        <w:rPr>
          <w:bCs/>
          <w:color w:val="000000"/>
          <w:lang w:val="nl-NL"/>
        </w:rPr>
        <w:t xml:space="preserve"> - </w:t>
      </w:r>
      <w:r w:rsidR="00C92550">
        <w:rPr>
          <w:bCs/>
          <w:color w:val="000000"/>
          <w:lang w:val="nl-NL"/>
        </w:rPr>
        <w:t xml:space="preserve">TCC </w:t>
      </w:r>
      <w:r w:rsidR="00957C58">
        <w:rPr>
          <w:bCs/>
          <w:color w:val="000000"/>
          <w:lang w:val="nl-NL"/>
        </w:rPr>
        <w:t xml:space="preserve">- </w:t>
      </w:r>
      <w:r w:rsidRPr="0020246F">
        <w:rPr>
          <w:bCs/>
          <w:color w:val="000000"/>
          <w:lang w:val="nl-NL"/>
        </w:rPr>
        <w:t>TTT ---5’</w:t>
      </w:r>
    </w:p>
    <w:p w14:paraId="5B00B88E" w14:textId="1A4DC753" w:rsidR="002D49CE" w:rsidRPr="0020246F" w:rsidRDefault="002D49CE" w:rsidP="000B471C">
      <w:pPr>
        <w:tabs>
          <w:tab w:val="left" w:pos="284"/>
          <w:tab w:val="left" w:pos="567"/>
          <w:tab w:val="left" w:pos="2552"/>
          <w:tab w:val="left" w:pos="4820"/>
          <w:tab w:val="left" w:pos="7088"/>
        </w:tabs>
        <w:ind w:left="284" w:hanging="284"/>
        <w:jc w:val="both"/>
        <w:rPr>
          <w:bCs/>
          <w:color w:val="000000"/>
          <w:spacing w:val="-4"/>
          <w:lang w:val="nl-NL"/>
        </w:rPr>
      </w:pPr>
      <w:r w:rsidRPr="0020246F">
        <w:rPr>
          <w:bCs/>
          <w:color w:val="000000"/>
          <w:spacing w:val="-4"/>
          <w:lang w:val="nl-NL"/>
        </w:rPr>
        <w:tab/>
        <w:t xml:space="preserve">c. + Từ </w:t>
      </w:r>
      <w:r w:rsidR="006474DD">
        <w:rPr>
          <w:bCs/>
          <w:color w:val="000000"/>
          <w:spacing w:val="-4"/>
          <w:lang w:val="nl-NL"/>
        </w:rPr>
        <w:t>polypeptide</w:t>
      </w:r>
      <w:r>
        <w:rPr>
          <w:bCs/>
          <w:color w:val="000000"/>
          <w:spacing w:val="-4"/>
          <w:lang w:val="nl-NL"/>
        </w:rPr>
        <w:t xml:space="preserve"> </w:t>
      </w:r>
      <w:r w:rsidRPr="0020246F">
        <w:rPr>
          <w:bCs/>
          <w:color w:val="000000"/>
          <w:spacing w:val="-4"/>
          <w:lang w:val="nl-NL"/>
        </w:rPr>
        <w:sym w:font="Symbol" w:char="F0AE"/>
      </w:r>
      <w:r w:rsidRPr="0020246F">
        <w:rPr>
          <w:bCs/>
          <w:color w:val="000000"/>
          <w:spacing w:val="-4"/>
          <w:lang w:val="nl-NL"/>
        </w:rPr>
        <w:t xml:space="preserve"> m</w:t>
      </w:r>
      <w:r>
        <w:rPr>
          <w:bCs/>
          <w:color w:val="000000"/>
          <w:spacing w:val="-4"/>
          <w:lang w:val="nl-NL"/>
        </w:rPr>
        <w:t>RNA</w:t>
      </w:r>
      <w:r w:rsidRPr="0020246F">
        <w:rPr>
          <w:bCs/>
          <w:color w:val="000000"/>
          <w:spacing w:val="-4"/>
          <w:lang w:val="nl-NL"/>
        </w:rPr>
        <w:t xml:space="preserve"> </w:t>
      </w:r>
      <w:r w:rsidRPr="0020246F">
        <w:rPr>
          <w:bCs/>
          <w:color w:val="000000"/>
          <w:spacing w:val="-4"/>
          <w:lang w:val="nl-NL"/>
        </w:rPr>
        <w:sym w:font="Symbol" w:char="F0AE"/>
      </w:r>
      <w:r w:rsidRPr="0020246F">
        <w:rPr>
          <w:bCs/>
          <w:color w:val="000000"/>
          <w:spacing w:val="-4"/>
          <w:lang w:val="nl-NL"/>
        </w:rPr>
        <w:t xml:space="preserve"> xác định số lượng từng loại </w:t>
      </w:r>
      <w:r w:rsidR="006B73DF">
        <w:rPr>
          <w:bCs/>
          <w:color w:val="000000"/>
          <w:spacing w:val="-4"/>
          <w:lang w:val="nl-NL"/>
        </w:rPr>
        <w:t xml:space="preserve">nucleotide </w:t>
      </w:r>
      <w:r w:rsidRPr="0020246F">
        <w:rPr>
          <w:bCs/>
          <w:color w:val="000000"/>
          <w:spacing w:val="-4"/>
          <w:lang w:val="nl-NL"/>
        </w:rPr>
        <w:t>/m</w:t>
      </w:r>
      <w:r>
        <w:rPr>
          <w:bCs/>
          <w:color w:val="000000"/>
          <w:spacing w:val="-4"/>
          <w:lang w:val="nl-NL"/>
        </w:rPr>
        <w:t>RNA</w:t>
      </w:r>
      <w:r w:rsidRPr="0020246F">
        <w:rPr>
          <w:bCs/>
          <w:color w:val="000000"/>
          <w:spacing w:val="-4"/>
          <w:lang w:val="nl-NL"/>
        </w:rPr>
        <w:t xml:space="preserve"> như sau:</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tblGrid>
      <w:tr w:rsidR="002D49CE" w:rsidRPr="0020246F" w14:paraId="60EEA3CB" w14:textId="77777777" w:rsidTr="00D231A0">
        <w:tc>
          <w:tcPr>
            <w:tcW w:w="6095" w:type="dxa"/>
            <w:tcBorders>
              <w:top w:val="nil"/>
              <w:left w:val="single" w:sz="4" w:space="0" w:color="auto"/>
              <w:bottom w:val="nil"/>
              <w:right w:val="nil"/>
            </w:tcBorders>
            <w:shd w:val="clear" w:color="auto" w:fill="auto"/>
          </w:tcPr>
          <w:p w14:paraId="45B507A9" w14:textId="3509BE24"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 xml:space="preserve">mA = 9   (đếm các </w:t>
            </w:r>
            <w:r w:rsidR="006B73DF">
              <w:rPr>
                <w:color w:val="000000"/>
              </w:rPr>
              <w:t xml:space="preserve">nucleotide </w:t>
            </w:r>
            <w:r w:rsidRPr="0020246F">
              <w:rPr>
                <w:color w:val="000000"/>
              </w:rPr>
              <w:t>/m</w:t>
            </w:r>
            <w:r>
              <w:rPr>
                <w:color w:val="000000"/>
              </w:rPr>
              <w:t>RNA</w:t>
            </w:r>
            <w:r w:rsidRPr="0020246F">
              <w:rPr>
                <w:color w:val="000000"/>
              </w:rPr>
              <w:t>)</w:t>
            </w:r>
          </w:p>
          <w:p w14:paraId="4CF3C3B2"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 xml:space="preserve">mU = 6 </w:t>
            </w:r>
          </w:p>
          <w:p w14:paraId="3EA773AF" w14:textId="77777777"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 xml:space="preserve">mG = 12  </w:t>
            </w:r>
          </w:p>
          <w:p w14:paraId="390DC941" w14:textId="20581DDF"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m</w:t>
            </w:r>
            <w:r w:rsidR="00957C58">
              <w:rPr>
                <w:color w:val="000000"/>
              </w:rPr>
              <w:t xml:space="preserve">C = </w:t>
            </w:r>
            <w:r w:rsidRPr="0020246F">
              <w:rPr>
                <w:color w:val="000000"/>
              </w:rPr>
              <w:t xml:space="preserve">0 </w:t>
            </w:r>
          </w:p>
        </w:tc>
      </w:tr>
    </w:tbl>
    <w:p w14:paraId="3E0E9324" w14:textId="28CAA821" w:rsidR="002D49CE" w:rsidRPr="0020246F" w:rsidRDefault="002D49CE" w:rsidP="00C92550">
      <w:pPr>
        <w:tabs>
          <w:tab w:val="left" w:pos="284"/>
          <w:tab w:val="left" w:pos="567"/>
          <w:tab w:val="left" w:pos="2552"/>
          <w:tab w:val="left" w:pos="4820"/>
          <w:tab w:val="left" w:pos="7088"/>
        </w:tabs>
        <w:ind w:left="284" w:hanging="284"/>
        <w:jc w:val="both"/>
        <w:rPr>
          <w:color w:val="000000"/>
          <w:lang w:val="nl-NL"/>
        </w:rPr>
      </w:pPr>
      <w:r w:rsidRPr="0020246F">
        <w:rPr>
          <w:bCs/>
          <w:color w:val="000000"/>
          <w:lang w:val="nl-NL"/>
        </w:rPr>
        <w:tab/>
        <w:t xml:space="preserve">+ Vậy số lượng từng loại </w:t>
      </w:r>
      <w:r w:rsidR="006B73DF">
        <w:rPr>
          <w:bCs/>
          <w:color w:val="000000"/>
          <w:lang w:val="nl-NL"/>
        </w:rPr>
        <w:t xml:space="preserve">nucleotide </w:t>
      </w:r>
      <w:r w:rsidRPr="0020246F">
        <w:rPr>
          <w:bCs/>
          <w:color w:val="000000"/>
          <w:lang w:val="nl-NL"/>
        </w:rPr>
        <w:t xml:space="preserve"> trên các đối mã (anticodon) của t</w:t>
      </w:r>
      <w:r>
        <w:rPr>
          <w:bCs/>
          <w:color w:val="000000"/>
          <w:lang w:val="nl-NL"/>
        </w:rPr>
        <w:t>RNA</w:t>
      </w:r>
      <w:r w:rsidRPr="0020246F">
        <w:rPr>
          <w:bCs/>
          <w:color w:val="000000"/>
          <w:lang w:val="nl-NL"/>
        </w:rPr>
        <w:t xml:space="preserve">: </w:t>
      </w:r>
      <w:r w:rsidRPr="0020246F">
        <w:rPr>
          <w:bCs/>
          <w:i/>
          <w:color w:val="000000"/>
          <w:lang w:val="nl-NL"/>
        </w:rPr>
        <w:t>(từ m</w:t>
      </w:r>
      <w:r>
        <w:rPr>
          <w:bCs/>
          <w:i/>
          <w:color w:val="000000"/>
          <w:lang w:val="nl-NL"/>
        </w:rPr>
        <w:t>RNA</w:t>
      </w:r>
      <w:r w:rsidRPr="0020246F">
        <w:rPr>
          <w:bCs/>
          <w:i/>
          <w:color w:val="000000"/>
          <w:lang w:val="nl-NL"/>
        </w:rPr>
        <w:t xml:space="preserve"> </w:t>
      </w:r>
      <w:r w:rsidRPr="0020246F">
        <w:rPr>
          <w:bCs/>
          <w:i/>
          <w:color w:val="000000"/>
          <w:lang w:val="nl-NL"/>
        </w:rPr>
        <w:sym w:font="Symbol" w:char="F0AE"/>
      </w:r>
      <w:r w:rsidRPr="0020246F">
        <w:rPr>
          <w:bCs/>
          <w:i/>
          <w:color w:val="000000"/>
          <w:lang w:val="nl-NL"/>
        </w:rPr>
        <w:t xml:space="preserve"> đối mã/t</w:t>
      </w:r>
      <w:r>
        <w:rPr>
          <w:bCs/>
          <w:i/>
          <w:color w:val="000000"/>
          <w:lang w:val="nl-NL"/>
        </w:rPr>
        <w:t>RNA</w:t>
      </w:r>
      <w:r w:rsidRPr="0020246F">
        <w:rPr>
          <w:bCs/>
          <w:i/>
          <w:color w:val="000000"/>
          <w:lang w:val="nl-NL"/>
        </w:rPr>
        <w:t>. Vì là đoạn giữa nên không có mã kết thúc trên m</w:t>
      </w:r>
      <w:r>
        <w:rPr>
          <w:bCs/>
          <w:i/>
          <w:color w:val="000000"/>
          <w:lang w:val="nl-NL"/>
        </w:rPr>
        <w:t>RNA</w:t>
      </w:r>
      <w:r w:rsidRPr="0020246F">
        <w:rPr>
          <w:bCs/>
          <w:i/>
          <w:color w:val="000000"/>
          <w:lang w:val="nl-NL"/>
        </w:rPr>
        <w:t xml:space="preserve"> (không trừ ra))</w:t>
      </w:r>
      <w:r w:rsidRPr="0020246F">
        <w:rPr>
          <w:color w:val="000000"/>
          <w:lang w:val="nl-NL"/>
        </w:rPr>
        <w:tab/>
      </w:r>
      <m:oMath>
        <m:d>
          <m:dPr>
            <m:begChr m:val="["/>
            <m:endChr m:val=""/>
            <m:ctrlPr>
              <w:rPr>
                <w:rFonts w:ascii="Cambria Math" w:hAnsi="Cambria Math"/>
                <w:i/>
                <w:noProof/>
                <w:color w:val="000000"/>
                <w:lang w:val="nl-NL"/>
              </w:rPr>
            </m:ctrlPr>
          </m:dPr>
          <m:e>
            <m:eqArr>
              <m:eqArrPr>
                <m:ctrlPr>
                  <w:rPr>
                    <w:rFonts w:ascii="Cambria Math" w:hAnsi="Cambria Math"/>
                    <w:i/>
                    <w:noProof/>
                    <w:color w:val="000000"/>
                    <w:lang w:val="nl-NL"/>
                  </w:rPr>
                </m:ctrlPr>
              </m:eqArrPr>
              <m:e>
                <m:r>
                  <w:rPr>
                    <w:rFonts w:ascii="Cambria Math"/>
                    <w:noProof/>
                    <w:color w:val="000000"/>
                    <w:lang w:val="nl-NL"/>
                  </w:rPr>
                  <m:t>&amp;</m:t>
                </m:r>
                <m:m>
                  <m:mPr>
                    <m:mcs>
                      <m:mc>
                        <m:mcPr>
                          <m:count m:val="1"/>
                          <m:mcJc m:val="center"/>
                        </m:mcPr>
                      </m:mc>
                    </m:mcs>
                    <m:ctrlPr>
                      <w:rPr>
                        <w:rFonts w:ascii="Cambria Math" w:hAnsi="Cambria Math"/>
                        <w:noProof/>
                        <w:color w:val="000000"/>
                        <w:lang w:val="nl-NL"/>
                      </w:rPr>
                    </m:ctrlPr>
                  </m:mPr>
                  <m:mr>
                    <m:e>
                      <m:r>
                        <m:rPr>
                          <m:nor/>
                        </m:rPr>
                        <w:rPr>
                          <w:rFonts w:ascii="Cambria Math"/>
                          <w:noProof/>
                          <w:color w:val="000000"/>
                          <w:lang w:val="nl-NL"/>
                        </w:rPr>
                        <m:t>tU = mA = 9</m:t>
                      </m:r>
                      <m:r>
                        <m:rPr>
                          <m:nor/>
                        </m:rPr>
                        <w:rPr>
                          <w:rFonts w:ascii="Cambria Math"/>
                          <w:noProof/>
                          <w:color w:val="000000"/>
                          <w:lang w:val="nl-NL"/>
                        </w:rPr>
                        <m:t>  </m:t>
                      </m:r>
                    </m:e>
                  </m:mr>
                  <m:mr>
                    <m:e>
                      <m:r>
                        <m:rPr>
                          <m:nor/>
                        </m:rPr>
                        <w:rPr>
                          <w:rFonts w:ascii="Cambria Math"/>
                          <w:noProof/>
                          <w:color w:val="000000"/>
                          <w:lang w:val="nl-NL"/>
                        </w:rPr>
                        <m:t xml:space="preserve">tA = mU = 6  </m:t>
                      </m:r>
                    </m:e>
                  </m:mr>
                  <m:mr>
                    <m:e>
                      <m:r>
                        <m:rPr>
                          <m:nor/>
                        </m:rPr>
                        <w:rPr>
                          <w:rFonts w:ascii="Cambria Math"/>
                          <w:noProof/>
                          <w:color w:val="000000"/>
                          <w:lang w:val="nl-NL"/>
                        </w:rPr>
                        <m:t>tC = mG = 12</m:t>
                      </m:r>
                      <m:r>
                        <m:rPr>
                          <m:nor/>
                        </m:rPr>
                        <w:rPr>
                          <w:rFonts w:ascii="Cambria Math"/>
                          <w:noProof/>
                          <w:color w:val="000000"/>
                          <w:lang w:val="nl-NL"/>
                        </w:rPr>
                        <m:t> </m:t>
                      </m:r>
                    </m:e>
                  </m:mr>
                </m:m>
              </m:e>
              <m:e>
                <m:r>
                  <w:rPr>
                    <w:rFonts w:ascii="Cambria Math"/>
                    <w:noProof/>
                    <w:color w:val="000000"/>
                    <w:lang w:val="nl-NL"/>
                  </w:rPr>
                  <m:t>&amp;</m:t>
                </m:r>
                <m:r>
                  <m:rPr>
                    <m:nor/>
                  </m:rPr>
                  <w:rPr>
                    <w:rFonts w:ascii="Cambria Math"/>
                    <w:noProof/>
                    <w:color w:val="000000"/>
                    <w:lang w:val="nl-NL"/>
                  </w:rPr>
                  <m:t>tG = mC = 0</m:t>
                </m:r>
                <m:ctrlPr>
                  <w:rPr>
                    <w:rFonts w:ascii="Cambria Math" w:hAnsi="Cambria Math"/>
                    <w:noProof/>
                    <w:color w:val="000000"/>
                    <w:lang w:val="nl-NL"/>
                  </w:rPr>
                </m:ctrlPr>
              </m:e>
            </m:eqArr>
          </m:e>
        </m:d>
      </m:oMath>
    </w:p>
    <w:tbl>
      <w:tblPr>
        <w:tblW w:w="1034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1E0" w:firstRow="1" w:lastRow="1" w:firstColumn="1" w:lastColumn="1" w:noHBand="0" w:noVBand="0"/>
      </w:tblPr>
      <w:tblGrid>
        <w:gridCol w:w="10349"/>
      </w:tblGrid>
      <w:tr w:rsidR="002D49CE" w:rsidRPr="0020246F" w14:paraId="06457CE7" w14:textId="77777777" w:rsidTr="006474DD">
        <w:tc>
          <w:tcPr>
            <w:tcW w:w="10349" w:type="dxa"/>
            <w:shd w:val="clear" w:color="auto" w:fill="FFF2CC" w:themeFill="accent4" w:themeFillTint="33"/>
          </w:tcPr>
          <w:p w14:paraId="502F913C" w14:textId="4D48F57C" w:rsidR="002D49CE" w:rsidRPr="0020246F" w:rsidRDefault="002D49CE" w:rsidP="000B471C">
            <w:pPr>
              <w:tabs>
                <w:tab w:val="left" w:pos="567"/>
                <w:tab w:val="left" w:pos="2552"/>
                <w:tab w:val="left" w:pos="4820"/>
                <w:tab w:val="left" w:pos="7088"/>
              </w:tabs>
              <w:jc w:val="both"/>
              <w:rPr>
                <w:bCs/>
                <w:color w:val="000000"/>
                <w:lang w:val="nl-NL"/>
              </w:rPr>
            </w:pPr>
            <w:r w:rsidRPr="0020246F">
              <w:rPr>
                <w:b/>
                <w:color w:val="000000"/>
                <w:u w:val="single"/>
                <w:lang w:val="sv-SE"/>
              </w:rPr>
              <w:t>Bài số 18</w:t>
            </w:r>
            <w:r w:rsidRPr="0020246F">
              <w:rPr>
                <w:color w:val="000000"/>
                <w:lang w:val="sv-SE"/>
              </w:rPr>
              <w:t xml:space="preserve">: </w:t>
            </w:r>
            <w:r w:rsidRPr="0020246F">
              <w:rPr>
                <w:bCs/>
                <w:color w:val="000000"/>
                <w:lang w:val="nl-NL"/>
              </w:rPr>
              <w:t>Một phân tử m</w:t>
            </w:r>
            <w:r>
              <w:rPr>
                <w:bCs/>
                <w:color w:val="000000"/>
                <w:lang w:val="nl-NL"/>
              </w:rPr>
              <w:t>RNA</w:t>
            </w:r>
            <w:r w:rsidRPr="0020246F">
              <w:rPr>
                <w:bCs/>
                <w:color w:val="000000"/>
                <w:lang w:val="nl-NL"/>
              </w:rPr>
              <w:t xml:space="preserve"> (m</w:t>
            </w:r>
            <w:r>
              <w:rPr>
                <w:bCs/>
                <w:color w:val="000000"/>
                <w:lang w:val="nl-NL"/>
              </w:rPr>
              <w:t>RNA</w:t>
            </w:r>
            <w:r w:rsidRPr="0020246F">
              <w:rPr>
                <w:bCs/>
                <w:color w:val="000000"/>
                <w:lang w:val="nl-NL"/>
              </w:rPr>
              <w:t xml:space="preserve"> không có đoạn intron) tổng hợp nhân tạo có các codon sau đây: 20 codon (5’</w:t>
            </w:r>
            <w:r w:rsidR="001F7DD3">
              <w:rPr>
                <w:bCs/>
                <w:color w:val="000000"/>
                <w:lang w:val="nl-NL"/>
              </w:rPr>
              <w:t>CCC</w:t>
            </w:r>
            <w:r w:rsidRPr="0020246F">
              <w:rPr>
                <w:bCs/>
                <w:color w:val="000000"/>
                <w:lang w:val="nl-NL"/>
              </w:rPr>
              <w:t>3’), 30 codon (5’</w:t>
            </w:r>
            <w:r w:rsidR="00C92550">
              <w:rPr>
                <w:bCs/>
                <w:color w:val="000000"/>
                <w:lang w:val="nl-NL"/>
              </w:rPr>
              <w:t>GGC</w:t>
            </w:r>
            <w:r w:rsidRPr="0020246F">
              <w:rPr>
                <w:bCs/>
                <w:color w:val="000000"/>
                <w:lang w:val="nl-NL"/>
              </w:rPr>
              <w:t>3’), 40 codon (5’</w:t>
            </w:r>
            <w:r w:rsidR="00C92550">
              <w:rPr>
                <w:bCs/>
                <w:color w:val="000000"/>
                <w:lang w:val="nl-NL"/>
              </w:rPr>
              <w:t>AAC</w:t>
            </w:r>
            <w:r w:rsidRPr="0020246F">
              <w:rPr>
                <w:bCs/>
                <w:color w:val="000000"/>
                <w:lang w:val="nl-NL"/>
              </w:rPr>
              <w:t>3’), 50 codon (5’</w:t>
            </w:r>
            <w:r w:rsidR="00C92550">
              <w:rPr>
                <w:bCs/>
                <w:color w:val="000000"/>
                <w:lang w:val="nl-NL"/>
              </w:rPr>
              <w:t>AUC</w:t>
            </w:r>
            <w:r w:rsidRPr="0020246F">
              <w:rPr>
                <w:bCs/>
                <w:color w:val="000000"/>
                <w:lang w:val="nl-NL"/>
              </w:rPr>
              <w:t>3’), 60 codon (5’</w:t>
            </w:r>
            <w:r w:rsidR="00C92550">
              <w:rPr>
                <w:bCs/>
                <w:color w:val="000000"/>
                <w:lang w:val="nl-NL"/>
              </w:rPr>
              <w:t>GCC</w:t>
            </w:r>
            <w:r w:rsidRPr="0020246F">
              <w:rPr>
                <w:bCs/>
                <w:color w:val="000000"/>
                <w:lang w:val="nl-NL"/>
              </w:rPr>
              <w:t>3’), 1 codon (5’AUG3’) và 1 codon (5’UAA3’).</w:t>
            </w:r>
          </w:p>
          <w:p w14:paraId="4BE39DBD" w14:textId="3BB8FB7B"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a. Xác định số lượng từng loại </w:t>
            </w:r>
            <w:r w:rsidR="006B73DF">
              <w:rPr>
                <w:bCs/>
                <w:color w:val="000000"/>
                <w:lang w:val="nl-NL"/>
              </w:rPr>
              <w:t xml:space="preserve">nucleotide </w:t>
            </w:r>
            <w:r w:rsidRPr="0020246F">
              <w:rPr>
                <w:bCs/>
                <w:color w:val="000000"/>
                <w:lang w:val="nl-NL"/>
              </w:rPr>
              <w:t xml:space="preserve"> </w:t>
            </w:r>
            <w:r w:rsidR="00B520F9">
              <w:rPr>
                <w:bCs/>
                <w:color w:val="000000"/>
                <w:lang w:val="nl-NL"/>
              </w:rPr>
              <w:t xml:space="preserve">(N/RNA) </w:t>
            </w:r>
            <w:r w:rsidRPr="0020246F">
              <w:rPr>
                <w:bCs/>
                <w:color w:val="000000"/>
                <w:lang w:val="nl-NL"/>
              </w:rPr>
              <w:t>trên một phân tử  m</w:t>
            </w:r>
            <w:r>
              <w:rPr>
                <w:bCs/>
                <w:color w:val="000000"/>
                <w:lang w:val="nl-NL"/>
              </w:rPr>
              <w:t>RNA</w:t>
            </w:r>
            <w:r w:rsidRPr="0020246F">
              <w:rPr>
                <w:bCs/>
                <w:color w:val="000000"/>
                <w:lang w:val="nl-NL"/>
              </w:rPr>
              <w:t xml:space="preserve">. </w:t>
            </w:r>
          </w:p>
          <w:p w14:paraId="7627278F" w14:textId="765AA8DF"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b. Số lượng từng loại </w:t>
            </w:r>
            <w:r>
              <w:rPr>
                <w:bCs/>
                <w:color w:val="000000"/>
                <w:lang w:val="nl-NL"/>
              </w:rPr>
              <w:t>nucleotide</w:t>
            </w:r>
            <w:r w:rsidRPr="0020246F">
              <w:rPr>
                <w:bCs/>
                <w:color w:val="000000"/>
                <w:lang w:val="nl-NL"/>
              </w:rPr>
              <w:t xml:space="preserve">  trên một</w:t>
            </w:r>
            <w:r>
              <w:rPr>
                <w:bCs/>
                <w:color w:val="000000"/>
                <w:lang w:val="nl-NL"/>
              </w:rPr>
              <w:t xml:space="preserve"> gene </w:t>
            </w:r>
            <w:r w:rsidRPr="0020246F">
              <w:rPr>
                <w:bCs/>
                <w:color w:val="000000"/>
                <w:lang w:val="nl-NL"/>
              </w:rPr>
              <w:t>tổng hợp phân tử  m</w:t>
            </w:r>
            <w:r>
              <w:rPr>
                <w:bCs/>
                <w:color w:val="000000"/>
                <w:lang w:val="nl-NL"/>
              </w:rPr>
              <w:t>RNA</w:t>
            </w:r>
            <w:r w:rsidRPr="0020246F">
              <w:rPr>
                <w:bCs/>
                <w:color w:val="000000"/>
                <w:lang w:val="nl-NL"/>
              </w:rPr>
              <w:t xml:space="preserve"> trên.</w:t>
            </w:r>
          </w:p>
          <w:p w14:paraId="5725993A" w14:textId="3C469336"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 xml:space="preserve">c. Xác định số lượng  từng loại </w:t>
            </w:r>
            <w:r w:rsidR="006B73DF">
              <w:rPr>
                <w:bCs/>
                <w:color w:val="000000"/>
                <w:lang w:val="nl-NL"/>
              </w:rPr>
              <w:t xml:space="preserve">nucleotide </w:t>
            </w:r>
            <w:r w:rsidRPr="0020246F">
              <w:rPr>
                <w:bCs/>
                <w:color w:val="000000"/>
                <w:lang w:val="nl-NL"/>
              </w:rPr>
              <w:t xml:space="preserve"> trên các đối mã (anticodon) của t</w:t>
            </w:r>
            <w:r>
              <w:rPr>
                <w:bCs/>
                <w:color w:val="000000"/>
                <w:lang w:val="nl-NL"/>
              </w:rPr>
              <w:t>RNA</w:t>
            </w:r>
            <w:r w:rsidRPr="0020246F">
              <w:rPr>
                <w:bCs/>
                <w:color w:val="000000"/>
                <w:lang w:val="nl-NL"/>
              </w:rPr>
              <w:t xml:space="preserve"> để tổng hợp một chuỗi </w:t>
            </w:r>
            <w:r w:rsidR="006474DD">
              <w:rPr>
                <w:bCs/>
                <w:color w:val="000000"/>
                <w:lang w:val="nl-NL"/>
              </w:rPr>
              <w:t>polypeptide</w:t>
            </w:r>
            <w:r>
              <w:rPr>
                <w:bCs/>
                <w:color w:val="000000"/>
                <w:lang w:val="nl-NL"/>
              </w:rPr>
              <w:t xml:space="preserve"> </w:t>
            </w:r>
            <w:r w:rsidRPr="0020246F">
              <w:rPr>
                <w:bCs/>
                <w:color w:val="000000"/>
                <w:lang w:val="nl-NL"/>
              </w:rPr>
              <w:t>.</w:t>
            </w:r>
          </w:p>
          <w:p w14:paraId="58741EB6" w14:textId="1ACA7804"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d. Nếu một</w:t>
            </w:r>
            <w:r>
              <w:rPr>
                <w:bCs/>
                <w:color w:val="000000"/>
                <w:lang w:val="nl-NL"/>
              </w:rPr>
              <w:t xml:space="preserve"> gene </w:t>
            </w:r>
            <w:r w:rsidRPr="0020246F">
              <w:rPr>
                <w:bCs/>
                <w:color w:val="000000"/>
                <w:lang w:val="nl-NL"/>
              </w:rPr>
              <w:t>trên tái bản 4 lần tạo các</w:t>
            </w:r>
            <w:r>
              <w:rPr>
                <w:bCs/>
                <w:color w:val="000000"/>
                <w:lang w:val="nl-NL"/>
              </w:rPr>
              <w:t xml:space="preserve"> gene </w:t>
            </w:r>
            <w:r w:rsidRPr="0020246F">
              <w:rPr>
                <w:bCs/>
                <w:color w:val="000000"/>
                <w:lang w:val="nl-NL"/>
              </w:rPr>
              <w:t>con, mỗi</w:t>
            </w:r>
            <w:r>
              <w:rPr>
                <w:bCs/>
                <w:color w:val="000000"/>
                <w:lang w:val="nl-NL"/>
              </w:rPr>
              <w:t xml:space="preserve"> gene </w:t>
            </w:r>
            <w:r w:rsidRPr="0020246F">
              <w:rPr>
                <w:bCs/>
                <w:color w:val="000000"/>
                <w:lang w:val="nl-NL"/>
              </w:rPr>
              <w:t>con phiên mã 5 lần tạo các m</w:t>
            </w:r>
            <w:r>
              <w:rPr>
                <w:bCs/>
                <w:color w:val="000000"/>
                <w:lang w:val="nl-NL"/>
              </w:rPr>
              <w:t>RNA</w:t>
            </w:r>
            <w:r w:rsidRPr="0020246F">
              <w:rPr>
                <w:bCs/>
                <w:color w:val="000000"/>
                <w:lang w:val="nl-NL"/>
              </w:rPr>
              <w:t>;  trên mỗi m</w:t>
            </w:r>
            <w:r>
              <w:rPr>
                <w:bCs/>
                <w:color w:val="000000"/>
                <w:lang w:val="nl-NL"/>
              </w:rPr>
              <w:t>RNA</w:t>
            </w:r>
            <w:r w:rsidRPr="0020246F">
              <w:rPr>
                <w:bCs/>
                <w:color w:val="000000"/>
                <w:lang w:val="nl-NL"/>
              </w:rPr>
              <w:t xml:space="preserve"> có 6 đều dịch mã một lần.</w:t>
            </w:r>
          </w:p>
          <w:p w14:paraId="79CB0162" w14:textId="71D47098"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 xml:space="preserve">d.1. Xác định số lượng từng loại </w:t>
            </w:r>
            <w:r w:rsidR="006B73DF">
              <w:rPr>
                <w:bCs/>
                <w:color w:val="000000"/>
                <w:lang w:val="nl-NL"/>
              </w:rPr>
              <w:t xml:space="preserve">nucleotide </w:t>
            </w:r>
            <w:r w:rsidRPr="0020246F">
              <w:rPr>
                <w:bCs/>
                <w:color w:val="000000"/>
                <w:lang w:val="nl-NL"/>
              </w:rPr>
              <w:t xml:space="preserve"> mà môi trường cung cấp cho các</w:t>
            </w:r>
            <w:r>
              <w:rPr>
                <w:bCs/>
                <w:color w:val="000000"/>
                <w:lang w:val="nl-NL"/>
              </w:rPr>
              <w:t xml:space="preserve"> gene </w:t>
            </w:r>
            <w:r w:rsidRPr="0020246F">
              <w:rPr>
                <w:bCs/>
                <w:color w:val="000000"/>
                <w:lang w:val="nl-NL"/>
              </w:rPr>
              <w:t>trên phiên mã.</w:t>
            </w:r>
          </w:p>
          <w:p w14:paraId="7C010190" w14:textId="60E8C30B"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 xml:space="preserve">d.2. Xác định số </w:t>
            </w:r>
            <w:r>
              <w:rPr>
                <w:bCs/>
                <w:color w:val="000000"/>
                <w:lang w:val="nl-NL"/>
              </w:rPr>
              <w:t xml:space="preserve">amino acid </w:t>
            </w:r>
            <w:r w:rsidRPr="0020246F">
              <w:rPr>
                <w:bCs/>
                <w:color w:val="000000"/>
                <w:lang w:val="nl-NL"/>
              </w:rPr>
              <w:t>môi trường cung cấp cho quá trình dịch mã.</w:t>
            </w:r>
          </w:p>
          <w:p w14:paraId="4DA5DFFB" w14:textId="65C478BB"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d.3. Số bộ ba mã hóa trên một phân tử m</w:t>
            </w:r>
            <w:r>
              <w:rPr>
                <w:bCs/>
                <w:color w:val="000000"/>
                <w:lang w:val="nl-NL"/>
              </w:rPr>
              <w:t>RNA</w:t>
            </w:r>
            <w:r w:rsidRPr="0020246F">
              <w:rPr>
                <w:bCs/>
                <w:color w:val="000000"/>
                <w:lang w:val="nl-NL"/>
              </w:rPr>
              <w:t>.</w:t>
            </w:r>
          </w:p>
          <w:p w14:paraId="6F8E84F6" w14:textId="0555FB23"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d.4. Xác định số lượt t</w:t>
            </w:r>
            <w:r>
              <w:rPr>
                <w:bCs/>
                <w:color w:val="000000"/>
                <w:lang w:val="nl-NL"/>
              </w:rPr>
              <w:t>RNA</w:t>
            </w:r>
            <w:r w:rsidRPr="0020246F">
              <w:rPr>
                <w:bCs/>
                <w:color w:val="000000"/>
                <w:lang w:val="nl-NL"/>
              </w:rPr>
              <w:t xml:space="preserve"> vận chuyển </w:t>
            </w:r>
            <w:r>
              <w:rPr>
                <w:bCs/>
                <w:color w:val="000000"/>
                <w:lang w:val="nl-NL"/>
              </w:rPr>
              <w:t xml:space="preserve">amino acid </w:t>
            </w:r>
            <w:r w:rsidRPr="0020246F">
              <w:rPr>
                <w:bCs/>
                <w:color w:val="000000"/>
                <w:lang w:val="nl-NL"/>
              </w:rPr>
              <w:t>đến cho quá trình dịch mã trên.</w:t>
            </w:r>
          </w:p>
          <w:p w14:paraId="498FB6F8" w14:textId="0B6FD9CD"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 xml:space="preserve">d.5: số </w:t>
            </w:r>
            <w:r>
              <w:rPr>
                <w:bCs/>
                <w:color w:val="000000"/>
                <w:lang w:val="nl-NL"/>
              </w:rPr>
              <w:t xml:space="preserve">amino acid </w:t>
            </w:r>
            <w:r w:rsidRPr="0020246F">
              <w:rPr>
                <w:bCs/>
                <w:color w:val="000000"/>
                <w:lang w:val="nl-NL"/>
              </w:rPr>
              <w:t>từng loại môi trường cung cấp cho quá trình dịch mã trên.</w:t>
            </w:r>
          </w:p>
          <w:p w14:paraId="296B2DA0" w14:textId="77777777"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d.6: Số liên kết CHT hình thành trong tái bản,  phiên mã.</w:t>
            </w:r>
          </w:p>
          <w:p w14:paraId="0FC20B53" w14:textId="77777777" w:rsidR="002D49CE" w:rsidRPr="0020246F" w:rsidRDefault="002D49CE" w:rsidP="000B471C">
            <w:pPr>
              <w:tabs>
                <w:tab w:val="left" w:pos="284"/>
                <w:tab w:val="left" w:pos="567"/>
                <w:tab w:val="left" w:pos="2552"/>
                <w:tab w:val="left" w:pos="4820"/>
                <w:tab w:val="left" w:pos="7088"/>
              </w:tabs>
              <w:ind w:left="284" w:firstLine="34"/>
              <w:jc w:val="both"/>
              <w:rPr>
                <w:bCs/>
                <w:color w:val="000000"/>
                <w:lang w:val="nl-NL"/>
              </w:rPr>
            </w:pPr>
            <w:r w:rsidRPr="0020246F">
              <w:rPr>
                <w:bCs/>
                <w:color w:val="000000"/>
                <w:lang w:val="nl-NL"/>
              </w:rPr>
              <w:t>d.7: Số liên kết H bị phá vỡ  và hình thành sau quá trình tái bản trên.</w:t>
            </w:r>
          </w:p>
          <w:p w14:paraId="22392B79" w14:textId="260EED98" w:rsidR="002D49CE" w:rsidRPr="0020246F" w:rsidRDefault="002D49CE" w:rsidP="000B471C">
            <w:pPr>
              <w:tabs>
                <w:tab w:val="left" w:pos="284"/>
                <w:tab w:val="left" w:pos="567"/>
                <w:tab w:val="left" w:pos="2552"/>
                <w:tab w:val="left" w:pos="4820"/>
                <w:tab w:val="left" w:pos="7088"/>
              </w:tabs>
              <w:jc w:val="both"/>
              <w:rPr>
                <w:color w:val="000000"/>
                <w:lang w:val="nl-NL"/>
              </w:rPr>
            </w:pPr>
            <w:r w:rsidRPr="0020246F">
              <w:rPr>
                <w:bCs/>
                <w:color w:val="000000"/>
                <w:lang w:val="nl-NL"/>
              </w:rPr>
              <w:t>Biết các codon (bộ ba mã hóa/m</w:t>
            </w:r>
            <w:r>
              <w:rPr>
                <w:bCs/>
                <w:color w:val="000000"/>
                <w:lang w:val="nl-NL"/>
              </w:rPr>
              <w:t>RNA</w:t>
            </w:r>
            <w:r w:rsidRPr="0020246F">
              <w:rPr>
                <w:bCs/>
                <w:color w:val="000000"/>
                <w:lang w:val="nl-NL"/>
              </w:rPr>
              <w:t xml:space="preserve">) tương ứng với các </w:t>
            </w:r>
            <w:r>
              <w:rPr>
                <w:bCs/>
                <w:color w:val="000000"/>
                <w:lang w:val="nl-NL"/>
              </w:rPr>
              <w:t xml:space="preserve">amino acid </w:t>
            </w:r>
            <w:r w:rsidRPr="0020246F">
              <w:rPr>
                <w:bCs/>
                <w:color w:val="000000"/>
                <w:lang w:val="nl-NL"/>
              </w:rPr>
              <w:t xml:space="preserve">trên chuỗi </w:t>
            </w:r>
            <w:r w:rsidR="006474DD">
              <w:rPr>
                <w:bCs/>
                <w:color w:val="000000"/>
                <w:lang w:val="nl-NL"/>
              </w:rPr>
              <w:t>polypeptide</w:t>
            </w:r>
            <w:r>
              <w:rPr>
                <w:bCs/>
                <w:color w:val="000000"/>
                <w:lang w:val="nl-NL"/>
              </w:rPr>
              <w:t xml:space="preserve"> </w:t>
            </w:r>
            <w:r w:rsidRPr="0020246F">
              <w:rPr>
                <w:bCs/>
                <w:color w:val="000000"/>
                <w:lang w:val="nl-NL"/>
              </w:rPr>
              <w:t xml:space="preserve">như sau:  </w:t>
            </w:r>
            <w:r w:rsidR="001F7DD3">
              <w:rPr>
                <w:color w:val="000000"/>
                <w:lang w:val="nl-NL"/>
              </w:rPr>
              <w:t>CCC</w:t>
            </w:r>
            <w:r w:rsidRPr="0020246F">
              <w:rPr>
                <w:color w:val="000000"/>
                <w:lang w:val="nl-NL"/>
              </w:rPr>
              <w:t xml:space="preserve">: Pro, </w:t>
            </w:r>
            <w:r w:rsidR="00C92550">
              <w:rPr>
                <w:color w:val="000000"/>
                <w:lang w:val="nl-NL"/>
              </w:rPr>
              <w:t>GGC</w:t>
            </w:r>
            <w:r w:rsidRPr="0020246F">
              <w:rPr>
                <w:color w:val="000000"/>
                <w:lang w:val="nl-NL"/>
              </w:rPr>
              <w:t xml:space="preserve">: Gly, </w:t>
            </w:r>
            <w:r w:rsidR="00C92550">
              <w:rPr>
                <w:color w:val="000000"/>
                <w:lang w:val="nl-NL"/>
              </w:rPr>
              <w:t>AAC</w:t>
            </w:r>
            <w:r w:rsidRPr="0020246F">
              <w:rPr>
                <w:color w:val="000000"/>
                <w:lang w:val="nl-NL"/>
              </w:rPr>
              <w:t xml:space="preserve">: Asn, </w:t>
            </w:r>
            <w:r w:rsidR="00C92550">
              <w:rPr>
                <w:color w:val="000000"/>
                <w:lang w:val="nl-NL"/>
              </w:rPr>
              <w:t>AUC</w:t>
            </w:r>
            <w:r w:rsidRPr="0020246F">
              <w:rPr>
                <w:color w:val="000000"/>
                <w:lang w:val="nl-NL"/>
              </w:rPr>
              <w:t xml:space="preserve">: Ile, </w:t>
            </w:r>
            <w:r w:rsidR="00C92550">
              <w:rPr>
                <w:color w:val="000000"/>
                <w:lang w:val="nl-NL"/>
              </w:rPr>
              <w:t>GCC</w:t>
            </w:r>
            <w:r w:rsidRPr="0020246F">
              <w:rPr>
                <w:color w:val="000000"/>
                <w:lang w:val="nl-NL"/>
              </w:rPr>
              <w:t>: Ala.</w:t>
            </w:r>
          </w:p>
        </w:tc>
      </w:tr>
    </w:tbl>
    <w:p w14:paraId="32D56962" w14:textId="77777777" w:rsidR="002D49CE" w:rsidRPr="0020246F" w:rsidRDefault="002D49CE" w:rsidP="000B471C">
      <w:pPr>
        <w:tabs>
          <w:tab w:val="left" w:pos="284"/>
          <w:tab w:val="left" w:pos="567"/>
          <w:tab w:val="left" w:pos="2552"/>
          <w:tab w:val="left" w:pos="4820"/>
          <w:tab w:val="left" w:pos="7088"/>
        </w:tabs>
        <w:ind w:left="284" w:hanging="284"/>
        <w:jc w:val="center"/>
        <w:rPr>
          <w:b/>
          <w:color w:val="000000"/>
        </w:rPr>
      </w:pPr>
      <w:r w:rsidRPr="0020246F">
        <w:rPr>
          <w:b/>
          <w:color w:val="000000"/>
        </w:rPr>
        <w:t>Bài giải</w:t>
      </w:r>
    </w:p>
    <w:p w14:paraId="4038A8AC" w14:textId="793EB2A3" w:rsidR="002D49CE" w:rsidRPr="0020246F" w:rsidRDefault="002D49CE" w:rsidP="000B471C">
      <w:pPr>
        <w:shd w:val="clear" w:color="auto" w:fill="FFFFFF"/>
        <w:tabs>
          <w:tab w:val="left" w:pos="284"/>
          <w:tab w:val="left" w:pos="567"/>
          <w:tab w:val="left" w:pos="2552"/>
          <w:tab w:val="left" w:pos="4820"/>
          <w:tab w:val="left" w:pos="7088"/>
        </w:tabs>
        <w:ind w:left="284" w:hanging="284"/>
        <w:jc w:val="both"/>
        <w:rPr>
          <w:color w:val="000000"/>
          <w:lang w:val="nl-NL"/>
        </w:rPr>
      </w:pPr>
      <w:r w:rsidRPr="0020246F">
        <w:rPr>
          <w:color w:val="000000"/>
          <w:lang w:val="nl-NL"/>
        </w:rPr>
        <w:tab/>
        <w:t>Theo giả thuyết cho:  m</w:t>
      </w:r>
      <w:r>
        <w:rPr>
          <w:color w:val="000000"/>
          <w:lang w:val="nl-NL"/>
        </w:rPr>
        <w:t>RNA</w:t>
      </w:r>
      <w:r w:rsidRPr="0020246F">
        <w:rPr>
          <w:color w:val="000000"/>
          <w:lang w:val="nl-NL"/>
        </w:rPr>
        <w:t xml:space="preserve"> </w:t>
      </w:r>
      <w:r w:rsidRPr="0020246F">
        <w:rPr>
          <w:color w:val="000000"/>
          <w:lang w:val="nl-NL"/>
        </w:rPr>
        <w:sym w:font="Symbol" w:char="F0AE"/>
      </w:r>
      <w:r w:rsidRPr="0020246F">
        <w:rPr>
          <w:color w:val="000000"/>
          <w:lang w:val="nl-NL"/>
        </w:rPr>
        <w:t xml:space="preserve"> </w:t>
      </w:r>
      <w:r w:rsidR="006474DD">
        <w:rPr>
          <w:color w:val="000000"/>
          <w:lang w:val="nl-NL"/>
        </w:rPr>
        <w:t>polypeptide</w:t>
      </w:r>
      <w:r>
        <w:rPr>
          <w:color w:val="000000"/>
          <w:lang w:val="nl-NL"/>
        </w:rPr>
        <w:t xml:space="preserve"> </w:t>
      </w:r>
      <w:r w:rsidRPr="0020246F">
        <w:rPr>
          <w:color w:val="000000"/>
          <w:lang w:val="nl-NL"/>
        </w:rPr>
        <w:t xml:space="preserve"> hoặc từ m</w:t>
      </w:r>
      <w:r>
        <w:rPr>
          <w:color w:val="000000"/>
          <w:lang w:val="nl-NL"/>
        </w:rPr>
        <w:t>RNA</w:t>
      </w:r>
      <w:r w:rsidRPr="0020246F">
        <w:rPr>
          <w:color w:val="000000"/>
          <w:lang w:val="nl-NL"/>
        </w:rPr>
        <w:t xml:space="preserve"> </w:t>
      </w:r>
      <w:r w:rsidRPr="0020246F">
        <w:rPr>
          <w:color w:val="000000"/>
          <w:lang w:val="nl-NL"/>
        </w:rPr>
        <w:sym w:font="Symbol" w:char="F0AE"/>
      </w:r>
      <w:r w:rsidRPr="0020246F">
        <w:rPr>
          <w:color w:val="000000"/>
          <w:lang w:val="nl-NL"/>
        </w:rPr>
        <w:t xml:space="preserve"> 3 mạch của</w:t>
      </w:r>
      <w:r>
        <w:rPr>
          <w:color w:val="000000"/>
          <w:lang w:val="nl-NL"/>
        </w:rPr>
        <w:t xml:space="preserve"> gene </w:t>
      </w:r>
      <w:r w:rsidRPr="0020246F">
        <w:rPr>
          <w:color w:val="000000"/>
          <w:lang w:val="nl-NL"/>
        </w:rPr>
        <w:t xml:space="preserve">(từ gốc </w:t>
      </w:r>
      <w:r w:rsidRPr="0020246F">
        <w:rPr>
          <w:color w:val="000000"/>
          <w:lang w:val="nl-NL"/>
        </w:rPr>
        <w:sym w:font="Symbol" w:char="F0AE"/>
      </w:r>
      <w:r w:rsidRPr="0020246F">
        <w:rPr>
          <w:color w:val="000000"/>
          <w:lang w:val="nl-NL"/>
        </w:rPr>
        <w:t xml:space="preserve"> mạch bổ sung)</w:t>
      </w:r>
    </w:p>
    <w:tbl>
      <w:tblPr>
        <w:tblW w:w="10240" w:type="dxa"/>
        <w:tblInd w:w="250" w:type="dxa"/>
        <w:shd w:val="clear" w:color="auto" w:fill="F2F2F2"/>
        <w:tblLook w:val="04A0" w:firstRow="1" w:lastRow="0" w:firstColumn="1" w:lastColumn="0" w:noHBand="0" w:noVBand="1"/>
      </w:tblPr>
      <w:tblGrid>
        <w:gridCol w:w="10240"/>
      </w:tblGrid>
      <w:tr w:rsidR="002D49CE" w:rsidRPr="0020246F" w14:paraId="4B401704" w14:textId="77777777" w:rsidTr="00C92550">
        <w:tc>
          <w:tcPr>
            <w:tcW w:w="10240" w:type="dxa"/>
            <w:shd w:val="clear" w:color="auto" w:fill="F2F2F2"/>
          </w:tcPr>
          <w:p w14:paraId="58ABA0AE" w14:textId="2CB449DA" w:rsidR="002D49CE" w:rsidRPr="0020246F" w:rsidRDefault="002D49CE" w:rsidP="000B471C">
            <w:pPr>
              <w:shd w:val="clear" w:color="auto" w:fill="F2F2F2"/>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Gen: (mạch gốc)</w:t>
            </w:r>
            <w:r w:rsidRPr="0020246F">
              <w:rPr>
                <w:bCs/>
                <w:color w:val="000000"/>
                <w:lang w:val="nl-NL"/>
              </w:rPr>
              <w:sym w:font="Symbol" w:char="F0AE"/>
            </w:r>
            <w:r w:rsidRPr="0020246F">
              <w:rPr>
                <w:bCs/>
                <w:color w:val="000000"/>
                <w:lang w:val="nl-NL"/>
              </w:rPr>
              <w:t xml:space="preserve"> 1 (3’</w:t>
            </w:r>
            <w:r w:rsidR="001F7DD3">
              <w:rPr>
                <w:bCs/>
                <w:color w:val="000000"/>
                <w:lang w:val="nl-NL"/>
              </w:rPr>
              <w:t>TAC</w:t>
            </w:r>
            <w:r w:rsidRPr="0020246F">
              <w:rPr>
                <w:bCs/>
                <w:color w:val="000000"/>
                <w:lang w:val="nl-NL"/>
              </w:rPr>
              <w:t>5’); --------------------------------------  1 (3’ATT5’)</w:t>
            </w:r>
          </w:p>
        </w:tc>
      </w:tr>
      <w:tr w:rsidR="002D49CE" w:rsidRPr="0020246F" w14:paraId="7D096889" w14:textId="77777777" w:rsidTr="00C92550">
        <w:tc>
          <w:tcPr>
            <w:tcW w:w="10240" w:type="dxa"/>
            <w:shd w:val="clear" w:color="auto" w:fill="F2F2F2"/>
          </w:tcPr>
          <w:p w14:paraId="74BFCC31" w14:textId="77777777" w:rsidR="002D49CE" w:rsidRPr="0020246F" w:rsidRDefault="002D49CE" w:rsidP="000B471C">
            <w:pPr>
              <w:shd w:val="clear" w:color="auto" w:fill="EAF1DD"/>
              <w:tabs>
                <w:tab w:val="left" w:pos="284"/>
                <w:tab w:val="left" w:pos="567"/>
                <w:tab w:val="left" w:pos="2552"/>
                <w:tab w:val="left" w:pos="4820"/>
                <w:tab w:val="left" w:pos="7088"/>
              </w:tabs>
              <w:jc w:val="both"/>
              <w:rPr>
                <w:bCs/>
                <w:color w:val="000000"/>
                <w:lang w:val="nl-NL"/>
              </w:rPr>
            </w:pPr>
            <w:r w:rsidRPr="0020246F">
              <w:rPr>
                <w:bCs/>
                <w:color w:val="000000"/>
                <w:lang w:val="nl-NL"/>
              </w:rPr>
              <w:sym w:font="Symbol" w:char="F0AD"/>
            </w:r>
          </w:p>
        </w:tc>
      </w:tr>
      <w:tr w:rsidR="002D49CE" w:rsidRPr="0020246F" w14:paraId="36C40C53" w14:textId="77777777" w:rsidTr="00C92550">
        <w:tc>
          <w:tcPr>
            <w:tcW w:w="10240" w:type="dxa"/>
            <w:shd w:val="clear" w:color="auto" w:fill="F2F2F2"/>
          </w:tcPr>
          <w:p w14:paraId="6CFC4FF8" w14:textId="082E01DD" w:rsidR="002D49CE" w:rsidRPr="0020246F" w:rsidRDefault="002D49CE" w:rsidP="000B471C">
            <w:pPr>
              <w:shd w:val="clear" w:color="auto" w:fill="F2F2F2"/>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m</w:t>
            </w:r>
            <w:r>
              <w:rPr>
                <w:bCs/>
                <w:color w:val="000000"/>
                <w:lang w:val="nl-NL"/>
              </w:rPr>
              <w:t>RNA</w:t>
            </w:r>
            <w:r w:rsidRPr="0020246F">
              <w:rPr>
                <w:bCs/>
                <w:color w:val="000000"/>
                <w:lang w:val="nl-NL"/>
              </w:rPr>
              <w:t>:    1 (5’AUG3’), 20 (5’</w:t>
            </w:r>
            <w:r w:rsidR="001F7DD3">
              <w:rPr>
                <w:bCs/>
                <w:color w:val="000000"/>
                <w:lang w:val="nl-NL"/>
              </w:rPr>
              <w:t>CCC</w:t>
            </w:r>
            <w:r w:rsidRPr="0020246F">
              <w:rPr>
                <w:bCs/>
                <w:color w:val="000000"/>
                <w:lang w:val="nl-NL"/>
              </w:rPr>
              <w:t>3’),  30 (5’</w:t>
            </w:r>
            <w:r w:rsidR="00C92550">
              <w:rPr>
                <w:bCs/>
                <w:color w:val="000000"/>
                <w:lang w:val="nl-NL"/>
              </w:rPr>
              <w:t>GGC</w:t>
            </w:r>
            <w:r w:rsidRPr="0020246F">
              <w:rPr>
                <w:bCs/>
                <w:color w:val="000000"/>
                <w:lang w:val="nl-NL"/>
              </w:rPr>
              <w:t>3’), 40 (5’</w:t>
            </w:r>
            <w:r w:rsidR="00C92550">
              <w:rPr>
                <w:bCs/>
                <w:color w:val="000000"/>
                <w:lang w:val="nl-NL"/>
              </w:rPr>
              <w:t>AAC</w:t>
            </w:r>
            <w:r w:rsidRPr="0020246F">
              <w:rPr>
                <w:bCs/>
                <w:color w:val="000000"/>
                <w:lang w:val="nl-NL"/>
              </w:rPr>
              <w:t>3’),</w:t>
            </w:r>
          </w:p>
          <w:p w14:paraId="2694D535" w14:textId="1F92D2DF" w:rsidR="002D49CE" w:rsidRPr="0020246F" w:rsidRDefault="002D49CE" w:rsidP="000B471C">
            <w:pPr>
              <w:shd w:val="clear" w:color="auto" w:fill="F2F2F2"/>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r>
            <w:r w:rsidRPr="0020246F">
              <w:rPr>
                <w:bCs/>
                <w:color w:val="000000"/>
                <w:lang w:val="nl-NL"/>
              </w:rPr>
              <w:tab/>
            </w:r>
            <w:r w:rsidRPr="0020246F">
              <w:rPr>
                <w:bCs/>
                <w:color w:val="000000"/>
                <w:lang w:val="nl-NL"/>
              </w:rPr>
              <w:tab/>
              <w:t>50 (5’</w:t>
            </w:r>
            <w:r w:rsidR="00C92550">
              <w:rPr>
                <w:bCs/>
                <w:color w:val="000000"/>
                <w:lang w:val="nl-NL"/>
              </w:rPr>
              <w:t>AUC</w:t>
            </w:r>
            <w:r w:rsidRPr="0020246F">
              <w:rPr>
                <w:bCs/>
                <w:color w:val="000000"/>
                <w:lang w:val="nl-NL"/>
              </w:rPr>
              <w:t>3’), 60 (5’</w:t>
            </w:r>
            <w:r w:rsidR="00C92550">
              <w:rPr>
                <w:bCs/>
                <w:color w:val="000000"/>
                <w:lang w:val="nl-NL"/>
              </w:rPr>
              <w:t>GCC</w:t>
            </w:r>
            <w:r w:rsidRPr="0020246F">
              <w:rPr>
                <w:bCs/>
                <w:color w:val="000000"/>
                <w:lang w:val="nl-NL"/>
              </w:rPr>
              <w:t>3’), 1 (5’UAA3’)</w:t>
            </w:r>
          </w:p>
        </w:tc>
      </w:tr>
      <w:tr w:rsidR="002D49CE" w:rsidRPr="0020246F" w14:paraId="63B18213" w14:textId="77777777" w:rsidTr="00C92550">
        <w:tc>
          <w:tcPr>
            <w:tcW w:w="10240" w:type="dxa"/>
            <w:shd w:val="clear" w:color="auto" w:fill="F2F2F2"/>
          </w:tcPr>
          <w:p w14:paraId="1A199D3A" w14:textId="77777777" w:rsidR="002D49CE" w:rsidRPr="0020246F" w:rsidRDefault="002D49CE" w:rsidP="000B471C">
            <w:pPr>
              <w:shd w:val="clear" w:color="auto" w:fill="EAF1DD"/>
              <w:tabs>
                <w:tab w:val="left" w:pos="284"/>
                <w:tab w:val="left" w:pos="567"/>
                <w:tab w:val="left" w:pos="2552"/>
                <w:tab w:val="left" w:pos="4820"/>
                <w:tab w:val="left" w:pos="7088"/>
              </w:tabs>
              <w:jc w:val="both"/>
              <w:rPr>
                <w:bCs/>
                <w:color w:val="000000"/>
                <w:lang w:val="nl-NL"/>
              </w:rPr>
            </w:pPr>
            <w:r w:rsidRPr="0020246F">
              <w:rPr>
                <w:bCs/>
                <w:color w:val="000000"/>
                <w:lang w:val="nl-NL"/>
              </w:rPr>
              <w:sym w:font="Symbol" w:char="F0AF"/>
            </w:r>
          </w:p>
        </w:tc>
      </w:tr>
      <w:tr w:rsidR="002D49CE" w:rsidRPr="0020246F" w14:paraId="18D541D7" w14:textId="77777777" w:rsidTr="00C92550">
        <w:tc>
          <w:tcPr>
            <w:tcW w:w="10240" w:type="dxa"/>
            <w:shd w:val="clear" w:color="auto" w:fill="F2F2F2"/>
          </w:tcPr>
          <w:p w14:paraId="2BD80219" w14:textId="4ED4FDA3" w:rsidR="002D49CE" w:rsidRPr="0020246F" w:rsidRDefault="006474DD" w:rsidP="000B471C">
            <w:pPr>
              <w:shd w:val="clear" w:color="auto" w:fill="F2F2F2"/>
              <w:tabs>
                <w:tab w:val="left" w:pos="284"/>
                <w:tab w:val="left" w:pos="567"/>
                <w:tab w:val="left" w:pos="2552"/>
                <w:tab w:val="left" w:pos="4820"/>
                <w:tab w:val="left" w:pos="7088"/>
              </w:tabs>
              <w:ind w:left="284" w:hanging="284"/>
              <w:jc w:val="both"/>
              <w:rPr>
                <w:bCs/>
                <w:color w:val="000000"/>
                <w:u w:val="single"/>
                <w:lang w:val="nl-NL"/>
              </w:rPr>
            </w:pPr>
            <w:r>
              <w:rPr>
                <w:bCs/>
                <w:color w:val="000000"/>
                <w:lang w:val="nl-NL"/>
              </w:rPr>
              <w:t>Polypeptide</w:t>
            </w:r>
            <w:r w:rsidR="002D49CE">
              <w:rPr>
                <w:bCs/>
                <w:color w:val="000000"/>
                <w:lang w:val="nl-NL"/>
              </w:rPr>
              <w:t xml:space="preserve"> </w:t>
            </w:r>
            <w:r w:rsidR="002D49CE" w:rsidRPr="0020246F">
              <w:rPr>
                <w:bCs/>
                <w:color w:val="000000"/>
                <w:lang w:val="nl-NL"/>
              </w:rPr>
              <w:t xml:space="preserve">   fMet - 20 Pro --------------------------------------------------------60 Ala</w:t>
            </w:r>
          </w:p>
        </w:tc>
      </w:tr>
    </w:tbl>
    <w:p w14:paraId="484B96E4" w14:textId="55EAD3A4"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a. Số lượng từng loại </w:t>
      </w:r>
      <w:r w:rsidR="006B73DF">
        <w:rPr>
          <w:bCs/>
          <w:color w:val="000000"/>
          <w:lang w:val="nl-NL"/>
        </w:rPr>
        <w:t xml:space="preserve">nucleotide </w:t>
      </w:r>
      <w:r w:rsidRPr="0020246F">
        <w:rPr>
          <w:bCs/>
          <w:color w:val="000000"/>
          <w:lang w:val="nl-NL"/>
        </w:rPr>
        <w:t xml:space="preserve"> </w:t>
      </w:r>
      <w:r w:rsidR="00B520F9">
        <w:rPr>
          <w:bCs/>
          <w:color w:val="000000"/>
          <w:lang w:val="nl-NL"/>
        </w:rPr>
        <w:t xml:space="preserve">(N/RNA) </w:t>
      </w:r>
      <w:r w:rsidRPr="0020246F">
        <w:rPr>
          <w:bCs/>
          <w:color w:val="000000"/>
          <w:lang w:val="nl-NL"/>
        </w:rPr>
        <w:t>trên một phân tử m</w:t>
      </w:r>
      <w:r>
        <w:rPr>
          <w:bCs/>
          <w:color w:val="000000"/>
          <w:lang w:val="nl-NL"/>
        </w:rPr>
        <w:t>RNA</w:t>
      </w:r>
      <w:r w:rsidRPr="0020246F">
        <w:rPr>
          <w:bCs/>
          <w:color w:val="000000"/>
          <w:lang w:val="nl-NL"/>
        </w:rPr>
        <w:t>. (vì gt cho các codon/m</w:t>
      </w:r>
      <w:r>
        <w:rPr>
          <w:bCs/>
          <w:color w:val="000000"/>
          <w:lang w:val="nl-NL"/>
        </w:rPr>
        <w:t>RNA</w:t>
      </w:r>
      <w:r w:rsidRPr="0020246F">
        <w:rPr>
          <w:bCs/>
          <w:color w:val="000000"/>
          <w:lang w:val="nl-NL"/>
        </w:rPr>
        <w:t xml:space="preserve"> </w:t>
      </w:r>
      <w:r w:rsidRPr="0020246F">
        <w:rPr>
          <w:bCs/>
          <w:color w:val="000000"/>
          <w:lang w:val="nl-NL"/>
        </w:rPr>
        <w:sym w:font="Symbol" w:char="F0AE"/>
      </w:r>
      <w:r w:rsidRPr="0020246F">
        <w:rPr>
          <w:bCs/>
          <w:color w:val="000000"/>
          <w:lang w:val="nl-NL"/>
        </w:rPr>
        <w:t xml:space="preserve"> đếm để xác định)</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102"/>
        <w:gridCol w:w="2977"/>
        <w:gridCol w:w="708"/>
      </w:tblGrid>
      <w:tr w:rsidR="002D49CE" w:rsidRPr="0020246F" w14:paraId="722B9DF2" w14:textId="77777777" w:rsidTr="00D231A0">
        <w:trPr>
          <w:gridBefore w:val="1"/>
          <w:gridAfter w:val="1"/>
          <w:wBefore w:w="718" w:type="dxa"/>
          <w:wAfter w:w="708" w:type="dxa"/>
        </w:trPr>
        <w:tc>
          <w:tcPr>
            <w:tcW w:w="7079" w:type="dxa"/>
            <w:gridSpan w:val="2"/>
            <w:tcBorders>
              <w:top w:val="nil"/>
              <w:left w:val="single" w:sz="4" w:space="0" w:color="auto"/>
              <w:bottom w:val="nil"/>
              <w:right w:val="nil"/>
            </w:tcBorders>
            <w:shd w:val="clear" w:color="auto" w:fill="auto"/>
          </w:tcPr>
          <w:p w14:paraId="16E8951A" w14:textId="4BAE50EA"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 xml:space="preserve">mA = 133   (đếm các </w:t>
            </w:r>
            <w:r w:rsidR="006B73DF">
              <w:rPr>
                <w:color w:val="000000"/>
              </w:rPr>
              <w:t xml:space="preserve">nucleotide </w:t>
            </w:r>
            <w:r w:rsidRPr="0020246F">
              <w:rPr>
                <w:color w:val="000000"/>
              </w:rPr>
              <w:t>/m</w:t>
            </w:r>
            <w:r>
              <w:rPr>
                <w:color w:val="000000"/>
              </w:rPr>
              <w:t>RNA</w:t>
            </w:r>
            <w:r w:rsidRPr="0020246F">
              <w:rPr>
                <w:color w:val="000000"/>
              </w:rPr>
              <w:t>)</w:t>
            </w:r>
          </w:p>
          <w:p w14:paraId="73ACCBFA"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 xml:space="preserve">mU = 52 </w:t>
            </w:r>
          </w:p>
          <w:p w14:paraId="471A253D" w14:textId="77777777"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 xml:space="preserve">mG = 121  </w:t>
            </w:r>
          </w:p>
          <w:p w14:paraId="511372E5" w14:textId="6C5BD082"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lastRenderedPageBreak/>
              <w:t>m</w:t>
            </w:r>
            <w:r w:rsidR="00957C58">
              <w:rPr>
                <w:color w:val="000000"/>
              </w:rPr>
              <w:t xml:space="preserve">C = </w:t>
            </w:r>
            <w:r w:rsidRPr="0020246F">
              <w:rPr>
                <w:color w:val="000000"/>
              </w:rPr>
              <w:t xml:space="preserve">300 </w:t>
            </w:r>
          </w:p>
        </w:tc>
      </w:tr>
      <w:tr w:rsidR="002D49CE" w:rsidRPr="0020246F" w14:paraId="0F6C377C" w14:textId="77777777" w:rsidTr="00D231A0">
        <w:tc>
          <w:tcPr>
            <w:tcW w:w="4820" w:type="dxa"/>
            <w:gridSpan w:val="2"/>
            <w:tcBorders>
              <w:top w:val="nil"/>
              <w:left w:val="nil"/>
              <w:bottom w:val="nil"/>
              <w:right w:val="single" w:sz="4" w:space="0" w:color="auto"/>
            </w:tcBorders>
            <w:shd w:val="clear" w:color="auto" w:fill="auto"/>
            <w:vAlign w:val="center"/>
          </w:tcPr>
          <w:p w14:paraId="0E573631" w14:textId="367FE800" w:rsidR="002D49CE" w:rsidRPr="0020246F" w:rsidRDefault="002D49CE" w:rsidP="000B471C">
            <w:pPr>
              <w:tabs>
                <w:tab w:val="left" w:pos="284"/>
                <w:tab w:val="left" w:pos="567"/>
                <w:tab w:val="left" w:pos="2552"/>
                <w:tab w:val="left" w:pos="4820"/>
                <w:tab w:val="left" w:pos="7088"/>
              </w:tabs>
              <w:ind w:left="284" w:hanging="284"/>
              <w:rPr>
                <w:color w:val="000000"/>
                <w:lang w:val="sv-SE"/>
              </w:rPr>
            </w:pPr>
            <w:r w:rsidRPr="0020246F">
              <w:rPr>
                <w:bCs/>
                <w:color w:val="000000"/>
                <w:lang w:val="nl-NL"/>
              </w:rPr>
              <w:lastRenderedPageBreak/>
              <w:t xml:space="preserve">b. Số lượng từng loại </w:t>
            </w:r>
            <w:r>
              <w:rPr>
                <w:bCs/>
                <w:color w:val="000000"/>
                <w:lang w:val="nl-NL"/>
              </w:rPr>
              <w:t>nucleotide</w:t>
            </w:r>
            <w:r w:rsidRPr="0020246F">
              <w:rPr>
                <w:bCs/>
                <w:color w:val="000000"/>
                <w:lang w:val="nl-NL"/>
              </w:rPr>
              <w:t xml:space="preserve"> trên gen: </w:t>
            </w:r>
          </w:p>
          <w:p w14:paraId="42C6B138" w14:textId="77777777" w:rsidR="002D49CE" w:rsidRPr="0020246F" w:rsidRDefault="002D49CE" w:rsidP="000B471C">
            <w:pPr>
              <w:tabs>
                <w:tab w:val="left" w:pos="284"/>
                <w:tab w:val="left" w:pos="567"/>
                <w:tab w:val="left" w:pos="2552"/>
                <w:tab w:val="left" w:pos="4820"/>
                <w:tab w:val="left" w:pos="7088"/>
              </w:tabs>
              <w:ind w:left="284" w:hanging="284"/>
              <w:rPr>
                <w:bCs/>
                <w:color w:val="000000"/>
                <w:lang w:val="nl-NL"/>
              </w:rPr>
            </w:pPr>
          </w:p>
        </w:tc>
        <w:tc>
          <w:tcPr>
            <w:tcW w:w="3685" w:type="dxa"/>
            <w:gridSpan w:val="2"/>
            <w:tcBorders>
              <w:top w:val="nil"/>
              <w:left w:val="single" w:sz="4" w:space="0" w:color="auto"/>
              <w:bottom w:val="nil"/>
              <w:right w:val="nil"/>
            </w:tcBorders>
            <w:shd w:val="clear" w:color="auto" w:fill="auto"/>
          </w:tcPr>
          <w:p w14:paraId="5B898CC1"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lang w:val="sv-SE"/>
              </w:rPr>
            </w:pPr>
            <w:r w:rsidRPr="0020246F">
              <w:rPr>
                <w:color w:val="000000"/>
                <w:lang w:val="sv-SE"/>
              </w:rPr>
              <w:t>A = T = mA + mU = 185</w:t>
            </w:r>
          </w:p>
          <w:p w14:paraId="46E9B908" w14:textId="4FBF072A"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lang w:val="sv-SE"/>
              </w:rPr>
              <w:t xml:space="preserve"> G </w:t>
            </w:r>
            <w:r w:rsidR="00073C3F">
              <w:rPr>
                <w:color w:val="000000"/>
                <w:lang w:val="sv-SE"/>
              </w:rPr>
              <w:t>= C</w:t>
            </w:r>
            <w:r w:rsidRPr="0020246F">
              <w:rPr>
                <w:color w:val="000000"/>
                <w:lang w:val="sv-SE"/>
              </w:rPr>
              <w:t xml:space="preserve"> = mG + m</w:t>
            </w:r>
            <w:r w:rsidR="00957C58">
              <w:rPr>
                <w:color w:val="000000"/>
                <w:lang w:val="sv-SE"/>
              </w:rPr>
              <w:t xml:space="preserve">C = </w:t>
            </w:r>
            <w:r w:rsidRPr="0020246F">
              <w:rPr>
                <w:color w:val="000000"/>
                <w:lang w:val="sv-SE"/>
              </w:rPr>
              <w:t>421</w:t>
            </w:r>
          </w:p>
        </w:tc>
      </w:tr>
    </w:tbl>
    <w:p w14:paraId="45993FC7" w14:textId="77777777"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677"/>
      </w:tblGrid>
      <w:tr w:rsidR="002D49CE" w:rsidRPr="0020246F" w14:paraId="5137F89C" w14:textId="77777777" w:rsidTr="00D231A0">
        <w:tc>
          <w:tcPr>
            <w:tcW w:w="4820" w:type="dxa"/>
            <w:tcBorders>
              <w:top w:val="nil"/>
              <w:left w:val="nil"/>
              <w:bottom w:val="nil"/>
              <w:right w:val="single" w:sz="4" w:space="0" w:color="auto"/>
            </w:tcBorders>
            <w:shd w:val="clear" w:color="auto" w:fill="auto"/>
          </w:tcPr>
          <w:p w14:paraId="233083D2" w14:textId="663025E1" w:rsidR="002D49CE" w:rsidRPr="0020246F" w:rsidRDefault="002D49CE" w:rsidP="000B471C">
            <w:pPr>
              <w:tabs>
                <w:tab w:val="left" w:pos="284"/>
                <w:tab w:val="left" w:pos="567"/>
                <w:tab w:val="left" w:pos="2552"/>
                <w:tab w:val="left" w:pos="4820"/>
                <w:tab w:val="left" w:pos="7088"/>
              </w:tabs>
              <w:ind w:left="284" w:right="-67" w:hanging="284"/>
              <w:jc w:val="both"/>
              <w:rPr>
                <w:color w:val="000000"/>
                <w:lang w:val="sv-SE"/>
              </w:rPr>
            </w:pPr>
            <w:r w:rsidRPr="0020246F">
              <w:rPr>
                <w:bCs/>
                <w:color w:val="000000"/>
                <w:lang w:val="nl-NL"/>
              </w:rPr>
              <w:t xml:space="preserve">c. số lượng  từng loại </w:t>
            </w:r>
            <w:r w:rsidR="006B73DF">
              <w:rPr>
                <w:bCs/>
                <w:color w:val="000000"/>
                <w:lang w:val="nl-NL"/>
              </w:rPr>
              <w:t xml:space="preserve">nucleotide </w:t>
            </w:r>
            <w:r w:rsidRPr="0020246F">
              <w:rPr>
                <w:bCs/>
                <w:color w:val="000000"/>
                <w:lang w:val="nl-NL"/>
              </w:rPr>
              <w:t xml:space="preserve"> trên các đối mã của t</w:t>
            </w:r>
            <w:r>
              <w:rPr>
                <w:bCs/>
                <w:color w:val="000000"/>
                <w:lang w:val="nl-NL"/>
              </w:rPr>
              <w:t>RNA</w:t>
            </w:r>
            <w:r w:rsidRPr="0020246F">
              <w:rPr>
                <w:bCs/>
                <w:color w:val="000000"/>
                <w:lang w:val="nl-NL"/>
              </w:rPr>
              <w:t xml:space="preserve"> tham gia tổng hợp 1 chuỗi </w:t>
            </w:r>
            <w:r w:rsidR="006474DD">
              <w:rPr>
                <w:bCs/>
                <w:color w:val="000000"/>
                <w:lang w:val="nl-NL"/>
              </w:rPr>
              <w:t>polypeptide</w:t>
            </w:r>
            <w:r>
              <w:rPr>
                <w:bCs/>
                <w:color w:val="000000"/>
                <w:lang w:val="nl-NL"/>
              </w:rPr>
              <w:t xml:space="preserve"> </w:t>
            </w:r>
          </w:p>
        </w:tc>
        <w:tc>
          <w:tcPr>
            <w:tcW w:w="4677" w:type="dxa"/>
            <w:tcBorders>
              <w:top w:val="nil"/>
              <w:left w:val="single" w:sz="4" w:space="0" w:color="auto"/>
              <w:bottom w:val="nil"/>
              <w:right w:val="nil"/>
            </w:tcBorders>
            <w:shd w:val="clear" w:color="auto" w:fill="auto"/>
          </w:tcPr>
          <w:p w14:paraId="173DD08E" w14:textId="77777777"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tU = mA = 133 (giữa codon và anticodon)</w:t>
            </w:r>
          </w:p>
          <w:p w14:paraId="39769314" w14:textId="77777777"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 xml:space="preserve">tA = mU = 52 </w:t>
            </w:r>
          </w:p>
          <w:p w14:paraId="14F548A6" w14:textId="251532FE"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t</w:t>
            </w:r>
            <w:r w:rsidR="00957C58">
              <w:rPr>
                <w:color w:val="000000"/>
              </w:rPr>
              <w:t xml:space="preserve">C = </w:t>
            </w:r>
            <w:r w:rsidRPr="0020246F">
              <w:rPr>
                <w:color w:val="000000"/>
              </w:rPr>
              <w:t xml:space="preserve">mG = 121  </w:t>
            </w:r>
          </w:p>
          <w:p w14:paraId="20F0CEBD" w14:textId="17E3E75F"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tG = m</w:t>
            </w:r>
            <w:r w:rsidR="00957C58">
              <w:rPr>
                <w:color w:val="000000"/>
              </w:rPr>
              <w:t xml:space="preserve">C = </w:t>
            </w:r>
            <w:r w:rsidRPr="0020246F">
              <w:rPr>
                <w:color w:val="000000"/>
              </w:rPr>
              <w:t xml:space="preserve">300 </w:t>
            </w:r>
          </w:p>
        </w:tc>
      </w:tr>
    </w:tbl>
    <w:p w14:paraId="6B494B3E" w14:textId="77777777" w:rsidR="002D49CE"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d. Theo gt </w:t>
      </w:r>
      <w:r w:rsidRPr="0020246F">
        <w:rPr>
          <w:bCs/>
          <w:color w:val="000000"/>
          <w:lang w:val="nl-NL"/>
        </w:rPr>
        <w:sym w:font="Symbol" w:char="F0AE"/>
      </w:r>
      <w:r w:rsidRPr="0020246F">
        <w:rPr>
          <w:bCs/>
          <w:color w:val="000000"/>
          <w:lang w:val="nl-NL"/>
        </w:rPr>
        <w:t xml:space="preserve"> sơ đồ tóm tắt 3 cơ chế:</w:t>
      </w:r>
    </w:p>
    <w:p w14:paraId="46124FD5" w14:textId="32C4BDA8" w:rsidR="006474DD" w:rsidRPr="0020246F" w:rsidRDefault="00000000" w:rsidP="000B471C">
      <w:pPr>
        <w:tabs>
          <w:tab w:val="left" w:pos="284"/>
          <w:tab w:val="left" w:pos="567"/>
          <w:tab w:val="left" w:pos="2552"/>
          <w:tab w:val="left" w:pos="4820"/>
          <w:tab w:val="left" w:pos="7088"/>
        </w:tabs>
        <w:ind w:left="284" w:hanging="284"/>
        <w:jc w:val="both"/>
        <w:rPr>
          <w:bCs/>
          <w:color w:val="000000"/>
          <w:lang w:val="nl-NL"/>
        </w:rPr>
      </w:pPr>
      <m:oMathPara>
        <m:oMath>
          <m:box>
            <m:boxPr>
              <m:opEmu m:val="1"/>
              <m:ctrlPr>
                <w:rPr>
                  <w:rFonts w:ascii="Cambria Math" w:hAnsi="Cambria Math"/>
                  <w:lang w:val="nl-NL"/>
                </w:rPr>
              </m:ctrlPr>
            </m:boxPr>
            <m:e>
              <m:r>
                <m:rPr>
                  <m:sty m:val="p"/>
                </m:rPr>
                <w:rPr>
                  <w:rFonts w:ascii="Cambria Math" w:hAnsi="Cambria Math"/>
                  <w:lang w:val="nl-NL"/>
                </w:rPr>
                <m:t xml:space="preserve">1 gene </m:t>
              </m:r>
              <m:d>
                <m:dPr>
                  <m:ctrlPr>
                    <w:rPr>
                      <w:rFonts w:ascii="Cambria Math" w:hAnsi="Cambria Math"/>
                      <w:lang w:val="nl-NL"/>
                    </w:rPr>
                  </m:ctrlPr>
                </m:dPr>
                <m:e>
                  <m:r>
                    <m:rPr>
                      <m:sty m:val="p"/>
                    </m:rPr>
                    <w:rPr>
                      <w:rFonts w:ascii="Cambria Math" w:hAnsi="Cambria Math"/>
                      <w:lang w:val="nl-NL"/>
                    </w:rPr>
                    <m:t>N</m:t>
                  </m:r>
                </m:e>
              </m:d>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 xml:space="preserve">x=4 </m:t>
                  </m:r>
                </m:num>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 </m:t>
          </m:r>
          <m:d>
            <m:dPr>
              <m:ctrlPr>
                <w:rPr>
                  <w:rFonts w:ascii="Cambria Math" w:hAnsi="Cambria Math"/>
                  <w:i/>
                  <w:lang w:val="nl-NL"/>
                </w:rPr>
              </m:ctrlPr>
            </m:dPr>
            <m:e>
              <m:r>
                <w:rPr>
                  <w:rFonts w:ascii="Cambria Math" w:hAnsi="Cambria Math"/>
                  <w:lang w:val="nl-NL"/>
                </w:rPr>
                <m:t>gene</m:t>
              </m:r>
            </m:e>
          </m:d>
          <m:box>
            <m:boxPr>
              <m:opEmu m:val="1"/>
              <m:ctrlPr>
                <w:rPr>
                  <w:rFonts w:ascii="Cambria Math" w:hAnsi="Cambria Math"/>
                  <w:lang w:val="nl-NL"/>
                </w:rPr>
              </m:ctrlPr>
            </m:boxPr>
            <m:e>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 xml:space="preserve">k=5 </m:t>
                  </m:r>
                </m:num>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.k  </m:t>
          </m:r>
          <m:d>
            <m:dPr>
              <m:ctrlPr>
                <w:rPr>
                  <w:rFonts w:ascii="Cambria Math" w:hAnsi="Cambria Math"/>
                  <w:i/>
                  <w:lang w:val="nl-NL"/>
                </w:rPr>
              </m:ctrlPr>
            </m:dPr>
            <m:e>
              <m:r>
                <w:rPr>
                  <w:rFonts w:ascii="Cambria Math" w:hAnsi="Cambria Math"/>
                  <w:lang w:val="nl-NL"/>
                </w:rPr>
                <m:t>mRNA</m:t>
              </m:r>
            </m:e>
          </m:d>
          <m:box>
            <m:boxPr>
              <m:opEmu m:val="1"/>
              <m:ctrlPr>
                <w:rPr>
                  <w:rFonts w:ascii="Cambria Math" w:hAnsi="Cambria Math"/>
                  <w:lang w:val="nl-NL"/>
                </w:rPr>
              </m:ctrlPr>
            </m:boxPr>
            <m:e>
              <m:r>
                <w:rPr>
                  <w:rFonts w:ascii="Cambria Math" w:hAnsi="Cambria Math"/>
                  <w:lang w:val="nl-NL"/>
                </w:rPr>
                <m:t xml:space="preserve">  </m:t>
              </m:r>
              <m:f>
                <m:fPr>
                  <m:ctrlPr>
                    <w:rPr>
                      <w:rFonts w:ascii="Cambria Math" w:hAnsi="Cambria Math"/>
                      <w:i/>
                      <w:lang w:val="nl-NL"/>
                    </w:rPr>
                  </m:ctrlPr>
                </m:fPr>
                <m:num>
                  <m:r>
                    <m:rPr>
                      <m:sty m:val="p"/>
                    </m:rPr>
                    <w:rPr>
                      <w:rFonts w:ascii="Cambria Math" w:hAnsi="Cambria Math"/>
                      <w:lang w:val="nl-NL"/>
                    </w:rPr>
                    <m:t xml:space="preserve">r=6 ribosome </m:t>
                  </m:r>
                </m:num>
                <m:den/>
              </m:f>
              <m:r>
                <m:rPr>
                  <m:sty m:val="p"/>
                </m:rPr>
                <w:rPr>
                  <w:rFonts w:ascii="Cambria Math" w:hAnsi="Cambria Math"/>
                  <w:lang w:val="nl-NL"/>
                </w:rPr>
                <m:t>→</m:t>
              </m:r>
            </m:e>
          </m:box>
          <m:r>
            <m:rPr>
              <m:sty m:val="p"/>
            </m:rPr>
            <w:rPr>
              <w:rFonts w:ascii="Cambria Math" w:hAnsi="Cambria Math"/>
              <w:lang w:val="nl-NL"/>
            </w:rPr>
            <m:t>1.</m:t>
          </m:r>
          <m:sSup>
            <m:sSupPr>
              <m:ctrlPr>
                <w:rPr>
                  <w:rFonts w:ascii="Cambria Math" w:hAnsi="Cambria Math"/>
                  <w:lang w:val="nl-NL"/>
                </w:rPr>
              </m:ctrlPr>
            </m:sSupPr>
            <m:e>
              <m:r>
                <m:rPr>
                  <m:sty m:val="p"/>
                </m:rPr>
                <w:rPr>
                  <w:rFonts w:ascii="Cambria Math" w:hAnsi="Cambria Math"/>
                  <w:lang w:val="nl-NL"/>
                </w:rPr>
                <m:t>2</m:t>
              </m:r>
            </m:e>
            <m:sup>
              <m:r>
                <m:rPr>
                  <m:sty m:val="p"/>
                </m:rPr>
                <w:rPr>
                  <w:rFonts w:ascii="Cambria Math" w:hAnsi="Cambria Math"/>
                  <w:lang w:val="nl-NL"/>
                </w:rPr>
                <m:t>x</m:t>
              </m:r>
            </m:sup>
          </m:sSup>
          <m:r>
            <w:rPr>
              <w:rFonts w:ascii="Cambria Math" w:hAnsi="Cambria Math"/>
              <w:lang w:val="nl-NL"/>
            </w:rPr>
            <m:t xml:space="preserve">.k.r=480 (polypeptide)  </m:t>
          </m:r>
        </m:oMath>
      </m:oMathPara>
    </w:p>
    <w:p w14:paraId="1D23AC70" w14:textId="280994CA" w:rsidR="002D49CE" w:rsidRPr="0020246F" w:rsidRDefault="002D49CE" w:rsidP="000B471C">
      <w:pPr>
        <w:tabs>
          <w:tab w:val="left" w:pos="284"/>
          <w:tab w:val="left" w:pos="567"/>
          <w:tab w:val="left" w:pos="2552"/>
          <w:tab w:val="left" w:pos="4820"/>
          <w:tab w:val="left" w:pos="7088"/>
        </w:tabs>
        <w:ind w:left="284" w:hanging="284"/>
        <w:jc w:val="both"/>
        <w:rPr>
          <w:bCs/>
          <w:color w:val="000000"/>
          <w:spacing w:val="-4"/>
          <w:lang w:val="nl-NL"/>
        </w:rPr>
      </w:pPr>
      <w:r w:rsidRPr="0020246F">
        <w:rPr>
          <w:bCs/>
          <w:color w:val="000000"/>
          <w:lang w:val="nl-NL"/>
        </w:rPr>
        <w:tab/>
      </w:r>
      <w:r w:rsidRPr="0020246F">
        <w:rPr>
          <w:bCs/>
          <w:color w:val="000000"/>
          <w:spacing w:val="-4"/>
          <w:lang w:val="nl-NL"/>
        </w:rPr>
        <w:t xml:space="preserve">d.1. Số lượng từng loại </w:t>
      </w:r>
      <w:r w:rsidR="006B73DF">
        <w:rPr>
          <w:bCs/>
          <w:color w:val="000000"/>
          <w:spacing w:val="-4"/>
          <w:lang w:val="nl-NL"/>
        </w:rPr>
        <w:t xml:space="preserve">nucleotide </w:t>
      </w:r>
      <w:r w:rsidRPr="0020246F">
        <w:rPr>
          <w:bCs/>
          <w:color w:val="000000"/>
          <w:spacing w:val="-4"/>
          <w:lang w:val="nl-NL"/>
        </w:rPr>
        <w:t xml:space="preserve"> mà môi trường cung cấp cho các</w:t>
      </w:r>
      <w:r>
        <w:rPr>
          <w:bCs/>
          <w:color w:val="000000"/>
          <w:spacing w:val="-4"/>
          <w:lang w:val="nl-NL"/>
        </w:rPr>
        <w:t xml:space="preserve"> gene </w:t>
      </w:r>
      <w:r w:rsidRPr="0020246F">
        <w:rPr>
          <w:bCs/>
          <w:color w:val="000000"/>
          <w:spacing w:val="-4"/>
          <w:lang w:val="nl-NL"/>
        </w:rPr>
        <w:t>trên phiên mã:</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1"/>
      </w:tblGrid>
      <w:tr w:rsidR="002D49CE" w:rsidRPr="0020246F" w14:paraId="47DF8B5F" w14:textId="77777777" w:rsidTr="00D231A0">
        <w:tc>
          <w:tcPr>
            <w:tcW w:w="6351" w:type="dxa"/>
            <w:tcBorders>
              <w:top w:val="nil"/>
              <w:left w:val="single" w:sz="4" w:space="0" w:color="auto"/>
              <w:bottom w:val="nil"/>
              <w:right w:val="nil"/>
            </w:tcBorders>
            <w:shd w:val="clear" w:color="auto" w:fill="auto"/>
          </w:tcPr>
          <w:p w14:paraId="7C9B0F9D" w14:textId="383D15CA"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mA</w:t>
            </w:r>
            <w:r w:rsidRPr="0020246F">
              <w:rPr>
                <w:color w:val="000000"/>
                <w:vertAlign w:val="subscript"/>
              </w:rPr>
              <w:t>cc</w:t>
            </w:r>
            <w:r w:rsidRPr="0020246F">
              <w:rPr>
                <w:color w:val="000000"/>
              </w:rPr>
              <w:t xml:space="preserve"> = mA.(pt m</w:t>
            </w:r>
            <w:r>
              <w:rPr>
                <w:color w:val="000000"/>
              </w:rPr>
              <w:t>RNA</w:t>
            </w:r>
            <w:r w:rsidRPr="0020246F">
              <w:rPr>
                <w:color w:val="000000"/>
              </w:rPr>
              <w:t xml:space="preserve"> hình thành) = 133.80  = 10640</w:t>
            </w:r>
          </w:p>
          <w:p w14:paraId="63B2EC73" w14:textId="49DED2C1"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mU</w:t>
            </w:r>
            <w:r w:rsidRPr="0020246F">
              <w:rPr>
                <w:color w:val="000000"/>
                <w:vertAlign w:val="subscript"/>
              </w:rPr>
              <w:t>cc</w:t>
            </w:r>
            <w:r w:rsidRPr="0020246F">
              <w:rPr>
                <w:color w:val="000000"/>
              </w:rPr>
              <w:t xml:space="preserve"> = mU.(pt m</w:t>
            </w:r>
            <w:r>
              <w:rPr>
                <w:color w:val="000000"/>
              </w:rPr>
              <w:t>RNA</w:t>
            </w:r>
            <w:r w:rsidRPr="0020246F">
              <w:rPr>
                <w:color w:val="000000"/>
              </w:rPr>
              <w:t xml:space="preserve"> hình thành) = 52.80  = 4160</w:t>
            </w:r>
          </w:p>
          <w:p w14:paraId="6225DFB3" w14:textId="592351A2" w:rsidR="002D49CE" w:rsidRPr="0020246F" w:rsidRDefault="002D49CE" w:rsidP="000B471C">
            <w:pPr>
              <w:tabs>
                <w:tab w:val="left" w:pos="284"/>
                <w:tab w:val="left" w:pos="567"/>
                <w:tab w:val="left" w:pos="2552"/>
                <w:tab w:val="left" w:pos="4820"/>
                <w:tab w:val="left" w:pos="7088"/>
              </w:tabs>
              <w:ind w:left="284" w:hanging="284"/>
              <w:jc w:val="both"/>
              <w:rPr>
                <w:i/>
                <w:color w:val="000000"/>
              </w:rPr>
            </w:pPr>
            <w:r w:rsidRPr="0020246F">
              <w:rPr>
                <w:color w:val="000000"/>
              </w:rPr>
              <w:t>mG</w:t>
            </w:r>
            <w:r w:rsidRPr="0020246F">
              <w:rPr>
                <w:color w:val="000000"/>
                <w:vertAlign w:val="subscript"/>
              </w:rPr>
              <w:t>cc</w:t>
            </w:r>
            <w:r w:rsidRPr="0020246F">
              <w:rPr>
                <w:color w:val="000000"/>
              </w:rPr>
              <w:t xml:space="preserve"> = mG.(pt m</w:t>
            </w:r>
            <w:r>
              <w:rPr>
                <w:color w:val="000000"/>
              </w:rPr>
              <w:t>RNA</w:t>
            </w:r>
            <w:r w:rsidRPr="0020246F">
              <w:rPr>
                <w:color w:val="000000"/>
              </w:rPr>
              <w:t xml:space="preserve"> hình thành) = 121.80 = 9680  </w:t>
            </w:r>
          </w:p>
          <w:p w14:paraId="6203D3C1" w14:textId="053838C3" w:rsidR="002D49CE" w:rsidRPr="0020246F" w:rsidRDefault="002D49CE" w:rsidP="000B471C">
            <w:pPr>
              <w:tabs>
                <w:tab w:val="left" w:pos="284"/>
                <w:tab w:val="left" w:pos="567"/>
                <w:tab w:val="left" w:pos="2552"/>
                <w:tab w:val="left" w:pos="4820"/>
                <w:tab w:val="left" w:pos="7088"/>
              </w:tabs>
              <w:ind w:left="284" w:hanging="284"/>
              <w:jc w:val="both"/>
              <w:rPr>
                <w:color w:val="000000"/>
              </w:rPr>
            </w:pPr>
            <w:r w:rsidRPr="0020246F">
              <w:rPr>
                <w:color w:val="000000"/>
              </w:rPr>
              <w:t>m</w:t>
            </w:r>
            <w:r w:rsidR="00C92550">
              <w:rPr>
                <w:color w:val="000000"/>
              </w:rPr>
              <w:t>C</w:t>
            </w:r>
            <w:r w:rsidRPr="0020246F">
              <w:rPr>
                <w:color w:val="000000"/>
                <w:vertAlign w:val="subscript"/>
              </w:rPr>
              <w:t>cc</w:t>
            </w:r>
            <w:r w:rsidRPr="0020246F">
              <w:rPr>
                <w:color w:val="000000"/>
              </w:rPr>
              <w:t xml:space="preserve"> = m</w:t>
            </w:r>
            <w:r w:rsidR="00C92550">
              <w:rPr>
                <w:color w:val="000000"/>
              </w:rPr>
              <w:t>C</w:t>
            </w:r>
            <w:r w:rsidRPr="0020246F">
              <w:rPr>
                <w:color w:val="000000"/>
              </w:rPr>
              <w:t>.(pt m</w:t>
            </w:r>
            <w:r>
              <w:rPr>
                <w:color w:val="000000"/>
              </w:rPr>
              <w:t>RNA</w:t>
            </w:r>
            <w:r w:rsidRPr="0020246F">
              <w:rPr>
                <w:color w:val="000000"/>
              </w:rPr>
              <w:t xml:space="preserve"> hình thành)  = 300 .80 = 24000 </w:t>
            </w:r>
          </w:p>
        </w:tc>
      </w:tr>
    </w:tbl>
    <w:p w14:paraId="65F2A9CE" w14:textId="289E4833"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d.2. Số </w:t>
      </w:r>
      <w:r>
        <w:rPr>
          <w:bCs/>
          <w:color w:val="000000"/>
          <w:lang w:val="nl-NL"/>
        </w:rPr>
        <w:t xml:space="preserve">amino acid </w:t>
      </w:r>
      <w:r w:rsidRPr="0020246F">
        <w:rPr>
          <w:bCs/>
          <w:color w:val="000000"/>
          <w:lang w:val="nl-NL"/>
        </w:rPr>
        <w:t>môi trường cung cấp cho quá trình dịch mã.</w:t>
      </w:r>
    </w:p>
    <w:p w14:paraId="29692C10" w14:textId="07952BD6"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       ∑</w:t>
      </w:r>
      <w:r>
        <w:rPr>
          <w:bCs/>
          <w:color w:val="000000"/>
          <w:lang w:val="nl-NL"/>
        </w:rPr>
        <w:t xml:space="preserve">amino acid </w:t>
      </w:r>
      <w:r w:rsidRPr="0020246F">
        <w:rPr>
          <w:bCs/>
          <w:color w:val="000000"/>
          <w:lang w:val="nl-NL"/>
        </w:rPr>
        <w:t xml:space="preserve">cung cấp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.480</m:t>
        </m:r>
      </m:oMath>
      <w:r w:rsidRPr="0020246F">
        <w:rPr>
          <w:bCs/>
          <w:color w:val="000000"/>
          <w:lang w:val="nl-NL"/>
        </w:rPr>
        <w:t xml:space="preserve"> = 96480 (N = 2A + 2G =1212)</w:t>
      </w:r>
    </w:p>
    <w:p w14:paraId="42CC2EB0" w14:textId="1C26AD63"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d.3. Số bộ ba mã hóa trên một phân tử m</w:t>
      </w:r>
      <w:r>
        <w:rPr>
          <w:bCs/>
          <w:color w:val="000000"/>
          <w:lang w:val="nl-NL"/>
        </w:rPr>
        <w:t>RNA</w:t>
      </w:r>
      <w:r w:rsidRPr="0020246F">
        <w:rPr>
          <w:bCs/>
          <w:color w:val="000000"/>
          <w:lang w:val="nl-NL"/>
        </w:rPr>
        <w:t>.</w:t>
      </w:r>
    </w:p>
    <w:p w14:paraId="2E27FDB7" w14:textId="307F0CFC"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       Số bộ ba mã hóa  = tổng số bộ ba trên m</w:t>
      </w:r>
      <w:r>
        <w:rPr>
          <w:bCs/>
          <w:color w:val="000000"/>
          <w:lang w:val="nl-NL"/>
        </w:rPr>
        <w:t>RNA</w:t>
      </w:r>
      <w:r w:rsidRPr="0020246F">
        <w:rPr>
          <w:bCs/>
          <w:color w:val="000000"/>
          <w:lang w:val="nl-NL"/>
        </w:rPr>
        <w:t xml:space="preserve"> - số bộ ba không mã hóa (bộ ba kết thúc) = </w:t>
      </w:r>
      <m:oMath>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oMath>
      <w:r w:rsidRPr="0020246F">
        <w:rPr>
          <w:bCs/>
          <w:color w:val="000000"/>
          <w:lang w:val="nl-NL"/>
        </w:rPr>
        <w:t xml:space="preserve">= 201 bộ ba </w:t>
      </w:r>
    </w:p>
    <w:p w14:paraId="4F3D1EE9" w14:textId="1332E845"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d.4. Số lượt t</w:t>
      </w:r>
      <w:r>
        <w:rPr>
          <w:bCs/>
          <w:color w:val="000000"/>
          <w:lang w:val="nl-NL"/>
        </w:rPr>
        <w:t>RNA</w:t>
      </w:r>
      <w:r w:rsidRPr="0020246F">
        <w:rPr>
          <w:bCs/>
          <w:color w:val="000000"/>
          <w:lang w:val="nl-NL"/>
        </w:rPr>
        <w:t xml:space="preserve"> vận chuyển </w:t>
      </w:r>
      <w:r>
        <w:rPr>
          <w:bCs/>
          <w:color w:val="000000"/>
          <w:lang w:val="nl-NL"/>
        </w:rPr>
        <w:t xml:space="preserve">amino acid </w:t>
      </w:r>
      <w:r w:rsidRPr="0020246F">
        <w:rPr>
          <w:bCs/>
          <w:color w:val="000000"/>
          <w:lang w:val="nl-NL"/>
        </w:rPr>
        <w:t>đến cho quá trình dịch mã trên.</w:t>
      </w:r>
    </w:p>
    <w:p w14:paraId="76D7AAC8" w14:textId="72F29C63" w:rsidR="002D49CE" w:rsidRPr="0020246F" w:rsidRDefault="002D49CE" w:rsidP="005F33B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       ∑lượt t</w:t>
      </w:r>
      <w:r>
        <w:rPr>
          <w:bCs/>
          <w:color w:val="000000"/>
          <w:lang w:val="nl-NL"/>
        </w:rPr>
        <w:t>RNA</w:t>
      </w:r>
      <w:r w:rsidRPr="0020246F">
        <w:rPr>
          <w:bCs/>
          <w:color w:val="000000"/>
          <w:lang w:val="nl-NL"/>
        </w:rPr>
        <w:t xml:space="preserve"> =  </w:t>
      </w:r>
      <m:oMath>
        <m:d>
          <m:dPr>
            <m:ctrlPr>
              <w:rPr>
                <w:rFonts w:ascii="Cambria Math" w:hAnsi="Cambria Math"/>
                <w:i/>
                <w:noProof/>
                <w:color w:val="000000"/>
                <w:lang w:val="nl-NL"/>
              </w:rPr>
            </m:ctrlPr>
          </m:dPr>
          <m:e>
            <m:f>
              <m:fPr>
                <m:ctrlPr>
                  <w:rPr>
                    <w:rFonts w:ascii="Cambria Math" w:hAnsi="Cambria Math"/>
                    <w:i/>
                    <w:noProof/>
                    <w:color w:val="000000"/>
                    <w:lang w:val="nl-NL"/>
                  </w:rPr>
                </m:ctrlPr>
              </m:fPr>
              <m:num>
                <m:r>
                  <w:rPr>
                    <w:rFonts w:ascii="Cambria Math"/>
                    <w:noProof/>
                    <w:color w:val="000000"/>
                    <w:lang w:val="nl-NL"/>
                  </w:rPr>
                  <m:t>N</m:t>
                </m:r>
              </m:num>
              <m:den>
                <m:r>
                  <w:rPr>
                    <w:rFonts w:ascii="Cambria Math"/>
                    <w:noProof/>
                    <w:color w:val="000000"/>
                    <w:lang w:val="nl-NL"/>
                  </w:rPr>
                  <m:t>6</m:t>
                </m:r>
              </m:den>
            </m:f>
            <m:r>
              <m:rPr>
                <m:nor/>
              </m:rPr>
              <w:rPr>
                <w:rFonts w:ascii="Cambria Math"/>
                <w:noProof/>
                <w:color w:val="000000"/>
                <w:lang w:val="nl-NL"/>
              </w:rPr>
              <m:t xml:space="preserve"> - 1</m:t>
            </m:r>
            <m:ctrlPr>
              <w:rPr>
                <w:rFonts w:ascii="Cambria Math" w:hAnsi="Cambria Math"/>
                <w:noProof/>
                <w:color w:val="000000"/>
                <w:lang w:val="nl-NL"/>
              </w:rPr>
            </m:ctrlPr>
          </m:e>
        </m:d>
        <m:r>
          <m:rPr>
            <m:nor/>
          </m:rPr>
          <w:rPr>
            <w:rFonts w:ascii="Cambria Math"/>
            <w:noProof/>
            <w:color w:val="000000"/>
            <w:lang w:val="nl-NL"/>
          </w:rPr>
          <m:t>.480</m:t>
        </m:r>
      </m:oMath>
      <w:r w:rsidRPr="0020246F">
        <w:rPr>
          <w:bCs/>
          <w:color w:val="000000"/>
          <w:lang w:val="nl-NL"/>
        </w:rPr>
        <w:t xml:space="preserve"> = 96480</w:t>
      </w:r>
      <w:r w:rsidRPr="0020246F">
        <w:rPr>
          <w:bCs/>
          <w:color w:val="000000"/>
          <w:lang w:val="nl-NL"/>
        </w:rPr>
        <w:tab/>
      </w:r>
    </w:p>
    <w:p w14:paraId="4ABFA833" w14:textId="1FDD3D6B"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d.5. Số </w:t>
      </w:r>
      <w:r>
        <w:rPr>
          <w:bCs/>
          <w:color w:val="000000"/>
          <w:lang w:val="nl-NL"/>
        </w:rPr>
        <w:t xml:space="preserve">amino acid </w:t>
      </w:r>
      <w:r w:rsidRPr="0020246F">
        <w:rPr>
          <w:bCs/>
          <w:color w:val="000000"/>
          <w:lang w:val="nl-NL"/>
        </w:rPr>
        <w:t>từng loại môi trường cung cấp cho quá trình dịch mã trên.</w:t>
      </w:r>
    </w:p>
    <w:tbl>
      <w:tblPr>
        <w:tblW w:w="9097" w:type="dxa"/>
        <w:tblInd w:w="250" w:type="dxa"/>
        <w:tblLook w:val="04A0" w:firstRow="1" w:lastRow="0" w:firstColumn="1" w:lastColumn="0" w:noHBand="0" w:noVBand="1"/>
      </w:tblPr>
      <w:tblGrid>
        <w:gridCol w:w="4536"/>
        <w:gridCol w:w="1418"/>
        <w:gridCol w:w="2976"/>
        <w:gridCol w:w="167"/>
      </w:tblGrid>
      <w:tr w:rsidR="002D49CE" w:rsidRPr="0020246F" w14:paraId="3488BF0C" w14:textId="77777777" w:rsidTr="00D231A0">
        <w:tc>
          <w:tcPr>
            <w:tcW w:w="4536" w:type="dxa"/>
            <w:tcBorders>
              <w:right w:val="single" w:sz="4" w:space="0" w:color="auto"/>
            </w:tcBorders>
            <w:shd w:val="clear" w:color="auto" w:fill="auto"/>
            <w:vAlign w:val="center"/>
          </w:tcPr>
          <w:p w14:paraId="35A49BF2" w14:textId="47FF2A6F" w:rsidR="002D49CE" w:rsidRPr="0020246F" w:rsidRDefault="002D49CE" w:rsidP="000B471C">
            <w:pPr>
              <w:tabs>
                <w:tab w:val="left" w:pos="317"/>
                <w:tab w:val="left" w:pos="567"/>
                <w:tab w:val="left" w:pos="2552"/>
                <w:tab w:val="left" w:pos="4820"/>
                <w:tab w:val="left" w:pos="7088"/>
              </w:tabs>
              <w:ind w:right="-66"/>
              <w:jc w:val="both"/>
              <w:rPr>
                <w:bCs/>
                <w:color w:val="000000"/>
                <w:lang w:val="nl-NL"/>
              </w:rPr>
            </w:pPr>
            <w:r w:rsidRPr="0020246F">
              <w:rPr>
                <w:bCs/>
                <w:color w:val="000000"/>
                <w:lang w:val="nl-NL"/>
              </w:rPr>
              <w:t xml:space="preserve">Số </w:t>
            </w:r>
            <w:r>
              <w:rPr>
                <w:bCs/>
                <w:color w:val="000000"/>
                <w:lang w:val="nl-NL"/>
              </w:rPr>
              <w:t xml:space="preserve">amino acid </w:t>
            </w:r>
            <w:r w:rsidRPr="0020246F">
              <w:rPr>
                <w:bCs/>
                <w:color w:val="000000"/>
                <w:lang w:val="nl-NL"/>
              </w:rPr>
              <w:t xml:space="preserve"> từng loại môi trường cung cấp để tổng hợp 1 chuỗi </w:t>
            </w:r>
            <w:r w:rsidR="006474DD">
              <w:rPr>
                <w:bCs/>
                <w:color w:val="000000"/>
                <w:lang w:val="nl-NL"/>
              </w:rPr>
              <w:t>polypeptide</w:t>
            </w:r>
            <w:r>
              <w:rPr>
                <w:bCs/>
                <w:color w:val="000000"/>
                <w:lang w:val="nl-NL"/>
              </w:rPr>
              <w:t xml:space="preserve"> </w:t>
            </w:r>
            <w:r w:rsidRPr="0020246F">
              <w:rPr>
                <w:bCs/>
                <w:color w:val="000000"/>
                <w:lang w:val="nl-NL"/>
              </w:rPr>
              <w:t>:</w:t>
            </w:r>
          </w:p>
        </w:tc>
        <w:tc>
          <w:tcPr>
            <w:tcW w:w="4561" w:type="dxa"/>
            <w:gridSpan w:val="3"/>
            <w:tcBorders>
              <w:left w:val="single" w:sz="4" w:space="0" w:color="auto"/>
            </w:tcBorders>
            <w:shd w:val="clear" w:color="auto" w:fill="auto"/>
          </w:tcPr>
          <w:p w14:paraId="06FF7094"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fMet</w:t>
            </w:r>
            <w:r w:rsidRPr="0020246F">
              <w:rPr>
                <w:bCs/>
                <w:color w:val="000000"/>
                <w:vertAlign w:val="subscript"/>
                <w:lang w:val="nl-NL"/>
              </w:rPr>
              <w:t>cc</w:t>
            </w:r>
            <w:r w:rsidRPr="0020246F">
              <w:rPr>
                <w:bCs/>
                <w:color w:val="000000"/>
                <w:lang w:val="nl-NL"/>
              </w:rPr>
              <w:t xml:space="preserve"> =  1.1 = 1  (vì có 1 bộ ba AUG)</w:t>
            </w:r>
          </w:p>
          <w:p w14:paraId="108E9331" w14:textId="24F38921"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Pro</w:t>
            </w:r>
            <w:r w:rsidRPr="0020246F">
              <w:rPr>
                <w:bCs/>
                <w:color w:val="000000"/>
                <w:vertAlign w:val="subscript"/>
                <w:lang w:val="nl-NL"/>
              </w:rPr>
              <w:t>cc</w:t>
            </w:r>
            <w:r w:rsidRPr="0020246F">
              <w:rPr>
                <w:bCs/>
                <w:color w:val="000000"/>
                <w:lang w:val="nl-NL"/>
              </w:rPr>
              <w:t xml:space="preserve"> =  20.1 = 20  (vì có 20 bộ ba </w:t>
            </w:r>
            <w:r w:rsidR="001F7DD3">
              <w:rPr>
                <w:bCs/>
                <w:color w:val="000000"/>
                <w:lang w:val="nl-NL"/>
              </w:rPr>
              <w:t>CCC</w:t>
            </w:r>
            <w:r w:rsidRPr="0020246F">
              <w:rPr>
                <w:bCs/>
                <w:color w:val="000000"/>
                <w:lang w:val="nl-NL"/>
              </w:rPr>
              <w:t>)</w:t>
            </w:r>
          </w:p>
          <w:p w14:paraId="48B185D5" w14:textId="7236190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Gly</w:t>
            </w:r>
            <w:r w:rsidRPr="0020246F">
              <w:rPr>
                <w:bCs/>
                <w:color w:val="000000"/>
                <w:vertAlign w:val="subscript"/>
                <w:lang w:val="nl-NL"/>
              </w:rPr>
              <w:t>cc</w:t>
            </w:r>
            <w:r w:rsidRPr="0020246F">
              <w:rPr>
                <w:bCs/>
                <w:color w:val="000000"/>
                <w:lang w:val="nl-NL"/>
              </w:rPr>
              <w:t xml:space="preserve"> =  30.1 = 30  (vì có 30 bộ ba </w:t>
            </w:r>
            <w:r w:rsidR="00C92550">
              <w:rPr>
                <w:bCs/>
                <w:color w:val="000000"/>
                <w:lang w:val="nl-NL"/>
              </w:rPr>
              <w:t>GGC</w:t>
            </w:r>
            <w:r w:rsidRPr="0020246F">
              <w:rPr>
                <w:bCs/>
                <w:color w:val="000000"/>
                <w:lang w:val="nl-NL"/>
              </w:rPr>
              <w:t>)</w:t>
            </w:r>
          </w:p>
          <w:p w14:paraId="5D681DB6" w14:textId="67637B05"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Asn</w:t>
            </w:r>
            <w:r w:rsidRPr="0020246F">
              <w:rPr>
                <w:bCs/>
                <w:color w:val="000000"/>
                <w:vertAlign w:val="subscript"/>
                <w:lang w:val="nl-NL"/>
              </w:rPr>
              <w:t>cc</w:t>
            </w:r>
            <w:r w:rsidRPr="0020246F">
              <w:rPr>
                <w:bCs/>
                <w:color w:val="000000"/>
                <w:lang w:val="nl-NL"/>
              </w:rPr>
              <w:t xml:space="preserve"> =  40.1 = 40  (vì có 40 bộ ba </w:t>
            </w:r>
            <w:r w:rsidR="00C92550">
              <w:rPr>
                <w:bCs/>
                <w:color w:val="000000"/>
                <w:lang w:val="nl-NL"/>
              </w:rPr>
              <w:t>AAC</w:t>
            </w:r>
            <w:r w:rsidRPr="0020246F">
              <w:rPr>
                <w:bCs/>
                <w:color w:val="000000"/>
                <w:lang w:val="nl-NL"/>
              </w:rPr>
              <w:t>)</w:t>
            </w:r>
          </w:p>
          <w:p w14:paraId="7E48A714" w14:textId="6E044CCA"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Ile</w:t>
            </w:r>
            <w:r w:rsidRPr="0020246F">
              <w:rPr>
                <w:bCs/>
                <w:color w:val="000000"/>
                <w:vertAlign w:val="subscript"/>
                <w:lang w:val="nl-NL"/>
              </w:rPr>
              <w:t>cc</w:t>
            </w:r>
            <w:r w:rsidRPr="0020246F">
              <w:rPr>
                <w:bCs/>
                <w:color w:val="000000"/>
                <w:lang w:val="nl-NL"/>
              </w:rPr>
              <w:t xml:space="preserve"> =  50.1 = 50  (vì có 50 bộ ba </w:t>
            </w:r>
            <w:r w:rsidR="00C92550">
              <w:rPr>
                <w:bCs/>
                <w:color w:val="000000"/>
                <w:lang w:val="nl-NL"/>
              </w:rPr>
              <w:t>AUC</w:t>
            </w:r>
            <w:r w:rsidRPr="0020246F">
              <w:rPr>
                <w:bCs/>
                <w:color w:val="000000"/>
                <w:lang w:val="nl-NL"/>
              </w:rPr>
              <w:t>)</w:t>
            </w:r>
          </w:p>
          <w:p w14:paraId="443EB3E9" w14:textId="31602CAD"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Ala</w:t>
            </w:r>
            <w:r w:rsidRPr="0020246F">
              <w:rPr>
                <w:bCs/>
                <w:color w:val="000000"/>
                <w:vertAlign w:val="subscript"/>
                <w:lang w:val="nl-NL"/>
              </w:rPr>
              <w:t>cc</w:t>
            </w:r>
            <w:r w:rsidRPr="0020246F">
              <w:rPr>
                <w:bCs/>
                <w:color w:val="000000"/>
                <w:lang w:val="nl-NL"/>
              </w:rPr>
              <w:t xml:space="preserve"> =  60.1 = 60  (vì có 60 bộ ba </w:t>
            </w:r>
            <w:r w:rsidR="00C92550">
              <w:rPr>
                <w:bCs/>
                <w:color w:val="000000"/>
                <w:lang w:val="nl-NL"/>
              </w:rPr>
              <w:t>GCC</w:t>
            </w:r>
            <w:r w:rsidRPr="0020246F">
              <w:rPr>
                <w:bCs/>
                <w:color w:val="000000"/>
                <w:lang w:val="nl-NL"/>
              </w:rPr>
              <w:t>)</w:t>
            </w:r>
          </w:p>
        </w:tc>
      </w:tr>
      <w:tr w:rsidR="002D49CE" w:rsidRPr="0020246F" w14:paraId="1F8A1371" w14:textId="77777777" w:rsidTr="00D231A0">
        <w:tc>
          <w:tcPr>
            <w:tcW w:w="4536" w:type="dxa"/>
            <w:shd w:val="clear" w:color="auto" w:fill="auto"/>
          </w:tcPr>
          <w:p w14:paraId="7D15FB2F"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p>
        </w:tc>
        <w:tc>
          <w:tcPr>
            <w:tcW w:w="4561" w:type="dxa"/>
            <w:gridSpan w:val="3"/>
            <w:shd w:val="clear" w:color="auto" w:fill="auto"/>
          </w:tcPr>
          <w:p w14:paraId="4F523362"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p>
        </w:tc>
      </w:tr>
      <w:tr w:rsidR="002D49CE" w:rsidRPr="0020246F" w14:paraId="768B5B67" w14:textId="77777777" w:rsidTr="00D231A0">
        <w:trPr>
          <w:gridAfter w:val="1"/>
          <w:wAfter w:w="167" w:type="dxa"/>
        </w:trPr>
        <w:tc>
          <w:tcPr>
            <w:tcW w:w="5954" w:type="dxa"/>
            <w:gridSpan w:val="2"/>
            <w:tcBorders>
              <w:right w:val="single" w:sz="4" w:space="0" w:color="auto"/>
            </w:tcBorders>
            <w:shd w:val="clear" w:color="auto" w:fill="auto"/>
            <w:vAlign w:val="center"/>
          </w:tcPr>
          <w:p w14:paraId="0F188B8E" w14:textId="17934004" w:rsidR="002D49CE" w:rsidRPr="0020246F" w:rsidRDefault="002D49CE" w:rsidP="000B471C">
            <w:pPr>
              <w:tabs>
                <w:tab w:val="left" w:pos="567"/>
                <w:tab w:val="left" w:pos="2552"/>
                <w:tab w:val="left" w:pos="4820"/>
                <w:tab w:val="left" w:pos="7088"/>
              </w:tabs>
              <w:ind w:right="-66"/>
              <w:jc w:val="both"/>
              <w:rPr>
                <w:bCs/>
                <w:color w:val="000000"/>
                <w:lang w:val="nl-NL"/>
              </w:rPr>
            </w:pPr>
            <w:r w:rsidRPr="0020246F">
              <w:rPr>
                <w:bCs/>
                <w:color w:val="000000"/>
                <w:lang w:val="nl-NL"/>
              </w:rPr>
              <w:t xml:space="preserve">Vậy số lượng số lượng từng loại </w:t>
            </w:r>
            <w:r>
              <w:rPr>
                <w:bCs/>
                <w:color w:val="000000"/>
                <w:lang w:val="nl-NL"/>
              </w:rPr>
              <w:t xml:space="preserve">amino acid </w:t>
            </w:r>
            <w:r w:rsidRPr="0020246F">
              <w:rPr>
                <w:bCs/>
                <w:color w:val="000000"/>
                <w:lang w:val="nl-NL"/>
              </w:rPr>
              <w:t xml:space="preserve"> môi trường cung cấp  (để tổng hợp 480 </w:t>
            </w:r>
            <w:r w:rsidR="006474DD">
              <w:rPr>
                <w:bCs/>
                <w:color w:val="000000"/>
                <w:lang w:val="nl-NL"/>
              </w:rPr>
              <w:t>polypeptide</w:t>
            </w:r>
            <w:r>
              <w:rPr>
                <w:bCs/>
                <w:color w:val="000000"/>
                <w:lang w:val="nl-NL"/>
              </w:rPr>
              <w:t xml:space="preserve"> </w:t>
            </w:r>
            <w:r w:rsidRPr="0020246F">
              <w:rPr>
                <w:bCs/>
                <w:color w:val="000000"/>
                <w:lang w:val="nl-NL"/>
              </w:rPr>
              <w:t>) là:</w:t>
            </w:r>
          </w:p>
        </w:tc>
        <w:tc>
          <w:tcPr>
            <w:tcW w:w="2976" w:type="dxa"/>
            <w:tcBorders>
              <w:left w:val="single" w:sz="4" w:space="0" w:color="auto"/>
            </w:tcBorders>
            <w:shd w:val="clear" w:color="auto" w:fill="auto"/>
          </w:tcPr>
          <w:p w14:paraId="3BAE6E39"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fMet</w:t>
            </w:r>
            <w:r w:rsidRPr="0020246F">
              <w:rPr>
                <w:bCs/>
                <w:color w:val="000000"/>
                <w:vertAlign w:val="subscript"/>
                <w:lang w:val="nl-NL"/>
              </w:rPr>
              <w:t>cc</w:t>
            </w:r>
            <w:r w:rsidRPr="0020246F">
              <w:rPr>
                <w:bCs/>
                <w:color w:val="000000"/>
                <w:lang w:val="nl-NL"/>
              </w:rPr>
              <w:t xml:space="preserve"> =  1.480 =480</w:t>
            </w:r>
          </w:p>
          <w:p w14:paraId="2DC75DEB"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Pro</w:t>
            </w:r>
            <w:r w:rsidRPr="0020246F">
              <w:rPr>
                <w:bCs/>
                <w:color w:val="000000"/>
                <w:vertAlign w:val="subscript"/>
                <w:lang w:val="nl-NL"/>
              </w:rPr>
              <w:t>cc</w:t>
            </w:r>
            <w:r w:rsidRPr="0020246F">
              <w:rPr>
                <w:bCs/>
                <w:color w:val="000000"/>
                <w:lang w:val="nl-NL"/>
              </w:rPr>
              <w:t xml:space="preserve"> =  20.480 =9600  </w:t>
            </w:r>
          </w:p>
          <w:p w14:paraId="546AD8B6"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Gly</w:t>
            </w:r>
            <w:r w:rsidRPr="0020246F">
              <w:rPr>
                <w:bCs/>
                <w:color w:val="000000"/>
                <w:vertAlign w:val="subscript"/>
                <w:lang w:val="nl-NL"/>
              </w:rPr>
              <w:t>cc</w:t>
            </w:r>
            <w:r w:rsidRPr="0020246F">
              <w:rPr>
                <w:bCs/>
                <w:color w:val="000000"/>
                <w:lang w:val="nl-NL"/>
              </w:rPr>
              <w:t xml:space="preserve"> =  30.480 = 14400</w:t>
            </w:r>
          </w:p>
          <w:p w14:paraId="22089DE1"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Asn</w:t>
            </w:r>
            <w:r w:rsidRPr="0020246F">
              <w:rPr>
                <w:bCs/>
                <w:color w:val="000000"/>
                <w:vertAlign w:val="subscript"/>
                <w:lang w:val="nl-NL"/>
              </w:rPr>
              <w:t>cc</w:t>
            </w:r>
            <w:r w:rsidRPr="0020246F">
              <w:rPr>
                <w:bCs/>
                <w:color w:val="000000"/>
                <w:lang w:val="nl-NL"/>
              </w:rPr>
              <w:t xml:space="preserve"> =  40.480 = 19200</w:t>
            </w:r>
          </w:p>
          <w:p w14:paraId="3F9D7976"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Ile</w:t>
            </w:r>
            <w:r w:rsidRPr="0020246F">
              <w:rPr>
                <w:bCs/>
                <w:color w:val="000000"/>
                <w:vertAlign w:val="subscript"/>
                <w:lang w:val="nl-NL"/>
              </w:rPr>
              <w:t>cc</w:t>
            </w:r>
            <w:r w:rsidRPr="0020246F">
              <w:rPr>
                <w:bCs/>
                <w:color w:val="000000"/>
                <w:lang w:val="nl-NL"/>
              </w:rPr>
              <w:t xml:space="preserve"> =  50.480 = 24000  </w:t>
            </w:r>
          </w:p>
          <w:p w14:paraId="17496A9A" w14:textId="77777777" w:rsidR="002D49CE" w:rsidRPr="0020246F" w:rsidRDefault="002D49CE" w:rsidP="000B471C">
            <w:pPr>
              <w:tabs>
                <w:tab w:val="left" w:pos="284"/>
                <w:tab w:val="left" w:pos="567"/>
                <w:tab w:val="left" w:pos="2552"/>
                <w:tab w:val="left" w:pos="4820"/>
                <w:tab w:val="left" w:pos="7088"/>
              </w:tabs>
              <w:ind w:left="284" w:right="-66" w:hanging="284"/>
              <w:jc w:val="both"/>
              <w:rPr>
                <w:bCs/>
                <w:color w:val="000000"/>
                <w:lang w:val="nl-NL"/>
              </w:rPr>
            </w:pPr>
            <w:r w:rsidRPr="0020246F">
              <w:rPr>
                <w:bCs/>
                <w:color w:val="000000"/>
                <w:lang w:val="nl-NL"/>
              </w:rPr>
              <w:t>Ala</w:t>
            </w:r>
            <w:r w:rsidRPr="0020246F">
              <w:rPr>
                <w:bCs/>
                <w:color w:val="000000"/>
                <w:vertAlign w:val="subscript"/>
                <w:lang w:val="nl-NL"/>
              </w:rPr>
              <w:t>cc</w:t>
            </w:r>
            <w:r w:rsidRPr="0020246F">
              <w:rPr>
                <w:bCs/>
                <w:color w:val="000000"/>
                <w:lang w:val="nl-NL"/>
              </w:rPr>
              <w:t xml:space="preserve"> =  60.480 = 28800  </w:t>
            </w:r>
          </w:p>
        </w:tc>
      </w:tr>
    </w:tbl>
    <w:p w14:paraId="5B3E66DE" w14:textId="77777777"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d.6: Số liên kết CHT hình thành trong tái bản, phiên mã.</w:t>
      </w:r>
    </w:p>
    <w:p w14:paraId="03FD3495" w14:textId="48FF84E8"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ab/>
        <w:t xml:space="preserve">∑liên kết CHT hình trong trong tái bản = </w:t>
      </w:r>
      <w:r w:rsidRPr="0020246F">
        <w:rPr>
          <w:color w:val="000000"/>
          <w:lang w:val="nl-NL"/>
        </w:rPr>
        <w:t>(N - 2).a.(2</w:t>
      </w:r>
      <w:r w:rsidR="00C92550">
        <w:rPr>
          <w:color w:val="000000"/>
          <w:vertAlign w:val="superscript"/>
          <w:lang w:val="nl-NL"/>
        </w:rPr>
        <w:t>x</w:t>
      </w:r>
      <w:r w:rsidR="00957C58" w:rsidRPr="00C92550">
        <w:rPr>
          <w:color w:val="000000"/>
          <w:lang w:val="nl-NL"/>
        </w:rPr>
        <w:t xml:space="preserve"> -</w:t>
      </w:r>
      <w:r w:rsidR="00957C58">
        <w:rPr>
          <w:color w:val="000000"/>
          <w:vertAlign w:val="superscript"/>
          <w:lang w:val="nl-NL"/>
        </w:rPr>
        <w:t xml:space="preserve"> </w:t>
      </w:r>
      <w:r w:rsidRPr="0020246F">
        <w:rPr>
          <w:color w:val="000000"/>
          <w:lang w:val="nl-NL"/>
        </w:rPr>
        <w:t>1)= (1212 - 2).1.15 = 18150</w:t>
      </w:r>
    </w:p>
    <w:p w14:paraId="23D6FB1E"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vertAlign w:val="superscript"/>
          <w:lang w:val="nl-NL"/>
        </w:rPr>
      </w:pPr>
      <w:r w:rsidRPr="0020246F">
        <w:rPr>
          <w:bCs/>
          <w:color w:val="000000"/>
          <w:lang w:val="nl-NL"/>
        </w:rPr>
        <w:tab/>
        <w:t xml:space="preserve">∑liên kết CHT hình trong phiên mã = </w:t>
      </w:r>
      <w:r w:rsidRPr="0020246F">
        <w:rPr>
          <w:color w:val="000000"/>
          <w:lang w:val="nl-NL"/>
        </w:rPr>
        <w:t>(rN - 1).(a.2</w:t>
      </w:r>
      <w:r w:rsidRPr="0020246F">
        <w:rPr>
          <w:color w:val="000000"/>
          <w:vertAlign w:val="superscript"/>
          <w:lang w:val="nl-NL"/>
        </w:rPr>
        <w:t>x</w:t>
      </w:r>
      <w:r w:rsidRPr="0020246F">
        <w:rPr>
          <w:color w:val="000000"/>
          <w:lang w:val="nl-NL"/>
        </w:rPr>
        <w:t>.k) = (1212/2 - 1).80 = 48400</w:t>
      </w:r>
    </w:p>
    <w:p w14:paraId="096C7037" w14:textId="5664431D" w:rsidR="002D49CE" w:rsidRPr="0020246F" w:rsidRDefault="002D49CE" w:rsidP="000B471C">
      <w:pPr>
        <w:tabs>
          <w:tab w:val="left" w:pos="284"/>
          <w:tab w:val="left" w:pos="567"/>
          <w:tab w:val="left" w:pos="2552"/>
          <w:tab w:val="left" w:pos="4820"/>
          <w:tab w:val="left" w:pos="7088"/>
        </w:tabs>
        <w:ind w:left="284" w:hanging="284"/>
        <w:jc w:val="both"/>
        <w:rPr>
          <w:bCs/>
          <w:color w:val="000000"/>
          <w:lang w:val="nl-NL"/>
        </w:rPr>
      </w:pPr>
      <w:r w:rsidRPr="0020246F">
        <w:rPr>
          <w:bCs/>
          <w:color w:val="000000"/>
          <w:lang w:val="nl-NL"/>
        </w:rPr>
        <w:t>d.7. Số liên kết H phá vỡ và hình thành sau quá trình tái bản trên.</w:t>
      </w:r>
    </w:p>
    <w:p w14:paraId="201997F1" w14:textId="2B622F75" w:rsidR="002D49CE" w:rsidRPr="0020246F" w:rsidRDefault="002D49CE" w:rsidP="000B471C">
      <w:pPr>
        <w:tabs>
          <w:tab w:val="left" w:pos="284"/>
          <w:tab w:val="left" w:pos="567"/>
          <w:tab w:val="left" w:pos="2552"/>
          <w:tab w:val="left" w:pos="4820"/>
          <w:tab w:val="left" w:pos="7088"/>
        </w:tabs>
        <w:ind w:left="284" w:right="10" w:hanging="284"/>
        <w:jc w:val="both"/>
        <w:rPr>
          <w:color w:val="000000"/>
          <w:spacing w:val="-4"/>
          <w:lang w:val="nl-NL"/>
        </w:rPr>
      </w:pPr>
      <w:r w:rsidRPr="0020246F">
        <w:rPr>
          <w:color w:val="000000"/>
          <w:lang w:val="nl-NL"/>
        </w:rPr>
        <w:tab/>
      </w:r>
      <w:r w:rsidRPr="0020246F">
        <w:rPr>
          <w:color w:val="000000"/>
          <w:spacing w:val="-4"/>
          <w:lang w:val="nl-NL"/>
        </w:rPr>
        <w:t>∑liên kết H bị phá vỡ: H</w:t>
      </w:r>
      <w:r w:rsidRPr="0020246F">
        <w:rPr>
          <w:color w:val="000000"/>
          <w:spacing w:val="-4"/>
          <w:vertAlign w:val="subscript"/>
          <w:lang w:val="nl-NL"/>
        </w:rPr>
        <w:t xml:space="preserve">PV </w:t>
      </w:r>
      <w:r w:rsidRPr="0020246F">
        <w:rPr>
          <w:color w:val="000000"/>
          <w:spacing w:val="-4"/>
          <w:lang w:val="nl-NL"/>
        </w:rPr>
        <w:t>= H.a.(</w:t>
      </w:r>
      <w:r w:rsidR="00C92550" w:rsidRPr="00C92550">
        <w:rPr>
          <w:color w:val="000000"/>
          <w:lang w:val="nl-NL"/>
        </w:rPr>
        <w:t xml:space="preserve"> </w:t>
      </w:r>
      <w:r w:rsidR="00C92550" w:rsidRPr="0020246F">
        <w:rPr>
          <w:color w:val="000000"/>
          <w:lang w:val="nl-NL"/>
        </w:rPr>
        <w:t>2</w:t>
      </w:r>
      <w:r w:rsidR="00C92550">
        <w:rPr>
          <w:color w:val="000000"/>
          <w:vertAlign w:val="superscript"/>
          <w:lang w:val="nl-NL"/>
        </w:rPr>
        <w:t>x</w:t>
      </w:r>
      <w:r w:rsidR="00C92550" w:rsidRPr="00C92550">
        <w:rPr>
          <w:color w:val="000000"/>
          <w:lang w:val="nl-NL"/>
        </w:rPr>
        <w:t xml:space="preserve"> -</w:t>
      </w:r>
      <w:r w:rsidR="00C92550">
        <w:rPr>
          <w:color w:val="000000"/>
          <w:vertAlign w:val="superscript"/>
          <w:lang w:val="nl-NL"/>
        </w:rPr>
        <w:t xml:space="preserve"> </w:t>
      </w:r>
      <w:r w:rsidR="00C92550" w:rsidRPr="0020246F">
        <w:rPr>
          <w:color w:val="000000"/>
          <w:lang w:val="nl-NL"/>
        </w:rPr>
        <w:t>1</w:t>
      </w:r>
      <w:r w:rsidRPr="0020246F">
        <w:rPr>
          <w:color w:val="000000"/>
          <w:spacing w:val="-4"/>
          <w:lang w:val="nl-NL"/>
        </w:rPr>
        <w:t>) = (2A + 3G).a.(2</w:t>
      </w:r>
      <w:r w:rsidR="00957C58">
        <w:rPr>
          <w:color w:val="000000"/>
          <w:spacing w:val="-4"/>
          <w:vertAlign w:val="superscript"/>
          <w:lang w:val="nl-NL"/>
        </w:rPr>
        <w:t xml:space="preserve">C - </w:t>
      </w:r>
      <w:r w:rsidRPr="0020246F">
        <w:rPr>
          <w:color w:val="000000"/>
          <w:spacing w:val="-4"/>
          <w:lang w:val="nl-NL"/>
        </w:rPr>
        <w:t xml:space="preserve">1) </w:t>
      </w:r>
    </w:p>
    <w:p w14:paraId="10E6C79A" w14:textId="77777777" w:rsidR="002D49CE" w:rsidRPr="0020246F" w:rsidRDefault="002D49CE" w:rsidP="000B471C">
      <w:pPr>
        <w:tabs>
          <w:tab w:val="left" w:pos="284"/>
          <w:tab w:val="left" w:pos="567"/>
          <w:tab w:val="left" w:pos="2552"/>
          <w:tab w:val="left" w:pos="4820"/>
          <w:tab w:val="left" w:pos="7088"/>
        </w:tabs>
        <w:ind w:left="284" w:right="10" w:hanging="284"/>
        <w:jc w:val="both"/>
        <w:rPr>
          <w:color w:val="000000"/>
          <w:spacing w:val="-4"/>
          <w:lang w:val="nl-NL"/>
        </w:rPr>
      </w:pPr>
      <w:r w:rsidRPr="0020246F">
        <w:rPr>
          <w:color w:val="000000"/>
          <w:spacing w:val="-4"/>
          <w:lang w:val="nl-NL"/>
        </w:rPr>
        <w:tab/>
      </w:r>
      <w:r w:rsidRPr="0020246F">
        <w:rPr>
          <w:color w:val="000000"/>
          <w:spacing w:val="-4"/>
          <w:lang w:val="nl-NL"/>
        </w:rPr>
        <w:tab/>
      </w:r>
      <w:r w:rsidRPr="0020246F">
        <w:rPr>
          <w:color w:val="000000"/>
          <w:spacing w:val="-4"/>
          <w:lang w:val="nl-NL"/>
        </w:rPr>
        <w:tab/>
        <w:t xml:space="preserve">                             = (2.185 + 3.421).1.15 = 24495</w:t>
      </w:r>
    </w:p>
    <w:p w14:paraId="00842AA1" w14:textId="1043D5A7" w:rsidR="002D49CE" w:rsidRPr="0020246F" w:rsidRDefault="002D49CE" w:rsidP="000B471C">
      <w:pPr>
        <w:tabs>
          <w:tab w:val="left" w:pos="284"/>
          <w:tab w:val="left" w:pos="567"/>
          <w:tab w:val="left" w:pos="2552"/>
          <w:tab w:val="left" w:pos="4820"/>
          <w:tab w:val="left" w:pos="7088"/>
        </w:tabs>
        <w:ind w:left="284" w:right="10" w:hanging="284"/>
        <w:jc w:val="both"/>
        <w:rPr>
          <w:color w:val="000000"/>
          <w:lang w:val="nl-NL"/>
        </w:rPr>
      </w:pPr>
      <w:r w:rsidRPr="0020246F">
        <w:rPr>
          <w:color w:val="000000"/>
          <w:lang w:val="nl-NL"/>
        </w:rPr>
        <w:tab/>
        <w:t>∑liên kết H</w:t>
      </w:r>
      <w:r w:rsidRPr="0020246F">
        <w:rPr>
          <w:color w:val="000000"/>
          <w:vertAlign w:val="subscript"/>
          <w:lang w:val="nl-NL"/>
        </w:rPr>
        <w:t xml:space="preserve">hình thành </w:t>
      </w:r>
      <w:r w:rsidRPr="0020246F">
        <w:rPr>
          <w:color w:val="000000"/>
          <w:lang w:val="nl-NL"/>
        </w:rPr>
        <w:t>sau x lần tái bản: H</w:t>
      </w:r>
      <w:r w:rsidRPr="0020246F">
        <w:rPr>
          <w:color w:val="000000"/>
          <w:vertAlign w:val="subscript"/>
          <w:lang w:val="nl-NL"/>
        </w:rPr>
        <w:t xml:space="preserve">HT </w:t>
      </w:r>
      <w:r w:rsidRPr="0020246F">
        <w:rPr>
          <w:color w:val="000000"/>
          <w:lang w:val="nl-NL"/>
        </w:rPr>
        <w:t xml:space="preserve"> =  H.a.2</w:t>
      </w:r>
      <w:r w:rsidR="00C92550">
        <w:rPr>
          <w:color w:val="000000"/>
          <w:vertAlign w:val="superscript"/>
          <w:lang w:val="nl-NL"/>
        </w:rPr>
        <w:t>x</w:t>
      </w:r>
      <w:r w:rsidR="00957C58">
        <w:rPr>
          <w:color w:val="000000"/>
          <w:vertAlign w:val="superscript"/>
          <w:lang w:val="nl-NL"/>
        </w:rPr>
        <w:t xml:space="preserve"> </w:t>
      </w:r>
      <w:r w:rsidR="00957C58" w:rsidRPr="00C92550">
        <w:rPr>
          <w:color w:val="000000"/>
          <w:lang w:val="nl-NL"/>
        </w:rPr>
        <w:t>=</w:t>
      </w:r>
      <w:r w:rsidR="00957C58">
        <w:rPr>
          <w:color w:val="000000"/>
          <w:vertAlign w:val="superscript"/>
          <w:lang w:val="nl-NL"/>
        </w:rPr>
        <w:t xml:space="preserve"> </w:t>
      </w:r>
      <w:r w:rsidRPr="0020246F">
        <w:rPr>
          <w:color w:val="000000"/>
          <w:lang w:val="nl-NL"/>
        </w:rPr>
        <w:t>(2.185 + 3.421).1.16 = 26128</w:t>
      </w:r>
    </w:p>
    <w:p w14:paraId="69640122" w14:textId="77777777" w:rsidR="002D49CE" w:rsidRPr="0020246F" w:rsidRDefault="002D49CE" w:rsidP="000B471C">
      <w:pPr>
        <w:rPr>
          <w:color w:val="000000"/>
        </w:rPr>
      </w:pPr>
      <w:r w:rsidRPr="0020246F">
        <w:rPr>
          <w:color w:val="000000"/>
        </w:rPr>
        <w:tab/>
      </w:r>
    </w:p>
    <w:p w14:paraId="3C8C5A5B" w14:textId="77777777" w:rsidR="002D49CE" w:rsidRPr="0020246F" w:rsidRDefault="002D49CE" w:rsidP="000B471C">
      <w:pPr>
        <w:rPr>
          <w:rFonts w:ascii="Palatino Linotype" w:hAnsi="Palatino Linotype"/>
          <w:b/>
          <w:color w:val="000000"/>
          <w:lang w:val="nl-NL"/>
        </w:rPr>
      </w:pPr>
      <w:r w:rsidRPr="0020246F">
        <w:rPr>
          <w:rFonts w:ascii="Palatino Linotype" w:hAnsi="Palatino Linotype"/>
          <w:b/>
          <w:color w:val="000000"/>
          <w:lang w:val="nl-NL"/>
        </w:rPr>
        <w:br w:type="page"/>
      </w:r>
    </w:p>
    <w:p w14:paraId="6F7334AA" w14:textId="7581C162" w:rsidR="002D49CE" w:rsidRDefault="00220330" w:rsidP="008C3FEB">
      <w:pPr>
        <w:tabs>
          <w:tab w:val="left" w:pos="284"/>
          <w:tab w:val="left" w:pos="567"/>
          <w:tab w:val="left" w:pos="2552"/>
          <w:tab w:val="left" w:pos="4820"/>
          <w:tab w:val="left" w:pos="7088"/>
        </w:tabs>
        <w:ind w:left="284" w:hanging="284"/>
        <w:jc w:val="center"/>
        <w:rPr>
          <w:rFonts w:ascii="Palatino Linotype" w:hAnsi="Palatino Linotype"/>
          <w:b/>
          <w:color w:val="FF0000"/>
          <w:sz w:val="42"/>
          <w:szCs w:val="42"/>
          <w:lang w:val="nl-NL"/>
        </w:rPr>
      </w:pPr>
      <w:r>
        <w:rPr>
          <w:rFonts w:ascii="Palatino Linotype" w:hAnsi="Palatino Linotype"/>
          <w:b/>
          <w:color w:val="FF0000"/>
          <w:sz w:val="42"/>
          <w:szCs w:val="42"/>
          <w:lang w:val="nl-NL"/>
        </w:rPr>
        <w:lastRenderedPageBreak/>
        <w:t>A</w:t>
      </w:r>
      <w:r w:rsidR="002D49CE" w:rsidRPr="008C3FEB">
        <w:rPr>
          <w:rFonts w:ascii="Palatino Linotype" w:hAnsi="Palatino Linotype"/>
          <w:b/>
          <w:color w:val="FF0000"/>
          <w:sz w:val="42"/>
          <w:szCs w:val="42"/>
          <w:lang w:val="nl-NL"/>
        </w:rPr>
        <w:t xml:space="preserve">. BÀI TẬP TRẮC NGHIỆM </w:t>
      </w:r>
      <w:r w:rsidR="00FD7691" w:rsidRPr="008C3FEB">
        <w:rPr>
          <w:rFonts w:ascii="Palatino Linotype" w:hAnsi="Palatino Linotype"/>
          <w:b/>
          <w:color w:val="FF0000"/>
          <w:sz w:val="42"/>
          <w:szCs w:val="42"/>
          <w:lang w:val="nl-NL"/>
        </w:rPr>
        <w:t>ĐỊNH LƯỢNG PHÁT TRIỂN NĂNG LỰC</w:t>
      </w:r>
    </w:p>
    <w:tbl>
      <w:tblPr>
        <w:tblStyle w:val="TableGrid"/>
        <w:tblW w:w="10485" w:type="dxa"/>
        <w:tblLayout w:type="fixed"/>
        <w:tblLook w:val="04A0" w:firstRow="1" w:lastRow="0" w:firstColumn="1" w:lastColumn="0" w:noHBand="0" w:noVBand="1"/>
      </w:tblPr>
      <w:tblGrid>
        <w:gridCol w:w="331"/>
        <w:gridCol w:w="4909"/>
        <w:gridCol w:w="5245"/>
      </w:tblGrid>
      <w:tr w:rsidR="00220330" w:rsidRPr="0020246F" w14:paraId="1E2C0752" w14:textId="77777777" w:rsidTr="00CA26A6">
        <w:tc>
          <w:tcPr>
            <w:tcW w:w="331" w:type="dxa"/>
          </w:tcPr>
          <w:p w14:paraId="4F7DAE30"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23904A9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Người ta sử dụng một chuỗi poli</w:t>
            </w:r>
            <w:r>
              <w:rPr>
                <w:color w:val="000000"/>
                <w:sz w:val="18"/>
                <w:szCs w:val="18"/>
              </w:rPr>
              <w:t>nucleotide</w:t>
            </w:r>
            <w:r w:rsidRPr="0020246F">
              <w:rPr>
                <w:color w:val="000000"/>
                <w:sz w:val="18"/>
                <w:szCs w:val="18"/>
              </w:rPr>
              <w:t xml:space="preserve"> có </w:t>
            </w:r>
            <m:oMath>
              <m:f>
                <m:fPr>
                  <m:ctrlPr>
                    <w:rPr>
                      <w:rFonts w:ascii="Cambria Math" w:hAnsi="Cambria Math"/>
                      <w:noProof/>
                      <w:color w:val="000000"/>
                      <w:sz w:val="18"/>
                      <w:szCs w:val="18"/>
                    </w:rPr>
                  </m:ctrlPr>
                </m:fPr>
                <m:num>
                  <m:r>
                    <m:rPr>
                      <m:nor/>
                    </m:rPr>
                    <w:rPr>
                      <w:rFonts w:ascii="Cambria Math"/>
                      <w:noProof/>
                      <w:color w:val="000000"/>
                      <w:sz w:val="18"/>
                      <w:szCs w:val="18"/>
                    </w:rPr>
                    <m:t>T + C</m:t>
                  </m:r>
                </m:num>
                <m:den>
                  <m:r>
                    <m:rPr>
                      <m:nor/>
                    </m:rPr>
                    <w:rPr>
                      <w:rFonts w:ascii="Cambria Math"/>
                      <w:noProof/>
                      <w:color w:val="000000"/>
                      <w:sz w:val="18"/>
                      <w:szCs w:val="18"/>
                    </w:rPr>
                    <m:t>A + G</m:t>
                  </m:r>
                </m:den>
              </m:f>
            </m:oMath>
            <w:r w:rsidRPr="0020246F">
              <w:rPr>
                <w:color w:val="000000"/>
                <w:sz w:val="18"/>
                <w:szCs w:val="18"/>
              </w:rPr>
              <w:t xml:space="preserve"> = 0,25 làm khuôn để tổng hợp nhân tạo một chuỗi poli</w:t>
            </w:r>
            <w:r>
              <w:rPr>
                <w:color w:val="000000"/>
                <w:sz w:val="18"/>
                <w:szCs w:val="18"/>
              </w:rPr>
              <w:t>nucleotide</w:t>
            </w:r>
            <w:r w:rsidRPr="0020246F">
              <w:rPr>
                <w:color w:val="000000"/>
                <w:sz w:val="18"/>
                <w:szCs w:val="18"/>
              </w:rPr>
              <w:t xml:space="preserve"> bổ sung có chiều dài bằng chiều dài của chuỗi khuôn đó. </w:t>
            </w:r>
          </w:p>
          <w:p w14:paraId="7189826D" w14:textId="77777777" w:rsidR="00220330" w:rsidRPr="007C259F"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color w:val="000000" w:themeColor="text1"/>
                <w:sz w:val="18"/>
                <w:szCs w:val="18"/>
              </w:rPr>
            </w:pPr>
            <w:r w:rsidRPr="007C259F">
              <w:rPr>
                <w:color w:val="000000" w:themeColor="text1"/>
                <w:sz w:val="20"/>
                <w:szCs w:val="20"/>
              </w:rPr>
              <w:t xml:space="preserve">Theo lý thuyết, </w:t>
            </w:r>
            <w:r w:rsidRPr="007C259F">
              <w:rPr>
                <w:color w:val="000000" w:themeColor="text1"/>
                <w:sz w:val="18"/>
                <w:szCs w:val="18"/>
              </w:rPr>
              <w:t xml:space="preserve">tỷ lệ các loại nucleotide </w:t>
            </w:r>
            <w:r w:rsidRPr="007C259F">
              <w:rPr>
                <w:color w:val="000000" w:themeColor="text1"/>
                <w:sz w:val="18"/>
                <w:szCs w:val="18"/>
                <w:lang w:val="fr-FR"/>
              </w:rPr>
              <w:t xml:space="preserve">A </w:t>
            </w:r>
            <w:r>
              <w:rPr>
                <w:color w:val="000000" w:themeColor="text1"/>
                <w:sz w:val="18"/>
                <w:szCs w:val="18"/>
                <w:lang w:val="fr-FR"/>
              </w:rPr>
              <w:t xml:space="preserve">và </w:t>
            </w:r>
            <w:r w:rsidRPr="007C259F">
              <w:rPr>
                <w:color w:val="000000" w:themeColor="text1"/>
                <w:sz w:val="18"/>
                <w:szCs w:val="18"/>
                <w:lang w:val="fr-FR"/>
              </w:rPr>
              <w:t xml:space="preserve">G  </w:t>
            </w:r>
            <w:r w:rsidRPr="007C259F">
              <w:rPr>
                <w:color w:val="000000" w:themeColor="text1"/>
                <w:sz w:val="18"/>
                <w:szCs w:val="18"/>
              </w:rPr>
              <w:t>tự do cần cung cấp cho quá trình tổng hợp này là bao nhiêu phần trăm?</w:t>
            </w:r>
            <w:r w:rsidRPr="00610669">
              <w:rPr>
                <w:bCs/>
                <w:i/>
                <w:iCs/>
                <w:color w:val="0070C0"/>
                <w:sz w:val="20"/>
                <w:szCs w:val="20"/>
                <w:lang w:val="pt-BR"/>
              </w:rPr>
              <w:t xml:space="preserve"> (hãy thể hiện kết quả bằng số thập phân và làm tròn đến 2 chữ số sau dấu phẩy)</w:t>
            </w:r>
          </w:p>
          <w:p w14:paraId="435D8310"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sidRPr="00610669">
              <w:rPr>
                <w:b/>
                <w:bCs/>
                <w:color w:val="FF0000"/>
                <w:sz w:val="22"/>
                <w:szCs w:val="22"/>
              </w:rPr>
              <w:t>ĐÁP ÁN:</w:t>
            </w:r>
            <w:r>
              <w:rPr>
                <w:b/>
                <w:bCs/>
                <w:color w:val="FF0000"/>
                <w:sz w:val="22"/>
                <w:szCs w:val="22"/>
              </w:rPr>
              <w:t xml:space="preserve"> </w:t>
            </w:r>
            <w:r>
              <w:rPr>
                <w:color w:val="FF0000"/>
                <w:sz w:val="18"/>
                <w:szCs w:val="18"/>
                <w:lang w:val="fr-FR"/>
              </w:rPr>
              <w:t>20,00</w:t>
            </w:r>
            <w:r>
              <w:rPr>
                <w:color w:val="000000"/>
                <w:sz w:val="18"/>
                <w:szCs w:val="18"/>
                <w:lang w:val="fr-FR"/>
              </w:rPr>
              <w:t xml:space="preserve"> </w:t>
            </w:r>
          </w:p>
        </w:tc>
        <w:tc>
          <w:tcPr>
            <w:tcW w:w="5245" w:type="dxa"/>
            <w:shd w:val="clear" w:color="auto" w:fill="auto"/>
          </w:tcPr>
          <w:p w14:paraId="7579D33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chuỗi poli</w:t>
            </w:r>
            <w:r>
              <w:rPr>
                <w:color w:val="000000"/>
                <w:sz w:val="18"/>
                <w:szCs w:val="18"/>
              </w:rPr>
              <w:t>nucleotide</w:t>
            </w:r>
            <w:r w:rsidRPr="0020246F">
              <w:rPr>
                <w:color w:val="000000"/>
                <w:sz w:val="18"/>
                <w:szCs w:val="18"/>
              </w:rPr>
              <w:t xml:space="preserve">  (</w:t>
            </w:r>
            <w:r>
              <w:rPr>
                <w:color w:val="000000"/>
                <w:sz w:val="18"/>
                <w:szCs w:val="18"/>
              </w:rPr>
              <w:t xml:space="preserve">là một </w:t>
            </w:r>
            <w:r w:rsidRPr="0020246F">
              <w:rPr>
                <w:color w:val="000000"/>
                <w:sz w:val="18"/>
                <w:szCs w:val="18"/>
              </w:rPr>
              <w:t xml:space="preserve">mạch khuôn </w:t>
            </w:r>
            <w:r>
              <w:rPr>
                <w:color w:val="000000"/>
                <w:sz w:val="18"/>
                <w:szCs w:val="18"/>
              </w:rPr>
              <w:t>và cho là mạch 1</w:t>
            </w:r>
            <w:r w:rsidRPr="0020246F">
              <w:rPr>
                <w:color w:val="000000"/>
                <w:sz w:val="18"/>
                <w:szCs w:val="18"/>
              </w:rPr>
              <w:t xml:space="preserve">): </w:t>
            </w:r>
          </w:p>
          <w:p w14:paraId="5DA85C4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m:oMath>
              <m:f>
                <m:fPr>
                  <m:ctrlPr>
                    <w:rPr>
                      <w:rFonts w:ascii="Cambria Math" w:hAnsi="Cambria Math"/>
                      <w:i/>
                      <w:noProof/>
                      <w:color w:val="000000"/>
                      <w:sz w:val="18"/>
                      <w:szCs w:val="18"/>
                    </w:rPr>
                  </m:ctrlPr>
                </m:fPr>
                <m:num>
                  <m:r>
                    <w:rPr>
                      <w:rFonts w:ascii="Cambria Math"/>
                      <w:noProof/>
                      <w:color w:val="000000"/>
                      <w:sz w:val="18"/>
                      <w:szCs w:val="18"/>
                    </w:rPr>
                    <m:t xml:space="preserve">T+C </m:t>
                  </m:r>
                </m:num>
                <m:den>
                  <m:r>
                    <w:rPr>
                      <w:rFonts w:ascii="Cambria Math"/>
                      <w:noProof/>
                      <w:color w:val="000000"/>
                      <w:sz w:val="18"/>
                      <w:szCs w:val="18"/>
                    </w:rPr>
                    <m:t>A+G</m:t>
                  </m:r>
                </m:den>
              </m:f>
              <m:r>
                <w:rPr>
                  <w:rFonts w:ascii="Cambria Math" w:hAnsi="Cambria Math"/>
                  <w:noProof/>
                  <w:color w:val="000000"/>
                  <w:sz w:val="18"/>
                  <w:szCs w:val="18"/>
                </w:rPr>
                <m:t xml:space="preserve">  </m:t>
              </m:r>
            </m:oMath>
            <w:r w:rsidRPr="0020246F">
              <w:rPr>
                <w:color w:val="000000"/>
                <w:sz w:val="18"/>
                <w:szCs w:val="18"/>
              </w:rPr>
              <w:sym w:font="Symbol" w:char="F0DB"/>
            </w:r>
            <m:oMath>
              <m:r>
                <w:rPr>
                  <w:rFonts w:ascii="Cambria Math" w:hAnsi="Cambria Math"/>
                  <w:color w:val="000000"/>
                  <w:sz w:val="18"/>
                  <w:szCs w:val="18"/>
                </w:rPr>
                <m:t xml:space="preserve">  </m:t>
              </m:r>
              <m:f>
                <m:fPr>
                  <m:ctrlPr>
                    <w:rPr>
                      <w:rFonts w:ascii="Cambria Math" w:hAnsi="Cambria Math"/>
                      <w:i/>
                      <w:noProof/>
                      <w:color w:val="000000"/>
                      <w:sz w:val="18"/>
                      <w:szCs w:val="18"/>
                    </w:rPr>
                  </m:ctrlPr>
                </m:fPr>
                <m:num>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1</m:t>
                      </m:r>
                    </m:sub>
                  </m:sSub>
                </m:num>
                <m:den>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1</m:t>
                      </m:r>
                    </m:sub>
                  </m:sSub>
                </m:den>
              </m:f>
            </m:oMath>
            <w:r w:rsidRPr="0020246F">
              <w:rPr>
                <w:color w:val="000000"/>
                <w:sz w:val="18"/>
                <w:szCs w:val="18"/>
              </w:rPr>
              <w:t xml:space="preserve">= </w:t>
            </w:r>
            <m:oMath>
              <m:f>
                <m:fPr>
                  <m:ctrlPr>
                    <w:rPr>
                      <w:rFonts w:ascii="Cambria Math" w:hAnsi="Cambria Math"/>
                      <w:i/>
                      <w:noProof/>
                      <w:color w:val="000000"/>
                      <w:sz w:val="18"/>
                      <w:szCs w:val="18"/>
                    </w:rPr>
                  </m:ctrlPr>
                </m:fPr>
                <m:num>
                  <m:r>
                    <w:rPr>
                      <w:rFonts w:ascii="Cambria Math"/>
                      <w:noProof/>
                      <w:color w:val="000000"/>
                      <w:sz w:val="18"/>
                      <w:szCs w:val="18"/>
                    </w:rPr>
                    <m:t>1</m:t>
                  </m:r>
                </m:num>
                <m:den>
                  <m:r>
                    <w:rPr>
                      <w:rFonts w:ascii="Cambria Math"/>
                      <w:noProof/>
                      <w:color w:val="000000"/>
                      <w:sz w:val="18"/>
                      <w:szCs w:val="18"/>
                    </w:rPr>
                    <m:t>4</m:t>
                  </m:r>
                </m:den>
              </m:f>
            </m:oMath>
          </w:p>
          <w:p w14:paraId="1EE95A0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Tổng hợp mạch mới (mạch bổ sung là 2)</w:t>
            </w:r>
          </w:p>
          <w:p w14:paraId="792F7B8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theo NTBS (cung cấp từ môi trường): </w:t>
            </w:r>
            <m:oMath>
              <m:f>
                <m:fPr>
                  <m:ctrlPr>
                    <w:rPr>
                      <w:rFonts w:ascii="Cambria Math" w:hAnsi="Cambria Math"/>
                      <w:i/>
                      <w:noProof/>
                      <w:color w:val="000000"/>
                      <w:sz w:val="18"/>
                      <w:szCs w:val="18"/>
                    </w:rPr>
                  </m:ctrlPr>
                </m:fPr>
                <m:num>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2</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2</m:t>
                      </m:r>
                    </m:sub>
                  </m:sSub>
                </m:num>
                <m:den>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2</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2</m:t>
                      </m:r>
                    </m:sub>
                  </m:sSub>
                </m:den>
              </m:f>
            </m:oMath>
            <w:r w:rsidRPr="0020246F">
              <w:rPr>
                <w:color w:val="000000"/>
                <w:sz w:val="18"/>
                <w:szCs w:val="18"/>
              </w:rPr>
              <w:t xml:space="preserve">= </w:t>
            </w:r>
            <m:oMath>
              <m:f>
                <m:fPr>
                  <m:ctrlPr>
                    <w:rPr>
                      <w:rFonts w:ascii="Cambria Math" w:hAnsi="Cambria Math"/>
                      <w:i/>
                      <w:noProof/>
                      <w:color w:val="000000"/>
                      <w:sz w:val="18"/>
                      <w:szCs w:val="18"/>
                    </w:rPr>
                  </m:ctrlPr>
                </m:fPr>
                <m:num>
                  <m:r>
                    <w:rPr>
                      <w:rFonts w:ascii="Cambria Math"/>
                      <w:noProof/>
                      <w:color w:val="000000"/>
                      <w:sz w:val="18"/>
                      <w:szCs w:val="18"/>
                    </w:rPr>
                    <m:t>1</m:t>
                  </m:r>
                </m:num>
                <m:den>
                  <m:r>
                    <w:rPr>
                      <w:rFonts w:ascii="Cambria Math"/>
                      <w:noProof/>
                      <w:color w:val="000000"/>
                      <w:sz w:val="18"/>
                      <w:szCs w:val="18"/>
                    </w:rPr>
                    <m:t>4</m:t>
                  </m:r>
                </m:den>
              </m:f>
            </m:oMath>
          </w:p>
          <w:p w14:paraId="2DA30B11"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Mà tổng một mạch là 100% (A</w:t>
            </w:r>
            <w:r w:rsidRPr="0020246F">
              <w:rPr>
                <w:color w:val="000000"/>
                <w:sz w:val="18"/>
                <w:szCs w:val="18"/>
                <w:vertAlign w:val="subscript"/>
              </w:rPr>
              <w:t>2</w:t>
            </w:r>
            <w:r w:rsidRPr="0020246F">
              <w:rPr>
                <w:color w:val="000000"/>
                <w:sz w:val="18"/>
                <w:szCs w:val="18"/>
              </w:rPr>
              <w:t xml:space="preserve"> + T</w:t>
            </w:r>
            <w:r w:rsidRPr="0020246F">
              <w:rPr>
                <w:color w:val="000000"/>
                <w:sz w:val="18"/>
                <w:szCs w:val="18"/>
                <w:vertAlign w:val="subscript"/>
              </w:rPr>
              <w:t>2</w:t>
            </w:r>
            <w:r w:rsidRPr="0020246F">
              <w:rPr>
                <w:color w:val="000000"/>
                <w:sz w:val="18"/>
                <w:szCs w:val="18"/>
              </w:rPr>
              <w:t xml:space="preserve"> + A</w:t>
            </w:r>
            <w:r w:rsidRPr="0020246F">
              <w:rPr>
                <w:color w:val="000000"/>
                <w:sz w:val="18"/>
                <w:szCs w:val="18"/>
                <w:vertAlign w:val="subscript"/>
              </w:rPr>
              <w:t>2</w:t>
            </w:r>
            <w:r w:rsidRPr="0020246F">
              <w:rPr>
                <w:color w:val="000000"/>
                <w:sz w:val="18"/>
                <w:szCs w:val="18"/>
              </w:rPr>
              <w:t xml:space="preserve"> + G</w:t>
            </w:r>
            <w:r w:rsidRPr="0020246F">
              <w:rPr>
                <w:color w:val="000000"/>
                <w:sz w:val="18"/>
                <w:szCs w:val="18"/>
                <w:vertAlign w:val="subscript"/>
              </w:rPr>
              <w:t>2</w:t>
            </w:r>
            <w:r w:rsidRPr="0020246F">
              <w:rPr>
                <w:color w:val="000000"/>
                <w:sz w:val="18"/>
                <w:szCs w:val="18"/>
              </w:rPr>
              <w:t xml:space="preserve"> = 100%)</w:t>
            </w:r>
          </w:p>
          <w:p w14:paraId="62EC4BFD" w14:textId="77777777" w:rsidR="00220330" w:rsidRPr="008244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20246F">
              <w:rPr>
                <w:color w:val="000000"/>
                <w:sz w:val="18"/>
                <w:szCs w:val="18"/>
              </w:rPr>
              <w:tab/>
              <w:t xml:space="preserve">Vậy: </w:t>
            </w:r>
            <w:r w:rsidRPr="00824497">
              <w:rPr>
                <w:color w:val="000000"/>
                <w:sz w:val="18"/>
                <w:szCs w:val="18"/>
                <w:highlight w:val="green"/>
                <w:lang w:val="fr-FR"/>
              </w:rPr>
              <w:t>A</w:t>
            </w:r>
            <w:r w:rsidRPr="00824497">
              <w:rPr>
                <w:color w:val="000000"/>
                <w:sz w:val="18"/>
                <w:szCs w:val="18"/>
                <w:highlight w:val="green"/>
                <w:vertAlign w:val="subscript"/>
                <w:lang w:val="fr-FR"/>
              </w:rPr>
              <w:t>2</w:t>
            </w:r>
            <w:r w:rsidRPr="00824497">
              <w:rPr>
                <w:color w:val="000000"/>
                <w:sz w:val="18"/>
                <w:szCs w:val="18"/>
                <w:highlight w:val="green"/>
                <w:lang w:val="fr-FR"/>
              </w:rPr>
              <w:t xml:space="preserve"> + G</w:t>
            </w:r>
            <w:r w:rsidRPr="00824497">
              <w:rPr>
                <w:color w:val="000000"/>
                <w:sz w:val="18"/>
                <w:szCs w:val="18"/>
                <w:highlight w:val="green"/>
                <w:vertAlign w:val="subscript"/>
                <w:lang w:val="fr-FR"/>
              </w:rPr>
              <w:t>2</w:t>
            </w:r>
            <w:r w:rsidRPr="00824497">
              <w:rPr>
                <w:color w:val="000000"/>
                <w:sz w:val="18"/>
                <w:szCs w:val="18"/>
                <w:highlight w:val="green"/>
                <w:lang w:val="fr-FR"/>
              </w:rPr>
              <w:t>= 20%,</w:t>
            </w:r>
            <w:r w:rsidRPr="0020246F">
              <w:rPr>
                <w:color w:val="000000"/>
                <w:sz w:val="18"/>
                <w:szCs w:val="18"/>
                <w:lang w:val="fr-FR"/>
              </w:rPr>
              <w:t xml:space="preserve"> T</w:t>
            </w:r>
            <w:r w:rsidRPr="0020246F">
              <w:rPr>
                <w:color w:val="000000"/>
                <w:sz w:val="18"/>
                <w:szCs w:val="18"/>
                <w:vertAlign w:val="subscript"/>
                <w:lang w:val="fr-FR"/>
              </w:rPr>
              <w:t>2</w:t>
            </w:r>
            <w:r w:rsidRPr="0020246F">
              <w:rPr>
                <w:color w:val="000000"/>
                <w:sz w:val="18"/>
                <w:szCs w:val="18"/>
                <w:lang w:val="fr-FR"/>
              </w:rPr>
              <w:t xml:space="preserve"> + </w:t>
            </w:r>
            <w:r>
              <w:rPr>
                <w:color w:val="000000"/>
                <w:sz w:val="18"/>
                <w:szCs w:val="18"/>
                <w:lang w:val="fr-FR"/>
              </w:rPr>
              <w:t>C</w:t>
            </w:r>
            <w:r w:rsidRPr="0020246F">
              <w:rPr>
                <w:color w:val="000000"/>
                <w:sz w:val="18"/>
                <w:szCs w:val="18"/>
                <w:vertAlign w:val="subscript"/>
                <w:lang w:val="fr-FR"/>
              </w:rPr>
              <w:t>2</w:t>
            </w:r>
            <w:r w:rsidRPr="0020246F">
              <w:rPr>
                <w:color w:val="000000"/>
                <w:sz w:val="18"/>
                <w:szCs w:val="18"/>
                <w:lang w:val="fr-FR"/>
              </w:rPr>
              <w:t xml:space="preserve"> = 80%</w:t>
            </w:r>
            <w:r w:rsidRPr="0020246F">
              <w:rPr>
                <w:color w:val="000000"/>
                <w:sz w:val="18"/>
                <w:szCs w:val="18"/>
              </w:rPr>
              <w:t xml:space="preserve"> </w:t>
            </w:r>
            <w:r>
              <w:rPr>
                <w:color w:val="000000"/>
                <w:sz w:val="18"/>
                <w:szCs w:val="18"/>
              </w:rPr>
              <w:t xml:space="preserve"> </w:t>
            </w:r>
          </w:p>
        </w:tc>
      </w:tr>
      <w:tr w:rsidR="00220330" w:rsidRPr="0020246F" w14:paraId="144C5301" w14:textId="77777777" w:rsidTr="00CA26A6">
        <w:tc>
          <w:tcPr>
            <w:tcW w:w="331" w:type="dxa"/>
          </w:tcPr>
          <w:p w14:paraId="1A21A989"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1871B0F5" w14:textId="77777777" w:rsidR="00220330" w:rsidRDefault="00220330" w:rsidP="00CA26A6">
            <w:r w:rsidRPr="00610669">
              <w:rPr>
                <w:b/>
                <w:bCs/>
                <w:color w:val="0070C0"/>
                <w:sz w:val="20"/>
                <w:szCs w:val="20"/>
              </w:rPr>
              <w:t>&lt;TNTLN&gt;</w:t>
            </w:r>
            <w:r>
              <w:rPr>
                <w:b/>
                <w:bCs/>
                <w:color w:val="0070C0"/>
                <w:sz w:val="20"/>
                <w:szCs w:val="20"/>
              </w:rPr>
              <w:t xml:space="preserve"> </w:t>
            </w:r>
          </w:p>
          <w:p w14:paraId="5C9E65B8"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Ở một loài,</w:t>
            </w:r>
            <w:r>
              <w:rPr>
                <w:color w:val="000000"/>
                <w:sz w:val="18"/>
                <w:szCs w:val="18"/>
              </w:rPr>
              <w:t xml:space="preserve"> gene </w:t>
            </w:r>
            <w:r w:rsidRPr="0020246F">
              <w:rPr>
                <w:color w:val="000000"/>
                <w:sz w:val="18"/>
                <w:szCs w:val="18"/>
              </w:rPr>
              <w:t>A quy định màu lông xám là</w:t>
            </w:r>
            <w:r>
              <w:rPr>
                <w:color w:val="000000"/>
                <w:sz w:val="18"/>
                <w:szCs w:val="18"/>
              </w:rPr>
              <w:t xml:space="preserve"> gene </w:t>
            </w:r>
            <w:r w:rsidRPr="0020246F">
              <w:rPr>
                <w:color w:val="000000"/>
                <w:sz w:val="18"/>
                <w:szCs w:val="18"/>
              </w:rPr>
              <w:t xml:space="preserve">trội  có 20% </w:t>
            </w:r>
            <w:r>
              <w:rPr>
                <w:color w:val="000000"/>
                <w:sz w:val="18"/>
                <w:szCs w:val="18"/>
              </w:rPr>
              <w:t xml:space="preserve">Adenine </w:t>
            </w:r>
            <w:r w:rsidRPr="0020246F">
              <w:rPr>
                <w:color w:val="000000"/>
                <w:sz w:val="18"/>
                <w:szCs w:val="18"/>
              </w:rPr>
              <w:t xml:space="preserve">và 3120 liên kết </w:t>
            </w:r>
            <w:r>
              <w:rPr>
                <w:color w:val="000000"/>
                <w:sz w:val="18"/>
                <w:szCs w:val="18"/>
              </w:rPr>
              <w:t>hydrogen</w:t>
            </w:r>
            <w:r w:rsidRPr="0020246F">
              <w:rPr>
                <w:color w:val="000000"/>
                <w:sz w:val="18"/>
                <w:szCs w:val="18"/>
              </w:rPr>
              <w:t>.</w:t>
            </w:r>
            <w:r>
              <w:rPr>
                <w:color w:val="000000"/>
                <w:sz w:val="18"/>
                <w:szCs w:val="18"/>
              </w:rPr>
              <w:t xml:space="preserve"> Gene A tái bản 3 lần tạo ra các gene con, các gene con phiên mã 4 lần tạo ra các mRNA, trên mỗi mRNA có số nucleotide loại A là 300, loại G là 400.</w:t>
            </w:r>
          </w:p>
          <w:p w14:paraId="43B11EF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Theo giả thuyết có bao nhiêu phát biểu đúng?</w:t>
            </w:r>
          </w:p>
          <w:p w14:paraId="7CFD720B" w14:textId="77777777" w:rsidR="00220330" w:rsidRPr="008244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824497">
              <w:rPr>
                <w:color w:val="000000" w:themeColor="text1"/>
                <w:sz w:val="18"/>
                <w:szCs w:val="18"/>
              </w:rPr>
              <w:t>1/ Gene đó có số lượng liên kết hydrogene giữa A với T là bao nhiêu?</w:t>
            </w:r>
          </w:p>
          <w:p w14:paraId="220D166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7B51D6">
              <w:rPr>
                <w:color w:val="FF0000"/>
                <w:sz w:val="18"/>
                <w:szCs w:val="18"/>
              </w:rPr>
              <w:t>960</w:t>
            </w:r>
          </w:p>
          <w:p w14:paraId="6B21DB9D" w14:textId="77777777" w:rsidR="00220330" w:rsidRPr="008244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824497">
              <w:rPr>
                <w:color w:val="000000" w:themeColor="text1"/>
                <w:sz w:val="18"/>
                <w:szCs w:val="18"/>
              </w:rPr>
              <w:t xml:space="preserve">2/ </w:t>
            </w:r>
            <w:r w:rsidRPr="00824497">
              <w:rPr>
                <w:color w:val="000000" w:themeColor="text1"/>
                <w:sz w:val="20"/>
                <w:szCs w:val="20"/>
              </w:rPr>
              <w:t xml:space="preserve">Theo lý thuyết, tổng </w:t>
            </w:r>
            <w:r w:rsidRPr="00824497">
              <w:rPr>
                <w:color w:val="000000" w:themeColor="text1"/>
                <w:sz w:val="18"/>
                <w:szCs w:val="18"/>
              </w:rPr>
              <w:t>số nucleotide loại U và C trên một phân tử mRNA tổng hợp từ gene là bao nhiêu?</w:t>
            </w:r>
          </w:p>
          <w:p w14:paraId="0CF3009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500</w:t>
            </w:r>
          </w:p>
          <w:p w14:paraId="616A395B" w14:textId="77777777" w:rsidR="00220330" w:rsidRPr="008244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824497">
              <w:rPr>
                <w:color w:val="000000" w:themeColor="text1"/>
                <w:sz w:val="18"/>
                <w:szCs w:val="18"/>
              </w:rPr>
              <w:t xml:space="preserve">3/ </w:t>
            </w:r>
            <w:r w:rsidRPr="00824497">
              <w:rPr>
                <w:color w:val="000000" w:themeColor="text1"/>
                <w:sz w:val="20"/>
                <w:szCs w:val="20"/>
              </w:rPr>
              <w:t xml:space="preserve">Theo lý thuyết, tổng </w:t>
            </w:r>
            <w:r w:rsidRPr="00824497">
              <w:rPr>
                <w:color w:val="000000" w:themeColor="text1"/>
                <w:sz w:val="18"/>
                <w:szCs w:val="18"/>
              </w:rPr>
              <w:t xml:space="preserve">số nucleotide loại G và A môi trường cung cấp cho quá trình tái bản là </w:t>
            </w:r>
            <w:r>
              <w:rPr>
                <w:color w:val="000000" w:themeColor="text1"/>
                <w:sz w:val="18"/>
                <w:szCs w:val="18"/>
              </w:rPr>
              <w:t>bao nhiêu?</w:t>
            </w:r>
          </w:p>
          <w:p w14:paraId="4327411C"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Pr>
                <w:color w:val="FF0000"/>
                <w:sz w:val="18"/>
                <w:szCs w:val="18"/>
              </w:rPr>
              <w:t>8400</w:t>
            </w:r>
          </w:p>
          <w:p w14:paraId="53F99BF9" w14:textId="77777777" w:rsidR="00220330" w:rsidRPr="008244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824497">
              <w:rPr>
                <w:color w:val="000000" w:themeColor="text1"/>
                <w:sz w:val="18"/>
                <w:szCs w:val="18"/>
              </w:rPr>
              <w:t xml:space="preserve">4/ </w:t>
            </w:r>
            <w:r w:rsidRPr="00824497">
              <w:rPr>
                <w:color w:val="000000" w:themeColor="text1"/>
                <w:sz w:val="20"/>
                <w:szCs w:val="20"/>
              </w:rPr>
              <w:t xml:space="preserve">Theo lý thuyết, tổng </w:t>
            </w:r>
            <w:r w:rsidRPr="00824497">
              <w:rPr>
                <w:color w:val="000000" w:themeColor="text1"/>
                <w:sz w:val="18"/>
                <w:szCs w:val="18"/>
              </w:rPr>
              <w:t xml:space="preserve">số nucleotide loại U và A cung cấp cho quá trình phiên mã là  </w:t>
            </w:r>
            <w:r>
              <w:rPr>
                <w:color w:val="000000" w:themeColor="text1"/>
                <w:sz w:val="18"/>
                <w:szCs w:val="18"/>
              </w:rPr>
              <w:t>bao nhiêu?</w:t>
            </w:r>
          </w:p>
          <w:p w14:paraId="29E18044"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w:t>
            </w:r>
            <w:r>
              <w:rPr>
                <w:color w:val="000000"/>
                <w:sz w:val="18"/>
                <w:szCs w:val="18"/>
                <w:lang w:val="fr-FR"/>
              </w:rPr>
              <w:t xml:space="preserve"> 15360</w:t>
            </w:r>
          </w:p>
        </w:tc>
        <w:tc>
          <w:tcPr>
            <w:tcW w:w="5245" w:type="dxa"/>
            <w:shd w:val="clear" w:color="auto" w:fill="auto"/>
          </w:tcPr>
          <w:p w14:paraId="4B027E41"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Gene </w:t>
            </w:r>
            <w:r w:rsidRPr="0020246F">
              <w:rPr>
                <w:color w:val="000000"/>
                <w:sz w:val="18"/>
                <w:szCs w:val="18"/>
              </w:rPr>
              <w:t xml:space="preserve">(A): </w:t>
            </w:r>
          </w:p>
          <w:p w14:paraId="39B25D61"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Giả thuyết </w:t>
            </w:r>
          </w:p>
          <w:p w14:paraId="0AB51CF2"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ta có: A + G = 50%</w:t>
            </w:r>
          </w:p>
          <w:p w14:paraId="6124270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A = T = 20% </w:t>
            </w:r>
            <w:r w:rsidRPr="0020246F">
              <w:rPr>
                <w:color w:val="000000"/>
                <w:sz w:val="18"/>
                <w:szCs w:val="18"/>
              </w:rPr>
              <w:sym w:font="Symbol" w:char="F0AE"/>
            </w:r>
            <w:r w:rsidRPr="0020246F">
              <w:rPr>
                <w:color w:val="000000"/>
                <w:sz w:val="18"/>
                <w:szCs w:val="18"/>
              </w:rPr>
              <w:t xml:space="preserve"> G </w:t>
            </w:r>
            <w:r>
              <w:rPr>
                <w:color w:val="000000"/>
                <w:sz w:val="18"/>
                <w:szCs w:val="18"/>
              </w:rPr>
              <w:t>= C</w:t>
            </w:r>
            <w:r w:rsidRPr="0020246F">
              <w:rPr>
                <w:color w:val="000000"/>
                <w:sz w:val="18"/>
                <w:szCs w:val="18"/>
              </w:rPr>
              <w:t xml:space="preserve"> = 30% </w:t>
            </w:r>
            <w:r w:rsidRPr="0020246F">
              <w:rPr>
                <w:color w:val="000000"/>
                <w:sz w:val="18"/>
                <w:szCs w:val="18"/>
              </w:rPr>
              <w:sym w:font="Symbol" w:char="F0AE"/>
            </w:r>
            <w:r w:rsidRPr="0020246F">
              <w:rPr>
                <w:color w:val="000000"/>
                <w:sz w:val="18"/>
                <w:szCs w:val="18"/>
              </w:rPr>
              <w:t xml:space="preserve"> A/G = 2/3</w:t>
            </w:r>
          </w:p>
          <w:p w14:paraId="42FB5EA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H = 2A + 3G = 3120 </w:t>
            </w:r>
          </w:p>
          <w:p w14:paraId="406B6F0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ab/>
              <w:t>A = T = 480</w:t>
            </w:r>
          </w:p>
          <w:p w14:paraId="748F667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720</w:t>
            </w:r>
          </w:p>
          <w:p w14:paraId="3C5BA86B" w14:textId="77777777" w:rsidR="00220330" w:rsidRPr="00303E3A" w:rsidRDefault="00220330">
            <w:pPr>
              <w:pStyle w:val="ListParagraph"/>
              <w:numPr>
                <w:ilvl w:val="0"/>
                <w:numId w:val="11"/>
              </w:num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 xml:space="preserve"> </w:t>
            </w:r>
            <w:r w:rsidRPr="00303E3A">
              <w:rPr>
                <w:color w:val="000000"/>
                <w:sz w:val="18"/>
                <w:szCs w:val="18"/>
              </w:rPr>
              <w:t xml:space="preserve"> số lượng liên kết hydro</w:t>
            </w:r>
            <w:r>
              <w:rPr>
                <w:color w:val="000000"/>
                <w:sz w:val="18"/>
                <w:szCs w:val="18"/>
              </w:rPr>
              <w:t xml:space="preserve">gene </w:t>
            </w:r>
            <w:r w:rsidRPr="00303E3A">
              <w:rPr>
                <w:color w:val="000000"/>
                <w:sz w:val="18"/>
                <w:szCs w:val="18"/>
              </w:rPr>
              <w:t>giữa A với T: 2A = 960, số lượng liên kết hydro</w:t>
            </w:r>
            <w:r>
              <w:rPr>
                <w:color w:val="000000"/>
                <w:sz w:val="18"/>
                <w:szCs w:val="18"/>
              </w:rPr>
              <w:t xml:space="preserve">gene </w:t>
            </w:r>
            <w:r w:rsidRPr="00303E3A">
              <w:rPr>
                <w:color w:val="000000"/>
                <w:sz w:val="18"/>
                <w:szCs w:val="18"/>
              </w:rPr>
              <w:t>giữa G với C:  3G = 2160</w:t>
            </w:r>
          </w:p>
          <w:p w14:paraId="2358F700" w14:textId="77777777" w:rsidR="00220330" w:rsidRDefault="00220330">
            <w:pPr>
              <w:pStyle w:val="ListParagraph"/>
              <w:numPr>
                <w:ilvl w:val="0"/>
                <w:numId w:val="11"/>
              </w:num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t xml:space="preserve">   Trên 1 mRNA có mA = 300 / mG = 400</w:t>
            </w:r>
            <w:r>
              <w:rPr>
                <w:sz w:val="18"/>
                <w:szCs w:val="18"/>
              </w:rPr>
              <w:tab/>
            </w:r>
            <w:r>
              <w:rPr>
                <w:sz w:val="18"/>
                <w:szCs w:val="18"/>
              </w:rPr>
              <w:tab/>
            </w:r>
            <w:r>
              <w:rPr>
                <w:sz w:val="18"/>
                <w:szCs w:val="18"/>
              </w:rPr>
              <w:tab/>
            </w:r>
          </w:p>
          <w:p w14:paraId="27088495" w14:textId="77777777" w:rsidR="00220330" w:rsidRDefault="00220330" w:rsidP="00CA26A6">
            <w:pPr>
              <w:pStyle w:val="ListParagraph"/>
              <w:tabs>
                <w:tab w:val="left" w:pos="143"/>
                <w:tab w:val="left" w:pos="978"/>
                <w:tab w:val="left" w:pos="1324"/>
                <w:tab w:val="left" w:pos="1623"/>
                <w:tab w:val="left" w:pos="2015"/>
                <w:tab w:val="left" w:pos="2337"/>
                <w:tab w:val="left" w:pos="3045"/>
                <w:tab w:val="left" w:pos="3432"/>
                <w:tab w:val="left" w:pos="3777"/>
              </w:tabs>
              <w:ind w:left="696" w:right="-60"/>
              <w:rPr>
                <w:sz w:val="18"/>
                <w:szCs w:val="18"/>
              </w:rPr>
            </w:pPr>
            <w:r>
              <w:rPr>
                <w:sz w:val="18"/>
                <w:szCs w:val="18"/>
              </w:rPr>
              <w:tab/>
            </w:r>
            <w:r>
              <w:rPr>
                <w:sz w:val="18"/>
                <w:szCs w:val="18"/>
              </w:rPr>
              <w:tab/>
            </w:r>
            <w:r w:rsidRPr="00303E3A">
              <w:rPr>
                <w:sz w:val="18"/>
                <w:szCs w:val="18"/>
              </w:rPr>
              <w:t>→</w:t>
            </w:r>
            <w:r>
              <w:rPr>
                <w:sz w:val="18"/>
                <w:szCs w:val="18"/>
              </w:rPr>
              <w:t xml:space="preserve"> mU = A – mA = 180 / mC = G – mG = 320</w:t>
            </w:r>
          </w:p>
          <w:p w14:paraId="0CD309D8"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right="-60"/>
              <w:rPr>
                <w:color w:val="000000"/>
                <w:sz w:val="18"/>
                <w:szCs w:val="18"/>
              </w:rPr>
            </w:pPr>
            <w:r>
              <w:rPr>
                <w:sz w:val="18"/>
                <w:szCs w:val="18"/>
              </w:rPr>
              <w:t xml:space="preserve">3/ </w:t>
            </w:r>
            <w:r>
              <w:rPr>
                <w:sz w:val="18"/>
                <w:szCs w:val="18"/>
              </w:rPr>
              <w:fldChar w:fldCharType="begin"/>
            </w:r>
            <w:r>
              <w:rPr>
                <w:sz w:val="18"/>
                <w:szCs w:val="18"/>
              </w:rPr>
              <w:instrText xml:space="preserve"> LINK Word.Document.12 "E:\\BỘ KHBD - NGÂN HÀNG - HSG - DẠY THÊM 12_2018\\12__CT2018__CÁC CHUYÊN ĐỀ\\01__LT  - PPDH - DẠNG BT - TN __CT2018__CHỈNH SỬA.docx" OLE_LINK1 \a \r </w:instrText>
            </w:r>
            <w:r>
              <w:rPr>
                <w:sz w:val="18"/>
                <w:szCs w:val="18"/>
              </w:rPr>
              <w:fldChar w:fldCharType="separate"/>
            </w:r>
            <w:r>
              <w:rPr>
                <w:sz w:val="18"/>
                <w:szCs w:val="18"/>
              </w:rPr>
              <w:t xml:space="preserve">Đú  </w:t>
            </w:r>
            <w:r>
              <w:rPr>
                <w:sz w:val="18"/>
                <w:szCs w:val="18"/>
              </w:rPr>
              <w:fldChar w:fldCharType="end"/>
            </w:r>
            <w:r>
              <w:rPr>
                <w:sz w:val="18"/>
                <w:szCs w:val="18"/>
              </w:rPr>
              <w:t xml:space="preserve">1 gene qua x = 3 lần tái bản =&gt; </w:t>
            </w:r>
            <w:r>
              <w:rPr>
                <w:color w:val="000000"/>
                <w:sz w:val="18"/>
                <w:szCs w:val="18"/>
              </w:rPr>
              <w:t>Nucleotide loại G và A môi trường cung cấp:</w:t>
            </w:r>
          </w:p>
          <w:p w14:paraId="172D6269" w14:textId="77777777" w:rsidR="00220330" w:rsidRPr="00303E3A"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sidRPr="0020246F">
              <w:rPr>
                <w:color w:val="000000"/>
                <w:sz w:val="18"/>
                <w:szCs w:val="18"/>
              </w:rPr>
              <w:t>A</w:t>
            </w:r>
            <w:r>
              <w:rPr>
                <w:color w:val="000000"/>
                <w:sz w:val="18"/>
                <w:szCs w:val="18"/>
                <w:vertAlign w:val="subscript"/>
              </w:rPr>
              <w:t>cc</w:t>
            </w:r>
            <w:r w:rsidRPr="0020246F">
              <w:rPr>
                <w:color w:val="000000"/>
                <w:sz w:val="18"/>
                <w:szCs w:val="18"/>
              </w:rPr>
              <w:t xml:space="preserve"> = T</w:t>
            </w:r>
            <w:r>
              <w:rPr>
                <w:color w:val="000000"/>
                <w:sz w:val="18"/>
                <w:szCs w:val="18"/>
                <w:vertAlign w:val="subscript"/>
              </w:rPr>
              <w:t>cc</w:t>
            </w:r>
            <w:r w:rsidRPr="0020246F">
              <w:rPr>
                <w:color w:val="000000"/>
                <w:sz w:val="18"/>
                <w:szCs w:val="18"/>
              </w:rPr>
              <w:t xml:space="preserve"> = 480</w:t>
            </w:r>
            <w:r>
              <w:rPr>
                <w:color w:val="000000"/>
                <w:sz w:val="18"/>
                <w:szCs w:val="18"/>
              </w:rPr>
              <w:t>.(2</w:t>
            </w:r>
            <w:r>
              <w:rPr>
                <w:color w:val="000000"/>
                <w:sz w:val="18"/>
                <w:szCs w:val="18"/>
                <w:vertAlign w:val="superscript"/>
              </w:rPr>
              <w:t>x</w:t>
            </w:r>
            <w:r>
              <w:rPr>
                <w:color w:val="000000"/>
                <w:sz w:val="18"/>
                <w:szCs w:val="18"/>
              </w:rPr>
              <w:t xml:space="preserve"> – 1) = 3360</w:t>
            </w:r>
          </w:p>
          <w:p w14:paraId="43251FCD"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G</w:t>
            </w:r>
            <w:r>
              <w:rPr>
                <w:color w:val="000000"/>
                <w:sz w:val="18"/>
                <w:szCs w:val="18"/>
                <w:vertAlign w:val="subscript"/>
              </w:rPr>
              <w:t>cc</w:t>
            </w:r>
            <w:r w:rsidRPr="0020246F">
              <w:rPr>
                <w:color w:val="000000"/>
                <w:sz w:val="18"/>
                <w:szCs w:val="18"/>
              </w:rPr>
              <w:t xml:space="preserve"> </w:t>
            </w:r>
            <w:r>
              <w:rPr>
                <w:color w:val="000000"/>
                <w:sz w:val="18"/>
                <w:szCs w:val="18"/>
              </w:rPr>
              <w:t>= C</w:t>
            </w:r>
            <w:r>
              <w:rPr>
                <w:color w:val="000000"/>
                <w:sz w:val="18"/>
                <w:szCs w:val="18"/>
                <w:vertAlign w:val="subscript"/>
              </w:rPr>
              <w:t>cc</w:t>
            </w:r>
            <w:r w:rsidRPr="0020246F">
              <w:rPr>
                <w:color w:val="000000"/>
                <w:sz w:val="18"/>
                <w:szCs w:val="18"/>
              </w:rPr>
              <w:t xml:space="preserve"> = 720</w:t>
            </w:r>
            <w:r>
              <w:rPr>
                <w:color w:val="000000"/>
                <w:sz w:val="18"/>
                <w:szCs w:val="18"/>
              </w:rPr>
              <w:t>.(2</w:t>
            </w:r>
            <w:r>
              <w:rPr>
                <w:color w:val="000000"/>
                <w:sz w:val="18"/>
                <w:szCs w:val="18"/>
                <w:vertAlign w:val="superscript"/>
              </w:rPr>
              <w:t>x</w:t>
            </w:r>
            <w:r>
              <w:rPr>
                <w:color w:val="000000"/>
                <w:sz w:val="18"/>
                <w:szCs w:val="18"/>
              </w:rPr>
              <w:t xml:space="preserve"> – 1) = 5040</w:t>
            </w:r>
          </w:p>
          <w:p w14:paraId="0241C428"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sz w:val="18"/>
                <w:szCs w:val="18"/>
              </w:rPr>
            </w:pPr>
            <w:r>
              <w:rPr>
                <w:color w:val="000000"/>
                <w:sz w:val="18"/>
                <w:szCs w:val="18"/>
              </w:rPr>
              <w:t xml:space="preserve">4/ </w:t>
            </w:r>
            <w:r>
              <w:rPr>
                <w:sz w:val="18"/>
                <w:szCs w:val="18"/>
              </w:rPr>
              <w:fldChar w:fldCharType="begin"/>
            </w:r>
            <w:r>
              <w:rPr>
                <w:sz w:val="18"/>
                <w:szCs w:val="18"/>
              </w:rPr>
              <w:instrText xml:space="preserve"> LINK Word.Document.12 "E:\\BỘ KHBD - NGÂN HÀNG - HSG - DẠY THÊM 12_2018\\12__CT2018__CÁC CHUYÊN ĐỀ\\01__LT  - PPDH - DẠNG BT - TN __CT2018__CHỈNH SỬA.docx" OLE_LINK1 \a \r </w:instrText>
            </w:r>
            <w:r w:rsidR="00000000">
              <w:rPr>
                <w:sz w:val="18"/>
                <w:szCs w:val="18"/>
              </w:rPr>
              <w:fldChar w:fldCharType="separate"/>
            </w:r>
            <w:r>
              <w:rPr>
                <w:sz w:val="18"/>
                <w:szCs w:val="18"/>
              </w:rPr>
              <w:fldChar w:fldCharType="end"/>
            </w:r>
            <w:r>
              <w:rPr>
                <w:sz w:val="18"/>
                <w:szCs w:val="18"/>
              </w:rPr>
              <w:t xml:space="preserve">1 gene qua x = 3 lần tái bản </w:t>
            </w:r>
            <w:r w:rsidRPr="00303E3A">
              <w:rPr>
                <w:sz w:val="18"/>
                <w:szCs w:val="18"/>
              </w:rPr>
              <w:t>→</w:t>
            </w:r>
            <w:r>
              <w:rPr>
                <w:sz w:val="18"/>
                <w:szCs w:val="18"/>
              </w:rPr>
              <w:t xml:space="preserve"> 1.2</w:t>
            </w:r>
            <w:r>
              <w:rPr>
                <w:sz w:val="18"/>
                <w:szCs w:val="18"/>
                <w:vertAlign w:val="superscript"/>
              </w:rPr>
              <w:t>x</w:t>
            </w:r>
            <w:r>
              <w:rPr>
                <w:sz w:val="18"/>
                <w:szCs w:val="18"/>
              </w:rPr>
              <w:t xml:space="preserve"> = 8 gene ---phiên mã k = 4 -</w:t>
            </w:r>
            <w:r w:rsidRPr="00303E3A">
              <w:rPr>
                <w:sz w:val="18"/>
                <w:szCs w:val="18"/>
              </w:rPr>
              <w:t>→</w:t>
            </w:r>
            <w:r>
              <w:rPr>
                <w:sz w:val="18"/>
                <w:szCs w:val="18"/>
              </w:rPr>
              <w:t xml:space="preserve"> tạo nên 8.4 = 32 mRNA </w:t>
            </w:r>
          </w:p>
          <w:p w14:paraId="300EED5A"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mA</w:t>
            </w:r>
            <w:r>
              <w:rPr>
                <w:color w:val="000000"/>
                <w:sz w:val="18"/>
                <w:szCs w:val="18"/>
                <w:vertAlign w:val="subscript"/>
              </w:rPr>
              <w:t>cc</w:t>
            </w:r>
            <w:r>
              <w:rPr>
                <w:color w:val="000000"/>
                <w:sz w:val="18"/>
                <w:szCs w:val="18"/>
              </w:rPr>
              <w:t xml:space="preserve"> = mA.32 = 300.32 = 9600</w:t>
            </w:r>
          </w:p>
          <w:p w14:paraId="47B45FBA"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mG</w:t>
            </w:r>
            <w:r>
              <w:rPr>
                <w:color w:val="000000"/>
                <w:sz w:val="18"/>
                <w:szCs w:val="18"/>
                <w:vertAlign w:val="subscript"/>
              </w:rPr>
              <w:t>cc</w:t>
            </w:r>
            <w:r>
              <w:rPr>
                <w:color w:val="000000"/>
                <w:sz w:val="18"/>
                <w:szCs w:val="18"/>
              </w:rPr>
              <w:t xml:space="preserve"> = mG.32 = 400.32 = 12800</w:t>
            </w:r>
          </w:p>
          <w:p w14:paraId="6DC93EBB"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mU</w:t>
            </w:r>
            <w:r>
              <w:rPr>
                <w:color w:val="000000"/>
                <w:sz w:val="18"/>
                <w:szCs w:val="18"/>
                <w:vertAlign w:val="subscript"/>
              </w:rPr>
              <w:t>cc</w:t>
            </w:r>
            <w:r>
              <w:rPr>
                <w:color w:val="000000"/>
                <w:sz w:val="18"/>
                <w:szCs w:val="18"/>
              </w:rPr>
              <w:t xml:space="preserve"> = mU.32 = 180.32 = 5760</w:t>
            </w:r>
          </w:p>
          <w:p w14:paraId="5C7875CE" w14:textId="77777777" w:rsidR="00220330" w:rsidRPr="00303E3A"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mC</w:t>
            </w:r>
            <w:r>
              <w:rPr>
                <w:color w:val="000000"/>
                <w:sz w:val="18"/>
                <w:szCs w:val="18"/>
                <w:vertAlign w:val="subscript"/>
              </w:rPr>
              <w:t>cc</w:t>
            </w:r>
            <w:r>
              <w:rPr>
                <w:color w:val="000000"/>
                <w:sz w:val="18"/>
                <w:szCs w:val="18"/>
              </w:rPr>
              <w:t xml:space="preserve"> = mC.32 = 320.32 = 10240</w:t>
            </w:r>
          </w:p>
        </w:tc>
      </w:tr>
      <w:tr w:rsidR="00220330" w:rsidRPr="0020246F" w14:paraId="6B5AB746" w14:textId="77777777" w:rsidTr="00CA26A6">
        <w:tc>
          <w:tcPr>
            <w:tcW w:w="331" w:type="dxa"/>
          </w:tcPr>
          <w:p w14:paraId="4F1907CF"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0E4D5DC1" w14:textId="77777777" w:rsidR="00220330" w:rsidRDefault="00220330" w:rsidP="00CA26A6">
            <w:pPr>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Một cặp</w:t>
            </w:r>
            <w:r>
              <w:rPr>
                <w:color w:val="000000"/>
                <w:sz w:val="18"/>
                <w:szCs w:val="18"/>
              </w:rPr>
              <w:t xml:space="preserve"> gene </w:t>
            </w:r>
            <w:r w:rsidRPr="0020246F">
              <w:rPr>
                <w:color w:val="000000"/>
                <w:sz w:val="18"/>
                <w:szCs w:val="18"/>
              </w:rPr>
              <w:t>gồm hai alen A và a.</w:t>
            </w:r>
            <w:r>
              <w:rPr>
                <w:color w:val="000000"/>
                <w:sz w:val="18"/>
                <w:szCs w:val="18"/>
              </w:rPr>
              <w:t xml:space="preserve"> </w:t>
            </w:r>
          </w:p>
          <w:p w14:paraId="4912688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 xml:space="preserve">A có 480 </w:t>
            </w:r>
            <w:r>
              <w:rPr>
                <w:color w:val="000000"/>
                <w:sz w:val="18"/>
                <w:szCs w:val="18"/>
              </w:rPr>
              <w:t>nucleotide</w:t>
            </w:r>
            <w:r w:rsidRPr="0020246F">
              <w:rPr>
                <w:color w:val="000000"/>
                <w:sz w:val="18"/>
                <w:szCs w:val="18"/>
              </w:rPr>
              <w:t xml:space="preserve"> </w:t>
            </w:r>
            <w:r>
              <w:rPr>
                <w:color w:val="000000"/>
                <w:sz w:val="18"/>
                <w:szCs w:val="18"/>
              </w:rPr>
              <w:t xml:space="preserve">loại adenine </w:t>
            </w:r>
            <w:r w:rsidRPr="0020246F">
              <w:rPr>
                <w:color w:val="000000"/>
                <w:sz w:val="18"/>
                <w:szCs w:val="18"/>
              </w:rPr>
              <w:t xml:space="preserve">và 720 </w:t>
            </w:r>
            <w:r>
              <w:rPr>
                <w:color w:val="000000"/>
                <w:sz w:val="18"/>
                <w:szCs w:val="18"/>
              </w:rPr>
              <w:t>nucleotide cytosine</w:t>
            </w:r>
            <w:r w:rsidRPr="0020246F">
              <w:rPr>
                <w:color w:val="000000"/>
                <w:sz w:val="18"/>
                <w:szCs w:val="18"/>
              </w:rPr>
              <w:t>.</w:t>
            </w:r>
            <w:r>
              <w:rPr>
                <w:color w:val="000000"/>
                <w:sz w:val="18"/>
                <w:szCs w:val="18"/>
              </w:rPr>
              <w:t xml:space="preserve"> </w:t>
            </w:r>
          </w:p>
          <w:p w14:paraId="62405AA8"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a có A = T = G =</w:t>
            </w:r>
            <w:r>
              <w:rPr>
                <w:color w:val="000000"/>
                <w:sz w:val="18"/>
                <w:szCs w:val="18"/>
              </w:rPr>
              <w:t xml:space="preserve"> C = </w:t>
            </w:r>
            <w:r w:rsidRPr="0020246F">
              <w:rPr>
                <w:color w:val="000000"/>
                <w:sz w:val="18"/>
                <w:szCs w:val="18"/>
              </w:rPr>
              <w:t xml:space="preserve">600 </w:t>
            </w:r>
            <w:r>
              <w:rPr>
                <w:color w:val="000000"/>
                <w:sz w:val="18"/>
                <w:szCs w:val="18"/>
              </w:rPr>
              <w:t>nucleotide</w:t>
            </w:r>
            <w:r w:rsidRPr="0020246F">
              <w:rPr>
                <w:color w:val="000000"/>
                <w:sz w:val="18"/>
                <w:szCs w:val="18"/>
              </w:rPr>
              <w:t>.</w:t>
            </w:r>
            <w:r>
              <w:rPr>
                <w:color w:val="000000"/>
                <w:sz w:val="18"/>
                <w:szCs w:val="18"/>
              </w:rPr>
              <w:t xml:space="preserve"> </w:t>
            </w:r>
          </w:p>
          <w:p w14:paraId="59E2BC8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A quy định màu lông xám trội hoàn toàn so với</w:t>
            </w:r>
            <w:r>
              <w:rPr>
                <w:color w:val="000000"/>
                <w:sz w:val="18"/>
                <w:szCs w:val="18"/>
              </w:rPr>
              <w:t xml:space="preserve"> gene </w:t>
            </w:r>
            <w:r w:rsidRPr="0020246F">
              <w:rPr>
                <w:color w:val="000000"/>
                <w:sz w:val="18"/>
                <w:szCs w:val="18"/>
              </w:rPr>
              <w:t>a quy định màu lông trắng. Cặp</w:t>
            </w:r>
            <w:r>
              <w:rPr>
                <w:color w:val="000000"/>
                <w:sz w:val="18"/>
                <w:szCs w:val="18"/>
              </w:rPr>
              <w:t xml:space="preserve"> gene </w:t>
            </w:r>
            <w:r w:rsidRPr="0020246F">
              <w:rPr>
                <w:color w:val="000000"/>
                <w:sz w:val="18"/>
                <w:szCs w:val="18"/>
              </w:rPr>
              <w:t xml:space="preserve">trên nằm trên nhiễm sắc thể thường. </w:t>
            </w:r>
            <w:r>
              <w:rPr>
                <w:color w:val="000000"/>
                <w:sz w:val="18"/>
                <w:szCs w:val="18"/>
              </w:rPr>
              <w:t>Mọi quá trình diễn ra bình thường,</w:t>
            </w:r>
          </w:p>
          <w:p w14:paraId="6A67EE58" w14:textId="77777777" w:rsidR="00220330" w:rsidRPr="00E4453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E4453D">
              <w:rPr>
                <w:color w:val="000000" w:themeColor="text1"/>
                <w:sz w:val="18"/>
                <w:szCs w:val="18"/>
              </w:rPr>
              <w:t xml:space="preserve">1/ Theo lý thuyết, kiểu gene của tế bào quy định màu lông xám có số lượng nucleotide G = C và bằng bao nhiêu? </w:t>
            </w:r>
            <w:r w:rsidRPr="00E4453D">
              <w:rPr>
                <w:color w:val="000000" w:themeColor="text1"/>
                <w:sz w:val="18"/>
                <w:szCs w:val="18"/>
                <w:lang w:val="fr-FR"/>
              </w:rPr>
              <w:t xml:space="preserve"> </w:t>
            </w:r>
          </w:p>
          <w:p w14:paraId="302F9B9C"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610669">
              <w:rPr>
                <w:b/>
                <w:bCs/>
                <w:color w:val="FF0000"/>
                <w:sz w:val="22"/>
                <w:szCs w:val="22"/>
              </w:rPr>
              <w:t>ĐÁP ÁN:</w:t>
            </w:r>
            <w:r w:rsidRPr="00891486">
              <w:rPr>
                <w:color w:val="FF0000"/>
                <w:sz w:val="18"/>
                <w:szCs w:val="18"/>
                <w:lang w:val="fr-FR"/>
              </w:rPr>
              <w:t xml:space="preserve"> 1440</w:t>
            </w:r>
          </w:p>
          <w:p w14:paraId="2D7169E5" w14:textId="77777777" w:rsidR="00220330" w:rsidRPr="00E4453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E4453D">
              <w:rPr>
                <w:color w:val="000000" w:themeColor="text1"/>
                <w:sz w:val="18"/>
                <w:szCs w:val="18"/>
                <w:lang w:val="fr-FR"/>
              </w:rPr>
              <w:t xml:space="preserve">2/ </w:t>
            </w:r>
            <w:r w:rsidRPr="00E4453D">
              <w:rPr>
                <w:color w:val="000000" w:themeColor="text1"/>
                <w:sz w:val="18"/>
                <w:szCs w:val="18"/>
              </w:rPr>
              <w:t xml:space="preserve">Theo lý thuyết, </w:t>
            </w:r>
            <w:r w:rsidRPr="00E4453D">
              <w:rPr>
                <w:color w:val="000000" w:themeColor="text1"/>
                <w:sz w:val="18"/>
                <w:szCs w:val="18"/>
                <w:lang w:val="fr-FR"/>
              </w:rPr>
              <w:t>cơ thể lông đen có kiểu gene Aa thì có  số nucleotide loại adenine là bao nhiêu?</w:t>
            </w:r>
          </w:p>
          <w:p w14:paraId="72F82ED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Pr>
                <w:color w:val="FF0000"/>
                <w:sz w:val="18"/>
                <w:szCs w:val="18"/>
                <w:lang w:val="fr-FR"/>
              </w:rPr>
              <w:t>1080</w:t>
            </w:r>
          </w:p>
          <w:p w14:paraId="3629ADDF" w14:textId="77777777" w:rsidR="00220330" w:rsidRPr="00E4453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E4453D">
              <w:rPr>
                <w:color w:val="000000" w:themeColor="text1"/>
                <w:sz w:val="18"/>
                <w:szCs w:val="18"/>
                <w:lang w:val="fr-FR"/>
              </w:rPr>
              <w:t xml:space="preserve">3/ </w:t>
            </w:r>
            <w:r w:rsidRPr="00E4453D">
              <w:rPr>
                <w:color w:val="000000" w:themeColor="text1"/>
                <w:sz w:val="18"/>
                <w:szCs w:val="18"/>
              </w:rPr>
              <w:t xml:space="preserve">Theo lý thuyết, </w:t>
            </w:r>
            <w:r w:rsidRPr="00E4453D">
              <w:rPr>
                <w:color w:val="000000" w:themeColor="text1"/>
                <w:sz w:val="18"/>
                <w:szCs w:val="18"/>
                <w:lang w:val="fr-FR"/>
              </w:rPr>
              <w:t xml:space="preserve">cơ thể lông đen khi giảm phân có thể cho loại giao tử mang số nucleotide loại cytosine </w:t>
            </w:r>
            <w:r>
              <w:rPr>
                <w:color w:val="000000" w:themeColor="text1"/>
                <w:sz w:val="18"/>
                <w:szCs w:val="18"/>
                <w:lang w:val="fr-FR"/>
              </w:rPr>
              <w:t>trong alelle A là bao nhiêu ?</w:t>
            </w:r>
          </w:p>
          <w:p w14:paraId="78000DA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E4453D">
              <w:rPr>
                <w:color w:val="000000" w:themeColor="text1"/>
                <w:sz w:val="18"/>
                <w:szCs w:val="18"/>
              </w:rPr>
              <w:t>720</w:t>
            </w:r>
          </w:p>
          <w:p w14:paraId="351921CD"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tc>
        <w:tc>
          <w:tcPr>
            <w:tcW w:w="5245" w:type="dxa"/>
            <w:shd w:val="clear" w:color="auto" w:fill="auto"/>
          </w:tcPr>
          <w:p w14:paraId="203296CF" w14:textId="77777777" w:rsidR="00220330" w:rsidRPr="00610669" w:rsidRDefault="00220330" w:rsidP="00CA26A6">
            <w:pPr>
              <w:rPr>
                <w:b/>
                <w:bCs/>
                <w:color w:val="0070C0"/>
                <w:sz w:val="20"/>
                <w:szCs w:val="20"/>
              </w:rPr>
            </w:pPr>
            <w:r w:rsidRPr="00610669">
              <w:rPr>
                <w:b/>
                <w:bCs/>
                <w:color w:val="FF0000"/>
                <w:sz w:val="22"/>
                <w:szCs w:val="22"/>
              </w:rPr>
              <w:t>ĐÁP ÁN:</w:t>
            </w:r>
            <w:r>
              <w:rPr>
                <w:b/>
                <w:bCs/>
                <w:color w:val="FF0000"/>
                <w:sz w:val="22"/>
                <w:szCs w:val="22"/>
              </w:rPr>
              <w:t xml:space="preserve"> </w:t>
            </w:r>
            <w:r w:rsidRPr="00610669">
              <w:rPr>
                <w:b/>
                <w:bCs/>
                <w:color w:val="0070C0"/>
                <w:sz w:val="20"/>
                <w:szCs w:val="20"/>
              </w:rPr>
              <w:t>.</w:t>
            </w:r>
          </w:p>
          <w:p w14:paraId="4FD034CD" w14:textId="77777777" w:rsidR="00220330" w:rsidRPr="00610669" w:rsidRDefault="00220330" w:rsidP="00CA26A6">
            <w:pPr>
              <w:jc w:val="both"/>
              <w:rPr>
                <w:sz w:val="20"/>
                <w:szCs w:val="20"/>
              </w:rPr>
            </w:pPr>
            <w:r w:rsidRPr="00610669">
              <w:rPr>
                <w:sz w:val="20"/>
                <w:szCs w:val="20"/>
              </w:rPr>
              <w:t>Theo lý thuyết, .</w:t>
            </w:r>
          </w:p>
          <w:p w14:paraId="01867FC2"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sidRPr="00610669">
              <w:rPr>
                <w:bCs/>
                <w:i/>
                <w:iCs/>
                <w:color w:val="0070C0"/>
                <w:sz w:val="20"/>
                <w:szCs w:val="20"/>
                <w:lang w:val="pt-BR"/>
              </w:rPr>
              <w:t>(hãy thể hiện kết quả bằng số thập phân và làm tròn đến 2 chữ số sau dấu phẩy)</w:t>
            </w:r>
          </w:p>
          <w:p w14:paraId="1FDFDC71"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fr-FR"/>
              </w:rPr>
            </w:pPr>
            <w:r>
              <w:rPr>
                <w:color w:val="000000"/>
                <w:sz w:val="18"/>
                <w:szCs w:val="18"/>
              </w:rPr>
              <w:t>I</w:t>
            </w:r>
            <w:r w:rsidRPr="0020246F">
              <w:rPr>
                <w:color w:val="000000"/>
                <w:sz w:val="18"/>
                <w:szCs w:val="18"/>
              </w:rPr>
              <w:sym w:font="Symbol" w:char="F0AE"/>
            </w:r>
            <w:r w:rsidRPr="0020246F">
              <w:rPr>
                <w:color w:val="000000"/>
                <w:sz w:val="18"/>
                <w:szCs w:val="18"/>
              </w:rPr>
              <w:t xml:space="preserve"> đúng. Vì</w:t>
            </w:r>
          </w:p>
          <w:p w14:paraId="6A189FE9"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 xml:space="preserve">Gene </w:t>
            </w:r>
            <w:r w:rsidRPr="0020246F">
              <w:rPr>
                <w:color w:val="000000"/>
                <w:sz w:val="18"/>
                <w:szCs w:val="18"/>
              </w:rPr>
              <w:t xml:space="preserve">A: </w:t>
            </w:r>
            <w:r w:rsidRPr="0020246F">
              <w:rPr>
                <w:color w:val="000000"/>
                <w:sz w:val="18"/>
                <w:szCs w:val="18"/>
              </w:rPr>
              <w:tab/>
              <w:t>A = T = 480</w:t>
            </w:r>
          </w:p>
          <w:p w14:paraId="4DBB9036"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720</w:t>
            </w:r>
          </w:p>
          <w:p w14:paraId="2F98529E"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 xml:space="preserve">Gene </w:t>
            </w:r>
            <w:r w:rsidRPr="0020246F">
              <w:rPr>
                <w:color w:val="000000"/>
                <w:sz w:val="18"/>
                <w:szCs w:val="18"/>
              </w:rPr>
              <w:t xml:space="preserve">a: </w:t>
            </w:r>
            <w:r w:rsidRPr="0020246F">
              <w:rPr>
                <w:color w:val="000000"/>
                <w:sz w:val="18"/>
                <w:szCs w:val="18"/>
              </w:rPr>
              <w:tab/>
              <w:t>A = T = 600</w:t>
            </w:r>
          </w:p>
          <w:p w14:paraId="01A63990"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600</w:t>
            </w:r>
          </w:p>
          <w:p w14:paraId="60FB0BB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Tế bào lông xám = AA hoặc Aa</w:t>
            </w:r>
          </w:p>
          <w:p w14:paraId="19FCA95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Nên số Nu  trong tế bào quy định lông xám:</w:t>
            </w:r>
          </w:p>
          <w:p w14:paraId="0CF8852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Tế bào Aa: </w:t>
            </w:r>
            <w:r w:rsidRPr="0020246F">
              <w:rPr>
                <w:color w:val="000000"/>
                <w:sz w:val="18"/>
                <w:szCs w:val="18"/>
              </w:rPr>
              <w:tab/>
              <w:t>A = T = 480 + 600 = 1080</w:t>
            </w:r>
          </w:p>
          <w:p w14:paraId="351A201C"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720 + 600 = 1320</w:t>
            </w:r>
          </w:p>
          <w:p w14:paraId="464EA950" w14:textId="77777777" w:rsidR="00220330" w:rsidRPr="00891486"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000000"/>
                <w:sz w:val="18"/>
                <w:szCs w:val="18"/>
              </w:rPr>
              <w:tab/>
            </w:r>
            <w:r w:rsidRPr="00891486">
              <w:rPr>
                <w:color w:val="FF0000"/>
                <w:sz w:val="18"/>
                <w:szCs w:val="18"/>
              </w:rPr>
              <w:t xml:space="preserve">+ Tế bào AA: </w:t>
            </w:r>
            <w:r w:rsidRPr="00891486">
              <w:rPr>
                <w:color w:val="FF0000"/>
                <w:sz w:val="18"/>
                <w:szCs w:val="18"/>
              </w:rPr>
              <w:tab/>
              <w:t>A = T = 480.2 = 960</w:t>
            </w:r>
          </w:p>
          <w:p w14:paraId="52C2456B" w14:textId="77777777" w:rsidR="00220330" w:rsidRPr="00891486"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sidRPr="00891486">
              <w:rPr>
                <w:color w:val="FF0000"/>
                <w:sz w:val="18"/>
                <w:szCs w:val="18"/>
              </w:rPr>
              <w:tab/>
            </w:r>
            <w:r w:rsidRPr="00891486">
              <w:rPr>
                <w:color w:val="FF0000"/>
                <w:sz w:val="18"/>
                <w:szCs w:val="18"/>
              </w:rPr>
              <w:tab/>
            </w:r>
            <w:r w:rsidRPr="00891486">
              <w:rPr>
                <w:color w:val="FF0000"/>
                <w:sz w:val="18"/>
                <w:szCs w:val="18"/>
              </w:rPr>
              <w:tab/>
              <w:t>G = C = 720.2 = 1440</w:t>
            </w:r>
          </w:p>
          <w:p w14:paraId="01EDEE2B" w14:textId="77777777" w:rsidR="00220330" w:rsidRPr="00C17F7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2/ Cơ thể lông đen (AA/Aa) có số nucleotide loại adenine là 1080 thì có kiểu gene Aa. Vì A = T = 1080 = A</w:t>
            </w:r>
            <w:r>
              <w:rPr>
                <w:color w:val="000000"/>
                <w:sz w:val="18"/>
                <w:szCs w:val="18"/>
                <w:vertAlign w:val="subscript"/>
                <w:lang w:val="fr-FR"/>
              </w:rPr>
              <w:t>A</w:t>
            </w:r>
            <w:r>
              <w:rPr>
                <w:color w:val="000000"/>
                <w:sz w:val="18"/>
                <w:szCs w:val="18"/>
                <w:lang w:val="fr-FR"/>
              </w:rPr>
              <w:t xml:space="preserve"> + A</w:t>
            </w:r>
            <w:r>
              <w:rPr>
                <w:color w:val="000000"/>
                <w:sz w:val="18"/>
                <w:szCs w:val="18"/>
                <w:vertAlign w:val="subscript"/>
                <w:lang w:val="fr-FR"/>
              </w:rPr>
              <w:t>a</w:t>
            </w:r>
            <w:r>
              <w:rPr>
                <w:color w:val="000000"/>
                <w:sz w:val="18"/>
                <w:szCs w:val="18"/>
                <w:lang w:val="fr-FR"/>
              </w:rPr>
              <w:t xml:space="preserve"> =&gt; có kiểu gene Aa.</w:t>
            </w:r>
          </w:p>
          <w:p w14:paraId="1FD6A85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3/ Cơ thể lông đen (AA/Aa) khi giảm phân có thể cho loại giao tử (A / a) mang số nucleotide loại cytosine này là </w:t>
            </w:r>
          </w:p>
          <w:p w14:paraId="0905A8DF" w14:textId="77777777" w:rsidR="00220330" w:rsidRPr="00C17F7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sidRPr="00C17F7B">
              <w:rPr>
                <w:color w:val="FF0000"/>
                <w:sz w:val="18"/>
                <w:szCs w:val="18"/>
                <w:lang w:val="fr-FR"/>
              </w:rPr>
              <w:tab/>
              <w:t xml:space="preserve">+ Nếu giao tử mang alelle A → C = G = </w:t>
            </w:r>
            <w:r w:rsidRPr="00C17F7B">
              <w:rPr>
                <w:color w:val="FF0000"/>
                <w:sz w:val="18"/>
                <w:szCs w:val="18"/>
              </w:rPr>
              <w:t>720. =&gt; đúng</w:t>
            </w:r>
          </w:p>
          <w:p w14:paraId="392C1627" w14:textId="77777777" w:rsidR="00220330" w:rsidRPr="00E4453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lang w:val="fr-FR"/>
              </w:rPr>
              <w:tab/>
              <w:t xml:space="preserve">+ Nếu giao tử mang alelle a </w:t>
            </w:r>
            <w:r w:rsidRPr="00C17F7B">
              <w:rPr>
                <w:color w:val="000000"/>
                <w:sz w:val="18"/>
                <w:szCs w:val="18"/>
                <w:lang w:val="fr-FR"/>
              </w:rPr>
              <w:t>→</w:t>
            </w:r>
            <w:r>
              <w:rPr>
                <w:color w:val="000000"/>
                <w:sz w:val="18"/>
                <w:szCs w:val="18"/>
                <w:lang w:val="fr-FR"/>
              </w:rPr>
              <w:t xml:space="preserve"> C = G = </w:t>
            </w:r>
            <w:r>
              <w:rPr>
                <w:color w:val="000000"/>
                <w:sz w:val="18"/>
                <w:szCs w:val="18"/>
              </w:rPr>
              <w:t>60</w:t>
            </w:r>
            <w:r w:rsidRPr="0020246F">
              <w:rPr>
                <w:color w:val="000000"/>
                <w:sz w:val="18"/>
                <w:szCs w:val="18"/>
              </w:rPr>
              <w:t>0</w:t>
            </w:r>
            <w:r>
              <w:rPr>
                <w:color w:val="000000"/>
                <w:sz w:val="18"/>
                <w:szCs w:val="18"/>
              </w:rPr>
              <w:t>.</w:t>
            </w:r>
          </w:p>
        </w:tc>
      </w:tr>
      <w:tr w:rsidR="00220330" w:rsidRPr="0020246F" w14:paraId="3488A356" w14:textId="77777777" w:rsidTr="00CA26A6">
        <w:tc>
          <w:tcPr>
            <w:tcW w:w="331" w:type="dxa"/>
          </w:tcPr>
          <w:p w14:paraId="1235E1DB"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382657E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sidRPr="0020246F">
              <w:rPr>
                <w:color w:val="000000"/>
                <w:sz w:val="18"/>
                <w:szCs w:val="18"/>
              </w:rPr>
              <w:t>Một cặp</w:t>
            </w:r>
            <w:r>
              <w:rPr>
                <w:color w:val="000000"/>
                <w:sz w:val="18"/>
                <w:szCs w:val="18"/>
              </w:rPr>
              <w:t xml:space="preserve"> gene </w:t>
            </w:r>
            <w:r w:rsidRPr="0020246F">
              <w:rPr>
                <w:color w:val="000000"/>
                <w:sz w:val="18"/>
                <w:szCs w:val="18"/>
              </w:rPr>
              <w:t xml:space="preserve">gồm hai alen </w:t>
            </w:r>
            <w:r>
              <w:rPr>
                <w:color w:val="000000"/>
                <w:sz w:val="18"/>
                <w:szCs w:val="18"/>
              </w:rPr>
              <w:t>B</w:t>
            </w:r>
            <w:r w:rsidRPr="0020246F">
              <w:rPr>
                <w:color w:val="000000"/>
                <w:sz w:val="18"/>
                <w:szCs w:val="18"/>
              </w:rPr>
              <w:t xml:space="preserve"> và </w:t>
            </w:r>
            <w:r>
              <w:rPr>
                <w:color w:val="000000"/>
                <w:sz w:val="18"/>
                <w:szCs w:val="18"/>
              </w:rPr>
              <w:t>b</w:t>
            </w:r>
            <w:r w:rsidRPr="0020246F">
              <w:rPr>
                <w:color w:val="000000"/>
                <w:sz w:val="18"/>
                <w:szCs w:val="18"/>
              </w:rPr>
              <w:t>.</w:t>
            </w:r>
            <w:r>
              <w:rPr>
                <w:color w:val="000000"/>
                <w:sz w:val="18"/>
                <w:szCs w:val="18"/>
              </w:rPr>
              <w:t xml:space="preserve"> </w:t>
            </w:r>
          </w:p>
          <w:p w14:paraId="32077F2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có </w:t>
            </w:r>
            <w:r>
              <w:rPr>
                <w:color w:val="000000"/>
                <w:sz w:val="18"/>
                <w:szCs w:val="18"/>
              </w:rPr>
              <w:t>900 nucleotide thymine</w:t>
            </w:r>
            <w:r w:rsidRPr="0020246F">
              <w:rPr>
                <w:color w:val="000000"/>
                <w:sz w:val="18"/>
                <w:szCs w:val="18"/>
              </w:rPr>
              <w:t xml:space="preserve"> và </w:t>
            </w:r>
            <w:r>
              <w:rPr>
                <w:color w:val="000000"/>
                <w:sz w:val="18"/>
                <w:szCs w:val="18"/>
              </w:rPr>
              <w:t>600</w:t>
            </w:r>
            <w:r w:rsidRPr="0020246F">
              <w:rPr>
                <w:color w:val="000000"/>
                <w:sz w:val="18"/>
                <w:szCs w:val="18"/>
              </w:rPr>
              <w:t xml:space="preserve"> </w:t>
            </w:r>
            <w:r>
              <w:rPr>
                <w:color w:val="000000"/>
                <w:sz w:val="18"/>
                <w:szCs w:val="18"/>
              </w:rPr>
              <w:t>nucleotide guanine</w:t>
            </w:r>
            <w:r w:rsidRPr="0020246F">
              <w:rPr>
                <w:color w:val="000000"/>
                <w:sz w:val="18"/>
                <w:szCs w:val="18"/>
              </w:rPr>
              <w:t>.</w:t>
            </w:r>
            <w:r>
              <w:rPr>
                <w:color w:val="000000"/>
                <w:sz w:val="18"/>
                <w:szCs w:val="18"/>
              </w:rPr>
              <w:t xml:space="preserve"> </w:t>
            </w:r>
          </w:p>
          <w:p w14:paraId="64A6D30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có A = T = G =</w:t>
            </w:r>
            <w:r>
              <w:rPr>
                <w:color w:val="000000"/>
                <w:sz w:val="18"/>
                <w:szCs w:val="18"/>
              </w:rPr>
              <w:t xml:space="preserve"> C = 750</w:t>
            </w:r>
            <w:r w:rsidRPr="0020246F">
              <w:rPr>
                <w:color w:val="000000"/>
                <w:sz w:val="18"/>
                <w:szCs w:val="18"/>
              </w:rPr>
              <w:t xml:space="preserve"> </w:t>
            </w:r>
            <w:r>
              <w:rPr>
                <w:color w:val="000000"/>
                <w:sz w:val="18"/>
                <w:szCs w:val="18"/>
              </w:rPr>
              <w:t>nucleotide</w:t>
            </w:r>
            <w:r w:rsidRPr="0020246F">
              <w:rPr>
                <w:color w:val="000000"/>
                <w:sz w:val="18"/>
                <w:szCs w:val="18"/>
              </w:rPr>
              <w:t>.</w:t>
            </w:r>
            <w:r>
              <w:rPr>
                <w:color w:val="000000"/>
                <w:sz w:val="18"/>
                <w:szCs w:val="18"/>
              </w:rPr>
              <w:t xml:space="preserve"> </w:t>
            </w:r>
          </w:p>
          <w:p w14:paraId="6EFA08F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quy định màu lông xám trội hoàn toàn so với</w:t>
            </w:r>
            <w:r>
              <w:rPr>
                <w:color w:val="000000"/>
                <w:sz w:val="18"/>
                <w:szCs w:val="18"/>
              </w:rPr>
              <w:t xml:space="preserve"> gene b</w:t>
            </w:r>
            <w:r w:rsidRPr="0020246F">
              <w:rPr>
                <w:color w:val="000000"/>
                <w:sz w:val="18"/>
                <w:szCs w:val="18"/>
              </w:rPr>
              <w:t xml:space="preserve"> quy định màu lông trắng. Cặp</w:t>
            </w:r>
            <w:r>
              <w:rPr>
                <w:color w:val="000000"/>
                <w:sz w:val="18"/>
                <w:szCs w:val="18"/>
              </w:rPr>
              <w:t xml:space="preserve"> gene </w:t>
            </w:r>
            <w:r w:rsidRPr="0020246F">
              <w:rPr>
                <w:color w:val="000000"/>
                <w:sz w:val="18"/>
                <w:szCs w:val="18"/>
              </w:rPr>
              <w:t xml:space="preserve">trên nằm trên nhiễm sắc thể thường. </w:t>
            </w:r>
            <w:r>
              <w:rPr>
                <w:color w:val="000000"/>
                <w:sz w:val="18"/>
                <w:szCs w:val="18"/>
              </w:rPr>
              <w:t xml:space="preserve">Chỉ xét đến gene quy định tính trạng màu lông. </w:t>
            </w:r>
          </w:p>
          <w:p w14:paraId="09377ECC" w14:textId="77777777" w:rsidR="00220330" w:rsidRPr="005D53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5D5397">
              <w:rPr>
                <w:color w:val="000000" w:themeColor="text1"/>
                <w:sz w:val="18"/>
                <w:szCs w:val="18"/>
              </w:rPr>
              <w:t xml:space="preserve">1/ </w:t>
            </w:r>
            <w:r w:rsidRPr="005D5397">
              <w:rPr>
                <w:color w:val="000000" w:themeColor="text1"/>
                <w:sz w:val="20"/>
                <w:szCs w:val="20"/>
              </w:rPr>
              <w:t xml:space="preserve">Theo lý thuyết, </w:t>
            </w:r>
            <w:r w:rsidRPr="005D5397">
              <w:rPr>
                <w:color w:val="000000" w:themeColor="text1"/>
                <w:sz w:val="18"/>
                <w:szCs w:val="18"/>
              </w:rPr>
              <w:t>một tế bào (Bb) nguyên phân 3 lần</w:t>
            </w:r>
            <w:r w:rsidRPr="005D5397">
              <w:rPr>
                <w:color w:val="000000" w:themeColor="text1"/>
                <w:sz w:val="18"/>
                <w:szCs w:val="18"/>
                <w:lang w:val="fr-FR"/>
              </w:rPr>
              <w:t xml:space="preserve"> số nuleotide loại adenine môi trường cung cấp là bao nhiêu ?</w:t>
            </w:r>
          </w:p>
          <w:p w14:paraId="31080418" w14:textId="77777777" w:rsidR="00220330" w:rsidRDefault="00220330" w:rsidP="00CA26A6">
            <w:pPr>
              <w:rPr>
                <w:b/>
                <w:bCs/>
                <w:color w:val="0070C0"/>
                <w:sz w:val="20"/>
                <w:szCs w:val="20"/>
              </w:rPr>
            </w:pPr>
            <w:r w:rsidRPr="00610669">
              <w:rPr>
                <w:b/>
                <w:bCs/>
                <w:color w:val="FF0000"/>
                <w:sz w:val="22"/>
                <w:szCs w:val="22"/>
              </w:rPr>
              <w:t>ĐÁP ÁN:</w:t>
            </w:r>
            <w:r>
              <w:rPr>
                <w:b/>
                <w:bCs/>
                <w:color w:val="0070C0"/>
                <w:sz w:val="20"/>
                <w:szCs w:val="20"/>
              </w:rPr>
              <w:t xml:space="preserve"> </w:t>
            </w:r>
            <w:r>
              <w:rPr>
                <w:color w:val="000000"/>
                <w:sz w:val="18"/>
                <w:szCs w:val="18"/>
                <w:lang w:val="fr-FR"/>
              </w:rPr>
              <w:t>11550</w:t>
            </w:r>
          </w:p>
          <w:p w14:paraId="1B91D819" w14:textId="77777777" w:rsidR="00220330" w:rsidRPr="005D53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5D5397">
              <w:rPr>
                <w:color w:val="000000" w:themeColor="text1"/>
                <w:sz w:val="18"/>
                <w:szCs w:val="18"/>
                <w:lang w:val="fr-FR"/>
              </w:rPr>
              <w:t xml:space="preserve">2/ </w:t>
            </w:r>
            <w:r w:rsidRPr="005D5397">
              <w:rPr>
                <w:color w:val="000000" w:themeColor="text1"/>
                <w:sz w:val="20"/>
                <w:szCs w:val="20"/>
              </w:rPr>
              <w:t xml:space="preserve">Theo lý thuyết, </w:t>
            </w:r>
            <w:r w:rsidRPr="005D5397">
              <w:rPr>
                <w:color w:val="000000" w:themeColor="text1"/>
                <w:sz w:val="18"/>
                <w:szCs w:val="18"/>
              </w:rPr>
              <w:t>một tế bào (</w:t>
            </w:r>
            <w:r w:rsidRPr="005D5397">
              <w:rPr>
                <w:color w:val="000000" w:themeColor="text1"/>
                <w:sz w:val="18"/>
                <w:szCs w:val="18"/>
                <w:lang w:val="fr-FR"/>
              </w:rPr>
              <w:t xml:space="preserve">Bb) </w:t>
            </w:r>
            <w:r w:rsidRPr="005D5397">
              <w:rPr>
                <w:color w:val="000000" w:themeColor="text1"/>
                <w:sz w:val="18"/>
                <w:szCs w:val="18"/>
              </w:rPr>
              <w:t>nguyên phân 2 lần</w:t>
            </w:r>
            <w:r w:rsidRPr="005D5397">
              <w:rPr>
                <w:color w:val="000000" w:themeColor="text1"/>
                <w:sz w:val="18"/>
                <w:szCs w:val="18"/>
                <w:lang w:val="fr-FR"/>
              </w:rPr>
              <w:t xml:space="preserve"> số nuleotide loại cytosine trong các tế bào con là là bao nhiêu ?</w:t>
            </w:r>
          </w:p>
          <w:p w14:paraId="451C0695" w14:textId="77777777" w:rsidR="00220330" w:rsidRDefault="00220330" w:rsidP="00CA26A6">
            <w:pPr>
              <w:rPr>
                <w:b/>
                <w:bCs/>
                <w:color w:val="0070C0"/>
                <w:sz w:val="20"/>
                <w:szCs w:val="20"/>
              </w:rPr>
            </w:pPr>
            <w:r w:rsidRPr="00610669">
              <w:rPr>
                <w:b/>
                <w:bCs/>
                <w:color w:val="FF0000"/>
                <w:sz w:val="22"/>
                <w:szCs w:val="22"/>
              </w:rPr>
              <w:t>ĐÁP ÁN:</w:t>
            </w:r>
            <w:r>
              <w:rPr>
                <w:b/>
                <w:bCs/>
                <w:color w:val="0070C0"/>
                <w:sz w:val="20"/>
                <w:szCs w:val="20"/>
              </w:rPr>
              <w:t xml:space="preserve"> </w:t>
            </w:r>
            <w:r w:rsidRPr="00AF642A">
              <w:rPr>
                <w:color w:val="FF0000"/>
                <w:sz w:val="18"/>
                <w:szCs w:val="18"/>
                <w:lang w:val="fr-FR"/>
              </w:rPr>
              <w:t>6000</w:t>
            </w:r>
          </w:p>
          <w:p w14:paraId="5F355140" w14:textId="77777777" w:rsidR="00220330" w:rsidRPr="005D53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5D5397">
              <w:rPr>
                <w:color w:val="000000" w:themeColor="text1"/>
                <w:sz w:val="18"/>
                <w:szCs w:val="18"/>
                <w:lang w:val="fr-FR"/>
              </w:rPr>
              <w:t xml:space="preserve">3/ </w:t>
            </w:r>
            <w:r w:rsidRPr="005D5397">
              <w:rPr>
                <w:color w:val="000000" w:themeColor="text1"/>
                <w:sz w:val="20"/>
                <w:szCs w:val="20"/>
              </w:rPr>
              <w:t xml:space="preserve">Theo lý thuyết, </w:t>
            </w:r>
            <w:r w:rsidRPr="005D5397">
              <w:rPr>
                <w:color w:val="000000" w:themeColor="text1"/>
                <w:sz w:val="18"/>
                <w:szCs w:val="18"/>
                <w:lang w:val="fr-FR"/>
              </w:rPr>
              <w:t>một tế bào của cơ thể lưỡng bội (Bb) giảm phân, không phân li ở kì sau của giảm phân 2 cho loại giao tử (BB) mang số nucleotide loại T là bao nhiêu?</w:t>
            </w:r>
          </w:p>
          <w:p w14:paraId="1B7AFD43" w14:textId="77777777" w:rsidR="00220330" w:rsidRDefault="00220330" w:rsidP="00CA26A6">
            <w:pPr>
              <w:rPr>
                <w:b/>
                <w:bCs/>
                <w:color w:val="0070C0"/>
                <w:sz w:val="20"/>
                <w:szCs w:val="20"/>
              </w:rPr>
            </w:pPr>
            <w:r w:rsidRPr="00610669">
              <w:rPr>
                <w:b/>
                <w:bCs/>
                <w:color w:val="FF0000"/>
                <w:sz w:val="22"/>
                <w:szCs w:val="22"/>
              </w:rPr>
              <w:t>ĐÁP ÁN:</w:t>
            </w:r>
            <w:r>
              <w:rPr>
                <w:b/>
                <w:bCs/>
                <w:color w:val="0070C0"/>
                <w:sz w:val="20"/>
                <w:szCs w:val="20"/>
              </w:rPr>
              <w:t xml:space="preserve"> </w:t>
            </w:r>
            <w:r>
              <w:rPr>
                <w:color w:val="FF0000"/>
                <w:sz w:val="18"/>
                <w:szCs w:val="18"/>
                <w:lang w:val="fr-FR"/>
              </w:rPr>
              <w:t>1800</w:t>
            </w:r>
          </w:p>
          <w:p w14:paraId="5852B43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5D5397">
              <w:rPr>
                <w:color w:val="000000" w:themeColor="text1"/>
                <w:sz w:val="18"/>
                <w:szCs w:val="18"/>
                <w:lang w:val="fr-FR"/>
              </w:rPr>
              <w:lastRenderedPageBreak/>
              <w:t xml:space="preserve">4/ </w:t>
            </w:r>
            <w:r w:rsidRPr="005D5397">
              <w:rPr>
                <w:color w:val="000000" w:themeColor="text1"/>
                <w:sz w:val="20"/>
                <w:szCs w:val="20"/>
              </w:rPr>
              <w:t xml:space="preserve">Theo lý thuyết, </w:t>
            </w:r>
            <w:r w:rsidRPr="005D5397">
              <w:rPr>
                <w:color w:val="000000" w:themeColor="text1"/>
                <w:sz w:val="18"/>
                <w:szCs w:val="18"/>
                <w:lang w:val="fr-FR"/>
              </w:rPr>
              <w:t xml:space="preserve">một tế bào của cơ thể lưỡng bội </w:t>
            </w:r>
            <w:r>
              <w:rPr>
                <w:color w:val="000000" w:themeColor="text1"/>
                <w:sz w:val="18"/>
                <w:szCs w:val="18"/>
                <w:lang w:val="fr-FR"/>
              </w:rPr>
              <w:t xml:space="preserve">(bb) </w:t>
            </w:r>
            <w:r w:rsidRPr="005D5397">
              <w:rPr>
                <w:color w:val="000000" w:themeColor="text1"/>
                <w:sz w:val="18"/>
                <w:szCs w:val="18"/>
                <w:lang w:val="fr-FR"/>
              </w:rPr>
              <w:t xml:space="preserve">giảm phân </w:t>
            </w:r>
            <w:r>
              <w:rPr>
                <w:color w:val="000000" w:themeColor="text1"/>
                <w:sz w:val="18"/>
                <w:szCs w:val="18"/>
                <w:lang w:val="fr-FR"/>
              </w:rPr>
              <w:t>1 không phân li thì cho giao tử mang 2 alelle với số nucleotide loại G là bao nhiêu?</w:t>
            </w:r>
          </w:p>
          <w:p w14:paraId="77D8FA72" w14:textId="77777777" w:rsidR="00220330" w:rsidRDefault="00220330" w:rsidP="00CA26A6">
            <w:pPr>
              <w:rPr>
                <w:b/>
                <w:bCs/>
                <w:color w:val="0070C0"/>
                <w:sz w:val="20"/>
                <w:szCs w:val="20"/>
              </w:rPr>
            </w:pPr>
            <w:r w:rsidRPr="00610669">
              <w:rPr>
                <w:b/>
                <w:bCs/>
                <w:color w:val="FF0000"/>
                <w:sz w:val="22"/>
                <w:szCs w:val="22"/>
              </w:rPr>
              <w:t>ĐÁP ÁN:</w:t>
            </w:r>
            <w:r>
              <w:rPr>
                <w:b/>
                <w:bCs/>
                <w:color w:val="0070C0"/>
                <w:sz w:val="20"/>
                <w:szCs w:val="20"/>
              </w:rPr>
              <w:t xml:space="preserve"> </w:t>
            </w:r>
            <w:r>
              <w:rPr>
                <w:color w:val="FF0000"/>
                <w:sz w:val="18"/>
                <w:szCs w:val="18"/>
                <w:lang w:val="fr-FR"/>
              </w:rPr>
              <w:t xml:space="preserve">1500 </w:t>
            </w:r>
          </w:p>
          <w:p w14:paraId="5A0CDE66"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tc>
        <w:tc>
          <w:tcPr>
            <w:tcW w:w="5245" w:type="dxa"/>
            <w:shd w:val="clear" w:color="auto" w:fill="auto"/>
          </w:tcPr>
          <w:p w14:paraId="3ABCD9FA"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lastRenderedPageBreak/>
              <w:t>Gene B</w:t>
            </w:r>
            <w:r w:rsidRPr="0020246F">
              <w:rPr>
                <w:color w:val="000000"/>
                <w:sz w:val="18"/>
                <w:szCs w:val="18"/>
              </w:rPr>
              <w:t xml:space="preserve">: </w:t>
            </w:r>
            <w:r w:rsidRPr="0020246F">
              <w:rPr>
                <w:color w:val="000000"/>
                <w:sz w:val="18"/>
                <w:szCs w:val="18"/>
              </w:rPr>
              <w:tab/>
              <w:t xml:space="preserve">A = T = </w:t>
            </w:r>
            <w:r>
              <w:rPr>
                <w:color w:val="000000"/>
                <w:sz w:val="18"/>
                <w:szCs w:val="18"/>
              </w:rPr>
              <w:t>900</w:t>
            </w:r>
          </w:p>
          <w:p w14:paraId="7A032D60"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w:t>
            </w:r>
            <w:r>
              <w:rPr>
                <w:color w:val="000000"/>
                <w:sz w:val="18"/>
                <w:szCs w:val="18"/>
              </w:rPr>
              <w:t>600</w:t>
            </w:r>
          </w:p>
          <w:p w14:paraId="66F0A8BE"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Gene b</w:t>
            </w:r>
            <w:r w:rsidRPr="0020246F">
              <w:rPr>
                <w:color w:val="000000"/>
                <w:sz w:val="18"/>
                <w:szCs w:val="18"/>
              </w:rPr>
              <w:t xml:space="preserve">: </w:t>
            </w:r>
            <w:r w:rsidRPr="0020246F">
              <w:rPr>
                <w:color w:val="000000"/>
                <w:sz w:val="18"/>
                <w:szCs w:val="18"/>
              </w:rPr>
              <w:tab/>
              <w:t xml:space="preserve">A = T = </w:t>
            </w:r>
            <w:r>
              <w:rPr>
                <w:color w:val="000000"/>
                <w:sz w:val="18"/>
                <w:szCs w:val="18"/>
              </w:rPr>
              <w:t>750</w:t>
            </w:r>
          </w:p>
          <w:p w14:paraId="39867E61"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w:t>
            </w:r>
            <w:r>
              <w:rPr>
                <w:color w:val="000000"/>
                <w:sz w:val="18"/>
                <w:szCs w:val="18"/>
              </w:rPr>
              <w:t>750</w:t>
            </w:r>
          </w:p>
          <w:p w14:paraId="77AB24A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Tế bào lông xám = </w:t>
            </w:r>
            <w:r>
              <w:rPr>
                <w:color w:val="000000"/>
                <w:sz w:val="18"/>
                <w:szCs w:val="18"/>
              </w:rPr>
              <w:t>BB</w:t>
            </w:r>
            <w:r w:rsidRPr="0020246F">
              <w:rPr>
                <w:color w:val="000000"/>
                <w:sz w:val="18"/>
                <w:szCs w:val="18"/>
              </w:rPr>
              <w:t xml:space="preserve"> hoặc </w:t>
            </w:r>
            <w:r>
              <w:rPr>
                <w:color w:val="000000"/>
                <w:sz w:val="18"/>
                <w:szCs w:val="18"/>
              </w:rPr>
              <w:t xml:space="preserve">Bb. </w:t>
            </w:r>
            <w:r w:rsidRPr="0020246F">
              <w:rPr>
                <w:color w:val="000000"/>
                <w:sz w:val="18"/>
                <w:szCs w:val="18"/>
              </w:rPr>
              <w:tab/>
              <w:t>Nên số Nu  trong tế bào quy định lông xám:</w:t>
            </w:r>
          </w:p>
          <w:p w14:paraId="7BAA1D9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r>
            <w:r w:rsidRPr="0020246F">
              <w:rPr>
                <w:color w:val="000000"/>
                <w:sz w:val="18"/>
                <w:szCs w:val="18"/>
              </w:rPr>
              <w:t xml:space="preserve">+ Tế bào </w:t>
            </w:r>
            <w:r>
              <w:rPr>
                <w:color w:val="000000"/>
                <w:sz w:val="18"/>
                <w:szCs w:val="18"/>
              </w:rPr>
              <w:t>Bb</w:t>
            </w:r>
            <w:r w:rsidRPr="0020246F">
              <w:rPr>
                <w:color w:val="000000"/>
                <w:sz w:val="18"/>
                <w:szCs w:val="18"/>
              </w:rPr>
              <w:t xml:space="preserve">: </w:t>
            </w:r>
            <w:r w:rsidRPr="0020246F">
              <w:rPr>
                <w:color w:val="000000"/>
                <w:sz w:val="18"/>
                <w:szCs w:val="18"/>
              </w:rPr>
              <w:tab/>
              <w:t xml:space="preserve">A = T = </w:t>
            </w:r>
            <w:r>
              <w:rPr>
                <w:color w:val="000000"/>
                <w:sz w:val="18"/>
                <w:szCs w:val="18"/>
              </w:rPr>
              <w:t>900</w:t>
            </w:r>
            <w:r w:rsidRPr="0020246F">
              <w:rPr>
                <w:color w:val="000000"/>
                <w:sz w:val="18"/>
                <w:szCs w:val="18"/>
              </w:rPr>
              <w:t xml:space="preserve"> + </w:t>
            </w:r>
            <w:r>
              <w:rPr>
                <w:color w:val="000000"/>
                <w:sz w:val="18"/>
                <w:szCs w:val="18"/>
              </w:rPr>
              <w:t>750</w:t>
            </w:r>
            <w:r w:rsidRPr="0020246F">
              <w:rPr>
                <w:color w:val="000000"/>
                <w:sz w:val="18"/>
                <w:szCs w:val="18"/>
              </w:rPr>
              <w:t xml:space="preserve"> = </w:t>
            </w:r>
            <w:r>
              <w:rPr>
                <w:color w:val="000000"/>
                <w:sz w:val="18"/>
                <w:szCs w:val="18"/>
              </w:rPr>
              <w:t>1650</w:t>
            </w:r>
          </w:p>
          <w:p w14:paraId="483D2A1A"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600</w:t>
            </w:r>
            <w:r w:rsidRPr="0020246F">
              <w:rPr>
                <w:color w:val="000000"/>
                <w:sz w:val="18"/>
                <w:szCs w:val="18"/>
              </w:rPr>
              <w:t xml:space="preserve"> + </w:t>
            </w:r>
            <w:r>
              <w:rPr>
                <w:color w:val="000000"/>
                <w:sz w:val="18"/>
                <w:szCs w:val="18"/>
              </w:rPr>
              <w:t>750</w:t>
            </w:r>
            <w:r w:rsidRPr="0020246F">
              <w:rPr>
                <w:color w:val="000000"/>
                <w:sz w:val="18"/>
                <w:szCs w:val="18"/>
              </w:rPr>
              <w:t xml:space="preserve"> = 13</w:t>
            </w:r>
            <w:r>
              <w:rPr>
                <w:color w:val="000000"/>
                <w:sz w:val="18"/>
                <w:szCs w:val="18"/>
              </w:rPr>
              <w:t>5</w:t>
            </w:r>
            <w:r w:rsidRPr="0020246F">
              <w:rPr>
                <w:color w:val="000000"/>
                <w:sz w:val="18"/>
                <w:szCs w:val="18"/>
              </w:rPr>
              <w:t>0</w:t>
            </w:r>
          </w:p>
          <w:p w14:paraId="6D850CF8" w14:textId="77777777" w:rsidR="00220330" w:rsidRPr="00891486"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000000"/>
                <w:sz w:val="18"/>
                <w:szCs w:val="18"/>
              </w:rPr>
              <w:tab/>
            </w:r>
            <w:r>
              <w:rPr>
                <w:color w:val="000000"/>
                <w:sz w:val="18"/>
                <w:szCs w:val="18"/>
              </w:rPr>
              <w:tab/>
            </w:r>
            <w:r w:rsidRPr="00891486">
              <w:rPr>
                <w:color w:val="FF0000"/>
                <w:sz w:val="18"/>
                <w:szCs w:val="18"/>
              </w:rPr>
              <w:t xml:space="preserve">+ Tế bào </w:t>
            </w:r>
            <w:r>
              <w:rPr>
                <w:color w:val="FF0000"/>
                <w:sz w:val="18"/>
                <w:szCs w:val="18"/>
              </w:rPr>
              <w:t>BB</w:t>
            </w:r>
            <w:r w:rsidRPr="00891486">
              <w:rPr>
                <w:color w:val="FF0000"/>
                <w:sz w:val="18"/>
                <w:szCs w:val="18"/>
              </w:rPr>
              <w:t xml:space="preserve">: </w:t>
            </w:r>
            <w:r w:rsidRPr="00891486">
              <w:rPr>
                <w:color w:val="FF0000"/>
                <w:sz w:val="18"/>
                <w:szCs w:val="18"/>
              </w:rPr>
              <w:tab/>
              <w:t xml:space="preserve">A = T = </w:t>
            </w:r>
            <w:r>
              <w:rPr>
                <w:color w:val="FF0000"/>
                <w:sz w:val="18"/>
                <w:szCs w:val="18"/>
              </w:rPr>
              <w:t>1800</w:t>
            </w:r>
          </w:p>
          <w:p w14:paraId="244F8B05"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sidRPr="00891486">
              <w:rPr>
                <w:color w:val="FF0000"/>
                <w:sz w:val="18"/>
                <w:szCs w:val="18"/>
              </w:rPr>
              <w:tab/>
            </w:r>
            <w:r w:rsidRPr="00891486">
              <w:rPr>
                <w:color w:val="FF0000"/>
                <w:sz w:val="18"/>
                <w:szCs w:val="18"/>
              </w:rPr>
              <w:tab/>
            </w:r>
            <w:r w:rsidRPr="00891486">
              <w:rPr>
                <w:color w:val="FF0000"/>
                <w:sz w:val="18"/>
                <w:szCs w:val="18"/>
              </w:rPr>
              <w:tab/>
            </w:r>
            <w:r>
              <w:rPr>
                <w:color w:val="FF0000"/>
                <w:sz w:val="18"/>
                <w:szCs w:val="18"/>
              </w:rPr>
              <w:tab/>
              <w:t xml:space="preserve">       </w:t>
            </w:r>
            <w:r w:rsidRPr="00891486">
              <w:rPr>
                <w:color w:val="FF0000"/>
                <w:sz w:val="18"/>
                <w:szCs w:val="18"/>
              </w:rPr>
              <w:t xml:space="preserve">G = C = </w:t>
            </w:r>
            <w:r>
              <w:rPr>
                <w:color w:val="FF0000"/>
                <w:sz w:val="18"/>
                <w:szCs w:val="18"/>
              </w:rPr>
              <w:t>1200</w:t>
            </w:r>
          </w:p>
          <w:p w14:paraId="1A94FB49"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Tế bào lông </w:t>
            </w:r>
            <w:r>
              <w:rPr>
                <w:color w:val="000000"/>
                <w:sz w:val="18"/>
                <w:szCs w:val="18"/>
              </w:rPr>
              <w:t>trắng</w:t>
            </w:r>
            <w:r w:rsidRPr="0020246F">
              <w:rPr>
                <w:color w:val="000000"/>
                <w:sz w:val="18"/>
                <w:szCs w:val="18"/>
              </w:rPr>
              <w:t xml:space="preserve"> = </w:t>
            </w:r>
            <w:r>
              <w:rPr>
                <w:color w:val="000000"/>
                <w:sz w:val="18"/>
                <w:szCs w:val="18"/>
              </w:rPr>
              <w:t xml:space="preserve">bb. </w:t>
            </w:r>
            <w:r w:rsidRPr="0020246F">
              <w:rPr>
                <w:color w:val="000000"/>
                <w:sz w:val="18"/>
                <w:szCs w:val="18"/>
              </w:rPr>
              <w:t xml:space="preserve">Nên số Nu  trong tế bào quy định lông </w:t>
            </w:r>
            <w:r>
              <w:rPr>
                <w:color w:val="000000"/>
                <w:sz w:val="18"/>
                <w:szCs w:val="18"/>
              </w:rPr>
              <w:t>trắng</w:t>
            </w:r>
            <w:r w:rsidRPr="0020246F">
              <w:rPr>
                <w:color w:val="000000"/>
                <w:sz w:val="18"/>
                <w:szCs w:val="18"/>
              </w:rPr>
              <w:t>:</w:t>
            </w:r>
          </w:p>
          <w:p w14:paraId="6078E966"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r>
            <w:r w:rsidRPr="005F3148">
              <w:rPr>
                <w:color w:val="000000"/>
                <w:sz w:val="18"/>
                <w:szCs w:val="18"/>
              </w:rPr>
              <w:t>→</w:t>
            </w:r>
            <w:r>
              <w:rPr>
                <w:color w:val="000000"/>
                <w:sz w:val="18"/>
                <w:szCs w:val="18"/>
              </w:rPr>
              <w:t xml:space="preserve"> </w:t>
            </w:r>
            <w:r w:rsidRPr="0020246F">
              <w:rPr>
                <w:color w:val="000000"/>
                <w:sz w:val="18"/>
                <w:szCs w:val="18"/>
              </w:rPr>
              <w:t xml:space="preserve">Tế bào </w:t>
            </w:r>
            <w:r>
              <w:rPr>
                <w:color w:val="000000"/>
                <w:sz w:val="18"/>
                <w:szCs w:val="18"/>
              </w:rPr>
              <w:t>bb</w:t>
            </w:r>
            <w:r w:rsidRPr="0020246F">
              <w:rPr>
                <w:color w:val="000000"/>
                <w:sz w:val="18"/>
                <w:szCs w:val="18"/>
              </w:rPr>
              <w:t xml:space="preserve">: </w:t>
            </w:r>
            <w:r w:rsidRPr="0020246F">
              <w:rPr>
                <w:color w:val="000000"/>
                <w:sz w:val="18"/>
                <w:szCs w:val="18"/>
              </w:rPr>
              <w:tab/>
              <w:t xml:space="preserve">A = T = </w:t>
            </w:r>
            <w:r>
              <w:rPr>
                <w:color w:val="000000"/>
                <w:sz w:val="18"/>
                <w:szCs w:val="18"/>
              </w:rPr>
              <w:t>1500</w:t>
            </w:r>
          </w:p>
          <w:p w14:paraId="199ECBA5"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1500</w:t>
            </w:r>
          </w:p>
          <w:p w14:paraId="7BF7276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1/ Số nucleotide loại A môi trường cung cấp </w:t>
            </w:r>
          </w:p>
          <w:p w14:paraId="53AF3F3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Acc = Tcc = A</w:t>
            </w:r>
            <w:r>
              <w:rPr>
                <w:color w:val="000000"/>
                <w:sz w:val="18"/>
                <w:szCs w:val="18"/>
                <w:vertAlign w:val="subscript"/>
                <w:lang w:val="fr-FR"/>
              </w:rPr>
              <w:t>TB</w:t>
            </w:r>
            <w:r>
              <w:rPr>
                <w:color w:val="000000"/>
                <w:sz w:val="18"/>
                <w:szCs w:val="18"/>
                <w:lang w:val="fr-FR"/>
              </w:rPr>
              <w:t>.(2</w:t>
            </w:r>
            <w:r>
              <w:rPr>
                <w:color w:val="000000"/>
                <w:sz w:val="18"/>
                <w:szCs w:val="18"/>
                <w:vertAlign w:val="superscript"/>
                <w:lang w:val="fr-FR"/>
              </w:rPr>
              <w:t>3</w:t>
            </w:r>
            <w:r>
              <w:rPr>
                <w:color w:val="000000"/>
                <w:sz w:val="18"/>
                <w:szCs w:val="18"/>
                <w:lang w:val="fr-FR"/>
              </w:rPr>
              <w:t xml:space="preserve"> -1) = 12600 </w:t>
            </w:r>
            <w:r w:rsidRPr="00CC1063">
              <w:rPr>
                <w:color w:val="000000"/>
                <w:sz w:val="18"/>
                <w:szCs w:val="18"/>
                <w:lang w:val="fr-FR"/>
              </w:rPr>
              <w:t>→</w:t>
            </w:r>
            <w:r>
              <w:rPr>
                <w:color w:val="000000"/>
                <w:sz w:val="18"/>
                <w:szCs w:val="18"/>
                <w:lang w:val="fr-FR"/>
              </w:rPr>
              <w:t xml:space="preserve"> tế bào có kiểu gene BB.</w:t>
            </w:r>
          </w:p>
          <w:p w14:paraId="0518B54A" w14:textId="77777777" w:rsidR="00220330" w:rsidRPr="00C5386C"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C5386C">
              <w:rPr>
                <w:color w:val="FF0000"/>
                <w:sz w:val="18"/>
                <w:szCs w:val="18"/>
                <w:lang w:val="fr-FR"/>
              </w:rPr>
              <w:tab/>
              <w:t>+ Acc = Tcc = A</w:t>
            </w:r>
            <w:r w:rsidRPr="00C5386C">
              <w:rPr>
                <w:color w:val="FF0000"/>
                <w:sz w:val="18"/>
                <w:szCs w:val="18"/>
                <w:vertAlign w:val="subscript"/>
                <w:lang w:val="fr-FR"/>
              </w:rPr>
              <w:t>TB</w:t>
            </w:r>
            <w:r w:rsidRPr="00C5386C">
              <w:rPr>
                <w:color w:val="FF0000"/>
                <w:sz w:val="18"/>
                <w:szCs w:val="18"/>
                <w:lang w:val="fr-FR"/>
              </w:rPr>
              <w:t>.(2</w:t>
            </w:r>
            <w:r w:rsidRPr="00C5386C">
              <w:rPr>
                <w:color w:val="FF0000"/>
                <w:sz w:val="18"/>
                <w:szCs w:val="18"/>
                <w:vertAlign w:val="superscript"/>
                <w:lang w:val="fr-FR"/>
              </w:rPr>
              <w:t>3</w:t>
            </w:r>
            <w:r w:rsidRPr="00C5386C">
              <w:rPr>
                <w:color w:val="FF0000"/>
                <w:sz w:val="18"/>
                <w:szCs w:val="18"/>
                <w:lang w:val="fr-FR"/>
              </w:rPr>
              <w:t xml:space="preserve"> -1) = 11550 → tế bào có kiểu </w:t>
            </w:r>
            <w:r>
              <w:rPr>
                <w:color w:val="FF0000"/>
                <w:sz w:val="18"/>
                <w:szCs w:val="18"/>
                <w:lang w:val="fr-FR"/>
              </w:rPr>
              <w:t xml:space="preserve">gene </w:t>
            </w:r>
            <w:r w:rsidRPr="00C5386C">
              <w:rPr>
                <w:color w:val="FF0000"/>
                <w:sz w:val="18"/>
                <w:szCs w:val="18"/>
                <w:lang w:val="fr-FR"/>
              </w:rPr>
              <w:t>Bb.</w:t>
            </w:r>
          </w:p>
          <w:p w14:paraId="1FEF93F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Acc = Tcc = A</w:t>
            </w:r>
            <w:r>
              <w:rPr>
                <w:color w:val="000000"/>
                <w:sz w:val="18"/>
                <w:szCs w:val="18"/>
                <w:vertAlign w:val="subscript"/>
                <w:lang w:val="fr-FR"/>
              </w:rPr>
              <w:t>TB</w:t>
            </w:r>
            <w:r>
              <w:rPr>
                <w:color w:val="000000"/>
                <w:sz w:val="18"/>
                <w:szCs w:val="18"/>
                <w:lang w:val="fr-FR"/>
              </w:rPr>
              <w:t>.(2</w:t>
            </w:r>
            <w:r>
              <w:rPr>
                <w:color w:val="000000"/>
                <w:sz w:val="18"/>
                <w:szCs w:val="18"/>
                <w:vertAlign w:val="superscript"/>
                <w:lang w:val="fr-FR"/>
              </w:rPr>
              <w:t>3</w:t>
            </w:r>
            <w:r>
              <w:rPr>
                <w:color w:val="000000"/>
                <w:sz w:val="18"/>
                <w:szCs w:val="18"/>
                <w:lang w:val="fr-FR"/>
              </w:rPr>
              <w:t xml:space="preserve"> -1) = 10500 </w:t>
            </w:r>
            <w:r w:rsidRPr="00CC1063">
              <w:rPr>
                <w:color w:val="000000"/>
                <w:sz w:val="18"/>
                <w:szCs w:val="18"/>
                <w:lang w:val="fr-FR"/>
              </w:rPr>
              <w:t>→</w:t>
            </w:r>
            <w:r>
              <w:rPr>
                <w:color w:val="000000"/>
                <w:sz w:val="18"/>
                <w:szCs w:val="18"/>
                <w:lang w:val="fr-FR"/>
              </w:rPr>
              <w:t xml:space="preserve"> tế bào có kiểu gene bb.</w:t>
            </w:r>
          </w:p>
          <w:p w14:paraId="450CAB39"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lastRenderedPageBreak/>
              <w:t xml:space="preserve">2/ Số nucleotide loại C trong các tế bào con tạo ra </w:t>
            </w:r>
          </w:p>
          <w:p w14:paraId="1211758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xml:space="preserve">+ </w:t>
            </w:r>
            <w:r>
              <w:rPr>
                <w:color w:val="000000"/>
                <w:sz w:val="18"/>
                <w:szCs w:val="18"/>
                <w:lang w:val="fr-FR"/>
              </w:rPr>
              <w:sym w:font="Symbol" w:char="F053"/>
            </w:r>
            <w:r>
              <w:rPr>
                <w:color w:val="000000"/>
                <w:sz w:val="18"/>
                <w:szCs w:val="18"/>
                <w:lang w:val="fr-FR"/>
              </w:rPr>
              <w:t xml:space="preserve">C =  </w:t>
            </w:r>
            <w:r>
              <w:rPr>
                <w:color w:val="000000"/>
                <w:sz w:val="18"/>
                <w:szCs w:val="18"/>
                <w:lang w:val="fr-FR"/>
              </w:rPr>
              <w:sym w:font="Symbol" w:char="F053"/>
            </w:r>
            <w:r>
              <w:rPr>
                <w:color w:val="000000"/>
                <w:sz w:val="18"/>
                <w:szCs w:val="18"/>
                <w:lang w:val="fr-FR"/>
              </w:rPr>
              <w:t>G= C</w:t>
            </w:r>
            <w:r>
              <w:rPr>
                <w:color w:val="000000"/>
                <w:sz w:val="18"/>
                <w:szCs w:val="18"/>
                <w:vertAlign w:val="subscript"/>
                <w:lang w:val="fr-FR"/>
              </w:rPr>
              <w:t>TB</w:t>
            </w:r>
            <w:r>
              <w:rPr>
                <w:color w:val="000000"/>
                <w:sz w:val="18"/>
                <w:szCs w:val="18"/>
                <w:lang w:val="fr-FR"/>
              </w:rPr>
              <w:t>.2</w:t>
            </w:r>
            <w:r>
              <w:rPr>
                <w:color w:val="000000"/>
                <w:sz w:val="18"/>
                <w:szCs w:val="18"/>
                <w:vertAlign w:val="superscript"/>
                <w:lang w:val="fr-FR"/>
              </w:rPr>
              <w:t>2</w:t>
            </w:r>
            <w:r>
              <w:rPr>
                <w:color w:val="000000"/>
                <w:sz w:val="18"/>
                <w:szCs w:val="18"/>
                <w:lang w:val="fr-FR"/>
              </w:rPr>
              <w:t xml:space="preserve"> = 4800 </w:t>
            </w:r>
            <w:r w:rsidRPr="00CC1063">
              <w:rPr>
                <w:color w:val="000000"/>
                <w:sz w:val="18"/>
                <w:szCs w:val="18"/>
                <w:lang w:val="fr-FR"/>
              </w:rPr>
              <w:t>→</w:t>
            </w:r>
            <w:r>
              <w:rPr>
                <w:color w:val="000000"/>
                <w:sz w:val="18"/>
                <w:szCs w:val="18"/>
                <w:lang w:val="fr-FR"/>
              </w:rPr>
              <w:t xml:space="preserve"> tế bào có kiểu gene BB.</w:t>
            </w:r>
          </w:p>
          <w:p w14:paraId="42D6DBB7" w14:textId="77777777" w:rsidR="00220330" w:rsidRPr="00AF642A"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AF642A">
              <w:rPr>
                <w:color w:val="000000" w:themeColor="text1"/>
                <w:sz w:val="18"/>
                <w:szCs w:val="18"/>
                <w:lang w:val="fr-FR"/>
              </w:rPr>
              <w:tab/>
              <w:t xml:space="preserve">+  </w:t>
            </w:r>
            <w:r w:rsidRPr="00AF642A">
              <w:rPr>
                <w:color w:val="000000" w:themeColor="text1"/>
                <w:sz w:val="18"/>
                <w:szCs w:val="18"/>
                <w:lang w:val="fr-FR"/>
              </w:rPr>
              <w:sym w:font="Symbol" w:char="F053"/>
            </w:r>
            <w:r w:rsidRPr="00AF642A">
              <w:rPr>
                <w:color w:val="000000" w:themeColor="text1"/>
                <w:sz w:val="18"/>
                <w:szCs w:val="18"/>
                <w:lang w:val="fr-FR"/>
              </w:rPr>
              <w:t xml:space="preserve">C =  </w:t>
            </w:r>
            <w:r w:rsidRPr="00AF642A">
              <w:rPr>
                <w:color w:val="000000" w:themeColor="text1"/>
                <w:sz w:val="18"/>
                <w:szCs w:val="18"/>
                <w:lang w:val="fr-FR"/>
              </w:rPr>
              <w:sym w:font="Symbol" w:char="F053"/>
            </w:r>
            <w:r w:rsidRPr="00AF642A">
              <w:rPr>
                <w:color w:val="000000" w:themeColor="text1"/>
                <w:sz w:val="18"/>
                <w:szCs w:val="18"/>
                <w:lang w:val="fr-FR"/>
              </w:rPr>
              <w:t>G = C</w:t>
            </w:r>
            <w:r w:rsidRPr="00AF642A">
              <w:rPr>
                <w:color w:val="000000" w:themeColor="text1"/>
                <w:sz w:val="18"/>
                <w:szCs w:val="18"/>
                <w:vertAlign w:val="subscript"/>
                <w:lang w:val="fr-FR"/>
              </w:rPr>
              <w:t>TB</w:t>
            </w:r>
            <w:r w:rsidRPr="00AF642A">
              <w:rPr>
                <w:color w:val="000000" w:themeColor="text1"/>
                <w:sz w:val="18"/>
                <w:szCs w:val="18"/>
                <w:lang w:val="fr-FR"/>
              </w:rPr>
              <w:t>. 2</w:t>
            </w:r>
            <w:r w:rsidRPr="00AF642A">
              <w:rPr>
                <w:color w:val="000000" w:themeColor="text1"/>
                <w:sz w:val="18"/>
                <w:szCs w:val="18"/>
                <w:vertAlign w:val="superscript"/>
                <w:lang w:val="fr-FR"/>
              </w:rPr>
              <w:t>2</w:t>
            </w:r>
            <w:r w:rsidRPr="00AF642A">
              <w:rPr>
                <w:color w:val="000000" w:themeColor="text1"/>
                <w:sz w:val="18"/>
                <w:szCs w:val="18"/>
                <w:lang w:val="fr-FR"/>
              </w:rPr>
              <w:t xml:space="preserve"> = 5400 → tế bào có kiểu </w:t>
            </w:r>
            <w:r>
              <w:rPr>
                <w:color w:val="000000" w:themeColor="text1"/>
                <w:sz w:val="18"/>
                <w:szCs w:val="18"/>
                <w:lang w:val="fr-FR"/>
              </w:rPr>
              <w:t xml:space="preserve">gene </w:t>
            </w:r>
            <w:r w:rsidRPr="00AF642A">
              <w:rPr>
                <w:color w:val="000000" w:themeColor="text1"/>
                <w:sz w:val="18"/>
                <w:szCs w:val="18"/>
                <w:lang w:val="fr-FR"/>
              </w:rPr>
              <w:t>Bb.</w:t>
            </w:r>
          </w:p>
          <w:p w14:paraId="47B7D83E" w14:textId="77777777" w:rsidR="00220330" w:rsidRPr="00AF642A"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AF642A">
              <w:rPr>
                <w:color w:val="FF0000"/>
                <w:sz w:val="18"/>
                <w:szCs w:val="18"/>
                <w:lang w:val="fr-FR"/>
              </w:rPr>
              <w:tab/>
              <w:t xml:space="preserve">+  </w:t>
            </w:r>
            <w:r w:rsidRPr="00AF642A">
              <w:rPr>
                <w:color w:val="FF0000"/>
                <w:sz w:val="18"/>
                <w:szCs w:val="18"/>
                <w:lang w:val="fr-FR"/>
              </w:rPr>
              <w:sym w:font="Symbol" w:char="F053"/>
            </w:r>
            <w:r w:rsidRPr="00AF642A">
              <w:rPr>
                <w:color w:val="FF0000"/>
                <w:sz w:val="18"/>
                <w:szCs w:val="18"/>
                <w:lang w:val="fr-FR"/>
              </w:rPr>
              <w:t xml:space="preserve">C =  </w:t>
            </w:r>
            <w:r w:rsidRPr="00AF642A">
              <w:rPr>
                <w:color w:val="FF0000"/>
                <w:sz w:val="18"/>
                <w:szCs w:val="18"/>
                <w:lang w:val="fr-FR"/>
              </w:rPr>
              <w:sym w:font="Symbol" w:char="F053"/>
            </w:r>
            <w:r w:rsidRPr="00AF642A">
              <w:rPr>
                <w:color w:val="FF0000"/>
                <w:sz w:val="18"/>
                <w:szCs w:val="18"/>
                <w:lang w:val="fr-FR"/>
              </w:rPr>
              <w:t>G = C</w:t>
            </w:r>
            <w:r w:rsidRPr="00AF642A">
              <w:rPr>
                <w:color w:val="FF0000"/>
                <w:sz w:val="18"/>
                <w:szCs w:val="18"/>
                <w:vertAlign w:val="subscript"/>
                <w:lang w:val="fr-FR"/>
              </w:rPr>
              <w:t>TB</w:t>
            </w:r>
            <w:r w:rsidRPr="00AF642A">
              <w:rPr>
                <w:color w:val="FF0000"/>
                <w:sz w:val="18"/>
                <w:szCs w:val="18"/>
                <w:lang w:val="fr-FR"/>
              </w:rPr>
              <w:t>. 2</w:t>
            </w:r>
            <w:r w:rsidRPr="00AF642A">
              <w:rPr>
                <w:color w:val="FF0000"/>
                <w:sz w:val="18"/>
                <w:szCs w:val="18"/>
                <w:vertAlign w:val="superscript"/>
                <w:lang w:val="fr-FR"/>
              </w:rPr>
              <w:t>2</w:t>
            </w:r>
            <w:r w:rsidRPr="00AF642A">
              <w:rPr>
                <w:color w:val="FF0000"/>
                <w:sz w:val="18"/>
                <w:szCs w:val="18"/>
                <w:lang w:val="fr-FR"/>
              </w:rPr>
              <w:t xml:space="preserve"> = 6000 →  tế bào có kiểu </w:t>
            </w:r>
            <w:r>
              <w:rPr>
                <w:color w:val="FF0000"/>
                <w:sz w:val="18"/>
                <w:szCs w:val="18"/>
                <w:lang w:val="fr-FR"/>
              </w:rPr>
              <w:t xml:space="preserve">gene </w:t>
            </w:r>
            <w:r w:rsidRPr="00AF642A">
              <w:rPr>
                <w:color w:val="FF0000"/>
                <w:sz w:val="18"/>
                <w:szCs w:val="18"/>
                <w:lang w:val="fr-FR"/>
              </w:rPr>
              <w:t>bb.</w:t>
            </w:r>
          </w:p>
          <w:p w14:paraId="72EF976A"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3/  Cơ thể Bb do không phân li giảm phân 2 có thể cho giao tử BB.</w:t>
            </w:r>
          </w:p>
          <w:p w14:paraId="6C90B5FD"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sidRPr="002E75B8">
              <w:rPr>
                <w:color w:val="000000"/>
                <w:sz w:val="18"/>
                <w:szCs w:val="18"/>
              </w:rPr>
              <w:t>→</w:t>
            </w:r>
            <w:r>
              <w:rPr>
                <w:color w:val="000000"/>
                <w:sz w:val="18"/>
                <w:szCs w:val="18"/>
              </w:rPr>
              <w:t xml:space="preserve"> có nucleotide T trong các giao tử mang 2 alelle BB :</w:t>
            </w:r>
          </w:p>
          <w:p w14:paraId="06A2AE1D"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sidRPr="002E75B8">
              <w:rPr>
                <w:color w:val="000000"/>
                <w:sz w:val="18"/>
                <w:szCs w:val="18"/>
              </w:rPr>
              <w:t>→</w:t>
            </w:r>
            <w:r>
              <w:rPr>
                <w:color w:val="000000"/>
                <w:sz w:val="18"/>
                <w:szCs w:val="18"/>
              </w:rPr>
              <w:t xml:space="preserve">  T = A = 2A</w:t>
            </w:r>
            <w:r>
              <w:rPr>
                <w:color w:val="000000"/>
                <w:sz w:val="18"/>
                <w:szCs w:val="18"/>
                <w:vertAlign w:val="subscript"/>
              </w:rPr>
              <w:t>B</w:t>
            </w:r>
            <w:r>
              <w:rPr>
                <w:color w:val="000000"/>
                <w:sz w:val="18"/>
                <w:szCs w:val="18"/>
              </w:rPr>
              <w:t xml:space="preserve"> = 1800</w:t>
            </w:r>
            <w:r>
              <w:rPr>
                <w:color w:val="000000"/>
                <w:sz w:val="18"/>
                <w:szCs w:val="18"/>
              </w:rPr>
              <w:tab/>
            </w:r>
            <w:r>
              <w:rPr>
                <w:color w:val="000000"/>
                <w:sz w:val="18"/>
                <w:szCs w:val="18"/>
              </w:rPr>
              <w:tab/>
            </w:r>
          </w:p>
          <w:p w14:paraId="29FE441C"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4/ Giao tử mang G = C = 1500 </w:t>
            </w:r>
            <w:r w:rsidRPr="00AF642A">
              <w:rPr>
                <w:color w:val="000000"/>
                <w:sz w:val="18"/>
                <w:szCs w:val="18"/>
              </w:rPr>
              <w:t>→</w:t>
            </w:r>
            <w:r>
              <w:rPr>
                <w:color w:val="000000"/>
                <w:sz w:val="18"/>
                <w:szCs w:val="18"/>
              </w:rPr>
              <w:t xml:space="preserve"> Giao tử mang 2 alelle bb. Mà cơ thể lưỡng bội cho bb có thể:</w:t>
            </w:r>
          </w:p>
          <w:p w14:paraId="1A87BB25"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 xml:space="preserve">+ Cơ thể bb do không phân li giảm phân 1 hoặc 2 đều có thể cho giao tử bb </w:t>
            </w:r>
            <w:r w:rsidRPr="002E75B8">
              <w:rPr>
                <w:color w:val="000000"/>
                <w:sz w:val="18"/>
                <w:szCs w:val="18"/>
              </w:rPr>
              <w:t>→</w:t>
            </w:r>
            <w:r>
              <w:rPr>
                <w:color w:val="000000"/>
                <w:sz w:val="18"/>
                <w:szCs w:val="18"/>
              </w:rPr>
              <w:t xml:space="preserve"> có nucleotide G trong các giao tử mang 2 alelle bb :</w:t>
            </w:r>
          </w:p>
          <w:p w14:paraId="64232D2A"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sidRPr="002E75B8">
              <w:rPr>
                <w:color w:val="000000"/>
                <w:sz w:val="18"/>
                <w:szCs w:val="18"/>
              </w:rPr>
              <w:t>→</w:t>
            </w:r>
            <w:r>
              <w:rPr>
                <w:color w:val="000000"/>
                <w:sz w:val="18"/>
                <w:szCs w:val="18"/>
              </w:rPr>
              <w:t xml:space="preserve">  G = C = 2G</w:t>
            </w:r>
            <w:r>
              <w:rPr>
                <w:color w:val="000000"/>
                <w:sz w:val="18"/>
                <w:szCs w:val="18"/>
                <w:vertAlign w:val="subscript"/>
              </w:rPr>
              <w:t>b</w:t>
            </w:r>
            <w:r>
              <w:rPr>
                <w:color w:val="000000"/>
                <w:sz w:val="18"/>
                <w:szCs w:val="18"/>
              </w:rPr>
              <w:t xml:space="preserve"> = 1500</w:t>
            </w:r>
            <w:r>
              <w:rPr>
                <w:color w:val="000000"/>
                <w:sz w:val="18"/>
                <w:szCs w:val="18"/>
              </w:rPr>
              <w:tab/>
            </w:r>
            <w:r>
              <w:rPr>
                <w:color w:val="000000"/>
                <w:sz w:val="18"/>
                <w:szCs w:val="18"/>
              </w:rPr>
              <w:tab/>
            </w:r>
          </w:p>
        </w:tc>
      </w:tr>
      <w:tr w:rsidR="00220330" w:rsidRPr="0020246F" w14:paraId="42FD75E0" w14:textId="77777777" w:rsidTr="00CA26A6">
        <w:tc>
          <w:tcPr>
            <w:tcW w:w="331" w:type="dxa"/>
          </w:tcPr>
          <w:p w14:paraId="78EEF67A"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0272972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Một cặp</w:t>
            </w:r>
            <w:r>
              <w:rPr>
                <w:color w:val="000000"/>
                <w:sz w:val="18"/>
                <w:szCs w:val="18"/>
              </w:rPr>
              <w:t xml:space="preserve"> gene </w:t>
            </w:r>
            <w:r w:rsidRPr="0020246F">
              <w:rPr>
                <w:color w:val="000000"/>
                <w:sz w:val="18"/>
                <w:szCs w:val="18"/>
              </w:rPr>
              <w:t xml:space="preserve">gồm hai alen </w:t>
            </w:r>
            <w:r>
              <w:rPr>
                <w:color w:val="000000"/>
                <w:sz w:val="18"/>
                <w:szCs w:val="18"/>
              </w:rPr>
              <w:t>B</w:t>
            </w:r>
            <w:r w:rsidRPr="0020246F">
              <w:rPr>
                <w:color w:val="000000"/>
                <w:sz w:val="18"/>
                <w:szCs w:val="18"/>
              </w:rPr>
              <w:t xml:space="preserve"> và </w:t>
            </w:r>
            <w:r>
              <w:rPr>
                <w:color w:val="000000"/>
                <w:sz w:val="18"/>
                <w:szCs w:val="18"/>
              </w:rPr>
              <w:t>b</w:t>
            </w:r>
            <w:r w:rsidRPr="0020246F">
              <w:rPr>
                <w:color w:val="000000"/>
                <w:sz w:val="18"/>
                <w:szCs w:val="18"/>
              </w:rPr>
              <w:t>.</w:t>
            </w:r>
            <w:r>
              <w:rPr>
                <w:color w:val="000000"/>
                <w:sz w:val="18"/>
                <w:szCs w:val="18"/>
              </w:rPr>
              <w:t xml:space="preserve"> Hai alelle có chiều dài bằng nhau và bằng 5100 </w:t>
            </w:r>
            <w:r w:rsidRPr="0020246F">
              <w:rPr>
                <w:color w:val="000000"/>
                <w:sz w:val="18"/>
                <w:szCs w:val="18"/>
              </w:rPr>
              <w:t>Å</w:t>
            </w:r>
          </w:p>
          <w:p w14:paraId="011DEF0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Alelle B</w:t>
            </w:r>
            <w:r w:rsidRPr="0020246F">
              <w:rPr>
                <w:color w:val="000000"/>
                <w:sz w:val="18"/>
                <w:szCs w:val="18"/>
              </w:rPr>
              <w:t xml:space="preserve"> có </w:t>
            </w:r>
            <w:r>
              <w:rPr>
                <w:color w:val="000000"/>
                <w:sz w:val="18"/>
                <w:szCs w:val="18"/>
              </w:rPr>
              <w:t>tỉ lệ A/G = 3/2.</w:t>
            </w:r>
          </w:p>
          <w:p w14:paraId="74672E3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Alelle b có số nucleotide loại A giảm 1 so với alelle B.</w:t>
            </w:r>
          </w:p>
          <w:p w14:paraId="3565DD6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quy định màu lông xám trội hoàn toàn so với</w:t>
            </w:r>
            <w:r>
              <w:rPr>
                <w:color w:val="000000"/>
                <w:sz w:val="18"/>
                <w:szCs w:val="18"/>
              </w:rPr>
              <w:t xml:space="preserve"> gene b</w:t>
            </w:r>
            <w:r w:rsidRPr="0020246F">
              <w:rPr>
                <w:color w:val="000000"/>
                <w:sz w:val="18"/>
                <w:szCs w:val="18"/>
              </w:rPr>
              <w:t xml:space="preserve"> quy định màu lông trắng. Cặp</w:t>
            </w:r>
            <w:r>
              <w:rPr>
                <w:color w:val="000000"/>
                <w:sz w:val="18"/>
                <w:szCs w:val="18"/>
              </w:rPr>
              <w:t xml:space="preserve"> gene </w:t>
            </w:r>
            <w:r w:rsidRPr="0020246F">
              <w:rPr>
                <w:color w:val="000000"/>
                <w:sz w:val="18"/>
                <w:szCs w:val="18"/>
              </w:rPr>
              <w:t xml:space="preserve">trên nằm trên nhiễm sắc thể thường. </w:t>
            </w:r>
            <w:r>
              <w:rPr>
                <w:color w:val="000000"/>
                <w:sz w:val="18"/>
                <w:szCs w:val="18"/>
              </w:rPr>
              <w:t>Mọi quá trình diễn ra bình thường, chỉ xét đến gene quy định tính trạng màu lông. Theo lý thuyết, có bao nhiêu phát biểu sau đây đúng?</w:t>
            </w:r>
          </w:p>
          <w:p w14:paraId="1FEC94C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1/ </w:t>
            </w:r>
            <w:r>
              <w:rPr>
                <w:color w:val="000000"/>
                <w:sz w:val="18"/>
                <w:szCs w:val="18"/>
              </w:rPr>
              <w:t xml:space="preserve">Theo lý thuyết, </w:t>
            </w:r>
            <w:r w:rsidRPr="003735C9">
              <w:rPr>
                <w:color w:val="000000" w:themeColor="text1"/>
                <w:sz w:val="18"/>
                <w:szCs w:val="18"/>
              </w:rPr>
              <w:t xml:space="preserve">cơ thể lưỡng bội giảm phân bình thường cho </w:t>
            </w:r>
            <w:r>
              <w:rPr>
                <w:color w:val="000000" w:themeColor="text1"/>
                <w:sz w:val="18"/>
                <w:szCs w:val="18"/>
              </w:rPr>
              <w:t>2</w:t>
            </w:r>
            <w:r w:rsidRPr="003735C9">
              <w:rPr>
                <w:color w:val="000000" w:themeColor="text1"/>
                <w:sz w:val="18"/>
                <w:szCs w:val="18"/>
              </w:rPr>
              <w:t xml:space="preserve"> </w:t>
            </w:r>
            <w:r>
              <w:rPr>
                <w:color w:val="000000" w:themeColor="text1"/>
                <w:sz w:val="18"/>
                <w:szCs w:val="18"/>
              </w:rPr>
              <w:t xml:space="preserve">loại </w:t>
            </w:r>
            <w:r w:rsidRPr="003735C9">
              <w:rPr>
                <w:color w:val="000000" w:themeColor="text1"/>
                <w:sz w:val="18"/>
                <w:szCs w:val="18"/>
              </w:rPr>
              <w:t>giao tử</w:t>
            </w:r>
            <w:r>
              <w:rPr>
                <w:color w:val="000000" w:themeColor="text1"/>
                <w:sz w:val="18"/>
                <w:szCs w:val="18"/>
              </w:rPr>
              <w:t>, thì</w:t>
            </w:r>
            <w:r w:rsidRPr="003735C9">
              <w:rPr>
                <w:color w:val="000000" w:themeColor="text1"/>
                <w:sz w:val="18"/>
                <w:szCs w:val="18"/>
              </w:rPr>
              <w:t xml:space="preserve"> </w:t>
            </w:r>
            <w:r>
              <w:rPr>
                <w:color w:val="000000" w:themeColor="text1"/>
                <w:sz w:val="18"/>
                <w:szCs w:val="18"/>
              </w:rPr>
              <w:t xml:space="preserve">loại giao tử mang alelle lặn có nucleotide loại </w:t>
            </w:r>
            <w:r w:rsidRPr="003735C9">
              <w:rPr>
                <w:color w:val="000000" w:themeColor="text1"/>
                <w:sz w:val="18"/>
                <w:szCs w:val="18"/>
              </w:rPr>
              <w:t>cytosine</w:t>
            </w:r>
            <w:r>
              <w:rPr>
                <w:color w:val="000000" w:themeColor="text1"/>
                <w:sz w:val="18"/>
                <w:szCs w:val="18"/>
              </w:rPr>
              <w:t xml:space="preserve"> là bao nhiêu?</w:t>
            </w:r>
          </w:p>
          <w:p w14:paraId="5213C179"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Pr>
                <w:color w:val="000000" w:themeColor="text1"/>
                <w:sz w:val="18"/>
                <w:szCs w:val="18"/>
              </w:rPr>
              <w:t>601</w:t>
            </w:r>
          </w:p>
          <w:p w14:paraId="5AF2277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5D5397">
              <w:rPr>
                <w:color w:val="000000" w:themeColor="text1"/>
                <w:sz w:val="18"/>
                <w:szCs w:val="18"/>
                <w:lang w:val="fr-FR"/>
              </w:rPr>
              <w:t xml:space="preserve">2/ </w:t>
            </w:r>
            <w:r w:rsidRPr="005D5397">
              <w:rPr>
                <w:color w:val="000000" w:themeColor="text1"/>
                <w:sz w:val="18"/>
                <w:szCs w:val="18"/>
              </w:rPr>
              <w:t xml:space="preserve">Theo lý thuyết, cơ thể lưỡng bội có kiểu gene BB giảm phân bình thường cho giao tử có số nucleotide loại cytosine </w:t>
            </w:r>
            <w:r>
              <w:rPr>
                <w:color w:val="000000" w:themeColor="text1"/>
                <w:sz w:val="18"/>
                <w:szCs w:val="18"/>
              </w:rPr>
              <w:t>là bao nhiêu?</w:t>
            </w:r>
          </w:p>
          <w:p w14:paraId="16E18270"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3735C9">
              <w:rPr>
                <w:color w:val="FF0000"/>
                <w:sz w:val="18"/>
                <w:szCs w:val="18"/>
              </w:rPr>
              <w:t>600</w:t>
            </w:r>
          </w:p>
          <w:p w14:paraId="6455B39D" w14:textId="77777777" w:rsidR="00220330" w:rsidRPr="005D539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5D5397">
              <w:rPr>
                <w:color w:val="000000" w:themeColor="text1"/>
                <w:sz w:val="18"/>
                <w:szCs w:val="18"/>
                <w:lang w:val="fr-FR"/>
              </w:rPr>
              <w:t xml:space="preserve">3/ </w:t>
            </w:r>
            <w:r w:rsidRPr="005D5397">
              <w:rPr>
                <w:color w:val="000000" w:themeColor="text1"/>
                <w:sz w:val="18"/>
                <w:szCs w:val="18"/>
              </w:rPr>
              <w:t>Theo lý thuyết, ba tế bào sinh dục cái có kiểu gene Bb giảm phân bình thường cho tổng số trứng</w:t>
            </w:r>
            <w:r>
              <w:rPr>
                <w:color w:val="000000" w:themeColor="text1"/>
                <w:sz w:val="18"/>
                <w:szCs w:val="18"/>
              </w:rPr>
              <w:t xml:space="preserve">, nếu ba trứng tạo ra đều mang alelle trội thì tổng số nucleotide loại </w:t>
            </w:r>
            <w:r w:rsidRPr="005D5397">
              <w:rPr>
                <w:color w:val="000000" w:themeColor="text1"/>
                <w:sz w:val="18"/>
                <w:szCs w:val="18"/>
              </w:rPr>
              <w:t>thymine</w:t>
            </w:r>
            <w:r>
              <w:rPr>
                <w:color w:val="000000" w:themeColor="text1"/>
                <w:sz w:val="18"/>
                <w:szCs w:val="18"/>
              </w:rPr>
              <w:t xml:space="preserve"> trong các trứng là bao nhiêu?</w:t>
            </w:r>
          </w:p>
          <w:p w14:paraId="46D87F5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1141C4">
              <w:rPr>
                <w:color w:val="FF0000"/>
                <w:sz w:val="18"/>
                <w:szCs w:val="18"/>
              </w:rPr>
              <w:t>2700</w:t>
            </w:r>
          </w:p>
          <w:p w14:paraId="7A99859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lang w:val="fr-FR"/>
              </w:rPr>
              <w:t xml:space="preserve">4/ </w:t>
            </w:r>
            <w:r>
              <w:rPr>
                <w:color w:val="000000"/>
                <w:sz w:val="18"/>
                <w:szCs w:val="18"/>
              </w:rPr>
              <w:t xml:space="preserve">Theo lý thuyết, </w:t>
            </w:r>
            <w:r w:rsidRPr="003735C9">
              <w:rPr>
                <w:color w:val="000000" w:themeColor="text1"/>
                <w:sz w:val="18"/>
                <w:szCs w:val="18"/>
              </w:rPr>
              <w:t>2 tế bào sinh dục đực</w:t>
            </w:r>
            <w:r>
              <w:rPr>
                <w:color w:val="000000" w:themeColor="text1"/>
                <w:sz w:val="18"/>
                <w:szCs w:val="18"/>
              </w:rPr>
              <w:t xml:space="preserve"> (Bb)</w:t>
            </w:r>
            <w:r w:rsidRPr="003735C9">
              <w:rPr>
                <w:color w:val="000000" w:themeColor="text1"/>
                <w:sz w:val="18"/>
                <w:szCs w:val="18"/>
              </w:rPr>
              <w:t xml:space="preserve"> giảm phân bình thường cho tổng số tinh trùng</w:t>
            </w:r>
            <w:r>
              <w:rPr>
                <w:color w:val="000000" w:themeColor="text1"/>
                <w:sz w:val="18"/>
                <w:szCs w:val="18"/>
              </w:rPr>
              <w:t xml:space="preserve">, tổng số nucleotide loại </w:t>
            </w:r>
            <w:r w:rsidRPr="003735C9">
              <w:rPr>
                <w:color w:val="000000" w:themeColor="text1"/>
                <w:sz w:val="18"/>
                <w:szCs w:val="18"/>
              </w:rPr>
              <w:t xml:space="preserve">guanine </w:t>
            </w:r>
            <w:r>
              <w:rPr>
                <w:color w:val="000000" w:themeColor="text1"/>
                <w:sz w:val="18"/>
                <w:szCs w:val="18"/>
              </w:rPr>
              <w:t>trong các tinh trùng mang alelle lặn là bao nhiêu?</w:t>
            </w:r>
          </w:p>
          <w:p w14:paraId="6EA5F386"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w:t>
            </w:r>
            <w:r w:rsidRPr="003735C9">
              <w:rPr>
                <w:color w:val="000000" w:themeColor="text1"/>
                <w:sz w:val="18"/>
                <w:szCs w:val="18"/>
              </w:rPr>
              <w:t>2404</w:t>
            </w:r>
          </w:p>
        </w:tc>
        <w:tc>
          <w:tcPr>
            <w:tcW w:w="5245" w:type="dxa"/>
            <w:shd w:val="clear" w:color="auto" w:fill="auto"/>
          </w:tcPr>
          <w:p w14:paraId="6F7C5297" w14:textId="77777777" w:rsidR="00220330" w:rsidRPr="002E75B8"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E75B8">
              <w:rPr>
                <w:color w:val="000000"/>
                <w:sz w:val="18"/>
                <w:szCs w:val="18"/>
              </w:rPr>
              <w:t>L</w:t>
            </w:r>
            <w:r w:rsidRPr="002E75B8">
              <w:rPr>
                <w:color w:val="000000"/>
                <w:sz w:val="18"/>
                <w:szCs w:val="18"/>
                <w:vertAlign w:val="subscript"/>
              </w:rPr>
              <w:t>B</w:t>
            </w:r>
            <w:r w:rsidRPr="002E75B8">
              <w:rPr>
                <w:color w:val="000000"/>
                <w:sz w:val="18"/>
                <w:szCs w:val="18"/>
              </w:rPr>
              <w:t xml:space="preserve"> = L</w:t>
            </w:r>
            <w:r w:rsidRPr="002E75B8">
              <w:rPr>
                <w:color w:val="000000"/>
                <w:sz w:val="18"/>
                <w:szCs w:val="18"/>
                <w:vertAlign w:val="subscript"/>
              </w:rPr>
              <w:t>b</w:t>
            </w:r>
            <w:r w:rsidRPr="002E75B8">
              <w:rPr>
                <w:color w:val="000000"/>
                <w:sz w:val="18"/>
                <w:szCs w:val="18"/>
              </w:rPr>
              <w:t xml:space="preserve"> = 5100.2/3,4 = 3000</w:t>
            </w:r>
          </w:p>
          <w:p w14:paraId="0F794EE3" w14:textId="77777777" w:rsidR="00220330" w:rsidRPr="002E75B8"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E75B8">
              <w:rPr>
                <w:color w:val="000000"/>
                <w:sz w:val="18"/>
                <w:szCs w:val="18"/>
              </w:rPr>
              <w:tab/>
              <w:t>Gene B có A/G = 3/2.</w:t>
            </w:r>
          </w:p>
          <w:p w14:paraId="3BD420D3" w14:textId="77777777" w:rsidR="00220330" w:rsidRPr="002E75B8"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E75B8">
              <w:rPr>
                <w:color w:val="000000"/>
                <w:sz w:val="18"/>
                <w:szCs w:val="18"/>
              </w:rPr>
              <w:tab/>
            </w:r>
            <w:r w:rsidRPr="002E75B8">
              <w:rPr>
                <w:color w:val="000000"/>
                <w:sz w:val="18"/>
                <w:szCs w:val="18"/>
              </w:rPr>
              <w:tab/>
              <w:t xml:space="preserve">Gene B: </w:t>
            </w:r>
            <w:r w:rsidRPr="002E75B8">
              <w:rPr>
                <w:color w:val="000000"/>
                <w:sz w:val="18"/>
                <w:szCs w:val="18"/>
              </w:rPr>
              <w:tab/>
              <w:t>A = T = 900</w:t>
            </w:r>
          </w:p>
          <w:p w14:paraId="53FC07A2" w14:textId="77777777" w:rsidR="00220330" w:rsidRPr="002E75B8"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E75B8">
              <w:rPr>
                <w:color w:val="000000"/>
                <w:sz w:val="18"/>
                <w:szCs w:val="18"/>
              </w:rPr>
              <w:tab/>
            </w:r>
            <w:r w:rsidRPr="002E75B8">
              <w:rPr>
                <w:color w:val="000000"/>
                <w:sz w:val="18"/>
                <w:szCs w:val="18"/>
              </w:rPr>
              <w:tab/>
            </w:r>
            <w:r w:rsidRPr="002E75B8">
              <w:rPr>
                <w:color w:val="000000"/>
                <w:sz w:val="18"/>
                <w:szCs w:val="18"/>
              </w:rPr>
              <w:tab/>
            </w:r>
            <w:r w:rsidRPr="002E75B8">
              <w:rPr>
                <w:color w:val="000000"/>
                <w:sz w:val="18"/>
                <w:szCs w:val="18"/>
              </w:rPr>
              <w:tab/>
              <w:t>G = C = 600</w:t>
            </w:r>
          </w:p>
          <w:p w14:paraId="06BDA88C" w14:textId="77777777" w:rsidR="00220330" w:rsidRPr="002E75B8"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E75B8">
              <w:rPr>
                <w:color w:val="000000"/>
                <w:sz w:val="18"/>
                <w:szCs w:val="18"/>
              </w:rPr>
              <w:tab/>
            </w:r>
            <w:r w:rsidRPr="002E75B8">
              <w:rPr>
                <w:color w:val="000000"/>
                <w:sz w:val="18"/>
                <w:szCs w:val="18"/>
              </w:rPr>
              <w:tab/>
              <w:t xml:space="preserve">Gene b: </w:t>
            </w:r>
            <w:r w:rsidRPr="002E75B8">
              <w:rPr>
                <w:color w:val="000000"/>
                <w:sz w:val="18"/>
                <w:szCs w:val="18"/>
              </w:rPr>
              <w:tab/>
              <w:t>A = T = 899</w:t>
            </w:r>
          </w:p>
          <w:p w14:paraId="34F7BC68" w14:textId="77777777" w:rsidR="00220330" w:rsidRPr="002E75B8"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E75B8">
              <w:rPr>
                <w:color w:val="000000"/>
                <w:sz w:val="18"/>
                <w:szCs w:val="18"/>
              </w:rPr>
              <w:tab/>
            </w:r>
            <w:r w:rsidRPr="002E75B8">
              <w:rPr>
                <w:color w:val="000000"/>
                <w:sz w:val="18"/>
                <w:szCs w:val="18"/>
              </w:rPr>
              <w:tab/>
            </w:r>
            <w:r w:rsidRPr="002E75B8">
              <w:rPr>
                <w:color w:val="000000"/>
                <w:sz w:val="18"/>
                <w:szCs w:val="18"/>
              </w:rPr>
              <w:tab/>
            </w:r>
            <w:r w:rsidRPr="002E75B8">
              <w:rPr>
                <w:color w:val="000000"/>
                <w:sz w:val="18"/>
                <w:szCs w:val="18"/>
              </w:rPr>
              <w:tab/>
              <w:t>G = C = 601</w:t>
            </w:r>
          </w:p>
          <w:p w14:paraId="1F03A871"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2E75B8">
              <w:rPr>
                <w:color w:val="000000" w:themeColor="text1"/>
                <w:sz w:val="18"/>
                <w:szCs w:val="18"/>
              </w:rPr>
              <w:t>1/ Có thể mang cặp gene Bb giảm phân cho giao tử ½ B: ½ b</w:t>
            </w:r>
          </w:p>
          <w:p w14:paraId="6A61B58A"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2E75B8">
              <w:rPr>
                <w:bCs/>
                <w:color w:val="000000" w:themeColor="text1"/>
                <w:sz w:val="18"/>
                <w:szCs w:val="18"/>
                <w:lang w:val="nl-NL"/>
              </w:rPr>
              <w:tab/>
            </w:r>
            <w:r w:rsidRPr="002E75B8">
              <w:rPr>
                <w:bCs/>
                <w:color w:val="000000" w:themeColor="text1"/>
                <w:sz w:val="18"/>
                <w:szCs w:val="18"/>
                <w:lang w:val="nl-NL"/>
              </w:rPr>
              <w:tab/>
              <w:t xml:space="preserve">½ giao tử b cho nucleotide </w:t>
            </w:r>
            <w:r w:rsidRPr="002E75B8">
              <w:rPr>
                <w:color w:val="000000" w:themeColor="text1"/>
                <w:sz w:val="18"/>
                <w:szCs w:val="18"/>
              </w:rPr>
              <w:t>cytosine là 601</w:t>
            </w:r>
          </w:p>
          <w:p w14:paraId="417E5BB4"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2E75B8">
              <w:rPr>
                <w:color w:val="FF0000"/>
                <w:sz w:val="18"/>
                <w:szCs w:val="18"/>
                <w:lang w:val="fr-FR"/>
              </w:rPr>
              <w:t xml:space="preserve">2/ </w:t>
            </w:r>
            <w:r w:rsidRPr="002E75B8">
              <w:rPr>
                <w:color w:val="FF0000"/>
                <w:sz w:val="18"/>
                <w:szCs w:val="18"/>
              </w:rPr>
              <w:t>Cơ thể lưỡng bội có kiểu gene BB giảm phân bình thường chỉ cho giao tử B → nucleotide loại cytosine/giao tử  là 600.</w:t>
            </w:r>
          </w:p>
          <w:p w14:paraId="2790E9CD"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sidRPr="002E75B8">
              <w:rPr>
                <w:color w:val="FF0000"/>
                <w:sz w:val="18"/>
                <w:szCs w:val="18"/>
                <w:lang w:val="fr-FR"/>
              </w:rPr>
              <w:t xml:space="preserve">3/ </w:t>
            </w:r>
            <w:r w:rsidRPr="002E75B8">
              <w:rPr>
                <w:color w:val="FF0000"/>
                <w:sz w:val="18"/>
                <w:szCs w:val="18"/>
              </w:rPr>
              <w:t xml:space="preserve">Ba tế bào sinh dục cái có kiểu gene Bb giảm phân bình thường cho tổng số trứng: 3B hoặc 3b hoặc 2B-1b hoặc 1B-2b </w:t>
            </w:r>
          </w:p>
          <w:p w14:paraId="7D66160A"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2E75B8">
              <w:rPr>
                <w:color w:val="FF0000"/>
                <w:sz w:val="18"/>
                <w:szCs w:val="18"/>
              </w:rPr>
              <w:t>→ 3 trứng (B) có có số loại thymine là 2700 = 3T</w:t>
            </w:r>
            <w:r w:rsidRPr="002E75B8">
              <w:rPr>
                <w:color w:val="FF0000"/>
                <w:sz w:val="18"/>
                <w:szCs w:val="18"/>
                <w:vertAlign w:val="subscript"/>
              </w:rPr>
              <w:t>B</w:t>
            </w:r>
            <w:r w:rsidRPr="002E75B8">
              <w:rPr>
                <w:color w:val="FF0000"/>
                <w:sz w:val="18"/>
                <w:szCs w:val="18"/>
              </w:rPr>
              <w:t xml:space="preserve"> → 3 trứng đều B.</w:t>
            </w:r>
          </w:p>
          <w:p w14:paraId="50688328"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2E75B8">
              <w:rPr>
                <w:color w:val="000000" w:themeColor="text1"/>
                <w:sz w:val="18"/>
                <w:szCs w:val="18"/>
                <w:lang w:val="fr-FR"/>
              </w:rPr>
              <w:t xml:space="preserve">4/ </w:t>
            </w:r>
            <w:r w:rsidRPr="002E75B8">
              <w:rPr>
                <w:color w:val="000000" w:themeColor="text1"/>
                <w:sz w:val="18"/>
                <w:szCs w:val="18"/>
              </w:rPr>
              <w:t>2 tế bào sinh dục đực (Bb) giảm phân bình thường cho tổng số 8 tinh trùng → 4</w:t>
            </w:r>
            <w:r>
              <w:rPr>
                <w:color w:val="000000" w:themeColor="text1"/>
                <w:sz w:val="18"/>
                <w:szCs w:val="18"/>
              </w:rPr>
              <w:t xml:space="preserve"> tinh</w:t>
            </w:r>
            <w:r w:rsidRPr="002E75B8">
              <w:rPr>
                <w:color w:val="000000" w:themeColor="text1"/>
                <w:sz w:val="18"/>
                <w:szCs w:val="18"/>
              </w:rPr>
              <w:t xml:space="preserve"> trùng</w:t>
            </w:r>
            <w:r>
              <w:rPr>
                <w:color w:val="000000" w:themeColor="text1"/>
                <w:sz w:val="18"/>
                <w:szCs w:val="18"/>
              </w:rPr>
              <w:t xml:space="preserve"> </w:t>
            </w:r>
            <w:r w:rsidRPr="002E75B8">
              <w:rPr>
                <w:color w:val="000000" w:themeColor="text1"/>
                <w:sz w:val="18"/>
                <w:szCs w:val="18"/>
              </w:rPr>
              <w:t xml:space="preserve">B = </w:t>
            </w:r>
            <w:r>
              <w:rPr>
                <w:color w:val="000000" w:themeColor="text1"/>
                <w:sz w:val="18"/>
                <w:szCs w:val="18"/>
              </w:rPr>
              <w:t>4</w:t>
            </w:r>
            <w:r w:rsidRPr="002E75B8">
              <w:rPr>
                <w:color w:val="000000" w:themeColor="text1"/>
                <w:sz w:val="18"/>
                <w:szCs w:val="18"/>
              </w:rPr>
              <w:t xml:space="preserve"> </w:t>
            </w:r>
            <w:r>
              <w:rPr>
                <w:color w:val="000000" w:themeColor="text1"/>
                <w:sz w:val="18"/>
                <w:szCs w:val="18"/>
              </w:rPr>
              <w:t>tinh</w:t>
            </w:r>
            <w:r w:rsidRPr="002E75B8">
              <w:rPr>
                <w:color w:val="000000" w:themeColor="text1"/>
                <w:sz w:val="18"/>
                <w:szCs w:val="18"/>
              </w:rPr>
              <w:t xml:space="preserve"> trùng</w:t>
            </w:r>
            <w:r>
              <w:rPr>
                <w:color w:val="000000" w:themeColor="text1"/>
                <w:sz w:val="18"/>
                <w:szCs w:val="18"/>
              </w:rPr>
              <w:t xml:space="preserve"> </w:t>
            </w:r>
            <w:r w:rsidRPr="002E75B8">
              <w:rPr>
                <w:color w:val="000000" w:themeColor="text1"/>
                <w:sz w:val="18"/>
                <w:szCs w:val="18"/>
              </w:rPr>
              <w:t>b</w:t>
            </w:r>
          </w:p>
          <w:p w14:paraId="547C6361" w14:textId="77777777" w:rsidR="00220330" w:rsidRPr="002E75B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E75B8">
              <w:rPr>
                <w:color w:val="000000" w:themeColor="text1"/>
                <w:sz w:val="18"/>
                <w:szCs w:val="18"/>
              </w:rPr>
              <w:t xml:space="preserve"> → Số loại guanine/4 tinh trùng b =  4G</w:t>
            </w:r>
            <w:r w:rsidRPr="002E75B8">
              <w:rPr>
                <w:color w:val="000000" w:themeColor="text1"/>
                <w:sz w:val="18"/>
                <w:szCs w:val="18"/>
                <w:vertAlign w:val="subscript"/>
              </w:rPr>
              <w:t>b</w:t>
            </w:r>
            <w:r w:rsidRPr="002E75B8">
              <w:rPr>
                <w:color w:val="000000" w:themeColor="text1"/>
                <w:sz w:val="18"/>
                <w:szCs w:val="18"/>
              </w:rPr>
              <w:t xml:space="preserve"> = 2404 </w:t>
            </w:r>
          </w:p>
        </w:tc>
      </w:tr>
      <w:tr w:rsidR="00220330" w:rsidRPr="0020246F" w14:paraId="5ED1E225" w14:textId="77777777" w:rsidTr="00CA26A6">
        <w:tc>
          <w:tcPr>
            <w:tcW w:w="331" w:type="dxa"/>
          </w:tcPr>
          <w:p w14:paraId="109FF2F6"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6338800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Pr>
                <w:color w:val="000000"/>
                <w:sz w:val="18"/>
                <w:szCs w:val="18"/>
              </w:rPr>
              <w:t xml:space="preserve">Trong tế bào cơ thể lưỡng bội (con cái XX, con đực XY), xét hai cặp NST </w:t>
            </w:r>
          </w:p>
          <w:p w14:paraId="0993D939"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Cặp NST thường mang gene thứ 1 quy định tính trạng chiều cao chân gồm có 2 alelle B</w:t>
            </w:r>
            <w:r w:rsidRPr="0020246F">
              <w:rPr>
                <w:color w:val="000000"/>
                <w:sz w:val="18"/>
                <w:szCs w:val="18"/>
              </w:rPr>
              <w:t xml:space="preserve"> và </w:t>
            </w:r>
            <w:r>
              <w:rPr>
                <w:color w:val="000000"/>
                <w:sz w:val="18"/>
                <w:szCs w:val="18"/>
              </w:rPr>
              <w:t>b</w:t>
            </w:r>
            <w:r w:rsidRPr="0020246F">
              <w:rPr>
                <w:color w:val="000000"/>
                <w:sz w:val="18"/>
                <w:szCs w:val="18"/>
              </w:rPr>
              <w:t>.</w:t>
            </w:r>
            <w:r>
              <w:rPr>
                <w:color w:val="000000"/>
                <w:sz w:val="18"/>
                <w:szCs w:val="18"/>
              </w:rPr>
              <w:t xml:space="preserve"> Hai alelle có chiều dài bằng nhau và bằng 5100 </w:t>
            </w:r>
            <w:r w:rsidRPr="0020246F">
              <w:rPr>
                <w:color w:val="000000"/>
                <w:sz w:val="18"/>
                <w:szCs w:val="18"/>
              </w:rPr>
              <w:t>Å</w:t>
            </w:r>
            <w:r>
              <w:rPr>
                <w:color w:val="000000"/>
                <w:sz w:val="18"/>
                <w:szCs w:val="18"/>
              </w:rPr>
              <w:t>. Alelle B</w:t>
            </w:r>
            <w:r w:rsidRPr="0020246F">
              <w:rPr>
                <w:color w:val="000000"/>
                <w:sz w:val="18"/>
                <w:szCs w:val="18"/>
              </w:rPr>
              <w:t xml:space="preserve"> có </w:t>
            </w:r>
            <w:r>
              <w:rPr>
                <w:color w:val="000000"/>
                <w:sz w:val="18"/>
                <w:szCs w:val="18"/>
              </w:rPr>
              <w:t>tỉ lệ G/A = 3/2,  alelle b có số nucleotide loại A tăng 1 so với alelle B.</w:t>
            </w:r>
          </w:p>
          <w:p w14:paraId="080102E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Cặp NST thường thứ 2 mang gene thứ 2 quy định tính trạng màu mắt gồm có 2 alelle D</w:t>
            </w:r>
            <w:r w:rsidRPr="0020246F">
              <w:rPr>
                <w:color w:val="000000"/>
                <w:sz w:val="18"/>
                <w:szCs w:val="18"/>
              </w:rPr>
              <w:t xml:space="preserve"> và </w:t>
            </w:r>
            <w:r>
              <w:rPr>
                <w:color w:val="000000"/>
                <w:sz w:val="18"/>
                <w:szCs w:val="18"/>
              </w:rPr>
              <w:t>D</w:t>
            </w:r>
            <w:r w:rsidRPr="0020246F">
              <w:rPr>
                <w:color w:val="000000"/>
                <w:sz w:val="18"/>
                <w:szCs w:val="18"/>
              </w:rPr>
              <w:t>.</w:t>
            </w:r>
            <w:r>
              <w:rPr>
                <w:color w:val="000000"/>
                <w:sz w:val="18"/>
                <w:szCs w:val="18"/>
              </w:rPr>
              <w:t xml:space="preserve"> Hai alelle có số nucleotide bằng nhau và bằng 1800. Alelle D</w:t>
            </w:r>
            <w:r w:rsidRPr="0020246F">
              <w:rPr>
                <w:color w:val="000000"/>
                <w:sz w:val="18"/>
                <w:szCs w:val="18"/>
              </w:rPr>
              <w:t xml:space="preserve"> có </w:t>
            </w:r>
            <w:r>
              <w:rPr>
                <w:color w:val="000000"/>
                <w:sz w:val="18"/>
                <w:szCs w:val="18"/>
              </w:rPr>
              <w:t>tỉ lệ G/A = 2. Alelle d có số nucleotide loại A giảm 1 so với alelle D.</w:t>
            </w:r>
          </w:p>
          <w:p w14:paraId="29D9FFD0"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 xml:space="preserve"> </w:t>
            </w:r>
            <w:r>
              <w:rPr>
                <w:color w:val="000000"/>
                <w:sz w:val="18"/>
                <w:szCs w:val="18"/>
              </w:rPr>
              <w:tab/>
              <w:t xml:space="preserve">Mọi quá trình diễn ra bình thường, chỉ xét đến 2 cặp gene quy định 2 cặp tính trạng trên. </w:t>
            </w:r>
          </w:p>
          <w:p w14:paraId="2B378D81" w14:textId="77777777" w:rsidR="00220330" w:rsidRPr="001525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15259B">
              <w:rPr>
                <w:color w:val="000000" w:themeColor="text1"/>
                <w:sz w:val="18"/>
                <w:szCs w:val="18"/>
              </w:rPr>
              <w:t xml:space="preserve">1/ </w:t>
            </w:r>
            <w:r w:rsidRPr="0015259B">
              <w:rPr>
                <w:color w:val="000000" w:themeColor="text1"/>
                <w:sz w:val="20"/>
                <w:szCs w:val="20"/>
              </w:rPr>
              <w:t xml:space="preserve">Theo lý thuyết, </w:t>
            </w:r>
            <w:r w:rsidRPr="0015259B">
              <w:rPr>
                <w:color w:val="000000" w:themeColor="text1"/>
                <w:sz w:val="18"/>
                <w:szCs w:val="18"/>
              </w:rPr>
              <w:t xml:space="preserve">một tế bào lưỡng bội có kiểu gene </w:t>
            </w:r>
            <w:r w:rsidRPr="0015259B">
              <w:rPr>
                <w:bCs/>
                <w:color w:val="000000" w:themeColor="text1"/>
                <w:sz w:val="18"/>
                <w:szCs w:val="18"/>
                <w:lang w:val="nl-NL"/>
              </w:rPr>
              <w:t>BBdd,</w:t>
            </w:r>
            <w:r w:rsidRPr="0015259B">
              <w:rPr>
                <w:color w:val="000000" w:themeColor="text1"/>
                <w:sz w:val="18"/>
                <w:szCs w:val="18"/>
              </w:rPr>
              <w:t xml:space="preserve"> nguyên phân ở kì giữa có số nucleotide loại A là  bao nhiêu?</w:t>
            </w:r>
          </w:p>
          <w:p w14:paraId="0D3C578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687C9D">
              <w:rPr>
                <w:bCs/>
                <w:color w:val="FF0000"/>
                <w:sz w:val="18"/>
                <w:szCs w:val="18"/>
                <w:lang w:val="nl-NL"/>
              </w:rPr>
              <w:t>3596</w:t>
            </w:r>
          </w:p>
          <w:p w14:paraId="5EF651FF" w14:textId="77777777" w:rsidR="00220330" w:rsidRPr="001525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15259B">
              <w:rPr>
                <w:color w:val="000000" w:themeColor="text1"/>
                <w:sz w:val="18"/>
                <w:szCs w:val="18"/>
                <w:lang w:val="fr-FR"/>
              </w:rPr>
              <w:t xml:space="preserve">2/ </w:t>
            </w:r>
            <w:r w:rsidRPr="0015259B">
              <w:rPr>
                <w:color w:val="000000" w:themeColor="text1"/>
                <w:sz w:val="20"/>
                <w:szCs w:val="20"/>
              </w:rPr>
              <w:t>Theo lý thuyết, m</w:t>
            </w:r>
            <w:r w:rsidRPr="0015259B">
              <w:rPr>
                <w:color w:val="000000" w:themeColor="text1"/>
                <w:sz w:val="18"/>
                <w:szCs w:val="18"/>
                <w:lang w:val="fr-FR"/>
              </w:rPr>
              <w:t xml:space="preserve">ột </w:t>
            </w:r>
            <w:r w:rsidRPr="0015259B">
              <w:rPr>
                <w:color w:val="000000" w:themeColor="text1"/>
                <w:sz w:val="18"/>
                <w:szCs w:val="18"/>
              </w:rPr>
              <w:t xml:space="preserve">tế bào lưỡng bội có kiểu gene </w:t>
            </w:r>
            <w:r w:rsidRPr="0015259B">
              <w:rPr>
                <w:bCs/>
                <w:color w:val="000000" w:themeColor="text1"/>
                <w:sz w:val="18"/>
                <w:szCs w:val="18"/>
                <w:lang w:val="nl-NL"/>
              </w:rPr>
              <w:t xml:space="preserve">BBDD, </w:t>
            </w:r>
            <w:r w:rsidRPr="0015259B">
              <w:rPr>
                <w:color w:val="000000" w:themeColor="text1"/>
                <w:sz w:val="18"/>
                <w:szCs w:val="18"/>
              </w:rPr>
              <w:t xml:space="preserve">nguyên phân ở kì sau có số nucleotide loại T trong tế bào là bao nhiêu? </w:t>
            </w:r>
          </w:p>
          <w:p w14:paraId="2AB484D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Pr>
                <w:bCs/>
                <w:color w:val="FF0000"/>
                <w:sz w:val="18"/>
                <w:szCs w:val="18"/>
                <w:lang w:val="nl-NL"/>
              </w:rPr>
              <w:t>36</w:t>
            </w:r>
            <w:r w:rsidRPr="00687C9D">
              <w:rPr>
                <w:bCs/>
                <w:color w:val="FF0000"/>
                <w:sz w:val="18"/>
                <w:szCs w:val="18"/>
                <w:lang w:val="nl-NL"/>
              </w:rPr>
              <w:t>00</w:t>
            </w:r>
          </w:p>
          <w:p w14:paraId="6A583651" w14:textId="77777777" w:rsidR="00220330" w:rsidRPr="001525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15259B">
              <w:rPr>
                <w:color w:val="000000" w:themeColor="text1"/>
                <w:sz w:val="18"/>
                <w:szCs w:val="18"/>
                <w:lang w:val="fr-FR"/>
              </w:rPr>
              <w:t xml:space="preserve">3/ </w:t>
            </w:r>
            <w:r w:rsidRPr="0015259B">
              <w:rPr>
                <w:color w:val="000000" w:themeColor="text1"/>
                <w:sz w:val="20"/>
                <w:szCs w:val="20"/>
              </w:rPr>
              <w:t>Theo lý thuyết, m</w:t>
            </w:r>
            <w:r w:rsidRPr="0015259B">
              <w:rPr>
                <w:color w:val="000000" w:themeColor="text1"/>
                <w:sz w:val="18"/>
                <w:szCs w:val="18"/>
              </w:rPr>
              <w:t xml:space="preserve">ột tế bào sinh dục cái lưỡng bội có kiểu gene BbDd. Số nucleotide loại C trong 1 tế bào con mang alelle trội của gene thứ 1 và alelle lặn của gene thứ 2 sinh ra từ giảm phân 1 là bao nhiêu? </w:t>
            </w:r>
          </w:p>
          <w:p w14:paraId="5528ACF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687C9D">
              <w:rPr>
                <w:color w:val="FF0000"/>
                <w:sz w:val="18"/>
                <w:szCs w:val="18"/>
              </w:rPr>
              <w:t>300</w:t>
            </w:r>
            <w:r>
              <w:rPr>
                <w:color w:val="FF0000"/>
                <w:sz w:val="18"/>
                <w:szCs w:val="18"/>
              </w:rPr>
              <w:t>2</w:t>
            </w:r>
          </w:p>
          <w:p w14:paraId="147FB2DB" w14:textId="77777777" w:rsidR="00220330" w:rsidRPr="001525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15259B">
              <w:rPr>
                <w:color w:val="000000" w:themeColor="text1"/>
                <w:sz w:val="18"/>
                <w:szCs w:val="18"/>
                <w:lang w:val="fr-FR"/>
              </w:rPr>
              <w:t xml:space="preserve">4/ </w:t>
            </w:r>
            <w:r w:rsidRPr="0015259B">
              <w:rPr>
                <w:color w:val="000000" w:themeColor="text1"/>
                <w:sz w:val="20"/>
                <w:szCs w:val="20"/>
              </w:rPr>
              <w:t>Theo lý thuyết, m</w:t>
            </w:r>
            <w:r w:rsidRPr="0015259B">
              <w:rPr>
                <w:color w:val="000000" w:themeColor="text1"/>
                <w:sz w:val="18"/>
                <w:szCs w:val="18"/>
              </w:rPr>
              <w:t>ột tế bào sinh dục đực lưỡng bội có kiểu gene BbDd, giảm phân kết thúc cho tế bào con đều tạo giao tử. Số nucleotide loại G trong</w:t>
            </w:r>
            <w:r>
              <w:rPr>
                <w:color w:val="000000" w:themeColor="text1"/>
                <w:sz w:val="18"/>
                <w:szCs w:val="18"/>
              </w:rPr>
              <w:t xml:space="preserve"> các</w:t>
            </w:r>
            <w:r w:rsidRPr="0015259B">
              <w:rPr>
                <w:color w:val="000000" w:themeColor="text1"/>
                <w:sz w:val="18"/>
                <w:szCs w:val="18"/>
              </w:rPr>
              <w:t xml:space="preserve"> giao tử mang alelle trội của gene thứ 1 và alelle lặn của gene thứ 2 là bao nhiêu?</w:t>
            </w:r>
          </w:p>
          <w:p w14:paraId="01FD4777"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w:t>
            </w:r>
            <w:r w:rsidRPr="00687C9D">
              <w:rPr>
                <w:color w:val="FF0000"/>
                <w:sz w:val="18"/>
                <w:szCs w:val="18"/>
              </w:rPr>
              <w:t>150</w:t>
            </w:r>
            <w:r>
              <w:rPr>
                <w:color w:val="FF0000"/>
                <w:sz w:val="18"/>
                <w:szCs w:val="18"/>
              </w:rPr>
              <w:t>1</w:t>
            </w:r>
          </w:p>
        </w:tc>
        <w:tc>
          <w:tcPr>
            <w:tcW w:w="5245" w:type="dxa"/>
            <w:shd w:val="clear" w:color="auto" w:fill="auto"/>
          </w:tcPr>
          <w:p w14:paraId="6CAB53C7" w14:textId="77777777" w:rsidR="00220330"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L</w:t>
            </w:r>
            <w:r>
              <w:rPr>
                <w:color w:val="000000"/>
                <w:sz w:val="18"/>
                <w:szCs w:val="18"/>
                <w:vertAlign w:val="subscript"/>
              </w:rPr>
              <w:t>B</w:t>
            </w:r>
            <w:r>
              <w:rPr>
                <w:color w:val="000000"/>
                <w:sz w:val="18"/>
                <w:szCs w:val="18"/>
              </w:rPr>
              <w:t xml:space="preserve"> = L</w:t>
            </w:r>
            <w:r>
              <w:rPr>
                <w:color w:val="000000"/>
                <w:sz w:val="18"/>
                <w:szCs w:val="18"/>
                <w:vertAlign w:val="subscript"/>
              </w:rPr>
              <w:t>b</w:t>
            </w:r>
            <w:r>
              <w:rPr>
                <w:color w:val="000000"/>
                <w:sz w:val="18"/>
                <w:szCs w:val="18"/>
              </w:rPr>
              <w:t xml:space="preserve"> = 5100.2/3,4 = 3000</w:t>
            </w:r>
          </w:p>
          <w:p w14:paraId="03B9F84E" w14:textId="77777777" w:rsidR="00220330" w:rsidRPr="003735C9"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Gene B có G/A = 3/2.</w:t>
            </w:r>
          </w:p>
          <w:p w14:paraId="107767E2"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Gene B</w:t>
            </w:r>
            <w:r w:rsidRPr="0020246F">
              <w:rPr>
                <w:color w:val="000000"/>
                <w:sz w:val="18"/>
                <w:szCs w:val="18"/>
              </w:rPr>
              <w:t xml:space="preserve">: </w:t>
            </w:r>
            <w:r w:rsidRPr="0020246F">
              <w:rPr>
                <w:color w:val="000000"/>
                <w:sz w:val="18"/>
                <w:szCs w:val="18"/>
              </w:rPr>
              <w:tab/>
              <w:t xml:space="preserve">A = T = </w:t>
            </w:r>
            <w:r>
              <w:rPr>
                <w:color w:val="000000"/>
                <w:sz w:val="18"/>
                <w:szCs w:val="18"/>
              </w:rPr>
              <w:t>600</w:t>
            </w:r>
          </w:p>
          <w:p w14:paraId="4FD90EA2"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900</w:t>
            </w:r>
          </w:p>
          <w:p w14:paraId="55134C45"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t>Gene b</w:t>
            </w:r>
            <w:r w:rsidRPr="0020246F">
              <w:rPr>
                <w:color w:val="000000"/>
                <w:sz w:val="18"/>
                <w:szCs w:val="18"/>
              </w:rPr>
              <w:t xml:space="preserve">: </w:t>
            </w:r>
            <w:r w:rsidRPr="0020246F">
              <w:rPr>
                <w:color w:val="000000"/>
                <w:sz w:val="18"/>
                <w:szCs w:val="18"/>
              </w:rPr>
              <w:tab/>
              <w:t xml:space="preserve">A = T = </w:t>
            </w:r>
            <w:r>
              <w:rPr>
                <w:color w:val="000000"/>
                <w:sz w:val="18"/>
                <w:szCs w:val="18"/>
              </w:rPr>
              <w:t>601</w:t>
            </w:r>
          </w:p>
          <w:p w14:paraId="6061D0BA" w14:textId="77777777" w:rsidR="00220330"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899</w:t>
            </w:r>
          </w:p>
          <w:p w14:paraId="23914B5C" w14:textId="77777777" w:rsidR="00220330" w:rsidRPr="003735C9"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Gene D có G/A = 2.</w:t>
            </w:r>
          </w:p>
          <w:p w14:paraId="1804CF75"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Gene D</w:t>
            </w:r>
            <w:r w:rsidRPr="0020246F">
              <w:rPr>
                <w:color w:val="000000"/>
                <w:sz w:val="18"/>
                <w:szCs w:val="18"/>
              </w:rPr>
              <w:t xml:space="preserve">: A = T = </w:t>
            </w:r>
            <w:r>
              <w:rPr>
                <w:color w:val="000000"/>
                <w:sz w:val="18"/>
                <w:szCs w:val="18"/>
              </w:rPr>
              <w:t>300</w:t>
            </w:r>
          </w:p>
          <w:p w14:paraId="0B97767A"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600</w:t>
            </w:r>
          </w:p>
          <w:p w14:paraId="4CA8D7EC" w14:textId="77777777" w:rsidR="00220330" w:rsidRPr="0020246F"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t>Gene d</w:t>
            </w:r>
            <w:r w:rsidRPr="0020246F">
              <w:rPr>
                <w:color w:val="000000"/>
                <w:sz w:val="18"/>
                <w:szCs w:val="18"/>
              </w:rPr>
              <w:t xml:space="preserve">: </w:t>
            </w:r>
            <w:r w:rsidRPr="0020246F">
              <w:rPr>
                <w:color w:val="000000"/>
                <w:sz w:val="18"/>
                <w:szCs w:val="18"/>
              </w:rPr>
              <w:tab/>
              <w:t xml:space="preserve">A = T = </w:t>
            </w:r>
            <w:r>
              <w:rPr>
                <w:color w:val="000000"/>
                <w:sz w:val="18"/>
                <w:szCs w:val="18"/>
              </w:rPr>
              <w:t>299</w:t>
            </w:r>
          </w:p>
          <w:p w14:paraId="04705C05" w14:textId="77777777" w:rsidR="00220330" w:rsidRDefault="00220330" w:rsidP="00CA26A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601</w:t>
            </w:r>
          </w:p>
          <w:p w14:paraId="6586D2C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1/ 1</w:t>
            </w:r>
            <w:r w:rsidRPr="003735C9">
              <w:rPr>
                <w:color w:val="000000" w:themeColor="text1"/>
                <w:sz w:val="18"/>
                <w:szCs w:val="18"/>
              </w:rPr>
              <w:t xml:space="preserve"> </w:t>
            </w:r>
            <w:r>
              <w:rPr>
                <w:color w:val="000000" w:themeColor="text1"/>
                <w:sz w:val="18"/>
                <w:szCs w:val="18"/>
              </w:rPr>
              <w:t xml:space="preserve">tế bào lưỡng bội có kiểu gene </w:t>
            </w:r>
            <w:r>
              <w:rPr>
                <w:bCs/>
                <w:color w:val="000000" w:themeColor="text1"/>
                <w:sz w:val="18"/>
                <w:szCs w:val="18"/>
                <w:lang w:val="nl-NL"/>
              </w:rPr>
              <w:t>BBdd</w:t>
            </w:r>
            <w:r>
              <w:rPr>
                <w:color w:val="000000" w:themeColor="text1"/>
                <w:sz w:val="18"/>
                <w:szCs w:val="18"/>
              </w:rPr>
              <w:t xml:space="preserve"> , nguyên phân ở kì giữa có số nucleotide loại A là </w:t>
            </w:r>
            <w:r>
              <w:rPr>
                <w:bCs/>
                <w:color w:val="000000" w:themeColor="text1"/>
                <w:sz w:val="18"/>
                <w:szCs w:val="18"/>
                <w:lang w:val="nl-NL"/>
              </w:rPr>
              <w:t>3596</w:t>
            </w:r>
            <w:r>
              <w:rPr>
                <w:color w:val="000000" w:themeColor="text1"/>
                <w:sz w:val="18"/>
                <w:szCs w:val="18"/>
              </w:rPr>
              <w:t xml:space="preserve"> </w:t>
            </w:r>
          </w:p>
          <w:p w14:paraId="0051078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sidRPr="0015753C">
              <w:rPr>
                <w:bCs/>
                <w:color w:val="000000" w:themeColor="text1"/>
                <w:sz w:val="18"/>
                <w:szCs w:val="18"/>
                <w:lang w:val="nl-NL"/>
              </w:rPr>
              <w:t>→</w:t>
            </w:r>
            <w:r>
              <w:rPr>
                <w:bCs/>
                <w:color w:val="000000" w:themeColor="text1"/>
                <w:sz w:val="18"/>
                <w:szCs w:val="18"/>
                <w:lang w:val="nl-NL"/>
              </w:rPr>
              <w:t xml:space="preserve"> ở kì giữa nguyên phân có 2n NST kép = BBBBdddd </w:t>
            </w:r>
          </w:p>
          <w:p w14:paraId="3F9A2A0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sidRPr="00A37B15">
              <w:rPr>
                <w:bCs/>
                <w:color w:val="000000" w:themeColor="text1"/>
                <w:sz w:val="18"/>
                <w:szCs w:val="18"/>
                <w:lang w:val="nl-NL"/>
              </w:rPr>
              <w:t>→</w:t>
            </w:r>
            <w:r>
              <w:rPr>
                <w:bCs/>
                <w:color w:val="000000" w:themeColor="text1"/>
                <w:sz w:val="18"/>
                <w:szCs w:val="18"/>
                <w:lang w:val="nl-NL"/>
              </w:rPr>
              <w:t xml:space="preserve"> A</w:t>
            </w:r>
            <w:r>
              <w:rPr>
                <w:bCs/>
                <w:color w:val="000000" w:themeColor="text1"/>
                <w:sz w:val="18"/>
                <w:szCs w:val="18"/>
                <w:vertAlign w:val="subscript"/>
                <w:lang w:val="nl-NL"/>
              </w:rPr>
              <w:t>TB</w:t>
            </w:r>
            <w:r>
              <w:rPr>
                <w:bCs/>
                <w:color w:val="000000" w:themeColor="text1"/>
                <w:sz w:val="18"/>
                <w:szCs w:val="18"/>
                <w:lang w:val="nl-NL"/>
              </w:rPr>
              <w:t xml:space="preserve"> = T</w:t>
            </w:r>
            <w:r>
              <w:rPr>
                <w:bCs/>
                <w:color w:val="000000" w:themeColor="text1"/>
                <w:sz w:val="18"/>
                <w:szCs w:val="18"/>
                <w:vertAlign w:val="subscript"/>
                <w:lang w:val="nl-NL"/>
              </w:rPr>
              <w:t>TB</w:t>
            </w:r>
            <w:r>
              <w:rPr>
                <w:bCs/>
                <w:color w:val="000000" w:themeColor="text1"/>
                <w:sz w:val="18"/>
                <w:szCs w:val="18"/>
                <w:lang w:val="nl-NL"/>
              </w:rPr>
              <w:t xml:space="preserve"> = 3596 = 4B + 4d = 2400 + 1196 </w:t>
            </w:r>
          </w:p>
          <w:p w14:paraId="184ADE35" w14:textId="77777777" w:rsidR="00220330" w:rsidRPr="00687C9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sidRPr="00687C9D">
              <w:rPr>
                <w:bCs/>
                <w:color w:val="000000" w:themeColor="text1"/>
                <w:sz w:val="18"/>
                <w:szCs w:val="18"/>
                <w:lang w:val="nl-NL"/>
              </w:rPr>
              <w:t xml:space="preserve"> </w:t>
            </w:r>
          </w:p>
          <w:p w14:paraId="0B3B57B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color w:val="FF0000"/>
                <w:sz w:val="18"/>
                <w:szCs w:val="18"/>
                <w:lang w:val="fr-FR"/>
              </w:rPr>
              <w:t xml:space="preserve">2/ 1 </w:t>
            </w:r>
            <w:r>
              <w:rPr>
                <w:color w:val="000000" w:themeColor="text1"/>
                <w:sz w:val="18"/>
                <w:szCs w:val="18"/>
              </w:rPr>
              <w:t xml:space="preserve">tế bào lưỡng bội </w:t>
            </w:r>
            <w:r w:rsidRPr="00687C9D">
              <w:rPr>
                <w:bCs/>
                <w:color w:val="000000" w:themeColor="text1"/>
                <w:sz w:val="18"/>
                <w:szCs w:val="18"/>
                <w:lang w:val="nl-NL"/>
              </w:rPr>
              <w:t>BBDD</w:t>
            </w:r>
            <w:r>
              <w:rPr>
                <w:color w:val="000000" w:themeColor="text1"/>
                <w:sz w:val="18"/>
                <w:szCs w:val="18"/>
              </w:rPr>
              <w:t xml:space="preserve">, nguyên phân ở kì sau có số nucleotide loại T là </w:t>
            </w:r>
          </w:p>
          <w:p w14:paraId="7EA0033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r w:rsidRPr="0015753C">
              <w:rPr>
                <w:bCs/>
                <w:color w:val="000000" w:themeColor="text1"/>
                <w:sz w:val="18"/>
                <w:szCs w:val="18"/>
                <w:lang w:val="nl-NL"/>
              </w:rPr>
              <w:t>→</w:t>
            </w:r>
            <w:r>
              <w:rPr>
                <w:bCs/>
                <w:color w:val="000000" w:themeColor="text1"/>
                <w:sz w:val="18"/>
                <w:szCs w:val="18"/>
                <w:lang w:val="nl-NL"/>
              </w:rPr>
              <w:t xml:space="preserve"> ở kì sau nguyên phân có 4n NST đơn = BBBBDDDD </w:t>
            </w:r>
          </w:p>
          <w:p w14:paraId="5BA8D7C8" w14:textId="77777777" w:rsidR="00220330" w:rsidRPr="0015753C"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vertAlign w:val="subscript"/>
                <w:lang w:val="nl-NL"/>
              </w:rPr>
            </w:pPr>
            <w:r>
              <w:rPr>
                <w:bCs/>
                <w:color w:val="000000" w:themeColor="text1"/>
                <w:sz w:val="18"/>
                <w:szCs w:val="18"/>
                <w:lang w:val="nl-NL"/>
              </w:rPr>
              <w:tab/>
            </w:r>
            <w:r>
              <w:rPr>
                <w:bCs/>
                <w:color w:val="000000" w:themeColor="text1"/>
                <w:sz w:val="18"/>
                <w:szCs w:val="18"/>
                <w:lang w:val="nl-NL"/>
              </w:rPr>
              <w:tab/>
            </w:r>
            <w:r w:rsidRPr="00A37B15">
              <w:rPr>
                <w:bCs/>
                <w:color w:val="000000" w:themeColor="text1"/>
                <w:sz w:val="18"/>
                <w:szCs w:val="18"/>
                <w:lang w:val="nl-NL"/>
              </w:rPr>
              <w:t>→</w:t>
            </w:r>
            <w:r>
              <w:rPr>
                <w:bCs/>
                <w:color w:val="000000" w:themeColor="text1"/>
                <w:sz w:val="18"/>
                <w:szCs w:val="18"/>
                <w:lang w:val="nl-NL"/>
              </w:rPr>
              <w:t xml:space="preserve"> T</w:t>
            </w:r>
            <w:r>
              <w:rPr>
                <w:bCs/>
                <w:color w:val="000000" w:themeColor="text1"/>
                <w:sz w:val="18"/>
                <w:szCs w:val="18"/>
                <w:vertAlign w:val="subscript"/>
                <w:lang w:val="nl-NL"/>
              </w:rPr>
              <w:t>TB</w:t>
            </w:r>
            <w:r>
              <w:rPr>
                <w:bCs/>
                <w:color w:val="000000" w:themeColor="text1"/>
                <w:sz w:val="18"/>
                <w:szCs w:val="18"/>
                <w:lang w:val="nl-NL"/>
              </w:rPr>
              <w:t xml:space="preserve"> = A</w:t>
            </w:r>
            <w:r>
              <w:rPr>
                <w:bCs/>
                <w:color w:val="000000" w:themeColor="text1"/>
                <w:sz w:val="18"/>
                <w:szCs w:val="18"/>
                <w:vertAlign w:val="subscript"/>
                <w:lang w:val="nl-NL"/>
              </w:rPr>
              <w:t>TB</w:t>
            </w:r>
            <w:r>
              <w:rPr>
                <w:bCs/>
                <w:color w:val="000000" w:themeColor="text1"/>
                <w:sz w:val="18"/>
                <w:szCs w:val="18"/>
                <w:lang w:val="nl-NL"/>
              </w:rPr>
              <w:t xml:space="preserve"> = 4B + 4D = 3600  </w:t>
            </w:r>
          </w:p>
          <w:p w14:paraId="776AFC7A" w14:textId="77777777" w:rsidR="00220330" w:rsidRPr="00687C9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r w:rsidRPr="00687C9D">
              <w:rPr>
                <w:bCs/>
                <w:color w:val="000000" w:themeColor="text1"/>
                <w:sz w:val="18"/>
                <w:szCs w:val="18"/>
                <w:lang w:val="nl-NL"/>
              </w:rPr>
              <w:t xml:space="preserve"> </w:t>
            </w:r>
          </w:p>
          <w:p w14:paraId="5E64D8F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2060"/>
                <w:sz w:val="18"/>
                <w:szCs w:val="18"/>
                <w:lang w:val="fr-FR"/>
              </w:rPr>
              <w:t xml:space="preserve">3/ </w:t>
            </w:r>
            <w:r>
              <w:rPr>
                <w:bCs/>
                <w:color w:val="000000" w:themeColor="text1"/>
                <w:sz w:val="18"/>
                <w:szCs w:val="18"/>
                <w:lang w:val="nl-NL"/>
              </w:rPr>
              <w:tab/>
            </w:r>
            <w:r>
              <w:rPr>
                <w:color w:val="000000" w:themeColor="text1"/>
                <w:sz w:val="18"/>
                <w:szCs w:val="18"/>
              </w:rPr>
              <w:t xml:space="preserve">Tế bào con sinh ra kì cuối 1 là </w:t>
            </w:r>
            <w:r>
              <w:rPr>
                <w:bCs/>
                <w:color w:val="000000" w:themeColor="text1"/>
                <w:sz w:val="18"/>
                <w:szCs w:val="18"/>
                <w:lang w:val="nl-NL"/>
              </w:rPr>
              <w:t>BBdd</w:t>
            </w:r>
            <w:r>
              <w:rPr>
                <w:color w:val="000000" w:themeColor="text1"/>
                <w:sz w:val="18"/>
                <w:szCs w:val="18"/>
              </w:rPr>
              <w:t xml:space="preserve">. </w:t>
            </w:r>
          </w:p>
          <w:p w14:paraId="5DE382DF" w14:textId="77777777" w:rsidR="00220330" w:rsidRPr="0015753C"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vertAlign w:val="subscript"/>
                <w:lang w:val="nl-NL"/>
              </w:rPr>
            </w:pPr>
            <w:r>
              <w:rPr>
                <w:color w:val="000000" w:themeColor="text1"/>
                <w:sz w:val="18"/>
                <w:szCs w:val="18"/>
              </w:rPr>
              <w:tab/>
            </w:r>
            <w:r>
              <w:rPr>
                <w:bCs/>
                <w:color w:val="000000" w:themeColor="text1"/>
                <w:sz w:val="18"/>
                <w:szCs w:val="18"/>
                <w:lang w:val="nl-NL"/>
              </w:rPr>
              <w:t>C</w:t>
            </w:r>
            <w:r>
              <w:rPr>
                <w:bCs/>
                <w:color w:val="000000" w:themeColor="text1"/>
                <w:sz w:val="18"/>
                <w:szCs w:val="18"/>
                <w:vertAlign w:val="subscript"/>
                <w:lang w:val="nl-NL"/>
              </w:rPr>
              <w:t>TB</w:t>
            </w:r>
            <w:r>
              <w:rPr>
                <w:bCs/>
                <w:color w:val="000000" w:themeColor="text1"/>
                <w:sz w:val="18"/>
                <w:szCs w:val="18"/>
                <w:lang w:val="nl-NL"/>
              </w:rPr>
              <w:t xml:space="preserve"> = G</w:t>
            </w:r>
            <w:r>
              <w:rPr>
                <w:bCs/>
                <w:color w:val="000000" w:themeColor="text1"/>
                <w:sz w:val="18"/>
                <w:szCs w:val="18"/>
                <w:vertAlign w:val="subscript"/>
                <w:lang w:val="nl-NL"/>
              </w:rPr>
              <w:t>TB</w:t>
            </w:r>
            <w:r>
              <w:rPr>
                <w:bCs/>
                <w:color w:val="000000" w:themeColor="text1"/>
                <w:sz w:val="18"/>
                <w:szCs w:val="18"/>
                <w:lang w:val="nl-NL"/>
              </w:rPr>
              <w:t xml:space="preserve"> = </w:t>
            </w:r>
            <w:r w:rsidRPr="00D654A7">
              <w:rPr>
                <w:color w:val="002060"/>
                <w:sz w:val="18"/>
                <w:szCs w:val="18"/>
              </w:rPr>
              <w:t>300</w:t>
            </w:r>
            <w:r>
              <w:rPr>
                <w:color w:val="002060"/>
                <w:sz w:val="18"/>
                <w:szCs w:val="18"/>
              </w:rPr>
              <w:t>2</w:t>
            </w:r>
            <w:r>
              <w:rPr>
                <w:bCs/>
                <w:color w:val="000000" w:themeColor="text1"/>
                <w:sz w:val="18"/>
                <w:szCs w:val="18"/>
                <w:lang w:val="nl-NL"/>
              </w:rPr>
              <w:t xml:space="preserve"> = 2B + 2d = 1800 + 1202</w:t>
            </w:r>
          </w:p>
          <w:p w14:paraId="7C207F5F" w14:textId="77777777" w:rsidR="00220330" w:rsidRPr="00687C9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p>
          <w:p w14:paraId="05C361F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color w:val="002060"/>
                <w:sz w:val="18"/>
                <w:szCs w:val="18"/>
                <w:lang w:val="fr-FR"/>
              </w:rPr>
              <w:t xml:space="preserve">4/ </w:t>
            </w:r>
            <w:r>
              <w:rPr>
                <w:bCs/>
                <w:color w:val="000000" w:themeColor="text1"/>
                <w:sz w:val="18"/>
                <w:szCs w:val="18"/>
                <w:lang w:val="nl-NL"/>
              </w:rPr>
              <w:t xml:space="preserve">BbDd </w:t>
            </w:r>
            <w:r w:rsidRPr="0015259B">
              <w:rPr>
                <w:bCs/>
                <w:color w:val="000000" w:themeColor="text1"/>
                <w:sz w:val="18"/>
                <w:szCs w:val="18"/>
                <w:lang w:val="nl-NL"/>
              </w:rPr>
              <w:t>→</w:t>
            </w:r>
            <w:r>
              <w:rPr>
                <w:bCs/>
                <w:color w:val="000000" w:themeColor="text1"/>
                <w:sz w:val="18"/>
                <w:szCs w:val="18"/>
                <w:lang w:val="nl-NL"/>
              </w:rPr>
              <w:t xml:space="preserve"> G: BD = Bd = bD = bd </w:t>
            </w:r>
          </w:p>
          <w:p w14:paraId="3391FD59"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bCs/>
                <w:color w:val="000000" w:themeColor="text1"/>
                <w:sz w:val="18"/>
                <w:szCs w:val="18"/>
                <w:lang w:val="nl-NL"/>
              </w:rPr>
              <w:tab/>
            </w:r>
            <w:r w:rsidRPr="0015259B">
              <w:rPr>
                <w:color w:val="000000" w:themeColor="text1"/>
                <w:sz w:val="18"/>
                <w:szCs w:val="18"/>
              </w:rPr>
              <w:t>Giao tử mang alelle trội của gene thứ 1 và alelle lặn của gene thứ 2</w:t>
            </w:r>
            <w:r>
              <w:rPr>
                <w:color w:val="000000" w:themeColor="text1"/>
                <w:sz w:val="18"/>
                <w:szCs w:val="18"/>
              </w:rPr>
              <w:t xml:space="preserve"> là giao tử Bd.</w:t>
            </w:r>
          </w:p>
          <w:p w14:paraId="02B11727" w14:textId="77777777" w:rsidR="00220330" w:rsidRPr="001525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vertAlign w:val="subscript"/>
                <w:lang w:val="nl-NL"/>
              </w:rPr>
            </w:pPr>
            <w:r>
              <w:rPr>
                <w:bCs/>
                <w:color w:val="000000" w:themeColor="text1"/>
                <w:sz w:val="18"/>
                <w:szCs w:val="18"/>
                <w:lang w:val="nl-NL"/>
              </w:rPr>
              <w:tab/>
            </w:r>
            <w:r w:rsidRPr="0015259B">
              <w:rPr>
                <w:bCs/>
                <w:color w:val="000000" w:themeColor="text1"/>
                <w:sz w:val="18"/>
                <w:szCs w:val="18"/>
                <w:lang w:val="nl-NL"/>
              </w:rPr>
              <w:t>→</w:t>
            </w:r>
            <w:r>
              <w:rPr>
                <w:bCs/>
                <w:color w:val="000000" w:themeColor="text1"/>
                <w:sz w:val="18"/>
                <w:szCs w:val="18"/>
                <w:lang w:val="nl-NL"/>
              </w:rPr>
              <w:t xml:space="preserve"> C</w:t>
            </w:r>
            <w:r>
              <w:rPr>
                <w:bCs/>
                <w:color w:val="000000" w:themeColor="text1"/>
                <w:sz w:val="18"/>
                <w:szCs w:val="18"/>
                <w:vertAlign w:val="subscript"/>
                <w:lang w:val="nl-NL"/>
              </w:rPr>
              <w:t>TB</w:t>
            </w:r>
            <w:r>
              <w:rPr>
                <w:bCs/>
                <w:color w:val="000000" w:themeColor="text1"/>
                <w:sz w:val="18"/>
                <w:szCs w:val="18"/>
                <w:lang w:val="nl-NL"/>
              </w:rPr>
              <w:t xml:space="preserve"> = G</w:t>
            </w:r>
            <w:r>
              <w:rPr>
                <w:bCs/>
                <w:color w:val="000000" w:themeColor="text1"/>
                <w:sz w:val="18"/>
                <w:szCs w:val="18"/>
                <w:vertAlign w:val="subscript"/>
                <w:lang w:val="nl-NL"/>
              </w:rPr>
              <w:t>TB</w:t>
            </w:r>
            <w:r>
              <w:rPr>
                <w:bCs/>
                <w:color w:val="000000" w:themeColor="text1"/>
                <w:sz w:val="18"/>
                <w:szCs w:val="18"/>
                <w:lang w:val="nl-NL"/>
              </w:rPr>
              <w:t xml:space="preserve"> = B + d = 900 + 601= </w:t>
            </w:r>
            <w:r>
              <w:rPr>
                <w:color w:val="002060"/>
                <w:sz w:val="18"/>
                <w:szCs w:val="18"/>
              </w:rPr>
              <w:t>1501</w:t>
            </w:r>
          </w:p>
        </w:tc>
      </w:tr>
      <w:tr w:rsidR="00220330" w:rsidRPr="0020246F" w14:paraId="5DDBA303" w14:textId="77777777" w:rsidTr="00CA26A6">
        <w:tc>
          <w:tcPr>
            <w:tcW w:w="331" w:type="dxa"/>
          </w:tcPr>
          <w:p w14:paraId="34DDA160"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3584BAF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2"/>
                <w:sz w:val="18"/>
                <w:szCs w:val="18"/>
                <w:lang w:val="fr-FR"/>
              </w:rPr>
            </w:pPr>
            <w:r w:rsidRPr="00610669">
              <w:rPr>
                <w:b/>
                <w:bCs/>
                <w:color w:val="0070C0"/>
                <w:sz w:val="20"/>
                <w:szCs w:val="20"/>
              </w:rPr>
              <w:t>&lt;TNTLN&gt;</w:t>
            </w:r>
            <w:r>
              <w:rPr>
                <w:b/>
                <w:bCs/>
                <w:color w:val="0070C0"/>
                <w:sz w:val="20"/>
                <w:szCs w:val="20"/>
              </w:rPr>
              <w:t xml:space="preserve"> </w:t>
            </w:r>
            <w:r w:rsidRPr="0020246F">
              <w:rPr>
                <w:color w:val="000000"/>
                <w:spacing w:val="-2"/>
                <w:sz w:val="18"/>
                <w:szCs w:val="18"/>
                <w:lang w:val="fr-FR"/>
              </w:rPr>
              <w:t>Hai</w:t>
            </w:r>
            <w:r>
              <w:rPr>
                <w:color w:val="000000"/>
                <w:spacing w:val="-2"/>
                <w:sz w:val="18"/>
                <w:szCs w:val="18"/>
                <w:lang w:val="fr-FR"/>
              </w:rPr>
              <w:t xml:space="preserve"> gene </w:t>
            </w:r>
            <w:r w:rsidRPr="0020246F">
              <w:rPr>
                <w:color w:val="000000"/>
                <w:spacing w:val="-2"/>
                <w:sz w:val="18"/>
                <w:szCs w:val="18"/>
                <w:lang w:val="fr-FR"/>
              </w:rPr>
              <w:t xml:space="preserve">đều có 3000 </w:t>
            </w:r>
            <w:r>
              <w:rPr>
                <w:color w:val="000000"/>
                <w:spacing w:val="-2"/>
                <w:sz w:val="18"/>
                <w:szCs w:val="18"/>
              </w:rPr>
              <w:t>nucleotide</w:t>
            </w:r>
            <w:r w:rsidRPr="0020246F">
              <w:rPr>
                <w:color w:val="000000"/>
                <w:spacing w:val="-2"/>
                <w:sz w:val="18"/>
                <w:szCs w:val="18"/>
                <w:lang w:val="fr-FR"/>
              </w:rPr>
              <w:t xml:space="preserve">, trong đó A = T = 450 </w:t>
            </w:r>
            <w:r>
              <w:rPr>
                <w:color w:val="000000"/>
                <w:spacing w:val="-2"/>
                <w:sz w:val="18"/>
                <w:szCs w:val="18"/>
              </w:rPr>
              <w:t>nucleotide</w:t>
            </w:r>
            <w:r w:rsidRPr="0020246F">
              <w:rPr>
                <w:color w:val="000000"/>
                <w:spacing w:val="-2"/>
                <w:sz w:val="18"/>
                <w:szCs w:val="18"/>
                <w:lang w:val="fr-FR"/>
              </w:rPr>
              <w:t xml:space="preserve">, G </w:t>
            </w:r>
            <w:r>
              <w:rPr>
                <w:color w:val="000000"/>
                <w:spacing w:val="-2"/>
                <w:sz w:val="18"/>
                <w:szCs w:val="18"/>
                <w:lang w:val="fr-FR"/>
              </w:rPr>
              <w:t>= C</w:t>
            </w:r>
            <w:r w:rsidRPr="0020246F">
              <w:rPr>
                <w:color w:val="000000"/>
                <w:spacing w:val="-2"/>
                <w:sz w:val="18"/>
                <w:szCs w:val="18"/>
                <w:lang w:val="fr-FR"/>
              </w:rPr>
              <w:t xml:space="preserve"> = 1050 </w:t>
            </w:r>
            <w:r>
              <w:rPr>
                <w:color w:val="000000"/>
                <w:spacing w:val="-2"/>
                <w:sz w:val="18"/>
                <w:szCs w:val="18"/>
              </w:rPr>
              <w:t>nucleotide</w:t>
            </w:r>
            <w:r w:rsidRPr="0020246F">
              <w:rPr>
                <w:color w:val="000000"/>
                <w:spacing w:val="-2"/>
                <w:sz w:val="18"/>
                <w:szCs w:val="18"/>
                <w:lang w:val="fr-FR"/>
              </w:rPr>
              <w:t>. Hai</w:t>
            </w:r>
            <w:r>
              <w:rPr>
                <w:color w:val="000000"/>
                <w:spacing w:val="-2"/>
                <w:sz w:val="18"/>
                <w:szCs w:val="18"/>
                <w:lang w:val="fr-FR"/>
              </w:rPr>
              <w:t xml:space="preserve"> gene </w:t>
            </w:r>
            <w:r w:rsidRPr="0020246F">
              <w:rPr>
                <w:color w:val="000000"/>
                <w:spacing w:val="-2"/>
                <w:sz w:val="18"/>
                <w:szCs w:val="18"/>
                <w:lang w:val="fr-FR"/>
              </w:rPr>
              <w:t xml:space="preserve">đều phiên mã một lần đã đòi hỏi môi trường nội bào cung cấp 600 </w:t>
            </w:r>
            <w:r>
              <w:rPr>
                <w:color w:val="000000"/>
                <w:spacing w:val="-2"/>
                <w:sz w:val="18"/>
                <w:szCs w:val="18"/>
                <w:lang w:val="fr-FR"/>
              </w:rPr>
              <w:t xml:space="preserve">uracil </w:t>
            </w:r>
            <w:r w:rsidRPr="0020246F">
              <w:rPr>
                <w:color w:val="000000"/>
                <w:spacing w:val="-2"/>
                <w:sz w:val="18"/>
                <w:szCs w:val="18"/>
                <w:lang w:val="fr-FR"/>
              </w:rPr>
              <w:t xml:space="preserve">và 1200 </w:t>
            </w:r>
            <w:r>
              <w:rPr>
                <w:color w:val="000000"/>
                <w:spacing w:val="-2"/>
                <w:sz w:val="18"/>
                <w:szCs w:val="18"/>
                <w:lang w:val="fr-FR"/>
              </w:rPr>
              <w:t>cytosine. Mọi diễn biến diễn ra bình thường.</w:t>
            </w:r>
          </w:p>
          <w:p w14:paraId="400650F4"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7F6776">
              <w:rPr>
                <w:color w:val="000000" w:themeColor="text1"/>
                <w:spacing w:val="-2"/>
                <w:sz w:val="18"/>
                <w:szCs w:val="18"/>
                <w:lang w:val="fr-FR"/>
              </w:rPr>
              <w:lastRenderedPageBreak/>
              <w:t xml:space="preserve">1/ </w:t>
            </w:r>
            <w:r w:rsidRPr="007F6776">
              <w:rPr>
                <w:color w:val="000000" w:themeColor="text1"/>
                <w:sz w:val="20"/>
                <w:szCs w:val="20"/>
              </w:rPr>
              <w:t xml:space="preserve">Theo lý thuyết, </w:t>
            </w:r>
            <w:r w:rsidRPr="007F6776">
              <w:rPr>
                <w:color w:val="000000" w:themeColor="text1"/>
                <w:spacing w:val="-2"/>
                <w:sz w:val="18"/>
                <w:szCs w:val="18"/>
                <w:lang w:val="fr-FR"/>
              </w:rPr>
              <w:t>số lượng nucleotide  loại</w:t>
            </w:r>
            <w:r>
              <w:rPr>
                <w:color w:val="000000" w:themeColor="text1"/>
                <w:spacing w:val="-2"/>
                <w:sz w:val="18"/>
                <w:szCs w:val="18"/>
                <w:lang w:val="fr-FR"/>
              </w:rPr>
              <w:t xml:space="preserve"> C</w:t>
            </w:r>
            <w:r w:rsidRPr="007F6776">
              <w:rPr>
                <w:color w:val="000000" w:themeColor="text1"/>
                <w:spacing w:val="-2"/>
                <w:sz w:val="18"/>
                <w:szCs w:val="18"/>
                <w:lang w:val="fr-FR"/>
              </w:rPr>
              <w:t xml:space="preserve"> trong mạch mã gốc của gene là</w:t>
            </w:r>
            <w:r>
              <w:rPr>
                <w:color w:val="000000" w:themeColor="text1"/>
                <w:spacing w:val="-2"/>
                <w:sz w:val="18"/>
                <w:szCs w:val="18"/>
                <w:lang w:val="fr-FR"/>
              </w:rPr>
              <w:t xml:space="preserve"> bao nhiêu ?</w:t>
            </w:r>
          </w:p>
          <w:p w14:paraId="4D5C80B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7F6776">
              <w:rPr>
                <w:color w:val="000000" w:themeColor="text1"/>
                <w:sz w:val="18"/>
                <w:szCs w:val="18"/>
                <w:lang w:val="fr-FR"/>
              </w:rPr>
              <w:t>450</w:t>
            </w:r>
          </w:p>
          <w:p w14:paraId="70C2279E"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7F6776">
              <w:rPr>
                <w:color w:val="000000" w:themeColor="text1"/>
                <w:sz w:val="18"/>
                <w:szCs w:val="18"/>
                <w:lang w:val="fr-FR"/>
              </w:rPr>
              <w:t xml:space="preserve">2/ </w:t>
            </w:r>
            <w:r w:rsidRPr="007F6776">
              <w:rPr>
                <w:color w:val="000000" w:themeColor="text1"/>
                <w:sz w:val="20"/>
                <w:szCs w:val="20"/>
              </w:rPr>
              <w:t xml:space="preserve">Theo lý thuyết, </w:t>
            </w:r>
            <w:r w:rsidRPr="007F6776">
              <w:rPr>
                <w:color w:val="000000" w:themeColor="text1"/>
                <w:spacing w:val="-2"/>
                <w:sz w:val="18"/>
                <w:szCs w:val="18"/>
                <w:lang w:val="fr-FR"/>
              </w:rPr>
              <w:t xml:space="preserve">số lượng nucleotide  loại </w:t>
            </w:r>
            <w:r>
              <w:rPr>
                <w:color w:val="000000" w:themeColor="text1"/>
                <w:spacing w:val="-2"/>
                <w:sz w:val="18"/>
                <w:szCs w:val="18"/>
                <w:lang w:val="fr-FR"/>
              </w:rPr>
              <w:t xml:space="preserve">A </w:t>
            </w:r>
            <w:r w:rsidRPr="007F6776">
              <w:rPr>
                <w:color w:val="000000" w:themeColor="text1"/>
                <w:spacing w:val="-2"/>
                <w:sz w:val="18"/>
                <w:szCs w:val="18"/>
                <w:lang w:val="fr-FR"/>
              </w:rPr>
              <w:t>trong mạch bổ sung của gene là</w:t>
            </w:r>
            <w:r>
              <w:rPr>
                <w:color w:val="000000" w:themeColor="text1"/>
                <w:spacing w:val="-2"/>
                <w:sz w:val="18"/>
                <w:szCs w:val="18"/>
                <w:lang w:val="fr-FR"/>
              </w:rPr>
              <w:t xml:space="preserve"> bao nhiêu ?</w:t>
            </w:r>
          </w:p>
          <w:p w14:paraId="6376DB5F"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7F6776">
              <w:rPr>
                <w:color w:val="000000" w:themeColor="text1"/>
                <w:sz w:val="18"/>
                <w:szCs w:val="18"/>
                <w:lang w:val="fr-FR"/>
              </w:rPr>
              <w:t>150</w:t>
            </w:r>
            <w:r>
              <w:rPr>
                <w:color w:val="000000" w:themeColor="text1"/>
                <w:sz w:val="18"/>
                <w:szCs w:val="18"/>
                <w:lang w:val="fr-FR"/>
              </w:rPr>
              <w:t xml:space="preserve"> </w:t>
            </w:r>
          </w:p>
          <w:p w14:paraId="61CAB8D5"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7F6776">
              <w:rPr>
                <w:color w:val="000000" w:themeColor="text1"/>
                <w:sz w:val="18"/>
                <w:szCs w:val="18"/>
                <w:lang w:val="fr-FR"/>
              </w:rPr>
              <w:t xml:space="preserve">3/ </w:t>
            </w:r>
            <w:r w:rsidRPr="007F6776">
              <w:rPr>
                <w:color w:val="000000" w:themeColor="text1"/>
                <w:sz w:val="20"/>
                <w:szCs w:val="20"/>
              </w:rPr>
              <w:t xml:space="preserve">Theo lý thuyết, </w:t>
            </w:r>
            <w:r w:rsidRPr="007F6776">
              <w:rPr>
                <w:color w:val="000000" w:themeColor="text1"/>
                <w:spacing w:val="-2"/>
                <w:sz w:val="18"/>
                <w:szCs w:val="18"/>
                <w:lang w:val="fr-FR"/>
              </w:rPr>
              <w:t xml:space="preserve">số lượng nucleotide  loại </w:t>
            </w:r>
            <w:r w:rsidRPr="007F6776">
              <w:rPr>
                <w:color w:val="000000" w:themeColor="text1"/>
                <w:sz w:val="18"/>
                <w:szCs w:val="18"/>
                <w:lang w:val="fr-FR"/>
              </w:rPr>
              <w:t xml:space="preserve">U </w:t>
            </w:r>
            <w:r w:rsidRPr="007F6776">
              <w:rPr>
                <w:color w:val="000000" w:themeColor="text1"/>
                <w:spacing w:val="-2"/>
                <w:sz w:val="18"/>
                <w:szCs w:val="18"/>
                <w:lang w:val="fr-FR"/>
              </w:rPr>
              <w:t>trên một phân tử mRNA là</w:t>
            </w:r>
            <w:r>
              <w:rPr>
                <w:color w:val="000000" w:themeColor="text1"/>
                <w:spacing w:val="-2"/>
                <w:sz w:val="18"/>
                <w:szCs w:val="18"/>
                <w:lang w:val="fr-FR"/>
              </w:rPr>
              <w:t xml:space="preserve"> bao nhiêu ?</w:t>
            </w:r>
          </w:p>
          <w:p w14:paraId="39219DB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300</w:t>
            </w:r>
          </w:p>
          <w:p w14:paraId="59AD5E1C"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7F6776">
              <w:rPr>
                <w:color w:val="000000" w:themeColor="text1"/>
                <w:sz w:val="18"/>
                <w:szCs w:val="18"/>
                <w:lang w:val="fr-FR"/>
              </w:rPr>
              <w:t xml:space="preserve">4/ </w:t>
            </w:r>
            <w:r w:rsidRPr="007F6776">
              <w:rPr>
                <w:color w:val="000000" w:themeColor="text1"/>
                <w:sz w:val="20"/>
                <w:szCs w:val="20"/>
              </w:rPr>
              <w:t xml:space="preserve">Theo lý thuyết, </w:t>
            </w:r>
            <w:r w:rsidRPr="007F6776">
              <w:rPr>
                <w:color w:val="000000" w:themeColor="text1"/>
                <w:sz w:val="18"/>
                <w:szCs w:val="18"/>
                <w:lang w:val="fr-FR"/>
              </w:rPr>
              <w:t>q</w:t>
            </w:r>
            <w:r>
              <w:rPr>
                <w:color w:val="000000" w:themeColor="text1"/>
                <w:sz w:val="18"/>
                <w:szCs w:val="18"/>
                <w:lang w:val="fr-FR"/>
              </w:rPr>
              <w:t>ú</w:t>
            </w:r>
            <w:r w:rsidRPr="007F6776">
              <w:rPr>
                <w:color w:val="000000" w:themeColor="text1"/>
                <w:sz w:val="18"/>
                <w:szCs w:val="18"/>
                <w:lang w:val="fr-FR"/>
              </w:rPr>
              <w:t xml:space="preserve">a trình phiên mã trên môi trường cần cung cấp số nucleotide loại G là </w:t>
            </w:r>
            <w:r>
              <w:rPr>
                <w:color w:val="000000" w:themeColor="text1"/>
                <w:sz w:val="18"/>
                <w:szCs w:val="18"/>
                <w:lang w:val="fr-FR"/>
              </w:rPr>
              <w:t>bao nhiêu ?</w:t>
            </w:r>
          </w:p>
          <w:p w14:paraId="6B003B13"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w:t>
            </w:r>
            <w:r w:rsidRPr="007F6776">
              <w:rPr>
                <w:color w:val="000000" w:themeColor="text1"/>
                <w:sz w:val="18"/>
                <w:szCs w:val="18"/>
                <w:lang w:val="fr-FR"/>
              </w:rPr>
              <w:t>900.</w:t>
            </w:r>
          </w:p>
        </w:tc>
        <w:tc>
          <w:tcPr>
            <w:tcW w:w="5245" w:type="dxa"/>
            <w:shd w:val="clear" w:color="auto" w:fill="auto"/>
          </w:tcPr>
          <w:p w14:paraId="02E73F1E"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lastRenderedPageBreak/>
              <w:t>1/</w:t>
            </w:r>
            <w:r w:rsidRPr="0020246F">
              <w:rPr>
                <w:color w:val="000000"/>
                <w:sz w:val="18"/>
                <w:szCs w:val="18"/>
              </w:rPr>
              <w:t xml:space="preserve"> </w:t>
            </w:r>
          </w:p>
          <w:p w14:paraId="7C6D1512"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2</w:t>
            </w:r>
            <w:r>
              <w:rPr>
                <w:color w:val="000000"/>
                <w:sz w:val="18"/>
                <w:szCs w:val="18"/>
              </w:rPr>
              <w:t xml:space="preserve"> gene </w:t>
            </w:r>
            <w:r w:rsidRPr="0020246F">
              <w:rPr>
                <w:color w:val="000000"/>
                <w:sz w:val="18"/>
                <w:szCs w:val="18"/>
              </w:rPr>
              <w:t xml:space="preserve">có số </w:t>
            </w:r>
            <w:r>
              <w:rPr>
                <w:color w:val="000000"/>
                <w:sz w:val="18"/>
                <w:szCs w:val="18"/>
              </w:rPr>
              <w:t>nucleotide</w:t>
            </w:r>
            <w:r w:rsidRPr="0020246F">
              <w:rPr>
                <w:color w:val="000000"/>
                <w:sz w:val="18"/>
                <w:szCs w:val="18"/>
              </w:rPr>
              <w:t xml:space="preserve"> và số lượng từng loại giống nhau </w:t>
            </w:r>
            <w:r w:rsidRPr="0020246F">
              <w:rPr>
                <w:color w:val="000000"/>
                <w:sz w:val="18"/>
                <w:szCs w:val="18"/>
              </w:rPr>
              <w:sym w:font="Symbol" w:char="F0AE"/>
            </w:r>
            <w:r w:rsidRPr="0020246F">
              <w:rPr>
                <w:color w:val="000000"/>
                <w:sz w:val="18"/>
                <w:szCs w:val="18"/>
              </w:rPr>
              <w:t xml:space="preserve"> thuộc cùng một </w:t>
            </w:r>
            <w:r>
              <w:rPr>
                <w:color w:val="000000"/>
                <w:sz w:val="18"/>
                <w:szCs w:val="18"/>
              </w:rPr>
              <w:t>gene.</w:t>
            </w:r>
          </w:p>
          <w:p w14:paraId="7FCE5610"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số lượng từng loại </w:t>
            </w:r>
            <w:r>
              <w:rPr>
                <w:color w:val="000000"/>
                <w:sz w:val="18"/>
                <w:szCs w:val="18"/>
              </w:rPr>
              <w:t>nucleotide</w:t>
            </w:r>
            <w:r w:rsidRPr="0020246F">
              <w:rPr>
                <w:color w:val="000000"/>
                <w:sz w:val="18"/>
                <w:szCs w:val="18"/>
              </w:rPr>
              <w:t xml:space="preserve"> mỗi gen:</w:t>
            </w:r>
            <w:r w:rsidRPr="0020246F">
              <w:rPr>
                <w:color w:val="000000"/>
                <w:sz w:val="18"/>
                <w:szCs w:val="18"/>
              </w:rPr>
              <w:tab/>
            </w:r>
          </w:p>
          <w:p w14:paraId="29C8A4C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sidRPr="0020246F">
              <w:rPr>
                <w:color w:val="000000"/>
                <w:sz w:val="18"/>
                <w:szCs w:val="18"/>
              </w:rPr>
              <w:t>A = T = 450</w:t>
            </w:r>
          </w:p>
          <w:p w14:paraId="1165BDE9"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lastRenderedPageBreak/>
              <w:tab/>
            </w: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1050</w:t>
            </w:r>
          </w:p>
          <w:p w14:paraId="07334AC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2</w:t>
            </w:r>
            <w:r>
              <w:rPr>
                <w:color w:val="000000"/>
                <w:sz w:val="18"/>
                <w:szCs w:val="18"/>
              </w:rPr>
              <w:t xml:space="preserve"> 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&amp;A=T=450</m:t>
                      </m:r>
                    </m:e>
                    <m:e>
                      <m:r>
                        <w:rPr>
                          <w:rFonts w:ascii="Cambria Math"/>
                          <w:noProof/>
                          <w:color w:val="000000"/>
                          <w:sz w:val="18"/>
                          <w:szCs w:val="18"/>
                        </w:rPr>
                        <m:t>&amp;G=C=1050</m:t>
                      </m:r>
                    </m:e>
                  </m:eqArr>
                </m:e>
              </m:d>
            </m:oMath>
            <w:r w:rsidRPr="0020246F">
              <w:rPr>
                <w:color w:val="000000"/>
                <w:position w:val="-30"/>
                <w:sz w:val="18"/>
                <w:szCs w:val="18"/>
              </w:rPr>
              <w:t xml:space="preserve"> </w:t>
            </w:r>
            <m:oMath>
              <m:acc>
                <m:accPr>
                  <m:chr m:val="⃗"/>
                  <m:ctrlPr>
                    <w:rPr>
                      <w:rFonts w:ascii="Cambria Math" w:hAnsi="Cambria Math"/>
                      <w:i/>
                      <w:noProof/>
                      <w:color w:val="000000"/>
                      <w:sz w:val="18"/>
                      <w:szCs w:val="18"/>
                    </w:rPr>
                  </m:ctrlPr>
                </m:accPr>
                <m:e>
                  <m:r>
                    <w:rPr>
                      <w:rFonts w:ascii="Cambria Math"/>
                      <w:noProof/>
                      <w:color w:val="000000"/>
                      <w:sz w:val="18"/>
                      <w:szCs w:val="18"/>
                    </w:rPr>
                    <m:t>p</m:t>
                  </m:r>
                  <m:r>
                    <w:rPr>
                      <w:rFonts w:ascii="Cambria Math"/>
                      <w:noProof/>
                      <w:color w:val="000000"/>
                      <w:sz w:val="18"/>
                      <w:szCs w:val="18"/>
                    </w:rPr>
                    <m:t>h</m:t>
                  </m:r>
                  <m:r>
                    <w:rPr>
                      <w:rFonts w:ascii="Cambria Math"/>
                      <w:noProof/>
                      <w:color w:val="000000"/>
                      <w:sz w:val="18"/>
                      <w:szCs w:val="18"/>
                    </w:rPr>
                    <m:t>i</m:t>
                  </m:r>
                  <m:r>
                    <w:rPr>
                      <w:rFonts w:ascii="Cambria Math"/>
                      <w:noProof/>
                      <w:color w:val="000000"/>
                      <w:sz w:val="18"/>
                      <w:szCs w:val="18"/>
                    </w:rPr>
                    <m:t>ê</m:t>
                  </m:r>
                  <m:r>
                    <w:rPr>
                      <w:rFonts w:ascii="Cambria Math"/>
                      <w:noProof/>
                      <w:color w:val="000000"/>
                      <w:sz w:val="18"/>
                      <w:szCs w:val="18"/>
                    </w:rPr>
                    <m:t>n m</m:t>
                  </m:r>
                  <m:r>
                    <w:rPr>
                      <w:rFonts w:ascii="Cambria Math"/>
                      <w:noProof/>
                      <w:color w:val="000000"/>
                      <w:sz w:val="18"/>
                      <w:szCs w:val="18"/>
                    </w:rPr>
                    <m:t>ã</m:t>
                  </m:r>
                  <m:r>
                    <w:rPr>
                      <w:rFonts w:ascii="Cambria Math"/>
                      <w:noProof/>
                      <w:color w:val="000000"/>
                      <w:sz w:val="18"/>
                      <w:szCs w:val="18"/>
                    </w:rPr>
                    <m:t xml:space="preserve"> k=1</m:t>
                  </m:r>
                </m:e>
              </m:acc>
            </m:oMath>
            <w:r w:rsidRPr="0020246F">
              <w:rPr>
                <w:color w:val="000000"/>
                <w:sz w:val="18"/>
                <w:szCs w:val="18"/>
              </w:rPr>
              <w:t xml:space="preserve">  </w:t>
            </w:r>
            <w:r>
              <w:rPr>
                <w:color w:val="000000"/>
                <w:sz w:val="18"/>
                <w:szCs w:val="18"/>
              </w:rPr>
              <w:t xml:space="preserve"> </w:t>
            </w:r>
            <w:r w:rsidRPr="0020246F">
              <w:rPr>
                <w:color w:val="000000"/>
                <w:sz w:val="18"/>
                <w:szCs w:val="18"/>
              </w:rPr>
              <w:t>2.1= 2 m</w:t>
            </w:r>
            <w:r>
              <w:rPr>
                <w:color w:val="000000"/>
                <w:sz w:val="18"/>
                <w:szCs w:val="18"/>
              </w:rPr>
              <w:t>RNA</w:t>
            </w:r>
          </w:p>
          <w:p w14:paraId="55C91B9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t>Ta có: mU</w:t>
            </w:r>
            <w:r w:rsidRPr="0020246F">
              <w:rPr>
                <w:color w:val="000000"/>
                <w:sz w:val="18"/>
                <w:szCs w:val="18"/>
                <w:vertAlign w:val="subscript"/>
              </w:rPr>
              <w:t>cc</w:t>
            </w:r>
            <w:r w:rsidRPr="0020246F">
              <w:rPr>
                <w:color w:val="000000"/>
                <w:sz w:val="18"/>
                <w:szCs w:val="18"/>
              </w:rPr>
              <w:t xml:space="preserve"> = 600 = mU.2 </w:t>
            </w:r>
            <w:r w:rsidRPr="0020246F">
              <w:rPr>
                <w:color w:val="000000"/>
                <w:sz w:val="18"/>
                <w:szCs w:val="18"/>
              </w:rPr>
              <w:sym w:font="Symbol" w:char="F0AE"/>
            </w:r>
            <w:r w:rsidRPr="0020246F">
              <w:rPr>
                <w:color w:val="000000"/>
                <w:sz w:val="18"/>
                <w:szCs w:val="18"/>
              </w:rPr>
              <w:t xml:space="preserve"> mU = 300</w:t>
            </w:r>
          </w:p>
          <w:p w14:paraId="1F348BD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Pr>
                <w:color w:val="000000"/>
                <w:sz w:val="18"/>
                <w:szCs w:val="18"/>
              </w:rPr>
              <w:t xml:space="preserve">  </w:t>
            </w:r>
            <w:r w:rsidRPr="0020246F">
              <w:rPr>
                <w:color w:val="000000"/>
                <w:sz w:val="18"/>
                <w:szCs w:val="18"/>
              </w:rPr>
              <w:t>m</w:t>
            </w:r>
            <w:r>
              <w:rPr>
                <w:color w:val="000000"/>
                <w:sz w:val="18"/>
                <w:szCs w:val="18"/>
              </w:rPr>
              <w:t>C</w:t>
            </w:r>
            <w:r w:rsidRPr="0020246F">
              <w:rPr>
                <w:color w:val="000000"/>
                <w:sz w:val="18"/>
                <w:szCs w:val="18"/>
                <w:vertAlign w:val="subscript"/>
              </w:rPr>
              <w:t xml:space="preserve">cc </w:t>
            </w:r>
            <w:r w:rsidRPr="0020246F">
              <w:rPr>
                <w:color w:val="000000"/>
                <w:sz w:val="18"/>
                <w:szCs w:val="18"/>
              </w:rPr>
              <w:t>= 1200 = m</w:t>
            </w:r>
            <w:r>
              <w:rPr>
                <w:color w:val="000000"/>
                <w:sz w:val="18"/>
                <w:szCs w:val="18"/>
              </w:rPr>
              <w:t>C</w:t>
            </w:r>
            <w:r w:rsidRPr="0020246F">
              <w:rPr>
                <w:color w:val="000000"/>
                <w:sz w:val="18"/>
                <w:szCs w:val="18"/>
              </w:rPr>
              <w:t>.2</w:t>
            </w:r>
            <w:r w:rsidRPr="0020246F">
              <w:rPr>
                <w:color w:val="000000"/>
                <w:sz w:val="18"/>
                <w:szCs w:val="18"/>
              </w:rPr>
              <w:sym w:font="Symbol" w:char="F0AE"/>
            </w:r>
            <w:r w:rsidRPr="0020246F">
              <w:rPr>
                <w:color w:val="000000"/>
                <w:sz w:val="18"/>
                <w:szCs w:val="18"/>
              </w:rPr>
              <w:t xml:space="preserve"> m</w:t>
            </w:r>
            <w:r>
              <w:rPr>
                <w:color w:val="000000"/>
                <w:sz w:val="18"/>
                <w:szCs w:val="18"/>
              </w:rPr>
              <w:t xml:space="preserve">C = </w:t>
            </w:r>
            <w:r w:rsidRPr="0020246F">
              <w:rPr>
                <w:color w:val="000000"/>
                <w:sz w:val="18"/>
                <w:szCs w:val="18"/>
              </w:rPr>
              <w:t>600</w:t>
            </w:r>
          </w:p>
          <w:p w14:paraId="3DE6312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rPr>
                <w:color w:val="000000"/>
                <w:sz w:val="18"/>
                <w:szCs w:val="18"/>
              </w:rPr>
            </w:pPr>
            <w:r w:rsidRPr="0020246F">
              <w:rPr>
                <w:color w:val="000000"/>
                <w:sz w:val="18"/>
                <w:szCs w:val="18"/>
              </w:rPr>
              <w:sym w:font="Symbol" w:char="F0AE"/>
            </w:r>
            <w:r w:rsidRPr="0020246F">
              <w:rPr>
                <w:color w:val="000000"/>
                <w:sz w:val="18"/>
                <w:szCs w:val="18"/>
              </w:rPr>
              <w:t xml:space="preserve"> Số lượng từng loại </w:t>
            </w:r>
            <w:r>
              <w:rPr>
                <w:color w:val="000000"/>
                <w:sz w:val="18"/>
                <w:szCs w:val="18"/>
              </w:rPr>
              <w:t>nucleotide trên một phân tử mRNA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&amp;mU=300</m:t>
                      </m:r>
                    </m:e>
                    <m:e>
                      <m:r>
                        <w:rPr>
                          <w:rFonts w:ascii="Cambria Math"/>
                          <w:noProof/>
                          <w:color w:val="000000"/>
                          <w:sz w:val="18"/>
                          <w:szCs w:val="18"/>
                        </w:rPr>
                        <m:t>&amp;mC=600</m:t>
                      </m:r>
                    </m:e>
                    <m:e>
                      <m:r>
                        <w:rPr>
                          <w:rFonts w:ascii="Cambria Math"/>
                          <w:noProof/>
                          <w:color w:val="000000"/>
                          <w:sz w:val="18"/>
                          <w:szCs w:val="18"/>
                        </w:rPr>
                        <m:t>&amp;mA=A</m:t>
                      </m:r>
                      <m:r>
                        <w:rPr>
                          <w:rFonts w:ascii="Cambria Math"/>
                          <w:noProof/>
                          <w:color w:val="000000"/>
                          <w:sz w:val="18"/>
                          <w:szCs w:val="18"/>
                        </w:rPr>
                        <m:t>-</m:t>
                      </m:r>
                      <m:r>
                        <w:rPr>
                          <w:rFonts w:ascii="Cambria Math"/>
                          <w:noProof/>
                          <w:color w:val="000000"/>
                          <w:sz w:val="18"/>
                          <w:szCs w:val="18"/>
                        </w:rPr>
                        <m:t>mU=450</m:t>
                      </m:r>
                      <m:r>
                        <w:rPr>
                          <w:rFonts w:ascii="Cambria Math"/>
                          <w:noProof/>
                          <w:color w:val="000000"/>
                          <w:sz w:val="18"/>
                          <w:szCs w:val="18"/>
                        </w:rPr>
                        <m:t>-</m:t>
                      </m:r>
                      <m:r>
                        <w:rPr>
                          <w:rFonts w:ascii="Cambria Math"/>
                          <w:noProof/>
                          <w:color w:val="000000"/>
                          <w:sz w:val="18"/>
                          <w:szCs w:val="18"/>
                        </w:rPr>
                        <m:t>300=150</m:t>
                      </m:r>
                    </m:e>
                    <m:e>
                      <m:r>
                        <w:rPr>
                          <w:rFonts w:ascii="Cambria Math"/>
                          <w:noProof/>
                          <w:color w:val="000000"/>
                          <w:sz w:val="18"/>
                          <w:szCs w:val="18"/>
                        </w:rPr>
                        <m:t>&amp;mG=G</m:t>
                      </m:r>
                      <m:r>
                        <w:rPr>
                          <w:rFonts w:ascii="Cambria Math"/>
                          <w:noProof/>
                          <w:color w:val="000000"/>
                          <w:sz w:val="18"/>
                          <w:szCs w:val="18"/>
                        </w:rPr>
                        <m:t>-</m:t>
                      </m:r>
                      <m:r>
                        <w:rPr>
                          <w:rFonts w:ascii="Cambria Math"/>
                          <w:noProof/>
                          <w:color w:val="000000"/>
                          <w:sz w:val="18"/>
                          <w:szCs w:val="18"/>
                        </w:rPr>
                        <m:t>mC=1050</m:t>
                      </m:r>
                      <m:r>
                        <w:rPr>
                          <w:rFonts w:ascii="Cambria Math"/>
                          <w:noProof/>
                          <w:color w:val="000000"/>
                          <w:sz w:val="18"/>
                          <w:szCs w:val="18"/>
                        </w:rPr>
                        <m:t>-</m:t>
                      </m:r>
                      <m:r>
                        <w:rPr>
                          <w:rFonts w:ascii="Cambria Math"/>
                          <w:noProof/>
                          <w:color w:val="000000"/>
                          <w:sz w:val="18"/>
                          <w:szCs w:val="18"/>
                        </w:rPr>
                        <m:t>600=450</m:t>
                      </m:r>
                    </m:e>
                  </m:eqArr>
                </m:e>
              </m:d>
            </m:oMath>
          </w:p>
          <w:p w14:paraId="42F81116"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Mà mạch gốc (3’ - 5’) của</w:t>
            </w:r>
            <w:r>
              <w:rPr>
                <w:color w:val="000000"/>
                <w:sz w:val="18"/>
                <w:szCs w:val="18"/>
              </w:rPr>
              <w:t xml:space="preserve"> gene </w:t>
            </w:r>
            <w:r w:rsidRPr="0020246F">
              <w:rPr>
                <w:color w:val="000000"/>
                <w:sz w:val="18"/>
                <w:szCs w:val="18"/>
              </w:rPr>
              <w:t>là mạch tổng hợp m</w:t>
            </w:r>
            <w:r>
              <w:rPr>
                <w:color w:val="000000"/>
                <w:sz w:val="18"/>
                <w:szCs w:val="18"/>
              </w:rPr>
              <w:t>RNA</w:t>
            </w:r>
            <w:r w:rsidRPr="0020246F">
              <w:rPr>
                <w:color w:val="000000"/>
                <w:sz w:val="18"/>
                <w:szCs w:val="18"/>
              </w:rPr>
              <w:t xml:space="preserve"> theo NTBS. Nên số lượng từng loại </w:t>
            </w:r>
            <w:r>
              <w:rPr>
                <w:color w:val="000000"/>
                <w:sz w:val="18"/>
                <w:szCs w:val="18"/>
              </w:rPr>
              <w:t>nucleotide</w:t>
            </w:r>
            <w:r w:rsidRPr="0020246F">
              <w:rPr>
                <w:color w:val="000000"/>
                <w:sz w:val="18"/>
                <w:szCs w:val="18"/>
              </w:rPr>
              <w:t xml:space="preserve"> trên mạch gốc của gen:</w:t>
            </w:r>
            <w:r w:rsidRPr="0020246F">
              <w:rPr>
                <w:color w:val="000000"/>
                <w:position w:val="-74"/>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g</m:t>
                          </m:r>
                        </m:sub>
                      </m:sSub>
                      <m:r>
                        <w:rPr>
                          <w:rFonts w:ascii="Cambria Math"/>
                          <w:noProof/>
                          <w:color w:val="000000"/>
                          <w:sz w:val="18"/>
                          <w:szCs w:val="18"/>
                        </w:rPr>
                        <m:t>=mU=300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g</m:t>
                          </m:r>
                        </m:sub>
                      </m:sSub>
                      <m:r>
                        <w:rPr>
                          <w:rFonts w:ascii="Cambria Math"/>
                          <w:noProof/>
                          <w:color w:val="000000"/>
                          <w:sz w:val="18"/>
                          <w:szCs w:val="18"/>
                        </w:rPr>
                        <m:t>=mC=600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g</m:t>
                          </m:r>
                        </m:sub>
                      </m:sSub>
                      <m:r>
                        <w:rPr>
                          <w:rFonts w:ascii="Cambria Math"/>
                          <w:noProof/>
                          <w:color w:val="000000"/>
                          <w:sz w:val="18"/>
                          <w:szCs w:val="18"/>
                        </w:rPr>
                        <m:t>=mA=150</m:t>
                      </m:r>
                    </m:e>
                    <m:e>
                      <m:r>
                        <w:rPr>
                          <w:rFonts w:ascii="Cambria Math"/>
                          <w:noProof/>
                          <w:color w:val="000000"/>
                          <w:sz w:val="18"/>
                          <w:szCs w:val="18"/>
                        </w:rPr>
                        <m:t>&amp;</m:t>
                      </m:r>
                      <m:sSub>
                        <m:sSubPr>
                          <m:ctrlPr>
                            <w:rPr>
                              <w:rFonts w:ascii="Cambria Math" w:hAnsi="Cambria Math"/>
                              <w:b/>
                              <w:bCs/>
                              <w:i/>
                              <w:noProof/>
                              <w:color w:val="FF0000"/>
                              <w:sz w:val="18"/>
                              <w:szCs w:val="18"/>
                            </w:rPr>
                          </m:ctrlPr>
                        </m:sSubPr>
                        <m:e>
                          <m:r>
                            <m:rPr>
                              <m:sty m:val="bi"/>
                            </m:rPr>
                            <w:rPr>
                              <w:rFonts w:ascii="Cambria Math"/>
                              <w:noProof/>
                              <w:color w:val="FF0000"/>
                              <w:sz w:val="18"/>
                              <w:szCs w:val="18"/>
                            </w:rPr>
                            <m:t>C</m:t>
                          </m:r>
                        </m:e>
                        <m:sub>
                          <m:r>
                            <m:rPr>
                              <m:sty m:val="bi"/>
                            </m:rPr>
                            <w:rPr>
                              <w:rFonts w:ascii="Cambria Math"/>
                              <w:noProof/>
                              <w:color w:val="FF0000"/>
                              <w:sz w:val="18"/>
                              <w:szCs w:val="18"/>
                            </w:rPr>
                            <m:t>g</m:t>
                          </m:r>
                        </m:sub>
                      </m:sSub>
                      <m:r>
                        <m:rPr>
                          <m:sty m:val="bi"/>
                        </m:rPr>
                        <w:rPr>
                          <w:rFonts w:ascii="Cambria Math"/>
                          <w:noProof/>
                          <w:color w:val="FF0000"/>
                          <w:sz w:val="18"/>
                          <w:szCs w:val="18"/>
                        </w:rPr>
                        <m:t>=mG=450</m:t>
                      </m:r>
                    </m:e>
                  </m:eqArr>
                </m:e>
              </m:d>
            </m:oMath>
          </w:p>
          <w:p w14:paraId="41B45F1F" w14:textId="77777777" w:rsidR="00220330" w:rsidRPr="00FF3267" w:rsidRDefault="00220330" w:rsidP="00CA26A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t xml:space="preserve">2/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bs</m:t>
                          </m:r>
                        </m:sub>
                      </m:sSub>
                      <m:r>
                        <w:rPr>
                          <w:rFonts w:ascii="Cambria Math"/>
                          <w:noProof/>
                          <w:color w:val="000000"/>
                          <w:sz w:val="18"/>
                          <w:szCs w:val="18"/>
                        </w:rPr>
                        <m:t>=300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bs</m:t>
                          </m:r>
                        </m:sub>
                      </m:sSub>
                      <m:r>
                        <w:rPr>
                          <w:rFonts w:ascii="Cambria Math"/>
                          <w:noProof/>
                          <w:color w:val="000000"/>
                          <w:sz w:val="18"/>
                          <w:szCs w:val="18"/>
                        </w:rPr>
                        <m:t>=600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b/>
                              <w:bCs/>
                              <w:i/>
                              <w:noProof/>
                              <w:color w:val="FF0000"/>
                              <w:sz w:val="18"/>
                              <w:szCs w:val="18"/>
                            </w:rPr>
                          </m:ctrlPr>
                        </m:sSubPr>
                        <m:e>
                          <m:r>
                            <m:rPr>
                              <m:sty m:val="bi"/>
                            </m:rPr>
                            <w:rPr>
                              <w:rFonts w:ascii="Cambria Math"/>
                              <w:noProof/>
                              <w:color w:val="FF0000"/>
                              <w:sz w:val="18"/>
                              <w:szCs w:val="18"/>
                            </w:rPr>
                            <m:t>A</m:t>
                          </m:r>
                        </m:e>
                        <m:sub>
                          <m:r>
                            <m:rPr>
                              <m:sty m:val="bi"/>
                            </m:rPr>
                            <w:rPr>
                              <w:rFonts w:ascii="Cambria Math"/>
                              <w:noProof/>
                              <w:color w:val="FF0000"/>
                              <w:sz w:val="18"/>
                              <w:szCs w:val="18"/>
                            </w:rPr>
                            <m:t>bs</m:t>
                          </m:r>
                        </m:sub>
                      </m:sSub>
                      <m:r>
                        <m:rPr>
                          <m:sty m:val="bi"/>
                        </m:rPr>
                        <w:rPr>
                          <w:rFonts w:ascii="Cambria Math"/>
                          <w:noProof/>
                          <w:color w:val="FF0000"/>
                          <w:sz w:val="18"/>
                          <w:szCs w:val="18"/>
                        </w:rPr>
                        <m:t>=150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bs</m:t>
                          </m:r>
                        </m:sub>
                      </m:sSub>
                      <m:r>
                        <w:rPr>
                          <w:rFonts w:ascii="Cambria Math"/>
                          <w:noProof/>
                          <w:color w:val="000000"/>
                          <w:sz w:val="18"/>
                          <w:szCs w:val="18"/>
                        </w:rPr>
                        <m:t>=450</m:t>
                      </m:r>
                    </m:e>
                  </m:eqArr>
                </m:e>
              </m:d>
            </m:oMath>
          </w:p>
          <w:p w14:paraId="3FB1F1D7"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t xml:space="preserve">3/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sty m:val="bi"/>
                        </m:rPr>
                        <w:rPr>
                          <w:rFonts w:ascii="Cambria Math"/>
                          <w:noProof/>
                          <w:color w:val="FF0000"/>
                          <w:sz w:val="18"/>
                          <w:szCs w:val="18"/>
                        </w:rPr>
                        <m:t>mU=300</m:t>
                      </m:r>
                    </m:e>
                    <m:e>
                      <m:r>
                        <w:rPr>
                          <w:rFonts w:ascii="Cambria Math"/>
                          <w:noProof/>
                          <w:color w:val="000000"/>
                          <w:sz w:val="18"/>
                          <w:szCs w:val="18"/>
                        </w:rPr>
                        <m:t>&amp;mC=600</m:t>
                      </m:r>
                    </m:e>
                    <m:e>
                      <m:r>
                        <w:rPr>
                          <w:rFonts w:ascii="Cambria Math"/>
                          <w:noProof/>
                          <w:color w:val="000000"/>
                          <w:sz w:val="18"/>
                          <w:szCs w:val="18"/>
                        </w:rPr>
                        <m:t>&amp;mA=150</m:t>
                      </m:r>
                    </m:e>
                    <m:e>
                      <m:r>
                        <w:rPr>
                          <w:rFonts w:ascii="Cambria Math"/>
                          <w:noProof/>
                          <w:color w:val="000000"/>
                          <w:sz w:val="18"/>
                          <w:szCs w:val="18"/>
                        </w:rPr>
                        <m:t>&amp;mG=450</m:t>
                      </m:r>
                    </m:e>
                  </m:eqArr>
                </m:e>
              </m:d>
            </m:oMath>
          </w:p>
          <w:p w14:paraId="2897AD2F" w14:textId="77777777" w:rsidR="00220330" w:rsidRPr="008E5B42" w:rsidRDefault="00220330" w:rsidP="00CA26A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t xml:space="preserve">4/ </w:t>
            </w:r>
            <m:oMath>
              <m:r>
                <w:rPr>
                  <w:rFonts w:ascii="Cambria Math"/>
                  <w:noProof/>
                  <w:color w:val="000000"/>
                  <w:sz w:val="18"/>
                  <w:szCs w:val="18"/>
                </w:rPr>
                <m:t>mG=450.2</m:t>
              </m:r>
            </m:oMath>
          </w:p>
        </w:tc>
      </w:tr>
      <w:tr w:rsidR="00220330" w:rsidRPr="0020246F" w14:paraId="3991ABB9" w14:textId="77777777" w:rsidTr="00CA26A6">
        <w:tc>
          <w:tcPr>
            <w:tcW w:w="331" w:type="dxa"/>
          </w:tcPr>
          <w:p w14:paraId="4E099A1B"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6169ECDA" w14:textId="77777777" w:rsidR="00220330" w:rsidRDefault="00220330" w:rsidP="00CA26A6">
            <w:pPr>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Ở sinh vật nhân sơ, hai</w:t>
            </w:r>
            <w:r>
              <w:rPr>
                <w:color w:val="000000"/>
                <w:sz w:val="18"/>
                <w:szCs w:val="18"/>
              </w:rPr>
              <w:t xml:space="preserve"> gene </w:t>
            </w:r>
            <w:r w:rsidRPr="0020246F">
              <w:rPr>
                <w:color w:val="000000"/>
                <w:sz w:val="18"/>
                <w:szCs w:val="18"/>
              </w:rPr>
              <w:t xml:space="preserve">đều giống nhau có 3000 </w:t>
            </w:r>
            <w:r>
              <w:rPr>
                <w:color w:val="000000"/>
                <w:sz w:val="18"/>
                <w:szCs w:val="18"/>
              </w:rPr>
              <w:t>nucleotide</w:t>
            </w:r>
            <w:r w:rsidRPr="0020246F">
              <w:rPr>
                <w:color w:val="000000"/>
                <w:sz w:val="18"/>
                <w:szCs w:val="18"/>
              </w:rPr>
              <w:t>, đều phiên mã một lần. Trên mỗi phân tử m</w:t>
            </w:r>
            <w:r>
              <w:rPr>
                <w:color w:val="000000"/>
                <w:sz w:val="18"/>
                <w:szCs w:val="18"/>
              </w:rPr>
              <w:t>RNA</w:t>
            </w:r>
            <w:r w:rsidRPr="0020246F">
              <w:rPr>
                <w:color w:val="000000"/>
                <w:sz w:val="18"/>
                <w:szCs w:val="18"/>
              </w:rPr>
              <w:t xml:space="preserve"> đều có 5 </w:t>
            </w:r>
            <w:r>
              <w:rPr>
                <w:color w:val="000000"/>
                <w:sz w:val="18"/>
                <w:szCs w:val="18"/>
              </w:rPr>
              <w:t xml:space="preserve">ribosome  </w:t>
            </w:r>
            <w:r w:rsidRPr="0020246F">
              <w:rPr>
                <w:color w:val="000000"/>
                <w:sz w:val="18"/>
                <w:szCs w:val="18"/>
              </w:rPr>
              <w:t>dịch mã một lần</w:t>
            </w:r>
            <w:r>
              <w:rPr>
                <w:color w:val="000000"/>
                <w:sz w:val="18"/>
                <w:szCs w:val="18"/>
              </w:rPr>
              <w:t>. Mọi quá trình diễn ra bình thường.</w:t>
            </w:r>
          </w:p>
          <w:p w14:paraId="37B04861"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7F6776">
              <w:rPr>
                <w:color w:val="000000" w:themeColor="text1"/>
                <w:sz w:val="18"/>
                <w:szCs w:val="18"/>
              </w:rPr>
              <w:t xml:space="preserve">1/ </w:t>
            </w:r>
            <w:r w:rsidRPr="007F6776">
              <w:rPr>
                <w:color w:val="000000" w:themeColor="text1"/>
                <w:sz w:val="20"/>
                <w:szCs w:val="20"/>
              </w:rPr>
              <w:t xml:space="preserve">Theo lý thuyết, </w:t>
            </w:r>
            <w:r w:rsidRPr="007F6776">
              <w:rPr>
                <w:color w:val="000000" w:themeColor="text1"/>
                <w:sz w:val="18"/>
                <w:szCs w:val="18"/>
              </w:rPr>
              <w:t xml:space="preserve">số lượt phân tử tRNA tới dịch mã </w:t>
            </w:r>
            <w:r>
              <w:rPr>
                <w:color w:val="000000" w:themeColor="text1"/>
                <w:sz w:val="18"/>
                <w:szCs w:val="18"/>
              </w:rPr>
              <w:t>bao nhiêu?</w:t>
            </w:r>
          </w:p>
          <w:p w14:paraId="00D57B4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7F6776">
              <w:rPr>
                <w:color w:val="000000" w:themeColor="text1"/>
                <w:sz w:val="18"/>
                <w:szCs w:val="18"/>
              </w:rPr>
              <w:t xml:space="preserve">4990.  </w:t>
            </w:r>
          </w:p>
          <w:p w14:paraId="18E6CB3A"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7F6776">
              <w:rPr>
                <w:color w:val="000000" w:themeColor="text1"/>
                <w:sz w:val="18"/>
                <w:szCs w:val="18"/>
              </w:rPr>
              <w:t xml:space="preserve">2/ </w:t>
            </w:r>
            <w:r w:rsidRPr="007F6776">
              <w:rPr>
                <w:color w:val="000000" w:themeColor="text1"/>
                <w:sz w:val="20"/>
                <w:szCs w:val="20"/>
              </w:rPr>
              <w:t xml:space="preserve">Theo lý thuyết, </w:t>
            </w:r>
            <w:r w:rsidRPr="007F6776">
              <w:rPr>
                <w:color w:val="000000" w:themeColor="text1"/>
                <w:sz w:val="18"/>
                <w:szCs w:val="18"/>
              </w:rPr>
              <w:t xml:space="preserve">số codon mã hóa trên mỗi mRNA </w:t>
            </w:r>
            <w:r>
              <w:rPr>
                <w:color w:val="000000" w:themeColor="text1"/>
                <w:sz w:val="18"/>
                <w:szCs w:val="18"/>
              </w:rPr>
              <w:t>bao nhiêu?</w:t>
            </w:r>
          </w:p>
          <w:p w14:paraId="690F3CA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499</w:t>
            </w:r>
          </w:p>
          <w:p w14:paraId="089683B6"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7F6776">
              <w:rPr>
                <w:color w:val="000000" w:themeColor="text1"/>
                <w:sz w:val="18"/>
                <w:szCs w:val="18"/>
              </w:rPr>
              <w:t xml:space="preserve">3/ </w:t>
            </w:r>
            <w:r w:rsidRPr="007F6776">
              <w:rPr>
                <w:color w:val="000000" w:themeColor="text1"/>
                <w:sz w:val="20"/>
                <w:szCs w:val="20"/>
              </w:rPr>
              <w:t xml:space="preserve">Theo lý thuyết, </w:t>
            </w:r>
            <w:r w:rsidRPr="007F6776">
              <w:rPr>
                <w:color w:val="000000" w:themeColor="text1"/>
                <w:sz w:val="18"/>
                <w:szCs w:val="18"/>
              </w:rPr>
              <w:t xml:space="preserve">số bộ ba </w:t>
            </w:r>
            <w:r>
              <w:rPr>
                <w:color w:val="000000" w:themeColor="text1"/>
                <w:sz w:val="18"/>
                <w:szCs w:val="18"/>
              </w:rPr>
              <w:t xml:space="preserve">ở vùng mã hóa </w:t>
            </w:r>
            <w:r w:rsidRPr="007F6776">
              <w:rPr>
                <w:color w:val="000000" w:themeColor="text1"/>
                <w:sz w:val="18"/>
                <w:szCs w:val="18"/>
              </w:rPr>
              <w:t xml:space="preserve">trên gene để tổng hợp mRNA là </w:t>
            </w:r>
            <w:r>
              <w:rPr>
                <w:color w:val="000000" w:themeColor="text1"/>
                <w:sz w:val="18"/>
                <w:szCs w:val="18"/>
              </w:rPr>
              <w:t>bao nhiêu?</w:t>
            </w:r>
          </w:p>
          <w:p w14:paraId="11479F5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7F6776">
              <w:rPr>
                <w:color w:val="000000" w:themeColor="text1"/>
                <w:sz w:val="18"/>
                <w:szCs w:val="18"/>
              </w:rPr>
              <w:t>500</w:t>
            </w:r>
          </w:p>
          <w:p w14:paraId="03B92F6B" w14:textId="77777777" w:rsidR="00220330" w:rsidRPr="007F677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7F6776">
              <w:rPr>
                <w:color w:val="000000" w:themeColor="text1"/>
                <w:sz w:val="18"/>
                <w:szCs w:val="18"/>
              </w:rPr>
              <w:t xml:space="preserve">4/ </w:t>
            </w:r>
            <w:r w:rsidRPr="007F6776">
              <w:rPr>
                <w:color w:val="000000" w:themeColor="text1"/>
                <w:sz w:val="20"/>
                <w:szCs w:val="20"/>
              </w:rPr>
              <w:t xml:space="preserve">Theo lý thuyết, </w:t>
            </w:r>
            <w:r w:rsidRPr="007F6776">
              <w:rPr>
                <w:color w:val="000000" w:themeColor="text1"/>
                <w:sz w:val="18"/>
                <w:szCs w:val="18"/>
              </w:rPr>
              <w:t>số amino acid môi trường cung cấp cho quá trình dịch mã là</w:t>
            </w:r>
            <w:r>
              <w:rPr>
                <w:color w:val="000000" w:themeColor="text1"/>
                <w:sz w:val="18"/>
                <w:szCs w:val="18"/>
              </w:rPr>
              <w:t xml:space="preserve"> bao nhiêu?</w:t>
            </w:r>
          </w:p>
          <w:p w14:paraId="725CC8AD"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w:t>
            </w:r>
            <w:r w:rsidRPr="007F6776">
              <w:rPr>
                <w:color w:val="000000" w:themeColor="text1"/>
                <w:sz w:val="18"/>
                <w:szCs w:val="18"/>
              </w:rPr>
              <w:t>499</w:t>
            </w:r>
          </w:p>
        </w:tc>
        <w:tc>
          <w:tcPr>
            <w:tcW w:w="5245" w:type="dxa"/>
            <w:shd w:val="clear" w:color="auto" w:fill="auto"/>
          </w:tcPr>
          <w:p w14:paraId="6C8B868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1/ </w:t>
            </w:r>
            <w:r w:rsidRPr="0020246F">
              <w:rPr>
                <w:color w:val="000000"/>
                <w:sz w:val="18"/>
                <w:szCs w:val="18"/>
              </w:rPr>
              <w:t>Vì</w:t>
            </w:r>
          </w:p>
          <w:p w14:paraId="3FB43E8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2</w:t>
            </w:r>
            <w:r>
              <w:rPr>
                <w:color w:val="000000"/>
                <w:sz w:val="18"/>
                <w:szCs w:val="18"/>
              </w:rPr>
              <w:t xml:space="preserve"> gene </w:t>
            </w:r>
            <w:r w:rsidRPr="0020246F">
              <w:rPr>
                <w:color w:val="000000"/>
                <w:sz w:val="18"/>
                <w:szCs w:val="18"/>
              </w:rPr>
              <w:t xml:space="preserve">có </w:t>
            </w:r>
            <m:oMath>
              <m:d>
                <m:dPr>
                  <m:begChr m:val="|"/>
                  <m:endChr m:val=""/>
                  <m:ctrlPr>
                    <w:rPr>
                      <w:rFonts w:ascii="Cambria Math" w:hAnsi="Cambria Math"/>
                      <w:i/>
                      <w:noProof/>
                      <w:color w:val="000000"/>
                      <w:sz w:val="18"/>
                      <w:szCs w:val="18"/>
                    </w:rPr>
                  </m:ctrlPr>
                </m:dPr>
                <m:e>
                  <m:r>
                    <w:rPr>
                      <w:rFonts w:ascii="Cambria Math"/>
                      <w:noProof/>
                      <w:color w:val="000000"/>
                      <w:sz w:val="18"/>
                      <w:szCs w:val="18"/>
                    </w:rPr>
                    <m:t>N=3000</m:t>
                  </m:r>
                </m:e>
              </m:d>
            </m:oMath>
            <w:r w:rsidRPr="0020246F">
              <w:rPr>
                <w:color w:val="000000"/>
                <w:sz w:val="18"/>
                <w:szCs w:val="18"/>
              </w:rPr>
              <w:t xml:space="preserve">---phiên mã 1 lần (k = 1) </w:t>
            </w:r>
            <w:r w:rsidRPr="0020246F">
              <w:rPr>
                <w:color w:val="000000"/>
                <w:sz w:val="18"/>
                <w:szCs w:val="18"/>
              </w:rPr>
              <w:sym w:font="Symbol" w:char="F0AE"/>
            </w:r>
            <w:r w:rsidRPr="0020246F">
              <w:rPr>
                <w:color w:val="000000"/>
                <w:sz w:val="18"/>
                <w:szCs w:val="18"/>
              </w:rPr>
              <w:t xml:space="preserve"> 2.1 m</w:t>
            </w:r>
            <w:r>
              <w:rPr>
                <w:color w:val="000000"/>
                <w:sz w:val="18"/>
                <w:szCs w:val="18"/>
              </w:rPr>
              <w:t>RNA</w:t>
            </w:r>
            <w:r w:rsidRPr="0020246F">
              <w:rPr>
                <w:color w:val="000000"/>
                <w:sz w:val="18"/>
                <w:szCs w:val="18"/>
              </w:rPr>
              <w:t xml:space="preserve"> </w:t>
            </w:r>
            <m:oMath>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r = 5</m:t>
                  </m:r>
                  <m:r>
                    <m:rPr>
                      <m:sty m:val="p"/>
                    </m:rPr>
                    <w:rPr>
                      <w:rFonts w:ascii="Cambria Math"/>
                      <w:noProof/>
                      <w:color w:val="000000"/>
                      <w:sz w:val="18"/>
                      <w:szCs w:val="18"/>
                    </w:rPr>
                    <m:t> </m:t>
                  </m:r>
                </m:e>
              </m:groupChr>
            </m:oMath>
            <w:r w:rsidRPr="0020246F">
              <w:rPr>
                <w:color w:val="000000"/>
                <w:sz w:val="18"/>
                <w:szCs w:val="18"/>
              </w:rPr>
              <w:t xml:space="preserve">1.2.5 =10 </w:t>
            </w:r>
            <w:r>
              <w:rPr>
                <w:color w:val="000000"/>
                <w:sz w:val="18"/>
                <w:szCs w:val="18"/>
              </w:rPr>
              <w:t xml:space="preserve">polypeptide </w:t>
            </w:r>
          </w:p>
          <w:p w14:paraId="00D0CE3E"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Số lượt t</w:t>
            </w:r>
            <w:r>
              <w:rPr>
                <w:color w:val="000000"/>
                <w:sz w:val="18"/>
                <w:szCs w:val="18"/>
              </w:rPr>
              <w:t>RNA</w:t>
            </w:r>
            <w:r w:rsidRPr="0020246F">
              <w:rPr>
                <w:color w:val="000000"/>
                <w:sz w:val="18"/>
                <w:szCs w:val="18"/>
              </w:rPr>
              <w:t xml:space="preserve"> = số </w:t>
            </w:r>
            <w:r>
              <w:rPr>
                <w:color w:val="000000"/>
                <w:sz w:val="18"/>
                <w:szCs w:val="18"/>
              </w:rPr>
              <w:t xml:space="preserve">amino acid </w:t>
            </w:r>
            <w:r w:rsidRPr="0020246F">
              <w:rPr>
                <w:color w:val="000000"/>
                <w:sz w:val="18"/>
                <w:szCs w:val="18"/>
              </w:rPr>
              <w:t xml:space="preserve">môi trường cung cấp =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ctrlPr>
                    <w:rPr>
                      <w:rFonts w:ascii="Cambria Math" w:hAnsi="Cambria Math"/>
                      <w:noProof/>
                      <w:color w:val="000000"/>
                      <w:sz w:val="18"/>
                      <w:szCs w:val="18"/>
                      <w:lang w:val="nl-NL"/>
                    </w:rPr>
                  </m:ctrlPr>
                </m:e>
              </m:d>
              <m:r>
                <m:rPr>
                  <m:nor/>
                </m:rPr>
                <w:rPr>
                  <w:rFonts w:ascii="Cambria Math"/>
                  <w:noProof/>
                  <w:color w:val="000000"/>
                  <w:sz w:val="18"/>
                  <w:szCs w:val="18"/>
                  <w:lang w:val="nl-NL"/>
                </w:rPr>
                <m:t>.10</m:t>
              </m:r>
            </m:oMath>
            <w:r w:rsidRPr="0020246F">
              <w:rPr>
                <w:color w:val="000000"/>
                <w:sz w:val="18"/>
                <w:szCs w:val="18"/>
              </w:rPr>
              <w:t xml:space="preserve"> =  4990 lượt t</w:t>
            </w:r>
            <w:r>
              <w:rPr>
                <w:color w:val="000000"/>
                <w:sz w:val="18"/>
                <w:szCs w:val="18"/>
              </w:rPr>
              <w:t>RNA</w:t>
            </w:r>
          </w:p>
          <w:p w14:paraId="6584CF47" w14:textId="77777777" w:rsidR="00220330" w:rsidRPr="005F22D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1/ </w:t>
            </w:r>
            <w:r w:rsidRPr="005F22D8">
              <w:rPr>
                <w:color w:val="FF0000"/>
                <w:sz w:val="18"/>
                <w:szCs w:val="18"/>
              </w:rPr>
              <w:t xml:space="preserve">Số lượt phân tử tRNA tới dịch mã là 4990.  </w:t>
            </w:r>
          </w:p>
          <w:p w14:paraId="3310BDD2" w14:textId="77777777" w:rsidR="00220330" w:rsidRPr="005F22D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2/ </w:t>
            </w:r>
            <w:r w:rsidRPr="005F22D8">
              <w:rPr>
                <w:color w:val="000000" w:themeColor="text1"/>
                <w:sz w:val="18"/>
                <w:szCs w:val="18"/>
              </w:rPr>
              <w:t>Số codon mã hóa trên mỗi mRNA là</w:t>
            </w:r>
            <w:r>
              <w:rPr>
                <w:color w:val="000000" w:themeColor="text1"/>
                <w:sz w:val="18"/>
                <w:szCs w:val="18"/>
              </w:rPr>
              <w:t xml:space="preserve"> = </w:t>
            </w:r>
            <w:r w:rsidRPr="005F22D8">
              <w:rPr>
                <w:color w:val="000000" w:themeColor="text1"/>
                <w:sz w:val="18"/>
                <w:szCs w:val="18"/>
              </w:rPr>
              <w:t xml:space="preserve">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oMath>
            <w:r>
              <w:rPr>
                <w:color w:val="000000" w:themeColor="text1"/>
                <w:sz w:val="18"/>
                <w:szCs w:val="18"/>
              </w:rPr>
              <w:t xml:space="preserve"> = (N</w:t>
            </w:r>
            <w:r>
              <w:rPr>
                <w:color w:val="000000" w:themeColor="text1"/>
                <w:sz w:val="18"/>
                <w:szCs w:val="18"/>
                <w:vertAlign w:val="subscript"/>
              </w:rPr>
              <w:t xml:space="preserve">RNA </w:t>
            </w:r>
            <w:r>
              <w:rPr>
                <w:color w:val="000000" w:themeColor="text1"/>
                <w:sz w:val="18"/>
                <w:szCs w:val="18"/>
              </w:rPr>
              <w:t>/3) -1= 499</w:t>
            </w:r>
          </w:p>
          <w:p w14:paraId="244EFD3A" w14:textId="77777777" w:rsidR="00220330" w:rsidRPr="005F22D8"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3/ </w:t>
            </w:r>
            <w:r w:rsidRPr="005F22D8">
              <w:rPr>
                <w:color w:val="FF0000"/>
                <w:sz w:val="18"/>
                <w:szCs w:val="18"/>
              </w:rPr>
              <w:t>Số bộ ba trên gene để tổng hợp mRNA là 500</w:t>
            </w:r>
            <w:r>
              <w:rPr>
                <w:color w:val="FF0000"/>
                <w:sz w:val="18"/>
                <w:szCs w:val="18"/>
              </w:rPr>
              <w:t xml:space="preserve"> =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oMath>
          </w:p>
          <w:p w14:paraId="05556F0B"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 xml:space="preserve">4/ Số amino acid môi trường cung cấp cho quá trình dịch mã là = </w:t>
            </w:r>
            <w:r w:rsidRPr="0020246F">
              <w:rPr>
                <w:color w:val="000000"/>
                <w:sz w:val="18"/>
                <w:szCs w:val="18"/>
              </w:rPr>
              <w:t xml:space="preserve">=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ctrlPr>
                    <w:rPr>
                      <w:rFonts w:ascii="Cambria Math" w:hAnsi="Cambria Math"/>
                      <w:noProof/>
                      <w:color w:val="000000"/>
                      <w:sz w:val="18"/>
                      <w:szCs w:val="18"/>
                      <w:lang w:val="nl-NL"/>
                    </w:rPr>
                  </m:ctrlPr>
                </m:e>
              </m:d>
              <m:r>
                <m:rPr>
                  <m:nor/>
                </m:rPr>
                <w:rPr>
                  <w:rFonts w:ascii="Cambria Math"/>
                  <w:noProof/>
                  <w:color w:val="000000"/>
                  <w:sz w:val="18"/>
                  <w:szCs w:val="18"/>
                  <w:lang w:val="nl-NL"/>
                </w:rPr>
                <m:t>.10</m:t>
              </m:r>
            </m:oMath>
            <w:r w:rsidRPr="0020246F">
              <w:rPr>
                <w:color w:val="000000"/>
                <w:sz w:val="18"/>
                <w:szCs w:val="18"/>
              </w:rPr>
              <w:t xml:space="preserve"> </w:t>
            </w:r>
            <w:r>
              <w:rPr>
                <w:color w:val="000000"/>
                <w:sz w:val="18"/>
                <w:szCs w:val="18"/>
              </w:rPr>
              <w:t>= 4990.</w:t>
            </w:r>
          </w:p>
        </w:tc>
      </w:tr>
      <w:tr w:rsidR="00220330" w:rsidRPr="0020246F" w14:paraId="030572C7" w14:textId="77777777" w:rsidTr="00CA26A6">
        <w:tc>
          <w:tcPr>
            <w:tcW w:w="331" w:type="dxa"/>
          </w:tcPr>
          <w:p w14:paraId="2475B0ED"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521129F8"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610669">
              <w:rPr>
                <w:b/>
                <w:bCs/>
                <w:color w:val="0070C0"/>
                <w:sz w:val="20"/>
                <w:szCs w:val="20"/>
              </w:rPr>
              <w:t>&lt;TNTLN&gt;</w:t>
            </w:r>
            <w:r>
              <w:rPr>
                <w:b/>
                <w:bCs/>
                <w:color w:val="0070C0"/>
                <w:sz w:val="20"/>
                <w:szCs w:val="20"/>
              </w:rPr>
              <w:t xml:space="preserve"> </w:t>
            </w:r>
            <w:r w:rsidRPr="008A663E">
              <w:rPr>
                <w:color w:val="000000" w:themeColor="text1"/>
                <w:sz w:val="18"/>
                <w:szCs w:val="18"/>
              </w:rPr>
              <w:t xml:space="preserve">Một gene nhân sơ có 600 Adenine và 900 Guanine, có 400 Cytosine trên một mạch và gene đó đã tái bản liên tiếp 3 lần. Mỗi gene được tái bản đều phiên mã một lần. Môi trường nội bào đã cung cấp cho toàn bộ quá trình phiên mã là 2000 Uracil. </w:t>
            </w:r>
          </w:p>
          <w:p w14:paraId="7783FFEF" w14:textId="77777777" w:rsidR="00220330" w:rsidRPr="00A83BF0" w:rsidRDefault="00220330" w:rsidP="00CA26A6">
            <w:pPr>
              <w:rPr>
                <w:color w:val="000000" w:themeColor="text1"/>
                <w:spacing w:val="-4"/>
                <w:sz w:val="18"/>
                <w:szCs w:val="18"/>
              </w:rPr>
            </w:pPr>
            <w:r w:rsidRPr="00A83BF0">
              <w:rPr>
                <w:color w:val="000000" w:themeColor="text1"/>
                <w:sz w:val="18"/>
                <w:szCs w:val="18"/>
              </w:rPr>
              <w:t xml:space="preserve">1/ </w:t>
            </w:r>
            <w:r w:rsidRPr="00A83BF0">
              <w:rPr>
                <w:color w:val="000000" w:themeColor="text1"/>
                <w:sz w:val="20"/>
                <w:szCs w:val="20"/>
              </w:rPr>
              <w:t xml:space="preserve">Theo lý thuyết, </w:t>
            </w:r>
            <w:r w:rsidRPr="00A83BF0">
              <w:rPr>
                <w:color w:val="000000" w:themeColor="text1"/>
                <w:spacing w:val="-4"/>
                <w:sz w:val="18"/>
                <w:szCs w:val="18"/>
              </w:rPr>
              <w:t>số lượng loại nucleotide A trên mạch gốc của một gene là bao nhiêu?</w:t>
            </w:r>
          </w:p>
          <w:p w14:paraId="1DFE62CC" w14:textId="77777777" w:rsidR="00220330" w:rsidRPr="000F52F7" w:rsidRDefault="00220330" w:rsidP="00CA26A6">
            <w:pPr>
              <w:rPr>
                <w:color w:val="FF0000"/>
              </w:rPr>
            </w:pPr>
            <w:r w:rsidRPr="00610669">
              <w:rPr>
                <w:b/>
                <w:bCs/>
                <w:color w:val="FF0000"/>
                <w:sz w:val="22"/>
                <w:szCs w:val="22"/>
              </w:rPr>
              <w:t>ĐÁP ÁN:</w:t>
            </w:r>
            <w:r>
              <w:rPr>
                <w:b/>
                <w:bCs/>
                <w:color w:val="FF0000"/>
                <w:sz w:val="22"/>
                <w:szCs w:val="22"/>
              </w:rPr>
              <w:t xml:space="preserve"> 250</w:t>
            </w:r>
          </w:p>
          <w:p w14:paraId="4320E009" w14:textId="77777777" w:rsidR="00220330" w:rsidRPr="00A83BF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A83BF0">
              <w:rPr>
                <w:color w:val="000000" w:themeColor="text1"/>
                <w:sz w:val="18"/>
                <w:szCs w:val="18"/>
              </w:rPr>
              <w:t xml:space="preserve">2/ </w:t>
            </w:r>
            <w:r w:rsidRPr="00A83BF0">
              <w:rPr>
                <w:color w:val="000000" w:themeColor="text1"/>
                <w:sz w:val="20"/>
                <w:szCs w:val="20"/>
              </w:rPr>
              <w:t xml:space="preserve">Theo lý thuyết, </w:t>
            </w:r>
            <w:r w:rsidRPr="00A83BF0">
              <w:rPr>
                <w:color w:val="000000" w:themeColor="text1"/>
                <w:spacing w:val="-4"/>
                <w:sz w:val="18"/>
                <w:szCs w:val="18"/>
              </w:rPr>
              <w:t>số lượng từng loại nucleotide A trên mạch bổ sung của một gene là bao nhiêu?</w:t>
            </w:r>
          </w:p>
          <w:p w14:paraId="5F3F8E63" w14:textId="77777777" w:rsidR="00220330" w:rsidRPr="0020246F" w:rsidRDefault="00220330" w:rsidP="00CA26A6">
            <w:pPr>
              <w:rPr>
                <w:color w:val="000000"/>
                <w:sz w:val="18"/>
                <w:szCs w:val="18"/>
              </w:rPr>
            </w:pPr>
            <w:r w:rsidRPr="00610669">
              <w:rPr>
                <w:b/>
                <w:bCs/>
                <w:color w:val="FF0000"/>
                <w:sz w:val="22"/>
                <w:szCs w:val="22"/>
              </w:rPr>
              <w:t>ĐÁP ÁN:</w:t>
            </w:r>
            <w:r>
              <w:rPr>
                <w:b/>
                <w:bCs/>
                <w:color w:val="FF0000"/>
                <w:sz w:val="22"/>
                <w:szCs w:val="22"/>
              </w:rPr>
              <w:t xml:space="preserve"> 350</w:t>
            </w:r>
          </w:p>
        </w:tc>
        <w:tc>
          <w:tcPr>
            <w:tcW w:w="5245" w:type="dxa"/>
            <w:shd w:val="clear" w:color="auto" w:fill="auto"/>
          </w:tcPr>
          <w:p w14:paraId="244652FE"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1/</w:t>
            </w:r>
          </w:p>
          <w:p w14:paraId="38EAAAB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1gen</w:t>
            </w:r>
            <w:r>
              <w:rPr>
                <w:color w:val="000000"/>
                <w:sz w:val="18"/>
                <w:szCs w:val="18"/>
              </w:rPr>
              <w:t>e</w:t>
            </w:r>
            <w:r w:rsidRPr="0020246F">
              <w:rPr>
                <w:color w:val="000000"/>
                <w:sz w:val="18"/>
                <w:szCs w:val="18"/>
              </w:rPr>
              <w:t>:</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&amp;A=T=600</m:t>
                      </m:r>
                    </m:e>
                    <m:e>
                      <m:r>
                        <w:rPr>
                          <w:rFonts w:ascii="Cambria Math"/>
                          <w:noProof/>
                          <w:color w:val="000000"/>
                          <w:sz w:val="18"/>
                          <w:szCs w:val="18"/>
                        </w:rPr>
                        <m:t>&amp;G=C=900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1</m:t>
                          </m:r>
                        </m:sub>
                      </m:sSub>
                      <m:r>
                        <w:rPr>
                          <w:rFonts w:ascii="Cambria Math"/>
                          <w:noProof/>
                          <w:color w:val="000000"/>
                          <w:sz w:val="18"/>
                          <w:szCs w:val="18"/>
                        </w:rPr>
                        <m:t>=400</m:t>
                      </m:r>
                    </m:e>
                  </m:eqArr>
                </m:e>
              </m:d>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x = 3</m:t>
                  </m:r>
                  <m:r>
                    <m:rPr>
                      <m:sty m:val="p"/>
                    </m:rPr>
                    <w:rPr>
                      <w:rFonts w:ascii="Cambria Math"/>
                      <w:noProof/>
                      <w:color w:val="000000"/>
                      <w:sz w:val="18"/>
                      <w:szCs w:val="18"/>
                    </w:rPr>
                    <m:t> </m:t>
                  </m:r>
                </m:e>
              </m:groupChr>
            </m:oMath>
            <w:r w:rsidRPr="0020246F">
              <w:rPr>
                <w:color w:val="000000"/>
                <w:sz w:val="18"/>
                <w:szCs w:val="18"/>
              </w:rPr>
              <w:t>1.2</w:t>
            </w:r>
            <w:r w:rsidRPr="0020246F">
              <w:rPr>
                <w:color w:val="000000"/>
                <w:sz w:val="18"/>
                <w:szCs w:val="18"/>
                <w:vertAlign w:val="superscript"/>
              </w:rPr>
              <w:t xml:space="preserve">3 </w:t>
            </w:r>
            <w:r w:rsidRPr="0020246F">
              <w:rPr>
                <w:color w:val="000000"/>
                <w:sz w:val="18"/>
                <w:szCs w:val="18"/>
              </w:rPr>
              <w:t xml:space="preserve"> = 8</w:t>
            </w:r>
            <w:r>
              <w:rPr>
                <w:color w:val="000000"/>
                <w:sz w:val="18"/>
                <w:szCs w:val="18"/>
              </w:rPr>
              <w:t xml:space="preserve"> gene </w:t>
            </w:r>
            <m:oMath>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k = 1</m:t>
                  </m:r>
                  <m:r>
                    <m:rPr>
                      <m:sty m:val="p"/>
                    </m:rPr>
                    <w:rPr>
                      <w:rFonts w:ascii="Cambria Math"/>
                      <w:noProof/>
                      <w:color w:val="000000"/>
                      <w:sz w:val="18"/>
                      <w:szCs w:val="18"/>
                    </w:rPr>
                    <m:t> </m:t>
                  </m:r>
                </m:e>
              </m:groupChr>
            </m:oMath>
            <w:r w:rsidRPr="0020246F">
              <w:rPr>
                <w:color w:val="000000"/>
                <w:sz w:val="18"/>
                <w:szCs w:val="18"/>
              </w:rPr>
              <w:t>8.1 = 8 m</w:t>
            </w:r>
            <w:r>
              <w:rPr>
                <w:color w:val="000000"/>
                <w:sz w:val="18"/>
                <w:szCs w:val="18"/>
              </w:rPr>
              <w:t>RNA</w:t>
            </w:r>
            <w:r w:rsidRPr="0020246F">
              <w:rPr>
                <w:color w:val="000000"/>
                <w:sz w:val="18"/>
                <w:szCs w:val="18"/>
              </w:rPr>
              <w:t xml:space="preserve"> </w:t>
            </w:r>
          </w:p>
          <w:p w14:paraId="1DA53E6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Trong đó: </w:t>
            </w:r>
            <w:r w:rsidRPr="0020246F">
              <w:rPr>
                <w:color w:val="FF0000"/>
                <w:sz w:val="18"/>
                <w:szCs w:val="18"/>
              </w:rPr>
              <w:t>mU</w:t>
            </w:r>
            <w:r w:rsidRPr="0020246F">
              <w:rPr>
                <w:color w:val="FF0000"/>
                <w:sz w:val="18"/>
                <w:szCs w:val="18"/>
                <w:vertAlign w:val="subscript"/>
              </w:rPr>
              <w:t>cc</w:t>
            </w:r>
            <w:r w:rsidRPr="0020246F">
              <w:rPr>
                <w:color w:val="FF0000"/>
                <w:sz w:val="18"/>
                <w:szCs w:val="18"/>
              </w:rPr>
              <w:t xml:space="preserve"> = mU.8 = 2000 </w:t>
            </w:r>
            <w:r w:rsidRPr="0020246F">
              <w:rPr>
                <w:color w:val="000000"/>
                <w:sz w:val="18"/>
                <w:szCs w:val="18"/>
              </w:rPr>
              <w:sym w:font="Symbol" w:char="F0AE"/>
            </w:r>
            <w:r w:rsidRPr="0020246F">
              <w:rPr>
                <w:color w:val="000000"/>
                <w:sz w:val="18"/>
                <w:szCs w:val="18"/>
              </w:rPr>
              <w:t xml:space="preserve"> mU = 250</w:t>
            </w:r>
          </w:p>
          <w:p w14:paraId="6756AC4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Mạch gốc của</w:t>
            </w:r>
            <w:r>
              <w:rPr>
                <w:color w:val="000000"/>
                <w:sz w:val="18"/>
                <w:szCs w:val="18"/>
              </w:rPr>
              <w:t xml:space="preserve"> gene </w:t>
            </w:r>
            <w:r w:rsidRPr="0020246F">
              <w:rPr>
                <w:color w:val="000000"/>
                <w:sz w:val="18"/>
                <w:szCs w:val="18"/>
              </w:rPr>
              <w:t>là mạch tổng hợp m</w:t>
            </w:r>
            <w:r>
              <w:rPr>
                <w:color w:val="000000"/>
                <w:sz w:val="18"/>
                <w:szCs w:val="18"/>
              </w:rPr>
              <w:t>RNA</w:t>
            </w:r>
            <w:r w:rsidRPr="0020246F">
              <w:rPr>
                <w:color w:val="000000"/>
                <w:sz w:val="18"/>
                <w:szCs w:val="18"/>
              </w:rPr>
              <w:t xml:space="preserve"> theo NTBS</w:t>
            </w:r>
          </w:p>
          <w:p w14:paraId="031D3ED3"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pacing w:val="-4"/>
                <w:sz w:val="18"/>
                <w:szCs w:val="18"/>
              </w:rPr>
            </w:pPr>
            <w:r w:rsidRPr="0020246F">
              <w:rPr>
                <w:color w:val="000000"/>
                <w:spacing w:val="-4"/>
                <w:sz w:val="18"/>
                <w:szCs w:val="18"/>
              </w:rPr>
              <w:tab/>
              <w:t xml:space="preserve">Vậy số lượng từng loại </w:t>
            </w:r>
            <w:r>
              <w:rPr>
                <w:color w:val="000000"/>
                <w:spacing w:val="-4"/>
                <w:sz w:val="18"/>
                <w:szCs w:val="18"/>
              </w:rPr>
              <w:t>nucleotide</w:t>
            </w:r>
            <w:r w:rsidRPr="0020246F">
              <w:rPr>
                <w:color w:val="000000"/>
                <w:spacing w:val="-4"/>
                <w:sz w:val="18"/>
                <w:szCs w:val="18"/>
              </w:rPr>
              <w:t xml:space="preserve"> A </w:t>
            </w:r>
            <w:r>
              <w:rPr>
                <w:color w:val="000000"/>
                <w:spacing w:val="-4"/>
                <w:sz w:val="18"/>
                <w:szCs w:val="18"/>
              </w:rPr>
              <w:t xml:space="preserve">trên mạch gốc của gene </w:t>
            </w:r>
            <w:r w:rsidRPr="0020246F">
              <w:rPr>
                <w:color w:val="000000"/>
                <w:spacing w:val="-4"/>
                <w:sz w:val="18"/>
                <w:szCs w:val="18"/>
              </w:rPr>
              <w:t xml:space="preserve">: </w:t>
            </w:r>
          </w:p>
          <w:p w14:paraId="13FFDC41"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pacing w:val="-4"/>
                <w:sz w:val="18"/>
                <w:szCs w:val="18"/>
              </w:rPr>
              <w:tab/>
            </w:r>
            <w:r>
              <w:rPr>
                <w:color w:val="000000"/>
                <w:spacing w:val="-4"/>
                <w:sz w:val="18"/>
                <w:szCs w:val="18"/>
              </w:rPr>
              <w:tab/>
            </w:r>
            <w:r w:rsidRPr="0020246F">
              <w:rPr>
                <w:color w:val="000000"/>
                <w:spacing w:val="-4"/>
                <w:sz w:val="18"/>
                <w:szCs w:val="18"/>
              </w:rPr>
              <w:t xml:space="preserve">mU = </w:t>
            </w:r>
            <w:r w:rsidRPr="00E875EB">
              <w:rPr>
                <w:b/>
                <w:bCs/>
                <w:color w:val="000000"/>
                <w:spacing w:val="-4"/>
                <w:sz w:val="18"/>
                <w:szCs w:val="18"/>
                <w:highlight w:val="green"/>
              </w:rPr>
              <w:t>A</w:t>
            </w:r>
            <w:r w:rsidRPr="00E875EB">
              <w:rPr>
                <w:b/>
                <w:bCs/>
                <w:color w:val="000000"/>
                <w:spacing w:val="-4"/>
                <w:sz w:val="18"/>
                <w:szCs w:val="18"/>
                <w:highlight w:val="green"/>
                <w:vertAlign w:val="subscript"/>
              </w:rPr>
              <w:t xml:space="preserve">g </w:t>
            </w:r>
            <w:r w:rsidRPr="00E875EB">
              <w:rPr>
                <w:b/>
                <w:bCs/>
                <w:color w:val="000000"/>
                <w:spacing w:val="-4"/>
                <w:sz w:val="18"/>
                <w:szCs w:val="18"/>
                <w:highlight w:val="green"/>
              </w:rPr>
              <w:t>= T</w:t>
            </w:r>
            <w:r w:rsidRPr="00E875EB">
              <w:rPr>
                <w:b/>
                <w:bCs/>
                <w:color w:val="000000"/>
                <w:spacing w:val="-4"/>
                <w:sz w:val="18"/>
                <w:szCs w:val="18"/>
                <w:highlight w:val="green"/>
                <w:vertAlign w:val="subscript"/>
              </w:rPr>
              <w:t xml:space="preserve">bs </w:t>
            </w:r>
            <w:r w:rsidRPr="00E875EB">
              <w:rPr>
                <w:b/>
                <w:bCs/>
                <w:color w:val="000000"/>
                <w:spacing w:val="-4"/>
                <w:sz w:val="18"/>
                <w:szCs w:val="18"/>
                <w:highlight w:val="green"/>
              </w:rPr>
              <w:t xml:space="preserve"> = 250</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T</w:t>
            </w:r>
            <w:r w:rsidRPr="0020246F">
              <w:rPr>
                <w:color w:val="000000"/>
                <w:sz w:val="18"/>
                <w:szCs w:val="18"/>
                <w:vertAlign w:val="subscript"/>
              </w:rPr>
              <w:t>g</w:t>
            </w:r>
            <w:r w:rsidRPr="0020246F">
              <w:rPr>
                <w:color w:val="000000"/>
                <w:sz w:val="18"/>
                <w:szCs w:val="18"/>
              </w:rPr>
              <w:t xml:space="preserve"> = A</w:t>
            </w:r>
            <w:r w:rsidRPr="0020246F">
              <w:rPr>
                <w:color w:val="000000"/>
                <w:sz w:val="18"/>
                <w:szCs w:val="18"/>
                <w:vertAlign w:val="subscript"/>
              </w:rPr>
              <w:t>bs</w:t>
            </w:r>
            <w:r w:rsidRPr="0020246F">
              <w:rPr>
                <w:color w:val="000000"/>
                <w:sz w:val="18"/>
                <w:szCs w:val="18"/>
              </w:rPr>
              <w:t xml:space="preserve"> = A - A</w:t>
            </w:r>
            <w:r w:rsidRPr="0020246F">
              <w:rPr>
                <w:color w:val="000000"/>
                <w:sz w:val="18"/>
                <w:szCs w:val="18"/>
                <w:vertAlign w:val="subscript"/>
              </w:rPr>
              <w:t>g</w:t>
            </w:r>
            <w:r w:rsidRPr="0020246F">
              <w:rPr>
                <w:color w:val="000000"/>
                <w:sz w:val="18"/>
                <w:szCs w:val="18"/>
              </w:rPr>
              <w:t xml:space="preserve"> = 350</w:t>
            </w:r>
          </w:p>
          <w:p w14:paraId="59B1548C"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themeColor="text1"/>
                <w:sz w:val="18"/>
                <w:szCs w:val="18"/>
              </w:rPr>
              <w:t xml:space="preserve">3/ </w:t>
            </w:r>
            <w:r w:rsidRPr="000F52F7">
              <w:rPr>
                <w:color w:val="000000" w:themeColor="text1"/>
                <w:sz w:val="18"/>
                <w:szCs w:val="18"/>
              </w:rPr>
              <w:t>Trên m</w:t>
            </w:r>
            <w:r>
              <w:rPr>
                <w:color w:val="000000" w:themeColor="text1"/>
                <w:sz w:val="18"/>
                <w:szCs w:val="18"/>
              </w:rPr>
              <w:t xml:space="preserve">RNA </w:t>
            </w:r>
            <w:r w:rsidRPr="000F52F7">
              <w:rPr>
                <w:color w:val="000000" w:themeColor="text1"/>
                <w:sz w:val="18"/>
                <w:szCs w:val="18"/>
              </w:rPr>
              <w:t>có mU = 250 thì mạch gốc phải A</w:t>
            </w:r>
            <w:r w:rsidRPr="000F52F7">
              <w:rPr>
                <w:color w:val="000000" w:themeColor="text1"/>
                <w:sz w:val="18"/>
                <w:szCs w:val="18"/>
                <w:vertAlign w:val="subscript"/>
              </w:rPr>
              <w:t xml:space="preserve">gốc </w:t>
            </w:r>
            <w:r w:rsidRPr="000F52F7">
              <w:rPr>
                <w:color w:val="000000" w:themeColor="text1"/>
                <w:sz w:val="18"/>
                <w:szCs w:val="18"/>
              </w:rPr>
              <w:t>= 250 → A</w:t>
            </w:r>
            <w:r w:rsidRPr="000F52F7">
              <w:rPr>
                <w:color w:val="000000" w:themeColor="text1"/>
                <w:sz w:val="18"/>
                <w:szCs w:val="18"/>
                <w:vertAlign w:val="subscript"/>
              </w:rPr>
              <w:t>BS</w:t>
            </w:r>
            <w:r w:rsidRPr="000F52F7">
              <w:rPr>
                <w:color w:val="000000" w:themeColor="text1"/>
                <w:sz w:val="18"/>
                <w:szCs w:val="18"/>
              </w:rPr>
              <w:t xml:space="preserve"> = A - A</w:t>
            </w:r>
            <w:r w:rsidRPr="000F52F7">
              <w:rPr>
                <w:color w:val="000000" w:themeColor="text1"/>
                <w:sz w:val="18"/>
                <w:szCs w:val="18"/>
                <w:vertAlign w:val="subscript"/>
              </w:rPr>
              <w:t>gốc</w:t>
            </w:r>
            <w:r w:rsidRPr="000F52F7">
              <w:rPr>
                <w:color w:val="000000" w:themeColor="text1"/>
                <w:sz w:val="18"/>
                <w:szCs w:val="18"/>
              </w:rPr>
              <w:t xml:space="preserve"> = 600-250 = 350</w:t>
            </w:r>
          </w:p>
        </w:tc>
      </w:tr>
      <w:tr w:rsidR="00220330" w:rsidRPr="0020246F" w14:paraId="74B97B32" w14:textId="77777777" w:rsidTr="00CA26A6">
        <w:tc>
          <w:tcPr>
            <w:tcW w:w="331" w:type="dxa"/>
          </w:tcPr>
          <w:p w14:paraId="0310EFB3"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3BC84A5F"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Một phân tử m</w:t>
            </w:r>
            <w:r>
              <w:rPr>
                <w:color w:val="000000"/>
                <w:sz w:val="18"/>
                <w:szCs w:val="18"/>
              </w:rPr>
              <w:t>RNA</w:t>
            </w:r>
            <w:r w:rsidRPr="0020246F">
              <w:rPr>
                <w:color w:val="000000"/>
                <w:sz w:val="18"/>
                <w:szCs w:val="18"/>
              </w:rPr>
              <w:t xml:space="preserve"> được tổng hợp từ một</w:t>
            </w:r>
            <w:r>
              <w:rPr>
                <w:color w:val="000000"/>
                <w:sz w:val="18"/>
                <w:szCs w:val="18"/>
              </w:rPr>
              <w:t xml:space="preserve"> gene </w:t>
            </w:r>
            <w:r w:rsidRPr="0020246F">
              <w:rPr>
                <w:color w:val="000000"/>
                <w:sz w:val="18"/>
                <w:szCs w:val="18"/>
              </w:rPr>
              <w:t xml:space="preserve">ở sinh vật nhân sơ chứa 1500 </w:t>
            </w:r>
            <w:r>
              <w:rPr>
                <w:color w:val="000000"/>
                <w:sz w:val="18"/>
                <w:szCs w:val="18"/>
              </w:rPr>
              <w:t>nucleotide</w:t>
            </w:r>
            <w:r w:rsidRPr="0020246F">
              <w:rPr>
                <w:color w:val="000000"/>
                <w:sz w:val="18"/>
                <w:szCs w:val="18"/>
              </w:rPr>
              <w:t xml:space="preserve">, trong đó số </w:t>
            </w:r>
            <w:r>
              <w:rPr>
                <w:color w:val="000000"/>
                <w:sz w:val="18"/>
                <w:szCs w:val="18"/>
              </w:rPr>
              <w:t xml:space="preserve">nucleotide Adenine </w:t>
            </w:r>
            <w:r w:rsidRPr="0020246F">
              <w:rPr>
                <w:color w:val="000000"/>
                <w:sz w:val="18"/>
                <w:szCs w:val="18"/>
              </w:rPr>
              <w:t xml:space="preserve">gấp hai lần số </w:t>
            </w:r>
            <w:r>
              <w:rPr>
                <w:color w:val="000000"/>
                <w:sz w:val="18"/>
                <w:szCs w:val="18"/>
              </w:rPr>
              <w:t>Uracil</w:t>
            </w:r>
            <w:r w:rsidRPr="0020246F">
              <w:rPr>
                <w:color w:val="000000"/>
                <w:sz w:val="18"/>
                <w:szCs w:val="18"/>
              </w:rPr>
              <w:t xml:space="preserve">, gấp 3 lần số </w:t>
            </w:r>
            <w:r>
              <w:rPr>
                <w:color w:val="000000"/>
                <w:sz w:val="18"/>
                <w:szCs w:val="18"/>
              </w:rPr>
              <w:t xml:space="preserve">Guanine  </w:t>
            </w:r>
            <w:r w:rsidRPr="0020246F">
              <w:rPr>
                <w:color w:val="000000"/>
                <w:sz w:val="18"/>
                <w:szCs w:val="18"/>
              </w:rPr>
              <w:t xml:space="preserve">và gấp 4 lần số </w:t>
            </w:r>
            <w:r>
              <w:rPr>
                <w:color w:val="000000"/>
                <w:sz w:val="18"/>
                <w:szCs w:val="18"/>
              </w:rPr>
              <w:t xml:space="preserve">Cytosine. </w:t>
            </w:r>
          </w:p>
          <w:p w14:paraId="0DD9ECA9" w14:textId="77777777" w:rsidR="00220330" w:rsidRPr="00A83BF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rPr>
            </w:pPr>
            <w:r w:rsidRPr="00A83BF0">
              <w:rPr>
                <w:color w:val="000000" w:themeColor="text1"/>
                <w:sz w:val="18"/>
                <w:szCs w:val="18"/>
              </w:rPr>
              <w:t xml:space="preserve">1/ </w:t>
            </w:r>
            <w:r w:rsidRPr="00A83BF0">
              <w:rPr>
                <w:color w:val="000000" w:themeColor="text1"/>
                <w:sz w:val="20"/>
                <w:szCs w:val="20"/>
              </w:rPr>
              <w:t xml:space="preserve">Theo lý thuyết, </w:t>
            </w:r>
            <w:r w:rsidRPr="00A83BF0">
              <w:rPr>
                <w:color w:val="000000" w:themeColor="text1"/>
                <w:sz w:val="18"/>
                <w:szCs w:val="18"/>
              </w:rPr>
              <w:t xml:space="preserve">số lượng loại nucleotide </w:t>
            </w:r>
            <w:r>
              <w:rPr>
                <w:color w:val="000000" w:themeColor="text1"/>
                <w:sz w:val="18"/>
                <w:szCs w:val="18"/>
              </w:rPr>
              <w:t xml:space="preserve">A </w:t>
            </w:r>
            <w:r w:rsidRPr="00A83BF0">
              <w:rPr>
                <w:color w:val="000000" w:themeColor="text1"/>
                <w:sz w:val="18"/>
                <w:szCs w:val="18"/>
              </w:rPr>
              <w:t>của gene</w:t>
            </w:r>
            <w:r>
              <w:rPr>
                <w:color w:val="000000" w:themeColor="text1"/>
                <w:sz w:val="18"/>
                <w:szCs w:val="18"/>
              </w:rPr>
              <w:t xml:space="preserve"> là bao nhiêu?</w:t>
            </w:r>
          </w:p>
          <w:p w14:paraId="7C58CC88"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A83BF0">
              <w:rPr>
                <w:color w:val="000000" w:themeColor="text1"/>
                <w:sz w:val="18"/>
                <w:szCs w:val="18"/>
                <w:lang w:val="fr-FR"/>
              </w:rPr>
              <w:t>1080</w:t>
            </w:r>
          </w:p>
          <w:p w14:paraId="75AB85FF" w14:textId="77777777" w:rsidR="00220330" w:rsidRPr="00A83BF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A83BF0">
              <w:rPr>
                <w:color w:val="000000" w:themeColor="text1"/>
                <w:sz w:val="18"/>
                <w:szCs w:val="18"/>
              </w:rPr>
              <w:t xml:space="preserve">2/ </w:t>
            </w:r>
            <w:r w:rsidRPr="00A83BF0">
              <w:rPr>
                <w:color w:val="000000" w:themeColor="text1"/>
                <w:sz w:val="20"/>
                <w:szCs w:val="20"/>
              </w:rPr>
              <w:t xml:space="preserve">Theo lý thuyết, </w:t>
            </w:r>
            <w:r w:rsidRPr="00A83BF0">
              <w:rPr>
                <w:color w:val="000000" w:themeColor="text1"/>
                <w:sz w:val="18"/>
                <w:szCs w:val="18"/>
              </w:rPr>
              <w:t xml:space="preserve">số bộ ba mã hóa trên một phân tử mRNA </w:t>
            </w:r>
            <w:r>
              <w:rPr>
                <w:color w:val="000000" w:themeColor="text1"/>
                <w:sz w:val="18"/>
                <w:szCs w:val="18"/>
              </w:rPr>
              <w:t>là bao nhiêu?</w:t>
            </w:r>
          </w:p>
          <w:p w14:paraId="50408CEF"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Pr>
                <w:color w:val="000000"/>
                <w:sz w:val="18"/>
                <w:szCs w:val="18"/>
              </w:rPr>
              <w:t>499</w:t>
            </w:r>
          </w:p>
          <w:p w14:paraId="576B8C0F" w14:textId="77777777" w:rsidR="00220330" w:rsidRPr="00A83BF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A83BF0">
              <w:rPr>
                <w:color w:val="000000" w:themeColor="text1"/>
                <w:sz w:val="18"/>
                <w:szCs w:val="18"/>
              </w:rPr>
              <w:t xml:space="preserve">3/ </w:t>
            </w:r>
            <w:r w:rsidRPr="00A83BF0">
              <w:rPr>
                <w:color w:val="000000" w:themeColor="text1"/>
                <w:sz w:val="20"/>
                <w:szCs w:val="20"/>
              </w:rPr>
              <w:t xml:space="preserve">Theo lý thuyết, </w:t>
            </w:r>
            <w:r w:rsidRPr="00A83BF0">
              <w:rPr>
                <w:color w:val="000000" w:themeColor="text1"/>
                <w:sz w:val="18"/>
                <w:szCs w:val="18"/>
              </w:rPr>
              <w:t>số codon trên một phân tử mRNA là</w:t>
            </w:r>
            <w:r>
              <w:rPr>
                <w:color w:val="000000" w:themeColor="text1"/>
                <w:sz w:val="18"/>
                <w:szCs w:val="18"/>
              </w:rPr>
              <w:t xml:space="preserve"> bao nhiêu?</w:t>
            </w:r>
            <w:r w:rsidRPr="00A83BF0">
              <w:rPr>
                <w:color w:val="000000" w:themeColor="text1"/>
                <w:sz w:val="18"/>
                <w:szCs w:val="18"/>
              </w:rPr>
              <w:t xml:space="preserve"> </w:t>
            </w:r>
          </w:p>
          <w:p w14:paraId="53E8F01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A83BF0">
              <w:rPr>
                <w:color w:val="000000" w:themeColor="text1"/>
                <w:sz w:val="18"/>
                <w:szCs w:val="18"/>
              </w:rPr>
              <w:t>500.</w:t>
            </w:r>
          </w:p>
          <w:p w14:paraId="2A50927B" w14:textId="77777777" w:rsidR="00220330" w:rsidRPr="00A83BF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A83BF0">
              <w:rPr>
                <w:color w:val="000000" w:themeColor="text1"/>
                <w:sz w:val="18"/>
                <w:szCs w:val="18"/>
              </w:rPr>
              <w:t xml:space="preserve">4/ </w:t>
            </w:r>
            <w:r w:rsidRPr="00A83BF0">
              <w:rPr>
                <w:color w:val="000000" w:themeColor="text1"/>
                <w:sz w:val="20"/>
                <w:szCs w:val="20"/>
              </w:rPr>
              <w:t xml:space="preserve">Theo lý thuyết, </w:t>
            </w:r>
            <w:r w:rsidRPr="00A83BF0">
              <w:rPr>
                <w:color w:val="000000" w:themeColor="text1"/>
                <w:sz w:val="18"/>
                <w:szCs w:val="18"/>
              </w:rPr>
              <w:t xml:space="preserve">tính theo chiều phiên mã, vùng mã hóa trên mạch có chiều 3’-5’ có số nucleotide </w:t>
            </w:r>
            <w:r>
              <w:rPr>
                <w:color w:val="000000" w:themeColor="text1"/>
                <w:sz w:val="18"/>
                <w:szCs w:val="18"/>
              </w:rPr>
              <w:t>G là bao nhiêu?</w:t>
            </w:r>
          </w:p>
          <w:p w14:paraId="70103B8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610669">
              <w:rPr>
                <w:b/>
                <w:bCs/>
                <w:color w:val="FF0000"/>
                <w:sz w:val="22"/>
                <w:szCs w:val="22"/>
              </w:rPr>
              <w:t>ĐÁP ÁN:</w:t>
            </w:r>
            <w:r>
              <w:rPr>
                <w:b/>
                <w:bCs/>
                <w:color w:val="FF0000"/>
                <w:sz w:val="22"/>
                <w:szCs w:val="22"/>
              </w:rPr>
              <w:t xml:space="preserve"> 240</w:t>
            </w:r>
          </w:p>
          <w:p w14:paraId="39C8380E"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tc>
        <w:tc>
          <w:tcPr>
            <w:tcW w:w="5245" w:type="dxa"/>
            <w:shd w:val="clear" w:color="auto" w:fill="auto"/>
          </w:tcPr>
          <w:p w14:paraId="511B49B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FF0000"/>
                <w:sz w:val="18"/>
                <w:szCs w:val="18"/>
              </w:rPr>
              <w:t xml:space="preserve">1/ </w:t>
            </w:r>
            <w:r>
              <w:rPr>
                <w:color w:val="000000"/>
                <w:sz w:val="18"/>
                <w:szCs w:val="18"/>
              </w:rPr>
              <w:t xml:space="preserve">Gene </w:t>
            </w:r>
            <w:r w:rsidRPr="0020246F">
              <w:rPr>
                <w:color w:val="000000"/>
                <w:sz w:val="18"/>
                <w:szCs w:val="18"/>
              </w:rPr>
              <w:t>(2 mạch)</w:t>
            </w:r>
          </w:p>
          <w:p w14:paraId="1EE839D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w:t>
            </w:r>
            <w:r w:rsidRPr="0020246F">
              <w:rPr>
                <w:color w:val="000000"/>
                <w:sz w:val="18"/>
                <w:szCs w:val="18"/>
              </w:rPr>
              <w:sym w:font="Symbol" w:char="F0AF"/>
            </w:r>
            <w:r w:rsidRPr="0020246F">
              <w:rPr>
                <w:color w:val="000000"/>
                <w:sz w:val="18"/>
                <w:szCs w:val="18"/>
              </w:rPr>
              <w:t xml:space="preserve"> phiên mã 1 lần (k = 1)</w:t>
            </w:r>
          </w:p>
          <w:p w14:paraId="4DFFBBB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phân tử m</w:t>
            </w:r>
            <w:r>
              <w:rPr>
                <w:color w:val="000000"/>
                <w:sz w:val="18"/>
                <w:szCs w:val="18"/>
              </w:rPr>
              <w:t>RNA</w:t>
            </w:r>
            <w:r w:rsidRPr="0020246F">
              <w:rPr>
                <w:color w:val="000000"/>
                <w:sz w:val="18"/>
                <w:szCs w:val="18"/>
              </w:rPr>
              <w:t xml:space="preserve">, có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&amp;rN=1500</m:t>
                      </m:r>
                    </m:e>
                    <m:e>
                      <m:r>
                        <w:rPr>
                          <w:rFonts w:ascii="Cambria Math"/>
                          <w:noProof/>
                          <w:color w:val="000000"/>
                          <w:sz w:val="18"/>
                          <w:szCs w:val="18"/>
                        </w:rPr>
                        <m:t>&amp;mA=2mU=3mG=4mC</m:t>
                      </m:r>
                    </m:e>
                  </m:eqArr>
                </m:e>
              </m:d>
            </m:oMath>
          </w:p>
          <w:p w14:paraId="66D0D6F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 xml:space="preserve">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&amp;rN=1500=mA+mU+mG+mC</m:t>
                      </m:r>
                    </m:e>
                    <m:e>
                      <m:r>
                        <w:rPr>
                          <w:rFonts w:ascii="Cambria Math"/>
                          <w:noProof/>
                          <w:color w:val="000000"/>
                          <w:sz w:val="18"/>
                          <w:szCs w:val="18"/>
                        </w:rPr>
                        <m:t>&amp;mA=2mU=3mG=4mC</m:t>
                      </m:r>
                    </m:e>
                  </m:eqArr>
                </m:e>
              </m:d>
            </m:oMath>
          </w:p>
          <w:p w14:paraId="74D45F4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lượng từng loại </w:t>
            </w:r>
            <w:r>
              <w:rPr>
                <w:color w:val="000000"/>
                <w:sz w:val="18"/>
                <w:szCs w:val="18"/>
              </w:rPr>
              <w:t xml:space="preserve">nucleotide </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m:t>
                      </m:r>
                      <m:r>
                        <m:rPr>
                          <m:nor/>
                        </m:rPr>
                        <w:rPr>
                          <w:rFonts w:ascii="Cambria Math"/>
                          <w:noProof/>
                          <w:color w:val="000000"/>
                          <w:sz w:val="18"/>
                          <w:szCs w:val="18"/>
                        </w:rPr>
                        <m:t xml:space="preserve"> 360</m:t>
                      </m:r>
                      <m:ctrlPr>
                        <w:rPr>
                          <w:rFonts w:ascii="Cambria Math" w:hAnsi="Cambria Math"/>
                          <w:noProof/>
                          <w:color w:val="000000"/>
                          <w:sz w:val="18"/>
                          <w:szCs w:val="18"/>
                        </w:rPr>
                      </m:ctrlPr>
                    </m:e>
                    <m:e>
                      <m:r>
                        <w:rPr>
                          <w:rFonts w:ascii="Cambria Math"/>
                          <w:noProof/>
                          <w:color w:val="000000"/>
                          <w:sz w:val="18"/>
                          <w:szCs w:val="18"/>
                        </w:rPr>
                        <m:t>&amp;mA=720</m:t>
                      </m:r>
                    </m:e>
                    <m:e>
                      <m:r>
                        <w:rPr>
                          <w:rFonts w:ascii="Cambria Math"/>
                          <w:noProof/>
                          <w:color w:val="000000"/>
                          <w:sz w:val="18"/>
                          <w:szCs w:val="18"/>
                        </w:rPr>
                        <m:t>&amp;mG=</m:t>
                      </m:r>
                      <m:r>
                        <m:rPr>
                          <m:nor/>
                        </m:rPr>
                        <w:rPr>
                          <w:rFonts w:ascii="Cambria Math"/>
                          <w:noProof/>
                          <w:color w:val="000000"/>
                          <w:sz w:val="18"/>
                          <w:szCs w:val="18"/>
                        </w:rPr>
                        <m:t xml:space="preserve"> 240</m:t>
                      </m:r>
                      <m:ctrlPr>
                        <w:rPr>
                          <w:rFonts w:ascii="Cambria Math" w:hAnsi="Cambria Math"/>
                          <w:noProof/>
                          <w:color w:val="000000"/>
                          <w:sz w:val="18"/>
                          <w:szCs w:val="18"/>
                        </w:rPr>
                      </m:ctrlPr>
                    </m:e>
                    <m:e>
                      <m:r>
                        <w:rPr>
                          <w:rFonts w:ascii="Cambria Math"/>
                          <w:noProof/>
                          <w:color w:val="000000"/>
                          <w:sz w:val="18"/>
                          <w:szCs w:val="18"/>
                        </w:rPr>
                        <m:t>&amp;mC=</m:t>
                      </m:r>
                      <m:r>
                        <m:rPr>
                          <m:nor/>
                        </m:rPr>
                        <w:rPr>
                          <w:rFonts w:ascii="Cambria Math"/>
                          <w:noProof/>
                          <w:color w:val="000000"/>
                          <w:sz w:val="18"/>
                          <w:szCs w:val="18"/>
                        </w:rPr>
                        <m:t xml:space="preserve"> 180</m:t>
                      </m:r>
                      <m:ctrlPr>
                        <w:rPr>
                          <w:rFonts w:ascii="Cambria Math" w:hAnsi="Cambria Math"/>
                          <w:noProof/>
                          <w:color w:val="000000"/>
                          <w:sz w:val="18"/>
                          <w:szCs w:val="18"/>
                        </w:rPr>
                      </m:ctrlPr>
                    </m:e>
                  </m:eqArr>
                </m:e>
              </m:d>
            </m:oMath>
          </w:p>
          <w:p w14:paraId="12582FE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SL từng loại </w:t>
            </w:r>
            <w:r>
              <w:rPr>
                <w:color w:val="000000"/>
                <w:sz w:val="18"/>
                <w:szCs w:val="18"/>
              </w:rPr>
              <w:t>nucleotide</w:t>
            </w:r>
            <w:r w:rsidRPr="0020246F">
              <w:rPr>
                <w:color w:val="000000"/>
                <w:sz w:val="18"/>
                <w:szCs w:val="18"/>
              </w:rPr>
              <w:t xml:space="preserve"> /</w:t>
            </w:r>
            <w:r>
              <w:rPr>
                <w:color w:val="000000"/>
                <w:sz w:val="18"/>
                <w:szCs w:val="18"/>
              </w:rPr>
              <w:t xml:space="preserve">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 = T = mA + mU = 1080</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 xml:space="preserve">G = C = mG + mC = 420 </m:t>
                      </m:r>
                      <m:ctrlPr>
                        <w:rPr>
                          <w:rFonts w:ascii="Cambria Math" w:hAnsi="Cambria Math"/>
                          <w:noProof/>
                          <w:color w:val="000000"/>
                          <w:sz w:val="18"/>
                          <w:szCs w:val="18"/>
                        </w:rPr>
                      </m:ctrlPr>
                    </m:e>
                  </m:eqArr>
                </m:e>
              </m:d>
            </m:oMath>
          </w:p>
          <w:p w14:paraId="5C32E71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2/ Sai.  Số bộ ba mã hóa trên một phân tử mRNA là = (N</w:t>
            </w:r>
            <w:r>
              <w:rPr>
                <w:color w:val="000000"/>
                <w:sz w:val="18"/>
                <w:szCs w:val="18"/>
                <w:vertAlign w:val="subscript"/>
              </w:rPr>
              <w:t>RNA</w:t>
            </w:r>
            <w:r>
              <w:rPr>
                <w:color w:val="000000"/>
                <w:sz w:val="18"/>
                <w:szCs w:val="18"/>
              </w:rPr>
              <w:t>/3) – 1 = 499</w:t>
            </w:r>
          </w:p>
          <w:p w14:paraId="27D766D2" w14:textId="77777777" w:rsidR="00220330" w:rsidRPr="00BC594E"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3/ </w:t>
            </w:r>
            <w:r w:rsidRPr="00BC594E">
              <w:rPr>
                <w:color w:val="FF0000"/>
                <w:sz w:val="18"/>
                <w:szCs w:val="18"/>
              </w:rPr>
              <w:t xml:space="preserve">Số codon trên một phân tử mRNA là </w:t>
            </w:r>
            <w:r>
              <w:rPr>
                <w:color w:val="000000"/>
                <w:sz w:val="18"/>
                <w:szCs w:val="18"/>
              </w:rPr>
              <w:t>= (N</w:t>
            </w:r>
            <w:r>
              <w:rPr>
                <w:color w:val="000000"/>
                <w:sz w:val="18"/>
                <w:szCs w:val="18"/>
                <w:vertAlign w:val="subscript"/>
              </w:rPr>
              <w:t>RNA</w:t>
            </w:r>
            <w:r>
              <w:rPr>
                <w:color w:val="000000"/>
                <w:sz w:val="18"/>
                <w:szCs w:val="18"/>
              </w:rPr>
              <w:t xml:space="preserve">/3) = </w:t>
            </w:r>
            <w:r w:rsidRPr="00BC594E">
              <w:rPr>
                <w:color w:val="FF0000"/>
                <w:sz w:val="18"/>
                <w:szCs w:val="18"/>
              </w:rPr>
              <w:t>500.</w:t>
            </w:r>
          </w:p>
          <w:p w14:paraId="0D90527F"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FF0000"/>
                <w:sz w:val="18"/>
                <w:szCs w:val="18"/>
              </w:rPr>
              <w:t xml:space="preserve">4/ </w:t>
            </w:r>
            <w:r w:rsidRPr="00BC594E">
              <w:rPr>
                <w:color w:val="FF0000"/>
                <w:sz w:val="18"/>
                <w:szCs w:val="18"/>
              </w:rPr>
              <w:t xml:space="preserve">Tính theo chiều phiên mã, vùng mã hóa trên mạch có chiều 3’-5’ </w:t>
            </w:r>
            <w:r>
              <w:rPr>
                <w:color w:val="FF0000"/>
                <w:sz w:val="18"/>
                <w:szCs w:val="18"/>
              </w:rPr>
              <w:t xml:space="preserve">bổ sung với mRNA: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&amp;Ag</m:t>
                      </m:r>
                      <m:r>
                        <w:rPr>
                          <w:rFonts w:ascii="Cambria Math"/>
                          <w:noProof/>
                          <w:color w:val="000000"/>
                          <w:sz w:val="18"/>
                          <w:szCs w:val="18"/>
                        </w:rPr>
                        <m:t>ố</m:t>
                      </m:r>
                      <m:r>
                        <w:rPr>
                          <w:rFonts w:ascii="Cambria Math"/>
                          <w:noProof/>
                          <w:color w:val="000000"/>
                          <w:sz w:val="18"/>
                          <w:szCs w:val="18"/>
                        </w:rPr>
                        <m:t>c= mU=</m:t>
                      </m:r>
                      <m:r>
                        <m:rPr>
                          <m:nor/>
                        </m:rPr>
                        <w:rPr>
                          <w:rFonts w:ascii="Cambria Math"/>
                          <w:noProof/>
                          <w:color w:val="000000"/>
                          <w:sz w:val="18"/>
                          <w:szCs w:val="18"/>
                        </w:rPr>
                        <m:t>360</m:t>
                      </m:r>
                      <m:ctrlPr>
                        <w:rPr>
                          <w:rFonts w:ascii="Cambria Math" w:hAnsi="Cambria Math"/>
                          <w:noProof/>
                          <w:color w:val="000000"/>
                          <w:sz w:val="18"/>
                          <w:szCs w:val="18"/>
                        </w:rPr>
                      </m:ctrlPr>
                    </m:e>
                    <m:e>
                      <m:r>
                        <w:rPr>
                          <w:rFonts w:ascii="Cambria Math"/>
                          <w:noProof/>
                          <w:color w:val="000000"/>
                          <w:sz w:val="18"/>
                          <w:szCs w:val="18"/>
                        </w:rPr>
                        <m:t>&amp;Tg</m:t>
                      </m:r>
                      <m:r>
                        <w:rPr>
                          <w:rFonts w:ascii="Cambria Math"/>
                          <w:noProof/>
                          <w:color w:val="000000"/>
                          <w:sz w:val="18"/>
                          <w:szCs w:val="18"/>
                        </w:rPr>
                        <m:t>ố</m:t>
                      </m:r>
                      <m:r>
                        <w:rPr>
                          <w:rFonts w:ascii="Cambria Math"/>
                          <w:noProof/>
                          <w:color w:val="000000"/>
                          <w:sz w:val="18"/>
                          <w:szCs w:val="18"/>
                        </w:rPr>
                        <m:t>c=mA=720</m:t>
                      </m:r>
                    </m:e>
                    <m:e>
                      <m:r>
                        <w:rPr>
                          <w:rFonts w:ascii="Cambria Math"/>
                          <w:noProof/>
                          <w:color w:val="000000"/>
                          <w:sz w:val="18"/>
                          <w:szCs w:val="18"/>
                        </w:rPr>
                        <m:t>&amp;Cg</m:t>
                      </m:r>
                      <m:r>
                        <w:rPr>
                          <w:rFonts w:ascii="Cambria Math"/>
                          <w:noProof/>
                          <w:color w:val="000000"/>
                          <w:sz w:val="18"/>
                          <w:szCs w:val="18"/>
                        </w:rPr>
                        <m:t>ố</m:t>
                      </m:r>
                      <m:r>
                        <w:rPr>
                          <w:rFonts w:ascii="Cambria Math"/>
                          <w:noProof/>
                          <w:color w:val="000000"/>
                          <w:sz w:val="18"/>
                          <w:szCs w:val="18"/>
                        </w:rPr>
                        <m:t>c=</m:t>
                      </m:r>
                      <m:r>
                        <m:rPr>
                          <m:sty m:val="bi"/>
                        </m:rPr>
                        <w:rPr>
                          <w:rFonts w:ascii="Cambria Math"/>
                          <w:noProof/>
                          <w:color w:val="FF0000"/>
                          <w:sz w:val="18"/>
                          <w:szCs w:val="18"/>
                        </w:rPr>
                        <m:t>mG=</m:t>
                      </m:r>
                      <m:r>
                        <m:rPr>
                          <m:nor/>
                        </m:rPr>
                        <w:rPr>
                          <w:rFonts w:ascii="Cambria Math"/>
                          <w:b/>
                          <w:bCs/>
                          <w:noProof/>
                          <w:color w:val="FF0000"/>
                          <w:sz w:val="18"/>
                          <w:szCs w:val="18"/>
                        </w:rPr>
                        <m:t xml:space="preserve"> 240</m:t>
                      </m:r>
                      <m:ctrlPr>
                        <w:rPr>
                          <w:rFonts w:ascii="Cambria Math" w:hAnsi="Cambria Math"/>
                          <w:noProof/>
                          <w:color w:val="000000"/>
                          <w:sz w:val="18"/>
                          <w:szCs w:val="18"/>
                        </w:rPr>
                      </m:ctrlPr>
                    </m:e>
                    <m:e>
                      <m:r>
                        <w:rPr>
                          <w:rFonts w:ascii="Cambria Math"/>
                          <w:noProof/>
                          <w:color w:val="000000"/>
                          <w:sz w:val="18"/>
                          <w:szCs w:val="18"/>
                        </w:rPr>
                        <m:t>&amp;Gg</m:t>
                      </m:r>
                      <m:r>
                        <w:rPr>
                          <w:rFonts w:ascii="Cambria Math"/>
                          <w:noProof/>
                          <w:color w:val="000000"/>
                          <w:sz w:val="18"/>
                          <w:szCs w:val="18"/>
                        </w:rPr>
                        <m:t>ố</m:t>
                      </m:r>
                      <m:r>
                        <w:rPr>
                          <w:rFonts w:ascii="Cambria Math"/>
                          <w:noProof/>
                          <w:color w:val="000000"/>
                          <w:sz w:val="18"/>
                          <w:szCs w:val="18"/>
                        </w:rPr>
                        <m:t>c=mC=</m:t>
                      </m:r>
                      <m:r>
                        <m:rPr>
                          <m:nor/>
                        </m:rPr>
                        <w:rPr>
                          <w:rFonts w:ascii="Cambria Math"/>
                          <w:noProof/>
                          <w:color w:val="000000"/>
                          <w:sz w:val="18"/>
                          <w:szCs w:val="18"/>
                        </w:rPr>
                        <m:t xml:space="preserve"> 180</m:t>
                      </m:r>
                      <m:ctrlPr>
                        <w:rPr>
                          <w:rFonts w:ascii="Cambria Math" w:hAnsi="Cambria Math"/>
                          <w:noProof/>
                          <w:color w:val="000000"/>
                          <w:sz w:val="18"/>
                          <w:szCs w:val="18"/>
                        </w:rPr>
                      </m:ctrlPr>
                    </m:e>
                  </m:eqArr>
                </m:e>
              </m:d>
            </m:oMath>
          </w:p>
        </w:tc>
      </w:tr>
      <w:tr w:rsidR="00220330" w:rsidRPr="0020246F" w14:paraId="585133E3" w14:textId="77777777" w:rsidTr="00CA26A6">
        <w:tc>
          <w:tcPr>
            <w:tcW w:w="331" w:type="dxa"/>
          </w:tcPr>
          <w:p w14:paraId="0AB81BB0"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540ADF6A"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Ở sinh vật nhân sơ,</w:t>
            </w:r>
            <w:r>
              <w:rPr>
                <w:color w:val="000000"/>
                <w:sz w:val="18"/>
                <w:szCs w:val="18"/>
              </w:rPr>
              <w:t xml:space="preserve"> gene </w:t>
            </w:r>
            <w:r w:rsidRPr="0020246F">
              <w:rPr>
                <w:color w:val="000000"/>
                <w:sz w:val="18"/>
                <w:szCs w:val="18"/>
              </w:rPr>
              <w:t xml:space="preserve">thứ I mã hóa một phân tử protein (1 chuỗi </w:t>
            </w:r>
            <w:r>
              <w:rPr>
                <w:color w:val="000000"/>
                <w:sz w:val="18"/>
                <w:szCs w:val="18"/>
              </w:rPr>
              <w:t xml:space="preserve">polypeptide </w:t>
            </w:r>
            <w:r w:rsidRPr="0020246F">
              <w:rPr>
                <w:color w:val="000000"/>
                <w:sz w:val="18"/>
                <w:szCs w:val="18"/>
              </w:rPr>
              <w:t xml:space="preserve">không tính </w:t>
            </w:r>
            <w:r>
              <w:rPr>
                <w:color w:val="000000"/>
                <w:sz w:val="18"/>
                <w:szCs w:val="18"/>
              </w:rPr>
              <w:t xml:space="preserve">amino acid </w:t>
            </w:r>
            <w:r w:rsidRPr="0020246F">
              <w:rPr>
                <w:color w:val="000000"/>
                <w:sz w:val="18"/>
                <w:szCs w:val="18"/>
              </w:rPr>
              <w:t xml:space="preserve">mở đầu) có </w:t>
            </w:r>
            <w:r w:rsidRPr="0020246F">
              <w:rPr>
                <w:color w:val="000000"/>
                <w:sz w:val="18"/>
                <w:szCs w:val="18"/>
              </w:rPr>
              <w:lastRenderedPageBreak/>
              <w:t xml:space="preserve">198 </w:t>
            </w:r>
            <w:r>
              <w:rPr>
                <w:color w:val="000000"/>
                <w:sz w:val="18"/>
                <w:szCs w:val="18"/>
              </w:rPr>
              <w:t xml:space="preserve">amino acid </w:t>
            </w:r>
            <w:r w:rsidRPr="0020246F">
              <w:rPr>
                <w:color w:val="000000"/>
                <w:sz w:val="18"/>
                <w:szCs w:val="18"/>
              </w:rPr>
              <w:t>. Phân tử m</w:t>
            </w:r>
            <w:r>
              <w:rPr>
                <w:color w:val="000000"/>
                <w:sz w:val="18"/>
                <w:szCs w:val="18"/>
              </w:rPr>
              <w:t>RNA</w:t>
            </w:r>
            <w:r w:rsidRPr="0020246F">
              <w:rPr>
                <w:color w:val="000000"/>
                <w:sz w:val="18"/>
                <w:szCs w:val="18"/>
                <w:vertAlign w:val="subscript"/>
              </w:rPr>
              <w:t>I</w:t>
            </w:r>
            <w:r w:rsidRPr="0020246F">
              <w:rPr>
                <w:color w:val="000000"/>
                <w:sz w:val="18"/>
                <w:szCs w:val="18"/>
              </w:rPr>
              <w:t xml:space="preserve"> </w:t>
            </w:r>
            <w:r>
              <w:rPr>
                <w:color w:val="000000"/>
                <w:sz w:val="18"/>
                <w:szCs w:val="18"/>
              </w:rPr>
              <w:t xml:space="preserve">(do gene I tổng hợp) </w:t>
            </w:r>
            <w:r w:rsidRPr="0020246F">
              <w:rPr>
                <w:color w:val="000000"/>
                <w:sz w:val="18"/>
                <w:szCs w:val="18"/>
              </w:rPr>
              <w:t xml:space="preserve">có số lượng từng loại </w:t>
            </w:r>
            <w:r>
              <w:rPr>
                <w:color w:val="000000"/>
                <w:sz w:val="18"/>
                <w:szCs w:val="18"/>
              </w:rPr>
              <w:t xml:space="preserve">nucleotide </w:t>
            </w:r>
            <w:r w:rsidRPr="0020246F">
              <w:rPr>
                <w:color w:val="000000"/>
                <w:sz w:val="18"/>
                <w:szCs w:val="18"/>
              </w:rPr>
              <w:t xml:space="preserve">  A : U : G : </w:t>
            </w:r>
            <w:r>
              <w:rPr>
                <w:color w:val="000000"/>
                <w:sz w:val="18"/>
                <w:szCs w:val="18"/>
              </w:rPr>
              <w:t>C</w:t>
            </w:r>
            <w:r w:rsidRPr="0020246F">
              <w:rPr>
                <w:color w:val="000000"/>
                <w:sz w:val="18"/>
                <w:szCs w:val="18"/>
              </w:rPr>
              <w:t xml:space="preserve"> lần lượt theo tỷ lệ 1 : 2 : 3 : 4. </w:t>
            </w:r>
          </w:p>
          <w:p w14:paraId="4029D35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 xml:space="preserve">thứ II dài 2550Å, có hiệu số </w:t>
            </w:r>
            <w:r>
              <w:rPr>
                <w:color w:val="000000"/>
                <w:sz w:val="18"/>
                <w:szCs w:val="18"/>
              </w:rPr>
              <w:t xml:space="preserve">Adenine </w:t>
            </w:r>
            <w:r w:rsidRPr="0020246F">
              <w:rPr>
                <w:color w:val="000000"/>
                <w:sz w:val="18"/>
                <w:szCs w:val="18"/>
              </w:rPr>
              <w:t xml:space="preserve">với một loại </w:t>
            </w:r>
            <w:r>
              <w:rPr>
                <w:color w:val="000000"/>
                <w:sz w:val="18"/>
                <w:szCs w:val="18"/>
              </w:rPr>
              <w:t>nucleotide</w:t>
            </w:r>
            <w:r w:rsidRPr="0020246F">
              <w:rPr>
                <w:color w:val="000000"/>
                <w:sz w:val="18"/>
                <w:szCs w:val="18"/>
              </w:rPr>
              <w:t xml:space="preserve">  khác bằng 20% so với số </w:t>
            </w:r>
            <w:r>
              <w:rPr>
                <w:color w:val="000000"/>
                <w:sz w:val="18"/>
                <w:szCs w:val="18"/>
              </w:rPr>
              <w:t>nucleotide</w:t>
            </w:r>
            <w:r w:rsidRPr="0020246F">
              <w:rPr>
                <w:color w:val="000000"/>
                <w:sz w:val="18"/>
                <w:szCs w:val="18"/>
              </w:rPr>
              <w:t xml:space="preserve">  của </w:t>
            </w:r>
            <w:r>
              <w:rPr>
                <w:color w:val="000000"/>
                <w:sz w:val="18"/>
                <w:szCs w:val="18"/>
              </w:rPr>
              <w:t>gene.</w:t>
            </w:r>
            <w:r w:rsidRPr="0020246F">
              <w:rPr>
                <w:color w:val="000000"/>
                <w:sz w:val="18"/>
                <w:szCs w:val="18"/>
              </w:rPr>
              <w:t xml:space="preserve"> Hai</w:t>
            </w:r>
            <w:r>
              <w:rPr>
                <w:color w:val="000000"/>
                <w:sz w:val="18"/>
                <w:szCs w:val="18"/>
              </w:rPr>
              <w:t xml:space="preserve"> gene </w:t>
            </w:r>
            <w:r w:rsidRPr="0020246F">
              <w:rPr>
                <w:color w:val="000000"/>
                <w:sz w:val="18"/>
                <w:szCs w:val="18"/>
              </w:rPr>
              <w:t xml:space="preserve">đó gắn liền với nhau làm thành một đoạn phân tử </w:t>
            </w:r>
            <w:r>
              <w:rPr>
                <w:color w:val="000000"/>
                <w:sz w:val="18"/>
                <w:szCs w:val="18"/>
              </w:rPr>
              <w:t>DNA</w:t>
            </w:r>
            <w:r w:rsidRPr="0020246F">
              <w:rPr>
                <w:color w:val="000000"/>
                <w:sz w:val="18"/>
                <w:szCs w:val="18"/>
              </w:rPr>
              <w:t xml:space="preserve">. </w:t>
            </w:r>
          </w:p>
          <w:p w14:paraId="1F9E087A" w14:textId="77777777" w:rsidR="00220330" w:rsidRPr="00F02B75"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F02B75">
              <w:rPr>
                <w:color w:val="000000" w:themeColor="text1"/>
                <w:sz w:val="18"/>
                <w:szCs w:val="18"/>
              </w:rPr>
              <w:t xml:space="preserve">1/ </w:t>
            </w:r>
            <w:r w:rsidRPr="00F02B75">
              <w:rPr>
                <w:color w:val="000000" w:themeColor="text1"/>
                <w:sz w:val="20"/>
                <w:szCs w:val="20"/>
              </w:rPr>
              <w:t xml:space="preserve">Theo lý thuyết, </w:t>
            </w:r>
            <w:r w:rsidRPr="00F02B75">
              <w:rPr>
                <w:color w:val="000000" w:themeColor="text1"/>
                <w:sz w:val="18"/>
                <w:szCs w:val="18"/>
              </w:rPr>
              <w:t xml:space="preserve">số nucleotide loại </w:t>
            </w:r>
            <w:r>
              <w:rPr>
                <w:color w:val="000000" w:themeColor="text1"/>
                <w:sz w:val="18"/>
                <w:szCs w:val="18"/>
              </w:rPr>
              <w:t xml:space="preserve">G </w:t>
            </w:r>
            <w:r w:rsidRPr="00F02B75">
              <w:rPr>
                <w:color w:val="000000" w:themeColor="text1"/>
                <w:sz w:val="18"/>
                <w:szCs w:val="18"/>
              </w:rPr>
              <w:t>của đoạn phân tử DNA là</w:t>
            </w:r>
            <w:r>
              <w:rPr>
                <w:color w:val="000000" w:themeColor="text1"/>
                <w:sz w:val="18"/>
                <w:szCs w:val="18"/>
              </w:rPr>
              <w:t xml:space="preserve"> bao nhiêu?</w:t>
            </w:r>
            <w:r w:rsidRPr="00F02B75">
              <w:rPr>
                <w:color w:val="000000" w:themeColor="text1"/>
                <w:sz w:val="18"/>
                <w:szCs w:val="18"/>
              </w:rPr>
              <w:t xml:space="preserve"> </w:t>
            </w:r>
          </w:p>
          <w:p w14:paraId="0CB7EF90"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093DB7">
              <w:rPr>
                <w:b/>
                <w:bCs/>
                <w:color w:val="FF0000"/>
                <w:sz w:val="22"/>
                <w:szCs w:val="22"/>
              </w:rPr>
              <w:t>645</w:t>
            </w:r>
          </w:p>
          <w:p w14:paraId="076E267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02B75">
              <w:rPr>
                <w:color w:val="000000" w:themeColor="text1"/>
                <w:sz w:val="18"/>
                <w:szCs w:val="18"/>
              </w:rPr>
              <w:t xml:space="preserve">2/ </w:t>
            </w:r>
            <w:r w:rsidRPr="00F02B75">
              <w:rPr>
                <w:color w:val="000000" w:themeColor="text1"/>
                <w:sz w:val="20"/>
                <w:szCs w:val="20"/>
              </w:rPr>
              <w:t xml:space="preserve">Theo lý thuyết, </w:t>
            </w:r>
            <w:r w:rsidRPr="00F02B75">
              <w:rPr>
                <w:color w:val="000000" w:themeColor="text1"/>
                <w:sz w:val="18"/>
                <w:szCs w:val="18"/>
              </w:rPr>
              <w:t xml:space="preserve">số nucleotide loại </w:t>
            </w:r>
            <w:r>
              <w:rPr>
                <w:color w:val="000000" w:themeColor="text1"/>
                <w:sz w:val="18"/>
                <w:szCs w:val="18"/>
              </w:rPr>
              <w:t xml:space="preserve">C </w:t>
            </w:r>
            <w:r w:rsidRPr="00F02B75">
              <w:rPr>
                <w:color w:val="000000" w:themeColor="text1"/>
                <w:sz w:val="18"/>
                <w:szCs w:val="18"/>
              </w:rPr>
              <w:t>trên một phân tử mRNA</w:t>
            </w:r>
            <w:r>
              <w:rPr>
                <w:color w:val="000000" w:themeColor="text1"/>
                <w:sz w:val="18"/>
                <w:szCs w:val="18"/>
              </w:rPr>
              <w:t xml:space="preserve"> do gene I tổng hợp là bao nhiêu?</w:t>
            </w:r>
          </w:p>
          <w:p w14:paraId="27C6F4E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240</w:t>
            </w:r>
          </w:p>
          <w:p w14:paraId="16AD3E6C" w14:textId="77777777" w:rsidR="00220330" w:rsidRPr="00F02B75"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02B75">
              <w:rPr>
                <w:color w:val="000000" w:themeColor="text1"/>
                <w:sz w:val="18"/>
                <w:szCs w:val="18"/>
              </w:rPr>
              <w:t xml:space="preserve">3/ </w:t>
            </w:r>
            <w:r w:rsidRPr="00F02B75">
              <w:rPr>
                <w:color w:val="000000" w:themeColor="text1"/>
                <w:sz w:val="20"/>
                <w:szCs w:val="20"/>
              </w:rPr>
              <w:t xml:space="preserve">Theo lý thuyết, </w:t>
            </w:r>
            <w:r w:rsidRPr="00F02B75">
              <w:rPr>
                <w:color w:val="000000" w:themeColor="text1"/>
                <w:sz w:val="18"/>
                <w:szCs w:val="18"/>
              </w:rPr>
              <w:t xml:space="preserve">trong tế bào lưỡng bội mang cặp NST chứa hai loại gene này có số nucleotide loại A là </w:t>
            </w:r>
            <w:r>
              <w:rPr>
                <w:color w:val="000000" w:themeColor="text1"/>
                <w:sz w:val="18"/>
                <w:szCs w:val="18"/>
              </w:rPr>
              <w:t xml:space="preserve"> bao nhiêu?</w:t>
            </w:r>
          </w:p>
          <w:p w14:paraId="0F40712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093DB7">
              <w:rPr>
                <w:b/>
                <w:bCs/>
                <w:color w:val="FF0000"/>
                <w:sz w:val="22"/>
                <w:szCs w:val="22"/>
              </w:rPr>
              <w:t>1410.</w:t>
            </w:r>
          </w:p>
          <w:p w14:paraId="3642B12D" w14:textId="77777777" w:rsidR="00220330" w:rsidRPr="00F02B75"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02B75">
              <w:rPr>
                <w:color w:val="000000" w:themeColor="text1"/>
                <w:sz w:val="18"/>
                <w:szCs w:val="18"/>
              </w:rPr>
              <w:t xml:space="preserve">4/ </w:t>
            </w:r>
            <w:r w:rsidRPr="00F02B75">
              <w:rPr>
                <w:color w:val="000000" w:themeColor="text1"/>
                <w:sz w:val="20"/>
                <w:szCs w:val="20"/>
              </w:rPr>
              <w:t xml:space="preserve">Theo lý thuyết, </w:t>
            </w:r>
            <w:r w:rsidRPr="00F02B75">
              <w:rPr>
                <w:color w:val="000000" w:themeColor="text1"/>
                <w:sz w:val="18"/>
                <w:szCs w:val="18"/>
              </w:rPr>
              <w:t xml:space="preserve">trong tế bào lưỡng bội mang cặp NST chứa hai loại gene này đang kì giữa nguyên phân có số nucleotide loại C là </w:t>
            </w:r>
            <w:r>
              <w:rPr>
                <w:color w:val="000000" w:themeColor="text1"/>
                <w:sz w:val="18"/>
                <w:szCs w:val="18"/>
              </w:rPr>
              <w:t>bao nhiêu?</w:t>
            </w:r>
          </w:p>
          <w:p w14:paraId="3793DF6B"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w:t>
            </w:r>
            <w:r w:rsidRPr="00093DB7">
              <w:rPr>
                <w:b/>
                <w:bCs/>
                <w:color w:val="FF0000"/>
                <w:sz w:val="22"/>
                <w:szCs w:val="22"/>
              </w:rPr>
              <w:t>2580</w:t>
            </w:r>
          </w:p>
        </w:tc>
        <w:tc>
          <w:tcPr>
            <w:tcW w:w="5245" w:type="dxa"/>
            <w:shd w:val="clear" w:color="auto" w:fill="auto"/>
          </w:tcPr>
          <w:p w14:paraId="3EEEDE11" w14:textId="77777777" w:rsidR="00220330" w:rsidRPr="00610669" w:rsidRDefault="00220330" w:rsidP="00CA26A6">
            <w:pPr>
              <w:rPr>
                <w:b/>
                <w:bCs/>
                <w:color w:val="0070C0"/>
                <w:sz w:val="20"/>
                <w:szCs w:val="20"/>
              </w:rPr>
            </w:pPr>
            <w:r w:rsidRPr="00610669">
              <w:rPr>
                <w:b/>
                <w:bCs/>
                <w:color w:val="FF0000"/>
                <w:sz w:val="22"/>
                <w:szCs w:val="22"/>
              </w:rPr>
              <w:lastRenderedPageBreak/>
              <w:t>ĐÁP ÁN:</w:t>
            </w:r>
            <w:r>
              <w:rPr>
                <w:b/>
                <w:bCs/>
                <w:color w:val="FF0000"/>
                <w:sz w:val="22"/>
                <w:szCs w:val="22"/>
              </w:rPr>
              <w:t xml:space="preserve"> </w:t>
            </w:r>
            <w:r w:rsidRPr="00610669">
              <w:rPr>
                <w:b/>
                <w:bCs/>
                <w:color w:val="0070C0"/>
                <w:sz w:val="20"/>
                <w:szCs w:val="20"/>
              </w:rPr>
              <w:t>.</w:t>
            </w:r>
          </w:p>
          <w:p w14:paraId="6CCA15FA" w14:textId="77777777" w:rsidR="00220330" w:rsidRPr="00610669" w:rsidRDefault="00220330" w:rsidP="00CA26A6">
            <w:pPr>
              <w:jc w:val="both"/>
              <w:rPr>
                <w:sz w:val="20"/>
                <w:szCs w:val="20"/>
              </w:rPr>
            </w:pPr>
            <w:r w:rsidRPr="00610669">
              <w:rPr>
                <w:sz w:val="20"/>
                <w:szCs w:val="20"/>
              </w:rPr>
              <w:t>Theo lý thuyết, .</w:t>
            </w:r>
          </w:p>
          <w:p w14:paraId="1FBA15ED"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sidRPr="00610669">
              <w:rPr>
                <w:bCs/>
                <w:i/>
                <w:iCs/>
                <w:color w:val="0070C0"/>
                <w:sz w:val="20"/>
                <w:szCs w:val="20"/>
                <w:lang w:val="pt-BR"/>
              </w:rPr>
              <w:lastRenderedPageBreak/>
              <w:t>(hãy thể hiện kết quả bằng số thập phân và làm tròn đến 2 chữ số sau dấu phẩy)</w:t>
            </w:r>
          </w:p>
          <w:p w14:paraId="40E7F38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fr-FR"/>
              </w:rPr>
            </w:pPr>
            <w:r>
              <w:rPr>
                <w:color w:val="000000"/>
                <w:sz w:val="18"/>
                <w:szCs w:val="18"/>
              </w:rPr>
              <w:t>1/</w:t>
            </w:r>
            <w:r w:rsidRPr="0020246F">
              <w:rPr>
                <w:color w:val="000000"/>
                <w:sz w:val="18"/>
                <w:szCs w:val="18"/>
              </w:rPr>
              <w:t xml:space="preserve"> Vì</w:t>
            </w:r>
          </w:p>
          <w:p w14:paraId="1D772285" w14:textId="77777777" w:rsidR="00220330" w:rsidRPr="0020246F" w:rsidRDefault="00220330" w:rsidP="00CA26A6">
            <w:pPr>
              <w:numPr>
                <w:ilvl w:val="0"/>
                <w:numId w:val="9"/>
              </w:num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firstLine="0"/>
              <w:jc w:val="both"/>
              <w:rPr>
                <w:color w:val="000000"/>
                <w:sz w:val="18"/>
                <w:szCs w:val="18"/>
              </w:rPr>
            </w:pPr>
            <w:r>
              <w:rPr>
                <w:color w:val="000000"/>
                <w:sz w:val="18"/>
                <w:szCs w:val="18"/>
              </w:rPr>
              <w:t xml:space="preserve">Gene </w:t>
            </w:r>
            <w:r w:rsidRPr="0020246F">
              <w:rPr>
                <w:color w:val="000000"/>
                <w:sz w:val="18"/>
                <w:szCs w:val="18"/>
              </w:rPr>
              <w:t xml:space="preserve">I có: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aa</m:t>
                      </m:r>
                      <m:r>
                        <m:rPr>
                          <m:sty m:val="p"/>
                        </m:rPr>
                        <w:rPr>
                          <w:rFonts w:ascii="Cambria Math"/>
                          <w:noProof/>
                          <w:color w:val="000000"/>
                          <w:sz w:val="18"/>
                          <w:szCs w:val="18"/>
                        </w:rPr>
                        <m:t>=198=</m:t>
                      </m:r>
                      <m:f>
                        <m:fPr>
                          <m:ctrlPr>
                            <w:rPr>
                              <w:rFonts w:ascii="Cambria Math" w:hAnsi="Cambria Math"/>
                              <w:i/>
                              <w:noProof/>
                              <w:color w:val="000000"/>
                              <w:sz w:val="18"/>
                              <w:szCs w:val="18"/>
                            </w:rPr>
                          </m:ctrlPr>
                        </m:fPr>
                        <m:num>
                          <m:r>
                            <w:rPr>
                              <w:rFonts w:ascii="Cambria Math"/>
                              <w:noProof/>
                              <w:color w:val="000000"/>
                              <w:sz w:val="18"/>
                              <w:szCs w:val="18"/>
                            </w:rPr>
                            <m:t>N</m:t>
                          </m:r>
                        </m:num>
                        <m:den>
                          <m:r>
                            <w:rPr>
                              <w:rFonts w:ascii="Cambria Math"/>
                              <w:noProof/>
                              <w:color w:val="000000"/>
                              <w:sz w:val="18"/>
                              <w:szCs w:val="18"/>
                            </w:rPr>
                            <m:t>6</m:t>
                          </m:r>
                        </m:den>
                      </m:f>
                      <m:r>
                        <w:rPr>
                          <w:rFonts w:ascii="Cambria Math"/>
                          <w:noProof/>
                          <w:color w:val="000000"/>
                          <w:sz w:val="18"/>
                          <w:szCs w:val="18"/>
                        </w:rPr>
                        <m:t>-</m:t>
                      </m:r>
                      <m:r>
                        <w:rPr>
                          <w:rFonts w:ascii="Cambria Math"/>
                          <w:noProof/>
                          <w:color w:val="000000"/>
                          <w:sz w:val="18"/>
                          <w:szCs w:val="18"/>
                        </w:rPr>
                        <m:t>2</m:t>
                      </m:r>
                      <m:r>
                        <w:rPr>
                          <w:rFonts w:ascii="Cambria Math"/>
                          <w:noProof/>
                          <w:color w:val="000000"/>
                          <w:sz w:val="18"/>
                          <w:szCs w:val="18"/>
                        </w:rPr>
                        <m:t>→</m:t>
                      </m:r>
                      <m:r>
                        <w:rPr>
                          <w:rFonts w:ascii="Cambria Math"/>
                          <w:noProof/>
                          <w:color w:val="000000"/>
                          <w:sz w:val="18"/>
                          <w:szCs w:val="18"/>
                        </w:rPr>
                        <m:t>N=1200</m:t>
                      </m:r>
                    </m:e>
                    <m:e>
                      <m:r>
                        <w:rPr>
                          <w:rFonts w:ascii="Cambria Math"/>
                          <w:noProof/>
                          <w:color w:val="000000"/>
                          <w:sz w:val="18"/>
                          <w:szCs w:val="18"/>
                        </w:rPr>
                        <m:t>&amp;mAR</m:t>
                      </m:r>
                      <m:sSub>
                        <m:sSubPr>
                          <m:ctrlPr>
                            <w:rPr>
                              <w:rFonts w:ascii="Cambria Math" w:hAnsi="Cambria Math"/>
                              <w:i/>
                              <w:noProof/>
                              <w:color w:val="000000"/>
                              <w:sz w:val="18"/>
                              <w:szCs w:val="18"/>
                            </w:rPr>
                          </m:ctrlPr>
                        </m:sSubPr>
                        <m:e>
                          <m:r>
                            <w:rPr>
                              <w:rFonts w:ascii="Cambria Math"/>
                              <w:noProof/>
                              <w:color w:val="000000"/>
                              <w:sz w:val="18"/>
                              <w:szCs w:val="18"/>
                            </w:rPr>
                            <m:t>N</m:t>
                          </m:r>
                        </m:e>
                        <m:sub>
                          <m:r>
                            <w:rPr>
                              <w:rFonts w:ascii="Cambria Math"/>
                              <w:noProof/>
                              <w:color w:val="000000"/>
                              <w:sz w:val="18"/>
                              <w:szCs w:val="18"/>
                            </w:rPr>
                            <m:t>I</m:t>
                          </m:r>
                        </m:sub>
                      </m:sSub>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mA</m:t>
                          </m:r>
                        </m:num>
                        <m:den>
                          <m:r>
                            <w:rPr>
                              <w:rFonts w:ascii="Cambria Math"/>
                              <w:noProof/>
                              <w:color w:val="000000"/>
                              <w:sz w:val="18"/>
                              <w:szCs w:val="18"/>
                            </w:rPr>
                            <m:t>1</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mU</m:t>
                          </m:r>
                        </m:num>
                        <m:den>
                          <m:r>
                            <w:rPr>
                              <w:rFonts w:ascii="Cambria Math"/>
                              <w:noProof/>
                              <w:color w:val="000000"/>
                              <w:sz w:val="18"/>
                              <w:szCs w:val="18"/>
                            </w:rPr>
                            <m:t>2</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mG</m:t>
                          </m:r>
                        </m:num>
                        <m:den>
                          <m:r>
                            <w:rPr>
                              <w:rFonts w:ascii="Cambria Math"/>
                              <w:noProof/>
                              <w:color w:val="000000"/>
                              <w:sz w:val="18"/>
                              <w:szCs w:val="18"/>
                            </w:rPr>
                            <m:t>3</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mC</m:t>
                          </m:r>
                        </m:num>
                        <m:den>
                          <m:r>
                            <w:rPr>
                              <w:rFonts w:ascii="Cambria Math"/>
                              <w:noProof/>
                              <w:color w:val="000000"/>
                              <w:sz w:val="18"/>
                              <w:szCs w:val="18"/>
                            </w:rPr>
                            <m:t>4</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rN</m:t>
                          </m:r>
                        </m:num>
                        <m:den>
                          <m:r>
                            <w:rPr>
                              <w:rFonts w:ascii="Cambria Math"/>
                              <w:noProof/>
                              <w:color w:val="000000"/>
                              <w:sz w:val="18"/>
                              <w:szCs w:val="18"/>
                            </w:rPr>
                            <m:t>10</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600</m:t>
                          </m:r>
                        </m:num>
                        <m:den>
                          <m:r>
                            <w:rPr>
                              <w:rFonts w:ascii="Cambria Math"/>
                              <w:noProof/>
                              <w:color w:val="000000"/>
                              <w:sz w:val="18"/>
                              <w:szCs w:val="18"/>
                            </w:rPr>
                            <m:t>10</m:t>
                          </m:r>
                        </m:den>
                      </m:f>
                      <m:r>
                        <w:rPr>
                          <w:rFonts w:ascii="Cambria Math"/>
                          <w:noProof/>
                          <w:color w:val="000000"/>
                          <w:sz w:val="18"/>
                          <w:szCs w:val="18"/>
                        </w:rPr>
                        <m:t>=60</m:t>
                      </m:r>
                    </m:e>
                  </m:eqArr>
                </m:e>
              </m:d>
            </m:oMath>
          </w:p>
          <w:p w14:paraId="7E7407ED"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mA = 60, mU = 120; mG = 180; </w:t>
            </w:r>
            <w:r w:rsidRPr="003D020B">
              <w:rPr>
                <w:color w:val="000000"/>
                <w:sz w:val="18"/>
                <w:szCs w:val="18"/>
                <w:highlight w:val="green"/>
              </w:rPr>
              <w:t>mC = 240</w:t>
            </w:r>
          </w:p>
          <w:p w14:paraId="4461177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của</w:t>
            </w:r>
            <w:r>
              <w:rPr>
                <w:color w:val="000000"/>
                <w:sz w:val="18"/>
                <w:szCs w:val="18"/>
              </w:rPr>
              <w:t xml:space="preserve"> gene </w:t>
            </w:r>
            <w:r w:rsidRPr="0020246F">
              <w:rPr>
                <w:color w:val="000000"/>
                <w:sz w:val="18"/>
                <w:szCs w:val="18"/>
              </w:rPr>
              <w:t xml:space="preserve">II </w:t>
            </w:r>
            <w:r w:rsidRPr="0020246F">
              <w:rPr>
                <w:color w:val="000000"/>
                <w:sz w:val="18"/>
                <w:szCs w:val="18"/>
              </w:rPr>
              <w:tab/>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I</m:t>
                          </m:r>
                        </m:sub>
                      </m:sSub>
                      <m:r>
                        <w:rPr>
                          <w:rFonts w:ascii="Cambria Math"/>
                          <w:noProof/>
                          <w:color w:val="000000"/>
                          <w:sz w:val="18"/>
                          <w:szCs w:val="18"/>
                        </w:rPr>
                        <m:t>=mA+mU=</m:t>
                      </m:r>
                      <m:r>
                        <m:rPr>
                          <m:nor/>
                        </m:rPr>
                        <w:rPr>
                          <w:rFonts w:ascii="Cambria Math"/>
                          <w:noProof/>
                          <w:color w:val="000000"/>
                          <w:sz w:val="18"/>
                          <w:szCs w:val="18"/>
                        </w:rPr>
                        <m:t xml:space="preserve"> 180</m:t>
                      </m:r>
                      <m:ctrlPr>
                        <w:rPr>
                          <w:rFonts w:ascii="Cambria Math" w:hAnsi="Cambria Math"/>
                          <w:noProof/>
                          <w:color w:val="000000"/>
                          <w:sz w:val="18"/>
                          <w:szCs w:val="18"/>
                        </w:rPr>
                      </m:ctrlP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I</m:t>
                          </m:r>
                        </m:sub>
                      </m:sSub>
                      <m:r>
                        <w:rPr>
                          <w:rFonts w:ascii="Cambria Math"/>
                          <w:noProof/>
                          <w:color w:val="000000"/>
                          <w:sz w:val="18"/>
                          <w:szCs w:val="18"/>
                        </w:rPr>
                        <m:t>=mG+mC=</m:t>
                      </m:r>
                      <m:r>
                        <m:rPr>
                          <m:nor/>
                        </m:rPr>
                        <w:rPr>
                          <w:rFonts w:ascii="Cambria Math"/>
                          <w:noProof/>
                          <w:color w:val="000000"/>
                          <w:sz w:val="18"/>
                          <w:szCs w:val="18"/>
                        </w:rPr>
                        <m:t xml:space="preserve"> 420 </m:t>
                      </m:r>
                      <m:ctrlPr>
                        <w:rPr>
                          <w:rFonts w:ascii="Cambria Math" w:hAnsi="Cambria Math"/>
                          <w:noProof/>
                          <w:color w:val="000000"/>
                          <w:sz w:val="18"/>
                          <w:szCs w:val="18"/>
                        </w:rPr>
                      </m:ctrlPr>
                    </m:e>
                  </m:eqArr>
                </m:e>
              </m:d>
            </m:oMath>
          </w:p>
          <w:p w14:paraId="5BCE208C" w14:textId="77777777" w:rsidR="00220330" w:rsidRPr="0020246F" w:rsidRDefault="00220330" w:rsidP="00CA26A6">
            <w:pPr>
              <w:numPr>
                <w:ilvl w:val="0"/>
                <w:numId w:val="9"/>
              </w:num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firstLine="0"/>
              <w:jc w:val="both"/>
              <w:rPr>
                <w:color w:val="000000"/>
                <w:sz w:val="18"/>
                <w:szCs w:val="18"/>
              </w:rPr>
            </w:pPr>
            <w:r>
              <w:rPr>
                <w:color w:val="000000"/>
                <w:sz w:val="18"/>
                <w:szCs w:val="18"/>
              </w:rPr>
              <w:t xml:space="preserve">Gene </w:t>
            </w:r>
            <w:r w:rsidRPr="0020246F">
              <w:rPr>
                <w:color w:val="000000"/>
                <w:sz w:val="18"/>
                <w:szCs w:val="18"/>
              </w:rPr>
              <w:t xml:space="preserve">II: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&amp;L =2550</m:t>
                      </m:r>
                      <m:r>
                        <w:rPr>
                          <w:rFonts w:ascii="Cambria Math"/>
                          <w:noProof/>
                          <w:color w:val="000000"/>
                          <w:sz w:val="18"/>
                          <w:szCs w:val="18"/>
                        </w:rPr>
                        <m:t>Å→</m:t>
                      </m:r>
                      <m:r>
                        <w:rPr>
                          <w:rFonts w:ascii="Cambria Math"/>
                          <w:noProof/>
                          <w:color w:val="000000"/>
                          <w:sz w:val="18"/>
                          <w:szCs w:val="18"/>
                        </w:rPr>
                        <m:t>N = 1500=2A+2G</m:t>
                      </m:r>
                    </m:e>
                    <m:e>
                      <m:r>
                        <w:rPr>
                          <w:rFonts w:ascii="Cambria Math"/>
                          <w:noProof/>
                          <w:color w:val="000000"/>
                          <w:sz w:val="18"/>
                          <w:szCs w:val="18"/>
                        </w:rPr>
                        <m:t>&amp;A</m:t>
                      </m:r>
                      <m:r>
                        <w:rPr>
                          <w:rFonts w:ascii="Cambria Math"/>
                          <w:noProof/>
                          <w:color w:val="000000"/>
                          <w:sz w:val="18"/>
                          <w:szCs w:val="18"/>
                        </w:rPr>
                        <m:t>-</m:t>
                      </m:r>
                      <m:r>
                        <w:rPr>
                          <w:rFonts w:ascii="Cambria Math"/>
                          <w:noProof/>
                          <w:color w:val="000000"/>
                          <w:sz w:val="18"/>
                          <w:szCs w:val="18"/>
                        </w:rPr>
                        <m:t>G=20%</m:t>
                      </m:r>
                    </m:e>
                    <m:e>
                      <m:r>
                        <w:rPr>
                          <w:rFonts w:ascii="Cambria Math"/>
                          <w:noProof/>
                          <w:color w:val="000000"/>
                          <w:sz w:val="18"/>
                          <w:szCs w:val="18"/>
                        </w:rPr>
                        <m:t>&amp;A+G=50%</m:t>
                      </m:r>
                      <m:r>
                        <w:rPr>
                          <w:rFonts w:ascii="Cambria Math"/>
                          <w:noProof/>
                          <w:color w:val="000000"/>
                          <w:sz w:val="18"/>
                          <w:szCs w:val="18"/>
                        </w:rPr>
                        <m:t>→</m:t>
                      </m:r>
                      <m:r>
                        <w:rPr>
                          <w:rFonts w:ascii="Cambria Math"/>
                          <w:noProof/>
                          <w:color w:val="000000"/>
                          <w:sz w:val="18"/>
                          <w:szCs w:val="18"/>
                        </w:rPr>
                        <m:t>A=35%,G=15%</m:t>
                      </m:r>
                      <m:r>
                        <w:rPr>
                          <w:rFonts w:ascii="Cambria Math"/>
                          <w:noProof/>
                          <w:color w:val="000000"/>
                          <w:sz w:val="18"/>
                          <w:szCs w:val="18"/>
                        </w:rPr>
                        <m:t>-</m:t>
                      </m:r>
                      <m:r>
                        <w:rPr>
                          <w:rFonts w:ascii="Cambria Math"/>
                          <w:noProof/>
                          <w:color w:val="000000"/>
                          <w:sz w:val="18"/>
                          <w:szCs w:val="18"/>
                        </w:rPr>
                        <m:t>&gt;A/G=7/3</m:t>
                      </m:r>
                    </m:e>
                  </m:eqArr>
                </m:e>
              </m:d>
            </m:oMath>
          </w:p>
          <w:p w14:paraId="0DC37F6B"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 xml:space="preserve">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&amp;2A+2G=1500</m:t>
                      </m:r>
                    </m:e>
                    <m:e>
                      <m:r>
                        <w:rPr>
                          <w:rFonts w:ascii="Cambria Math"/>
                          <w:noProof/>
                          <w:color w:val="000000"/>
                          <w:sz w:val="18"/>
                          <w:szCs w:val="18"/>
                        </w:rPr>
                        <m:t>&amp;A/G=7/3</m:t>
                      </m:r>
                    </m:e>
                  </m:eqArr>
                </m:e>
              </m:d>
            </m:oMath>
          </w:p>
          <w:p w14:paraId="1FFBD635"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của</w:t>
            </w:r>
            <w:r>
              <w:rPr>
                <w:color w:val="000000"/>
                <w:sz w:val="18"/>
                <w:szCs w:val="18"/>
              </w:rPr>
              <w:t xml:space="preserve"> gene </w:t>
            </w:r>
            <w:r w:rsidRPr="0020246F">
              <w:rPr>
                <w:color w:val="000000"/>
                <w:sz w:val="18"/>
                <w:szCs w:val="18"/>
              </w:rPr>
              <w:t xml:space="preserve">II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II</m:t>
                          </m:r>
                        </m:sub>
                      </m:sSub>
                      <m:r>
                        <w:rPr>
                          <w:rFonts w:ascii="Cambria Math"/>
                          <w:noProof/>
                          <w:color w:val="000000"/>
                          <w:sz w:val="18"/>
                          <w:szCs w:val="18"/>
                        </w:rPr>
                        <m:t>=</m:t>
                      </m:r>
                      <m:r>
                        <m:rPr>
                          <m:nor/>
                        </m:rPr>
                        <w:rPr>
                          <w:rFonts w:ascii="Cambria Math"/>
                          <w:noProof/>
                          <w:color w:val="000000"/>
                          <w:sz w:val="18"/>
                          <w:szCs w:val="18"/>
                        </w:rPr>
                        <m:t xml:space="preserve"> 525</m:t>
                      </m:r>
                      <m:ctrlPr>
                        <w:rPr>
                          <w:rFonts w:ascii="Cambria Math" w:hAnsi="Cambria Math"/>
                          <w:noProof/>
                          <w:color w:val="000000"/>
                          <w:sz w:val="18"/>
                          <w:szCs w:val="18"/>
                        </w:rPr>
                      </m:ctrlP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II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II</m:t>
                          </m:r>
                        </m:sub>
                      </m:sSub>
                      <m:r>
                        <w:rPr>
                          <w:rFonts w:ascii="Cambria Math"/>
                          <w:noProof/>
                          <w:color w:val="000000"/>
                          <w:sz w:val="18"/>
                          <w:szCs w:val="18"/>
                        </w:rPr>
                        <m:t>=</m:t>
                      </m:r>
                      <m:r>
                        <m:rPr>
                          <m:nor/>
                        </m:rPr>
                        <w:rPr>
                          <w:rFonts w:ascii="Cambria Math"/>
                          <w:noProof/>
                          <w:color w:val="000000"/>
                          <w:sz w:val="18"/>
                          <w:szCs w:val="18"/>
                        </w:rPr>
                        <m:t xml:space="preserve"> 225</m:t>
                      </m:r>
                      <m:ctrlPr>
                        <w:rPr>
                          <w:rFonts w:ascii="Cambria Math" w:hAnsi="Cambria Math"/>
                          <w:noProof/>
                          <w:color w:val="000000"/>
                          <w:sz w:val="18"/>
                          <w:szCs w:val="18"/>
                        </w:rPr>
                      </m:ctrlPr>
                    </m:e>
                  </m:eqArr>
                </m:e>
              </m:d>
            </m:oMath>
          </w:p>
          <w:p w14:paraId="1B557AC9"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Vậy số </w:t>
            </w:r>
            <w:r>
              <w:rPr>
                <w:color w:val="000000"/>
                <w:sz w:val="18"/>
                <w:szCs w:val="18"/>
              </w:rPr>
              <w:t>nucleotide</w:t>
            </w:r>
            <w:r w:rsidRPr="0020246F">
              <w:rPr>
                <w:color w:val="000000"/>
                <w:sz w:val="18"/>
                <w:szCs w:val="18"/>
              </w:rPr>
              <w:t xml:space="preserve"> từng loại của đoạn </w:t>
            </w:r>
            <w:r>
              <w:rPr>
                <w:color w:val="000000"/>
                <w:sz w:val="18"/>
                <w:szCs w:val="18"/>
              </w:rPr>
              <w:t>DNA</w:t>
            </w:r>
            <w:r w:rsidRPr="0020246F">
              <w:rPr>
                <w:color w:val="000000"/>
                <w:sz w:val="18"/>
                <w:szCs w:val="18"/>
              </w:rPr>
              <w:t xml:space="preserve"> (gồm</w:t>
            </w:r>
            <w:r>
              <w:rPr>
                <w:color w:val="000000"/>
                <w:sz w:val="18"/>
                <w:szCs w:val="18"/>
              </w:rPr>
              <w:t xml:space="preserve"> gene </w:t>
            </w:r>
            <w:r w:rsidRPr="0020246F">
              <w:rPr>
                <w:color w:val="000000"/>
                <w:sz w:val="18"/>
                <w:szCs w:val="18"/>
              </w:rPr>
              <w:t>I và</w:t>
            </w:r>
            <w:r>
              <w:rPr>
                <w:color w:val="000000"/>
                <w:sz w:val="18"/>
                <w:szCs w:val="18"/>
              </w:rPr>
              <w:t xml:space="preserve"> gene </w:t>
            </w:r>
            <w:r w:rsidRPr="0020246F">
              <w:rPr>
                <w:color w:val="000000"/>
                <w:sz w:val="18"/>
                <w:szCs w:val="18"/>
              </w:rPr>
              <w:t xml:space="preserve">II)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ADN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ADN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II</m:t>
                          </m:r>
                        </m:sub>
                      </m:sSub>
                      <m:r>
                        <w:rPr>
                          <w:rFonts w:ascii="Cambria Math"/>
                          <w:noProof/>
                          <w:color w:val="000000"/>
                          <w:sz w:val="18"/>
                          <w:szCs w:val="18"/>
                        </w:rPr>
                        <m:t>=705</m:t>
                      </m:r>
                    </m:e>
                    <m:e>
                      <m:r>
                        <w:rPr>
                          <w:rFonts w:ascii="Cambria Math"/>
                          <w:noProof/>
                          <w:color w:val="000000"/>
                          <w:sz w:val="18"/>
                          <w:szCs w:val="18"/>
                        </w:rPr>
                        <m:t>&amp;</m:t>
                      </m:r>
                      <m:sSub>
                        <m:sSubPr>
                          <m:ctrlPr>
                            <w:rPr>
                              <w:rFonts w:ascii="Cambria Math" w:hAnsi="Cambria Math"/>
                              <w:b/>
                              <w:bCs/>
                              <w:i/>
                              <w:noProof/>
                              <w:color w:val="FF0000"/>
                              <w:sz w:val="18"/>
                              <w:szCs w:val="18"/>
                            </w:rPr>
                          </m:ctrlPr>
                        </m:sSubPr>
                        <m:e>
                          <m:r>
                            <m:rPr>
                              <m:sty m:val="bi"/>
                            </m:rPr>
                            <w:rPr>
                              <w:rFonts w:ascii="Cambria Math"/>
                              <w:noProof/>
                              <w:color w:val="FF0000"/>
                              <w:sz w:val="18"/>
                              <w:szCs w:val="18"/>
                            </w:rPr>
                            <m:t>G</m:t>
                          </m:r>
                        </m:e>
                        <m:sub>
                          <m:r>
                            <m:rPr>
                              <m:sty m:val="bi"/>
                            </m:rPr>
                            <w:rPr>
                              <w:rFonts w:ascii="Cambria Math"/>
                              <w:noProof/>
                              <w:color w:val="FF0000"/>
                              <w:sz w:val="18"/>
                              <w:szCs w:val="18"/>
                            </w:rPr>
                            <m:t>ADN</m:t>
                          </m:r>
                        </m:sub>
                      </m:sSub>
                      <m:r>
                        <m:rPr>
                          <m:sty m:val="bi"/>
                        </m:rPr>
                        <w:rPr>
                          <w:rFonts w:ascii="Cambria Math"/>
                          <w:noProof/>
                          <w:color w:val="FF0000"/>
                          <w:sz w:val="18"/>
                          <w:szCs w:val="18"/>
                        </w:rPr>
                        <m:t>=</m:t>
                      </m:r>
                      <m:sSub>
                        <m:sSubPr>
                          <m:ctrlPr>
                            <w:rPr>
                              <w:rFonts w:ascii="Cambria Math" w:hAnsi="Cambria Math"/>
                              <w:b/>
                              <w:bCs/>
                              <w:i/>
                              <w:noProof/>
                              <w:color w:val="FF0000"/>
                              <w:sz w:val="18"/>
                              <w:szCs w:val="18"/>
                            </w:rPr>
                          </m:ctrlPr>
                        </m:sSubPr>
                        <m:e>
                          <m:r>
                            <m:rPr>
                              <m:sty m:val="bi"/>
                            </m:rPr>
                            <w:rPr>
                              <w:rFonts w:ascii="Cambria Math"/>
                              <w:noProof/>
                              <w:color w:val="FF0000"/>
                              <w:sz w:val="18"/>
                              <w:szCs w:val="18"/>
                            </w:rPr>
                            <m:t>C</m:t>
                          </m:r>
                        </m:e>
                        <m:sub>
                          <m:r>
                            <m:rPr>
                              <m:sty m:val="bi"/>
                            </m:rPr>
                            <w:rPr>
                              <w:rFonts w:ascii="Cambria Math"/>
                              <w:noProof/>
                              <w:color w:val="FF0000"/>
                              <w:sz w:val="18"/>
                              <w:szCs w:val="18"/>
                            </w:rPr>
                            <m:t>ADN</m:t>
                          </m:r>
                        </m:sub>
                      </m:sSub>
                      <m:r>
                        <m:rPr>
                          <m:sty m:val="bi"/>
                        </m:rPr>
                        <w:rPr>
                          <w:rFonts w:ascii="Cambria Math"/>
                          <w:noProof/>
                          <w:color w:val="FF0000"/>
                          <w:sz w:val="18"/>
                          <w:szCs w:val="18"/>
                        </w:rPr>
                        <m:t>=</m:t>
                      </m:r>
                      <m:sSub>
                        <m:sSubPr>
                          <m:ctrlPr>
                            <w:rPr>
                              <w:rFonts w:ascii="Cambria Math" w:hAnsi="Cambria Math"/>
                              <w:b/>
                              <w:bCs/>
                              <w:i/>
                              <w:noProof/>
                              <w:color w:val="FF0000"/>
                              <w:sz w:val="18"/>
                              <w:szCs w:val="18"/>
                            </w:rPr>
                          </m:ctrlPr>
                        </m:sSubPr>
                        <m:e>
                          <m:r>
                            <m:rPr>
                              <m:sty m:val="bi"/>
                            </m:rPr>
                            <w:rPr>
                              <w:rFonts w:ascii="Cambria Math"/>
                              <w:noProof/>
                              <w:color w:val="FF0000"/>
                              <w:sz w:val="18"/>
                              <w:szCs w:val="18"/>
                            </w:rPr>
                            <m:t>G</m:t>
                          </m:r>
                        </m:e>
                        <m:sub>
                          <m:r>
                            <m:rPr>
                              <m:sty m:val="bi"/>
                            </m:rPr>
                            <w:rPr>
                              <w:rFonts w:ascii="Cambria Math"/>
                              <w:noProof/>
                              <w:color w:val="FF0000"/>
                              <w:sz w:val="18"/>
                              <w:szCs w:val="18"/>
                            </w:rPr>
                            <m:t>I</m:t>
                          </m:r>
                        </m:sub>
                      </m:sSub>
                      <m:r>
                        <m:rPr>
                          <m:sty m:val="bi"/>
                        </m:rPr>
                        <w:rPr>
                          <w:rFonts w:ascii="Cambria Math"/>
                          <w:noProof/>
                          <w:color w:val="FF0000"/>
                          <w:sz w:val="18"/>
                          <w:szCs w:val="18"/>
                        </w:rPr>
                        <m:t>+</m:t>
                      </m:r>
                      <m:sSub>
                        <m:sSubPr>
                          <m:ctrlPr>
                            <w:rPr>
                              <w:rFonts w:ascii="Cambria Math" w:hAnsi="Cambria Math"/>
                              <w:b/>
                              <w:bCs/>
                              <w:i/>
                              <w:noProof/>
                              <w:color w:val="FF0000"/>
                              <w:sz w:val="18"/>
                              <w:szCs w:val="18"/>
                            </w:rPr>
                          </m:ctrlPr>
                        </m:sSubPr>
                        <m:e>
                          <m:r>
                            <m:rPr>
                              <m:sty m:val="bi"/>
                            </m:rPr>
                            <w:rPr>
                              <w:rFonts w:ascii="Cambria Math"/>
                              <w:noProof/>
                              <w:color w:val="FF0000"/>
                              <w:sz w:val="18"/>
                              <w:szCs w:val="18"/>
                            </w:rPr>
                            <m:t>G</m:t>
                          </m:r>
                        </m:e>
                        <m:sub>
                          <m:r>
                            <m:rPr>
                              <m:sty m:val="bi"/>
                            </m:rPr>
                            <w:rPr>
                              <w:rFonts w:ascii="Cambria Math"/>
                              <w:noProof/>
                              <w:color w:val="FF0000"/>
                              <w:sz w:val="18"/>
                              <w:szCs w:val="18"/>
                            </w:rPr>
                            <m:t>II</m:t>
                          </m:r>
                        </m:sub>
                      </m:sSub>
                      <m:r>
                        <m:rPr>
                          <m:sty m:val="bi"/>
                        </m:rPr>
                        <w:rPr>
                          <w:rFonts w:ascii="Cambria Math"/>
                          <w:noProof/>
                          <w:color w:val="FF0000"/>
                          <w:sz w:val="18"/>
                          <w:szCs w:val="18"/>
                        </w:rPr>
                        <m:t>=645</m:t>
                      </m:r>
                    </m:e>
                  </m:eqArr>
                </m:e>
              </m:d>
            </m:oMath>
          </w:p>
          <w:p w14:paraId="3954281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p>
          <w:p w14:paraId="6C92E799" w14:textId="77777777" w:rsidR="00220330" w:rsidRPr="00190A08"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z w:val="18"/>
                <w:szCs w:val="18"/>
              </w:rPr>
              <w:t xml:space="preserve">3/ Hai gene I, II/trên 1DNA nên trên 1 NST </w:t>
            </w:r>
            <w:r w:rsidRPr="00190A08">
              <w:rPr>
                <w:color w:val="000000"/>
                <w:sz w:val="18"/>
                <w:szCs w:val="18"/>
              </w:rPr>
              <w:t>→</w:t>
            </w:r>
            <w:r>
              <w:rPr>
                <w:color w:val="000000"/>
                <w:sz w:val="18"/>
                <w:szCs w:val="18"/>
              </w:rPr>
              <w:t xml:space="preserve"> tế bào lưỡng bội chứa hai loại gene này phải mang: 2 gene I và 2 gene II </w:t>
            </w:r>
            <w:r w:rsidRPr="00190A08">
              <w:rPr>
                <w:color w:val="000000"/>
                <w:sz w:val="18"/>
                <w:szCs w:val="18"/>
              </w:rPr>
              <w:t>→</w:t>
            </w:r>
            <w:r>
              <w:rPr>
                <w:color w:val="000000"/>
                <w:sz w:val="18"/>
                <w:szCs w:val="18"/>
              </w:rPr>
              <w:t xml:space="preserve"> Số nucleotide loại A</w:t>
            </w:r>
            <w:r>
              <w:rPr>
                <w:color w:val="000000"/>
                <w:sz w:val="18"/>
                <w:szCs w:val="18"/>
                <w:vertAlign w:val="subscript"/>
              </w:rPr>
              <w:t>TB</w:t>
            </w:r>
            <w:r>
              <w:rPr>
                <w:color w:val="000000"/>
                <w:sz w:val="18"/>
                <w:szCs w:val="18"/>
              </w:rPr>
              <w:t xml:space="preserve"> = 2A</w:t>
            </w:r>
            <w:r>
              <w:rPr>
                <w:color w:val="000000"/>
                <w:sz w:val="18"/>
                <w:szCs w:val="18"/>
                <w:vertAlign w:val="subscript"/>
              </w:rPr>
              <w:t xml:space="preserve">gene I </w:t>
            </w:r>
            <w:r>
              <w:rPr>
                <w:color w:val="000000"/>
                <w:sz w:val="18"/>
                <w:szCs w:val="18"/>
              </w:rPr>
              <w:t>+ 2 A</w:t>
            </w:r>
            <w:r>
              <w:rPr>
                <w:color w:val="000000"/>
                <w:sz w:val="18"/>
                <w:szCs w:val="18"/>
                <w:vertAlign w:val="subscript"/>
              </w:rPr>
              <w:t>gene II</w:t>
            </w:r>
            <w:r>
              <w:rPr>
                <w:color w:val="000000"/>
                <w:sz w:val="18"/>
                <w:szCs w:val="18"/>
              </w:rPr>
              <w:t xml:space="preserve"> = 705.2 = 1410.</w:t>
            </w:r>
          </w:p>
          <w:p w14:paraId="5ACBD257" w14:textId="77777777" w:rsidR="00220330" w:rsidRPr="0020246F"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color w:val="000000"/>
                <w:sz w:val="18"/>
                <w:szCs w:val="18"/>
              </w:rPr>
              <w:t xml:space="preserve">4/ Hai gene I, II/trên 1DNA nên trên 1 NST </w:t>
            </w:r>
            <w:r w:rsidRPr="00190A08">
              <w:rPr>
                <w:color w:val="000000"/>
                <w:sz w:val="18"/>
                <w:szCs w:val="18"/>
              </w:rPr>
              <w:t>→</w:t>
            </w:r>
            <w:r>
              <w:rPr>
                <w:color w:val="000000"/>
                <w:sz w:val="18"/>
                <w:szCs w:val="18"/>
              </w:rPr>
              <w:t xml:space="preserve"> tế bào lưỡng bội chứa hai loại gene này ở kì giữa (2n kép = 4DNA của cặp NST đó, mỗi DNA mang 2 gen) phải mang: 4 gene I và 4 gene II </w:t>
            </w:r>
            <w:r w:rsidRPr="00190A08">
              <w:rPr>
                <w:color w:val="000000"/>
                <w:sz w:val="18"/>
                <w:szCs w:val="18"/>
              </w:rPr>
              <w:t>→</w:t>
            </w:r>
            <w:r>
              <w:rPr>
                <w:color w:val="000000"/>
                <w:sz w:val="18"/>
                <w:szCs w:val="18"/>
              </w:rPr>
              <w:t xml:space="preserve"> Số nucleotide loại C</w:t>
            </w:r>
            <w:r>
              <w:rPr>
                <w:color w:val="000000"/>
                <w:sz w:val="18"/>
                <w:szCs w:val="18"/>
                <w:vertAlign w:val="subscript"/>
              </w:rPr>
              <w:t>TB</w:t>
            </w:r>
            <w:r>
              <w:rPr>
                <w:color w:val="000000"/>
                <w:sz w:val="18"/>
                <w:szCs w:val="18"/>
              </w:rPr>
              <w:t xml:space="preserve"> = 4C</w:t>
            </w:r>
            <w:r>
              <w:rPr>
                <w:color w:val="000000"/>
                <w:sz w:val="18"/>
                <w:szCs w:val="18"/>
                <w:vertAlign w:val="subscript"/>
              </w:rPr>
              <w:t xml:space="preserve">gene I </w:t>
            </w:r>
            <w:r>
              <w:rPr>
                <w:color w:val="000000"/>
                <w:sz w:val="18"/>
                <w:szCs w:val="18"/>
              </w:rPr>
              <w:t>+ 4 C</w:t>
            </w:r>
            <w:r>
              <w:rPr>
                <w:color w:val="000000"/>
                <w:sz w:val="18"/>
                <w:szCs w:val="18"/>
                <w:vertAlign w:val="subscript"/>
              </w:rPr>
              <w:t>gene II</w:t>
            </w:r>
            <w:r>
              <w:rPr>
                <w:color w:val="000000"/>
                <w:sz w:val="18"/>
                <w:szCs w:val="18"/>
              </w:rPr>
              <w:t xml:space="preserve"> = 645.4 = 2580</w:t>
            </w:r>
          </w:p>
        </w:tc>
      </w:tr>
      <w:tr w:rsidR="00220330" w:rsidRPr="0020246F" w14:paraId="09199D9E" w14:textId="77777777" w:rsidTr="00CA26A6">
        <w:tc>
          <w:tcPr>
            <w:tcW w:w="331" w:type="dxa"/>
          </w:tcPr>
          <w:p w14:paraId="3E4074F7"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49D3F7F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Một phân tử m</w:t>
            </w:r>
            <w:r>
              <w:rPr>
                <w:color w:val="000000"/>
                <w:sz w:val="18"/>
                <w:szCs w:val="18"/>
              </w:rPr>
              <w:t>RNA</w:t>
            </w:r>
            <w:r w:rsidRPr="0020246F">
              <w:rPr>
                <w:color w:val="000000"/>
                <w:sz w:val="18"/>
                <w:szCs w:val="18"/>
              </w:rPr>
              <w:t xml:space="preserve"> có </w:t>
            </w:r>
            <w:r>
              <w:rPr>
                <w:color w:val="000000"/>
                <w:sz w:val="18"/>
                <w:szCs w:val="18"/>
              </w:rPr>
              <w:t>C = U</w:t>
            </w:r>
            <w:r w:rsidRPr="0020246F">
              <w:rPr>
                <w:color w:val="000000"/>
                <w:sz w:val="18"/>
                <w:szCs w:val="18"/>
              </w:rPr>
              <w:t xml:space="preserve"> + G và U = 300 </w:t>
            </w:r>
            <w:r>
              <w:rPr>
                <w:color w:val="000000"/>
                <w:sz w:val="18"/>
                <w:szCs w:val="18"/>
              </w:rPr>
              <w:t>nucleotide</w:t>
            </w:r>
            <w:r w:rsidRPr="0020246F">
              <w:rPr>
                <w:color w:val="000000"/>
                <w:sz w:val="18"/>
                <w:szCs w:val="18"/>
              </w:rPr>
              <w:t>.</w:t>
            </w:r>
            <w:r>
              <w:rPr>
                <w:color w:val="000000"/>
                <w:sz w:val="18"/>
                <w:szCs w:val="18"/>
              </w:rPr>
              <w:t xml:space="preserve"> Gene tổng hợp</w:t>
            </w:r>
            <w:r w:rsidRPr="0020246F">
              <w:rPr>
                <w:color w:val="000000"/>
                <w:sz w:val="18"/>
                <w:szCs w:val="18"/>
              </w:rPr>
              <w:t xml:space="preserve"> phân tử m</w:t>
            </w:r>
            <w:r>
              <w:rPr>
                <w:color w:val="000000"/>
                <w:sz w:val="18"/>
                <w:szCs w:val="18"/>
              </w:rPr>
              <w:t>RNA</w:t>
            </w:r>
            <w:r w:rsidRPr="0020246F">
              <w:rPr>
                <w:color w:val="000000"/>
                <w:sz w:val="18"/>
                <w:szCs w:val="18"/>
              </w:rPr>
              <w:t xml:space="preserve"> đó có hiệu số giữa </w:t>
            </w:r>
            <w:r>
              <w:rPr>
                <w:color w:val="000000"/>
                <w:sz w:val="18"/>
                <w:szCs w:val="18"/>
              </w:rPr>
              <w:t>guanine</w:t>
            </w:r>
            <w:r w:rsidRPr="0020246F">
              <w:rPr>
                <w:color w:val="000000"/>
                <w:sz w:val="18"/>
                <w:szCs w:val="18"/>
              </w:rPr>
              <w:t xml:space="preserve"> với một loại </w:t>
            </w:r>
            <w:r>
              <w:rPr>
                <w:color w:val="000000"/>
                <w:sz w:val="18"/>
                <w:szCs w:val="18"/>
              </w:rPr>
              <w:t>nucleotide</w:t>
            </w:r>
            <w:r w:rsidRPr="0020246F">
              <w:rPr>
                <w:color w:val="000000"/>
                <w:sz w:val="18"/>
                <w:szCs w:val="18"/>
              </w:rPr>
              <w:t xml:space="preserve"> khác bằng 12,5% số </w:t>
            </w:r>
            <w:r>
              <w:rPr>
                <w:color w:val="000000"/>
                <w:sz w:val="18"/>
                <w:szCs w:val="18"/>
              </w:rPr>
              <w:t>nucleotide</w:t>
            </w:r>
            <w:r w:rsidRPr="0020246F">
              <w:rPr>
                <w:color w:val="000000"/>
                <w:sz w:val="18"/>
                <w:szCs w:val="18"/>
              </w:rPr>
              <w:t xml:space="preserve">  của </w:t>
            </w:r>
            <w:r>
              <w:rPr>
                <w:color w:val="000000"/>
                <w:sz w:val="18"/>
                <w:szCs w:val="18"/>
              </w:rPr>
              <w:t>gene.</w:t>
            </w:r>
            <w:r w:rsidRPr="0020246F">
              <w:rPr>
                <w:color w:val="000000"/>
                <w:sz w:val="18"/>
                <w:szCs w:val="18"/>
              </w:rPr>
              <w:t xml:space="preserve"> Trên một mạch theo chiều 3’-5’ của</w:t>
            </w:r>
            <w:r>
              <w:rPr>
                <w:color w:val="000000"/>
                <w:sz w:val="18"/>
                <w:szCs w:val="18"/>
              </w:rPr>
              <w:t xml:space="preserve"> gene (tính theo chiều phiên mã) </w:t>
            </w:r>
            <w:r w:rsidRPr="0020246F">
              <w:rPr>
                <w:color w:val="000000"/>
                <w:sz w:val="18"/>
                <w:szCs w:val="18"/>
              </w:rPr>
              <w:t xml:space="preserve">có 25% </w:t>
            </w:r>
            <w:r>
              <w:rPr>
                <w:color w:val="000000"/>
                <w:sz w:val="18"/>
                <w:szCs w:val="18"/>
              </w:rPr>
              <w:t xml:space="preserve">cytosine </w:t>
            </w:r>
            <w:r w:rsidRPr="0020246F">
              <w:rPr>
                <w:color w:val="000000"/>
                <w:sz w:val="18"/>
                <w:szCs w:val="18"/>
              </w:rPr>
              <w:t xml:space="preserve">so với số </w:t>
            </w:r>
            <w:r>
              <w:rPr>
                <w:color w:val="000000"/>
                <w:sz w:val="18"/>
                <w:szCs w:val="18"/>
              </w:rPr>
              <w:t>nucleotide</w:t>
            </w:r>
            <w:r w:rsidRPr="0020246F">
              <w:rPr>
                <w:color w:val="000000"/>
                <w:sz w:val="18"/>
                <w:szCs w:val="18"/>
              </w:rPr>
              <w:t xml:space="preserve">  của mạch. Nếu khối lượng phân tử của </w:t>
            </w:r>
            <w:r>
              <w:rPr>
                <w:color w:val="000000"/>
                <w:sz w:val="18"/>
                <w:szCs w:val="18"/>
              </w:rPr>
              <w:t xml:space="preserve">trung bình </w:t>
            </w:r>
            <w:r w:rsidRPr="0020246F">
              <w:rPr>
                <w:color w:val="000000"/>
                <w:sz w:val="18"/>
                <w:szCs w:val="18"/>
              </w:rPr>
              <w:t xml:space="preserve">một </w:t>
            </w:r>
            <w:r>
              <w:rPr>
                <w:color w:val="000000"/>
                <w:sz w:val="18"/>
                <w:szCs w:val="18"/>
              </w:rPr>
              <w:t>nucleotide</w:t>
            </w:r>
            <w:r w:rsidRPr="0020246F">
              <w:rPr>
                <w:color w:val="000000"/>
                <w:sz w:val="18"/>
                <w:szCs w:val="18"/>
              </w:rPr>
              <w:t xml:space="preserve">  là 300 đơn vị cacbon</w:t>
            </w:r>
            <w:r>
              <w:rPr>
                <w:color w:val="000000"/>
                <w:sz w:val="18"/>
                <w:szCs w:val="18"/>
              </w:rPr>
              <w:t xml:space="preserve">. </w:t>
            </w:r>
          </w:p>
          <w:p w14:paraId="63DD2043"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Pr>
                <w:color w:val="FF0000"/>
                <w:sz w:val="18"/>
                <w:szCs w:val="18"/>
              </w:rPr>
              <w:t xml:space="preserve">1/ </w:t>
            </w:r>
            <w:r w:rsidRPr="00610669">
              <w:rPr>
                <w:sz w:val="20"/>
                <w:szCs w:val="20"/>
              </w:rPr>
              <w:t xml:space="preserve">Theo lý thuyết, </w:t>
            </w:r>
            <w:r w:rsidRPr="00E817A4">
              <w:rPr>
                <w:color w:val="FF0000"/>
                <w:sz w:val="18"/>
                <w:szCs w:val="18"/>
              </w:rPr>
              <w:t>khối lượng phân tử của mRNA</w:t>
            </w:r>
            <w:r>
              <w:rPr>
                <w:color w:val="FF0000"/>
                <w:sz w:val="18"/>
                <w:szCs w:val="18"/>
              </w:rPr>
              <w:t xml:space="preserve"> là bao nhiêu đvC?</w:t>
            </w:r>
            <w:r w:rsidRPr="00610669">
              <w:rPr>
                <w:bCs/>
                <w:i/>
                <w:iCs/>
                <w:color w:val="0070C0"/>
                <w:sz w:val="20"/>
                <w:szCs w:val="20"/>
                <w:lang w:val="pt-BR"/>
              </w:rPr>
              <w:t xml:space="preserve"> </w:t>
            </w:r>
          </w:p>
          <w:p w14:paraId="352BA08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720 000</w:t>
            </w:r>
          </w:p>
          <w:p w14:paraId="65B9397F" w14:textId="77777777" w:rsidR="00220330" w:rsidRPr="00E817A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610669">
              <w:rPr>
                <w:sz w:val="20"/>
                <w:szCs w:val="20"/>
              </w:rPr>
              <w:t xml:space="preserve">Theo lý thuyết, </w:t>
            </w:r>
            <w:r>
              <w:rPr>
                <w:color w:val="FF0000"/>
                <w:sz w:val="18"/>
                <w:szCs w:val="18"/>
              </w:rPr>
              <w:t xml:space="preserve">gene </w:t>
            </w:r>
            <w:r w:rsidRPr="00E817A4">
              <w:rPr>
                <w:color w:val="FF0000"/>
                <w:sz w:val="18"/>
                <w:szCs w:val="18"/>
              </w:rPr>
              <w:t>có số liên kết hydro</w:t>
            </w:r>
            <w:r>
              <w:rPr>
                <w:color w:val="FF0000"/>
                <w:sz w:val="18"/>
                <w:szCs w:val="18"/>
              </w:rPr>
              <w:t xml:space="preserve">gene </w:t>
            </w:r>
            <w:r w:rsidRPr="00E817A4">
              <w:rPr>
                <w:color w:val="FF0000"/>
                <w:sz w:val="18"/>
                <w:szCs w:val="18"/>
              </w:rPr>
              <w:t xml:space="preserve">giữa cặp A-T là </w:t>
            </w:r>
            <w:r>
              <w:rPr>
                <w:color w:val="FF0000"/>
                <w:sz w:val="18"/>
                <w:szCs w:val="18"/>
              </w:rPr>
              <w:t>bao nhiêu?</w:t>
            </w:r>
          </w:p>
          <w:p w14:paraId="0DDFA5A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E817A4">
              <w:rPr>
                <w:color w:val="FF0000"/>
                <w:sz w:val="18"/>
                <w:szCs w:val="18"/>
              </w:rPr>
              <w:t>1800.</w:t>
            </w:r>
          </w:p>
          <w:p w14:paraId="57E32D2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3/ </w:t>
            </w:r>
            <w:r w:rsidRPr="00610669">
              <w:rPr>
                <w:sz w:val="20"/>
                <w:szCs w:val="20"/>
              </w:rPr>
              <w:t xml:space="preserve">Theo lý thuyết, </w:t>
            </w:r>
            <w:r>
              <w:rPr>
                <w:sz w:val="18"/>
                <w:szCs w:val="18"/>
              </w:rPr>
              <w:t>để môi trường cung cấp cho gene trên tái bản 3 lần là bao nhiêu nucleotide loại cytosine?</w:t>
            </w:r>
          </w:p>
          <w:p w14:paraId="4147BBBC" w14:textId="77777777" w:rsidR="00220330" w:rsidRPr="0020246F"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610669">
              <w:rPr>
                <w:b/>
                <w:bCs/>
                <w:color w:val="FF0000"/>
                <w:sz w:val="22"/>
                <w:szCs w:val="22"/>
              </w:rPr>
              <w:t>ĐÁP ÁN:</w:t>
            </w:r>
            <w:r>
              <w:rPr>
                <w:b/>
                <w:bCs/>
                <w:color w:val="FF0000"/>
                <w:sz w:val="22"/>
                <w:szCs w:val="22"/>
              </w:rPr>
              <w:t xml:space="preserve"> </w:t>
            </w:r>
            <w:r>
              <w:rPr>
                <w:sz w:val="18"/>
                <w:szCs w:val="18"/>
              </w:rPr>
              <w:t>10500</w:t>
            </w:r>
          </w:p>
        </w:tc>
        <w:tc>
          <w:tcPr>
            <w:tcW w:w="5245" w:type="dxa"/>
            <w:shd w:val="clear" w:color="auto" w:fill="auto"/>
          </w:tcPr>
          <w:p w14:paraId="77F9E639" w14:textId="77777777" w:rsidR="00220330" w:rsidRDefault="00220330" w:rsidP="00CA26A6">
            <w:r w:rsidRPr="00610669">
              <w:rPr>
                <w:b/>
                <w:bCs/>
                <w:color w:val="0070C0"/>
                <w:sz w:val="20"/>
                <w:szCs w:val="20"/>
              </w:rPr>
              <w:t>&lt;TNTLN&gt;</w:t>
            </w:r>
            <w:r>
              <w:rPr>
                <w:b/>
                <w:bCs/>
                <w:color w:val="0070C0"/>
                <w:sz w:val="20"/>
                <w:szCs w:val="20"/>
              </w:rPr>
              <w:t xml:space="preserve"> </w:t>
            </w:r>
          </w:p>
          <w:p w14:paraId="49020B1F" w14:textId="77777777" w:rsidR="00220330" w:rsidRPr="00610669" w:rsidRDefault="00220330" w:rsidP="00CA26A6">
            <w:pPr>
              <w:rPr>
                <w:b/>
                <w:bCs/>
                <w:color w:val="0070C0"/>
                <w:sz w:val="20"/>
                <w:szCs w:val="20"/>
              </w:rPr>
            </w:pPr>
            <w:r w:rsidRPr="00610669">
              <w:rPr>
                <w:b/>
                <w:bCs/>
                <w:color w:val="FF0000"/>
                <w:sz w:val="22"/>
                <w:szCs w:val="22"/>
              </w:rPr>
              <w:t>ĐÁP ÁN:</w:t>
            </w:r>
            <w:r>
              <w:rPr>
                <w:b/>
                <w:bCs/>
                <w:color w:val="FF0000"/>
                <w:sz w:val="22"/>
                <w:szCs w:val="22"/>
              </w:rPr>
              <w:t xml:space="preserve"> </w:t>
            </w:r>
            <w:r w:rsidRPr="00610669">
              <w:rPr>
                <w:b/>
                <w:bCs/>
                <w:color w:val="0070C0"/>
                <w:sz w:val="20"/>
                <w:szCs w:val="20"/>
              </w:rPr>
              <w:t>.</w:t>
            </w:r>
          </w:p>
          <w:p w14:paraId="6E718C2F" w14:textId="77777777" w:rsidR="00220330" w:rsidRPr="00610669" w:rsidRDefault="00220330" w:rsidP="00CA26A6">
            <w:pPr>
              <w:jc w:val="both"/>
              <w:rPr>
                <w:sz w:val="20"/>
                <w:szCs w:val="20"/>
              </w:rPr>
            </w:pPr>
            <w:r w:rsidRPr="00610669">
              <w:rPr>
                <w:sz w:val="20"/>
                <w:szCs w:val="20"/>
              </w:rPr>
              <w:t>Theo lý thuyết, .</w:t>
            </w:r>
          </w:p>
          <w:p w14:paraId="151BE4CF"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sidRPr="00610669">
              <w:rPr>
                <w:bCs/>
                <w:i/>
                <w:iCs/>
                <w:color w:val="0070C0"/>
                <w:sz w:val="20"/>
                <w:szCs w:val="20"/>
                <w:lang w:val="pt-BR"/>
              </w:rPr>
              <w:t>(hãy thể hiện kết quả bằng số thập phân và làm tròn đến 2 chữ số sau dấu phẩy)</w:t>
            </w:r>
          </w:p>
          <w:p w14:paraId="6A2584E1"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Giả thuyết: </w:t>
            </w:r>
            <w:r>
              <w:rPr>
                <w:color w:val="000000"/>
                <w:sz w:val="18"/>
                <w:szCs w:val="18"/>
              </w:rPr>
              <w:t xml:space="preserve">mạch của gene có chiều 3’-5’ là mạch gốc tổng hợp mRNA  </w:t>
            </w:r>
            <w:r w:rsidRPr="0020246F">
              <w:rPr>
                <w:color w:val="000000"/>
                <w:sz w:val="18"/>
                <w:szCs w:val="18"/>
              </w:rPr>
              <w:t>1 gen</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 xml:space="preserve">G - A = 12,5%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G + A = 50%</m:t>
                      </m:r>
                      <m:r>
                        <m:rPr>
                          <m:sty m:val="p"/>
                        </m:rPr>
                        <w:rPr>
                          <w:rFonts w:ascii="Cambria Math"/>
                          <w:noProof/>
                          <w:color w:val="000000"/>
                          <w:sz w:val="18"/>
                          <w:szCs w:val="18"/>
                        </w:rPr>
                        <m:t> </m:t>
                      </m:r>
                      <m:r>
                        <m:rPr>
                          <m:sty m:val="p"/>
                        </m:rPr>
                        <w:rPr>
                          <w:rFonts w:ascii="Cambria Math"/>
                          <w:noProof/>
                          <w:color w:val="000000"/>
                          <w:sz w:val="18"/>
                          <w:szCs w:val="18"/>
                        </w:rPr>
                        <m:t>(</m:t>
                      </m:r>
                      <m:r>
                        <m:rPr>
                          <m:nor/>
                        </m:rPr>
                        <w:rPr>
                          <w:rFonts w:ascii="Cambria Math"/>
                          <w:noProof/>
                          <w:color w:val="000000"/>
                          <w:sz w:val="18"/>
                          <w:szCs w:val="18"/>
                        </w:rPr>
                        <m:t>NTBS</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m</m:t>
                          </m:r>
                          <m:r>
                            <w:rPr>
                              <w:rFonts w:ascii="Cambria Math"/>
                              <w:noProof/>
                              <w:color w:val="000000"/>
                              <w:sz w:val="18"/>
                              <w:szCs w:val="18"/>
                            </w:rPr>
                            <m:t>ạ</m:t>
                          </m:r>
                          <m:r>
                            <w:rPr>
                              <w:rFonts w:ascii="Cambria Math"/>
                              <w:noProof/>
                              <w:color w:val="000000"/>
                              <w:sz w:val="18"/>
                              <w:szCs w:val="18"/>
                            </w:rPr>
                            <m:t>cg g</m:t>
                          </m:r>
                          <m:r>
                            <w:rPr>
                              <w:rFonts w:ascii="Cambria Math"/>
                              <w:noProof/>
                              <w:color w:val="000000"/>
                              <w:sz w:val="18"/>
                              <w:szCs w:val="18"/>
                            </w:rPr>
                            <m:t>ố</m:t>
                          </m:r>
                          <m:r>
                            <w:rPr>
                              <w:rFonts w:ascii="Cambria Math"/>
                              <w:noProof/>
                              <w:color w:val="000000"/>
                              <w:sz w:val="18"/>
                              <w:szCs w:val="18"/>
                            </w:rPr>
                            <m:t>c gen: C</m:t>
                          </m:r>
                        </m:e>
                        <m:sub>
                          <m:r>
                            <m:rPr>
                              <m:nor/>
                            </m:rPr>
                            <w:rPr>
                              <w:rFonts w:ascii="Cambria Math"/>
                              <w:noProof/>
                              <w:color w:val="000000"/>
                              <w:sz w:val="18"/>
                              <w:szCs w:val="18"/>
                            </w:rPr>
                            <m:t>goc</m:t>
                          </m:r>
                          <m:ctrlPr>
                            <w:rPr>
                              <w:rFonts w:ascii="Cambria Math" w:hAnsi="Cambria Math"/>
                              <w:noProof/>
                              <w:color w:val="000000"/>
                              <w:sz w:val="18"/>
                              <w:szCs w:val="18"/>
                            </w:rPr>
                          </m:ctrlPr>
                        </m:sub>
                      </m:sSub>
                      <m:r>
                        <m:rPr>
                          <m:nor/>
                        </m:rPr>
                        <w:rPr>
                          <w:rFonts w:ascii="Cambria Math"/>
                          <w:noProof/>
                          <w:color w:val="000000"/>
                          <w:sz w:val="18"/>
                          <w:szCs w:val="18"/>
                        </w:rPr>
                        <m:t xml:space="preserve">= 25%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qArr>
                </m:e>
              </m:d>
            </m:oMath>
            <w:r w:rsidRPr="0020246F">
              <w:rPr>
                <w:color w:val="000000"/>
                <w:sz w:val="18"/>
                <w:szCs w:val="18"/>
              </w:rPr>
              <w:t xml:space="preserve"> </w:t>
            </w:r>
          </w:p>
          <w:p w14:paraId="3C67A7F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Pr>
                <w:color w:val="000000"/>
                <w:sz w:val="18"/>
                <w:szCs w:val="18"/>
              </w:rPr>
              <w:tab/>
            </w:r>
            <w:r w:rsidRPr="0020246F">
              <w:rPr>
                <w:color w:val="000000"/>
                <w:sz w:val="18"/>
                <w:szCs w:val="18"/>
              </w:rPr>
              <w:sym w:font="Symbol" w:char="F0DB"/>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&amp;G=31,25% =mC+mG</m:t>
                      </m:r>
                    </m:e>
                    <m:e>
                      <m:r>
                        <w:rPr>
                          <w:rFonts w:ascii="Cambria Math"/>
                          <w:noProof/>
                          <w:color w:val="000000"/>
                          <w:sz w:val="18"/>
                          <w:szCs w:val="18"/>
                        </w:rPr>
                        <m:t>&amp;A=18,75% =mA+mU</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goc</m:t>
                          </m:r>
                        </m:sub>
                      </m:sSub>
                      <m:r>
                        <w:rPr>
                          <w:rFonts w:ascii="Cambria Math"/>
                          <w:noProof/>
                          <w:color w:val="000000"/>
                          <w:sz w:val="18"/>
                          <w:szCs w:val="18"/>
                        </w:rPr>
                        <m:t>=25%</m:t>
                      </m:r>
                    </m:e>
                  </m:eqArr>
                </m:e>
              </m:d>
            </m:oMath>
            <w:r w:rsidRPr="0020246F">
              <w:rPr>
                <w:color w:val="000000"/>
                <w:sz w:val="18"/>
                <w:szCs w:val="18"/>
              </w:rPr>
              <w:tab/>
              <w:t>(1)</w:t>
            </w:r>
          </w:p>
          <w:p w14:paraId="6FA3B51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position w:val="-6"/>
                <w:sz w:val="18"/>
                <w:szCs w:val="18"/>
              </w:rPr>
              <w:tab/>
              <w:t xml:space="preserve">      </w:t>
            </w:r>
            <m:oMath>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P</m:t>
                  </m:r>
                  <m:r>
                    <w:rPr>
                      <w:rFonts w:ascii="Cambria Math"/>
                      <w:noProof/>
                      <w:color w:val="000000"/>
                      <w:sz w:val="18"/>
                      <w:szCs w:val="18"/>
                    </w:rPr>
                    <m:t>h</m:t>
                  </m:r>
                  <m:r>
                    <w:rPr>
                      <w:rFonts w:ascii="Cambria Math"/>
                      <w:noProof/>
                      <w:color w:val="000000"/>
                      <w:sz w:val="18"/>
                      <w:szCs w:val="18"/>
                    </w:rPr>
                    <m:t>i</m:t>
                  </m:r>
                  <m:r>
                    <w:rPr>
                      <w:rFonts w:ascii="Cambria Math"/>
                      <w:noProof/>
                      <w:color w:val="000000"/>
                      <w:sz w:val="18"/>
                      <w:szCs w:val="18"/>
                    </w:rPr>
                    <m:t>ê</m:t>
                  </m:r>
                  <m:r>
                    <w:rPr>
                      <w:rFonts w:ascii="Cambria Math"/>
                      <w:noProof/>
                      <w:color w:val="000000"/>
                      <w:sz w:val="18"/>
                      <w:szCs w:val="18"/>
                    </w:rPr>
                    <m:t>n m</m:t>
                  </m:r>
                  <m:r>
                    <w:rPr>
                      <w:rFonts w:ascii="Cambria Math"/>
                      <w:noProof/>
                      <w:color w:val="000000"/>
                      <w:sz w:val="18"/>
                      <w:szCs w:val="18"/>
                    </w:rPr>
                    <m:t>ã</m:t>
                  </m:r>
                  <m:r>
                    <w:rPr>
                      <w:rFonts w:ascii="Cambria Math"/>
                      <w:noProof/>
                      <w:color w:val="000000"/>
                      <w:sz w:val="18"/>
                      <w:szCs w:val="18"/>
                    </w:rPr>
                    <m:t xml:space="preserve"> (</m:t>
                  </m:r>
                  <m:r>
                    <m:rPr>
                      <m:nor/>
                    </m:rPr>
                    <w:rPr>
                      <w:rFonts w:ascii="Cambria Math"/>
                      <w:noProof/>
                      <w:color w:val="000000"/>
                      <w:sz w:val="18"/>
                      <w:szCs w:val="18"/>
                    </w:rPr>
                    <m:t>k=1</m:t>
                  </m:r>
                  <m:r>
                    <m:rPr>
                      <m:sty m:val="p"/>
                    </m:rPr>
                    <w:rPr>
                      <w:rFonts w:ascii="Cambria Math"/>
                      <w:noProof/>
                      <w:color w:val="000000"/>
                      <w:sz w:val="18"/>
                      <w:szCs w:val="18"/>
                    </w:rPr>
                    <m:t>)</m:t>
                  </m:r>
                  <m:r>
                    <m:rPr>
                      <m:sty m:val="p"/>
                    </m:rPr>
                    <w:rPr>
                      <w:rFonts w:ascii="Cambria Math"/>
                      <w:noProof/>
                      <w:color w:val="000000"/>
                      <w:sz w:val="18"/>
                      <w:szCs w:val="18"/>
                    </w:rPr>
                    <m:t> </m:t>
                  </m:r>
                  <m:ctrlPr>
                    <w:rPr>
                      <w:rFonts w:ascii="Cambria Math" w:hAnsi="Cambria Math"/>
                      <w:noProof/>
                      <w:color w:val="000000"/>
                      <w:sz w:val="18"/>
                      <w:szCs w:val="18"/>
                    </w:rPr>
                  </m:ctrlPr>
                </m:e>
              </m:groupChr>
            </m:oMath>
            <w:r w:rsidRPr="0020246F">
              <w:rPr>
                <w:color w:val="000000"/>
                <w:sz w:val="18"/>
                <w:szCs w:val="18"/>
              </w:rPr>
              <w:t xml:space="preserve"> 1 m</w:t>
            </w:r>
            <w:r>
              <w:rPr>
                <w:color w:val="000000"/>
                <w:sz w:val="18"/>
                <w:szCs w:val="18"/>
              </w:rPr>
              <w:t>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 xml:space="preserve">mC = mU + mG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 xml:space="preserve">mU = 300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qArr>
                </m:e>
              </m:d>
            </m:oMath>
            <w:r w:rsidRPr="0020246F">
              <w:rPr>
                <w:color w:val="000000"/>
                <w:sz w:val="18"/>
                <w:szCs w:val="18"/>
              </w:rPr>
              <w:tab/>
              <w:t>(2)</w:t>
            </w:r>
          </w:p>
          <w:p w14:paraId="76668DE3"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Từ 1, 2</w:t>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&amp;mU=mC</m:t>
                      </m:r>
                      <m:r>
                        <w:rPr>
                          <w:rFonts w:ascii="Cambria Math"/>
                          <w:noProof/>
                          <w:color w:val="000000"/>
                          <w:sz w:val="18"/>
                          <w:szCs w:val="18"/>
                        </w:rPr>
                        <m:t>-</m:t>
                      </m:r>
                      <m:r>
                        <w:rPr>
                          <w:rFonts w:ascii="Cambria Math"/>
                          <w:noProof/>
                          <w:color w:val="000000"/>
                          <w:sz w:val="18"/>
                          <w:szCs w:val="18"/>
                        </w:rPr>
                        <m:t>mG=300</m:t>
                      </m:r>
                    </m:e>
                    <m:e>
                      <m:r>
                        <w:rPr>
                          <w:rFonts w:ascii="Cambria Math"/>
                          <w:noProof/>
                          <w:color w:val="000000"/>
                          <w:sz w:val="18"/>
                          <w:szCs w:val="18"/>
                        </w:rPr>
                        <m:t>&amp;mG=</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goc</m:t>
                          </m:r>
                        </m:sub>
                      </m:sSub>
                      <m:r>
                        <w:rPr>
                          <w:rFonts w:ascii="Cambria Math"/>
                          <w:noProof/>
                          <w:color w:val="000000"/>
                          <w:sz w:val="18"/>
                          <w:szCs w:val="18"/>
                        </w:rPr>
                        <m:t>=25%</m:t>
                      </m:r>
                    </m:e>
                    <m:e>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c</m:t>
                          </m:r>
                          <m:r>
                            <w:rPr>
                              <w:rFonts w:ascii="Cambria Math"/>
                              <w:noProof/>
                              <w:color w:val="000000"/>
                              <w:sz w:val="18"/>
                              <w:szCs w:val="18"/>
                            </w:rPr>
                            <m:t>ả</m:t>
                          </m:r>
                          <m:r>
                            <w:rPr>
                              <w:rFonts w:ascii="Cambria Math"/>
                              <w:noProof/>
                              <w:color w:val="000000"/>
                              <w:sz w:val="18"/>
                              <w:szCs w:val="18"/>
                            </w:rPr>
                            <m:t xml:space="preserve"> gen</m:t>
                          </m:r>
                        </m:sub>
                      </m:sSub>
                      <m:r>
                        <w:rPr>
                          <w:rFonts w:ascii="Cambria Math"/>
                          <w:noProof/>
                          <w:color w:val="000000"/>
                          <w:sz w:val="18"/>
                          <w:szCs w:val="18"/>
                        </w:rPr>
                        <m:t>=31,25% =mC+mG</m:t>
                      </m:r>
                      <m:ctrlPr>
                        <w:rPr>
                          <w:rFonts w:ascii="Cambria Math" w:eastAsia="Cambria Math" w:hAnsi="Cambria Math" w:cs="Cambria Math"/>
                          <w:i/>
                          <w:noProof/>
                          <w:color w:val="000000"/>
                          <w:sz w:val="18"/>
                          <w:szCs w:val="18"/>
                        </w:rPr>
                      </m:ctrlPr>
                    </m:e>
                    <m:e>
                      <m:r>
                        <w:rPr>
                          <w:rFonts w:ascii="Cambria Math"/>
                          <w:noProof/>
                          <w:color w:val="000000"/>
                          <w:sz w:val="18"/>
                          <w:szCs w:val="18"/>
                        </w:rPr>
                        <m:t>&amp;mC=2.%</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c</m:t>
                          </m:r>
                          <m:r>
                            <w:rPr>
                              <w:rFonts w:ascii="Cambria Math"/>
                              <w:noProof/>
                              <w:color w:val="000000"/>
                              <w:sz w:val="18"/>
                              <w:szCs w:val="18"/>
                            </w:rPr>
                            <m:t>ả</m:t>
                          </m:r>
                          <m:r>
                            <w:rPr>
                              <w:rFonts w:ascii="Cambria Math"/>
                              <w:noProof/>
                              <w:color w:val="000000"/>
                              <w:sz w:val="18"/>
                              <w:szCs w:val="18"/>
                            </w:rPr>
                            <m:t xml:space="preserve"> gen</m:t>
                          </m:r>
                        </m:sub>
                      </m:sSub>
                      <m:r>
                        <w:rPr>
                          <w:rFonts w:ascii="Cambria Math"/>
                          <w:noProof/>
                          <w:color w:val="000000"/>
                          <w:sz w:val="18"/>
                          <w:szCs w:val="18"/>
                        </w:rPr>
                        <m:t>-</m:t>
                      </m:r>
                      <m:r>
                        <w:rPr>
                          <w:rFonts w:ascii="Cambria Math"/>
                          <w:noProof/>
                          <w:color w:val="000000"/>
                          <w:sz w:val="18"/>
                          <w:szCs w:val="18"/>
                        </w:rPr>
                        <m:t>mG</m:t>
                      </m:r>
                      <m:ctrlPr>
                        <w:rPr>
                          <w:rFonts w:ascii="Cambria Math" w:eastAsia="Cambria Math" w:hAnsi="Cambria Math" w:cs="Cambria Math"/>
                          <w:i/>
                          <w:noProof/>
                          <w:color w:val="000000"/>
                          <w:sz w:val="18"/>
                          <w:szCs w:val="18"/>
                        </w:rPr>
                      </m:ctrlPr>
                    </m:e>
                    <m:e>
                      <m:r>
                        <w:rPr>
                          <w:rFonts w:ascii="Cambria Math" w:eastAsia="Cambria Math" w:hAnsi="Cambria Math" w:cs="Cambria Math"/>
                          <w:noProof/>
                          <w:color w:val="000000"/>
                          <w:sz w:val="18"/>
                          <w:szCs w:val="18"/>
                        </w:rPr>
                        <m:t>=2.31,25%-25%</m:t>
                      </m:r>
                      <m:r>
                        <w:rPr>
                          <w:rFonts w:ascii="Cambria Math"/>
                          <w:noProof/>
                          <w:color w:val="000000"/>
                          <w:sz w:val="18"/>
                          <w:szCs w:val="18"/>
                        </w:rPr>
                        <m:t>=37,5%</m:t>
                      </m:r>
                    </m:e>
                  </m:eqArr>
                </m:e>
              </m:d>
            </m:oMath>
          </w:p>
          <w:p w14:paraId="575E448F"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 xml:space="preserve">Với mU = mC – mG = 37,5% - 25% = 12,5% = 300 nucleotide </w:t>
            </w:r>
          </w:p>
          <w:p w14:paraId="56790EF8"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sidRPr="0020246F">
              <w:rPr>
                <w:color w:val="000000"/>
                <w:sz w:val="18"/>
                <w:szCs w:val="18"/>
              </w:rPr>
              <w:t xml:space="preserve">Gọi rN là số </w:t>
            </w:r>
            <w:r>
              <w:rPr>
                <w:color w:val="000000"/>
                <w:sz w:val="18"/>
                <w:szCs w:val="18"/>
              </w:rPr>
              <w:t xml:space="preserve">nucleotide </w:t>
            </w:r>
            <w:r w:rsidRPr="0020246F">
              <w:rPr>
                <w:color w:val="000000"/>
                <w:sz w:val="18"/>
                <w:szCs w:val="18"/>
              </w:rPr>
              <w:t xml:space="preserve"> của 1 phân tử m</w:t>
            </w:r>
            <w:r>
              <w:rPr>
                <w:color w:val="000000"/>
                <w:sz w:val="18"/>
                <w:szCs w:val="18"/>
              </w:rPr>
              <w:t>RNA</w:t>
            </w:r>
            <w:r w:rsidRPr="0020246F">
              <w:rPr>
                <w:color w:val="000000"/>
                <w:sz w:val="18"/>
                <w:szCs w:val="18"/>
              </w:rPr>
              <w:t xml:space="preserve"> </w:t>
            </w:r>
          </w:p>
          <w:p w14:paraId="7D4024F2"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Pr>
                <w:color w:val="000000"/>
                <w:sz w:val="18"/>
                <w:szCs w:val="18"/>
              </w:rPr>
              <w:tab/>
            </w:r>
            <w:r w:rsidRPr="0020246F">
              <w:rPr>
                <w:color w:val="000000"/>
                <w:sz w:val="18"/>
                <w:szCs w:val="18"/>
              </w:rPr>
              <w:sym w:font="Symbol" w:char="F0DE"/>
            </w:r>
            <w:r w:rsidRPr="0020246F">
              <w:rPr>
                <w:color w:val="000000"/>
                <w:sz w:val="18"/>
                <w:szCs w:val="18"/>
              </w:rPr>
              <w:t xml:space="preserve"> rN = </w:t>
            </w:r>
            <w:r>
              <w:rPr>
                <w:color w:val="000000"/>
                <w:sz w:val="18"/>
                <w:szCs w:val="18"/>
              </w:rPr>
              <w:t xml:space="preserve">mU.100/12,5 =  </w:t>
            </w:r>
            <w:r w:rsidRPr="0020246F">
              <w:rPr>
                <w:color w:val="000000"/>
                <w:sz w:val="18"/>
                <w:szCs w:val="18"/>
              </w:rPr>
              <w:t>2400 (</w:t>
            </w:r>
            <w:r>
              <w:rPr>
                <w:color w:val="000000"/>
                <w:sz w:val="18"/>
                <w:szCs w:val="18"/>
              </w:rPr>
              <w:t xml:space="preserve">nucleotide </w:t>
            </w:r>
            <w:r w:rsidRPr="0020246F">
              <w:rPr>
                <w:color w:val="000000"/>
                <w:sz w:val="18"/>
                <w:szCs w:val="18"/>
              </w:rPr>
              <w:t>)</w:t>
            </w:r>
          </w:p>
          <w:p w14:paraId="20D6447D"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z w:val="18"/>
                <w:szCs w:val="18"/>
              </w:rPr>
              <w:t xml:space="preserve">1/ </w:t>
            </w:r>
            <w:r w:rsidRPr="0020246F">
              <w:rPr>
                <w:color w:val="000000"/>
                <w:sz w:val="18"/>
                <w:szCs w:val="18"/>
              </w:rPr>
              <w:t>Vậy M</w:t>
            </w:r>
            <w:r w:rsidRPr="0020246F">
              <w:rPr>
                <w:color w:val="000000"/>
                <w:sz w:val="18"/>
                <w:szCs w:val="18"/>
                <w:vertAlign w:val="subscript"/>
              </w:rPr>
              <w:t>m</w:t>
            </w:r>
            <w:r>
              <w:rPr>
                <w:color w:val="000000"/>
                <w:sz w:val="18"/>
                <w:szCs w:val="18"/>
                <w:vertAlign w:val="subscript"/>
              </w:rPr>
              <w:t>RNA</w:t>
            </w:r>
            <w:r w:rsidRPr="0020246F">
              <w:rPr>
                <w:color w:val="000000"/>
                <w:sz w:val="18"/>
                <w:szCs w:val="18"/>
              </w:rPr>
              <w:t xml:space="preserve"> = rN.300đvC = 72 x 10</w:t>
            </w:r>
            <w:r w:rsidRPr="0020246F">
              <w:rPr>
                <w:color w:val="000000"/>
                <w:sz w:val="18"/>
                <w:szCs w:val="18"/>
                <w:vertAlign w:val="superscript"/>
              </w:rPr>
              <w:t>4</w:t>
            </w:r>
            <w:r w:rsidRPr="0020246F">
              <w:rPr>
                <w:color w:val="000000"/>
                <w:sz w:val="18"/>
                <w:szCs w:val="18"/>
              </w:rPr>
              <w:t xml:space="preserve"> đvC</w:t>
            </w:r>
          </w:p>
          <w:p w14:paraId="570E2A87"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sz w:val="18"/>
                <w:szCs w:val="18"/>
              </w:rPr>
              <w:t>2/</w:t>
            </w:r>
            <w:r>
              <w:rPr>
                <w:color w:val="000000"/>
                <w:sz w:val="18"/>
                <w:szCs w:val="18"/>
              </w:rPr>
              <w:tab/>
            </w:r>
            <w:r>
              <w:rPr>
                <w:sz w:val="18"/>
                <w:szCs w:val="18"/>
              </w:rPr>
              <w:t xml:space="preserve">A = T = </w:t>
            </w:r>
            <m:oMath>
              <m:r>
                <w:rPr>
                  <w:rFonts w:ascii="Cambria Math"/>
                  <w:noProof/>
                  <w:color w:val="000000"/>
                  <w:sz w:val="18"/>
                  <w:szCs w:val="18"/>
                </w:rPr>
                <m:t>18,75%.</m:t>
              </m:r>
            </m:oMath>
            <w:r>
              <w:rPr>
                <w:color w:val="000000"/>
                <w:sz w:val="18"/>
                <w:szCs w:val="18"/>
              </w:rPr>
              <w:t>(2.N</w:t>
            </w:r>
            <w:r>
              <w:rPr>
                <w:color w:val="000000"/>
                <w:sz w:val="18"/>
                <w:szCs w:val="18"/>
                <w:vertAlign w:val="subscript"/>
              </w:rPr>
              <w:t>RNA)</w:t>
            </w:r>
            <w:r>
              <w:rPr>
                <w:color w:val="000000"/>
                <w:sz w:val="18"/>
                <w:szCs w:val="18"/>
              </w:rPr>
              <w:t xml:space="preserve"> = 900</w:t>
            </w:r>
          </w:p>
          <w:p w14:paraId="558262F2" w14:textId="77777777" w:rsidR="00220330" w:rsidRPr="006820AE"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ab/>
              <w:t xml:space="preserve"> G = C = </w:t>
            </w:r>
            <m:oMath>
              <m:r>
                <w:rPr>
                  <w:rFonts w:ascii="Cambria Math"/>
                  <w:noProof/>
                  <w:color w:val="000000"/>
                  <w:sz w:val="18"/>
                  <w:szCs w:val="18"/>
                </w:rPr>
                <m:t>31,25%.</m:t>
              </m:r>
            </m:oMath>
            <w:r>
              <w:rPr>
                <w:color w:val="000000"/>
                <w:sz w:val="18"/>
                <w:szCs w:val="18"/>
              </w:rPr>
              <w:t>(2.N</w:t>
            </w:r>
            <w:r>
              <w:rPr>
                <w:color w:val="000000"/>
                <w:sz w:val="18"/>
                <w:szCs w:val="18"/>
                <w:vertAlign w:val="subscript"/>
              </w:rPr>
              <w:t>RNA)</w:t>
            </w:r>
            <w:r>
              <w:rPr>
                <w:color w:val="000000"/>
                <w:sz w:val="18"/>
                <w:szCs w:val="18"/>
              </w:rPr>
              <w:t xml:space="preserve"> = 1500</w:t>
            </w:r>
          </w:p>
          <w:p w14:paraId="061AB8F5"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ab/>
              <w:t xml:space="preserve">H </w:t>
            </w:r>
            <w:r w:rsidRPr="006820AE">
              <w:rPr>
                <w:sz w:val="18"/>
                <w:szCs w:val="18"/>
                <w:vertAlign w:val="subscript"/>
              </w:rPr>
              <w:t>A-T</w:t>
            </w:r>
            <w:r>
              <w:rPr>
                <w:sz w:val="18"/>
                <w:szCs w:val="18"/>
              </w:rPr>
              <w:t xml:space="preserve"> = 2A = 1800.</w:t>
            </w:r>
          </w:p>
          <w:p w14:paraId="4A3636B7"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 xml:space="preserve">3/ 1 gene tái bản x = 3 lần </w:t>
            </w:r>
            <w:r w:rsidRPr="00E817A4">
              <w:rPr>
                <w:sz w:val="18"/>
                <w:szCs w:val="18"/>
              </w:rPr>
              <w:t>→</w:t>
            </w:r>
            <w:r>
              <w:rPr>
                <w:sz w:val="18"/>
                <w:szCs w:val="18"/>
              </w:rPr>
              <w:t xml:space="preserve"> C</w:t>
            </w:r>
            <w:r>
              <w:rPr>
                <w:sz w:val="18"/>
                <w:szCs w:val="18"/>
                <w:vertAlign w:val="subscript"/>
              </w:rPr>
              <w:t>cc</w:t>
            </w:r>
            <w:r>
              <w:rPr>
                <w:sz w:val="18"/>
                <w:szCs w:val="18"/>
              </w:rPr>
              <w:t xml:space="preserve"> = G</w:t>
            </w:r>
            <w:r>
              <w:rPr>
                <w:sz w:val="18"/>
                <w:szCs w:val="18"/>
                <w:vertAlign w:val="subscript"/>
              </w:rPr>
              <w:t>cc</w:t>
            </w:r>
            <w:r>
              <w:rPr>
                <w:sz w:val="18"/>
                <w:szCs w:val="18"/>
              </w:rPr>
              <w:t xml:space="preserve"> = C.(2</w:t>
            </w:r>
            <w:r>
              <w:rPr>
                <w:sz w:val="18"/>
                <w:szCs w:val="18"/>
                <w:vertAlign w:val="superscript"/>
              </w:rPr>
              <w:t>x</w:t>
            </w:r>
            <w:r>
              <w:rPr>
                <w:sz w:val="18"/>
                <w:szCs w:val="18"/>
              </w:rPr>
              <w:t xml:space="preserve"> – 1) = 10500</w:t>
            </w:r>
          </w:p>
          <w:p w14:paraId="1CDDEEA9" w14:textId="77777777" w:rsidR="00220330" w:rsidRPr="007E677D"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p>
        </w:tc>
      </w:tr>
      <w:tr w:rsidR="00220330" w:rsidRPr="0020246F" w14:paraId="334DE803" w14:textId="77777777" w:rsidTr="00CA26A6">
        <w:tc>
          <w:tcPr>
            <w:tcW w:w="331" w:type="dxa"/>
          </w:tcPr>
          <w:p w14:paraId="36C0702B"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0F9BFD30" w14:textId="77777777" w:rsidR="00220330" w:rsidRPr="008A663E" w:rsidRDefault="00220330" w:rsidP="00CA26A6">
            <w:pPr>
              <w:rPr>
                <w:bCs/>
                <w:sz w:val="18"/>
                <w:szCs w:val="18"/>
                <w:lang w:val="nl-NL"/>
              </w:rPr>
            </w:pPr>
            <w:r w:rsidRPr="00610669">
              <w:rPr>
                <w:b/>
                <w:bCs/>
                <w:color w:val="0070C0"/>
                <w:sz w:val="20"/>
                <w:szCs w:val="20"/>
              </w:rPr>
              <w:t>&lt;TNTLN&gt;</w:t>
            </w:r>
            <w:r>
              <w:rPr>
                <w:b/>
                <w:bCs/>
                <w:color w:val="0070C0"/>
                <w:sz w:val="20"/>
                <w:szCs w:val="20"/>
              </w:rPr>
              <w:t xml:space="preserve"> </w:t>
            </w:r>
            <w:r w:rsidRPr="008A663E">
              <w:rPr>
                <w:sz w:val="18"/>
                <w:szCs w:val="18"/>
              </w:rPr>
              <w:t xml:space="preserve">Một gene có 2346 liên kết hydrogen. Hiệu số giữa Adenine của gene với một loại nucleotide  khác bằng 20% tổng số nucleotide  của gene đó. Gene này tự tái bản liên tiếp 5 lần. </w:t>
            </w:r>
          </w:p>
          <w:p w14:paraId="6E4CCC90" w14:textId="77777777" w:rsidR="00220330" w:rsidRDefault="00220330" w:rsidP="00CA26A6">
            <w:pPr>
              <w:rPr>
                <w:color w:val="000000" w:themeColor="text1"/>
                <w:sz w:val="18"/>
                <w:szCs w:val="18"/>
              </w:rPr>
            </w:pPr>
            <w:r w:rsidRPr="00093DB7">
              <w:rPr>
                <w:color w:val="000000" w:themeColor="text1"/>
                <w:sz w:val="18"/>
                <w:szCs w:val="18"/>
              </w:rPr>
              <w:t xml:space="preserve">1/ </w:t>
            </w:r>
            <w:r w:rsidRPr="00093DB7">
              <w:rPr>
                <w:color w:val="000000" w:themeColor="text1"/>
                <w:sz w:val="20"/>
                <w:szCs w:val="20"/>
              </w:rPr>
              <w:t xml:space="preserve">Theo lý thuyết, </w:t>
            </w:r>
            <w:r w:rsidRPr="00093DB7">
              <w:rPr>
                <w:color w:val="000000" w:themeColor="text1"/>
                <w:sz w:val="18"/>
                <w:szCs w:val="18"/>
              </w:rPr>
              <w:t xml:space="preserve">số lượng nucleotide </w:t>
            </w:r>
            <w:r>
              <w:rPr>
                <w:color w:val="000000" w:themeColor="text1"/>
                <w:sz w:val="18"/>
                <w:szCs w:val="18"/>
              </w:rPr>
              <w:t xml:space="preserve">loại A </w:t>
            </w:r>
            <w:r w:rsidRPr="00093DB7">
              <w:rPr>
                <w:color w:val="000000" w:themeColor="text1"/>
                <w:sz w:val="18"/>
                <w:szCs w:val="18"/>
              </w:rPr>
              <w:t>tự do môi trường nội bào cung cấp</w:t>
            </w:r>
            <w:r>
              <w:rPr>
                <w:color w:val="000000" w:themeColor="text1"/>
                <w:sz w:val="18"/>
                <w:szCs w:val="18"/>
              </w:rPr>
              <w:t xml:space="preserve"> là bao nhiêu?</w:t>
            </w:r>
          </w:p>
          <w:p w14:paraId="13509E0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093DB7">
              <w:rPr>
                <w:color w:val="000000" w:themeColor="text1"/>
                <w:sz w:val="18"/>
                <w:szCs w:val="18"/>
              </w:rPr>
              <w:t>22134</w:t>
            </w:r>
          </w:p>
          <w:p w14:paraId="16CA8992" w14:textId="77777777" w:rsidR="00220330" w:rsidRPr="00093DB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093DB7">
              <w:rPr>
                <w:color w:val="000000" w:themeColor="text1"/>
                <w:sz w:val="18"/>
                <w:szCs w:val="18"/>
              </w:rPr>
              <w:t xml:space="preserve">2/ </w:t>
            </w:r>
            <w:r w:rsidRPr="00093DB7">
              <w:rPr>
                <w:color w:val="000000" w:themeColor="text1"/>
                <w:sz w:val="20"/>
                <w:szCs w:val="20"/>
              </w:rPr>
              <w:t xml:space="preserve">Theo lý thuyết, </w:t>
            </w:r>
            <w:r w:rsidRPr="00093DB7">
              <w:rPr>
                <w:color w:val="000000" w:themeColor="text1"/>
                <w:sz w:val="18"/>
                <w:szCs w:val="18"/>
              </w:rPr>
              <w:t xml:space="preserve">tổng số mạch đơn mới được hình thành là </w:t>
            </w:r>
            <w:r>
              <w:rPr>
                <w:color w:val="000000" w:themeColor="text1"/>
                <w:sz w:val="18"/>
                <w:szCs w:val="18"/>
              </w:rPr>
              <w:t>bao nhiêu?</w:t>
            </w:r>
          </w:p>
          <w:p w14:paraId="730C6D8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62</w:t>
            </w:r>
          </w:p>
          <w:p w14:paraId="3ED26C18"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093DB7">
              <w:rPr>
                <w:color w:val="000000" w:themeColor="text1"/>
                <w:sz w:val="18"/>
                <w:szCs w:val="18"/>
              </w:rPr>
              <w:t xml:space="preserve">3/ </w:t>
            </w:r>
            <w:r w:rsidRPr="00093DB7">
              <w:rPr>
                <w:color w:val="000000" w:themeColor="text1"/>
                <w:sz w:val="20"/>
                <w:szCs w:val="20"/>
              </w:rPr>
              <w:t xml:space="preserve">Theo lý thuyết, </w:t>
            </w:r>
            <w:r w:rsidRPr="00093DB7">
              <w:rPr>
                <w:color w:val="000000" w:themeColor="text1"/>
                <w:sz w:val="18"/>
                <w:szCs w:val="18"/>
              </w:rPr>
              <w:t xml:space="preserve">số </w:t>
            </w:r>
            <w:r>
              <w:rPr>
                <w:color w:val="000000" w:themeColor="text1"/>
                <w:sz w:val="18"/>
                <w:szCs w:val="18"/>
              </w:rPr>
              <w:t xml:space="preserve">gene </w:t>
            </w:r>
            <w:r w:rsidRPr="00093DB7">
              <w:rPr>
                <w:color w:val="000000" w:themeColor="text1"/>
                <w:sz w:val="18"/>
                <w:szCs w:val="18"/>
              </w:rPr>
              <w:t>mang tất cả các mạch mới</w:t>
            </w:r>
            <w:r>
              <w:rPr>
                <w:color w:val="000000" w:themeColor="text1"/>
                <w:sz w:val="18"/>
                <w:szCs w:val="18"/>
              </w:rPr>
              <w:t xml:space="preserve"> là bao nhiêu?</w:t>
            </w:r>
          </w:p>
          <w:p w14:paraId="2989BA6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30</w:t>
            </w:r>
          </w:p>
          <w:p w14:paraId="23C0A131" w14:textId="77777777" w:rsidR="00220330" w:rsidRPr="00093DB7"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093DB7">
              <w:rPr>
                <w:color w:val="000000" w:themeColor="text1"/>
                <w:sz w:val="18"/>
                <w:szCs w:val="18"/>
              </w:rPr>
              <w:t xml:space="preserve">4/ </w:t>
            </w:r>
            <w:r w:rsidRPr="00093DB7">
              <w:rPr>
                <w:color w:val="000000" w:themeColor="text1"/>
                <w:sz w:val="20"/>
                <w:szCs w:val="20"/>
              </w:rPr>
              <w:t xml:space="preserve">Theo lý thuyết, </w:t>
            </w:r>
            <w:r w:rsidRPr="00093DB7">
              <w:rPr>
                <w:color w:val="000000" w:themeColor="text1"/>
                <w:sz w:val="18"/>
                <w:szCs w:val="18"/>
              </w:rPr>
              <w:t xml:space="preserve">số </w:t>
            </w:r>
            <w:r>
              <w:rPr>
                <w:color w:val="000000" w:themeColor="text1"/>
                <w:sz w:val="18"/>
                <w:szCs w:val="18"/>
              </w:rPr>
              <w:t xml:space="preserve">gene </w:t>
            </w:r>
            <w:r w:rsidRPr="00093DB7">
              <w:rPr>
                <w:color w:val="000000" w:themeColor="text1"/>
                <w:sz w:val="18"/>
                <w:szCs w:val="18"/>
              </w:rPr>
              <w:t>mang mạch mới</w:t>
            </w:r>
            <w:r>
              <w:rPr>
                <w:color w:val="000000" w:themeColor="text1"/>
                <w:sz w:val="18"/>
                <w:szCs w:val="18"/>
              </w:rPr>
              <w:t xml:space="preserve"> là bao nhiêu?</w:t>
            </w:r>
            <w:r w:rsidRPr="00093DB7">
              <w:rPr>
                <w:color w:val="000000" w:themeColor="text1"/>
                <w:sz w:val="18"/>
                <w:szCs w:val="18"/>
              </w:rPr>
              <w:t xml:space="preserve"> </w:t>
            </w:r>
          </w:p>
          <w:p w14:paraId="2FF488E1"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sidRPr="00610669">
              <w:rPr>
                <w:b/>
                <w:bCs/>
                <w:color w:val="FF0000"/>
                <w:sz w:val="22"/>
                <w:szCs w:val="22"/>
              </w:rPr>
              <w:t>ĐÁP ÁN:</w:t>
            </w:r>
            <w:r>
              <w:rPr>
                <w:b/>
                <w:bCs/>
                <w:color w:val="FF0000"/>
                <w:sz w:val="22"/>
                <w:szCs w:val="22"/>
              </w:rPr>
              <w:t xml:space="preserve"> 32</w:t>
            </w:r>
          </w:p>
        </w:tc>
        <w:tc>
          <w:tcPr>
            <w:tcW w:w="5245" w:type="dxa"/>
            <w:shd w:val="clear" w:color="auto" w:fill="auto"/>
          </w:tcPr>
          <w:p w14:paraId="5333DC6E"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1/</w:t>
            </w:r>
          </w:p>
          <w:p w14:paraId="079C46C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1gen</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 xml:space="preserve">2A + 3G = 2346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 - G = 20%</m:t>
                              </m:r>
                              <m:r>
                                <m:rPr>
                                  <m:sty m:val="p"/>
                                </m:rPr>
                                <w:rPr>
                                  <w:rFonts w:ascii="Cambria Math"/>
                                  <w:noProof/>
                                  <w:color w:val="000000"/>
                                  <w:sz w:val="18"/>
                                  <w:szCs w:val="18"/>
                                </w:rPr>
                                <m:t> </m:t>
                              </m:r>
                              <m:r>
                                <m:rPr>
                                  <m:sty m:val="p"/>
                                </m:rPr>
                                <w:rPr>
                                  <w:rFonts w:ascii="Cambria Math"/>
                                  <w:noProof/>
                                  <w:color w:val="000000"/>
                                  <w:sz w:val="18"/>
                                  <w:szCs w:val="18"/>
                                </w:rPr>
                                <m:t>(</m:t>
                              </m:r>
                              <m:r>
                                <m:rPr>
                                  <m:nor/>
                                </m:rPr>
                                <w:rPr>
                                  <w:rFonts w:ascii="Cambria Math"/>
                                  <w:noProof/>
                                  <w:color w:val="000000"/>
                                  <w:sz w:val="18"/>
                                  <w:szCs w:val="18"/>
                                </w:rPr>
                                <m:t>NTBS</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A + G = 50%</m:t>
                              </m:r>
                              <m:r>
                                <m:rPr>
                                  <m:sty m:val="p"/>
                                </m:rPr>
                                <w:rPr>
                                  <w:rFonts w:ascii="Cambria Math"/>
                                  <w:noProof/>
                                  <w:color w:val="000000"/>
                                  <w:sz w:val="18"/>
                                  <w:szCs w:val="18"/>
                                </w:rPr>
                                <m:t>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qArr>
                        </m:e>
                      </m:d>
                    </m:e>
                  </m:eqArr>
                </m:e>
              </m:d>
            </m:oMath>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2A + 3G = 2346</m:t>
                      </m:r>
                      <m:ctrlPr>
                        <w:rPr>
                          <w:rFonts w:ascii="Cambria Math" w:hAnsi="Cambria Math"/>
                          <w:noProof/>
                          <w:color w:val="000000"/>
                          <w:sz w:val="18"/>
                          <w:szCs w:val="18"/>
                        </w:rPr>
                      </m:ctrlPr>
                    </m:e>
                    <m:e>
                      <m:r>
                        <w:rPr>
                          <w:rFonts w:ascii="Cambria Math"/>
                          <w:noProof/>
                          <w:color w:val="000000"/>
                          <w:sz w:val="18"/>
                          <w:szCs w:val="18"/>
                        </w:rPr>
                        <m:t>&amp;</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 = 35%</m:t>
                              </m:r>
                              <m:r>
                                <m:rPr>
                                  <m:sty m:val="p"/>
                                </m:rPr>
                                <w:rPr>
                                  <w:rFonts w:ascii="Cambria Math"/>
                                  <w:noProof/>
                                  <w:color w:val="000000"/>
                                  <w:sz w:val="18"/>
                                  <w:szCs w:val="18"/>
                                </w:rPr>
                                <m:t> </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G = 15%</m:t>
                              </m:r>
                              <m:r>
                                <m:rPr>
                                  <m:sty m:val="p"/>
                                </m:rPr>
                                <w:rPr>
                                  <w:rFonts w:ascii="Cambria Math"/>
                                  <w:noProof/>
                                  <w:color w:val="000000"/>
                                  <w:sz w:val="18"/>
                                  <w:szCs w:val="18"/>
                                </w:rPr>
                                <m:t> </m:t>
                              </m:r>
                              <m:ctrlPr>
                                <w:rPr>
                                  <w:rFonts w:ascii="Cambria Math" w:hAnsi="Cambria Math"/>
                                  <w:noProof/>
                                  <w:color w:val="000000"/>
                                  <w:sz w:val="18"/>
                                  <w:szCs w:val="18"/>
                                </w:rPr>
                              </m:ctrlPr>
                            </m:e>
                          </m:eqArr>
                        </m:e>
                      </m:d>
                      <m:r>
                        <w:rPr>
                          <w:rFonts w:ascii="Cambria Math" w:hAnsi="Cambria Math" w:cs="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A</m:t>
                          </m:r>
                        </m:num>
                        <m:den>
                          <m:r>
                            <w:rPr>
                              <w:rFonts w:ascii="Cambria Math"/>
                              <w:noProof/>
                              <w:color w:val="000000"/>
                              <w:sz w:val="18"/>
                              <w:szCs w:val="18"/>
                            </w:rPr>
                            <m:t>G</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7</m:t>
                          </m:r>
                        </m:num>
                        <m:den>
                          <m:r>
                            <w:rPr>
                              <w:rFonts w:ascii="Cambria Math"/>
                              <w:noProof/>
                              <w:color w:val="000000"/>
                              <w:sz w:val="18"/>
                              <w:szCs w:val="18"/>
                            </w:rPr>
                            <m:t>3</m:t>
                          </m:r>
                        </m:den>
                      </m:f>
                    </m:e>
                  </m:eqArr>
                </m:e>
              </m:d>
            </m:oMath>
          </w:p>
          <w:p w14:paraId="1152DE9D"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1gen</w:t>
            </w:r>
            <m:oMath>
              <m:d>
                <m:dPr>
                  <m:begChr m:val="["/>
                  <m:endChr m:val=""/>
                  <m:ctrlPr>
                    <w:rPr>
                      <w:rFonts w:ascii="Cambria Math" w:hAnsi="Cambria Math"/>
                      <w:i/>
                      <w:noProof/>
                      <w:color w:val="000000"/>
                      <w:sz w:val="18"/>
                      <w:szCs w:val="18"/>
                    </w:rPr>
                  </m:ctrlPr>
                </m:dPr>
                <m:e>
                  <m:m>
                    <m:mPr>
                      <m:mcs>
                        <m:mc>
                          <m:mcPr>
                            <m:count m:val="1"/>
                            <m:mcJc m:val="center"/>
                          </m:mcPr>
                        </m:mc>
                      </m:mcs>
                      <m:ctrlPr>
                        <w:rPr>
                          <w:rFonts w:ascii="Cambria Math" w:hAnsi="Cambria Math"/>
                          <w:i/>
                          <w:noProof/>
                          <w:color w:val="000000"/>
                          <w:sz w:val="18"/>
                          <w:szCs w:val="18"/>
                        </w:rPr>
                      </m:ctrlPr>
                    </m:mPr>
                    <m:mr>
                      <m:e>
                        <m:r>
                          <w:rPr>
                            <w:rFonts w:ascii="Cambria Math"/>
                            <w:noProof/>
                            <w:color w:val="000000"/>
                            <w:sz w:val="18"/>
                            <w:szCs w:val="18"/>
                          </w:rPr>
                          <m:t>A= T= 714</m:t>
                        </m:r>
                      </m:e>
                    </m:mr>
                    <m:mr>
                      <m:e>
                        <m:r>
                          <w:rPr>
                            <w:rFonts w:ascii="Cambria Math"/>
                            <w:noProof/>
                            <w:color w:val="000000"/>
                            <w:sz w:val="18"/>
                            <w:szCs w:val="18"/>
                          </w:rPr>
                          <m:t>G= C= 306</m:t>
                        </m:r>
                      </m:e>
                    </m:mr>
                  </m:m>
                </m:e>
              </m:d>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 xml:space="preserve">tai ban </m:t>
                  </m:r>
                  <m:r>
                    <m:rPr>
                      <m:sty m:val="p"/>
                    </m:rPr>
                    <w:rPr>
                      <w:rFonts w:ascii="Cambria Math"/>
                      <w:noProof/>
                      <w:color w:val="000000"/>
                      <w:sz w:val="18"/>
                      <w:szCs w:val="18"/>
                    </w:rPr>
                    <m:t>(</m:t>
                  </m:r>
                  <m:r>
                    <m:rPr>
                      <m:nor/>
                    </m:rPr>
                    <w:rPr>
                      <w:rFonts w:ascii="Cambria Math"/>
                      <w:noProof/>
                      <w:color w:val="000000"/>
                      <w:sz w:val="18"/>
                      <w:szCs w:val="18"/>
                    </w:rPr>
                    <m:t>x = 5</m:t>
                  </m:r>
                  <m:r>
                    <m:rPr>
                      <m:sty m:val="p"/>
                    </m:rPr>
                    <w:rPr>
                      <w:rFonts w:ascii="Cambria Math"/>
                      <w:noProof/>
                      <w:color w:val="000000"/>
                      <w:sz w:val="18"/>
                      <w:szCs w:val="18"/>
                    </w:rPr>
                    <m:t>)</m:t>
                  </m:r>
                  <m:r>
                    <m:rPr>
                      <m:sty m:val="p"/>
                    </m:rPr>
                    <w:rPr>
                      <w:rFonts w:ascii="Cambria Math"/>
                      <w:noProof/>
                      <w:color w:val="000000"/>
                      <w:sz w:val="18"/>
                      <w:szCs w:val="18"/>
                    </w:rPr>
                    <m:t> </m:t>
                  </m:r>
                </m:e>
              </m:groupChr>
            </m:oMath>
            <w:r w:rsidRPr="0020246F">
              <w:rPr>
                <w:color w:val="000000"/>
                <w:sz w:val="18"/>
                <w:szCs w:val="18"/>
              </w:rPr>
              <w:t>1.2</w:t>
            </w:r>
            <w:r w:rsidRPr="0020246F">
              <w:rPr>
                <w:color w:val="000000"/>
                <w:sz w:val="18"/>
                <w:szCs w:val="18"/>
                <w:vertAlign w:val="superscript"/>
              </w:rPr>
              <w:t>x</w:t>
            </w:r>
            <w:r w:rsidRPr="0020246F">
              <w:rPr>
                <w:color w:val="000000"/>
                <w:sz w:val="18"/>
                <w:szCs w:val="18"/>
              </w:rPr>
              <w:t xml:space="preserve"> (gen)</w:t>
            </w:r>
          </w:p>
          <w:p w14:paraId="3332DC9E"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 xml:space="preserve">Vậy số lượng từng loại </w:t>
            </w:r>
            <w:r>
              <w:rPr>
                <w:color w:val="000000"/>
                <w:sz w:val="18"/>
                <w:szCs w:val="18"/>
              </w:rPr>
              <w:t>nucleotide</w:t>
            </w:r>
            <w:r w:rsidRPr="0020246F">
              <w:rPr>
                <w:color w:val="000000"/>
                <w:sz w:val="18"/>
                <w:szCs w:val="18"/>
              </w:rPr>
              <w:t xml:space="preserve"> môi trường cung cấp: </w:t>
            </w:r>
          </w:p>
          <w:p w14:paraId="414659FD"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FF0000"/>
                <w:sz w:val="18"/>
                <w:szCs w:val="18"/>
              </w:rPr>
            </w:pPr>
            <w:r>
              <w:rPr>
                <w:color w:val="000000"/>
                <w:sz w:val="18"/>
                <w:szCs w:val="18"/>
              </w:rPr>
              <w:tab/>
            </w:r>
            <w:r>
              <w:rPr>
                <w:color w:val="000000"/>
                <w:sz w:val="18"/>
                <w:szCs w:val="18"/>
              </w:rPr>
              <w:tab/>
              <w:t>A</w:t>
            </w:r>
            <w:r>
              <w:rPr>
                <w:color w:val="000000"/>
                <w:sz w:val="18"/>
                <w:szCs w:val="18"/>
                <w:vertAlign w:val="subscript"/>
              </w:rPr>
              <w:t>cc</w:t>
            </w:r>
            <w:r>
              <w:rPr>
                <w:color w:val="000000"/>
                <w:sz w:val="18"/>
                <w:szCs w:val="18"/>
              </w:rPr>
              <w:t xml:space="preserve"> = T</w:t>
            </w:r>
            <w:r>
              <w:rPr>
                <w:color w:val="000000"/>
                <w:sz w:val="18"/>
                <w:szCs w:val="18"/>
                <w:vertAlign w:val="subscript"/>
              </w:rPr>
              <w:t>cc</w:t>
            </w:r>
            <w:r>
              <w:rPr>
                <w:color w:val="000000"/>
                <w:sz w:val="18"/>
                <w:szCs w:val="18"/>
              </w:rPr>
              <w:t xml:space="preserve"> = A.(2</w:t>
            </w:r>
            <w:r>
              <w:rPr>
                <w:color w:val="000000"/>
                <w:sz w:val="18"/>
                <w:szCs w:val="18"/>
                <w:vertAlign w:val="superscript"/>
              </w:rPr>
              <w:t>x</w:t>
            </w:r>
            <w:r>
              <w:rPr>
                <w:color w:val="000000"/>
                <w:sz w:val="18"/>
                <w:szCs w:val="18"/>
              </w:rPr>
              <w:t xml:space="preserve"> – 1) = </w:t>
            </w:r>
            <w:r w:rsidRPr="008A04F1">
              <w:rPr>
                <w:color w:val="FF0000"/>
                <w:sz w:val="18"/>
                <w:szCs w:val="18"/>
              </w:rPr>
              <w:t>22134</w:t>
            </w:r>
          </w:p>
          <w:p w14:paraId="42F7086A"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FF0000"/>
                <w:sz w:val="18"/>
                <w:szCs w:val="18"/>
              </w:rPr>
            </w:pPr>
            <w:r>
              <w:rPr>
                <w:color w:val="000000"/>
                <w:sz w:val="18"/>
                <w:szCs w:val="18"/>
              </w:rPr>
              <w:tab/>
            </w:r>
            <w:r>
              <w:rPr>
                <w:color w:val="000000"/>
                <w:sz w:val="18"/>
                <w:szCs w:val="18"/>
              </w:rPr>
              <w:tab/>
              <w:t>G</w:t>
            </w:r>
            <w:r>
              <w:rPr>
                <w:color w:val="000000"/>
                <w:sz w:val="18"/>
                <w:szCs w:val="18"/>
                <w:vertAlign w:val="subscript"/>
              </w:rPr>
              <w:t>cc</w:t>
            </w:r>
            <w:r>
              <w:rPr>
                <w:color w:val="000000"/>
                <w:sz w:val="18"/>
                <w:szCs w:val="18"/>
              </w:rPr>
              <w:t xml:space="preserve"> = C</w:t>
            </w:r>
            <w:r>
              <w:rPr>
                <w:color w:val="000000"/>
                <w:sz w:val="18"/>
                <w:szCs w:val="18"/>
                <w:vertAlign w:val="subscript"/>
              </w:rPr>
              <w:t>cc</w:t>
            </w:r>
            <w:r>
              <w:rPr>
                <w:color w:val="000000"/>
                <w:sz w:val="18"/>
                <w:szCs w:val="18"/>
              </w:rPr>
              <w:t xml:space="preserve"> = G.(2</w:t>
            </w:r>
            <w:r>
              <w:rPr>
                <w:color w:val="000000"/>
                <w:sz w:val="18"/>
                <w:szCs w:val="18"/>
                <w:vertAlign w:val="superscript"/>
              </w:rPr>
              <w:t>x</w:t>
            </w:r>
            <w:r>
              <w:rPr>
                <w:color w:val="000000"/>
                <w:sz w:val="18"/>
                <w:szCs w:val="18"/>
              </w:rPr>
              <w:t xml:space="preserve"> – 1) = </w:t>
            </w:r>
            <w:r w:rsidRPr="008A04F1">
              <w:rPr>
                <w:color w:val="FF0000"/>
                <w:sz w:val="18"/>
                <w:szCs w:val="18"/>
              </w:rPr>
              <w:t>9486</w:t>
            </w:r>
          </w:p>
          <w:p w14:paraId="1A0AAB9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8A04F1">
              <w:rPr>
                <w:color w:val="FF0000"/>
                <w:sz w:val="18"/>
                <w:szCs w:val="18"/>
              </w:rPr>
              <w:t>Tổng số mạch đơn mới được hình thành là 62.</w:t>
            </w:r>
          </w:p>
          <w:p w14:paraId="26668F7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b/>
              <w:t>Tổng số gene : 1.2</w:t>
            </w:r>
            <w:r>
              <w:rPr>
                <w:color w:val="FF0000"/>
                <w:sz w:val="18"/>
                <w:szCs w:val="18"/>
                <w:vertAlign w:val="superscript"/>
              </w:rPr>
              <w:t>5</w:t>
            </w:r>
            <w:r>
              <w:rPr>
                <w:color w:val="FF0000"/>
                <w:sz w:val="18"/>
                <w:szCs w:val="18"/>
              </w:rPr>
              <w:t xml:space="preserve"> = 32 = 64 mạch </w:t>
            </w:r>
            <w:r w:rsidRPr="008A04F1">
              <w:rPr>
                <w:color w:val="FF0000"/>
                <w:sz w:val="18"/>
                <w:szCs w:val="18"/>
              </w:rPr>
              <w:t>→</w:t>
            </w:r>
            <w:r>
              <w:rPr>
                <w:color w:val="FF0000"/>
                <w:sz w:val="18"/>
                <w:szCs w:val="18"/>
              </w:rPr>
              <w:t xml:space="preserve"> 62 mạch mới + 2 mạch cũ</w:t>
            </w:r>
          </w:p>
          <w:p w14:paraId="479A6B26" w14:textId="77777777" w:rsidR="00220330" w:rsidRPr="008A04F1"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3/ </w:t>
            </w:r>
            <w:r w:rsidRPr="008A04F1">
              <w:rPr>
                <w:color w:val="FF0000"/>
                <w:sz w:val="18"/>
                <w:szCs w:val="18"/>
              </w:rPr>
              <w:t xml:space="preserve">Số phân tử </w:t>
            </w:r>
            <w:r>
              <w:rPr>
                <w:color w:val="000000"/>
                <w:sz w:val="18"/>
                <w:szCs w:val="18"/>
              </w:rPr>
              <w:t xml:space="preserve">gene </w:t>
            </w:r>
            <w:r w:rsidRPr="008A04F1">
              <w:rPr>
                <w:color w:val="FF0000"/>
                <w:sz w:val="18"/>
                <w:szCs w:val="18"/>
              </w:rPr>
              <w:t>mang tất cả các mạch mới được tổng hợp là 30.</w:t>
            </w:r>
          </w:p>
          <w:p w14:paraId="0A0D5D0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b/>
              <w:t>Tổng số gene : 1.2</w:t>
            </w:r>
            <w:r>
              <w:rPr>
                <w:color w:val="FF0000"/>
                <w:sz w:val="18"/>
                <w:szCs w:val="18"/>
                <w:vertAlign w:val="superscript"/>
              </w:rPr>
              <w:t>5</w:t>
            </w:r>
            <w:r>
              <w:rPr>
                <w:color w:val="FF0000"/>
                <w:sz w:val="18"/>
                <w:szCs w:val="18"/>
              </w:rPr>
              <w:t xml:space="preserve"> = 32 </w:t>
            </w:r>
          </w:p>
          <w:p w14:paraId="3DB5E52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rPr>
              <w:tab/>
            </w:r>
            <w:r>
              <w:rPr>
                <w:color w:val="FF0000"/>
                <w:sz w:val="18"/>
                <w:szCs w:val="18"/>
              </w:rPr>
              <w:tab/>
            </w:r>
            <w:r>
              <w:rPr>
                <w:color w:val="FF0000"/>
                <w:sz w:val="18"/>
                <w:szCs w:val="18"/>
              </w:rPr>
              <w:tab/>
            </w:r>
            <w:r>
              <w:rPr>
                <w:color w:val="FF0000"/>
                <w:sz w:val="18"/>
                <w:szCs w:val="18"/>
              </w:rPr>
              <w:tab/>
              <w:t xml:space="preserve">+ 2 mạch cũ nằm trong 2 phân tử </w:t>
            </w:r>
            <w:r>
              <w:rPr>
                <w:color w:val="000000"/>
                <w:sz w:val="18"/>
                <w:szCs w:val="18"/>
              </w:rPr>
              <w:t xml:space="preserve">gene </w:t>
            </w:r>
            <w:r w:rsidRPr="008A04F1">
              <w:rPr>
                <w:color w:val="FF0000"/>
                <w:sz w:val="18"/>
                <w:szCs w:val="18"/>
              </w:rPr>
              <w:t>→</w:t>
            </w:r>
            <w:r>
              <w:rPr>
                <w:color w:val="FF0000"/>
                <w:sz w:val="18"/>
                <w:szCs w:val="18"/>
              </w:rPr>
              <w:t xml:space="preserve"> 30 </w:t>
            </w:r>
            <w:r>
              <w:rPr>
                <w:color w:val="000000"/>
                <w:sz w:val="18"/>
                <w:szCs w:val="18"/>
              </w:rPr>
              <w:t xml:space="preserve">gene </w:t>
            </w:r>
            <w:r>
              <w:rPr>
                <w:color w:val="FF0000"/>
                <w:sz w:val="18"/>
                <w:szCs w:val="18"/>
              </w:rPr>
              <w:t>mang toàn mạch mới.</w:t>
            </w:r>
          </w:p>
          <w:p w14:paraId="0624D15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4/ Số phân tử gene mang mạch mới là 32.</w:t>
            </w:r>
          </w:p>
          <w:p w14:paraId="4D7F33EB" w14:textId="77777777" w:rsidR="00220330" w:rsidRPr="004F5D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4F5D9B">
              <w:rPr>
                <w:color w:val="000000" w:themeColor="text1"/>
                <w:sz w:val="18"/>
                <w:szCs w:val="18"/>
              </w:rPr>
              <w:lastRenderedPageBreak/>
              <w:t>Tổng số gene : 1.2</w:t>
            </w:r>
            <w:r w:rsidRPr="004F5D9B">
              <w:rPr>
                <w:color w:val="000000" w:themeColor="text1"/>
                <w:sz w:val="18"/>
                <w:szCs w:val="18"/>
                <w:vertAlign w:val="superscript"/>
              </w:rPr>
              <w:t>5</w:t>
            </w:r>
            <w:r w:rsidRPr="004F5D9B">
              <w:rPr>
                <w:color w:val="000000" w:themeColor="text1"/>
                <w:sz w:val="18"/>
                <w:szCs w:val="18"/>
              </w:rPr>
              <w:t xml:space="preserve"> = 32 </w:t>
            </w:r>
          </w:p>
          <w:p w14:paraId="23F7A540" w14:textId="77777777" w:rsidR="00220330" w:rsidRPr="004F5D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4F5D9B">
              <w:rPr>
                <w:color w:val="000000" w:themeColor="text1"/>
                <w:sz w:val="18"/>
                <w:szCs w:val="18"/>
              </w:rPr>
              <w:t xml:space="preserve">+ 2 mạch cũ nằm trong 2 phân tử </w:t>
            </w:r>
            <w:r>
              <w:rPr>
                <w:color w:val="000000"/>
                <w:sz w:val="18"/>
                <w:szCs w:val="18"/>
              </w:rPr>
              <w:t>gene</w:t>
            </w:r>
            <w:r w:rsidRPr="004F5D9B">
              <w:rPr>
                <w:color w:val="000000" w:themeColor="text1"/>
                <w:sz w:val="18"/>
                <w:szCs w:val="18"/>
              </w:rPr>
              <w:t xml:space="preserve">. Mỗi </w:t>
            </w:r>
            <w:r>
              <w:rPr>
                <w:color w:val="000000"/>
                <w:sz w:val="18"/>
                <w:szCs w:val="18"/>
              </w:rPr>
              <w:t xml:space="preserve">gene </w:t>
            </w:r>
            <w:r w:rsidRPr="004F5D9B">
              <w:rPr>
                <w:color w:val="000000" w:themeColor="text1"/>
                <w:sz w:val="18"/>
                <w:szCs w:val="18"/>
              </w:rPr>
              <w:t xml:space="preserve">chứa 1 cũ và 1 mới </w:t>
            </w:r>
          </w:p>
          <w:p w14:paraId="6E8B4AC9" w14:textId="77777777" w:rsidR="00220330" w:rsidRPr="004F5D9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4F5D9B">
              <w:rPr>
                <w:color w:val="000000" w:themeColor="text1"/>
                <w:sz w:val="18"/>
                <w:szCs w:val="18"/>
              </w:rPr>
              <w:t xml:space="preserve">+ còn lại 30 </w:t>
            </w:r>
            <w:r>
              <w:rPr>
                <w:color w:val="000000"/>
                <w:sz w:val="18"/>
                <w:szCs w:val="18"/>
              </w:rPr>
              <w:t xml:space="preserve">gene </w:t>
            </w:r>
            <w:r w:rsidRPr="004F5D9B">
              <w:rPr>
                <w:color w:val="000000" w:themeColor="text1"/>
                <w:sz w:val="18"/>
                <w:szCs w:val="18"/>
              </w:rPr>
              <w:t>chứa tất cả mạch mới (2 mạch đều mới)</w:t>
            </w:r>
          </w:p>
          <w:p w14:paraId="70C0E63F" w14:textId="77777777" w:rsidR="00220330" w:rsidRPr="0020246F" w:rsidRDefault="00220330">
            <w:pPr>
              <w:pStyle w:val="ListParagraph"/>
              <w:numPr>
                <w:ilvl w:val="0"/>
                <w:numId w:val="12"/>
              </w:num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Tất cả gene đều có mạch mới.</w:t>
            </w:r>
          </w:p>
        </w:tc>
      </w:tr>
      <w:tr w:rsidR="00220330" w:rsidRPr="0020246F" w14:paraId="7B561E8E" w14:textId="77777777" w:rsidTr="00CA26A6">
        <w:tc>
          <w:tcPr>
            <w:tcW w:w="331" w:type="dxa"/>
          </w:tcPr>
          <w:p w14:paraId="4ECA8EEF"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4BDA4A7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Pr>
                <w:color w:val="000000"/>
                <w:sz w:val="18"/>
                <w:szCs w:val="18"/>
              </w:rPr>
              <w:t>Trong tế bào lưỡng bội xét 1 cặp NST chứa 2 cặp gene:</w:t>
            </w:r>
          </w:p>
          <w:p w14:paraId="10681A7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r>
            <w:r w:rsidRPr="0020246F">
              <w:rPr>
                <w:color w:val="000000"/>
                <w:sz w:val="18"/>
                <w:szCs w:val="18"/>
              </w:rPr>
              <w:t>Cặp</w:t>
            </w:r>
            <w:r>
              <w:rPr>
                <w:color w:val="000000"/>
                <w:sz w:val="18"/>
                <w:szCs w:val="18"/>
              </w:rPr>
              <w:t xml:space="preserve"> gene </w:t>
            </w:r>
            <w:r w:rsidRPr="0020246F">
              <w:rPr>
                <w:color w:val="000000"/>
                <w:sz w:val="18"/>
                <w:szCs w:val="18"/>
              </w:rPr>
              <w:t>thứ nhất (A,a) có</w:t>
            </w:r>
            <w:r>
              <w:rPr>
                <w:color w:val="000000"/>
                <w:sz w:val="18"/>
                <w:szCs w:val="18"/>
              </w:rPr>
              <w:t xml:space="preserve"> gene </w:t>
            </w:r>
            <w:r w:rsidRPr="0020246F">
              <w:rPr>
                <w:color w:val="000000"/>
                <w:sz w:val="18"/>
                <w:szCs w:val="18"/>
              </w:rPr>
              <w:t xml:space="preserve">A chứa 600 </w:t>
            </w:r>
            <w:r>
              <w:rPr>
                <w:color w:val="000000"/>
                <w:sz w:val="18"/>
                <w:szCs w:val="18"/>
              </w:rPr>
              <w:t xml:space="preserve">Adenine </w:t>
            </w:r>
            <w:r w:rsidRPr="0020246F">
              <w:rPr>
                <w:color w:val="000000"/>
                <w:sz w:val="18"/>
                <w:szCs w:val="18"/>
              </w:rPr>
              <w:t xml:space="preserve">và 900 </w:t>
            </w:r>
            <w:r>
              <w:rPr>
                <w:color w:val="000000"/>
                <w:sz w:val="18"/>
                <w:szCs w:val="18"/>
              </w:rPr>
              <w:t>Guanine</w:t>
            </w:r>
            <w:r w:rsidRPr="0020246F">
              <w:rPr>
                <w:color w:val="000000"/>
                <w:sz w:val="18"/>
                <w:szCs w:val="18"/>
              </w:rPr>
              <w:t>,</w:t>
            </w:r>
            <w:r>
              <w:rPr>
                <w:color w:val="000000"/>
                <w:sz w:val="18"/>
                <w:szCs w:val="18"/>
              </w:rPr>
              <w:t xml:space="preserve"> gene </w:t>
            </w:r>
            <w:r w:rsidRPr="0020246F">
              <w:rPr>
                <w:color w:val="000000"/>
                <w:sz w:val="18"/>
                <w:szCs w:val="18"/>
              </w:rPr>
              <w:t xml:space="preserve">a chứa 450 </w:t>
            </w:r>
            <w:r>
              <w:rPr>
                <w:color w:val="000000"/>
                <w:sz w:val="18"/>
                <w:szCs w:val="18"/>
              </w:rPr>
              <w:t xml:space="preserve">Adenine </w:t>
            </w:r>
            <w:r w:rsidRPr="0020246F">
              <w:rPr>
                <w:color w:val="000000"/>
                <w:sz w:val="18"/>
                <w:szCs w:val="18"/>
              </w:rPr>
              <w:t xml:space="preserve">và 1050 </w:t>
            </w:r>
            <w:r>
              <w:rPr>
                <w:color w:val="000000"/>
                <w:sz w:val="18"/>
                <w:szCs w:val="18"/>
              </w:rPr>
              <w:t>Guanine</w:t>
            </w:r>
            <w:r w:rsidRPr="0020246F">
              <w:rPr>
                <w:color w:val="000000"/>
                <w:sz w:val="18"/>
                <w:szCs w:val="18"/>
              </w:rPr>
              <w:t xml:space="preserve">. </w:t>
            </w:r>
          </w:p>
          <w:p w14:paraId="04CD0408"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r>
            <w:r w:rsidRPr="0020246F">
              <w:rPr>
                <w:color w:val="000000"/>
                <w:sz w:val="18"/>
                <w:szCs w:val="18"/>
              </w:rPr>
              <w:t>Cặp</w:t>
            </w:r>
            <w:r>
              <w:rPr>
                <w:color w:val="000000"/>
                <w:sz w:val="18"/>
                <w:szCs w:val="18"/>
              </w:rPr>
              <w:t xml:space="preserve"> gene </w:t>
            </w:r>
            <w:r w:rsidRPr="0020246F">
              <w:rPr>
                <w:color w:val="000000"/>
                <w:sz w:val="18"/>
                <w:szCs w:val="18"/>
              </w:rPr>
              <w:t>thứ hai (B, b) có</w:t>
            </w:r>
            <w:r>
              <w:rPr>
                <w:color w:val="000000"/>
                <w:sz w:val="18"/>
                <w:szCs w:val="18"/>
              </w:rPr>
              <w:t xml:space="preserve"> gene </w:t>
            </w:r>
            <w:r w:rsidRPr="0020246F">
              <w:rPr>
                <w:color w:val="000000"/>
                <w:sz w:val="18"/>
                <w:szCs w:val="18"/>
              </w:rPr>
              <w:t xml:space="preserve">B chứa 240 </w:t>
            </w:r>
            <w:r>
              <w:rPr>
                <w:color w:val="000000"/>
                <w:sz w:val="18"/>
                <w:szCs w:val="18"/>
              </w:rPr>
              <w:t xml:space="preserve">Adenine </w:t>
            </w:r>
            <w:r w:rsidRPr="0020246F">
              <w:rPr>
                <w:color w:val="000000"/>
                <w:sz w:val="18"/>
                <w:szCs w:val="18"/>
              </w:rPr>
              <w:t xml:space="preserve">và 960 </w:t>
            </w:r>
            <w:r>
              <w:rPr>
                <w:color w:val="000000"/>
                <w:sz w:val="18"/>
                <w:szCs w:val="18"/>
              </w:rPr>
              <w:t>Guanine</w:t>
            </w:r>
            <w:r w:rsidRPr="0020246F">
              <w:rPr>
                <w:color w:val="000000"/>
                <w:sz w:val="18"/>
                <w:szCs w:val="18"/>
              </w:rPr>
              <w:t>,</w:t>
            </w:r>
            <w:r>
              <w:rPr>
                <w:color w:val="000000"/>
                <w:sz w:val="18"/>
                <w:szCs w:val="18"/>
              </w:rPr>
              <w:t xml:space="preserve"> gene </w:t>
            </w:r>
            <w:r w:rsidRPr="0020246F">
              <w:rPr>
                <w:color w:val="000000"/>
                <w:sz w:val="18"/>
                <w:szCs w:val="18"/>
              </w:rPr>
              <w:t xml:space="preserve">b chứa 720 </w:t>
            </w:r>
            <w:r>
              <w:rPr>
                <w:color w:val="000000"/>
                <w:sz w:val="18"/>
                <w:szCs w:val="18"/>
              </w:rPr>
              <w:t xml:space="preserve">Adenine </w:t>
            </w:r>
            <w:r w:rsidRPr="0020246F">
              <w:rPr>
                <w:color w:val="000000"/>
                <w:sz w:val="18"/>
                <w:szCs w:val="18"/>
              </w:rPr>
              <w:t xml:space="preserve">và 480 </w:t>
            </w:r>
            <w:r>
              <w:rPr>
                <w:color w:val="000000"/>
                <w:sz w:val="18"/>
                <w:szCs w:val="18"/>
              </w:rPr>
              <w:t>Guanine</w:t>
            </w:r>
            <w:r w:rsidRPr="0020246F">
              <w:rPr>
                <w:color w:val="000000"/>
                <w:sz w:val="18"/>
                <w:szCs w:val="18"/>
              </w:rPr>
              <w:t xml:space="preserve">. </w:t>
            </w:r>
          </w:p>
          <w:p w14:paraId="4820597C"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r>
            <w:r w:rsidRPr="0020246F">
              <w:rPr>
                <w:color w:val="000000"/>
                <w:sz w:val="18"/>
                <w:szCs w:val="18"/>
              </w:rPr>
              <w:t>Các cặp</w:t>
            </w:r>
            <w:r>
              <w:rPr>
                <w:color w:val="000000"/>
                <w:sz w:val="18"/>
                <w:szCs w:val="18"/>
              </w:rPr>
              <w:t xml:space="preserve"> gene </w:t>
            </w:r>
            <w:r w:rsidRPr="0020246F">
              <w:rPr>
                <w:color w:val="000000"/>
                <w:sz w:val="18"/>
                <w:szCs w:val="18"/>
              </w:rPr>
              <w:t xml:space="preserve">này đều nằm trên một cặp NST tương đồng. </w:t>
            </w:r>
            <w:r>
              <w:rPr>
                <w:color w:val="000000"/>
                <w:sz w:val="18"/>
                <w:szCs w:val="18"/>
              </w:rPr>
              <w:t xml:space="preserve">Nếu không có đột biến xảy ra, mọi quá trình diễn ra bình thường. </w:t>
            </w:r>
          </w:p>
          <w:p w14:paraId="1C15B4D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1/ </w:t>
            </w:r>
            <w:r w:rsidRPr="00610669">
              <w:rPr>
                <w:sz w:val="20"/>
                <w:szCs w:val="20"/>
              </w:rPr>
              <w:t xml:space="preserve">Theo lý thuyết, </w:t>
            </w:r>
            <w:r w:rsidRPr="00264F7C">
              <w:rPr>
                <w:color w:val="FF0000"/>
                <w:sz w:val="18"/>
                <w:szCs w:val="18"/>
              </w:rPr>
              <w:t>số lượng nucleotide</w:t>
            </w:r>
            <w:r>
              <w:rPr>
                <w:color w:val="FF0000"/>
                <w:sz w:val="18"/>
                <w:szCs w:val="18"/>
              </w:rPr>
              <w:t xml:space="preserve"> loại A</w:t>
            </w:r>
            <w:r w:rsidRPr="00264F7C">
              <w:rPr>
                <w:color w:val="FF0000"/>
                <w:sz w:val="18"/>
                <w:szCs w:val="18"/>
              </w:rPr>
              <w:t xml:space="preserve"> </w:t>
            </w:r>
            <w:r>
              <w:rPr>
                <w:color w:val="FF0000"/>
                <w:sz w:val="18"/>
                <w:szCs w:val="18"/>
              </w:rPr>
              <w:t>của</w:t>
            </w:r>
            <w:r w:rsidRPr="00264F7C">
              <w:rPr>
                <w:color w:val="FF0000"/>
                <w:sz w:val="18"/>
                <w:szCs w:val="18"/>
              </w:rPr>
              <w:t xml:space="preserve"> hợp tử dị hợp</w:t>
            </w:r>
            <w:r>
              <w:rPr>
                <w:color w:val="FF0000"/>
                <w:sz w:val="18"/>
                <w:szCs w:val="18"/>
              </w:rPr>
              <w:t xml:space="preserve"> </w:t>
            </w:r>
            <w:r w:rsidRPr="00264F7C">
              <w:rPr>
                <w:color w:val="FF0000"/>
                <w:sz w:val="18"/>
                <w:szCs w:val="18"/>
              </w:rPr>
              <w:t xml:space="preserve"> 2 cặp </w:t>
            </w:r>
            <w:r>
              <w:rPr>
                <w:color w:val="FF0000"/>
                <w:sz w:val="18"/>
                <w:szCs w:val="18"/>
              </w:rPr>
              <w:t>gene AB/ab là bao nhiêu?</w:t>
            </w:r>
          </w:p>
          <w:p w14:paraId="07C6E723"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264F7C">
              <w:rPr>
                <w:color w:val="FF0000"/>
                <w:sz w:val="18"/>
                <w:szCs w:val="18"/>
                <w:lang w:val="fr-FR"/>
              </w:rPr>
              <w:t>2010</w:t>
            </w:r>
          </w:p>
          <w:p w14:paraId="749DCD14" w14:textId="77777777" w:rsidR="00220330" w:rsidRPr="00C4188E"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610669">
              <w:rPr>
                <w:sz w:val="20"/>
                <w:szCs w:val="20"/>
              </w:rPr>
              <w:t xml:space="preserve">Theo lý thuyết, </w:t>
            </w:r>
            <w:r w:rsidRPr="00C4188E">
              <w:rPr>
                <w:color w:val="FF0000"/>
                <w:sz w:val="18"/>
                <w:szCs w:val="18"/>
              </w:rPr>
              <w:t xml:space="preserve">tế bào lưỡng bội </w:t>
            </w:r>
            <w:r>
              <w:rPr>
                <w:color w:val="FF0000"/>
                <w:sz w:val="18"/>
                <w:szCs w:val="18"/>
              </w:rPr>
              <w:t xml:space="preserve">(AB/AB) </w:t>
            </w:r>
            <w:r w:rsidRPr="00C4188E">
              <w:rPr>
                <w:color w:val="FF0000"/>
                <w:sz w:val="18"/>
                <w:szCs w:val="18"/>
              </w:rPr>
              <w:t xml:space="preserve">có </w:t>
            </w:r>
            <w:r>
              <w:rPr>
                <w:color w:val="FF0000"/>
                <w:sz w:val="18"/>
                <w:szCs w:val="18"/>
              </w:rPr>
              <w:t>bao nhiêu</w:t>
            </w:r>
            <w:r w:rsidRPr="00C4188E">
              <w:rPr>
                <w:color w:val="FF0000"/>
                <w:sz w:val="18"/>
                <w:szCs w:val="18"/>
              </w:rPr>
              <w:t xml:space="preserve"> nucleotide loại cytosine</w:t>
            </w:r>
            <w:r>
              <w:rPr>
                <w:color w:val="FF0000"/>
                <w:sz w:val="18"/>
                <w:szCs w:val="18"/>
              </w:rPr>
              <w:t>?</w:t>
            </w:r>
          </w:p>
          <w:p w14:paraId="64D16E4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C4188E">
              <w:rPr>
                <w:color w:val="FF0000"/>
                <w:sz w:val="18"/>
                <w:szCs w:val="18"/>
              </w:rPr>
              <w:t>3720</w:t>
            </w:r>
          </w:p>
          <w:p w14:paraId="518076E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4/ </w:t>
            </w:r>
            <w:r w:rsidRPr="00610669">
              <w:rPr>
                <w:sz w:val="20"/>
                <w:szCs w:val="20"/>
              </w:rPr>
              <w:t xml:space="preserve">Theo lý thuyết, </w:t>
            </w:r>
            <w:r w:rsidRPr="00C4188E">
              <w:rPr>
                <w:color w:val="000000" w:themeColor="text1"/>
                <w:sz w:val="18"/>
                <w:szCs w:val="18"/>
              </w:rPr>
              <w:t xml:space="preserve">tế bào lưỡng bội </w:t>
            </w:r>
            <w:r>
              <w:rPr>
                <w:color w:val="000000" w:themeColor="text1"/>
                <w:sz w:val="18"/>
                <w:szCs w:val="18"/>
              </w:rPr>
              <w:t>(Ab//Ab)</w:t>
            </w:r>
            <w:r w:rsidRPr="00C4188E">
              <w:rPr>
                <w:color w:val="000000" w:themeColor="text1"/>
                <w:sz w:val="18"/>
                <w:szCs w:val="18"/>
              </w:rPr>
              <w:t xml:space="preserve"> giảm phân</w:t>
            </w:r>
            <w:r>
              <w:rPr>
                <w:color w:val="000000" w:themeColor="text1"/>
                <w:sz w:val="18"/>
                <w:szCs w:val="18"/>
              </w:rPr>
              <w:t>, số nucleotide loại thymine trong 1 tế bào ở kì sau giảm phân 1 là bao nhiêu?</w:t>
            </w:r>
          </w:p>
          <w:p w14:paraId="485F59D5"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sidRPr="00610669">
              <w:rPr>
                <w:b/>
                <w:bCs/>
                <w:color w:val="FF0000"/>
                <w:sz w:val="22"/>
                <w:szCs w:val="22"/>
              </w:rPr>
              <w:t>ĐÁP ÁN:</w:t>
            </w:r>
            <w:r>
              <w:rPr>
                <w:b/>
                <w:bCs/>
                <w:color w:val="FF0000"/>
                <w:sz w:val="22"/>
                <w:szCs w:val="22"/>
              </w:rPr>
              <w:t xml:space="preserve"> </w:t>
            </w:r>
            <w:r>
              <w:rPr>
                <w:color w:val="000000" w:themeColor="text1"/>
                <w:sz w:val="18"/>
                <w:szCs w:val="18"/>
              </w:rPr>
              <w:t>4320</w:t>
            </w:r>
          </w:p>
        </w:tc>
        <w:tc>
          <w:tcPr>
            <w:tcW w:w="5245" w:type="dxa"/>
            <w:shd w:val="clear" w:color="auto" w:fill="auto"/>
          </w:tcPr>
          <w:p w14:paraId="0D06244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1/</w:t>
            </w:r>
          </w:p>
          <w:p w14:paraId="3FA9D6B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Cặp</w:t>
            </w:r>
            <w:r>
              <w:rPr>
                <w:color w:val="000000"/>
                <w:sz w:val="18"/>
                <w:szCs w:val="18"/>
              </w:rPr>
              <w:t xml:space="preserve"> gene </w:t>
            </w:r>
            <w:r w:rsidRPr="0020246F">
              <w:rPr>
                <w:color w:val="000000"/>
                <w:sz w:val="18"/>
                <w:szCs w:val="18"/>
              </w:rPr>
              <w:t>I</w:t>
            </w:r>
          </w:p>
          <w:p w14:paraId="719DE830" w14:textId="77777777" w:rsidR="00220330" w:rsidRPr="0020246F" w:rsidRDefault="00220330" w:rsidP="00CA26A6">
            <w:pPr>
              <w:tabs>
                <w:tab w:val="left" w:pos="143"/>
                <w:tab w:val="left" w:pos="567"/>
                <w:tab w:val="left" w:pos="978"/>
                <w:tab w:val="left" w:pos="1276"/>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=900</m:t>
                      </m:r>
                    </m:e>
                  </m:eqArr>
                </m:e>
              </m:d>
            </m:oMath>
          </w:p>
          <w:p w14:paraId="51E179DD"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=450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=1050</m:t>
                      </m:r>
                    </m:e>
                  </m:eqArr>
                </m:e>
              </m:d>
            </m:oMath>
          </w:p>
          <w:p w14:paraId="520CFA0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Cặp</w:t>
            </w:r>
            <w:r>
              <w:rPr>
                <w:color w:val="000000"/>
                <w:sz w:val="18"/>
                <w:szCs w:val="18"/>
              </w:rPr>
              <w:t xml:space="preserve"> gene </w:t>
            </w:r>
            <w:r w:rsidRPr="0020246F">
              <w:rPr>
                <w:color w:val="000000"/>
                <w:sz w:val="18"/>
                <w:szCs w:val="18"/>
              </w:rPr>
              <w:t>II</w:t>
            </w:r>
          </w:p>
          <w:p w14:paraId="56E0200D"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w:t>
            </w:r>
            <w:r>
              <w:rPr>
                <w:color w:val="000000"/>
                <w:sz w:val="18"/>
                <w:szCs w:val="18"/>
              </w:rPr>
              <w:t xml:space="preserve"> gene </w:t>
            </w:r>
            <w:r w:rsidRPr="0020246F">
              <w:rPr>
                <w:color w:val="000000"/>
                <w:sz w:val="18"/>
                <w:szCs w:val="18"/>
              </w:rPr>
              <w:t xml:space="preserve">B: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=240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=960</m:t>
                      </m:r>
                    </m:e>
                  </m:eqArr>
                </m:e>
              </m:d>
            </m:oMath>
            <w:r w:rsidRPr="0020246F">
              <w:rPr>
                <w:color w:val="000000"/>
                <w:sz w:val="18"/>
                <w:szCs w:val="18"/>
              </w:rPr>
              <w:t xml:space="preserve"> </w:t>
            </w:r>
          </w:p>
          <w:p w14:paraId="6F3A8031"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w:t>
            </w:r>
            <w:r>
              <w:rPr>
                <w:color w:val="000000"/>
                <w:sz w:val="18"/>
                <w:szCs w:val="18"/>
              </w:rPr>
              <w:t xml:space="preserve"> gene </w:t>
            </w:r>
            <w:r w:rsidRPr="0020246F">
              <w:rPr>
                <w:color w:val="000000"/>
                <w:sz w:val="18"/>
                <w:szCs w:val="18"/>
              </w:rPr>
              <w:t xml:space="preserve">b: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=720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=480</m:t>
                      </m:r>
                    </m:e>
                  </m:eqArr>
                </m:e>
              </m:d>
            </m:oMath>
          </w:p>
          <w:p w14:paraId="3254C01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Giả thuyết: 2</w:t>
            </w:r>
            <w:r>
              <w:rPr>
                <w:color w:val="000000"/>
                <w:sz w:val="18"/>
                <w:szCs w:val="18"/>
              </w:rPr>
              <w:t xml:space="preserve"> gene </w:t>
            </w:r>
            <w:r w:rsidRPr="0020246F">
              <w:rPr>
                <w:color w:val="000000"/>
                <w:sz w:val="18"/>
                <w:szCs w:val="18"/>
              </w:rPr>
              <w:t>trên 1 cặp NST, hợp tử dị hợp 2 cặp</w:t>
            </w:r>
            <w:r>
              <w:rPr>
                <w:color w:val="000000"/>
                <w:sz w:val="18"/>
                <w:szCs w:val="18"/>
              </w:rPr>
              <w:t xml:space="preserve"> gene </w:t>
            </w:r>
            <w:r w:rsidRPr="0020246F">
              <w:rPr>
                <w:color w:val="000000"/>
                <w:sz w:val="18"/>
                <w:szCs w:val="18"/>
              </w:rPr>
              <w:t>có kiểu</w:t>
            </w:r>
            <w:r>
              <w:rPr>
                <w:color w:val="000000"/>
                <w:sz w:val="18"/>
                <w:szCs w:val="18"/>
              </w:rPr>
              <w:t xml:space="preserve"> gene </w:t>
            </w:r>
            <m:oMath>
              <m:f>
                <m:fPr>
                  <m:ctrlPr>
                    <w:rPr>
                      <w:rFonts w:ascii="Cambria Math" w:hAnsi="Cambria Math"/>
                      <w:noProof/>
                      <w:color w:val="000000"/>
                      <w:sz w:val="18"/>
                      <w:szCs w:val="18"/>
                    </w:rPr>
                  </m:ctrlPr>
                </m:fPr>
                <m:num>
                  <m:r>
                    <m:rPr>
                      <m:nor/>
                    </m:rPr>
                    <w:rPr>
                      <w:rFonts w:ascii="Cambria Math" w:hAnsi="Cambria Math"/>
                      <w:noProof/>
                      <w:color w:val="000000"/>
                      <w:sz w:val="18"/>
                      <w:szCs w:val="18"/>
                    </w:rPr>
                    <m:t>AB</m:t>
                  </m:r>
                </m:num>
                <m:den>
                  <m:r>
                    <m:rPr>
                      <m:nor/>
                    </m:rPr>
                    <w:rPr>
                      <w:rFonts w:ascii="Cambria Math" w:hAnsi="Cambria Math"/>
                      <w:noProof/>
                      <w:color w:val="000000"/>
                      <w:sz w:val="18"/>
                      <w:szCs w:val="18"/>
                    </w:rPr>
                    <m:t>ab</m:t>
                  </m:r>
                </m:den>
              </m:f>
            </m:oMath>
            <w:r w:rsidRPr="0020246F">
              <w:rPr>
                <w:color w:val="000000"/>
                <w:sz w:val="18"/>
                <w:szCs w:val="18"/>
              </w:rPr>
              <w:t xml:space="preserve"> hoặc </w:t>
            </w:r>
            <m:oMath>
              <m:f>
                <m:fPr>
                  <m:ctrlPr>
                    <w:rPr>
                      <w:rFonts w:ascii="Cambria Math" w:hAnsi="Cambria Math"/>
                      <w:noProof/>
                      <w:color w:val="000000"/>
                      <w:sz w:val="18"/>
                      <w:szCs w:val="18"/>
                    </w:rPr>
                  </m:ctrlPr>
                </m:fPr>
                <m:num>
                  <m:r>
                    <m:rPr>
                      <m:nor/>
                    </m:rPr>
                    <w:rPr>
                      <w:rFonts w:ascii="Cambria Math"/>
                      <w:noProof/>
                      <w:color w:val="000000"/>
                      <w:sz w:val="18"/>
                      <w:szCs w:val="18"/>
                    </w:rPr>
                    <m:t>Ab</m:t>
                  </m:r>
                </m:num>
                <m:den>
                  <m:r>
                    <m:rPr>
                      <m:nor/>
                    </m:rPr>
                    <w:rPr>
                      <w:rFonts w:ascii="Cambria Math"/>
                      <w:noProof/>
                      <w:color w:val="000000"/>
                      <w:sz w:val="18"/>
                      <w:szCs w:val="18"/>
                    </w:rPr>
                    <m:t>aB</m:t>
                  </m:r>
                </m:den>
              </m:f>
            </m:oMath>
            <w:r w:rsidRPr="0020246F">
              <w:rPr>
                <w:color w:val="000000"/>
                <w:sz w:val="18"/>
                <w:szCs w:val="18"/>
              </w:rPr>
              <w:sym w:font="Symbol" w:char="F0AE"/>
            </w:r>
            <w:r w:rsidRPr="0020246F">
              <w:rPr>
                <w:color w:val="000000"/>
                <w:sz w:val="18"/>
                <w:szCs w:val="18"/>
              </w:rPr>
              <w:t xml:space="preserve"> dù hợp tử loại nào đi nữa vẫn có (Aa,Bb) </w:t>
            </w:r>
          </w:p>
          <w:p w14:paraId="785A7949"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của 1 hợp tử: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HT</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HT</m:t>
                          </m:r>
                        </m:sub>
                      </m:sSub>
                      <m:r>
                        <w:rPr>
                          <w:rFonts w:ascii="Cambria Math"/>
                          <w:noProof/>
                          <w:color w:val="000000"/>
                          <w:sz w:val="18"/>
                          <w:szCs w:val="18"/>
                        </w:rPr>
                        <m:t>=600+450+240+720=2010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HT</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HT</m:t>
                          </m:r>
                        </m:sub>
                      </m:sSub>
                      <m:r>
                        <w:rPr>
                          <w:rFonts w:ascii="Cambria Math"/>
                          <w:noProof/>
                          <w:color w:val="000000"/>
                          <w:sz w:val="18"/>
                          <w:szCs w:val="18"/>
                        </w:rPr>
                        <m:t>=900+1050+960+480=3390</m:t>
                      </m:r>
                    </m:e>
                  </m:eqArr>
                </m:e>
              </m:d>
            </m:oMath>
          </w:p>
          <w:p w14:paraId="41EBEF8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2/ TB 2n = AB/AB có: C</w:t>
            </w:r>
            <w:r w:rsidRPr="007E0EC7">
              <w:rPr>
                <w:color w:val="000000"/>
                <w:sz w:val="18"/>
                <w:szCs w:val="18"/>
                <w:vertAlign w:val="subscript"/>
              </w:rPr>
              <w:t xml:space="preserve">tế bào </w:t>
            </w:r>
            <w:r>
              <w:rPr>
                <w:color w:val="000000"/>
                <w:sz w:val="18"/>
                <w:szCs w:val="18"/>
              </w:rPr>
              <w:t>= 3720 = 2C</w:t>
            </w:r>
            <w:r>
              <w:rPr>
                <w:color w:val="000000"/>
                <w:sz w:val="18"/>
                <w:szCs w:val="18"/>
                <w:vertAlign w:val="subscript"/>
              </w:rPr>
              <w:t>A</w:t>
            </w:r>
            <w:r>
              <w:rPr>
                <w:color w:val="000000"/>
                <w:sz w:val="18"/>
                <w:szCs w:val="18"/>
              </w:rPr>
              <w:t xml:space="preserve"> + 2C</w:t>
            </w:r>
            <w:r>
              <w:rPr>
                <w:color w:val="000000"/>
                <w:sz w:val="18"/>
                <w:szCs w:val="18"/>
                <w:vertAlign w:val="subscript"/>
              </w:rPr>
              <w:t>B</w:t>
            </w:r>
            <w:r>
              <w:rPr>
                <w:color w:val="000000"/>
                <w:sz w:val="18"/>
                <w:szCs w:val="18"/>
              </w:rPr>
              <w:t xml:space="preserve"> </w:t>
            </w:r>
          </w:p>
          <w:p w14:paraId="13514B1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sz w:val="18"/>
                <w:szCs w:val="18"/>
              </w:rPr>
              <w:t xml:space="preserve">3/ </w:t>
            </w:r>
            <w:r>
              <w:rPr>
                <w:color w:val="000000" w:themeColor="text1"/>
                <w:sz w:val="18"/>
                <w:szCs w:val="18"/>
              </w:rPr>
              <w:t xml:space="preserve">Kì sau giảm phân 1 </w:t>
            </w:r>
            <w:r w:rsidRPr="00FD0B54">
              <w:rPr>
                <w:color w:val="000000" w:themeColor="text1"/>
                <w:sz w:val="18"/>
                <w:szCs w:val="18"/>
              </w:rPr>
              <w:t>→</w:t>
            </w:r>
            <w:r>
              <w:rPr>
                <w:color w:val="000000" w:themeColor="text1"/>
                <w:sz w:val="18"/>
                <w:szCs w:val="18"/>
              </w:rPr>
              <w:t xml:space="preserve"> Tế bào đó phải là 2n kép = Ab//Ab Ab//Ab </w:t>
            </w:r>
          </w:p>
          <w:p w14:paraId="30BA6F8C"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sidRPr="00FD0B54">
              <w:rPr>
                <w:color w:val="000000"/>
                <w:sz w:val="18"/>
                <w:szCs w:val="18"/>
              </w:rPr>
              <w:t>→</w:t>
            </w:r>
            <w:r>
              <w:rPr>
                <w:color w:val="000000"/>
                <w:sz w:val="18"/>
                <w:szCs w:val="18"/>
              </w:rPr>
              <w:t xml:space="preserve"> giai đoạn này có: T</w:t>
            </w:r>
            <w:r>
              <w:rPr>
                <w:color w:val="000000"/>
                <w:sz w:val="18"/>
                <w:szCs w:val="18"/>
                <w:vertAlign w:val="subscript"/>
              </w:rPr>
              <w:t>tb</w:t>
            </w:r>
            <w:r>
              <w:rPr>
                <w:color w:val="000000"/>
                <w:sz w:val="18"/>
                <w:szCs w:val="18"/>
              </w:rPr>
              <w:t xml:space="preserve"> = 4T</w:t>
            </w:r>
            <w:r>
              <w:rPr>
                <w:color w:val="000000"/>
                <w:sz w:val="18"/>
                <w:szCs w:val="18"/>
                <w:vertAlign w:val="subscript"/>
              </w:rPr>
              <w:t>A</w:t>
            </w:r>
            <w:r>
              <w:rPr>
                <w:color w:val="000000"/>
                <w:sz w:val="18"/>
                <w:szCs w:val="18"/>
              </w:rPr>
              <w:t>+ 4T</w:t>
            </w:r>
            <w:r>
              <w:rPr>
                <w:color w:val="000000"/>
                <w:sz w:val="18"/>
                <w:szCs w:val="18"/>
                <w:vertAlign w:val="subscript"/>
              </w:rPr>
              <w:t>b</w:t>
            </w:r>
            <w:r>
              <w:rPr>
                <w:color w:val="000000"/>
                <w:sz w:val="18"/>
                <w:szCs w:val="18"/>
              </w:rPr>
              <w:t xml:space="preserve"> = </w:t>
            </w:r>
            <w:r>
              <w:rPr>
                <w:color w:val="000000" w:themeColor="text1"/>
                <w:sz w:val="18"/>
                <w:szCs w:val="18"/>
              </w:rPr>
              <w:t xml:space="preserve">4320 </w:t>
            </w:r>
          </w:p>
        </w:tc>
      </w:tr>
      <w:tr w:rsidR="00220330" w:rsidRPr="0020246F" w14:paraId="23DC7ABC" w14:textId="77777777" w:rsidTr="00CA26A6">
        <w:tc>
          <w:tcPr>
            <w:tcW w:w="331" w:type="dxa"/>
          </w:tcPr>
          <w:p w14:paraId="31DF1F7A"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57C768C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Hai cặp</w:t>
            </w:r>
            <w:r>
              <w:rPr>
                <w:color w:val="000000"/>
                <w:sz w:val="18"/>
                <w:szCs w:val="18"/>
              </w:rPr>
              <w:t xml:space="preserve"> gene (Aa, Bb)</w:t>
            </w:r>
            <w:r w:rsidRPr="0020246F">
              <w:rPr>
                <w:color w:val="000000"/>
                <w:sz w:val="18"/>
                <w:szCs w:val="18"/>
              </w:rPr>
              <w:t>, mỗi</w:t>
            </w:r>
            <w:r>
              <w:rPr>
                <w:color w:val="000000"/>
                <w:sz w:val="18"/>
                <w:szCs w:val="18"/>
              </w:rPr>
              <w:t xml:space="preserve"> gene </w:t>
            </w:r>
            <w:r w:rsidRPr="0020246F">
              <w:rPr>
                <w:color w:val="000000"/>
                <w:sz w:val="18"/>
                <w:szCs w:val="18"/>
              </w:rPr>
              <w:t>đều dài 4080 Å.</w:t>
            </w:r>
            <w:r>
              <w:rPr>
                <w:color w:val="000000"/>
                <w:sz w:val="18"/>
                <w:szCs w:val="18"/>
              </w:rPr>
              <w:t xml:space="preserve"> </w:t>
            </w:r>
          </w:p>
          <w:p w14:paraId="180AA15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 Gene thứ I: Alelle </w:t>
            </w:r>
            <w:r w:rsidRPr="0020246F">
              <w:rPr>
                <w:color w:val="000000"/>
                <w:sz w:val="18"/>
                <w:szCs w:val="18"/>
              </w:rPr>
              <w:t>A có tỷ lệ A : G = 3 : 1;</w:t>
            </w:r>
            <w:r>
              <w:rPr>
                <w:color w:val="000000"/>
                <w:sz w:val="18"/>
                <w:szCs w:val="18"/>
              </w:rPr>
              <w:t xml:space="preserve"> alelle  </w:t>
            </w:r>
            <w:r w:rsidRPr="0020246F">
              <w:rPr>
                <w:color w:val="000000"/>
                <w:sz w:val="18"/>
                <w:szCs w:val="18"/>
              </w:rPr>
              <w:t xml:space="preserve">a có tỷ lệ T : </w:t>
            </w:r>
            <w:r>
              <w:rPr>
                <w:color w:val="000000"/>
                <w:sz w:val="18"/>
                <w:szCs w:val="18"/>
              </w:rPr>
              <w:t xml:space="preserve">C = </w:t>
            </w:r>
            <w:r w:rsidRPr="0020246F">
              <w:rPr>
                <w:color w:val="000000"/>
                <w:sz w:val="18"/>
                <w:szCs w:val="18"/>
              </w:rPr>
              <w:t>1 : 1</w:t>
            </w:r>
            <w:r>
              <w:rPr>
                <w:color w:val="000000"/>
                <w:sz w:val="18"/>
                <w:szCs w:val="18"/>
              </w:rPr>
              <w:t>.</w:t>
            </w:r>
          </w:p>
          <w:p w14:paraId="6ADD19D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 Gene thứ 2: alelle </w:t>
            </w:r>
            <w:r w:rsidRPr="0020246F">
              <w:rPr>
                <w:color w:val="000000"/>
                <w:sz w:val="18"/>
                <w:szCs w:val="18"/>
              </w:rPr>
              <w:t>B có tỷ lệ G : A = 7 : 9 và</w:t>
            </w:r>
            <w:r>
              <w:rPr>
                <w:color w:val="000000"/>
                <w:sz w:val="18"/>
                <w:szCs w:val="18"/>
              </w:rPr>
              <w:t xml:space="preserve"> alelle </w:t>
            </w:r>
            <w:r w:rsidRPr="0020246F">
              <w:rPr>
                <w:color w:val="000000"/>
                <w:sz w:val="18"/>
                <w:szCs w:val="18"/>
              </w:rPr>
              <w:t xml:space="preserve">b có tỷ lệ </w:t>
            </w:r>
            <w:r>
              <w:rPr>
                <w:color w:val="000000"/>
                <w:sz w:val="18"/>
                <w:szCs w:val="18"/>
              </w:rPr>
              <w:t>C</w:t>
            </w:r>
            <w:r w:rsidRPr="0020246F">
              <w:rPr>
                <w:color w:val="000000"/>
                <w:sz w:val="18"/>
                <w:szCs w:val="18"/>
              </w:rPr>
              <w:t xml:space="preserve"> : T = 3 : 5. </w:t>
            </w:r>
          </w:p>
          <w:p w14:paraId="3F34472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Hai cặp gene trên 2 cặp NST khác nhau. </w:t>
            </w:r>
            <w:r w:rsidRPr="0020246F">
              <w:rPr>
                <w:color w:val="000000"/>
                <w:sz w:val="18"/>
                <w:szCs w:val="18"/>
              </w:rPr>
              <w:t xml:space="preserve">Một tế bào lưỡng bội chứa </w:t>
            </w:r>
            <w:r>
              <w:rPr>
                <w:color w:val="000000"/>
                <w:sz w:val="18"/>
                <w:szCs w:val="18"/>
              </w:rPr>
              <w:t xml:space="preserve">cặp gene </w:t>
            </w:r>
            <w:r w:rsidRPr="0020246F">
              <w:rPr>
                <w:color w:val="000000"/>
                <w:sz w:val="18"/>
                <w:szCs w:val="18"/>
              </w:rPr>
              <w:t xml:space="preserve">dị hợp trên </w:t>
            </w:r>
            <w:r>
              <w:rPr>
                <w:color w:val="000000"/>
                <w:sz w:val="18"/>
                <w:szCs w:val="18"/>
              </w:rPr>
              <w:t>phân bào bình thường.</w:t>
            </w:r>
          </w:p>
          <w:p w14:paraId="5399C5E2" w14:textId="77777777" w:rsidR="00220330" w:rsidRPr="00F60A5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60A56">
              <w:rPr>
                <w:color w:val="000000" w:themeColor="text1"/>
                <w:sz w:val="18"/>
                <w:szCs w:val="18"/>
              </w:rPr>
              <w:t xml:space="preserve">1/ </w:t>
            </w:r>
            <w:r w:rsidRPr="00F60A56">
              <w:rPr>
                <w:color w:val="000000" w:themeColor="text1"/>
                <w:sz w:val="20"/>
                <w:szCs w:val="20"/>
              </w:rPr>
              <w:t xml:space="preserve">Theo lý thuyết, </w:t>
            </w:r>
            <w:r w:rsidRPr="00F60A56">
              <w:rPr>
                <w:color w:val="000000" w:themeColor="text1"/>
                <w:sz w:val="18"/>
                <w:szCs w:val="18"/>
              </w:rPr>
              <w:t xml:space="preserve">Tế bào lưỡng bội AaBb có số nucleotide loại A là </w:t>
            </w:r>
            <w:r>
              <w:rPr>
                <w:color w:val="000000" w:themeColor="text1"/>
                <w:sz w:val="18"/>
                <w:szCs w:val="18"/>
              </w:rPr>
              <w:t xml:space="preserve">bao nhiêu? </w:t>
            </w:r>
          </w:p>
          <w:p w14:paraId="4D494378"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F60A56">
              <w:rPr>
                <w:color w:val="000000" w:themeColor="text1"/>
                <w:sz w:val="18"/>
                <w:szCs w:val="18"/>
              </w:rPr>
              <w:t>2925.</w:t>
            </w:r>
          </w:p>
          <w:p w14:paraId="0EAE40A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60A56">
              <w:rPr>
                <w:color w:val="000000" w:themeColor="text1"/>
                <w:sz w:val="18"/>
                <w:szCs w:val="18"/>
              </w:rPr>
              <w:t xml:space="preserve">2/ </w:t>
            </w:r>
            <w:r w:rsidRPr="00F60A56">
              <w:rPr>
                <w:color w:val="000000" w:themeColor="text1"/>
                <w:sz w:val="20"/>
                <w:szCs w:val="20"/>
              </w:rPr>
              <w:t xml:space="preserve">Theo lý thuyết, </w:t>
            </w:r>
            <w:r w:rsidRPr="00F60A56">
              <w:rPr>
                <w:color w:val="000000" w:themeColor="text1"/>
                <w:sz w:val="18"/>
                <w:szCs w:val="18"/>
              </w:rPr>
              <w:t xml:space="preserve">một tế </w:t>
            </w:r>
            <w:r>
              <w:rPr>
                <w:color w:val="000000" w:themeColor="text1"/>
                <w:sz w:val="18"/>
                <w:szCs w:val="18"/>
              </w:rPr>
              <w:t>(</w:t>
            </w:r>
            <w:r w:rsidRPr="00F60A56">
              <w:rPr>
                <w:color w:val="000000" w:themeColor="text1"/>
                <w:sz w:val="18"/>
                <w:szCs w:val="18"/>
              </w:rPr>
              <w:t>AaBb</w:t>
            </w:r>
            <w:r>
              <w:rPr>
                <w:color w:val="000000" w:themeColor="text1"/>
                <w:sz w:val="18"/>
                <w:szCs w:val="18"/>
              </w:rPr>
              <w:t>)</w:t>
            </w:r>
            <w:r w:rsidRPr="00F60A56">
              <w:rPr>
                <w:color w:val="000000" w:themeColor="text1"/>
                <w:sz w:val="18"/>
                <w:szCs w:val="18"/>
              </w:rPr>
              <w:t xml:space="preserve"> bào đang ở kỳ giữa nguyên phân có số nucleotide loại adenine là </w:t>
            </w:r>
            <w:r>
              <w:rPr>
                <w:color w:val="000000" w:themeColor="text1"/>
                <w:sz w:val="18"/>
                <w:szCs w:val="18"/>
              </w:rPr>
              <w:t>bao nhiêu?</w:t>
            </w:r>
          </w:p>
          <w:p w14:paraId="4DF38D1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F60A56">
              <w:rPr>
                <w:color w:val="000000" w:themeColor="text1"/>
                <w:sz w:val="18"/>
                <w:szCs w:val="18"/>
              </w:rPr>
              <w:t>5850</w:t>
            </w:r>
          </w:p>
          <w:p w14:paraId="13781182"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60A56">
              <w:rPr>
                <w:color w:val="000000" w:themeColor="text1"/>
                <w:sz w:val="18"/>
                <w:szCs w:val="18"/>
              </w:rPr>
              <w:t xml:space="preserve">3/  </w:t>
            </w:r>
            <w:r w:rsidRPr="00F60A56">
              <w:rPr>
                <w:color w:val="000000" w:themeColor="text1"/>
                <w:sz w:val="20"/>
                <w:szCs w:val="20"/>
              </w:rPr>
              <w:t xml:space="preserve">Theo lý thuyết, </w:t>
            </w:r>
            <w:r w:rsidRPr="00F60A56">
              <w:rPr>
                <w:color w:val="000000" w:themeColor="text1"/>
                <w:sz w:val="18"/>
                <w:szCs w:val="18"/>
              </w:rPr>
              <w:t xml:space="preserve">một tế bào </w:t>
            </w:r>
            <w:r>
              <w:rPr>
                <w:color w:val="000000" w:themeColor="text1"/>
                <w:sz w:val="18"/>
                <w:szCs w:val="18"/>
              </w:rPr>
              <w:t>(</w:t>
            </w:r>
            <w:r w:rsidRPr="00F60A56">
              <w:rPr>
                <w:color w:val="000000" w:themeColor="text1"/>
                <w:sz w:val="18"/>
                <w:szCs w:val="18"/>
              </w:rPr>
              <w:t>AAbb</w:t>
            </w:r>
            <w:r>
              <w:rPr>
                <w:color w:val="000000" w:themeColor="text1"/>
                <w:sz w:val="18"/>
                <w:szCs w:val="18"/>
              </w:rPr>
              <w:t xml:space="preserve">) </w:t>
            </w:r>
            <w:r w:rsidRPr="00F60A56">
              <w:rPr>
                <w:color w:val="000000" w:themeColor="text1"/>
                <w:sz w:val="18"/>
                <w:szCs w:val="18"/>
              </w:rPr>
              <w:t>đang ở kỳ giữa giảm phân 1 có số nucleotide loại thymine</w:t>
            </w:r>
            <w:r>
              <w:rPr>
                <w:color w:val="000000" w:themeColor="text1"/>
                <w:sz w:val="18"/>
                <w:szCs w:val="18"/>
              </w:rPr>
              <w:t xml:space="preserve"> bao nhiêu?</w:t>
            </w:r>
          </w:p>
          <w:p w14:paraId="00446885"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Pr>
                <w:color w:val="000000"/>
                <w:sz w:val="18"/>
                <w:szCs w:val="18"/>
              </w:rPr>
              <w:t>6600</w:t>
            </w:r>
          </w:p>
          <w:p w14:paraId="5B6A63F2" w14:textId="77777777" w:rsidR="00220330" w:rsidRPr="00F60A56"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F60A56">
              <w:rPr>
                <w:color w:val="000000" w:themeColor="text1"/>
                <w:sz w:val="18"/>
                <w:szCs w:val="18"/>
              </w:rPr>
              <w:t xml:space="preserve">4/ </w:t>
            </w:r>
            <w:r w:rsidRPr="00F60A56">
              <w:rPr>
                <w:color w:val="000000" w:themeColor="text1"/>
                <w:sz w:val="20"/>
                <w:szCs w:val="20"/>
              </w:rPr>
              <w:t xml:space="preserve">Theo lý thuyết, </w:t>
            </w:r>
            <w:r w:rsidRPr="00F60A56">
              <w:rPr>
                <w:color w:val="000000" w:themeColor="text1"/>
                <w:sz w:val="18"/>
                <w:szCs w:val="18"/>
              </w:rPr>
              <w:t xml:space="preserve">một tế bào </w:t>
            </w:r>
            <w:r>
              <w:rPr>
                <w:color w:val="000000" w:themeColor="text1"/>
                <w:sz w:val="18"/>
                <w:szCs w:val="18"/>
              </w:rPr>
              <w:t>(</w:t>
            </w:r>
            <w:r>
              <w:rPr>
                <w:color w:val="000000"/>
                <w:sz w:val="18"/>
                <w:szCs w:val="18"/>
              </w:rPr>
              <w:t>AAbb</w:t>
            </w:r>
            <w:r>
              <w:rPr>
                <w:color w:val="000000" w:themeColor="text1"/>
                <w:sz w:val="18"/>
                <w:szCs w:val="18"/>
              </w:rPr>
              <w:t xml:space="preserve">) </w:t>
            </w:r>
            <w:r w:rsidRPr="00F60A56">
              <w:rPr>
                <w:color w:val="000000" w:themeColor="text1"/>
                <w:sz w:val="18"/>
                <w:szCs w:val="18"/>
              </w:rPr>
              <w:t>đang giảm phân</w:t>
            </w:r>
            <w:r>
              <w:rPr>
                <w:color w:val="000000" w:themeColor="text1"/>
                <w:sz w:val="18"/>
                <w:szCs w:val="18"/>
              </w:rPr>
              <w:t xml:space="preserve">, </w:t>
            </w:r>
            <w:r w:rsidRPr="00F60A56">
              <w:rPr>
                <w:color w:val="000000" w:themeColor="text1"/>
                <w:sz w:val="18"/>
                <w:szCs w:val="18"/>
              </w:rPr>
              <w:t xml:space="preserve">số nucleotide loại Guanine </w:t>
            </w:r>
            <w:r>
              <w:rPr>
                <w:color w:val="000000" w:themeColor="text1"/>
                <w:sz w:val="18"/>
                <w:szCs w:val="18"/>
              </w:rPr>
              <w:t>trong một tế bào tại kì giữa giảm phân 2 là bao nhiêu?</w:t>
            </w:r>
          </w:p>
          <w:p w14:paraId="1B892C82"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sidRPr="00610669">
              <w:rPr>
                <w:b/>
                <w:bCs/>
                <w:color w:val="FF0000"/>
                <w:sz w:val="22"/>
                <w:szCs w:val="22"/>
              </w:rPr>
              <w:t>ĐÁP ÁN:</w:t>
            </w:r>
            <w:r>
              <w:rPr>
                <w:b/>
                <w:bCs/>
                <w:color w:val="FF0000"/>
                <w:sz w:val="22"/>
                <w:szCs w:val="22"/>
              </w:rPr>
              <w:t xml:space="preserve"> </w:t>
            </w:r>
            <w:r>
              <w:rPr>
                <w:color w:val="000000"/>
                <w:sz w:val="18"/>
                <w:szCs w:val="18"/>
              </w:rPr>
              <w:t>1500</w:t>
            </w:r>
            <w:r w:rsidRPr="0020246F">
              <w:rPr>
                <w:color w:val="000000"/>
                <w:sz w:val="18"/>
                <w:szCs w:val="18"/>
              </w:rPr>
              <w:t xml:space="preserve"> </w:t>
            </w:r>
          </w:p>
        </w:tc>
        <w:tc>
          <w:tcPr>
            <w:tcW w:w="5245" w:type="dxa"/>
            <w:shd w:val="clear" w:color="auto" w:fill="auto"/>
          </w:tcPr>
          <w:p w14:paraId="787D472C" w14:textId="77777777" w:rsidR="00220330" w:rsidRPr="0020246F" w:rsidRDefault="00220330" w:rsidP="00CA26A6">
            <w:pPr>
              <w:tabs>
                <w:tab w:val="left" w:pos="143"/>
                <w:tab w:val="left" w:pos="851"/>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Theo giả thuyết: L</w:t>
            </w:r>
            <w:r>
              <w:rPr>
                <w:color w:val="000000"/>
                <w:sz w:val="18"/>
                <w:szCs w:val="18"/>
                <w:vertAlign w:val="subscript"/>
              </w:rPr>
              <w:t xml:space="preserve">gene </w:t>
            </w:r>
            <w:r w:rsidRPr="0020246F">
              <w:rPr>
                <w:color w:val="000000"/>
                <w:sz w:val="18"/>
                <w:szCs w:val="18"/>
                <w:vertAlign w:val="subscript"/>
              </w:rPr>
              <w:t>1</w:t>
            </w:r>
            <w:r w:rsidRPr="0020246F">
              <w:rPr>
                <w:color w:val="000000"/>
                <w:sz w:val="18"/>
                <w:szCs w:val="18"/>
              </w:rPr>
              <w:t xml:space="preserve"> = L</w:t>
            </w:r>
            <w:r>
              <w:rPr>
                <w:color w:val="000000"/>
                <w:sz w:val="18"/>
                <w:szCs w:val="18"/>
                <w:vertAlign w:val="subscript"/>
              </w:rPr>
              <w:t xml:space="preserve">gene </w:t>
            </w:r>
            <w:r w:rsidRPr="0020246F">
              <w:rPr>
                <w:color w:val="000000"/>
                <w:sz w:val="18"/>
                <w:szCs w:val="18"/>
                <w:vertAlign w:val="subscript"/>
              </w:rPr>
              <w:t>2</w:t>
            </w:r>
            <w:r w:rsidRPr="0020246F">
              <w:rPr>
                <w:color w:val="000000"/>
                <w:sz w:val="18"/>
                <w:szCs w:val="18"/>
              </w:rPr>
              <w:t xml:space="preserve"> = 4080 Å  </w:t>
            </w:r>
            <w:r w:rsidRPr="0020246F">
              <w:rPr>
                <w:color w:val="000000"/>
                <w:sz w:val="18"/>
                <w:szCs w:val="18"/>
              </w:rPr>
              <w:sym w:font="Symbol" w:char="F0AE"/>
            </w:r>
            <w:r w:rsidRPr="0020246F">
              <w:rPr>
                <w:color w:val="000000"/>
                <w:sz w:val="18"/>
                <w:szCs w:val="18"/>
              </w:rPr>
              <w:t xml:space="preserve"> N</w:t>
            </w:r>
            <w:r w:rsidRPr="0020246F">
              <w:rPr>
                <w:color w:val="000000"/>
                <w:sz w:val="18"/>
                <w:szCs w:val="18"/>
                <w:vertAlign w:val="subscript"/>
              </w:rPr>
              <w:t>(A,a,B,b)</w:t>
            </w:r>
            <w:r w:rsidRPr="0020246F">
              <w:rPr>
                <w:color w:val="000000"/>
                <w:sz w:val="18"/>
                <w:szCs w:val="18"/>
              </w:rPr>
              <w:t xml:space="preserve"> =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L</m:t>
                  </m:r>
                </m:num>
                <m:den>
                  <m:r>
                    <m:rPr>
                      <m:nor/>
                    </m:rPr>
                    <w:rPr>
                      <w:rFonts w:ascii="Cambria Math"/>
                      <w:noProof/>
                      <w:color w:val="000000"/>
                      <w:sz w:val="18"/>
                      <w:szCs w:val="18"/>
                      <w:lang w:val="nl-NL"/>
                    </w:rPr>
                    <m:t>3,4</m:t>
                  </m:r>
                  <m:ctrlPr>
                    <w:rPr>
                      <w:rFonts w:ascii="Cambria Math" w:hAnsi="Cambria Math"/>
                      <w:noProof/>
                      <w:color w:val="000000"/>
                      <w:sz w:val="18"/>
                      <w:szCs w:val="18"/>
                      <w:lang w:val="nl-NL"/>
                    </w:rPr>
                  </m:ctrlPr>
                </m:den>
              </m:f>
              <m:r>
                <m:rPr>
                  <m:nor/>
                </m:rPr>
                <w:rPr>
                  <w:rFonts w:ascii="Cambria Math"/>
                  <w:noProof/>
                  <w:color w:val="000000"/>
                  <w:sz w:val="18"/>
                  <w:szCs w:val="18"/>
                  <w:lang w:val="nl-NL"/>
                </w:rPr>
                <m:t>×</m:t>
              </m:r>
              <m:r>
                <m:rPr>
                  <m:nor/>
                </m:rPr>
                <w:rPr>
                  <w:rFonts w:ascii="Cambria Math"/>
                  <w:noProof/>
                  <w:color w:val="000000"/>
                  <w:sz w:val="18"/>
                  <w:szCs w:val="18"/>
                  <w:lang w:val="nl-NL"/>
                </w:rPr>
                <m:t>2</m:t>
              </m:r>
            </m:oMath>
            <w:r w:rsidRPr="0020246F">
              <w:rPr>
                <w:color w:val="000000"/>
                <w:sz w:val="18"/>
                <w:szCs w:val="18"/>
              </w:rPr>
              <w:t>= 2400</w:t>
            </w:r>
          </w:p>
          <w:p w14:paraId="79205BE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Cặp</w:t>
            </w:r>
            <w:r>
              <w:rPr>
                <w:color w:val="000000"/>
                <w:sz w:val="18"/>
                <w:szCs w:val="18"/>
              </w:rPr>
              <w:t xml:space="preserve"> gene </w:t>
            </w:r>
            <w:r w:rsidRPr="0020246F">
              <w:rPr>
                <w:color w:val="000000"/>
                <w:sz w:val="18"/>
                <w:szCs w:val="18"/>
              </w:rPr>
              <w:t>I (A, a)</w:t>
            </w:r>
          </w:p>
          <w:p w14:paraId="697326CD" w14:textId="77777777" w:rsidR="00220330" w:rsidRPr="0020246F" w:rsidRDefault="00220330" w:rsidP="00CA26A6">
            <w:pPr>
              <w:tabs>
                <w:tab w:val="left" w:pos="143"/>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&amp;2</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+2</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=2400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=3:1</m:t>
                      </m:r>
                    </m:e>
                  </m:eqArr>
                </m:e>
              </m:d>
              <m:r>
                <w:rPr>
                  <w:rFonts w:ascii="Cambria Math" w:hAnsi="Cambria Math" w:cs="Cambria Math"/>
                  <w:noProof/>
                  <w:color w:val="000000"/>
                  <w:sz w:val="18"/>
                  <w:szCs w:val="18"/>
                </w:rPr>
                <m:t>⇔</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=900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=300</m:t>
                      </m:r>
                    </m:e>
                  </m:eqArr>
                </m:e>
              </m:d>
            </m:oMath>
          </w:p>
          <w:p w14:paraId="01A47DFD" w14:textId="77777777" w:rsidR="00220330" w:rsidRPr="0020246F" w:rsidRDefault="00220330" w:rsidP="00CA26A6">
            <w:pPr>
              <w:tabs>
                <w:tab w:val="left" w:pos="143"/>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tương tự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=600</m:t>
                      </m:r>
                    </m:e>
                  </m:eqArr>
                </m:e>
              </m:d>
            </m:oMath>
          </w:p>
          <w:p w14:paraId="1E81FB86"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Cặp</w:t>
            </w:r>
            <w:r>
              <w:rPr>
                <w:color w:val="000000"/>
                <w:sz w:val="18"/>
                <w:szCs w:val="18"/>
              </w:rPr>
              <w:t xml:space="preserve"> gene </w:t>
            </w:r>
            <w:r w:rsidRPr="0020246F">
              <w:rPr>
                <w:color w:val="000000"/>
                <w:sz w:val="18"/>
                <w:szCs w:val="18"/>
              </w:rPr>
              <w:t>II (B, b)</w:t>
            </w:r>
          </w:p>
          <w:p w14:paraId="7B9B086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B: tương tự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=675</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=525</m:t>
                      </m:r>
                    </m:e>
                  </m:eqArr>
                </m:e>
              </m:d>
            </m:oMath>
          </w:p>
          <w:p w14:paraId="059DB8F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b: tương tự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=750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=450</m:t>
                      </m:r>
                    </m:e>
                  </m:eqArr>
                </m:e>
              </m:d>
            </m:oMath>
          </w:p>
          <w:p w14:paraId="0ECD8252"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t xml:space="preserve">1 hợp tử 2n (Aa, Bb) </w:t>
            </w:r>
            <w:r w:rsidRPr="0020246F">
              <w:rPr>
                <w:color w:val="000000"/>
                <w:sz w:val="18"/>
                <w:szCs w:val="18"/>
              </w:rPr>
              <w:sym w:font="Symbol" w:char="F0AE"/>
            </w:r>
            <w:r w:rsidRPr="0020246F">
              <w:rPr>
                <w:color w:val="000000"/>
                <w:sz w:val="18"/>
                <w:szCs w:val="18"/>
              </w:rPr>
              <w:t xml:space="preserve"> ở kỳ trung gian (kỳ đầu, kỳ giữa) đều là 2n</w:t>
            </w:r>
            <w:r w:rsidRPr="0020246F">
              <w:rPr>
                <w:color w:val="000000"/>
                <w:sz w:val="18"/>
                <w:szCs w:val="18"/>
                <w:vertAlign w:val="subscript"/>
              </w:rPr>
              <w:t>kép</w:t>
            </w:r>
            <w:r w:rsidRPr="0020246F">
              <w:rPr>
                <w:color w:val="000000"/>
                <w:sz w:val="18"/>
                <w:szCs w:val="18"/>
              </w:rPr>
              <w:t xml:space="preserve"> = (AAaa, BBbb) </w:t>
            </w:r>
            <w:r w:rsidRPr="0020246F">
              <w:rPr>
                <w:color w:val="000000"/>
                <w:sz w:val="18"/>
                <w:szCs w:val="18"/>
              </w:rPr>
              <w:sym w:font="Symbol" w:char="F0DE"/>
            </w:r>
            <w:r w:rsidRPr="0020246F">
              <w:rPr>
                <w:color w:val="000000"/>
                <w:sz w:val="18"/>
                <w:szCs w:val="18"/>
              </w:rPr>
              <w:t xml:space="preserve"> số lượng từng loại </w:t>
            </w:r>
            <w:r>
              <w:rPr>
                <w:color w:val="000000"/>
                <w:sz w:val="18"/>
                <w:szCs w:val="18"/>
              </w:rPr>
              <w:t>nucleotide</w:t>
            </w:r>
            <w:r w:rsidRPr="0020246F">
              <w:rPr>
                <w:color w:val="000000"/>
                <w:sz w:val="18"/>
                <w:szCs w:val="18"/>
              </w:rPr>
              <w:t xml:space="preserve"> của hợp tử</w:t>
            </w:r>
          </w:p>
          <w:p w14:paraId="7D0D4C2B" w14:textId="77777777" w:rsidR="00220330" w:rsidRPr="00E2652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position w:val="-32"/>
                <w:sz w:val="18"/>
                <w:szCs w:val="18"/>
              </w:rPr>
              <w:ta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TB</m:t>
                          </m:r>
                        </m:sub>
                      </m:sSub>
                      <m:r>
                        <w:rPr>
                          <w:rFonts w:ascii="Cambria Math"/>
                          <w:noProof/>
                          <w:color w:val="000000"/>
                          <w:sz w:val="18"/>
                          <w:szCs w:val="18"/>
                        </w:rPr>
                        <m:t>=(900+600+675+750).2=5850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TB</m:t>
                          </m:r>
                        </m:sub>
                      </m:sSub>
                      <m:r>
                        <w:rPr>
                          <w:rFonts w:ascii="Cambria Math"/>
                          <w:noProof/>
                          <w:color w:val="000000"/>
                          <w:sz w:val="18"/>
                          <w:szCs w:val="18"/>
                        </w:rPr>
                        <m:t>=(300+600+525+450).2=3750</m:t>
                      </m:r>
                    </m:e>
                  </m:eqArr>
                </m:e>
              </m:d>
            </m:oMath>
          </w:p>
          <w:p w14:paraId="022FF94C"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p>
          <w:p w14:paraId="057B8CD7" w14:textId="77777777" w:rsidR="00220330" w:rsidRPr="00E2652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1/ </w:t>
            </w:r>
            <w:r w:rsidRPr="00E26529">
              <w:rPr>
                <w:color w:val="FF0000"/>
                <w:sz w:val="18"/>
                <w:szCs w:val="18"/>
              </w:rPr>
              <w:t xml:space="preserve">Tế bào lưỡng bội AaBb có số nucleotide loại A </w:t>
            </w:r>
            <w:r>
              <w:rPr>
                <w:color w:val="FF0000"/>
                <w:sz w:val="18"/>
                <w:szCs w:val="18"/>
              </w:rPr>
              <w:t xml:space="preserve">= </w:t>
            </w:r>
            <w:r w:rsidRPr="00E26529">
              <w:rPr>
                <w:color w:val="FF0000"/>
                <w:sz w:val="18"/>
                <w:szCs w:val="18"/>
              </w:rPr>
              <w:t>2925</w:t>
            </w:r>
            <w:r>
              <w:rPr>
                <w:color w:val="FF0000"/>
                <w:sz w:val="18"/>
                <w:szCs w:val="18"/>
              </w:rPr>
              <w:t xml:space="preserve"> = 1A</w:t>
            </w:r>
            <w:r>
              <w:rPr>
                <w:color w:val="FF0000"/>
                <w:sz w:val="18"/>
                <w:szCs w:val="18"/>
                <w:vertAlign w:val="subscript"/>
              </w:rPr>
              <w:t>A</w:t>
            </w:r>
            <w:r>
              <w:rPr>
                <w:color w:val="FF0000"/>
                <w:sz w:val="18"/>
                <w:szCs w:val="18"/>
              </w:rPr>
              <w:t>+1A</w:t>
            </w:r>
            <w:r>
              <w:rPr>
                <w:color w:val="FF0000"/>
                <w:sz w:val="18"/>
                <w:szCs w:val="18"/>
                <w:vertAlign w:val="subscript"/>
              </w:rPr>
              <w:t>a</w:t>
            </w:r>
            <w:r>
              <w:rPr>
                <w:color w:val="FF0000"/>
                <w:sz w:val="18"/>
                <w:szCs w:val="18"/>
              </w:rPr>
              <w:t xml:space="preserve"> + 1A</w:t>
            </w:r>
            <w:r>
              <w:rPr>
                <w:color w:val="FF0000"/>
                <w:sz w:val="18"/>
                <w:szCs w:val="18"/>
                <w:vertAlign w:val="subscript"/>
              </w:rPr>
              <w:t>B</w:t>
            </w:r>
            <w:r>
              <w:rPr>
                <w:color w:val="FF0000"/>
                <w:sz w:val="18"/>
                <w:szCs w:val="18"/>
              </w:rPr>
              <w:t xml:space="preserve"> + 1A</w:t>
            </w:r>
            <w:r>
              <w:rPr>
                <w:color w:val="FF0000"/>
                <w:sz w:val="18"/>
                <w:szCs w:val="18"/>
                <w:vertAlign w:val="subscript"/>
              </w:rPr>
              <w:t>b</w:t>
            </w:r>
            <w:r>
              <w:rPr>
                <w:color w:val="FF0000"/>
                <w:sz w:val="18"/>
                <w:szCs w:val="18"/>
              </w:rPr>
              <w:t xml:space="preserve"> </w:t>
            </w:r>
          </w:p>
          <w:p w14:paraId="6FD6B85F" w14:textId="77777777" w:rsidR="00220330" w:rsidRPr="00EA5EC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EA5ECB">
              <w:rPr>
                <w:color w:val="FF0000"/>
                <w:sz w:val="18"/>
                <w:szCs w:val="18"/>
              </w:rPr>
              <w:t xml:space="preserve">Một tế bào đang ở kỳ giữa nguyên phân có số nucleotide loại </w:t>
            </w:r>
            <w:r>
              <w:rPr>
                <w:color w:val="FF0000"/>
                <w:sz w:val="18"/>
                <w:szCs w:val="18"/>
              </w:rPr>
              <w:t>adenine</w:t>
            </w:r>
            <w:r w:rsidRPr="00EA5ECB">
              <w:rPr>
                <w:color w:val="FF0000"/>
                <w:sz w:val="18"/>
                <w:szCs w:val="18"/>
              </w:rPr>
              <w:t xml:space="preserve"> là 5850 </w:t>
            </w:r>
          </w:p>
          <w:p w14:paraId="1B6C020D" w14:textId="77777777" w:rsidR="00220330" w:rsidRPr="00E2652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Tế bào lưỡng bội 2n = AaBb </w:t>
            </w:r>
            <w:r w:rsidRPr="00E26529">
              <w:rPr>
                <w:color w:val="000000"/>
                <w:sz w:val="18"/>
                <w:szCs w:val="18"/>
              </w:rPr>
              <w:t>→</w:t>
            </w:r>
            <w:r>
              <w:rPr>
                <w:color w:val="000000"/>
                <w:sz w:val="18"/>
                <w:szCs w:val="18"/>
              </w:rPr>
              <w:t xml:space="preserve"> kì đầu/kì giữa/kì sau = AAaaBBbb </w:t>
            </w:r>
            <w:r w:rsidRPr="00E26529">
              <w:rPr>
                <w:color w:val="000000"/>
                <w:sz w:val="18"/>
                <w:szCs w:val="18"/>
              </w:rPr>
              <w:t>→</w:t>
            </w:r>
            <w:r>
              <w:rPr>
                <w:color w:val="000000"/>
                <w:sz w:val="18"/>
                <w:szCs w:val="18"/>
              </w:rPr>
              <w:t xml:space="preserve"> A</w:t>
            </w:r>
            <w:r>
              <w:rPr>
                <w:color w:val="000000"/>
                <w:sz w:val="18"/>
                <w:szCs w:val="18"/>
                <w:vertAlign w:val="subscript"/>
              </w:rPr>
              <w:t xml:space="preserve">TB kì giữa </w:t>
            </w:r>
            <w:r>
              <w:rPr>
                <w:color w:val="000000"/>
                <w:sz w:val="18"/>
                <w:szCs w:val="18"/>
              </w:rPr>
              <w:t xml:space="preserve"> = 2A</w:t>
            </w:r>
            <w:r>
              <w:rPr>
                <w:color w:val="000000"/>
                <w:sz w:val="18"/>
                <w:szCs w:val="18"/>
                <w:vertAlign w:val="subscript"/>
              </w:rPr>
              <w:t>A</w:t>
            </w:r>
            <w:r>
              <w:rPr>
                <w:color w:val="000000"/>
                <w:sz w:val="18"/>
                <w:szCs w:val="18"/>
              </w:rPr>
              <w:t xml:space="preserve"> + 2A</w:t>
            </w:r>
            <w:r>
              <w:rPr>
                <w:color w:val="000000"/>
                <w:sz w:val="18"/>
                <w:szCs w:val="18"/>
                <w:vertAlign w:val="subscript"/>
              </w:rPr>
              <w:t>a</w:t>
            </w:r>
            <w:r>
              <w:rPr>
                <w:color w:val="000000"/>
                <w:sz w:val="18"/>
                <w:szCs w:val="18"/>
              </w:rPr>
              <w:t xml:space="preserve"> + 2A</w:t>
            </w:r>
            <w:r>
              <w:rPr>
                <w:color w:val="000000"/>
                <w:sz w:val="18"/>
                <w:szCs w:val="18"/>
                <w:vertAlign w:val="subscript"/>
              </w:rPr>
              <w:t>B</w:t>
            </w:r>
            <w:r>
              <w:rPr>
                <w:color w:val="000000"/>
                <w:sz w:val="18"/>
                <w:szCs w:val="18"/>
                <w:vertAlign w:val="subscript"/>
              </w:rPr>
              <w:softHyphen/>
              <w:t xml:space="preserve"> </w:t>
            </w:r>
            <w:r>
              <w:rPr>
                <w:color w:val="000000"/>
                <w:sz w:val="18"/>
                <w:szCs w:val="18"/>
              </w:rPr>
              <w:t>+ 2A</w:t>
            </w:r>
            <w:r>
              <w:rPr>
                <w:color w:val="000000"/>
                <w:sz w:val="18"/>
                <w:szCs w:val="18"/>
                <w:vertAlign w:val="subscript"/>
              </w:rPr>
              <w:t>a</w:t>
            </w:r>
            <w:r>
              <w:rPr>
                <w:color w:val="000000"/>
                <w:sz w:val="18"/>
                <w:szCs w:val="18"/>
              </w:rPr>
              <w:t xml:space="preserve"> = 5850</w:t>
            </w:r>
          </w:p>
          <w:p w14:paraId="1997667F"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3/ </w:t>
            </w:r>
            <w:r w:rsidRPr="0020246F">
              <w:rPr>
                <w:color w:val="000000"/>
                <w:sz w:val="18"/>
                <w:szCs w:val="18"/>
              </w:rPr>
              <w:t xml:space="preserve">Một tế bào </w:t>
            </w:r>
            <w:r>
              <w:rPr>
                <w:color w:val="000000"/>
                <w:sz w:val="18"/>
                <w:szCs w:val="18"/>
              </w:rPr>
              <w:t xml:space="preserve">AAbb </w:t>
            </w:r>
            <w:r w:rsidRPr="00EA5ECB">
              <w:rPr>
                <w:color w:val="000000"/>
                <w:sz w:val="18"/>
                <w:szCs w:val="18"/>
              </w:rPr>
              <w:t>→</w:t>
            </w:r>
            <w:r w:rsidRPr="0020246F">
              <w:rPr>
                <w:color w:val="000000"/>
                <w:sz w:val="18"/>
                <w:szCs w:val="18"/>
              </w:rPr>
              <w:t xml:space="preserve"> kỳ giữa </w:t>
            </w:r>
            <w:r>
              <w:rPr>
                <w:color w:val="000000"/>
                <w:sz w:val="18"/>
                <w:szCs w:val="18"/>
              </w:rPr>
              <w:t>giảm phân 1</w:t>
            </w:r>
            <w:r w:rsidRPr="0020246F">
              <w:rPr>
                <w:color w:val="000000"/>
                <w:sz w:val="18"/>
                <w:szCs w:val="18"/>
              </w:rPr>
              <w:t xml:space="preserve"> </w:t>
            </w:r>
            <w:r>
              <w:rPr>
                <w:color w:val="000000"/>
                <w:sz w:val="18"/>
                <w:szCs w:val="18"/>
              </w:rPr>
              <w:t>(AAAAbbbb) có số nucleotide loại thymine: T = 4A</w:t>
            </w:r>
            <w:r>
              <w:rPr>
                <w:color w:val="000000"/>
                <w:sz w:val="18"/>
                <w:szCs w:val="18"/>
                <w:vertAlign w:val="subscript"/>
              </w:rPr>
              <w:t>A</w:t>
            </w:r>
            <w:r>
              <w:rPr>
                <w:color w:val="000000"/>
                <w:sz w:val="18"/>
                <w:szCs w:val="18"/>
              </w:rPr>
              <w:t xml:space="preserve"> + 4A</w:t>
            </w:r>
            <w:r>
              <w:rPr>
                <w:color w:val="000000"/>
                <w:sz w:val="18"/>
                <w:szCs w:val="18"/>
                <w:vertAlign w:val="subscript"/>
              </w:rPr>
              <w:t>b</w:t>
            </w:r>
            <w:r>
              <w:rPr>
                <w:color w:val="000000"/>
                <w:sz w:val="18"/>
                <w:szCs w:val="18"/>
              </w:rPr>
              <w:t xml:space="preserve"> = 6600</w:t>
            </w:r>
          </w:p>
          <w:p w14:paraId="6043CB56" w14:textId="77777777" w:rsidR="00220330" w:rsidRPr="00EA5EC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4/ </w:t>
            </w:r>
            <w:r w:rsidRPr="0020246F">
              <w:rPr>
                <w:color w:val="000000"/>
                <w:sz w:val="18"/>
                <w:szCs w:val="18"/>
              </w:rPr>
              <w:t xml:space="preserve">Một tế bào </w:t>
            </w:r>
            <w:r>
              <w:rPr>
                <w:color w:val="000000"/>
                <w:sz w:val="18"/>
                <w:szCs w:val="18"/>
              </w:rPr>
              <w:t xml:space="preserve">AAbb </w:t>
            </w:r>
            <w:r w:rsidRPr="0020246F">
              <w:rPr>
                <w:color w:val="000000"/>
                <w:sz w:val="18"/>
                <w:szCs w:val="18"/>
              </w:rPr>
              <w:t xml:space="preserve">đang ở kỳ giữa </w:t>
            </w:r>
            <w:r>
              <w:rPr>
                <w:color w:val="000000"/>
                <w:sz w:val="18"/>
                <w:szCs w:val="18"/>
              </w:rPr>
              <w:t>giảm phân 2 (AAbb)</w:t>
            </w:r>
            <w:r w:rsidRPr="0020246F">
              <w:rPr>
                <w:color w:val="000000"/>
                <w:sz w:val="18"/>
                <w:szCs w:val="18"/>
              </w:rPr>
              <w:t xml:space="preserve"> </w:t>
            </w:r>
            <w:r w:rsidRPr="00EA5ECB">
              <w:rPr>
                <w:color w:val="000000"/>
                <w:sz w:val="18"/>
                <w:szCs w:val="18"/>
              </w:rPr>
              <w:t>→</w:t>
            </w:r>
            <w:r>
              <w:rPr>
                <w:color w:val="000000"/>
                <w:sz w:val="18"/>
                <w:szCs w:val="18"/>
              </w:rPr>
              <w:t xml:space="preserve"> có số nucleotide loại Guanine: G = 2G</w:t>
            </w:r>
            <w:r>
              <w:rPr>
                <w:color w:val="000000"/>
                <w:sz w:val="18"/>
                <w:szCs w:val="18"/>
                <w:vertAlign w:val="subscript"/>
              </w:rPr>
              <w:t>A</w:t>
            </w:r>
            <w:r>
              <w:rPr>
                <w:color w:val="000000"/>
                <w:sz w:val="18"/>
                <w:szCs w:val="18"/>
              </w:rPr>
              <w:t xml:space="preserve"> + 2G</w:t>
            </w:r>
            <w:r>
              <w:rPr>
                <w:color w:val="000000"/>
                <w:sz w:val="18"/>
                <w:szCs w:val="18"/>
                <w:vertAlign w:val="subscript"/>
              </w:rPr>
              <w:t>b</w:t>
            </w:r>
            <w:r>
              <w:rPr>
                <w:color w:val="000000"/>
                <w:sz w:val="18"/>
                <w:szCs w:val="18"/>
              </w:rPr>
              <w:t xml:space="preserve"> = 1500</w:t>
            </w:r>
          </w:p>
        </w:tc>
      </w:tr>
      <w:tr w:rsidR="00220330" w:rsidRPr="0020246F" w14:paraId="5AEEF9A6" w14:textId="77777777" w:rsidTr="00CA26A6">
        <w:tc>
          <w:tcPr>
            <w:tcW w:w="331" w:type="dxa"/>
          </w:tcPr>
          <w:p w14:paraId="5C5D45A1"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0145085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Cho biết các lượt phân tử t</w:t>
            </w:r>
            <w:r>
              <w:rPr>
                <w:color w:val="000000"/>
                <w:sz w:val="18"/>
                <w:szCs w:val="18"/>
              </w:rPr>
              <w:t>RNA</w:t>
            </w:r>
            <w:r w:rsidRPr="0020246F">
              <w:rPr>
                <w:color w:val="000000"/>
                <w:sz w:val="18"/>
                <w:szCs w:val="18"/>
              </w:rPr>
              <w:t xml:space="preserve"> khi dịch mã tổng hợp 1 chuỗi </w:t>
            </w:r>
            <w:r>
              <w:rPr>
                <w:color w:val="000000"/>
                <w:sz w:val="18"/>
                <w:szCs w:val="18"/>
              </w:rPr>
              <w:t xml:space="preserve">polypeptide </w:t>
            </w:r>
            <w:r w:rsidRPr="0020246F">
              <w:rPr>
                <w:color w:val="000000"/>
                <w:sz w:val="18"/>
                <w:szCs w:val="18"/>
              </w:rPr>
              <w:t xml:space="preserve">(không tính </w:t>
            </w:r>
            <w:r>
              <w:rPr>
                <w:color w:val="000000"/>
                <w:sz w:val="18"/>
                <w:szCs w:val="18"/>
              </w:rPr>
              <w:t xml:space="preserve">amino acid </w:t>
            </w:r>
            <w:r w:rsidRPr="0020246F">
              <w:rPr>
                <w:color w:val="000000"/>
                <w:sz w:val="18"/>
                <w:szCs w:val="18"/>
              </w:rPr>
              <w:t xml:space="preserve">mở đầu) có bộ ba đối mã (anticodon) mang số lượng của từng loại </w:t>
            </w:r>
            <w:r>
              <w:rPr>
                <w:color w:val="000000"/>
                <w:sz w:val="18"/>
                <w:szCs w:val="18"/>
              </w:rPr>
              <w:t xml:space="preserve">amino acid </w:t>
            </w:r>
            <w:r w:rsidRPr="0020246F">
              <w:rPr>
                <w:color w:val="000000"/>
                <w:sz w:val="18"/>
                <w:szCs w:val="18"/>
              </w:rPr>
              <w:t xml:space="preserve">tương ứng: 10 Glixin có bộ ba </w:t>
            </w:r>
            <w:r>
              <w:rPr>
                <w:color w:val="000000"/>
                <w:sz w:val="18"/>
                <w:szCs w:val="18"/>
              </w:rPr>
              <w:t>CCA</w:t>
            </w:r>
            <w:r w:rsidRPr="0020246F">
              <w:rPr>
                <w:color w:val="000000"/>
                <w:sz w:val="18"/>
                <w:szCs w:val="18"/>
              </w:rPr>
              <w:t xml:space="preserve">, 20 Alanin có bộ ba </w:t>
            </w:r>
            <w:r>
              <w:rPr>
                <w:color w:val="000000"/>
                <w:sz w:val="18"/>
                <w:szCs w:val="18"/>
              </w:rPr>
              <w:t>CGG</w:t>
            </w:r>
            <w:r w:rsidRPr="0020246F">
              <w:rPr>
                <w:color w:val="000000"/>
                <w:sz w:val="18"/>
                <w:szCs w:val="18"/>
              </w:rPr>
              <w:t xml:space="preserve">, 30 Valin có bộ ba </w:t>
            </w:r>
            <w:r>
              <w:rPr>
                <w:color w:val="000000"/>
                <w:sz w:val="18"/>
                <w:szCs w:val="18"/>
              </w:rPr>
              <w:t>CAA</w:t>
            </w:r>
            <w:r w:rsidRPr="0020246F">
              <w:rPr>
                <w:color w:val="000000"/>
                <w:sz w:val="18"/>
                <w:szCs w:val="18"/>
              </w:rPr>
              <w:t xml:space="preserve">, 40 Xistein có bộ ba </w:t>
            </w:r>
            <w:r>
              <w:rPr>
                <w:color w:val="000000"/>
                <w:sz w:val="18"/>
                <w:szCs w:val="18"/>
              </w:rPr>
              <w:t>ACA</w:t>
            </w:r>
            <w:r w:rsidRPr="0020246F">
              <w:rPr>
                <w:color w:val="000000"/>
                <w:sz w:val="18"/>
                <w:szCs w:val="18"/>
              </w:rPr>
              <w:t xml:space="preserve">, 50 Lizin có bộ ba UUU, 60 Lơxin có bộ ba </w:t>
            </w:r>
            <w:r>
              <w:rPr>
                <w:color w:val="000000"/>
                <w:sz w:val="18"/>
                <w:szCs w:val="18"/>
              </w:rPr>
              <w:t>AAC</w:t>
            </w:r>
            <w:r w:rsidRPr="0020246F">
              <w:rPr>
                <w:color w:val="000000"/>
                <w:sz w:val="18"/>
                <w:szCs w:val="18"/>
              </w:rPr>
              <w:t xml:space="preserve"> và 70 Prolin có bộ ba GGG. </w:t>
            </w:r>
          </w:p>
          <w:p w14:paraId="505D6C5C" w14:textId="77777777" w:rsidR="00220330" w:rsidRPr="009910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991094">
              <w:rPr>
                <w:color w:val="000000" w:themeColor="text1"/>
                <w:sz w:val="20"/>
                <w:szCs w:val="20"/>
              </w:rPr>
              <w:t>1/ Theo lý thuyết, số nucleotide loại A của gene là bao nhiêu?</w:t>
            </w:r>
          </w:p>
          <w:p w14:paraId="2B12EA34"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077A02">
              <w:rPr>
                <w:color w:val="FF0000"/>
                <w:sz w:val="18"/>
                <w:szCs w:val="18"/>
              </w:rPr>
              <w:t>420.</w:t>
            </w:r>
          </w:p>
          <w:p w14:paraId="0FAF9799" w14:textId="77777777" w:rsidR="00220330" w:rsidRPr="009910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991094">
              <w:rPr>
                <w:color w:val="000000" w:themeColor="text1"/>
                <w:sz w:val="20"/>
                <w:szCs w:val="20"/>
              </w:rPr>
              <w:t xml:space="preserve">2/ Theo lý thuyết, số bộ ba mã hóa trên một phân tử mRNA là </w:t>
            </w:r>
            <w:r>
              <w:rPr>
                <w:color w:val="000000" w:themeColor="text1"/>
                <w:sz w:val="20"/>
                <w:szCs w:val="20"/>
              </w:rPr>
              <w:t>bao nhiêu?</w:t>
            </w:r>
          </w:p>
          <w:p w14:paraId="5E577FB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279</w:t>
            </w:r>
          </w:p>
          <w:p w14:paraId="5DCBF6C8" w14:textId="77777777" w:rsidR="00220330" w:rsidRPr="009910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991094">
              <w:rPr>
                <w:color w:val="000000" w:themeColor="text1"/>
                <w:sz w:val="20"/>
                <w:szCs w:val="20"/>
              </w:rPr>
              <w:t xml:space="preserve">3/ Theo lý thuyết, </w:t>
            </w:r>
            <w:r>
              <w:rPr>
                <w:color w:val="000000" w:themeColor="text1"/>
                <w:sz w:val="20"/>
                <w:szCs w:val="20"/>
              </w:rPr>
              <w:t>có bao nhiêu</w:t>
            </w:r>
            <w:r w:rsidRPr="00991094">
              <w:rPr>
                <w:color w:val="000000" w:themeColor="text1"/>
                <w:sz w:val="20"/>
                <w:szCs w:val="20"/>
              </w:rPr>
              <w:t xml:space="preserve"> lượt tRNA cần tham gia để tổng hợp 1 chuỗi polypeptide </w:t>
            </w:r>
            <w:r>
              <w:rPr>
                <w:color w:val="000000" w:themeColor="text1"/>
                <w:sz w:val="20"/>
                <w:szCs w:val="20"/>
              </w:rPr>
              <w:t>?</w:t>
            </w:r>
          </w:p>
          <w:p w14:paraId="74C74C4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279</w:t>
            </w:r>
          </w:p>
          <w:p w14:paraId="1CC6B9D5" w14:textId="77777777" w:rsidR="00220330" w:rsidRPr="009910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991094">
              <w:rPr>
                <w:color w:val="000000" w:themeColor="text1"/>
                <w:sz w:val="20"/>
                <w:szCs w:val="20"/>
              </w:rPr>
              <w:t xml:space="preserve">4 Theo lý thuyết, phân tử mRNA trên có </w:t>
            </w:r>
            <w:r>
              <w:rPr>
                <w:color w:val="000000" w:themeColor="text1"/>
                <w:sz w:val="20"/>
                <w:szCs w:val="20"/>
              </w:rPr>
              <w:t>bao nhiêu</w:t>
            </w:r>
            <w:r w:rsidRPr="00991094">
              <w:rPr>
                <w:color w:val="000000" w:themeColor="text1"/>
                <w:sz w:val="20"/>
                <w:szCs w:val="20"/>
              </w:rPr>
              <w:t xml:space="preserve"> codon CCA</w:t>
            </w:r>
            <w:r>
              <w:rPr>
                <w:color w:val="000000" w:themeColor="text1"/>
                <w:sz w:val="20"/>
                <w:szCs w:val="20"/>
              </w:rPr>
              <w:t>?</w:t>
            </w:r>
          </w:p>
          <w:p w14:paraId="0ED3D91A"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sidRPr="00610669">
              <w:rPr>
                <w:b/>
                <w:bCs/>
                <w:color w:val="FF0000"/>
                <w:sz w:val="22"/>
                <w:szCs w:val="22"/>
              </w:rPr>
              <w:t>ĐÁP ÁN:</w:t>
            </w:r>
            <w:r>
              <w:rPr>
                <w:b/>
                <w:bCs/>
                <w:color w:val="FF0000"/>
                <w:sz w:val="22"/>
                <w:szCs w:val="22"/>
              </w:rPr>
              <w:t xml:space="preserve"> </w:t>
            </w:r>
            <w:r w:rsidRPr="00077A02">
              <w:rPr>
                <w:color w:val="FF0000"/>
                <w:sz w:val="18"/>
                <w:szCs w:val="18"/>
              </w:rPr>
              <w:t>10</w:t>
            </w:r>
          </w:p>
        </w:tc>
        <w:tc>
          <w:tcPr>
            <w:tcW w:w="5245" w:type="dxa"/>
            <w:shd w:val="clear" w:color="auto" w:fill="auto"/>
          </w:tcPr>
          <w:p w14:paraId="703C812D" w14:textId="77777777" w:rsidR="00220330" w:rsidRPr="00610669" w:rsidRDefault="00220330" w:rsidP="00CA26A6">
            <w:pPr>
              <w:jc w:val="both"/>
              <w:rPr>
                <w:sz w:val="20"/>
                <w:szCs w:val="20"/>
              </w:rPr>
            </w:pPr>
            <w:r w:rsidRPr="00610669">
              <w:rPr>
                <w:sz w:val="20"/>
                <w:szCs w:val="20"/>
              </w:rPr>
              <w:t>Theo lý thuyết, .</w:t>
            </w:r>
          </w:p>
          <w:p w14:paraId="5C34872B"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sidRPr="00610669">
              <w:rPr>
                <w:bCs/>
                <w:i/>
                <w:iCs/>
                <w:color w:val="0070C0"/>
                <w:sz w:val="20"/>
                <w:szCs w:val="20"/>
                <w:lang w:val="pt-BR"/>
              </w:rPr>
              <w:t>(hãy thể hiện kết quả bằng số thập phân và làm tròn đến 2 chữ số sau dấu phẩy)</w:t>
            </w:r>
          </w:p>
          <w:p w14:paraId="66326525"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A </w:t>
            </w:r>
            <w:r w:rsidRPr="0020246F">
              <w:rPr>
                <w:color w:val="000000"/>
                <w:sz w:val="18"/>
                <w:szCs w:val="18"/>
              </w:rPr>
              <w:sym w:font="Symbol" w:char="F0AE"/>
            </w:r>
            <w:r w:rsidRPr="0020246F">
              <w:rPr>
                <w:color w:val="000000"/>
                <w:sz w:val="18"/>
                <w:szCs w:val="18"/>
              </w:rPr>
              <w:t xml:space="preserve"> đúng. Vì</w:t>
            </w:r>
          </w:p>
          <w:p w14:paraId="365F2531"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 xml:space="preserve">Gene </w:t>
            </w:r>
            <m:oMath>
              <m:groupChr>
                <m:groupChrPr>
                  <m:chr m:val="→"/>
                  <m:vertJc m:val="bot"/>
                  <m:ctrlPr>
                    <w:rPr>
                      <w:rFonts w:ascii="Cambria Math" w:hAnsi="Cambria Math"/>
                      <w:i/>
                      <w:noProof/>
                      <w:color w:val="000000"/>
                      <w:sz w:val="18"/>
                      <w:szCs w:val="18"/>
                    </w:rPr>
                  </m:ctrlPr>
                </m:groupChrPr>
                <m:e>
                  <m:r>
                    <w:rPr>
                      <w:rFonts w:ascii="Cambria Math" w:hAnsi="Cambria Math"/>
                      <w:noProof/>
                      <w:color w:val="000000"/>
                      <w:sz w:val="18"/>
                      <w:szCs w:val="18"/>
                    </w:rPr>
                    <m:t> phien ma </m:t>
                  </m:r>
                </m:e>
              </m:groupChr>
            </m:oMath>
            <w:r w:rsidRPr="0020246F">
              <w:rPr>
                <w:color w:val="000000"/>
                <w:sz w:val="18"/>
                <w:szCs w:val="18"/>
              </w:rPr>
              <w:t>m</w:t>
            </w:r>
            <w:r>
              <w:rPr>
                <w:color w:val="000000"/>
                <w:sz w:val="18"/>
                <w:szCs w:val="18"/>
              </w:rPr>
              <w:t>RNA</w:t>
            </w:r>
            <w:r w:rsidRPr="0020246F">
              <w:rPr>
                <w:color w:val="000000"/>
                <w:sz w:val="18"/>
                <w:szCs w:val="18"/>
              </w:rPr>
              <w:t xml:space="preserve"> </w:t>
            </w:r>
            <m:oMath>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d</m:t>
                  </m:r>
                  <m:r>
                    <w:rPr>
                      <w:rFonts w:ascii="Cambria Math"/>
                      <w:noProof/>
                      <w:color w:val="000000"/>
                      <w:sz w:val="18"/>
                      <w:szCs w:val="18"/>
                    </w:rPr>
                    <m:t>ị</m:t>
                  </m:r>
                  <m:r>
                    <w:rPr>
                      <w:rFonts w:ascii="Cambria Math"/>
                      <w:noProof/>
                      <w:color w:val="000000"/>
                      <w:sz w:val="18"/>
                      <w:szCs w:val="18"/>
                    </w:rPr>
                    <m:t>c</m:t>
                  </m:r>
                  <m:r>
                    <w:rPr>
                      <w:rFonts w:ascii="Cambria Math"/>
                      <w:noProof/>
                      <w:color w:val="000000"/>
                      <w:sz w:val="18"/>
                      <w:szCs w:val="18"/>
                    </w:rPr>
                    <m:t>h</m:t>
                  </m:r>
                  <m:r>
                    <w:rPr>
                      <w:rFonts w:ascii="Cambria Math"/>
                      <w:noProof/>
                      <w:color w:val="000000"/>
                      <w:sz w:val="18"/>
                      <w:szCs w:val="18"/>
                    </w:rPr>
                    <m:t xml:space="preserve"> m</m:t>
                  </m:r>
                  <m:r>
                    <w:rPr>
                      <w:rFonts w:ascii="Cambria Math"/>
                      <w:noProof/>
                      <w:color w:val="000000"/>
                      <w:sz w:val="18"/>
                      <w:szCs w:val="18"/>
                    </w:rPr>
                    <m:t>ã</m:t>
                  </m:r>
                  <m:r>
                    <w:rPr>
                      <w:rFonts w:ascii="Cambria Math"/>
                      <w:noProof/>
                      <w:color w:val="000000"/>
                      <w:sz w:val="18"/>
                      <w:szCs w:val="18"/>
                    </w:rPr>
                    <m:t xml:space="preserve"> </m:t>
                  </m:r>
                  <m:r>
                    <w:rPr>
                      <w:rFonts w:ascii="Cambria Math"/>
                      <w:i/>
                      <w:noProof/>
                      <w:color w:val="000000"/>
                      <w:sz w:val="18"/>
                      <w:szCs w:val="18"/>
                    </w:rPr>
                    <m:t> </m:t>
                  </m:r>
                </m:e>
              </m:groupChr>
            </m:oMath>
            <w:r>
              <w:rPr>
                <w:color w:val="000000"/>
                <w:sz w:val="18"/>
                <w:szCs w:val="18"/>
              </w:rPr>
              <w:t xml:space="preserve">polypeptide </w:t>
            </w:r>
          </w:p>
          <w:p w14:paraId="7B22A01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pacing w:val="-6"/>
                <w:sz w:val="18"/>
                <w:szCs w:val="18"/>
              </w:rPr>
            </w:pPr>
            <w:r w:rsidRPr="0020246F">
              <w:rPr>
                <w:color w:val="000000"/>
                <w:spacing w:val="-6"/>
                <w:sz w:val="18"/>
                <w:szCs w:val="18"/>
              </w:rPr>
              <w:tab/>
              <w:t xml:space="preserve">1 </w:t>
            </w:r>
            <w:r>
              <w:rPr>
                <w:color w:val="000000"/>
                <w:spacing w:val="-6"/>
                <w:sz w:val="18"/>
                <w:szCs w:val="18"/>
              </w:rPr>
              <w:t xml:space="preserve">polypeptide </w:t>
            </w:r>
            <w:r w:rsidRPr="0020246F">
              <w:rPr>
                <w:color w:val="000000"/>
                <w:spacing w:val="-6"/>
                <w:sz w:val="18"/>
                <w:szCs w:val="18"/>
              </w:rPr>
              <w:t xml:space="preserve">: 10 Glixin - 20 Alanin - 30 Valin - 40 Xistein - 50 Lizin - 60 Loxin - 70 Prolin </w:t>
            </w:r>
          </w:p>
          <w:p w14:paraId="7A6483A5"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∑lượt đối mã/t</w:t>
            </w:r>
            <w:r>
              <w:rPr>
                <w:color w:val="000000"/>
                <w:sz w:val="18"/>
                <w:szCs w:val="18"/>
              </w:rPr>
              <w:t>RNA</w:t>
            </w:r>
            <w:r w:rsidRPr="0020246F">
              <w:rPr>
                <w:color w:val="000000"/>
                <w:sz w:val="18"/>
                <w:szCs w:val="18"/>
              </w:rPr>
              <w:t>: 10 (</w:t>
            </w:r>
            <w:r>
              <w:rPr>
                <w:color w:val="000000"/>
                <w:sz w:val="18"/>
                <w:szCs w:val="18"/>
              </w:rPr>
              <w:t>CCA</w:t>
            </w:r>
            <w:r w:rsidRPr="0020246F">
              <w:rPr>
                <w:color w:val="000000"/>
                <w:sz w:val="18"/>
                <w:szCs w:val="18"/>
              </w:rPr>
              <w:t>), 20 (</w:t>
            </w:r>
            <w:r>
              <w:rPr>
                <w:color w:val="000000"/>
                <w:sz w:val="18"/>
                <w:szCs w:val="18"/>
              </w:rPr>
              <w:t>CGG</w:t>
            </w:r>
            <w:r w:rsidRPr="0020246F">
              <w:rPr>
                <w:color w:val="000000"/>
                <w:sz w:val="18"/>
                <w:szCs w:val="18"/>
              </w:rPr>
              <w:t>), 30 (</w:t>
            </w:r>
            <w:r>
              <w:rPr>
                <w:color w:val="000000"/>
                <w:sz w:val="18"/>
                <w:szCs w:val="18"/>
              </w:rPr>
              <w:t>CAA</w:t>
            </w:r>
            <w:r w:rsidRPr="0020246F">
              <w:rPr>
                <w:color w:val="000000"/>
                <w:sz w:val="18"/>
                <w:szCs w:val="18"/>
              </w:rPr>
              <w:t>), 40 (</w:t>
            </w:r>
            <w:r>
              <w:rPr>
                <w:color w:val="000000"/>
                <w:sz w:val="18"/>
                <w:szCs w:val="18"/>
              </w:rPr>
              <w:t>ACA</w:t>
            </w:r>
            <w:r w:rsidRPr="0020246F">
              <w:rPr>
                <w:color w:val="000000"/>
                <w:sz w:val="18"/>
                <w:szCs w:val="18"/>
              </w:rPr>
              <w:t>), 50 (UUU), 60 (</w:t>
            </w:r>
            <w:r>
              <w:rPr>
                <w:color w:val="000000"/>
                <w:sz w:val="18"/>
                <w:szCs w:val="18"/>
              </w:rPr>
              <w:t>AAC</w:t>
            </w:r>
            <w:r w:rsidRPr="0020246F">
              <w:rPr>
                <w:color w:val="000000"/>
                <w:sz w:val="18"/>
                <w:szCs w:val="18"/>
              </w:rPr>
              <w:t>), 70 (GGG)</w:t>
            </w:r>
          </w:p>
          <w:p w14:paraId="7D1B435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số lượng từng loại </w:t>
            </w:r>
            <w:r>
              <w:rPr>
                <w:color w:val="000000"/>
                <w:sz w:val="18"/>
                <w:szCs w:val="18"/>
              </w:rPr>
              <w:t xml:space="preserve">nucleotide </w:t>
            </w:r>
            <w:r w:rsidRPr="0020246F">
              <w:rPr>
                <w:color w:val="000000"/>
                <w:sz w:val="18"/>
                <w:szCs w:val="18"/>
              </w:rPr>
              <w:t xml:space="preserve"> trong tổng só các đối mã để tổng hợp 1 </w:t>
            </w:r>
            <w:r>
              <w:rPr>
                <w:color w:val="000000"/>
                <w:sz w:val="18"/>
                <w:szCs w:val="18"/>
              </w:rPr>
              <w:t xml:space="preserve">polypeptide </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&amp;tA=10+60+80+120=270</m:t>
                      </m:r>
                    </m:e>
                    <m:e>
                      <m:r>
                        <w:rPr>
                          <w:rFonts w:ascii="Cambria Math"/>
                          <w:noProof/>
                          <w:color w:val="000000"/>
                          <w:sz w:val="18"/>
                          <w:szCs w:val="18"/>
                        </w:rPr>
                        <m:t>&amp;tU=150</m:t>
                      </m:r>
                    </m:e>
                    <m:e>
                      <m:r>
                        <w:rPr>
                          <w:rFonts w:ascii="Cambria Math"/>
                          <w:noProof/>
                          <w:color w:val="000000"/>
                          <w:sz w:val="18"/>
                          <w:szCs w:val="18"/>
                        </w:rPr>
                        <m:t>&amp;tG=40+210=250</m:t>
                      </m:r>
                    </m:e>
                    <m:e>
                      <m:r>
                        <w:rPr>
                          <w:rFonts w:ascii="Cambria Math"/>
                          <w:noProof/>
                          <w:color w:val="000000"/>
                          <w:sz w:val="18"/>
                          <w:szCs w:val="18"/>
                        </w:rPr>
                        <m:t>&amp;tC=20+20+30+40+60=170</m:t>
                      </m:r>
                    </m:e>
                  </m:eqArr>
                </m:e>
              </m:d>
            </m:oMath>
          </w:p>
          <w:p w14:paraId="19F3E1F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Theo NTBS: mạch gốc</w:t>
            </w:r>
            <w:r>
              <w:rPr>
                <w:color w:val="000000"/>
                <w:sz w:val="18"/>
                <w:szCs w:val="18"/>
              </w:rPr>
              <w:t xml:space="preserve"> gene </w:t>
            </w:r>
            <w:r w:rsidRPr="0020246F">
              <w:rPr>
                <w:color w:val="000000"/>
                <w:sz w:val="18"/>
                <w:szCs w:val="18"/>
              </w:rPr>
              <w:t xml:space="preserve">(3’--5’) </w:t>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(5’-3’) bổ sung với mạch gốc </w:t>
            </w:r>
            <w:r w:rsidRPr="0020246F">
              <w:rPr>
                <w:color w:val="000000"/>
                <w:sz w:val="18"/>
                <w:szCs w:val="18"/>
              </w:rPr>
              <w:sym w:font="Symbol" w:char="F0AE"/>
            </w:r>
            <w:r w:rsidRPr="0020246F">
              <w:rPr>
                <w:color w:val="000000"/>
                <w:sz w:val="18"/>
                <w:szCs w:val="18"/>
              </w:rPr>
              <w:t xml:space="preserve"> các đối mã t</w:t>
            </w:r>
            <w:r>
              <w:rPr>
                <w:color w:val="000000"/>
                <w:sz w:val="18"/>
                <w:szCs w:val="18"/>
              </w:rPr>
              <w:t>RNA</w:t>
            </w:r>
            <w:r w:rsidRPr="0020246F">
              <w:rPr>
                <w:color w:val="000000"/>
                <w:sz w:val="18"/>
                <w:szCs w:val="18"/>
              </w:rPr>
              <w:t xml:space="preserve"> (3’-5’) bổ sung với các codon/m</w:t>
            </w:r>
            <w:r>
              <w:rPr>
                <w:color w:val="000000"/>
                <w:sz w:val="18"/>
                <w:szCs w:val="18"/>
              </w:rPr>
              <w:t>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gen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gen</m:t>
                          </m:r>
                        </m:sub>
                      </m:sSub>
                      <m:r>
                        <w:rPr>
                          <w:rFonts w:ascii="Cambria Math"/>
                          <w:noProof/>
                          <w:color w:val="000000"/>
                          <w:sz w:val="18"/>
                          <w:szCs w:val="18"/>
                        </w:rPr>
                        <m:t>=</m:t>
                      </m:r>
                      <m:r>
                        <w:rPr>
                          <w:rFonts w:ascii="Cambria Math"/>
                          <w:noProof/>
                          <w:color w:val="000000"/>
                          <w:sz w:val="18"/>
                          <w:szCs w:val="18"/>
                        </w:rPr>
                        <m:t>  </m:t>
                      </m:r>
                      <m:r>
                        <w:rPr>
                          <w:rFonts w:ascii="Cambria Math"/>
                          <w:noProof/>
                          <w:color w:val="000000"/>
                          <w:sz w:val="18"/>
                          <w:szCs w:val="18"/>
                        </w:rPr>
                        <m:t>mA+mU=tU+tA=420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gen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gen</m:t>
                          </m:r>
                        </m:sub>
                      </m:sSub>
                      <m:r>
                        <w:rPr>
                          <w:rFonts w:ascii="Cambria Math"/>
                          <w:noProof/>
                          <w:color w:val="000000"/>
                          <w:sz w:val="18"/>
                          <w:szCs w:val="18"/>
                        </w:rPr>
                        <m:t>=</m:t>
                      </m:r>
                      <m:r>
                        <w:rPr>
                          <w:rFonts w:ascii="Cambria Math"/>
                          <w:noProof/>
                          <w:color w:val="000000"/>
                          <w:sz w:val="18"/>
                          <w:szCs w:val="18"/>
                        </w:rPr>
                        <m:t>  </m:t>
                      </m:r>
                      <m:r>
                        <w:rPr>
                          <w:rFonts w:ascii="Cambria Math"/>
                          <w:noProof/>
                          <w:color w:val="000000"/>
                          <w:sz w:val="18"/>
                          <w:szCs w:val="18"/>
                        </w:rPr>
                        <m:t>mG+mC=tC+tG=420</m:t>
                      </m:r>
                    </m:e>
                  </m:eqArr>
                </m:e>
              </m:d>
            </m:oMath>
            <w:r>
              <w:rPr>
                <w:color w:val="000000"/>
                <w:sz w:val="18"/>
                <w:szCs w:val="18"/>
              </w:rPr>
              <w:tab/>
              <w:t>Ngene = 1680</w:t>
            </w:r>
          </w:p>
          <w:p w14:paraId="3C3157FD"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p w14:paraId="4C095DC6"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1/ Số nucleotide loại DNAine của gene là: A = T = 420 </w:t>
            </w:r>
          </w:p>
          <w:p w14:paraId="1E5F5F1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2/ Số bộ ba mã hóa trên một phân tử mRNA là Ngen/6  - 1= 279</w:t>
            </w:r>
          </w:p>
          <w:p w14:paraId="4BD0510B"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3/ Để tổng hợp một chuỗi polypeptide cần số lượt tRNA là 279.</w:t>
            </w:r>
          </w:p>
          <w:p w14:paraId="11C202B8"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lastRenderedPageBreak/>
              <w:t>4/ Trên polypeptide  có 10 amino acid Gly nên mRNA  có 10 codon CCA.</w:t>
            </w:r>
          </w:p>
        </w:tc>
      </w:tr>
      <w:tr w:rsidR="00220330" w:rsidRPr="0020246F" w14:paraId="78E540B0" w14:textId="77777777" w:rsidTr="00CA26A6">
        <w:tc>
          <w:tcPr>
            <w:tcW w:w="331" w:type="dxa"/>
          </w:tcPr>
          <w:p w14:paraId="1CEC46F9"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2F6B86FD" w14:textId="77777777" w:rsidR="00220330"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0070C0"/>
                <w:sz w:val="20"/>
                <w:szCs w:val="20"/>
              </w:rPr>
              <w:t>&lt;TNTLN&gt;</w:t>
            </w:r>
            <w:r>
              <w:rPr>
                <w:b/>
                <w:bCs/>
                <w:color w:val="0070C0"/>
                <w:sz w:val="20"/>
                <w:szCs w:val="20"/>
              </w:rPr>
              <w:t xml:space="preserve"> </w:t>
            </w:r>
            <w:r w:rsidRPr="0020246F">
              <w:rPr>
                <w:color w:val="000000"/>
                <w:sz w:val="18"/>
                <w:szCs w:val="18"/>
              </w:rPr>
              <w:t>Cho biết bộ</w:t>
            </w:r>
            <w:r>
              <w:rPr>
                <w:color w:val="000000"/>
                <w:sz w:val="18"/>
                <w:szCs w:val="18"/>
              </w:rPr>
              <w:t xml:space="preserve"> gene </w:t>
            </w:r>
            <w:r w:rsidRPr="0020246F">
              <w:rPr>
                <w:color w:val="000000"/>
                <w:sz w:val="18"/>
                <w:szCs w:val="18"/>
              </w:rPr>
              <w:t xml:space="preserve">của 1 tế bào </w:t>
            </w:r>
            <w:r>
              <w:rPr>
                <w:color w:val="000000"/>
                <w:sz w:val="18"/>
                <w:szCs w:val="18"/>
              </w:rPr>
              <w:t xml:space="preserve">lưỡng bội </w:t>
            </w:r>
            <w:r w:rsidRPr="0020246F">
              <w:rPr>
                <w:color w:val="000000"/>
                <w:sz w:val="18"/>
                <w:szCs w:val="18"/>
              </w:rPr>
              <w:t xml:space="preserve">của một loài động vật có tỷ lệ  </w:t>
            </w:r>
            <m:oMath>
              <m:f>
                <m:fPr>
                  <m:ctrlPr>
                    <w:rPr>
                      <w:rFonts w:ascii="Cambria Math" w:hAnsi="Cambria Math"/>
                      <w:i/>
                      <w:noProof/>
                      <w:color w:val="000000"/>
                      <w:sz w:val="18"/>
                      <w:szCs w:val="18"/>
                    </w:rPr>
                  </m:ctrlPr>
                </m:fPr>
                <m:num>
                  <m:r>
                    <w:rPr>
                      <w:rFonts w:ascii="Cambria Math"/>
                      <w:noProof/>
                      <w:color w:val="000000"/>
                      <w:sz w:val="18"/>
                      <w:szCs w:val="18"/>
                    </w:rPr>
                    <m:t>A+T</m:t>
                  </m:r>
                </m:num>
                <m:den>
                  <m:r>
                    <w:rPr>
                      <w:rFonts w:ascii="Cambria Math"/>
                      <w:noProof/>
                      <w:color w:val="000000"/>
                      <w:sz w:val="18"/>
                      <w:szCs w:val="18"/>
                    </w:rPr>
                    <m:t>G+C</m:t>
                  </m:r>
                </m:den>
              </m:f>
              <m:r>
                <w:rPr>
                  <w:rFonts w:ascii="Cambria Math"/>
                  <w:noProof/>
                  <w:color w:val="000000"/>
                  <w:sz w:val="18"/>
                  <w:szCs w:val="18"/>
                </w:rPr>
                <m:t xml:space="preserve">=1,5 </m:t>
              </m:r>
            </m:oMath>
            <w:r w:rsidRPr="0020246F">
              <w:rPr>
                <w:color w:val="000000"/>
                <w:sz w:val="18"/>
                <w:szCs w:val="18"/>
              </w:rPr>
              <w:t>và chứa 3.10</w:t>
            </w:r>
            <w:r w:rsidRPr="0020246F">
              <w:rPr>
                <w:color w:val="000000"/>
                <w:sz w:val="18"/>
                <w:szCs w:val="18"/>
                <w:vertAlign w:val="superscript"/>
              </w:rPr>
              <w:t>9</w:t>
            </w:r>
            <w:r w:rsidRPr="0020246F">
              <w:rPr>
                <w:color w:val="000000"/>
                <w:sz w:val="18"/>
                <w:szCs w:val="18"/>
              </w:rPr>
              <w:t xml:space="preserve"> cặp </w:t>
            </w:r>
            <w:r>
              <w:rPr>
                <w:color w:val="000000"/>
                <w:sz w:val="18"/>
                <w:szCs w:val="18"/>
              </w:rPr>
              <w:t>nucleotide</w:t>
            </w:r>
            <w:r w:rsidRPr="0020246F">
              <w:rPr>
                <w:color w:val="000000"/>
                <w:sz w:val="18"/>
                <w:szCs w:val="18"/>
              </w:rPr>
              <w:t xml:space="preserve">. </w:t>
            </w:r>
            <w:r>
              <w:rPr>
                <w:color w:val="000000"/>
                <w:sz w:val="18"/>
                <w:szCs w:val="18"/>
              </w:rPr>
              <w:t>Mọi quá trình sinh lý diễn ra bình thường.</w:t>
            </w:r>
          </w:p>
          <w:p w14:paraId="4B266B28" w14:textId="77777777" w:rsidR="00220330" w:rsidRPr="00BC3EB9"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1/ </w:t>
            </w:r>
            <w:r w:rsidRPr="00610669">
              <w:rPr>
                <w:sz w:val="20"/>
                <w:szCs w:val="20"/>
              </w:rPr>
              <w:t xml:space="preserve">Theo lý thuyết, </w:t>
            </w:r>
            <w:r>
              <w:rPr>
                <w:color w:val="FF0000"/>
                <w:sz w:val="18"/>
                <w:szCs w:val="18"/>
              </w:rPr>
              <w:t>t</w:t>
            </w:r>
            <w:r w:rsidRPr="00BC3EB9">
              <w:rPr>
                <w:color w:val="FF0000"/>
                <w:sz w:val="18"/>
                <w:szCs w:val="18"/>
              </w:rPr>
              <w:t>ổng liên kết hydro</w:t>
            </w:r>
            <w:r>
              <w:rPr>
                <w:color w:val="FF0000"/>
                <w:sz w:val="18"/>
                <w:szCs w:val="18"/>
              </w:rPr>
              <w:t xml:space="preserve">gene </w:t>
            </w:r>
            <w:r w:rsidRPr="00BC3EB9">
              <w:rPr>
                <w:color w:val="FF0000"/>
                <w:sz w:val="18"/>
                <w:szCs w:val="18"/>
              </w:rPr>
              <w:t xml:space="preserve">có trong 1 tế bào lưỡng </w:t>
            </w:r>
            <w:r>
              <w:rPr>
                <w:color w:val="FF0000"/>
                <w:sz w:val="18"/>
                <w:szCs w:val="18"/>
              </w:rPr>
              <w:t xml:space="preserve">bội là bao nhiêu? </w:t>
            </w:r>
            <w:r w:rsidRPr="00BC3EB9">
              <w:rPr>
                <w:color w:val="FF0000"/>
                <w:sz w:val="18"/>
                <w:szCs w:val="18"/>
              </w:rPr>
              <w:t>là liên kết.</w:t>
            </w:r>
          </w:p>
          <w:p w14:paraId="1BE9AFCE"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BC3EB9">
              <w:rPr>
                <w:color w:val="FF0000"/>
                <w:sz w:val="18"/>
                <w:szCs w:val="18"/>
              </w:rPr>
              <w:t>72</w:t>
            </w:r>
            <w:r>
              <w:rPr>
                <w:color w:val="FF0000"/>
                <w:sz w:val="18"/>
                <w:szCs w:val="18"/>
              </w:rPr>
              <w:t>00 000 000</w:t>
            </w:r>
          </w:p>
          <w:p w14:paraId="6F0A363E" w14:textId="77777777" w:rsidR="00220330" w:rsidRPr="00BC3EB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BC3EB9">
              <w:rPr>
                <w:color w:val="FF0000"/>
                <w:sz w:val="18"/>
                <w:szCs w:val="18"/>
              </w:rPr>
              <w:t xml:space="preserve">Tế bào đang ở kì sau nguyên phân có </w:t>
            </w:r>
            <w:r>
              <w:rPr>
                <w:color w:val="FF0000"/>
                <w:sz w:val="18"/>
                <w:szCs w:val="18"/>
              </w:rPr>
              <w:t xml:space="preserve">bao nhiêu </w:t>
            </w:r>
            <w:r w:rsidRPr="00BC3EB9">
              <w:rPr>
                <w:color w:val="FF0000"/>
                <w:sz w:val="18"/>
                <w:szCs w:val="18"/>
              </w:rPr>
              <w:t>cặp nucleotide</w:t>
            </w:r>
            <w:r>
              <w:rPr>
                <w:color w:val="FF0000"/>
                <w:sz w:val="18"/>
                <w:szCs w:val="18"/>
              </w:rPr>
              <w:t>?</w:t>
            </w:r>
          </w:p>
          <w:p w14:paraId="75CFE28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BC3EB9">
              <w:rPr>
                <w:color w:val="FF0000"/>
                <w:sz w:val="18"/>
                <w:szCs w:val="18"/>
              </w:rPr>
              <w:t>6</w:t>
            </w:r>
            <w:r>
              <w:rPr>
                <w:color w:val="FF0000"/>
                <w:sz w:val="18"/>
                <w:szCs w:val="18"/>
              </w:rPr>
              <w:t xml:space="preserve"> 000 000 000</w:t>
            </w:r>
          </w:p>
          <w:p w14:paraId="433163FA"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3/ </w:t>
            </w:r>
            <w:r w:rsidRPr="00610669">
              <w:rPr>
                <w:sz w:val="20"/>
                <w:szCs w:val="20"/>
              </w:rPr>
              <w:t xml:space="preserve">Theo lý thuyết, </w:t>
            </w:r>
            <w:r>
              <w:rPr>
                <w:color w:val="000000"/>
                <w:sz w:val="18"/>
                <w:szCs w:val="18"/>
              </w:rPr>
              <w:t>1 tế bào đang ở kì giữa giảm phân 1 có số cặp nucleotide là bao nhiêu?</w:t>
            </w:r>
          </w:p>
          <w:p w14:paraId="58D54410"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BC3EB9">
              <w:rPr>
                <w:color w:val="FF0000"/>
                <w:sz w:val="18"/>
                <w:szCs w:val="18"/>
              </w:rPr>
              <w:t>6</w:t>
            </w:r>
            <w:r>
              <w:rPr>
                <w:color w:val="FF0000"/>
                <w:sz w:val="18"/>
                <w:szCs w:val="18"/>
              </w:rPr>
              <w:t xml:space="preserve"> 000 000 000</w:t>
            </w:r>
          </w:p>
          <w:p w14:paraId="08A0F64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4/ </w:t>
            </w:r>
            <w:r w:rsidRPr="00610669">
              <w:rPr>
                <w:sz w:val="20"/>
                <w:szCs w:val="20"/>
              </w:rPr>
              <w:t xml:space="preserve">Theo lý thuyết, </w:t>
            </w:r>
            <w:r>
              <w:rPr>
                <w:color w:val="000000"/>
                <w:sz w:val="18"/>
                <w:szCs w:val="18"/>
              </w:rPr>
              <w:t>1 tế bào giao tử có số cặp nucleotide là 1,5</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nucleotide.</w:t>
            </w:r>
          </w:p>
          <w:p w14:paraId="2214BAD1"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sidRPr="00610669">
              <w:rPr>
                <w:b/>
                <w:bCs/>
                <w:color w:val="FF0000"/>
                <w:sz w:val="22"/>
                <w:szCs w:val="22"/>
              </w:rPr>
              <w:t>ĐÁP ÁN:</w:t>
            </w:r>
            <w:r>
              <w:rPr>
                <w:b/>
                <w:bCs/>
                <w:color w:val="FF0000"/>
                <w:sz w:val="22"/>
                <w:szCs w:val="22"/>
              </w:rPr>
              <w:t xml:space="preserve"> </w:t>
            </w:r>
            <w:r>
              <w:rPr>
                <w:color w:val="FF0000"/>
                <w:sz w:val="18"/>
                <w:szCs w:val="18"/>
              </w:rPr>
              <w:t>3 000 000 000</w:t>
            </w:r>
          </w:p>
        </w:tc>
        <w:tc>
          <w:tcPr>
            <w:tcW w:w="5245" w:type="dxa"/>
            <w:shd w:val="clear" w:color="auto" w:fill="auto"/>
          </w:tcPr>
          <w:p w14:paraId="104FA02C" w14:textId="77777777" w:rsidR="00220330" w:rsidRPr="00610669" w:rsidRDefault="00220330" w:rsidP="00CA26A6">
            <w:pPr>
              <w:jc w:val="both"/>
              <w:rPr>
                <w:b/>
                <w:bCs/>
                <w:color w:val="0070C0"/>
                <w:sz w:val="20"/>
                <w:szCs w:val="20"/>
              </w:rPr>
            </w:pPr>
            <w:r w:rsidRPr="00610669">
              <w:rPr>
                <w:b/>
                <w:bCs/>
                <w:color w:val="0070C0"/>
                <w:sz w:val="20"/>
                <w:szCs w:val="20"/>
              </w:rPr>
              <w:t>&lt;TNTLN&gt;</w:t>
            </w:r>
            <w:r>
              <w:rPr>
                <w:b/>
                <w:bCs/>
                <w:color w:val="0070C0"/>
                <w:sz w:val="20"/>
                <w:szCs w:val="20"/>
              </w:rPr>
              <w:t xml:space="preserve"> </w:t>
            </w:r>
            <w:r w:rsidRPr="00610669">
              <w:rPr>
                <w:b/>
                <w:bCs/>
                <w:color w:val="0070C0"/>
                <w:sz w:val="20"/>
                <w:szCs w:val="20"/>
              </w:rPr>
              <w:t>.</w:t>
            </w:r>
          </w:p>
          <w:p w14:paraId="59C06CF5" w14:textId="77777777" w:rsidR="00220330" w:rsidRPr="00610669" w:rsidRDefault="00220330" w:rsidP="00CA26A6">
            <w:pPr>
              <w:jc w:val="both"/>
              <w:rPr>
                <w:sz w:val="20"/>
                <w:szCs w:val="20"/>
              </w:rPr>
            </w:pPr>
            <w:r w:rsidRPr="00610669">
              <w:rPr>
                <w:sz w:val="20"/>
                <w:szCs w:val="20"/>
              </w:rPr>
              <w:t>Theo lý thuyết, .</w:t>
            </w:r>
          </w:p>
          <w:p w14:paraId="4620DCF4"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sidRPr="00610669">
              <w:rPr>
                <w:bCs/>
                <w:i/>
                <w:iCs/>
                <w:color w:val="0070C0"/>
                <w:sz w:val="20"/>
                <w:szCs w:val="20"/>
                <w:lang w:val="pt-BR"/>
              </w:rPr>
              <w:t>(hãy thể hiện kết quả bằng số thập phân và làm tròn đến 2 chữ số sau dấu phẩy)</w:t>
            </w:r>
          </w:p>
          <w:p w14:paraId="75C95055"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1/ </w:t>
            </w:r>
          </w:p>
          <w:p w14:paraId="471BC8F6"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Bộ</w:t>
            </w:r>
            <w:r>
              <w:rPr>
                <w:color w:val="000000"/>
                <w:sz w:val="18"/>
                <w:szCs w:val="18"/>
              </w:rPr>
              <w:t xml:space="preserve"> gene </w:t>
            </w:r>
            <w:r w:rsidRPr="0020246F">
              <w:rPr>
                <w:color w:val="000000"/>
                <w:sz w:val="18"/>
                <w:szCs w:val="18"/>
              </w:rPr>
              <w:t xml:space="preserve">(tất cả gen)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f>
                        <m:fPr>
                          <m:ctrlPr>
                            <w:rPr>
                              <w:rFonts w:ascii="Cambria Math" w:hAnsi="Cambria Math"/>
                              <w:i/>
                              <w:noProof/>
                              <w:color w:val="000000"/>
                              <w:sz w:val="18"/>
                              <w:szCs w:val="18"/>
                            </w:rPr>
                          </m:ctrlPr>
                        </m:fPr>
                        <m:num>
                          <m:r>
                            <w:rPr>
                              <w:rFonts w:ascii="Cambria Math"/>
                              <w:noProof/>
                              <w:color w:val="000000"/>
                              <w:sz w:val="18"/>
                              <w:szCs w:val="18"/>
                            </w:rPr>
                            <m:t>A+T</m:t>
                          </m:r>
                        </m:num>
                        <m:den>
                          <m:r>
                            <w:rPr>
                              <w:rFonts w:ascii="Cambria Math"/>
                              <w:noProof/>
                              <w:color w:val="000000"/>
                              <w:sz w:val="18"/>
                              <w:szCs w:val="18"/>
                            </w:rPr>
                            <m:t>G+C</m:t>
                          </m:r>
                        </m:den>
                      </m:f>
                      <m:r>
                        <w:rPr>
                          <w:rFonts w:ascii="Cambria Math"/>
                          <w:noProof/>
                          <w:color w:val="000000"/>
                          <w:sz w:val="18"/>
                          <w:szCs w:val="18"/>
                        </w:rPr>
                        <m:t>=1,5</m:t>
                      </m:r>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2A</m:t>
                          </m:r>
                        </m:num>
                        <m:den>
                          <m:r>
                            <w:rPr>
                              <w:rFonts w:ascii="Cambria Math"/>
                              <w:noProof/>
                              <w:color w:val="000000"/>
                              <w:sz w:val="18"/>
                              <w:szCs w:val="18"/>
                            </w:rPr>
                            <m:t>2G</m:t>
                          </m:r>
                        </m:den>
                      </m:f>
                      <m:r>
                        <w:rPr>
                          <w:rFonts w:ascii="Cambria Math"/>
                          <w:noProof/>
                          <w:color w:val="000000"/>
                          <w:sz w:val="18"/>
                          <w:szCs w:val="18"/>
                        </w:rPr>
                        <m:t>=1,5</m:t>
                      </m:r>
                    </m:e>
                    <m:e>
                      <m:r>
                        <w:rPr>
                          <w:rFonts w:ascii="Cambria Math"/>
                          <w:noProof/>
                          <w:color w:val="000000"/>
                          <w:sz w:val="18"/>
                          <w:szCs w:val="18"/>
                        </w:rPr>
                        <m:t>&amp;2A+2G=6.1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e>
                  </m:eqArr>
                </m:e>
              </m:d>
            </m:oMath>
          </w:p>
          <w:p w14:paraId="0FF9576B"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trong 1 tế bào </w:t>
            </w: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ta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&amp;A=T=1,8.1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e>
                    <m:e>
                      <m:r>
                        <w:rPr>
                          <w:rFonts w:ascii="Cambria Math"/>
                          <w:noProof/>
                          <w:color w:val="000000"/>
                          <w:sz w:val="18"/>
                          <w:szCs w:val="18"/>
                        </w:rPr>
                        <m:t>&amp;G=C=1,2.1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e>
                  </m:eqArr>
                </m:e>
              </m:d>
            </m:oMath>
          </w:p>
          <w:p w14:paraId="6B9B536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Vậy H = 2A + 3G = 72.10</w:t>
            </w:r>
            <w:r w:rsidRPr="0020246F">
              <w:rPr>
                <w:color w:val="000000"/>
                <w:sz w:val="18"/>
                <w:szCs w:val="18"/>
                <w:vertAlign w:val="superscript"/>
              </w:rPr>
              <w:t>8</w:t>
            </w:r>
            <w:r w:rsidRPr="0020246F">
              <w:rPr>
                <w:color w:val="000000"/>
                <w:sz w:val="18"/>
                <w:szCs w:val="18"/>
              </w:rPr>
              <w:t xml:space="preserve"> liên kết.</w:t>
            </w:r>
          </w:p>
          <w:p w14:paraId="40DA69DC"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2/1 tế bào ban đầu 2n = số nucleotide = </w:t>
            </w:r>
            <m:oMath>
              <m:r>
                <w:rPr>
                  <w:rFonts w:ascii="Cambria Math"/>
                  <w:noProof/>
                  <w:color w:val="000000"/>
                  <w:sz w:val="18"/>
                  <w:szCs w:val="18"/>
                </w:rPr>
                <m:t>6.1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oMath>
            <w:r>
              <w:rPr>
                <w:color w:val="000000"/>
                <w:sz w:val="18"/>
                <w:szCs w:val="18"/>
              </w:rPr>
              <w:t xml:space="preserve"> </w:t>
            </w:r>
            <w:r w:rsidRPr="00083A86">
              <w:rPr>
                <w:color w:val="000000"/>
                <w:sz w:val="18"/>
                <w:szCs w:val="18"/>
              </w:rPr>
              <w:t>→</w:t>
            </w:r>
            <w:r>
              <w:rPr>
                <w:color w:val="000000"/>
                <w:sz w:val="18"/>
                <w:szCs w:val="18"/>
              </w:rPr>
              <w:t xml:space="preserve"> Tế bào đang ở kì sau nguyên phân có 6.10</w:t>
            </w:r>
            <w:r>
              <w:rPr>
                <w:color w:val="000000"/>
                <w:sz w:val="18"/>
                <w:szCs w:val="18"/>
                <w:vertAlign w:val="superscript"/>
              </w:rPr>
              <w:t>9</w:t>
            </w:r>
            <w:r>
              <w:rPr>
                <w:color w:val="000000"/>
                <w:sz w:val="18"/>
                <w:szCs w:val="18"/>
              </w:rPr>
              <w:t xml:space="preserve"> cặp nucleotide = 12.10</w:t>
            </w:r>
            <w:r>
              <w:rPr>
                <w:color w:val="000000"/>
                <w:sz w:val="18"/>
                <w:szCs w:val="18"/>
                <w:vertAlign w:val="superscript"/>
              </w:rPr>
              <w:t>9</w:t>
            </w:r>
            <w:r>
              <w:rPr>
                <w:color w:val="000000"/>
                <w:sz w:val="18"/>
                <w:szCs w:val="18"/>
              </w:rPr>
              <w:t xml:space="preserve"> nucleotide.</w:t>
            </w:r>
          </w:p>
          <w:p w14:paraId="161BEAA0"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3/ 1 tế bào đang ở kì giữa giảm phân 1 (2n</w:t>
            </w:r>
            <w:r>
              <w:rPr>
                <w:color w:val="000000"/>
                <w:sz w:val="18"/>
                <w:szCs w:val="18"/>
                <w:vertAlign w:val="subscript"/>
              </w:rPr>
              <w:t xml:space="preserve">kép </w:t>
            </w:r>
            <w:r>
              <w:rPr>
                <w:color w:val="000000"/>
                <w:sz w:val="18"/>
                <w:szCs w:val="18"/>
              </w:rPr>
              <w:t>≡ 4n) có số cặp nucleotide là 3</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x 2 = 6</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cặp </w:t>
            </w:r>
            <w:r>
              <w:rPr>
                <w:color w:val="000000"/>
                <w:sz w:val="18"/>
                <w:szCs w:val="18"/>
              </w:rPr>
              <w:t>nucleotide.</w:t>
            </w:r>
          </w:p>
          <w:p w14:paraId="4804BD76"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4/ 1 tế bào giao tử (n) có số cặp nucleotide là 1,5</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 xml:space="preserve"> </w:t>
            </w:r>
            <w:r w:rsidRPr="0020246F">
              <w:rPr>
                <w:color w:val="000000"/>
                <w:sz w:val="18"/>
                <w:szCs w:val="18"/>
              </w:rPr>
              <w:t xml:space="preserve">cặp </w:t>
            </w:r>
            <w:r>
              <w:rPr>
                <w:color w:val="000000"/>
                <w:sz w:val="18"/>
                <w:szCs w:val="18"/>
              </w:rPr>
              <w:t>nucleotide = 3</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nucleotide.</w:t>
            </w:r>
          </w:p>
        </w:tc>
      </w:tr>
      <w:tr w:rsidR="00220330" w:rsidRPr="0020246F" w14:paraId="70A7655C" w14:textId="77777777" w:rsidTr="00CA26A6">
        <w:tc>
          <w:tcPr>
            <w:tcW w:w="331" w:type="dxa"/>
          </w:tcPr>
          <w:p w14:paraId="0DEFA490"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3D88EF45"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610669">
              <w:rPr>
                <w:b/>
                <w:bCs/>
                <w:color w:val="0070C0"/>
                <w:sz w:val="20"/>
                <w:szCs w:val="20"/>
              </w:rPr>
              <w:t>&lt;TNTLN&gt;</w:t>
            </w:r>
            <w:r>
              <w:rPr>
                <w:b/>
                <w:bCs/>
                <w:color w:val="0070C0"/>
                <w:sz w:val="20"/>
                <w:szCs w:val="20"/>
              </w:rPr>
              <w:t xml:space="preserve"> </w:t>
            </w:r>
            <w:r w:rsidRPr="0020246F">
              <w:rPr>
                <w:color w:val="000000"/>
                <w:sz w:val="18"/>
                <w:szCs w:val="18"/>
                <w:lang w:val="nl-NL"/>
              </w:rPr>
              <w:t xml:space="preserve">Một phân tử </w:t>
            </w:r>
            <w:r>
              <w:rPr>
                <w:color w:val="000000"/>
                <w:sz w:val="18"/>
                <w:szCs w:val="18"/>
                <w:lang w:val="nl-NL"/>
              </w:rPr>
              <w:t>DNA</w:t>
            </w:r>
            <w:r w:rsidRPr="0020246F">
              <w:rPr>
                <w:color w:val="000000"/>
                <w:sz w:val="18"/>
                <w:szCs w:val="18"/>
                <w:lang w:val="nl-NL"/>
              </w:rPr>
              <w:t xml:space="preserve"> nhân sơ chứa toàn N</w:t>
            </w:r>
            <w:r w:rsidRPr="0020246F">
              <w:rPr>
                <w:color w:val="000000"/>
                <w:sz w:val="18"/>
                <w:szCs w:val="18"/>
                <w:vertAlign w:val="superscript"/>
                <w:lang w:val="nl-NL"/>
              </w:rPr>
              <w:t xml:space="preserve">15 </w:t>
            </w:r>
            <w:r w:rsidRPr="0020246F">
              <w:rPr>
                <w:color w:val="000000"/>
                <w:sz w:val="18"/>
                <w:szCs w:val="18"/>
                <w:lang w:val="nl-NL"/>
              </w:rPr>
              <w:t xml:space="preserve">có đánh dấu phóng xạ, có tổng số </w:t>
            </w:r>
            <w:r>
              <w:rPr>
                <w:color w:val="000000"/>
                <w:sz w:val="18"/>
                <w:szCs w:val="18"/>
                <w:lang w:val="nl-NL"/>
              </w:rPr>
              <w:t>nucleotide</w:t>
            </w:r>
            <w:r w:rsidRPr="0020246F">
              <w:rPr>
                <w:color w:val="000000"/>
                <w:sz w:val="18"/>
                <w:szCs w:val="18"/>
                <w:lang w:val="nl-NL"/>
              </w:rPr>
              <w:t xml:space="preserve"> là 10</w:t>
            </w:r>
            <w:r w:rsidRPr="0020246F">
              <w:rPr>
                <w:color w:val="000000"/>
                <w:sz w:val="18"/>
                <w:szCs w:val="18"/>
                <w:vertAlign w:val="superscript"/>
                <w:lang w:val="nl-NL"/>
              </w:rPr>
              <w:t>6</w:t>
            </w:r>
            <w:r w:rsidRPr="0020246F">
              <w:rPr>
                <w:color w:val="000000"/>
                <w:sz w:val="18"/>
                <w:szCs w:val="18"/>
                <w:lang w:val="nl-NL"/>
              </w:rPr>
              <w:t xml:space="preserve"> và G = 30%, được tái bản 4 lần trong môi trường chứa toàn N</w:t>
            </w:r>
            <w:r w:rsidRPr="0020246F">
              <w:rPr>
                <w:color w:val="000000"/>
                <w:sz w:val="18"/>
                <w:szCs w:val="18"/>
                <w:vertAlign w:val="superscript"/>
                <w:lang w:val="nl-NL"/>
              </w:rPr>
              <w:t>14</w:t>
            </w:r>
            <w:r w:rsidRPr="0020246F">
              <w:rPr>
                <w:color w:val="000000"/>
                <w:sz w:val="18"/>
                <w:szCs w:val="18"/>
                <w:lang w:val="nl-NL"/>
              </w:rPr>
              <w:t>.</w:t>
            </w:r>
            <w:r w:rsidRPr="0020246F">
              <w:rPr>
                <w:bCs/>
                <w:color w:val="000000"/>
                <w:sz w:val="18"/>
                <w:szCs w:val="18"/>
                <w:lang w:val="nl-NL"/>
              </w:rPr>
              <w:t xml:space="preserve"> </w:t>
            </w:r>
          </w:p>
          <w:p w14:paraId="4950046E"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Pr>
                <w:color w:val="000000"/>
                <w:sz w:val="18"/>
                <w:szCs w:val="18"/>
                <w:lang w:val="nl-NL"/>
              </w:rPr>
              <w:t xml:space="preserve">1/ </w:t>
            </w:r>
            <w:r w:rsidRPr="00610669">
              <w:rPr>
                <w:sz w:val="20"/>
                <w:szCs w:val="20"/>
              </w:rPr>
              <w:t xml:space="preserve">Theo lý thuyết, </w:t>
            </w:r>
            <w:r>
              <w:rPr>
                <w:color w:val="000000"/>
                <w:sz w:val="18"/>
                <w:szCs w:val="18"/>
                <w:lang w:val="nl-NL"/>
              </w:rPr>
              <w:t>c</w:t>
            </w:r>
            <w:r w:rsidRPr="0020246F">
              <w:rPr>
                <w:color w:val="000000"/>
                <w:sz w:val="18"/>
                <w:szCs w:val="18"/>
                <w:lang w:val="nl-NL"/>
              </w:rPr>
              <w:t xml:space="preserve">ó </w:t>
            </w:r>
            <w:r>
              <w:rPr>
                <w:color w:val="000000"/>
                <w:sz w:val="18"/>
                <w:szCs w:val="18"/>
                <w:lang w:val="nl-NL"/>
              </w:rPr>
              <w:t xml:space="preserve">bao nhiêu </w:t>
            </w:r>
            <w:r w:rsidRPr="0020246F">
              <w:rPr>
                <w:color w:val="000000"/>
                <w:sz w:val="18"/>
                <w:szCs w:val="18"/>
                <w:lang w:val="nl-NL"/>
              </w:rPr>
              <w:t xml:space="preserve">phân tử </w:t>
            </w:r>
            <w:r>
              <w:rPr>
                <w:color w:val="000000"/>
                <w:sz w:val="18"/>
                <w:szCs w:val="18"/>
                <w:lang w:val="nl-NL"/>
              </w:rPr>
              <w:t>DNA</w:t>
            </w:r>
            <w:r w:rsidRPr="0020246F">
              <w:rPr>
                <w:color w:val="000000"/>
                <w:sz w:val="18"/>
                <w:szCs w:val="18"/>
                <w:lang w:val="nl-NL"/>
              </w:rPr>
              <w:t xml:space="preserve"> có chứa N</w:t>
            </w:r>
            <w:r w:rsidRPr="0020246F">
              <w:rPr>
                <w:color w:val="000000"/>
                <w:sz w:val="18"/>
                <w:szCs w:val="18"/>
                <w:vertAlign w:val="superscript"/>
                <w:lang w:val="nl-NL"/>
              </w:rPr>
              <w:t>15</w:t>
            </w:r>
            <w:r w:rsidRPr="0020246F">
              <w:rPr>
                <w:color w:val="000000"/>
                <w:sz w:val="18"/>
                <w:szCs w:val="18"/>
                <w:lang w:val="nl-NL"/>
              </w:rPr>
              <w:t xml:space="preserve"> trong các phân tử </w:t>
            </w:r>
            <w:r>
              <w:rPr>
                <w:color w:val="000000"/>
                <w:sz w:val="18"/>
                <w:szCs w:val="18"/>
                <w:lang w:val="nl-NL"/>
              </w:rPr>
              <w:t>DNA</w:t>
            </w:r>
            <w:r w:rsidRPr="0020246F">
              <w:rPr>
                <w:color w:val="000000"/>
                <w:sz w:val="18"/>
                <w:szCs w:val="18"/>
                <w:lang w:val="nl-NL"/>
              </w:rPr>
              <w:t xml:space="preserve"> con</w:t>
            </w:r>
            <w:r>
              <w:rPr>
                <w:color w:val="000000"/>
                <w:sz w:val="18"/>
                <w:szCs w:val="18"/>
                <w:lang w:val="nl-NL"/>
              </w:rPr>
              <w:t>?</w:t>
            </w:r>
          </w:p>
          <w:p w14:paraId="1DC6CC0D"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ind w:firstLine="123"/>
              <w:jc w:val="both"/>
              <w:rPr>
                <w:bCs/>
                <w:color w:val="000000"/>
                <w:sz w:val="18"/>
                <w:szCs w:val="18"/>
                <w:lang w:val="nl-NL"/>
              </w:rPr>
            </w:pPr>
            <w:r w:rsidRPr="00610669">
              <w:rPr>
                <w:b/>
                <w:bCs/>
                <w:color w:val="FF0000"/>
                <w:sz w:val="22"/>
                <w:szCs w:val="22"/>
              </w:rPr>
              <w:t>ĐÁP ÁN:</w:t>
            </w:r>
            <w:r>
              <w:rPr>
                <w:b/>
                <w:bCs/>
                <w:color w:val="FF0000"/>
                <w:sz w:val="22"/>
                <w:szCs w:val="22"/>
              </w:rPr>
              <w:t xml:space="preserve"> 14</w:t>
            </w:r>
          </w:p>
          <w:p w14:paraId="6E8ECB43" w14:textId="77777777" w:rsidR="00220330" w:rsidRPr="00DB1479"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bCs/>
                <w:color w:val="000000" w:themeColor="text1"/>
                <w:sz w:val="18"/>
                <w:szCs w:val="18"/>
                <w:lang w:val="nl-NL"/>
              </w:rPr>
            </w:pPr>
            <w:r w:rsidRPr="00DB1479">
              <w:rPr>
                <w:bCs/>
                <w:color w:val="000000" w:themeColor="text1"/>
                <w:sz w:val="18"/>
                <w:szCs w:val="18"/>
                <w:lang w:val="nl-NL"/>
              </w:rPr>
              <w:t xml:space="preserve">2/ </w:t>
            </w:r>
            <w:r w:rsidRPr="00DB1479">
              <w:rPr>
                <w:color w:val="000000" w:themeColor="text1"/>
                <w:sz w:val="20"/>
                <w:szCs w:val="20"/>
              </w:rPr>
              <w:t xml:space="preserve">Theo lý thuyết, </w:t>
            </w:r>
            <w:r w:rsidRPr="00DB1479">
              <w:rPr>
                <w:bCs/>
                <w:color w:val="000000" w:themeColor="text1"/>
                <w:sz w:val="18"/>
                <w:szCs w:val="18"/>
                <w:lang w:val="nl-NL"/>
              </w:rPr>
              <w:t>trên 1 DNA có bao nhiêu nucleotide loại G và C.</w:t>
            </w:r>
          </w:p>
          <w:p w14:paraId="7718C08C"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ind w:firstLine="123"/>
              <w:jc w:val="both"/>
              <w:rPr>
                <w:b/>
                <w:bCs/>
                <w:color w:val="FF0000"/>
                <w:sz w:val="22"/>
                <w:szCs w:val="22"/>
              </w:rPr>
            </w:pPr>
            <w:r w:rsidRPr="00610669">
              <w:rPr>
                <w:b/>
                <w:bCs/>
                <w:color w:val="FF0000"/>
                <w:sz w:val="22"/>
                <w:szCs w:val="22"/>
              </w:rPr>
              <w:t>ĐÁP ÁN:</w:t>
            </w:r>
            <w:r>
              <w:rPr>
                <w:b/>
                <w:bCs/>
                <w:color w:val="FF0000"/>
                <w:sz w:val="22"/>
                <w:szCs w:val="22"/>
              </w:rPr>
              <w:t xml:space="preserve"> </w:t>
            </w:r>
            <w:r w:rsidRPr="00984FA0">
              <w:rPr>
                <w:bCs/>
                <w:color w:val="FF0000"/>
                <w:sz w:val="18"/>
                <w:szCs w:val="18"/>
                <w:lang w:val="nl-NL"/>
              </w:rPr>
              <w:t>6</w:t>
            </w:r>
            <w:r>
              <w:rPr>
                <w:bCs/>
                <w:color w:val="FF0000"/>
                <w:sz w:val="18"/>
                <w:szCs w:val="18"/>
                <w:lang w:val="nl-NL"/>
              </w:rPr>
              <w:t>00 000</w:t>
            </w:r>
          </w:p>
          <w:p w14:paraId="0B9FBAC4"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bCs/>
                <w:color w:val="000000"/>
                <w:sz w:val="18"/>
                <w:szCs w:val="18"/>
                <w:lang w:val="nl-NL"/>
              </w:rPr>
            </w:pPr>
            <w:r>
              <w:rPr>
                <w:bCs/>
                <w:color w:val="000000"/>
                <w:sz w:val="18"/>
                <w:szCs w:val="18"/>
                <w:lang w:val="nl-NL"/>
              </w:rPr>
              <w:t xml:space="preserve">3/ </w:t>
            </w:r>
            <w:r w:rsidRPr="00610669">
              <w:rPr>
                <w:sz w:val="20"/>
                <w:szCs w:val="20"/>
              </w:rPr>
              <w:t xml:space="preserve">Theo lý thuyết, </w:t>
            </w:r>
            <w:r>
              <w:rPr>
                <w:bCs/>
                <w:color w:val="000000"/>
                <w:sz w:val="18"/>
                <w:szCs w:val="18"/>
                <w:lang w:val="nl-NL"/>
              </w:rPr>
              <w:t>c</w:t>
            </w:r>
            <w:r w:rsidRPr="0020246F">
              <w:rPr>
                <w:bCs/>
                <w:color w:val="000000"/>
                <w:sz w:val="18"/>
                <w:szCs w:val="18"/>
                <w:lang w:val="nl-NL"/>
              </w:rPr>
              <w:t xml:space="preserve">ó </w:t>
            </w:r>
            <w:r>
              <w:rPr>
                <w:bCs/>
                <w:color w:val="000000"/>
                <w:sz w:val="18"/>
                <w:szCs w:val="18"/>
                <w:lang w:val="nl-NL"/>
              </w:rPr>
              <w:t xml:space="preserve">bao nhiêu </w:t>
            </w:r>
            <w:r w:rsidRPr="0020246F">
              <w:rPr>
                <w:bCs/>
                <w:color w:val="000000"/>
                <w:sz w:val="18"/>
                <w:szCs w:val="18"/>
                <w:lang w:val="nl-NL"/>
              </w:rPr>
              <w:t xml:space="preserve">số liên kết </w:t>
            </w:r>
            <w:r>
              <w:rPr>
                <w:bCs/>
                <w:color w:val="000000"/>
                <w:sz w:val="18"/>
                <w:szCs w:val="18"/>
                <w:lang w:val="nl-NL"/>
              </w:rPr>
              <w:t xml:space="preserve">hydrogene </w:t>
            </w:r>
            <w:r w:rsidRPr="0020246F">
              <w:rPr>
                <w:bCs/>
                <w:color w:val="000000"/>
                <w:sz w:val="18"/>
                <w:szCs w:val="18"/>
                <w:lang w:val="nl-NL"/>
              </w:rPr>
              <w:t>giữa các cặp A - T trên 1</w:t>
            </w:r>
            <w:r>
              <w:rPr>
                <w:bCs/>
                <w:color w:val="000000"/>
                <w:sz w:val="18"/>
                <w:szCs w:val="18"/>
                <w:lang w:val="nl-NL"/>
              </w:rPr>
              <w:t xml:space="preserve"> phân tử</w:t>
            </w:r>
            <w:r w:rsidRPr="0020246F">
              <w:rPr>
                <w:bCs/>
                <w:color w:val="000000"/>
                <w:sz w:val="18"/>
                <w:szCs w:val="18"/>
                <w:lang w:val="nl-NL"/>
              </w:rPr>
              <w:t xml:space="preserve"> </w:t>
            </w:r>
            <w:r>
              <w:rPr>
                <w:bCs/>
                <w:color w:val="000000"/>
                <w:sz w:val="18"/>
                <w:szCs w:val="18"/>
                <w:lang w:val="nl-NL"/>
              </w:rPr>
              <w:t>DNA?</w:t>
            </w:r>
          </w:p>
          <w:p w14:paraId="09CCA715"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ind w:firstLine="123"/>
              <w:jc w:val="both"/>
              <w:rPr>
                <w:b/>
                <w:bCs/>
                <w:color w:val="FF0000"/>
                <w:sz w:val="22"/>
                <w:szCs w:val="22"/>
              </w:rPr>
            </w:pPr>
            <w:r w:rsidRPr="00610669">
              <w:rPr>
                <w:b/>
                <w:bCs/>
                <w:color w:val="FF0000"/>
                <w:sz w:val="22"/>
                <w:szCs w:val="22"/>
              </w:rPr>
              <w:t>ĐÁP ÁN:</w:t>
            </w:r>
            <w:r>
              <w:rPr>
                <w:b/>
                <w:bCs/>
                <w:color w:val="FF0000"/>
                <w:sz w:val="22"/>
                <w:szCs w:val="22"/>
              </w:rPr>
              <w:t xml:space="preserve"> </w:t>
            </w:r>
            <w:r>
              <w:rPr>
                <w:bCs/>
                <w:color w:val="000000"/>
                <w:sz w:val="18"/>
                <w:szCs w:val="18"/>
                <w:lang w:val="nl-NL"/>
              </w:rPr>
              <w:t>400 000</w:t>
            </w:r>
          </w:p>
          <w:p w14:paraId="0B3274BF"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bCs/>
                <w:color w:val="000000"/>
                <w:sz w:val="18"/>
                <w:szCs w:val="18"/>
                <w:lang w:val="nl-NL"/>
              </w:rPr>
            </w:pPr>
            <w:r>
              <w:rPr>
                <w:bCs/>
                <w:color w:val="000000"/>
                <w:sz w:val="18"/>
                <w:szCs w:val="18"/>
                <w:lang w:val="nl-NL"/>
              </w:rPr>
              <w:t xml:space="preserve">4/ </w:t>
            </w:r>
            <w:r w:rsidRPr="00610669">
              <w:rPr>
                <w:sz w:val="20"/>
                <w:szCs w:val="20"/>
              </w:rPr>
              <w:t xml:space="preserve">Theo lý thuyết, </w:t>
            </w:r>
            <w:r w:rsidRPr="0020246F">
              <w:rPr>
                <w:bCs/>
                <w:color w:val="000000"/>
                <w:sz w:val="18"/>
                <w:szCs w:val="18"/>
                <w:lang w:val="nl-NL"/>
              </w:rPr>
              <w:t xml:space="preserve">có </w:t>
            </w:r>
            <w:r>
              <w:rPr>
                <w:bCs/>
                <w:color w:val="000000"/>
                <w:sz w:val="18"/>
                <w:szCs w:val="18"/>
                <w:lang w:val="nl-NL"/>
              </w:rPr>
              <w:t>bao nhiêu</w:t>
            </w:r>
            <w:r w:rsidRPr="0020246F">
              <w:rPr>
                <w:bCs/>
                <w:color w:val="000000"/>
                <w:sz w:val="18"/>
                <w:szCs w:val="18"/>
                <w:lang w:val="nl-NL"/>
              </w:rPr>
              <w:t xml:space="preserve"> liên kết CHT giữa đường và acid giữa các </w:t>
            </w:r>
            <w:r>
              <w:rPr>
                <w:bCs/>
                <w:color w:val="000000"/>
                <w:sz w:val="18"/>
                <w:szCs w:val="18"/>
                <w:lang w:val="nl-NL"/>
              </w:rPr>
              <w:t>nucleotide</w:t>
            </w:r>
            <w:r w:rsidRPr="0020246F">
              <w:rPr>
                <w:bCs/>
                <w:color w:val="000000"/>
                <w:sz w:val="18"/>
                <w:szCs w:val="18"/>
                <w:lang w:val="nl-NL"/>
              </w:rPr>
              <w:t xml:space="preserve"> trên 1 </w:t>
            </w:r>
            <w:r>
              <w:rPr>
                <w:bCs/>
                <w:color w:val="000000"/>
                <w:sz w:val="18"/>
                <w:szCs w:val="18"/>
                <w:lang w:val="nl-NL"/>
              </w:rPr>
              <w:t>DNA?</w:t>
            </w:r>
          </w:p>
          <w:p w14:paraId="29B58BFE"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ind w:firstLine="123"/>
              <w:jc w:val="both"/>
              <w:rPr>
                <w:b/>
                <w:bCs/>
                <w:color w:val="FF0000"/>
                <w:sz w:val="22"/>
                <w:szCs w:val="22"/>
              </w:rPr>
            </w:pPr>
            <w:r w:rsidRPr="00610669">
              <w:rPr>
                <w:b/>
                <w:bCs/>
                <w:color w:val="FF0000"/>
                <w:sz w:val="22"/>
                <w:szCs w:val="22"/>
              </w:rPr>
              <w:t>ĐÁP ÁN:</w:t>
            </w:r>
            <w:r>
              <w:rPr>
                <w:b/>
                <w:bCs/>
                <w:color w:val="FF0000"/>
                <w:sz w:val="22"/>
                <w:szCs w:val="22"/>
              </w:rPr>
              <w:t xml:space="preserve"> </w:t>
            </w:r>
            <w:r>
              <w:rPr>
                <w:bCs/>
                <w:color w:val="000000"/>
                <w:sz w:val="18"/>
                <w:szCs w:val="18"/>
                <w:lang w:val="nl-NL"/>
              </w:rPr>
              <w:t>1000 000</w:t>
            </w:r>
          </w:p>
          <w:p w14:paraId="34C8697D"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bCs/>
                <w:color w:val="000000"/>
                <w:sz w:val="18"/>
                <w:szCs w:val="18"/>
                <w:lang w:val="nl-NL"/>
              </w:rPr>
            </w:pPr>
            <w:r>
              <w:rPr>
                <w:bCs/>
                <w:color w:val="000000"/>
                <w:sz w:val="18"/>
                <w:szCs w:val="18"/>
                <w:lang w:val="nl-NL"/>
              </w:rPr>
              <w:t xml:space="preserve">5/ </w:t>
            </w:r>
            <w:r w:rsidRPr="00610669">
              <w:rPr>
                <w:sz w:val="20"/>
                <w:szCs w:val="20"/>
              </w:rPr>
              <w:t xml:space="preserve">Theo lý thuyết, </w:t>
            </w:r>
            <w:r>
              <w:rPr>
                <w:bCs/>
                <w:color w:val="000000"/>
                <w:sz w:val="18"/>
                <w:szCs w:val="18"/>
                <w:lang w:val="nl-NL"/>
              </w:rPr>
              <w:t>c</w:t>
            </w:r>
            <w:r w:rsidRPr="0020246F">
              <w:rPr>
                <w:bCs/>
                <w:color w:val="000000"/>
                <w:sz w:val="18"/>
                <w:szCs w:val="18"/>
                <w:lang w:val="nl-NL"/>
              </w:rPr>
              <w:t>ó tổng số</w:t>
            </w:r>
            <w:r>
              <w:rPr>
                <w:bCs/>
                <w:color w:val="000000"/>
                <w:sz w:val="18"/>
                <w:szCs w:val="18"/>
                <w:lang w:val="nl-NL"/>
              </w:rPr>
              <w:t xml:space="preserve">  bao nhiêu</w:t>
            </w:r>
            <w:r w:rsidRPr="0020246F">
              <w:rPr>
                <w:bCs/>
                <w:color w:val="000000"/>
                <w:sz w:val="18"/>
                <w:szCs w:val="18"/>
                <w:lang w:val="nl-NL"/>
              </w:rPr>
              <w:t xml:space="preserve"> phân tử </w:t>
            </w:r>
            <w:r>
              <w:rPr>
                <w:bCs/>
                <w:color w:val="000000"/>
                <w:sz w:val="18"/>
                <w:szCs w:val="18"/>
                <w:lang w:val="nl-NL"/>
              </w:rPr>
              <w:t>DNA</w:t>
            </w:r>
            <w:r w:rsidRPr="0020246F">
              <w:rPr>
                <w:bCs/>
                <w:color w:val="000000"/>
                <w:sz w:val="18"/>
                <w:szCs w:val="18"/>
                <w:lang w:val="nl-NL"/>
              </w:rPr>
              <w:t xml:space="preserve"> chứa N</w:t>
            </w:r>
            <w:r w:rsidRPr="0020246F">
              <w:rPr>
                <w:bCs/>
                <w:color w:val="000000"/>
                <w:sz w:val="18"/>
                <w:szCs w:val="18"/>
                <w:vertAlign w:val="superscript"/>
                <w:lang w:val="nl-NL"/>
              </w:rPr>
              <w:t>15</w:t>
            </w:r>
            <w:r>
              <w:rPr>
                <w:bCs/>
                <w:color w:val="000000"/>
                <w:sz w:val="18"/>
                <w:szCs w:val="18"/>
                <w:lang w:val="nl-NL"/>
              </w:rPr>
              <w:t>?</w:t>
            </w:r>
          </w:p>
          <w:p w14:paraId="0783AE90"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sidRPr="0020246F">
              <w:rPr>
                <w:bCs/>
                <w:color w:val="000000"/>
                <w:sz w:val="18"/>
                <w:szCs w:val="18"/>
                <w:lang w:val="nl-NL"/>
              </w:rPr>
              <w:t xml:space="preserve"> 2</w:t>
            </w:r>
          </w:p>
        </w:tc>
        <w:tc>
          <w:tcPr>
            <w:tcW w:w="5245" w:type="dxa"/>
            <w:shd w:val="clear" w:color="auto" w:fill="auto"/>
          </w:tcPr>
          <w:p w14:paraId="61CC8F18" w14:textId="77777777" w:rsidR="00220330" w:rsidRPr="00610669" w:rsidRDefault="00220330" w:rsidP="00CA26A6">
            <w:pPr>
              <w:jc w:val="both"/>
              <w:rPr>
                <w:b/>
                <w:bCs/>
                <w:color w:val="0070C0"/>
                <w:sz w:val="20"/>
                <w:szCs w:val="20"/>
              </w:rPr>
            </w:pPr>
            <w:r w:rsidRPr="00610669">
              <w:rPr>
                <w:b/>
                <w:bCs/>
                <w:color w:val="0070C0"/>
                <w:sz w:val="20"/>
                <w:szCs w:val="20"/>
              </w:rPr>
              <w:t>&lt;TNTLN&gt;</w:t>
            </w:r>
            <w:r>
              <w:rPr>
                <w:b/>
                <w:bCs/>
                <w:color w:val="0070C0"/>
                <w:sz w:val="20"/>
                <w:szCs w:val="20"/>
              </w:rPr>
              <w:t xml:space="preserve"> </w:t>
            </w:r>
            <w:r w:rsidRPr="00610669">
              <w:rPr>
                <w:b/>
                <w:bCs/>
                <w:color w:val="0070C0"/>
                <w:sz w:val="20"/>
                <w:szCs w:val="20"/>
              </w:rPr>
              <w:t>.</w:t>
            </w:r>
          </w:p>
          <w:p w14:paraId="7F9A822D" w14:textId="77777777" w:rsidR="00220330" w:rsidRPr="00610669" w:rsidRDefault="00220330" w:rsidP="00CA26A6">
            <w:pPr>
              <w:jc w:val="both"/>
              <w:rPr>
                <w:sz w:val="20"/>
                <w:szCs w:val="20"/>
              </w:rPr>
            </w:pPr>
            <w:r w:rsidRPr="00610669">
              <w:rPr>
                <w:sz w:val="20"/>
                <w:szCs w:val="20"/>
              </w:rPr>
              <w:t>Theo lý thuyết, .</w:t>
            </w:r>
          </w:p>
          <w:p w14:paraId="6580FF37"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0"/>
                <w:szCs w:val="20"/>
              </w:rPr>
            </w:pPr>
            <w:r w:rsidRPr="00610669">
              <w:rPr>
                <w:bCs/>
                <w:i/>
                <w:iCs/>
                <w:color w:val="0070C0"/>
                <w:sz w:val="20"/>
                <w:szCs w:val="20"/>
                <w:lang w:val="pt-BR"/>
              </w:rPr>
              <w:t>(hãy thể hiện kết quả bằng số thập phân và làm tròn đến 2 chữ số sau dấu phẩy)</w:t>
            </w:r>
          </w:p>
          <w:p w14:paraId="20CBDF63" w14:textId="77777777" w:rsidR="00220330"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rPr>
                <w:color w:val="000000"/>
                <w:sz w:val="18"/>
                <w:szCs w:val="18"/>
              </w:rPr>
            </w:pPr>
          </w:p>
          <w:p w14:paraId="48459CD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rPr>
                <w:color w:val="000000"/>
                <w:sz w:val="18"/>
                <w:szCs w:val="18"/>
              </w:rPr>
            </w:pPr>
            <w:r w:rsidRPr="0020246F">
              <w:rPr>
                <w:color w:val="000000"/>
                <w:sz w:val="18"/>
                <w:szCs w:val="18"/>
              </w:rPr>
              <w:t xml:space="preserve">1 </w:t>
            </w:r>
            <w:r>
              <w:rPr>
                <w:color w:val="000000"/>
                <w:sz w:val="18"/>
                <w:szCs w:val="18"/>
              </w:rPr>
              <w:t>DNA</w:t>
            </w:r>
            <w:r w:rsidRPr="0020246F">
              <w:rPr>
                <w:color w:val="000000"/>
                <w:sz w:val="18"/>
                <w:szCs w:val="18"/>
              </w:rPr>
              <w:t xml:space="preserve"> nhân sơ (mạch kép, vòng) chứa N</w:t>
            </w:r>
            <w:r w:rsidRPr="0020246F">
              <w:rPr>
                <w:color w:val="000000"/>
                <w:sz w:val="18"/>
                <w:szCs w:val="18"/>
                <w:vertAlign w:val="superscript"/>
              </w:rPr>
              <w:t xml:space="preserve">15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&amp;N= 2A+2G=1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6</m:t>
                          </m:r>
                        </m:sup>
                      </m:sSup>
                    </m:e>
                    <m:e>
                      <m:r>
                        <w:rPr>
                          <w:rFonts w:ascii="Cambria Math"/>
                          <w:noProof/>
                          <w:color w:val="000000"/>
                          <w:sz w:val="18"/>
                          <w:szCs w:val="18"/>
                        </w:rPr>
                        <m:t>&amp;</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&amp;G=C=30%=0,3.N=3.1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
                              <m:r>
                                <w:rPr>
                                  <w:rFonts w:ascii="Cambria Math"/>
                                  <w:noProof/>
                                  <w:color w:val="000000"/>
                                  <w:sz w:val="18"/>
                                  <w:szCs w:val="18"/>
                                </w:rPr>
                                <m:t>&amp;A=T=</m:t>
                              </m:r>
                              <m:f>
                                <m:fPr>
                                  <m:ctrlPr>
                                    <w:rPr>
                                      <w:rFonts w:ascii="Cambria Math" w:hAnsi="Cambria Math"/>
                                      <w:i/>
                                      <w:noProof/>
                                      <w:color w:val="000000"/>
                                      <w:sz w:val="18"/>
                                      <w:szCs w:val="18"/>
                                    </w:rPr>
                                  </m:ctrlPr>
                                </m:fPr>
                                <m:num>
                                  <m:r>
                                    <w:rPr>
                                      <w:rFonts w:ascii="Cambria Math"/>
                                      <w:noProof/>
                                      <w:color w:val="000000"/>
                                      <w:sz w:val="18"/>
                                      <w:szCs w:val="18"/>
                                    </w:rPr>
                                    <m:t>N</m:t>
                                  </m:r>
                                </m:num>
                                <m:den>
                                  <m:r>
                                    <w:rPr>
                                      <w:rFonts w:ascii="Cambria Math"/>
                                      <w:noProof/>
                                      <w:color w:val="000000"/>
                                      <w:sz w:val="18"/>
                                      <w:szCs w:val="18"/>
                                    </w:rPr>
                                    <m:t>2</m:t>
                                  </m:r>
                                </m:den>
                              </m:f>
                              <m:r>
                                <w:rPr>
                                  <w:rFonts w:ascii="Cambria Math"/>
                                  <w:noProof/>
                                  <w:color w:val="000000"/>
                                  <w:sz w:val="18"/>
                                  <w:szCs w:val="18"/>
                                </w:rPr>
                                <m:t>-</m:t>
                              </m:r>
                              <m:r>
                                <w:rPr>
                                  <w:rFonts w:ascii="Cambria Math"/>
                                  <w:noProof/>
                                  <w:color w:val="000000"/>
                                  <w:sz w:val="18"/>
                                  <w:szCs w:val="18"/>
                                </w:rPr>
                                <m:t>G=2.1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qArr>
                        </m:e>
                      </m:d>
                    </m:e>
                  </m:eqArr>
                </m:e>
              </m:d>
            </m:oMath>
          </w:p>
          <w:p w14:paraId="319F206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position w:val="-22"/>
                <w:sz w:val="18"/>
                <w:szCs w:val="18"/>
              </w:rPr>
              <w:tab/>
            </w:r>
            <w:r w:rsidRPr="0020246F">
              <w:rPr>
                <w:color w:val="000000"/>
                <w:position w:val="-22"/>
                <w:sz w:val="18"/>
                <w:szCs w:val="18"/>
              </w:rPr>
              <w:tab/>
            </w:r>
            <w:r w:rsidRPr="0020246F">
              <w:rPr>
                <w:color w:val="000000"/>
                <w:position w:val="-22"/>
                <w:sz w:val="18"/>
                <w:szCs w:val="18"/>
              </w:rPr>
              <w:tab/>
            </w:r>
            <w:r w:rsidRPr="0020246F">
              <w:rPr>
                <w:color w:val="000000"/>
                <w:position w:val="-22"/>
                <w:sz w:val="18"/>
                <w:szCs w:val="18"/>
              </w:rPr>
              <w:tab/>
            </w:r>
            <m:oMath>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t</m:t>
                  </m:r>
                  <m:r>
                    <w:rPr>
                      <w:rFonts w:ascii="Cambria Math"/>
                      <w:noProof/>
                      <w:color w:val="000000"/>
                      <w:sz w:val="18"/>
                      <w:szCs w:val="18"/>
                    </w:rPr>
                    <m:t>á</m:t>
                  </m:r>
                  <m:r>
                    <w:rPr>
                      <w:rFonts w:ascii="Cambria Math"/>
                      <w:noProof/>
                      <w:color w:val="000000"/>
                      <w:sz w:val="18"/>
                      <w:szCs w:val="18"/>
                    </w:rPr>
                    <m:t>i b</m:t>
                  </m:r>
                  <m:r>
                    <w:rPr>
                      <w:rFonts w:ascii="Cambria Math"/>
                      <w:noProof/>
                      <w:color w:val="000000"/>
                      <w:sz w:val="18"/>
                      <w:szCs w:val="18"/>
                    </w:rPr>
                    <m:t>á</m:t>
                  </m:r>
                  <m:r>
                    <w:rPr>
                      <w:rFonts w:ascii="Cambria Math"/>
                      <w:noProof/>
                      <w:color w:val="000000"/>
                      <w:sz w:val="18"/>
                      <w:szCs w:val="18"/>
                    </w:rPr>
                    <m:t>n 4 l</m:t>
                  </m:r>
                  <m:r>
                    <w:rPr>
                      <w:rFonts w:ascii="Cambria Math"/>
                      <w:noProof/>
                      <w:color w:val="000000"/>
                      <w:sz w:val="18"/>
                      <w:szCs w:val="18"/>
                    </w:rPr>
                    <m:t>ầ</m:t>
                  </m:r>
                  <m:r>
                    <w:rPr>
                      <w:rFonts w:ascii="Cambria Math"/>
                      <w:noProof/>
                      <w:color w:val="000000"/>
                      <w:sz w:val="18"/>
                      <w:szCs w:val="18"/>
                    </w:rPr>
                    <m:t xml:space="preserve">n trong mt </m:t>
                  </m:r>
                  <m:sSup>
                    <m:sSupPr>
                      <m:ctrlPr>
                        <w:rPr>
                          <w:rFonts w:ascii="Cambria Math" w:hAnsi="Cambria Math"/>
                          <w:i/>
                          <w:noProof/>
                          <w:color w:val="000000"/>
                          <w:sz w:val="18"/>
                          <w:szCs w:val="18"/>
                        </w:rPr>
                      </m:ctrlPr>
                    </m:sSupPr>
                    <m:e>
                      <m:r>
                        <w:rPr>
                          <w:rFonts w:ascii="Cambria Math"/>
                          <w:noProof/>
                          <w:color w:val="000000"/>
                          <w:sz w:val="18"/>
                          <w:szCs w:val="18"/>
                        </w:rPr>
                        <m:t>N</m:t>
                      </m:r>
                    </m:e>
                    <m:sup>
                      <m:r>
                        <w:rPr>
                          <w:rFonts w:ascii="Cambria Math"/>
                          <w:noProof/>
                          <w:color w:val="000000"/>
                          <w:sz w:val="18"/>
                          <w:szCs w:val="18"/>
                        </w:rPr>
                        <m:t>14</m:t>
                      </m:r>
                    </m:sup>
                  </m:sSup>
                  <m:r>
                    <w:rPr>
                      <w:rFonts w:ascii="Cambria Math"/>
                      <w:noProof/>
                      <w:color w:val="000000"/>
                      <w:sz w:val="18"/>
                      <w:szCs w:val="18"/>
                    </w:rPr>
                    <m:t xml:space="preserve"> </m:t>
                  </m:r>
                  <m:r>
                    <w:rPr>
                      <w:rFonts w:ascii="Cambria Math"/>
                      <w:i/>
                      <w:noProof/>
                      <w:color w:val="000000"/>
                      <w:sz w:val="18"/>
                      <w:szCs w:val="18"/>
                    </w:rPr>
                    <m:t> </m:t>
                  </m:r>
                </m:e>
              </m:groupChr>
            </m:oMath>
            <w:r w:rsidRPr="0020246F">
              <w:rPr>
                <w:color w:val="000000"/>
                <w:sz w:val="18"/>
                <w:szCs w:val="18"/>
              </w:rPr>
              <w:t>1.2</w:t>
            </w:r>
            <w:r w:rsidRPr="0020246F">
              <w:rPr>
                <w:color w:val="000000"/>
                <w:sz w:val="18"/>
                <w:szCs w:val="18"/>
                <w:vertAlign w:val="superscript"/>
              </w:rPr>
              <w:t xml:space="preserve">4 </w:t>
            </w:r>
            <w:r w:rsidRPr="0020246F">
              <w:rPr>
                <w:color w:val="000000"/>
                <w:sz w:val="18"/>
                <w:szCs w:val="18"/>
              </w:rPr>
              <w:t xml:space="preserve"> phân tử </w:t>
            </w:r>
            <w:r>
              <w:rPr>
                <w:color w:val="000000"/>
                <w:sz w:val="18"/>
                <w:szCs w:val="18"/>
              </w:rPr>
              <w:t>DNA</w:t>
            </w:r>
          </w:p>
          <w:p w14:paraId="40AAD4A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1</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Vì tổng phân tử </w:t>
            </w:r>
            <w:r>
              <w:rPr>
                <w:color w:val="000000"/>
                <w:sz w:val="18"/>
                <w:szCs w:val="18"/>
              </w:rPr>
              <w:t>DNA</w:t>
            </w:r>
            <w:r w:rsidRPr="0020246F">
              <w:rPr>
                <w:color w:val="000000"/>
                <w:sz w:val="18"/>
                <w:szCs w:val="18"/>
              </w:rPr>
              <w:t xml:space="preserve"> chứa N</w:t>
            </w:r>
            <w:r w:rsidRPr="0020246F">
              <w:rPr>
                <w:color w:val="000000"/>
                <w:sz w:val="18"/>
                <w:szCs w:val="18"/>
                <w:vertAlign w:val="superscript"/>
              </w:rPr>
              <w:t>15</w:t>
            </w:r>
            <w:r w:rsidRPr="0020246F">
              <w:rPr>
                <w:color w:val="000000"/>
                <w:sz w:val="18"/>
                <w:szCs w:val="18"/>
              </w:rPr>
              <w:t xml:space="preserve"> (</w:t>
            </w:r>
            <w:r>
              <w:rPr>
                <w:color w:val="000000"/>
                <w:sz w:val="18"/>
                <w:szCs w:val="18"/>
              </w:rPr>
              <w:t>DNA</w:t>
            </w:r>
            <w:r w:rsidRPr="0020246F">
              <w:rPr>
                <w:color w:val="000000"/>
                <w:sz w:val="18"/>
                <w:szCs w:val="18"/>
              </w:rPr>
              <w:t xml:space="preserve"> chứa mạch cũ) = 1.2 phân tử </w:t>
            </w:r>
            <w:r w:rsidRPr="0020246F">
              <w:rPr>
                <w:i/>
                <w:color w:val="000000"/>
                <w:sz w:val="18"/>
                <w:szCs w:val="18"/>
              </w:rPr>
              <w:t xml:space="preserve">(mỗi </w:t>
            </w:r>
            <w:r>
              <w:rPr>
                <w:i/>
                <w:color w:val="000000"/>
                <w:sz w:val="18"/>
                <w:szCs w:val="18"/>
              </w:rPr>
              <w:t>DNA</w:t>
            </w:r>
            <w:r w:rsidRPr="0020246F">
              <w:rPr>
                <w:i/>
                <w:color w:val="000000"/>
                <w:sz w:val="18"/>
                <w:szCs w:val="18"/>
              </w:rPr>
              <w:t xml:space="preserve"> có chứa 1 mạch cũ N</w:t>
            </w:r>
            <w:r w:rsidRPr="0020246F">
              <w:rPr>
                <w:i/>
                <w:color w:val="000000"/>
                <w:sz w:val="18"/>
                <w:szCs w:val="18"/>
                <w:vertAlign w:val="superscript"/>
              </w:rPr>
              <w:t>15</w:t>
            </w:r>
            <w:r w:rsidRPr="0020246F">
              <w:rPr>
                <w:i/>
                <w:color w:val="000000"/>
                <w:sz w:val="18"/>
                <w:szCs w:val="18"/>
              </w:rPr>
              <w:t xml:space="preserve"> mà thôi)</w:t>
            </w:r>
          </w:p>
          <w:p w14:paraId="74ACDE36"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r>
            <w:r>
              <w:rPr>
                <w:bCs/>
                <w:color w:val="000000"/>
                <w:sz w:val="18"/>
                <w:szCs w:val="18"/>
                <w:lang w:val="nl-NL"/>
              </w:rPr>
              <w:t xml:space="preserve">2 </w:t>
            </w:r>
            <w:r w:rsidRPr="0020246F">
              <w:rPr>
                <w:bCs/>
                <w:color w:val="000000"/>
                <w:sz w:val="18"/>
                <w:szCs w:val="18"/>
                <w:lang w:val="nl-NL"/>
              </w:rPr>
              <w:sym w:font="Symbol" w:char="F0AE"/>
            </w:r>
            <w:r w:rsidRPr="0020246F">
              <w:rPr>
                <w:bCs/>
                <w:color w:val="000000"/>
                <w:sz w:val="18"/>
                <w:szCs w:val="18"/>
                <w:lang w:val="nl-NL"/>
              </w:rPr>
              <w:t xml:space="preserve"> Tổng </w:t>
            </w:r>
            <w:r>
              <w:rPr>
                <w:bCs/>
                <w:color w:val="000000"/>
                <w:sz w:val="18"/>
                <w:szCs w:val="18"/>
                <w:lang w:val="nl-NL"/>
              </w:rPr>
              <w:t>nucleotide</w:t>
            </w:r>
            <w:r w:rsidRPr="0020246F">
              <w:rPr>
                <w:bCs/>
                <w:color w:val="000000"/>
                <w:sz w:val="18"/>
                <w:szCs w:val="18"/>
                <w:lang w:val="nl-NL"/>
              </w:rPr>
              <w:t xml:space="preserve"> loại G và </w:t>
            </w:r>
            <w:r>
              <w:rPr>
                <w:bCs/>
                <w:color w:val="000000"/>
                <w:sz w:val="18"/>
                <w:szCs w:val="18"/>
                <w:lang w:val="nl-NL"/>
              </w:rPr>
              <w:t xml:space="preserve">C = </w:t>
            </w:r>
            <w:r w:rsidRPr="0020246F">
              <w:rPr>
                <w:bCs/>
                <w:color w:val="000000"/>
                <w:sz w:val="18"/>
                <w:szCs w:val="18"/>
                <w:lang w:val="nl-NL"/>
              </w:rPr>
              <w:t>3.10</w:t>
            </w:r>
            <w:r w:rsidRPr="0020246F">
              <w:rPr>
                <w:bCs/>
                <w:color w:val="000000"/>
                <w:sz w:val="18"/>
                <w:szCs w:val="18"/>
                <w:vertAlign w:val="superscript"/>
                <w:lang w:val="nl-NL"/>
              </w:rPr>
              <w:t>5</w:t>
            </w:r>
            <w:r w:rsidRPr="0020246F">
              <w:rPr>
                <w:bCs/>
                <w:color w:val="000000"/>
                <w:sz w:val="18"/>
                <w:szCs w:val="18"/>
                <w:lang w:val="nl-NL"/>
              </w:rPr>
              <w:t>.2 = 6.10</w:t>
            </w:r>
            <w:r w:rsidRPr="0020246F">
              <w:rPr>
                <w:bCs/>
                <w:color w:val="000000"/>
                <w:sz w:val="18"/>
                <w:szCs w:val="18"/>
                <w:vertAlign w:val="superscript"/>
                <w:lang w:val="nl-NL"/>
              </w:rPr>
              <w:t>5</w:t>
            </w:r>
          </w:p>
          <w:p w14:paraId="26D5ABC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r>
            <w:r>
              <w:rPr>
                <w:bCs/>
                <w:color w:val="000000"/>
                <w:sz w:val="18"/>
                <w:szCs w:val="18"/>
                <w:lang w:val="nl-NL"/>
              </w:rPr>
              <w:t>3</w:t>
            </w:r>
            <w:r w:rsidRPr="0020246F">
              <w:rPr>
                <w:bCs/>
                <w:color w:val="000000"/>
                <w:sz w:val="18"/>
                <w:szCs w:val="18"/>
                <w:lang w:val="nl-NL"/>
              </w:rPr>
              <w:t xml:space="preserve"> </w:t>
            </w:r>
            <w:r w:rsidRPr="0020246F">
              <w:rPr>
                <w:bCs/>
                <w:color w:val="000000"/>
                <w:sz w:val="18"/>
                <w:szCs w:val="18"/>
                <w:lang w:val="nl-NL"/>
              </w:rPr>
              <w:sym w:font="Symbol" w:char="F0AE"/>
            </w:r>
            <w:r w:rsidRPr="0020246F">
              <w:rPr>
                <w:bCs/>
                <w:color w:val="000000"/>
                <w:sz w:val="18"/>
                <w:szCs w:val="18"/>
                <w:lang w:val="nl-NL"/>
              </w:rPr>
              <w:t xml:space="preserve"> Vì số liên kết </w:t>
            </w:r>
            <w:r>
              <w:rPr>
                <w:bCs/>
                <w:color w:val="000000"/>
                <w:sz w:val="18"/>
                <w:szCs w:val="18"/>
                <w:lang w:val="nl-NL"/>
              </w:rPr>
              <w:t xml:space="preserve">hydrogene </w:t>
            </w:r>
            <w:r w:rsidRPr="0020246F">
              <w:rPr>
                <w:bCs/>
                <w:color w:val="000000"/>
                <w:sz w:val="18"/>
                <w:szCs w:val="18"/>
                <w:lang w:val="nl-NL"/>
              </w:rPr>
              <w:t>giữa các cặp A - T  = 2A = 4.10</w:t>
            </w:r>
            <w:r w:rsidRPr="0020246F">
              <w:rPr>
                <w:bCs/>
                <w:color w:val="000000"/>
                <w:sz w:val="18"/>
                <w:szCs w:val="18"/>
                <w:vertAlign w:val="superscript"/>
                <w:lang w:val="nl-NL"/>
              </w:rPr>
              <w:t>5</w:t>
            </w:r>
          </w:p>
          <w:p w14:paraId="6E2B324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r>
            <w:r>
              <w:rPr>
                <w:bCs/>
                <w:color w:val="000000"/>
                <w:sz w:val="18"/>
                <w:szCs w:val="18"/>
                <w:lang w:val="nl-NL"/>
              </w:rPr>
              <w:t>4</w:t>
            </w:r>
            <w:r w:rsidRPr="0020246F">
              <w:rPr>
                <w:bCs/>
                <w:color w:val="000000"/>
                <w:sz w:val="18"/>
                <w:szCs w:val="18"/>
                <w:lang w:val="nl-NL"/>
              </w:rPr>
              <w:t xml:space="preserve"> </w:t>
            </w:r>
            <w:r w:rsidRPr="0020246F">
              <w:rPr>
                <w:bCs/>
                <w:color w:val="000000"/>
                <w:sz w:val="18"/>
                <w:szCs w:val="18"/>
                <w:lang w:val="nl-NL"/>
              </w:rPr>
              <w:sym w:font="Symbol" w:char="F0AE"/>
            </w:r>
            <w:r w:rsidRPr="0020246F">
              <w:rPr>
                <w:bCs/>
                <w:color w:val="000000"/>
                <w:sz w:val="18"/>
                <w:szCs w:val="18"/>
                <w:lang w:val="nl-NL"/>
              </w:rPr>
              <w:t xml:space="preserve"> </w:t>
            </w:r>
            <w:r>
              <w:rPr>
                <w:bCs/>
                <w:color w:val="000000"/>
                <w:sz w:val="18"/>
                <w:szCs w:val="18"/>
                <w:lang w:val="nl-NL"/>
              </w:rPr>
              <w:t xml:space="preserve"> </w:t>
            </w:r>
            <w:r w:rsidRPr="0020246F">
              <w:rPr>
                <w:bCs/>
                <w:color w:val="000000"/>
                <w:sz w:val="18"/>
                <w:szCs w:val="18"/>
                <w:lang w:val="nl-NL"/>
              </w:rPr>
              <w:t xml:space="preserve">Liên kết CHT giữa đường và acid giữa các </w:t>
            </w:r>
            <w:r>
              <w:rPr>
                <w:bCs/>
                <w:color w:val="000000"/>
                <w:sz w:val="18"/>
                <w:szCs w:val="18"/>
                <w:lang w:val="nl-NL"/>
              </w:rPr>
              <w:t>nucleotide</w:t>
            </w:r>
            <w:r w:rsidRPr="0020246F">
              <w:rPr>
                <w:bCs/>
                <w:color w:val="000000"/>
                <w:sz w:val="18"/>
                <w:szCs w:val="18"/>
                <w:lang w:val="nl-NL"/>
              </w:rPr>
              <w:t xml:space="preserve"> trên 1 </w:t>
            </w:r>
            <w:r>
              <w:rPr>
                <w:bCs/>
                <w:color w:val="000000"/>
                <w:sz w:val="18"/>
                <w:szCs w:val="18"/>
                <w:lang w:val="nl-NL"/>
              </w:rPr>
              <w:t>DNA</w:t>
            </w:r>
            <w:r w:rsidRPr="0020246F">
              <w:rPr>
                <w:bCs/>
                <w:color w:val="000000"/>
                <w:sz w:val="18"/>
                <w:szCs w:val="18"/>
                <w:lang w:val="nl-NL"/>
              </w:rPr>
              <w:t xml:space="preserve">  </w:t>
            </w:r>
            <w:r w:rsidRPr="0020246F">
              <w:rPr>
                <w:bCs/>
                <w:i/>
                <w:color w:val="000000"/>
                <w:sz w:val="18"/>
                <w:szCs w:val="18"/>
                <w:lang w:val="nl-NL"/>
              </w:rPr>
              <w:t xml:space="preserve">(CHT giữa các </w:t>
            </w:r>
            <w:r>
              <w:rPr>
                <w:bCs/>
                <w:i/>
                <w:color w:val="000000"/>
                <w:sz w:val="18"/>
                <w:szCs w:val="18"/>
                <w:lang w:val="nl-NL"/>
              </w:rPr>
              <w:t>nucleotide</w:t>
            </w:r>
            <w:r w:rsidRPr="0020246F">
              <w:rPr>
                <w:bCs/>
                <w:i/>
                <w:color w:val="000000"/>
                <w:sz w:val="18"/>
                <w:szCs w:val="18"/>
                <w:lang w:val="nl-NL"/>
              </w:rPr>
              <w:t xml:space="preserve"> trên </w:t>
            </w:r>
            <w:r>
              <w:rPr>
                <w:bCs/>
                <w:i/>
                <w:color w:val="000000"/>
                <w:sz w:val="18"/>
                <w:szCs w:val="18"/>
                <w:lang w:val="nl-NL"/>
              </w:rPr>
              <w:t>DNA</w:t>
            </w:r>
            <w:r w:rsidRPr="0020246F">
              <w:rPr>
                <w:bCs/>
                <w:i/>
                <w:color w:val="000000"/>
                <w:sz w:val="18"/>
                <w:szCs w:val="18"/>
                <w:lang w:val="nl-NL"/>
              </w:rPr>
              <w:t xml:space="preserve"> vòng = N =10</w:t>
            </w:r>
            <w:r w:rsidRPr="0020246F">
              <w:rPr>
                <w:bCs/>
                <w:i/>
                <w:color w:val="000000"/>
                <w:sz w:val="18"/>
                <w:szCs w:val="18"/>
                <w:vertAlign w:val="superscript"/>
                <w:lang w:val="nl-NL"/>
              </w:rPr>
              <w:t>6</w:t>
            </w:r>
            <w:r w:rsidRPr="0020246F">
              <w:rPr>
                <w:bCs/>
                <w:i/>
                <w:color w:val="000000"/>
                <w:sz w:val="18"/>
                <w:szCs w:val="18"/>
                <w:lang w:val="nl-NL"/>
              </w:rPr>
              <w:t>)</w:t>
            </w:r>
          </w:p>
          <w:p w14:paraId="0A34B0D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r>
            <w:r>
              <w:rPr>
                <w:bCs/>
                <w:color w:val="000000"/>
                <w:sz w:val="18"/>
                <w:szCs w:val="18"/>
                <w:lang w:val="nl-NL"/>
              </w:rPr>
              <w:t>5</w:t>
            </w:r>
            <w:r w:rsidRPr="0020246F">
              <w:rPr>
                <w:bCs/>
                <w:color w:val="000000"/>
                <w:sz w:val="18"/>
                <w:szCs w:val="18"/>
                <w:lang w:val="nl-NL"/>
              </w:rPr>
              <w:t xml:space="preserve"> </w:t>
            </w:r>
            <w:r w:rsidRPr="0020246F">
              <w:rPr>
                <w:bCs/>
                <w:color w:val="000000"/>
                <w:sz w:val="18"/>
                <w:szCs w:val="18"/>
                <w:lang w:val="nl-NL"/>
              </w:rPr>
              <w:sym w:font="Symbol" w:char="F0AE"/>
            </w:r>
            <w:r w:rsidRPr="0020246F">
              <w:rPr>
                <w:bCs/>
                <w:color w:val="000000"/>
                <w:sz w:val="18"/>
                <w:szCs w:val="18"/>
                <w:lang w:val="nl-NL"/>
              </w:rPr>
              <w:t xml:space="preserve"> </w:t>
            </w:r>
            <w:r w:rsidRPr="0020246F">
              <w:rPr>
                <w:bCs/>
                <w:i/>
                <w:color w:val="000000"/>
                <w:sz w:val="18"/>
                <w:szCs w:val="18"/>
                <w:lang w:val="nl-NL"/>
              </w:rPr>
              <w:t>Có</w:t>
            </w:r>
            <w:r>
              <w:rPr>
                <w:bCs/>
                <w:i/>
                <w:color w:val="000000"/>
                <w:sz w:val="18"/>
                <w:szCs w:val="18"/>
                <w:lang w:val="nl-NL"/>
              </w:rPr>
              <w:t xml:space="preserve"> 2</w:t>
            </w:r>
            <w:r w:rsidRPr="0020246F">
              <w:rPr>
                <w:bCs/>
                <w:i/>
                <w:color w:val="000000"/>
                <w:sz w:val="18"/>
                <w:szCs w:val="18"/>
                <w:lang w:val="nl-NL"/>
              </w:rPr>
              <w:t xml:space="preserve"> phân tử </w:t>
            </w:r>
            <w:r>
              <w:rPr>
                <w:bCs/>
                <w:i/>
                <w:color w:val="000000"/>
                <w:sz w:val="18"/>
                <w:szCs w:val="18"/>
                <w:lang w:val="nl-NL"/>
              </w:rPr>
              <w:t>DNA</w:t>
            </w:r>
            <w:r w:rsidRPr="0020246F">
              <w:rPr>
                <w:bCs/>
                <w:i/>
                <w:color w:val="000000"/>
                <w:sz w:val="18"/>
                <w:szCs w:val="18"/>
                <w:lang w:val="nl-NL"/>
              </w:rPr>
              <w:t xml:space="preserve"> nào chứa cả </w:t>
            </w:r>
            <w:r>
              <w:rPr>
                <w:bCs/>
                <w:i/>
                <w:color w:val="000000"/>
                <w:sz w:val="18"/>
                <w:szCs w:val="18"/>
                <w:lang w:val="nl-NL"/>
              </w:rPr>
              <w:t>1</w:t>
            </w:r>
            <w:r w:rsidRPr="0020246F">
              <w:rPr>
                <w:bCs/>
                <w:i/>
                <w:color w:val="000000"/>
                <w:sz w:val="18"/>
                <w:szCs w:val="18"/>
                <w:lang w:val="nl-NL"/>
              </w:rPr>
              <w:t xml:space="preserve"> mạch cũ </w:t>
            </w:r>
          </w:p>
          <w:p w14:paraId="227153C5" w14:textId="77777777" w:rsidR="00220330" w:rsidRPr="0020246F"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bCs/>
                <w:color w:val="000000"/>
                <w:sz w:val="18"/>
                <w:szCs w:val="18"/>
                <w:lang w:val="nl-NL"/>
              </w:rPr>
              <w:tab/>
            </w:r>
          </w:p>
        </w:tc>
      </w:tr>
      <w:tr w:rsidR="00220330" w:rsidRPr="0020246F" w14:paraId="4C96B5BB" w14:textId="77777777" w:rsidTr="00CA26A6">
        <w:tc>
          <w:tcPr>
            <w:tcW w:w="331" w:type="dxa"/>
          </w:tcPr>
          <w:p w14:paraId="60E86E7C"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4FE372D2"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610669">
              <w:rPr>
                <w:b/>
                <w:bCs/>
                <w:color w:val="0070C0"/>
                <w:sz w:val="20"/>
                <w:szCs w:val="20"/>
              </w:rPr>
              <w:t>&lt;TNTLN&gt;</w:t>
            </w:r>
            <w:r>
              <w:rPr>
                <w:b/>
                <w:bCs/>
                <w:color w:val="0070C0"/>
                <w:sz w:val="20"/>
                <w:szCs w:val="20"/>
              </w:rPr>
              <w:t xml:space="preserve"> </w:t>
            </w:r>
            <w:r w:rsidRPr="0020246F">
              <w:rPr>
                <w:color w:val="000000"/>
                <w:sz w:val="18"/>
                <w:szCs w:val="18"/>
              </w:rPr>
              <w:t xml:space="preserve">Kết quả phân tích trình tự 7 </w:t>
            </w:r>
            <w:r>
              <w:rPr>
                <w:color w:val="000000"/>
                <w:sz w:val="18"/>
                <w:szCs w:val="18"/>
              </w:rPr>
              <w:t xml:space="preserve">amino acid </w:t>
            </w:r>
            <w:r w:rsidRPr="0020246F">
              <w:rPr>
                <w:color w:val="000000"/>
                <w:sz w:val="18"/>
                <w:szCs w:val="18"/>
              </w:rPr>
              <w:t xml:space="preserve">đầu mạch của phân tử </w:t>
            </w:r>
            <w:r>
              <w:rPr>
                <w:color w:val="000000"/>
                <w:sz w:val="18"/>
                <w:szCs w:val="18"/>
              </w:rPr>
              <w:t xml:space="preserve">Hemoglobin </w:t>
            </w:r>
            <w:r w:rsidRPr="0020246F">
              <w:rPr>
                <w:color w:val="000000"/>
                <w:sz w:val="18"/>
                <w:szCs w:val="18"/>
              </w:rPr>
              <w:t>ở người bình thường được kí hiệu là Hb.A, còn của người bị bệnh là Hb.B  như sau:</w:t>
            </w:r>
          </w:p>
          <w:p w14:paraId="63B8D215"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pacing w:val="-2"/>
                <w:sz w:val="18"/>
                <w:szCs w:val="18"/>
              </w:rPr>
            </w:pPr>
            <w:r w:rsidRPr="0020246F">
              <w:rPr>
                <w:color w:val="000000"/>
                <w:spacing w:val="-2"/>
                <w:sz w:val="18"/>
                <w:szCs w:val="18"/>
              </w:rPr>
              <w:tab/>
              <w:t xml:space="preserve">Hb.A:  Valin – Histidin – Loxin – </w:t>
            </w:r>
            <w:r>
              <w:rPr>
                <w:color w:val="000000"/>
                <w:spacing w:val="-2"/>
                <w:sz w:val="18"/>
                <w:szCs w:val="18"/>
              </w:rPr>
              <w:t xml:space="preserve">Thrionine </w:t>
            </w:r>
            <w:r w:rsidRPr="0020246F">
              <w:rPr>
                <w:color w:val="000000"/>
                <w:spacing w:val="-2"/>
                <w:sz w:val="18"/>
                <w:szCs w:val="18"/>
              </w:rPr>
              <w:t>– Prolin – Acid glutamic – Acid glutamic-</w:t>
            </w:r>
          </w:p>
          <w:p w14:paraId="446049C5"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 xml:space="preserve">Hb.B: Valin – Histidin – Loxin – </w:t>
            </w:r>
            <w:r>
              <w:rPr>
                <w:color w:val="000000"/>
                <w:sz w:val="18"/>
                <w:szCs w:val="18"/>
              </w:rPr>
              <w:t xml:space="preserve">Thrionine </w:t>
            </w:r>
            <w:r w:rsidRPr="0020246F">
              <w:rPr>
                <w:color w:val="000000"/>
                <w:sz w:val="18"/>
                <w:szCs w:val="18"/>
              </w:rPr>
              <w:t>– Prolin – Valin– Acid glutamic-</w:t>
            </w:r>
          </w:p>
          <w:p w14:paraId="3CFAD1C0"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 xml:space="preserve">Qua so sánh ta nhận thấy </w:t>
            </w:r>
            <w:r>
              <w:rPr>
                <w:color w:val="000000"/>
                <w:sz w:val="18"/>
                <w:szCs w:val="18"/>
              </w:rPr>
              <w:t xml:space="preserve">chuỗi polypeptide do </w:t>
            </w:r>
            <w:r w:rsidRPr="0020246F">
              <w:rPr>
                <w:color w:val="000000"/>
                <w:sz w:val="18"/>
                <w:szCs w:val="18"/>
              </w:rPr>
              <w:t xml:space="preserve">phân tử Hb.B đã </w:t>
            </w:r>
            <w:r>
              <w:rPr>
                <w:color w:val="000000"/>
                <w:sz w:val="18"/>
                <w:szCs w:val="18"/>
              </w:rPr>
              <w:t>bị thay đổi amino acid thứ mấy so với chuỗi polypeptide go gene Hb.A?</w:t>
            </w:r>
          </w:p>
          <w:p w14:paraId="7D4D7BA7"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t>ĐÁP ÁN:</w:t>
            </w:r>
            <w:r>
              <w:rPr>
                <w:b/>
                <w:bCs/>
                <w:color w:val="FF0000"/>
                <w:sz w:val="22"/>
                <w:szCs w:val="22"/>
              </w:rPr>
              <w:t xml:space="preserve"> 6</w:t>
            </w:r>
          </w:p>
        </w:tc>
        <w:tc>
          <w:tcPr>
            <w:tcW w:w="5245" w:type="dxa"/>
            <w:shd w:val="clear" w:color="auto" w:fill="auto"/>
          </w:tcPr>
          <w:p w14:paraId="208DABC2"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pacing w:val="-4"/>
                <w:sz w:val="18"/>
                <w:szCs w:val="18"/>
              </w:rPr>
            </w:pPr>
            <w:r w:rsidRPr="0020246F">
              <w:rPr>
                <w:color w:val="000000"/>
                <w:sz w:val="18"/>
                <w:szCs w:val="18"/>
              </w:rPr>
              <w:tab/>
            </w:r>
            <w:r w:rsidRPr="0020246F">
              <w:rPr>
                <w:color w:val="000000"/>
                <w:spacing w:val="-4"/>
                <w:sz w:val="18"/>
                <w:szCs w:val="18"/>
              </w:rPr>
              <w:t>Hb.A: Valin – Histidin – Loxin – Threonin – Prolin – Acid glutamic – Acid glutamic-</w:t>
            </w:r>
          </w:p>
          <w:p w14:paraId="7602EF2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Hb.B: Valin – Histidin – Loxin – Threonin – Prolin – Valin– Acid glutamic-</w:t>
            </w:r>
          </w:p>
          <w:p w14:paraId="699D24B9" w14:textId="77777777" w:rsidR="00220330" w:rsidRPr="0020246F"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color w:val="000000"/>
                <w:sz w:val="18"/>
                <w:szCs w:val="18"/>
              </w:rPr>
              <w:tab/>
            </w:r>
            <w:r>
              <w:rPr>
                <w:color w:val="000000"/>
                <w:sz w:val="18"/>
                <w:szCs w:val="18"/>
              </w:rPr>
              <w:t xml:space="preserve">Polypeptide </w:t>
            </w:r>
            <w:r w:rsidRPr="0020246F">
              <w:rPr>
                <w:color w:val="000000"/>
                <w:sz w:val="18"/>
                <w:szCs w:val="18"/>
              </w:rPr>
              <w:t xml:space="preserve">đột biến thay đổi 1 </w:t>
            </w:r>
            <w:r>
              <w:rPr>
                <w:color w:val="000000"/>
                <w:sz w:val="18"/>
                <w:szCs w:val="18"/>
              </w:rPr>
              <w:t xml:space="preserve">amino acid </w:t>
            </w:r>
            <w:r w:rsidRPr="0020246F">
              <w:rPr>
                <w:color w:val="000000"/>
                <w:sz w:val="18"/>
                <w:szCs w:val="18"/>
              </w:rPr>
              <w:t xml:space="preserve">thứ 6 là A.Glutamic bằng </w:t>
            </w:r>
            <w:r>
              <w:rPr>
                <w:color w:val="000000"/>
                <w:sz w:val="18"/>
                <w:szCs w:val="18"/>
              </w:rPr>
              <w:t xml:space="preserve">amino acid </w:t>
            </w:r>
            <w:r w:rsidRPr="0020246F">
              <w:rPr>
                <w:color w:val="000000"/>
                <w:sz w:val="18"/>
                <w:szCs w:val="18"/>
              </w:rPr>
              <w:t>Valin</w:t>
            </w:r>
          </w:p>
        </w:tc>
      </w:tr>
      <w:tr w:rsidR="00220330" w:rsidRPr="0020246F" w14:paraId="02394015" w14:textId="77777777" w:rsidTr="00CA26A6">
        <w:tc>
          <w:tcPr>
            <w:tcW w:w="331" w:type="dxa"/>
          </w:tcPr>
          <w:p w14:paraId="4CC6AFAF"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7D4EA3DD"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610669">
              <w:rPr>
                <w:b/>
                <w:bCs/>
                <w:color w:val="0070C0"/>
                <w:sz w:val="20"/>
                <w:szCs w:val="20"/>
              </w:rPr>
              <w:t>&lt;TNTLN&gt;</w:t>
            </w:r>
            <w:r>
              <w:rPr>
                <w:b/>
                <w:bCs/>
                <w:color w:val="0070C0"/>
                <w:sz w:val="20"/>
                <w:szCs w:val="20"/>
              </w:rPr>
              <w:t xml:space="preserve"> </w:t>
            </w:r>
            <w:r w:rsidRPr="0020246F">
              <w:rPr>
                <w:color w:val="000000"/>
                <w:sz w:val="18"/>
                <w:szCs w:val="18"/>
                <w:lang w:val="de-DE"/>
              </w:rPr>
              <w:t>Xét một m</w:t>
            </w:r>
            <w:r>
              <w:rPr>
                <w:color w:val="000000"/>
                <w:sz w:val="18"/>
                <w:szCs w:val="18"/>
                <w:lang w:val="de-DE"/>
              </w:rPr>
              <w:t>RNA</w:t>
            </w:r>
            <w:r w:rsidRPr="0020246F">
              <w:rPr>
                <w:color w:val="000000"/>
                <w:sz w:val="18"/>
                <w:szCs w:val="18"/>
                <w:lang w:val="de-DE"/>
              </w:rPr>
              <w:t xml:space="preserve"> trưởng thành có tỷ lệ các loại </w:t>
            </w:r>
            <w:r>
              <w:rPr>
                <w:color w:val="000000"/>
                <w:sz w:val="18"/>
                <w:szCs w:val="18"/>
                <w:lang w:val="de-DE"/>
              </w:rPr>
              <w:t xml:space="preserve">nucleotide </w:t>
            </w:r>
            <w:r w:rsidRPr="0020246F">
              <w:rPr>
                <w:color w:val="000000"/>
                <w:sz w:val="18"/>
                <w:szCs w:val="18"/>
                <w:lang w:val="de-DE"/>
              </w:rPr>
              <w:t xml:space="preserve"> là 1A = 2U = 3G = 4</w:t>
            </w:r>
            <w:r>
              <w:rPr>
                <w:color w:val="000000"/>
                <w:sz w:val="18"/>
                <w:szCs w:val="18"/>
                <w:lang w:val="de-DE"/>
              </w:rPr>
              <w:t>C</w:t>
            </w:r>
            <w:r w:rsidRPr="0020246F">
              <w:rPr>
                <w:color w:val="000000"/>
                <w:sz w:val="18"/>
                <w:szCs w:val="18"/>
                <w:lang w:val="de-DE"/>
              </w:rPr>
              <w:t xml:space="preserve">. Sử dụng </w:t>
            </w:r>
            <w:r>
              <w:rPr>
                <w:color w:val="000000"/>
                <w:sz w:val="18"/>
                <w:szCs w:val="18"/>
                <w:lang w:val="de-DE"/>
              </w:rPr>
              <w:t>enzyme</w:t>
            </w:r>
            <w:r w:rsidRPr="0020246F">
              <w:rPr>
                <w:color w:val="000000"/>
                <w:sz w:val="18"/>
                <w:szCs w:val="18"/>
                <w:lang w:val="de-DE"/>
              </w:rPr>
              <w:t xml:space="preserve"> sao chép ngược tổng hợp </w:t>
            </w:r>
            <w:r>
              <w:rPr>
                <w:color w:val="000000"/>
                <w:sz w:val="18"/>
                <w:szCs w:val="18"/>
                <w:lang w:val="de-DE"/>
              </w:rPr>
              <w:t>gene</w:t>
            </w:r>
            <w:r w:rsidRPr="0020246F">
              <w:rPr>
                <w:color w:val="000000"/>
                <w:sz w:val="18"/>
                <w:szCs w:val="18"/>
                <w:lang w:val="de-DE"/>
              </w:rPr>
              <w:t xml:space="preserve"> mạch kép từ m</w:t>
            </w:r>
            <w:r>
              <w:rPr>
                <w:color w:val="000000"/>
                <w:sz w:val="18"/>
                <w:szCs w:val="18"/>
                <w:lang w:val="de-DE"/>
              </w:rPr>
              <w:t>RNA</w:t>
            </w:r>
            <w:r w:rsidRPr="0020246F">
              <w:rPr>
                <w:color w:val="000000"/>
                <w:sz w:val="18"/>
                <w:szCs w:val="18"/>
                <w:lang w:val="de-DE"/>
              </w:rPr>
              <w:t xml:space="preserve"> trên</w:t>
            </w:r>
            <w:r>
              <w:rPr>
                <w:color w:val="000000"/>
                <w:sz w:val="18"/>
                <w:szCs w:val="18"/>
                <w:lang w:val="de-DE"/>
              </w:rPr>
              <w:t xml:space="preserve">. </w:t>
            </w:r>
          </w:p>
          <w:p w14:paraId="4CF14694"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lang w:val="de-DE"/>
              </w:rPr>
            </w:pPr>
            <w:r w:rsidRPr="00610669">
              <w:rPr>
                <w:color w:val="000000" w:themeColor="text1"/>
                <w:sz w:val="20"/>
                <w:szCs w:val="20"/>
              </w:rPr>
              <w:t>1/ Theo lý thuyết, có bao nhiêu phần trăm (%)</w:t>
            </w:r>
            <w:r>
              <w:rPr>
                <w:color w:val="000000" w:themeColor="text1"/>
                <w:sz w:val="20"/>
                <w:szCs w:val="20"/>
              </w:rPr>
              <w:t xml:space="preserve"> </w:t>
            </w:r>
            <w:r w:rsidRPr="00610669">
              <w:rPr>
                <w:color w:val="000000" w:themeColor="text1"/>
                <w:sz w:val="20"/>
                <w:szCs w:val="20"/>
                <w:lang w:val="de-DE"/>
              </w:rPr>
              <w:t>nucleotide loại adenine trên gene</w:t>
            </w:r>
            <w:r>
              <w:rPr>
                <w:color w:val="000000" w:themeColor="text1"/>
                <w:sz w:val="20"/>
                <w:szCs w:val="20"/>
                <w:lang w:val="de-DE"/>
              </w:rPr>
              <w:t>?</w:t>
            </w:r>
            <w:r w:rsidRPr="00610669">
              <w:rPr>
                <w:bCs/>
                <w:i/>
                <w:iCs/>
                <w:color w:val="0070C0"/>
                <w:sz w:val="20"/>
                <w:szCs w:val="20"/>
                <w:lang w:val="pt-BR"/>
              </w:rPr>
              <w:t xml:space="preserve"> (hãy thể hiện kết quả bằng số thập phân và làm tròn đến 2 chữ số sau dấu phẩy)</w:t>
            </w:r>
          </w:p>
          <w:p w14:paraId="5F2D67D1" w14:textId="77777777" w:rsidR="00220330" w:rsidRPr="00590CCD"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sidRPr="00610669">
              <w:rPr>
                <w:b/>
                <w:bCs/>
                <w:color w:val="FF0000"/>
                <w:sz w:val="22"/>
                <w:szCs w:val="22"/>
              </w:rPr>
              <w:t>ĐÁP ÁN:</w:t>
            </w:r>
            <w:r>
              <w:rPr>
                <w:b/>
                <w:bCs/>
                <w:color w:val="FF0000"/>
                <w:sz w:val="22"/>
                <w:szCs w:val="22"/>
              </w:rPr>
              <w:t xml:space="preserve"> </w:t>
            </w:r>
            <w:r w:rsidRPr="00590CCD">
              <w:rPr>
                <w:color w:val="FF0000"/>
                <w:sz w:val="18"/>
                <w:szCs w:val="18"/>
              </w:rPr>
              <w:t>36</w:t>
            </w:r>
            <w:r>
              <w:rPr>
                <w:color w:val="FF0000"/>
                <w:sz w:val="18"/>
                <w:szCs w:val="18"/>
              </w:rPr>
              <w:t>,00</w:t>
            </w:r>
          </w:p>
          <w:p w14:paraId="6BF4A4C6"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610669">
              <w:rPr>
                <w:color w:val="000000" w:themeColor="text1"/>
                <w:sz w:val="20"/>
                <w:szCs w:val="20"/>
              </w:rPr>
              <w:t xml:space="preserve">2/ Theo lý thuyết, </w:t>
            </w:r>
            <w:r>
              <w:rPr>
                <w:color w:val="000000" w:themeColor="text1"/>
                <w:sz w:val="20"/>
                <w:szCs w:val="20"/>
              </w:rPr>
              <w:t>t</w:t>
            </w:r>
            <w:r w:rsidRPr="00610669">
              <w:rPr>
                <w:color w:val="000000" w:themeColor="text1"/>
                <w:sz w:val="20"/>
                <w:szCs w:val="20"/>
              </w:rPr>
              <w:t xml:space="preserve">ính theo chiều phiên mã, mạch 3’-5’ của gene có  </w:t>
            </w:r>
            <w:r>
              <w:rPr>
                <w:color w:val="000000" w:themeColor="text1"/>
                <w:sz w:val="20"/>
                <w:szCs w:val="20"/>
              </w:rPr>
              <w:t xml:space="preserve">bao nhiêu phần trăm (%) loại </w:t>
            </w:r>
            <w:r w:rsidRPr="00610669">
              <w:rPr>
                <w:color w:val="000000" w:themeColor="text1"/>
                <w:sz w:val="20"/>
                <w:szCs w:val="20"/>
              </w:rPr>
              <w:t>adenine</w:t>
            </w:r>
            <w:r>
              <w:rPr>
                <w:color w:val="000000" w:themeColor="text1"/>
                <w:sz w:val="20"/>
                <w:szCs w:val="20"/>
              </w:rPr>
              <w:t>?</w:t>
            </w:r>
            <w:r w:rsidRPr="00610669">
              <w:rPr>
                <w:bCs/>
                <w:i/>
                <w:iCs/>
                <w:color w:val="0070C0"/>
                <w:sz w:val="20"/>
                <w:szCs w:val="20"/>
                <w:lang w:val="pt-BR"/>
              </w:rPr>
              <w:t xml:space="preserve"> (hãy thể hiện kết quả bằng số thập phân và làm tròn đến 2 chữ số sau dấu phẩy)</w:t>
            </w:r>
          </w:p>
          <w:p w14:paraId="236236B1"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610669">
              <w:rPr>
                <w:color w:val="000000" w:themeColor="text1"/>
                <w:sz w:val="20"/>
                <w:szCs w:val="20"/>
              </w:rPr>
              <w:t>24</w:t>
            </w:r>
            <w:r>
              <w:rPr>
                <w:color w:val="000000" w:themeColor="text1"/>
                <w:sz w:val="20"/>
                <w:szCs w:val="20"/>
              </w:rPr>
              <w:t>,00</w:t>
            </w:r>
          </w:p>
          <w:p w14:paraId="09D8FA66"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610669">
              <w:rPr>
                <w:color w:val="000000" w:themeColor="text1"/>
                <w:sz w:val="20"/>
                <w:szCs w:val="20"/>
              </w:rPr>
              <w:t xml:space="preserve">3/ Theo lý thuyết, </w:t>
            </w:r>
            <w:r>
              <w:rPr>
                <w:color w:val="000000" w:themeColor="text1"/>
                <w:sz w:val="20"/>
                <w:szCs w:val="20"/>
              </w:rPr>
              <w:t>t</w:t>
            </w:r>
            <w:r w:rsidRPr="00610669">
              <w:rPr>
                <w:color w:val="000000" w:themeColor="text1"/>
                <w:sz w:val="20"/>
                <w:szCs w:val="20"/>
              </w:rPr>
              <w:t xml:space="preserve">ính theo chiều phiên mã, mạch 5’-3’ của gene có </w:t>
            </w:r>
            <w:r>
              <w:rPr>
                <w:color w:val="000000" w:themeColor="text1"/>
                <w:sz w:val="20"/>
                <w:szCs w:val="20"/>
              </w:rPr>
              <w:t xml:space="preserve">bao nhiêu phần trăm (%) loại </w:t>
            </w:r>
            <w:r w:rsidRPr="00610669">
              <w:rPr>
                <w:color w:val="000000" w:themeColor="text1"/>
                <w:sz w:val="20"/>
                <w:szCs w:val="20"/>
              </w:rPr>
              <w:t>cytosine</w:t>
            </w:r>
            <w:r>
              <w:rPr>
                <w:color w:val="000000" w:themeColor="text1"/>
                <w:sz w:val="20"/>
                <w:szCs w:val="20"/>
              </w:rPr>
              <w:t>?</w:t>
            </w:r>
            <w:r w:rsidRPr="00610669">
              <w:rPr>
                <w:bCs/>
                <w:i/>
                <w:iCs/>
                <w:color w:val="0070C0"/>
                <w:sz w:val="20"/>
                <w:szCs w:val="20"/>
                <w:lang w:val="pt-BR"/>
              </w:rPr>
              <w:t xml:space="preserve"> (hãy thể hiện kết quả bằng số thập phân và làm tròn đến 2 chữ số sau dấu phẩy)</w:t>
            </w:r>
          </w:p>
          <w:p w14:paraId="640AC337"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
                <w:bCs/>
                <w:color w:val="FF0000"/>
                <w:sz w:val="22"/>
                <w:szCs w:val="22"/>
              </w:rPr>
            </w:pPr>
            <w:r w:rsidRPr="00610669">
              <w:rPr>
                <w:b/>
                <w:bCs/>
                <w:color w:val="FF0000"/>
                <w:sz w:val="22"/>
                <w:szCs w:val="22"/>
              </w:rPr>
              <w:t>ĐÁP ÁN:</w:t>
            </w:r>
            <w:r>
              <w:rPr>
                <w:b/>
                <w:bCs/>
                <w:color w:val="FF0000"/>
                <w:sz w:val="22"/>
                <w:szCs w:val="22"/>
              </w:rPr>
              <w:t xml:space="preserve"> </w:t>
            </w:r>
            <w:r w:rsidRPr="00610669">
              <w:rPr>
                <w:color w:val="000000" w:themeColor="text1"/>
                <w:sz w:val="20"/>
                <w:szCs w:val="20"/>
              </w:rPr>
              <w:t>1</w:t>
            </w:r>
            <w:r>
              <w:rPr>
                <w:color w:val="000000" w:themeColor="text1"/>
                <w:sz w:val="20"/>
                <w:szCs w:val="20"/>
              </w:rPr>
              <w:t>2,00</w:t>
            </w:r>
          </w:p>
          <w:p w14:paraId="0BEFFC9C"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610669">
              <w:rPr>
                <w:color w:val="000000" w:themeColor="text1"/>
                <w:sz w:val="20"/>
                <w:szCs w:val="20"/>
              </w:rPr>
              <w:t xml:space="preserve">4/ Theo lý thuyết, </w:t>
            </w:r>
            <w:r>
              <w:rPr>
                <w:color w:val="000000" w:themeColor="text1"/>
                <w:sz w:val="20"/>
                <w:szCs w:val="20"/>
              </w:rPr>
              <w:t>t</w:t>
            </w:r>
            <w:r w:rsidRPr="00610669">
              <w:rPr>
                <w:color w:val="000000" w:themeColor="text1"/>
                <w:sz w:val="20"/>
                <w:szCs w:val="20"/>
              </w:rPr>
              <w:t xml:space="preserve">ính theo chiều phiên mã, mạch 5’-3’ của gene có </w:t>
            </w:r>
            <w:r>
              <w:rPr>
                <w:color w:val="000000" w:themeColor="text1"/>
                <w:sz w:val="20"/>
                <w:szCs w:val="20"/>
              </w:rPr>
              <w:t xml:space="preserve">bao nhiêu phần trăm (%) loại </w:t>
            </w:r>
            <w:r w:rsidRPr="00610669">
              <w:rPr>
                <w:color w:val="000000" w:themeColor="text1"/>
                <w:sz w:val="20"/>
                <w:szCs w:val="20"/>
              </w:rPr>
              <w:t>guanine.</w:t>
            </w:r>
            <w:r w:rsidRPr="00610669">
              <w:rPr>
                <w:bCs/>
                <w:i/>
                <w:iCs/>
                <w:color w:val="0070C0"/>
                <w:sz w:val="20"/>
                <w:szCs w:val="20"/>
                <w:lang w:val="pt-BR"/>
              </w:rPr>
              <w:t xml:space="preserve"> (hãy thể hiện kết quả bằng số thập phân và làm tròn đến 2 chữ số sau dấu phẩy)</w:t>
            </w:r>
          </w:p>
          <w:p w14:paraId="10BAA82B"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610669">
              <w:rPr>
                <w:b/>
                <w:bCs/>
                <w:color w:val="FF0000"/>
                <w:sz w:val="22"/>
                <w:szCs w:val="22"/>
              </w:rPr>
              <w:lastRenderedPageBreak/>
              <w:t>ĐÁP ÁN:</w:t>
            </w:r>
            <w:r>
              <w:rPr>
                <w:b/>
                <w:bCs/>
                <w:color w:val="FF0000"/>
                <w:sz w:val="22"/>
                <w:szCs w:val="22"/>
              </w:rPr>
              <w:t xml:space="preserve"> </w:t>
            </w:r>
            <w:r w:rsidRPr="00610669">
              <w:rPr>
                <w:color w:val="000000" w:themeColor="text1"/>
                <w:sz w:val="20"/>
                <w:szCs w:val="20"/>
              </w:rPr>
              <w:t>1</w:t>
            </w:r>
            <w:r>
              <w:rPr>
                <w:color w:val="000000" w:themeColor="text1"/>
                <w:sz w:val="20"/>
                <w:szCs w:val="20"/>
              </w:rPr>
              <w:t>6,00</w:t>
            </w:r>
          </w:p>
        </w:tc>
        <w:tc>
          <w:tcPr>
            <w:tcW w:w="5245" w:type="dxa"/>
            <w:shd w:val="clear" w:color="auto" w:fill="auto"/>
          </w:tcPr>
          <w:p w14:paraId="63D235A3" w14:textId="77777777" w:rsidR="00220330" w:rsidRPr="0032244B"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FF0000"/>
                <w:sz w:val="18"/>
                <w:szCs w:val="18"/>
              </w:rPr>
              <w:lastRenderedPageBreak/>
              <w:t>1/</w:t>
            </w:r>
          </w:p>
          <w:p w14:paraId="12609B0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m</w:t>
            </w:r>
            <w:r>
              <w:rPr>
                <w:color w:val="000000"/>
                <w:sz w:val="18"/>
                <w:szCs w:val="18"/>
              </w:rPr>
              <w:t>RNA</w:t>
            </w:r>
            <w:r w:rsidRPr="0020246F">
              <w:rPr>
                <w:color w:val="000000"/>
                <w:sz w:val="18"/>
                <w:szCs w:val="18"/>
              </w:rPr>
              <w:t xml:space="preserve"> </w:t>
            </w:r>
            <w:r w:rsidRPr="0020246F">
              <w:rPr>
                <w:color w:val="000000"/>
                <w:sz w:val="18"/>
                <w:szCs w:val="18"/>
                <w:vertAlign w:val="subscript"/>
              </w:rPr>
              <w:t>trưởng thành</w:t>
            </w:r>
            <w:r w:rsidRPr="0020246F">
              <w:rPr>
                <w:color w:val="000000"/>
                <w:sz w:val="18"/>
                <w:szCs w:val="18"/>
              </w:rPr>
              <w:t>:</w:t>
            </w:r>
            <w:r w:rsidRPr="0020246F">
              <w:rPr>
                <w:color w:val="000000"/>
                <w:position w:val="-3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&amp;1A=2U=3G=4C</m:t>
                      </m:r>
                    </m:e>
                    <m:e>
                      <m:r>
                        <w:rPr>
                          <w:rFonts w:ascii="Cambria Math"/>
                          <w:noProof/>
                          <w:color w:val="000000"/>
                          <w:sz w:val="18"/>
                          <w:szCs w:val="18"/>
                        </w:rPr>
                        <m:t>&amp;A+U+G+C=100%</m:t>
                      </m:r>
                    </m:e>
                  </m:eqArr>
                </m:e>
              </m:d>
            </m:oMath>
          </w:p>
          <w:p w14:paraId="1F27920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A = 48%, U = 24%, G = 16%, </w:t>
            </w:r>
            <w:r>
              <w:rPr>
                <w:color w:val="000000"/>
                <w:sz w:val="18"/>
                <w:szCs w:val="18"/>
              </w:rPr>
              <w:t xml:space="preserve">C = </w:t>
            </w:r>
            <w:r w:rsidRPr="0020246F">
              <w:rPr>
                <w:color w:val="000000"/>
                <w:sz w:val="18"/>
                <w:szCs w:val="18"/>
              </w:rPr>
              <w:t>12%</w:t>
            </w:r>
          </w:p>
          <w:p w14:paraId="4C1A5C3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Vì sử dụng m</w:t>
            </w:r>
            <w:r>
              <w:rPr>
                <w:color w:val="000000"/>
                <w:sz w:val="18"/>
                <w:szCs w:val="18"/>
              </w:rPr>
              <w:t>RNA</w:t>
            </w:r>
            <w:r w:rsidRPr="0020246F">
              <w:rPr>
                <w:color w:val="000000"/>
                <w:sz w:val="18"/>
                <w:szCs w:val="18"/>
                <w:vertAlign w:val="subscript"/>
              </w:rPr>
              <w:t>TT</w:t>
            </w:r>
            <w:r w:rsidRPr="0020246F">
              <w:rPr>
                <w:color w:val="000000"/>
                <w:sz w:val="18"/>
                <w:szCs w:val="18"/>
              </w:rPr>
              <w:t xml:space="preserve"> để tổng hợp ngược lại </w:t>
            </w:r>
            <w:r>
              <w:rPr>
                <w:color w:val="000000"/>
                <w:sz w:val="18"/>
                <w:szCs w:val="18"/>
              </w:rPr>
              <w:t>DNA</w:t>
            </w:r>
            <w:r w:rsidRPr="0020246F">
              <w:rPr>
                <w:color w:val="000000"/>
                <w:sz w:val="18"/>
                <w:szCs w:val="18"/>
              </w:rPr>
              <w:t xml:space="preserve"> (2 mạch) nên theo NTBS</w:t>
            </w:r>
          </w:p>
          <w:p w14:paraId="2A50172D"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 xml:space="preserve">Vậy tỷ lệ từng loại </w:t>
            </w:r>
            <w:r>
              <w:rPr>
                <w:color w:val="000000"/>
                <w:sz w:val="18"/>
                <w:szCs w:val="18"/>
              </w:rPr>
              <w:t>nucleotide</w:t>
            </w:r>
            <w:r w:rsidRPr="0020246F">
              <w:rPr>
                <w:color w:val="000000"/>
                <w:sz w:val="18"/>
                <w:szCs w:val="18"/>
              </w:rPr>
              <w:t xml:space="preserve"> trên </w:t>
            </w:r>
            <w:r>
              <w:rPr>
                <w:color w:val="000000"/>
                <w:sz w:val="18"/>
                <w:szCs w:val="18"/>
              </w:rPr>
              <w:t>DNA</w:t>
            </w:r>
            <w:r w:rsidRPr="0020246F">
              <w:rPr>
                <w:color w:val="000000"/>
                <w:sz w:val="18"/>
                <w:szCs w:val="18"/>
              </w:rPr>
              <w:t xml:space="preserve"> này là: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m:t>
                      </m:r>
                      <m:f>
                        <m:fPr>
                          <m:ctrlPr>
                            <w:rPr>
                              <w:rFonts w:ascii="Cambria Math" w:hAnsi="Cambria Math"/>
                              <w:i/>
                              <w:noProof/>
                              <w:color w:val="000000"/>
                              <w:sz w:val="18"/>
                              <w:szCs w:val="18"/>
                            </w:rPr>
                          </m:ctrlPr>
                        </m:fPr>
                        <m:num>
                          <m:r>
                            <w:rPr>
                              <w:rFonts w:ascii="Cambria Math"/>
                              <w:noProof/>
                              <w:color w:val="000000"/>
                              <w:sz w:val="18"/>
                              <w:szCs w:val="18"/>
                            </w:rPr>
                            <m:t>%A+%U</m:t>
                          </m:r>
                        </m:num>
                        <m:den>
                          <m:r>
                            <w:rPr>
                              <w:rFonts w:ascii="Cambria Math"/>
                              <w:noProof/>
                              <w:color w:val="000000"/>
                              <w:sz w:val="18"/>
                              <w:szCs w:val="18"/>
                            </w:rPr>
                            <m:t>2</m:t>
                          </m:r>
                        </m:den>
                      </m:f>
                      <m:r>
                        <w:rPr>
                          <w:rFonts w:ascii="Cambria Math"/>
                          <w:noProof/>
                          <w:color w:val="000000"/>
                          <w:sz w:val="18"/>
                          <w:szCs w:val="18"/>
                        </w:rPr>
                        <m:t>=36%</m:t>
                      </m:r>
                    </m:e>
                    <m:e>
                      <m:r>
                        <w:rPr>
                          <w:rFonts w:ascii="Cambria Math"/>
                          <w:noProof/>
                          <w:color w:val="000000"/>
                          <w:sz w:val="18"/>
                          <w:szCs w:val="18"/>
                        </w:rPr>
                        <m:t>&amp;G=C=50%</m:t>
                      </m:r>
                      <m:r>
                        <w:rPr>
                          <w:rFonts w:ascii="Cambria Math"/>
                          <w:noProof/>
                          <w:color w:val="000000"/>
                          <w:sz w:val="18"/>
                          <w:szCs w:val="18"/>
                        </w:rPr>
                        <m:t>-</m:t>
                      </m:r>
                      <m:r>
                        <w:rPr>
                          <w:rFonts w:ascii="Cambria Math"/>
                          <w:noProof/>
                          <w:color w:val="000000"/>
                          <w:sz w:val="18"/>
                          <w:szCs w:val="18"/>
                        </w:rPr>
                        <m:t>36%=14%</m:t>
                      </m:r>
                    </m:e>
                  </m:eqArr>
                </m:e>
              </m:d>
            </m:oMath>
          </w:p>
          <w:p w14:paraId="5D95DC7B" w14:textId="77777777" w:rsidR="00220330" w:rsidRPr="0032244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32244B">
              <w:rPr>
                <w:color w:val="FF0000"/>
                <w:sz w:val="18"/>
                <w:szCs w:val="18"/>
              </w:rPr>
              <w:t xml:space="preserve"> Mạch 3’-5’ của gene là mạch gốc: A</w:t>
            </w:r>
            <w:r w:rsidRPr="0032244B">
              <w:rPr>
                <w:color w:val="FF0000"/>
                <w:sz w:val="18"/>
                <w:szCs w:val="18"/>
                <w:vertAlign w:val="subscript"/>
              </w:rPr>
              <w:t>gốc</w:t>
            </w:r>
            <w:r w:rsidRPr="0032244B">
              <w:rPr>
                <w:color w:val="FF0000"/>
                <w:sz w:val="18"/>
                <w:szCs w:val="18"/>
              </w:rPr>
              <w:t xml:space="preserve"> = mU = 24%</w:t>
            </w:r>
          </w:p>
          <w:p w14:paraId="5938514B" w14:textId="77777777" w:rsidR="00220330" w:rsidRPr="004E639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3/   </w:t>
            </w:r>
            <w:r w:rsidRPr="004E6399">
              <w:rPr>
                <w:color w:val="000000"/>
                <w:sz w:val="18"/>
                <w:szCs w:val="18"/>
              </w:rPr>
              <w:t xml:space="preserve"> </w:t>
            </w:r>
            <w:r w:rsidRPr="004E6399">
              <w:rPr>
                <w:color w:val="000000" w:themeColor="text1"/>
                <w:sz w:val="18"/>
                <w:szCs w:val="18"/>
                <w:lang w:val="fr-FR"/>
              </w:rPr>
              <w:t>Mạch 5’-3’ của gene là mạch BS: C</w:t>
            </w:r>
            <w:r w:rsidRPr="004E6399">
              <w:rPr>
                <w:color w:val="000000" w:themeColor="text1"/>
                <w:sz w:val="18"/>
                <w:szCs w:val="18"/>
                <w:vertAlign w:val="subscript"/>
                <w:lang w:val="fr-FR"/>
              </w:rPr>
              <w:t xml:space="preserve">BS </w:t>
            </w:r>
            <w:r w:rsidRPr="004E6399">
              <w:rPr>
                <w:color w:val="000000" w:themeColor="text1"/>
                <w:sz w:val="18"/>
                <w:szCs w:val="18"/>
                <w:lang w:val="fr-FR"/>
              </w:rPr>
              <w:t>= mC = 12%</w:t>
            </w:r>
          </w:p>
          <w:p w14:paraId="609398B0" w14:textId="77777777" w:rsidR="00220330" w:rsidRPr="004E639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4/    </w:t>
            </w:r>
            <w:r w:rsidRPr="004E6399">
              <w:rPr>
                <w:color w:val="000000"/>
                <w:sz w:val="18"/>
                <w:szCs w:val="18"/>
              </w:rPr>
              <w:t xml:space="preserve"> </w:t>
            </w:r>
            <w:r w:rsidRPr="004E6399">
              <w:rPr>
                <w:color w:val="000000" w:themeColor="text1"/>
                <w:sz w:val="18"/>
                <w:szCs w:val="18"/>
                <w:lang w:val="fr-FR"/>
              </w:rPr>
              <w:t xml:space="preserve">Mạch 5’-3’ của gene là mạch BS: </w:t>
            </w:r>
            <w:r>
              <w:rPr>
                <w:color w:val="000000" w:themeColor="text1"/>
                <w:sz w:val="18"/>
                <w:szCs w:val="18"/>
                <w:lang w:val="fr-FR"/>
              </w:rPr>
              <w:t>G</w:t>
            </w:r>
            <w:r w:rsidRPr="004E6399">
              <w:rPr>
                <w:color w:val="000000" w:themeColor="text1"/>
                <w:sz w:val="18"/>
                <w:szCs w:val="18"/>
                <w:vertAlign w:val="subscript"/>
                <w:lang w:val="fr-FR"/>
              </w:rPr>
              <w:t xml:space="preserve">BS </w:t>
            </w:r>
            <w:r w:rsidRPr="004E6399">
              <w:rPr>
                <w:color w:val="000000" w:themeColor="text1"/>
                <w:sz w:val="18"/>
                <w:szCs w:val="18"/>
                <w:lang w:val="fr-FR"/>
              </w:rPr>
              <w:t>= m</w:t>
            </w:r>
            <w:r>
              <w:rPr>
                <w:color w:val="000000" w:themeColor="text1"/>
                <w:sz w:val="18"/>
                <w:szCs w:val="18"/>
                <w:lang w:val="fr-FR"/>
              </w:rPr>
              <w:t>G</w:t>
            </w:r>
            <w:r w:rsidRPr="004E6399">
              <w:rPr>
                <w:color w:val="000000" w:themeColor="text1"/>
                <w:sz w:val="18"/>
                <w:szCs w:val="18"/>
                <w:lang w:val="fr-FR"/>
              </w:rPr>
              <w:t xml:space="preserve"> = 1</w:t>
            </w:r>
            <w:r>
              <w:rPr>
                <w:color w:val="000000" w:themeColor="text1"/>
                <w:sz w:val="18"/>
                <w:szCs w:val="18"/>
                <w:lang w:val="fr-FR"/>
              </w:rPr>
              <w:t>6</w:t>
            </w:r>
            <w:r w:rsidRPr="004E6399">
              <w:rPr>
                <w:color w:val="000000" w:themeColor="text1"/>
                <w:sz w:val="18"/>
                <w:szCs w:val="18"/>
                <w:lang w:val="fr-FR"/>
              </w:rPr>
              <w:t>%</w:t>
            </w:r>
          </w:p>
          <w:p w14:paraId="19558E1A"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p>
        </w:tc>
      </w:tr>
      <w:tr w:rsidR="00220330" w:rsidRPr="0020246F" w14:paraId="723431DD" w14:textId="77777777" w:rsidTr="00CA26A6">
        <w:tc>
          <w:tcPr>
            <w:tcW w:w="331" w:type="dxa"/>
          </w:tcPr>
          <w:p w14:paraId="695C27CA"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0F6F5923" w14:textId="77777777" w:rsidR="00220330"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r w:rsidRPr="00610669">
              <w:rPr>
                <w:b/>
                <w:bCs/>
                <w:color w:val="0070C0"/>
                <w:sz w:val="22"/>
                <w:szCs w:val="22"/>
              </w:rPr>
              <w:t>&lt;TNTLN&gt;</w:t>
            </w:r>
            <w:r>
              <w:rPr>
                <w:b/>
                <w:bCs/>
                <w:color w:val="0070C0"/>
                <w:sz w:val="22"/>
                <w:szCs w:val="22"/>
              </w:rPr>
              <w:t xml:space="preserve">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 xml:space="preserve">sinh vật nhân sơ. Trong quá trình dịch mã tổng hợp 1 chuỗi </w:t>
            </w:r>
            <w:r>
              <w:rPr>
                <w:color w:val="000000"/>
                <w:sz w:val="18"/>
                <w:szCs w:val="18"/>
                <w:lang w:val="nl-NL"/>
              </w:rPr>
              <w:t xml:space="preserve">polypeptide </w:t>
            </w:r>
            <w:r w:rsidRPr="0020246F">
              <w:rPr>
                <w:color w:val="000000"/>
                <w:sz w:val="18"/>
                <w:szCs w:val="18"/>
                <w:lang w:val="nl-NL"/>
              </w:rPr>
              <w:t>đã cần 300 lượt t</w:t>
            </w:r>
            <w:r>
              <w:rPr>
                <w:color w:val="000000"/>
                <w:sz w:val="18"/>
                <w:szCs w:val="18"/>
                <w:lang w:val="nl-NL"/>
              </w:rPr>
              <w:t>RNA</w:t>
            </w:r>
            <w:r w:rsidRPr="0020246F">
              <w:rPr>
                <w:color w:val="000000"/>
                <w:sz w:val="18"/>
                <w:szCs w:val="18"/>
                <w:lang w:val="nl-NL"/>
              </w:rPr>
              <w:t xml:space="preserve"> tham gia vận chuyển các </w:t>
            </w:r>
            <w:r>
              <w:rPr>
                <w:color w:val="000000"/>
                <w:sz w:val="18"/>
                <w:szCs w:val="18"/>
                <w:lang w:val="nl-NL"/>
              </w:rPr>
              <w:t>amino acid</w:t>
            </w:r>
            <w:r w:rsidRPr="0020246F">
              <w:rPr>
                <w:color w:val="000000"/>
                <w:sz w:val="18"/>
                <w:szCs w:val="18"/>
                <w:lang w:val="nl-NL"/>
              </w:rPr>
              <w:t xml:space="preserve">. </w:t>
            </w:r>
            <w:r>
              <w:rPr>
                <w:color w:val="000000"/>
                <w:sz w:val="18"/>
                <w:szCs w:val="18"/>
                <w:lang w:val="nl-NL"/>
              </w:rPr>
              <w:t>Mọi quá trình sinh lý diễn ra bình thường.</w:t>
            </w:r>
          </w:p>
          <w:p w14:paraId="3DBB5BA5" w14:textId="77777777" w:rsidR="00220330" w:rsidRPr="00610669"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color w:val="000000" w:themeColor="text1"/>
                <w:sz w:val="20"/>
                <w:szCs w:val="20"/>
                <w:lang w:val="nl-NL"/>
              </w:rPr>
            </w:pPr>
            <w:r w:rsidRPr="00610669">
              <w:rPr>
                <w:color w:val="000000" w:themeColor="text1"/>
                <w:sz w:val="20"/>
                <w:szCs w:val="20"/>
              </w:rPr>
              <w:t xml:space="preserve">1/ Theo lý thuyết, </w:t>
            </w:r>
            <w:r w:rsidRPr="00610669">
              <w:rPr>
                <w:color w:val="000000" w:themeColor="text1"/>
                <w:sz w:val="20"/>
                <w:szCs w:val="20"/>
                <w:lang w:val="nl-NL"/>
              </w:rPr>
              <w:t>số nucleotide trên một phân tử mRNA là bao nhiêu?</w:t>
            </w:r>
            <w:r w:rsidRPr="00610669">
              <w:rPr>
                <w:bCs/>
                <w:i/>
                <w:iCs/>
                <w:color w:val="0070C0"/>
                <w:sz w:val="22"/>
                <w:szCs w:val="22"/>
                <w:lang w:val="pt-BR"/>
              </w:rPr>
              <w:t xml:space="preserve"> </w:t>
            </w:r>
          </w:p>
          <w:p w14:paraId="57B7B12A" w14:textId="77777777" w:rsidR="00220330" w:rsidRPr="00610669" w:rsidRDefault="00220330" w:rsidP="00CA26A6">
            <w:pPr>
              <w:tabs>
                <w:tab w:val="left" w:pos="284"/>
                <w:tab w:val="left" w:pos="567"/>
                <w:tab w:val="left" w:pos="978"/>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22"/>
                <w:szCs w:val="22"/>
              </w:rPr>
            </w:pPr>
            <w:r w:rsidRPr="00610669">
              <w:rPr>
                <w:color w:val="FF0000"/>
                <w:sz w:val="20"/>
                <w:szCs w:val="20"/>
                <w:lang w:val="nl-NL"/>
              </w:rPr>
              <w:t xml:space="preserve"> </w:t>
            </w:r>
            <w:r w:rsidRPr="00610669">
              <w:rPr>
                <w:b/>
                <w:bCs/>
                <w:color w:val="FF0000"/>
                <w:sz w:val="22"/>
                <w:szCs w:val="22"/>
              </w:rPr>
              <w:t xml:space="preserve">ĐÁP ÁN:  </w:t>
            </w:r>
            <w:r w:rsidRPr="00610669">
              <w:rPr>
                <w:color w:val="FF0000"/>
                <w:sz w:val="20"/>
                <w:szCs w:val="20"/>
                <w:lang w:val="nl-NL"/>
              </w:rPr>
              <w:t>903</w:t>
            </w:r>
          </w:p>
          <w:p w14:paraId="3D148B7F"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610669">
              <w:rPr>
                <w:color w:val="000000" w:themeColor="text1"/>
                <w:sz w:val="20"/>
                <w:szCs w:val="20"/>
              </w:rPr>
              <w:t>2/ Theo lý thuyết, phân tử mRNA được tổng hợp từ gene có  bao nhiêu codon?</w:t>
            </w:r>
            <w:r w:rsidRPr="00610669">
              <w:rPr>
                <w:bCs/>
                <w:i/>
                <w:iCs/>
                <w:color w:val="0070C0"/>
                <w:sz w:val="22"/>
                <w:szCs w:val="22"/>
                <w:lang w:val="pt-BR"/>
              </w:rPr>
              <w:t xml:space="preserve"> </w:t>
            </w:r>
          </w:p>
          <w:p w14:paraId="58386EE9" w14:textId="77777777" w:rsidR="00220330" w:rsidRPr="00610669"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22"/>
                <w:szCs w:val="22"/>
              </w:rPr>
            </w:pPr>
            <w:r w:rsidRPr="00610669">
              <w:rPr>
                <w:b/>
                <w:bCs/>
                <w:color w:val="FF0000"/>
                <w:sz w:val="22"/>
                <w:szCs w:val="22"/>
              </w:rPr>
              <w:t xml:space="preserve">ĐÁP ÁN:  </w:t>
            </w:r>
            <w:r w:rsidRPr="00610669">
              <w:rPr>
                <w:color w:val="FF0000"/>
                <w:sz w:val="20"/>
                <w:szCs w:val="20"/>
              </w:rPr>
              <w:t>301</w:t>
            </w:r>
          </w:p>
          <w:p w14:paraId="0803D071"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0"/>
                <w:szCs w:val="20"/>
              </w:rPr>
            </w:pPr>
            <w:r w:rsidRPr="00610669">
              <w:rPr>
                <w:color w:val="000000" w:themeColor="text1"/>
                <w:sz w:val="20"/>
                <w:szCs w:val="20"/>
              </w:rPr>
              <w:t>3/ Theo lý thuyết, có bao nhiêu codon mã hóa trên 1 phân tử mRNA?</w:t>
            </w:r>
            <w:r w:rsidRPr="00610669">
              <w:rPr>
                <w:bCs/>
                <w:i/>
                <w:iCs/>
                <w:color w:val="0070C0"/>
                <w:sz w:val="22"/>
                <w:szCs w:val="22"/>
                <w:lang w:val="pt-BR"/>
              </w:rPr>
              <w:t xml:space="preserve"> </w:t>
            </w:r>
          </w:p>
          <w:p w14:paraId="156032D4" w14:textId="77777777" w:rsidR="00220330" w:rsidRPr="00610669"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22"/>
                <w:szCs w:val="22"/>
              </w:rPr>
            </w:pPr>
            <w:r w:rsidRPr="00610669">
              <w:rPr>
                <w:b/>
                <w:bCs/>
                <w:color w:val="FF0000"/>
                <w:sz w:val="22"/>
                <w:szCs w:val="22"/>
              </w:rPr>
              <w:t xml:space="preserve">ĐÁP ÁN:  </w:t>
            </w:r>
            <w:r w:rsidRPr="00610669">
              <w:rPr>
                <w:color w:val="FF0000"/>
                <w:sz w:val="20"/>
                <w:szCs w:val="20"/>
              </w:rPr>
              <w:t>300</w:t>
            </w:r>
          </w:p>
          <w:p w14:paraId="268AB633"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tc>
        <w:tc>
          <w:tcPr>
            <w:tcW w:w="5245" w:type="dxa"/>
            <w:shd w:val="clear" w:color="auto" w:fill="auto"/>
          </w:tcPr>
          <w:p w14:paraId="327C8B6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Pr>
                <w:color w:val="000000"/>
                <w:sz w:val="18"/>
                <w:szCs w:val="18"/>
                <w:lang w:val="nl-NL"/>
              </w:rPr>
              <w:t xml:space="preserve">1/ </w:t>
            </w:r>
            <w:r w:rsidRPr="0020246F">
              <w:rPr>
                <w:color w:val="000000"/>
                <w:sz w:val="18"/>
                <w:szCs w:val="18"/>
                <w:lang w:val="nl-NL"/>
              </w:rPr>
              <w:t>Vì</w:t>
            </w:r>
          </w:p>
          <w:p w14:paraId="6EFDF10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b/>
                <w:i/>
                <w:color w:val="000000"/>
                <w:sz w:val="18"/>
                <w:szCs w:val="18"/>
                <w:lang w:val="nl-NL"/>
              </w:rPr>
              <w:t>Cách 1</w:t>
            </w:r>
            <w:r w:rsidRPr="0020246F">
              <w:rPr>
                <w:b/>
                <w:color w:val="000000"/>
                <w:sz w:val="18"/>
                <w:szCs w:val="18"/>
                <w:lang w:val="nl-NL"/>
              </w:rPr>
              <w:t>:</w:t>
            </w:r>
            <w:r w:rsidRPr="0020246F">
              <w:rPr>
                <w:color w:val="000000"/>
                <w:sz w:val="18"/>
                <w:szCs w:val="18"/>
                <w:lang w:val="nl-NL"/>
              </w:rPr>
              <w:t xml:space="preserve"> 300 lượt t</w:t>
            </w:r>
            <w:r>
              <w:rPr>
                <w:color w:val="000000"/>
                <w:sz w:val="18"/>
                <w:szCs w:val="18"/>
                <w:lang w:val="nl-NL"/>
              </w:rPr>
              <w:t>RNA</w:t>
            </w:r>
            <w:r w:rsidRPr="0020246F">
              <w:rPr>
                <w:color w:val="000000"/>
                <w:sz w:val="18"/>
                <w:szCs w:val="18"/>
                <w:lang w:val="nl-NL"/>
              </w:rPr>
              <w:t xml:space="preserve"> để vận chuyển tổng hợp 300 aa/1 chuỗi </w:t>
            </w:r>
            <w:r>
              <w:rPr>
                <w:color w:val="000000"/>
                <w:sz w:val="18"/>
                <w:szCs w:val="18"/>
                <w:lang w:val="nl-NL"/>
              </w:rPr>
              <w:t xml:space="preserve">polypeptide </w:t>
            </w:r>
            <w:r w:rsidRPr="0020246F">
              <w:rPr>
                <w:color w:val="000000"/>
                <w:sz w:val="18"/>
                <w:szCs w:val="18"/>
                <w:lang w:val="nl-NL"/>
              </w:rPr>
              <w:sym w:font="Symbol" w:char="F0AE"/>
            </w:r>
            <w:r w:rsidRPr="0020246F">
              <w:rPr>
                <w:color w:val="000000"/>
                <w:sz w:val="18"/>
                <w:szCs w:val="18"/>
                <w:lang w:val="nl-NL"/>
              </w:rPr>
              <w:t xml:space="preserve">  số cid amin cần cung cấp/tổng hợp 1 chuỗi </w:t>
            </w:r>
            <w:r>
              <w:rPr>
                <w:color w:val="000000"/>
                <w:sz w:val="18"/>
                <w:szCs w:val="18"/>
                <w:lang w:val="nl-NL"/>
              </w:rPr>
              <w:t xml:space="preserve">polypeptide </w:t>
            </w:r>
            <w:r w:rsidRPr="0020246F">
              <w:rPr>
                <w:color w:val="000000"/>
                <w:sz w:val="18"/>
                <w:szCs w:val="18"/>
                <w:lang w:val="nl-NL"/>
              </w:rPr>
              <w:t xml:space="preserve">= 300 aa </w:t>
            </w:r>
            <w:r w:rsidRPr="0020246F">
              <w:rPr>
                <w:color w:val="000000"/>
                <w:sz w:val="18"/>
                <w:szCs w:val="18"/>
                <w:lang w:val="nl-NL"/>
              </w:rPr>
              <w:sym w:font="Symbol" w:char="F0AE"/>
            </w:r>
            <w:r w:rsidRPr="0020246F">
              <w:rPr>
                <w:color w:val="000000"/>
                <w:sz w:val="18"/>
                <w:szCs w:val="18"/>
                <w:lang w:val="nl-NL"/>
              </w:rPr>
              <w:t xml:space="preserve"> số bộ ba /m</w:t>
            </w:r>
            <w:r>
              <w:rPr>
                <w:color w:val="000000"/>
                <w:sz w:val="18"/>
                <w:szCs w:val="18"/>
                <w:lang w:val="nl-NL"/>
              </w:rPr>
              <w:t>RNA</w:t>
            </w:r>
            <w:r w:rsidRPr="0020246F">
              <w:rPr>
                <w:color w:val="000000"/>
                <w:sz w:val="18"/>
                <w:szCs w:val="18"/>
                <w:lang w:val="nl-NL"/>
              </w:rPr>
              <w:t xml:space="preserve"> = 300 +1 (công 1 là mã kết thúc) = 301 </w:t>
            </w:r>
            <w:r w:rsidRPr="0020246F">
              <w:rPr>
                <w:color w:val="000000"/>
                <w:sz w:val="18"/>
                <w:szCs w:val="18"/>
                <w:lang w:val="nl-NL"/>
              </w:rPr>
              <w:sym w:font="Symbol" w:char="F0DE"/>
            </w:r>
            <w:r w:rsidRPr="0020246F">
              <w:rPr>
                <w:color w:val="000000"/>
                <w:sz w:val="18"/>
                <w:szCs w:val="18"/>
                <w:lang w:val="nl-NL"/>
              </w:rPr>
              <w:t xml:space="preserve"> số </w:t>
            </w:r>
            <w:r>
              <w:rPr>
                <w:color w:val="000000"/>
                <w:sz w:val="18"/>
                <w:szCs w:val="18"/>
                <w:lang w:val="nl-NL"/>
              </w:rPr>
              <w:t xml:space="preserve">nucleotide </w:t>
            </w:r>
            <w:r w:rsidRPr="0020246F">
              <w:rPr>
                <w:color w:val="000000"/>
                <w:sz w:val="18"/>
                <w:szCs w:val="18"/>
                <w:lang w:val="nl-NL"/>
              </w:rPr>
              <w:t>/m</w:t>
            </w:r>
            <w:r>
              <w:rPr>
                <w:color w:val="000000"/>
                <w:sz w:val="18"/>
                <w:szCs w:val="18"/>
                <w:lang w:val="nl-NL"/>
              </w:rPr>
              <w:t>RNA</w:t>
            </w:r>
            <w:r w:rsidRPr="0020246F">
              <w:rPr>
                <w:color w:val="000000"/>
                <w:sz w:val="18"/>
                <w:szCs w:val="18"/>
                <w:lang w:val="nl-NL"/>
              </w:rPr>
              <w:t xml:space="preserve"> = 301 x 3 = 903</w:t>
            </w:r>
          </w:p>
          <w:p w14:paraId="1F153D64"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b/>
                <w:i/>
                <w:color w:val="000000"/>
                <w:sz w:val="18"/>
                <w:szCs w:val="18"/>
              </w:rPr>
              <w:t>Cách 2</w:t>
            </w:r>
            <w:r w:rsidRPr="0020246F">
              <w:rPr>
                <w:color w:val="000000"/>
                <w:sz w:val="18"/>
                <w:szCs w:val="18"/>
              </w:rPr>
              <w:t>: áp dụng công thức, số lượt t</w:t>
            </w:r>
            <w:r>
              <w:rPr>
                <w:color w:val="000000"/>
                <w:sz w:val="18"/>
                <w:szCs w:val="18"/>
              </w:rPr>
              <w:t>RNA</w:t>
            </w:r>
            <w:r w:rsidRPr="0020246F">
              <w:rPr>
                <w:color w:val="000000"/>
                <w:sz w:val="18"/>
                <w:szCs w:val="18"/>
              </w:rPr>
              <w:t xml:space="preserve"> để tổng hợp 1 chuỗi </w:t>
            </w:r>
            <w:r>
              <w:rPr>
                <w:color w:val="000000"/>
                <w:sz w:val="18"/>
                <w:szCs w:val="18"/>
              </w:rPr>
              <w:t xml:space="preserve">polypeptide </w:t>
            </w:r>
          </w:p>
          <w:p w14:paraId="0CE0EBB0"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b/>
                <w:i/>
                <w:color w:val="000000"/>
                <w:sz w:val="18"/>
                <w:szCs w:val="18"/>
              </w:rPr>
              <w:tab/>
            </w:r>
            <w:r w:rsidRPr="0020246F">
              <w:rPr>
                <w:b/>
                <w:i/>
                <w:color w:val="000000"/>
                <w:sz w:val="18"/>
                <w:szCs w:val="18"/>
              </w:rPr>
              <w:tab/>
              <w:t xml:space="preserve">  </w:t>
            </w:r>
            <w:r w:rsidRPr="0020246F">
              <w:rPr>
                <w:color w:val="000000"/>
                <w:sz w:val="18"/>
                <w:szCs w:val="18"/>
              </w:rPr>
              <w:t xml:space="preserve">=  </w:t>
            </w:r>
            <m:oMath>
              <m:d>
                <m:dPr>
                  <m:ctrlPr>
                    <w:rPr>
                      <w:rFonts w:ascii="Cambria Math" w:hAnsi="Cambria Math"/>
                      <w:i/>
                      <w:noProof/>
                      <w:color w:val="000000"/>
                      <w:sz w:val="18"/>
                      <w:szCs w:val="18"/>
                    </w:rPr>
                  </m:ctrlPr>
                </m:dPr>
                <m:e>
                  <m:f>
                    <m:fPr>
                      <m:ctrlPr>
                        <w:rPr>
                          <w:rFonts w:ascii="Cambria Math" w:hAnsi="Cambria Math"/>
                          <w:noProof/>
                          <w:color w:val="000000"/>
                          <w:sz w:val="18"/>
                          <w:szCs w:val="18"/>
                        </w:rPr>
                      </m:ctrlPr>
                    </m:fPr>
                    <m:num>
                      <m:r>
                        <m:rPr>
                          <m:nor/>
                        </m:rPr>
                        <w:rPr>
                          <w:rFonts w:ascii="Cambria Math"/>
                          <w:noProof/>
                          <w:color w:val="000000"/>
                          <w:sz w:val="18"/>
                          <w:szCs w:val="18"/>
                        </w:rPr>
                        <m:t>rN</m:t>
                      </m:r>
                    </m:num>
                    <m:den>
                      <m:r>
                        <w:rPr>
                          <w:rFonts w:ascii="Cambria Math"/>
                          <w:noProof/>
                          <w:color w:val="000000"/>
                          <w:sz w:val="18"/>
                          <w:szCs w:val="18"/>
                        </w:rPr>
                        <m:t>3</m:t>
                      </m:r>
                      <m:ctrlPr>
                        <w:rPr>
                          <w:rFonts w:ascii="Cambria Math" w:hAnsi="Cambria Math"/>
                          <w:i/>
                          <w:noProof/>
                          <w:color w:val="000000"/>
                          <w:sz w:val="18"/>
                          <w:szCs w:val="18"/>
                        </w:rPr>
                      </m:ctrlPr>
                    </m:den>
                  </m:f>
                  <m:r>
                    <m:rPr>
                      <m:nor/>
                    </m:rPr>
                    <w:rPr>
                      <w:rFonts w:ascii="Cambria Math"/>
                      <w:noProof/>
                      <w:color w:val="000000"/>
                      <w:sz w:val="18"/>
                      <w:szCs w:val="18"/>
                    </w:rPr>
                    <m:t xml:space="preserve"> - 1</m:t>
                  </m:r>
                  <m:ctrlPr>
                    <w:rPr>
                      <w:rFonts w:ascii="Cambria Math" w:hAnsi="Cambria Math"/>
                      <w:noProof/>
                      <w:color w:val="000000"/>
                      <w:sz w:val="18"/>
                      <w:szCs w:val="18"/>
                    </w:rPr>
                  </m:ctrlPr>
                </m:e>
              </m:d>
              <m:r>
                <m:rPr>
                  <m:nor/>
                </m:rPr>
                <w:rPr>
                  <w:rFonts w:ascii="Cambria Math"/>
                  <w:noProof/>
                  <w:color w:val="000000"/>
                  <w:sz w:val="18"/>
                  <w:szCs w:val="18"/>
                </w:rPr>
                <m:t>.1</m:t>
              </m:r>
            </m:oMath>
            <w:r w:rsidRPr="0020246F">
              <w:rPr>
                <w:color w:val="000000"/>
                <w:sz w:val="18"/>
                <w:szCs w:val="18"/>
              </w:rPr>
              <w:t xml:space="preserve"> = 300 </w:t>
            </w:r>
            <w:r w:rsidRPr="0020246F">
              <w:rPr>
                <w:color w:val="000000"/>
                <w:sz w:val="18"/>
                <w:szCs w:val="18"/>
              </w:rPr>
              <w:sym w:font="Symbol" w:char="F0AE"/>
            </w:r>
            <w:r w:rsidRPr="0020246F">
              <w:rPr>
                <w:color w:val="000000"/>
                <w:sz w:val="18"/>
                <w:szCs w:val="18"/>
              </w:rPr>
              <w:t xml:space="preserve"> rN = 903</w:t>
            </w:r>
          </w:p>
          <w:p w14:paraId="2BBE87EB" w14:textId="77777777" w:rsidR="00220330" w:rsidRPr="00AE5172"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2/ </w:t>
            </w:r>
            <w:r w:rsidRPr="00AE5172">
              <w:rPr>
                <w:color w:val="FF0000"/>
                <w:sz w:val="18"/>
                <w:szCs w:val="18"/>
              </w:rPr>
              <w:t xml:space="preserve">Phân tử mRNA </w:t>
            </w:r>
            <w:r>
              <w:rPr>
                <w:color w:val="FF0000"/>
                <w:sz w:val="18"/>
                <w:szCs w:val="18"/>
              </w:rPr>
              <w:t>có</w:t>
            </w:r>
            <w:r w:rsidRPr="00AE5172">
              <w:rPr>
                <w:color w:val="FF0000"/>
                <w:sz w:val="18"/>
                <w:szCs w:val="18"/>
              </w:rPr>
              <w:t xml:space="preserve"> codon</w:t>
            </w:r>
            <w:r>
              <w:rPr>
                <w:color w:val="FF0000"/>
                <w:sz w:val="18"/>
                <w:szCs w:val="18"/>
              </w:rPr>
              <w:t xml:space="preserve"> = N</w:t>
            </w:r>
            <w:r>
              <w:rPr>
                <w:color w:val="FF0000"/>
                <w:sz w:val="18"/>
                <w:szCs w:val="18"/>
                <w:vertAlign w:val="subscript"/>
              </w:rPr>
              <w:t>RNA</w:t>
            </w:r>
            <w:r>
              <w:rPr>
                <w:color w:val="FF0000"/>
                <w:sz w:val="18"/>
                <w:szCs w:val="18"/>
                <w:vertAlign w:val="subscript"/>
              </w:rPr>
              <w:softHyphen/>
            </w:r>
            <w:r>
              <w:rPr>
                <w:color w:val="FF0000"/>
                <w:sz w:val="18"/>
                <w:szCs w:val="18"/>
              </w:rPr>
              <w:t>/3 = 301</w:t>
            </w:r>
          </w:p>
          <w:p w14:paraId="47711910" w14:textId="77777777" w:rsidR="00220330"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3/ </w:t>
            </w:r>
            <w:r w:rsidRPr="00AE5172">
              <w:rPr>
                <w:color w:val="FF0000"/>
                <w:sz w:val="18"/>
                <w:szCs w:val="18"/>
              </w:rPr>
              <w:t>Có 300 codon mã hóa trên 1 phân tử mRNA.</w:t>
            </w:r>
            <w:r>
              <w:rPr>
                <w:color w:val="FF0000"/>
                <w:sz w:val="18"/>
                <w:szCs w:val="18"/>
              </w:rPr>
              <w:t xml:space="preserve"> </w:t>
            </w:r>
          </w:p>
          <w:p w14:paraId="58DB5AB8" w14:textId="77777777" w:rsidR="00220330" w:rsidRPr="00610669"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b/>
            </w:r>
            <w:r w:rsidRPr="00AE5172">
              <w:rPr>
                <w:color w:val="FF0000"/>
                <w:sz w:val="18"/>
                <w:szCs w:val="18"/>
              </w:rPr>
              <w:t>→</w:t>
            </w:r>
            <w:r>
              <w:rPr>
                <w:color w:val="FF0000"/>
                <w:sz w:val="18"/>
                <w:szCs w:val="18"/>
              </w:rPr>
              <w:t xml:space="preserve"> Số codon/1RNA = N</w:t>
            </w:r>
            <w:r>
              <w:rPr>
                <w:color w:val="FF0000"/>
                <w:sz w:val="18"/>
                <w:szCs w:val="18"/>
                <w:vertAlign w:val="subscript"/>
              </w:rPr>
              <w:t>RNA</w:t>
            </w:r>
            <w:r>
              <w:rPr>
                <w:color w:val="FF0000"/>
                <w:sz w:val="18"/>
                <w:szCs w:val="18"/>
                <w:vertAlign w:val="subscript"/>
              </w:rPr>
              <w:softHyphen/>
            </w:r>
            <w:r>
              <w:rPr>
                <w:color w:val="FF0000"/>
                <w:sz w:val="18"/>
                <w:szCs w:val="18"/>
              </w:rPr>
              <w:t>/3  - 1= 300</w:t>
            </w:r>
          </w:p>
        </w:tc>
      </w:tr>
      <w:tr w:rsidR="00220330" w:rsidRPr="0020246F" w14:paraId="3A78B4B1" w14:textId="77777777" w:rsidTr="00CA26A6">
        <w:tc>
          <w:tcPr>
            <w:tcW w:w="331" w:type="dxa"/>
          </w:tcPr>
          <w:p w14:paraId="5769D023"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1162BB70"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FD68AB">
              <w:rPr>
                <w:b/>
                <w:bCs/>
                <w:color w:val="0070C0"/>
                <w:sz w:val="22"/>
                <w:szCs w:val="22"/>
              </w:rPr>
              <w:t>&lt;TNTLN&gt;</w:t>
            </w:r>
            <w:r>
              <w:rPr>
                <w:b/>
                <w:bCs/>
                <w:color w:val="0070C0"/>
                <w:sz w:val="22"/>
                <w:szCs w:val="22"/>
              </w:rPr>
              <w:t xml:space="preserve">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sinh vật nhân sơ.</w:t>
            </w:r>
            <w:r>
              <w:rPr>
                <w:color w:val="000000"/>
                <w:sz w:val="18"/>
                <w:szCs w:val="18"/>
                <w:lang w:val="nl-NL"/>
              </w:rPr>
              <w:t xml:space="preserve"> Từ vùng mã hóa của Gene, qua</w:t>
            </w:r>
            <w:r w:rsidRPr="0020246F">
              <w:rPr>
                <w:color w:val="000000"/>
                <w:sz w:val="18"/>
                <w:szCs w:val="18"/>
                <w:lang w:val="nl-NL"/>
              </w:rPr>
              <w:t xml:space="preserve"> quá trình </w:t>
            </w:r>
            <w:r>
              <w:rPr>
                <w:color w:val="000000"/>
                <w:sz w:val="18"/>
                <w:szCs w:val="18"/>
                <w:lang w:val="nl-NL"/>
              </w:rPr>
              <w:t xml:space="preserve">phiên mã, </w:t>
            </w:r>
            <w:r w:rsidRPr="0020246F">
              <w:rPr>
                <w:color w:val="000000"/>
                <w:sz w:val="18"/>
                <w:szCs w:val="18"/>
                <w:lang w:val="nl-NL"/>
              </w:rPr>
              <w:t xml:space="preserve">dịch mã tổng hợp 1 chuỗi </w:t>
            </w:r>
            <w:r>
              <w:rPr>
                <w:color w:val="000000"/>
                <w:sz w:val="18"/>
                <w:szCs w:val="18"/>
                <w:lang w:val="nl-NL"/>
              </w:rPr>
              <w:t xml:space="preserve">polypeptide </w:t>
            </w:r>
            <w:r w:rsidRPr="0020246F">
              <w:rPr>
                <w:color w:val="000000"/>
                <w:sz w:val="18"/>
                <w:szCs w:val="18"/>
                <w:lang w:val="nl-NL"/>
              </w:rPr>
              <w:t>đã cần 300 lượt t</w:t>
            </w:r>
            <w:r>
              <w:rPr>
                <w:color w:val="000000"/>
                <w:sz w:val="18"/>
                <w:szCs w:val="18"/>
                <w:lang w:val="nl-NL"/>
              </w:rPr>
              <w:t>RNA</w:t>
            </w:r>
            <w:r w:rsidRPr="0020246F">
              <w:rPr>
                <w:color w:val="000000"/>
                <w:sz w:val="18"/>
                <w:szCs w:val="18"/>
                <w:lang w:val="nl-NL"/>
              </w:rPr>
              <w:t xml:space="preserve"> tham gia vận chuyển các </w:t>
            </w:r>
            <w:r>
              <w:rPr>
                <w:color w:val="000000"/>
                <w:sz w:val="18"/>
                <w:szCs w:val="18"/>
                <w:lang w:val="nl-NL"/>
              </w:rPr>
              <w:t>amino acid</w:t>
            </w:r>
            <w:r w:rsidRPr="0020246F">
              <w:rPr>
                <w:color w:val="000000"/>
                <w:sz w:val="18"/>
                <w:szCs w:val="18"/>
                <w:lang w:val="nl-NL"/>
              </w:rPr>
              <w:t xml:space="preserve">. Biết bộ ba không mã hóa </w:t>
            </w:r>
            <w:r>
              <w:rPr>
                <w:color w:val="000000"/>
                <w:sz w:val="18"/>
                <w:szCs w:val="18"/>
                <w:lang w:val="nl-NL"/>
              </w:rPr>
              <w:t xml:space="preserve">amino acid </w:t>
            </w:r>
            <w:r w:rsidRPr="0020246F">
              <w:rPr>
                <w:color w:val="000000"/>
                <w:sz w:val="18"/>
                <w:szCs w:val="18"/>
                <w:lang w:val="nl-NL"/>
              </w:rPr>
              <w:t>trên m</w:t>
            </w:r>
            <w:r>
              <w:rPr>
                <w:color w:val="000000"/>
                <w:sz w:val="18"/>
                <w:szCs w:val="18"/>
                <w:lang w:val="nl-NL"/>
              </w:rPr>
              <w:t>RNA</w:t>
            </w:r>
            <w:r w:rsidRPr="0020246F">
              <w:rPr>
                <w:color w:val="000000"/>
                <w:sz w:val="18"/>
                <w:szCs w:val="18"/>
                <w:lang w:val="nl-NL"/>
              </w:rPr>
              <w:t xml:space="preserve"> là UAA, tỷ lệ các </w:t>
            </w:r>
            <w:r>
              <w:rPr>
                <w:color w:val="000000"/>
                <w:sz w:val="18"/>
                <w:szCs w:val="18"/>
                <w:lang w:val="nl-NL"/>
              </w:rPr>
              <w:t xml:space="preserve">nucleotide </w:t>
            </w:r>
            <w:r w:rsidRPr="0020246F">
              <w:rPr>
                <w:color w:val="000000"/>
                <w:sz w:val="18"/>
                <w:szCs w:val="18"/>
                <w:lang w:val="nl-NL"/>
              </w:rPr>
              <w:t xml:space="preserve"> A:U:G:</w:t>
            </w:r>
            <w:r>
              <w:rPr>
                <w:color w:val="000000"/>
                <w:sz w:val="18"/>
                <w:szCs w:val="18"/>
                <w:lang w:val="nl-NL"/>
              </w:rPr>
              <w:t>C</w:t>
            </w:r>
            <w:r w:rsidRPr="0020246F">
              <w:rPr>
                <w:color w:val="000000"/>
                <w:sz w:val="18"/>
                <w:szCs w:val="18"/>
                <w:lang w:val="nl-NL"/>
              </w:rPr>
              <w:t xml:space="preserve"> trong các </w:t>
            </w:r>
            <w:r>
              <w:rPr>
                <w:color w:val="000000"/>
                <w:sz w:val="18"/>
                <w:szCs w:val="18"/>
                <w:lang w:val="nl-NL"/>
              </w:rPr>
              <w:t>codon mã hóa của RNA</w:t>
            </w:r>
            <w:r w:rsidRPr="0020246F">
              <w:rPr>
                <w:color w:val="000000"/>
                <w:sz w:val="18"/>
                <w:szCs w:val="18"/>
                <w:lang w:val="nl-NL"/>
              </w:rPr>
              <w:t xml:space="preserve"> lần lượt là 2 : 2 : 1 : 1. </w:t>
            </w:r>
            <w:r>
              <w:rPr>
                <w:color w:val="000000"/>
                <w:sz w:val="18"/>
                <w:szCs w:val="18"/>
                <w:lang w:val="nl-NL"/>
              </w:rPr>
              <w:t>Mọi quá trình sinh lý diễn ra bình thường.</w:t>
            </w:r>
          </w:p>
          <w:p w14:paraId="13BD80AC" w14:textId="77777777" w:rsidR="00220330" w:rsidRPr="00FD68AB"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b/>
                <w:bCs/>
                <w:i/>
                <w:iCs/>
                <w:color w:val="0070C0"/>
                <w:sz w:val="22"/>
                <w:szCs w:val="22"/>
              </w:rPr>
            </w:pPr>
            <w:r w:rsidRPr="00FD68AB">
              <w:rPr>
                <w:color w:val="000000" w:themeColor="text1"/>
                <w:sz w:val="22"/>
                <w:szCs w:val="22"/>
              </w:rPr>
              <w:t>1/ Theo lý thuyết, c</w:t>
            </w:r>
            <w:r w:rsidRPr="00FD68AB">
              <w:rPr>
                <w:color w:val="000000" w:themeColor="text1"/>
                <w:sz w:val="22"/>
                <w:szCs w:val="22"/>
                <w:lang w:val="nl-NL"/>
              </w:rPr>
              <w:t>ó bao nhiêu nucleotide thuộc vùng mã hóa của gene quy định chuỗi polypeptide?</w:t>
            </w:r>
            <w:r w:rsidRPr="00FD68AB">
              <w:rPr>
                <w:bCs/>
                <w:i/>
                <w:iCs/>
                <w:color w:val="0070C0"/>
                <w:sz w:val="22"/>
                <w:szCs w:val="22"/>
                <w:lang w:val="pt-BR"/>
              </w:rPr>
              <w:t xml:space="preserve"> </w:t>
            </w:r>
          </w:p>
          <w:p w14:paraId="67FDF6D0" w14:textId="77777777" w:rsidR="00220330" w:rsidRPr="00FD68AB"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22"/>
                <w:szCs w:val="22"/>
              </w:rPr>
            </w:pPr>
            <w:r w:rsidRPr="00FD68AB">
              <w:rPr>
                <w:b/>
                <w:bCs/>
                <w:color w:val="FF0000"/>
                <w:sz w:val="22"/>
                <w:szCs w:val="22"/>
              </w:rPr>
              <w:t xml:space="preserve">ĐÁP ÁN:  </w:t>
            </w:r>
            <w:r w:rsidRPr="00FD68AB">
              <w:rPr>
                <w:color w:val="FF0000"/>
                <w:sz w:val="22"/>
                <w:szCs w:val="22"/>
              </w:rPr>
              <w:t>1806</w:t>
            </w:r>
          </w:p>
          <w:p w14:paraId="14F26979" w14:textId="77777777" w:rsidR="00220330" w:rsidRPr="00FD68A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2"/>
                <w:szCs w:val="22"/>
              </w:rPr>
            </w:pPr>
            <w:r w:rsidRPr="00FD68AB">
              <w:rPr>
                <w:color w:val="000000" w:themeColor="text1"/>
                <w:sz w:val="22"/>
                <w:szCs w:val="22"/>
              </w:rPr>
              <w:t>2/ Theo lý thuyết, gene có số liên kết hydrogene giữa các cặp A và T là bao nhiêu?</w:t>
            </w:r>
            <w:r w:rsidRPr="00FD68AB">
              <w:rPr>
                <w:bCs/>
                <w:i/>
                <w:iCs/>
                <w:color w:val="0070C0"/>
                <w:sz w:val="22"/>
                <w:szCs w:val="22"/>
                <w:lang w:val="pt-BR"/>
              </w:rPr>
              <w:t xml:space="preserve"> </w:t>
            </w:r>
          </w:p>
          <w:p w14:paraId="32C50D9E" w14:textId="77777777" w:rsidR="00220330" w:rsidRPr="00FD68AB"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22"/>
                <w:szCs w:val="22"/>
              </w:rPr>
            </w:pPr>
            <w:r w:rsidRPr="00FD68AB">
              <w:rPr>
                <w:b/>
                <w:bCs/>
                <w:color w:val="FF0000"/>
                <w:sz w:val="22"/>
                <w:szCs w:val="22"/>
              </w:rPr>
              <w:t xml:space="preserve">ĐÁP ÁN:  </w:t>
            </w:r>
            <w:r w:rsidRPr="00FD68AB">
              <w:rPr>
                <w:color w:val="FF0000"/>
                <w:sz w:val="22"/>
                <w:szCs w:val="22"/>
              </w:rPr>
              <w:t>1206</w:t>
            </w:r>
          </w:p>
          <w:p w14:paraId="4CA824E3" w14:textId="77777777" w:rsidR="00220330" w:rsidRPr="00FD68A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2"/>
                <w:szCs w:val="22"/>
              </w:rPr>
            </w:pPr>
            <w:r w:rsidRPr="00FD68AB">
              <w:rPr>
                <w:color w:val="000000" w:themeColor="text1"/>
                <w:sz w:val="22"/>
                <w:szCs w:val="22"/>
              </w:rPr>
              <w:t xml:space="preserve">3/ Theo lý thuyết, số nucleotide loại U trong vùng mã hóa của mRNA  là bao nhiêu? </w:t>
            </w:r>
          </w:p>
          <w:p w14:paraId="699C0509" w14:textId="77777777" w:rsidR="00220330" w:rsidRPr="00FD68AB"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22"/>
                <w:szCs w:val="22"/>
              </w:rPr>
            </w:pPr>
            <w:r w:rsidRPr="00FD68AB">
              <w:rPr>
                <w:b/>
                <w:bCs/>
                <w:color w:val="FF0000"/>
                <w:sz w:val="22"/>
                <w:szCs w:val="22"/>
              </w:rPr>
              <w:t xml:space="preserve">ĐÁP ÁN:  </w:t>
            </w:r>
            <w:r w:rsidRPr="00FD68AB">
              <w:rPr>
                <w:color w:val="FF0000"/>
                <w:sz w:val="22"/>
                <w:szCs w:val="22"/>
              </w:rPr>
              <w:t>300</w:t>
            </w:r>
          </w:p>
          <w:p w14:paraId="217A0BAE" w14:textId="77777777" w:rsidR="00220330" w:rsidRPr="00FD68AB"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22"/>
                <w:szCs w:val="22"/>
              </w:rPr>
            </w:pPr>
            <w:r w:rsidRPr="00FD68AB">
              <w:rPr>
                <w:color w:val="000000" w:themeColor="text1"/>
                <w:sz w:val="22"/>
                <w:szCs w:val="22"/>
              </w:rPr>
              <w:t xml:space="preserve">4/ Theo lý thuyết, số lượng nucleotide loại A trên các condon của mRNA  là bao nhiêu? </w:t>
            </w:r>
          </w:p>
          <w:p w14:paraId="621ECAC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FD68AB">
              <w:rPr>
                <w:b/>
                <w:bCs/>
                <w:color w:val="FF0000"/>
                <w:sz w:val="22"/>
                <w:szCs w:val="22"/>
              </w:rPr>
              <w:t xml:space="preserve">ĐÁP ÁN:  </w:t>
            </w:r>
            <w:r w:rsidRPr="00FD68AB">
              <w:rPr>
                <w:color w:val="FF0000"/>
                <w:sz w:val="22"/>
                <w:szCs w:val="22"/>
              </w:rPr>
              <w:t>302</w:t>
            </w:r>
            <w:r>
              <w:rPr>
                <w:color w:val="FF0000"/>
                <w:sz w:val="22"/>
                <w:szCs w:val="22"/>
              </w:rPr>
              <w:t>,</w:t>
            </w:r>
          </w:p>
        </w:tc>
        <w:tc>
          <w:tcPr>
            <w:tcW w:w="5245" w:type="dxa"/>
            <w:shd w:val="clear" w:color="auto" w:fill="auto"/>
          </w:tcPr>
          <w:p w14:paraId="525639D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Số lượt t</w:t>
            </w:r>
            <w:r>
              <w:rPr>
                <w:color w:val="000000"/>
                <w:sz w:val="18"/>
                <w:szCs w:val="18"/>
              </w:rPr>
              <w:t>RNA</w:t>
            </w:r>
            <w:r w:rsidRPr="0020246F">
              <w:rPr>
                <w:color w:val="000000"/>
                <w:sz w:val="18"/>
                <w:szCs w:val="18"/>
              </w:rPr>
              <w:t xml:space="preserve"> để tổng hợp 1 chuỗi </w:t>
            </w:r>
            <w:r>
              <w:rPr>
                <w:color w:val="000000"/>
                <w:sz w:val="18"/>
                <w:szCs w:val="18"/>
              </w:rPr>
              <w:t xml:space="preserve">polypeptide </w:t>
            </w:r>
            <w:r w:rsidRPr="0020246F">
              <w:rPr>
                <w:color w:val="000000"/>
                <w:sz w:val="18"/>
                <w:szCs w:val="18"/>
              </w:rPr>
              <w:t xml:space="preserve">=  </w:t>
            </w:r>
            <m:oMath>
              <m:d>
                <m:dPr>
                  <m:ctrlPr>
                    <w:rPr>
                      <w:rFonts w:ascii="Cambria Math" w:hAnsi="Cambria Math"/>
                      <w:i/>
                      <w:noProof/>
                      <w:color w:val="000000"/>
                      <w:sz w:val="18"/>
                      <w:szCs w:val="18"/>
                    </w:rPr>
                  </m:ctrlPr>
                </m:dPr>
                <m:e>
                  <m:f>
                    <m:fPr>
                      <m:ctrlPr>
                        <w:rPr>
                          <w:rFonts w:ascii="Cambria Math" w:hAnsi="Cambria Math"/>
                          <w:noProof/>
                          <w:color w:val="000000"/>
                          <w:sz w:val="18"/>
                          <w:szCs w:val="18"/>
                        </w:rPr>
                      </m:ctrlPr>
                    </m:fPr>
                    <m:num>
                      <m:r>
                        <m:rPr>
                          <m:nor/>
                        </m:rPr>
                        <w:rPr>
                          <w:rFonts w:ascii="Cambria Math"/>
                          <w:noProof/>
                          <w:color w:val="000000"/>
                          <w:sz w:val="18"/>
                          <w:szCs w:val="18"/>
                        </w:rPr>
                        <m:t>rN</m:t>
                      </m:r>
                    </m:num>
                    <m:den>
                      <m:r>
                        <w:rPr>
                          <w:rFonts w:ascii="Cambria Math"/>
                          <w:noProof/>
                          <w:color w:val="000000"/>
                          <w:sz w:val="18"/>
                          <w:szCs w:val="18"/>
                        </w:rPr>
                        <m:t>3</m:t>
                      </m:r>
                      <m:ctrlPr>
                        <w:rPr>
                          <w:rFonts w:ascii="Cambria Math" w:hAnsi="Cambria Math"/>
                          <w:i/>
                          <w:noProof/>
                          <w:color w:val="000000"/>
                          <w:sz w:val="18"/>
                          <w:szCs w:val="18"/>
                        </w:rPr>
                      </m:ctrlPr>
                    </m:den>
                  </m:f>
                  <m:r>
                    <m:rPr>
                      <m:nor/>
                    </m:rPr>
                    <w:rPr>
                      <w:rFonts w:ascii="Cambria Math"/>
                      <w:noProof/>
                      <w:color w:val="000000"/>
                      <w:sz w:val="18"/>
                      <w:szCs w:val="18"/>
                    </w:rPr>
                    <m:t xml:space="preserve"> - 1</m:t>
                  </m:r>
                  <m:ctrlPr>
                    <w:rPr>
                      <w:rFonts w:ascii="Cambria Math" w:hAnsi="Cambria Math"/>
                      <w:noProof/>
                      <w:color w:val="000000"/>
                      <w:sz w:val="18"/>
                      <w:szCs w:val="18"/>
                    </w:rPr>
                  </m:ctrlPr>
                </m:e>
              </m:d>
              <m:r>
                <m:rPr>
                  <m:nor/>
                </m:rPr>
                <w:rPr>
                  <w:rFonts w:ascii="Cambria Math"/>
                  <w:noProof/>
                  <w:color w:val="000000"/>
                  <w:sz w:val="18"/>
                  <w:szCs w:val="18"/>
                </w:rPr>
                <m:t>.1</m:t>
              </m:r>
            </m:oMath>
            <w:r w:rsidRPr="0020246F">
              <w:rPr>
                <w:color w:val="000000"/>
                <w:sz w:val="18"/>
                <w:szCs w:val="18"/>
              </w:rPr>
              <w:t xml:space="preserve"> = 300 </w:t>
            </w:r>
          </w:p>
          <w:p w14:paraId="50F4D4A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sym w:font="Symbol" w:char="F0AE"/>
            </w:r>
            <w:r w:rsidRPr="0020246F">
              <w:rPr>
                <w:color w:val="000000"/>
                <w:sz w:val="18"/>
                <w:szCs w:val="18"/>
              </w:rPr>
              <w:t xml:space="preserve"> rN = 903 </w:t>
            </w:r>
            <w:r w:rsidRPr="0020246F">
              <w:rPr>
                <w:color w:val="000000"/>
                <w:sz w:val="18"/>
                <w:szCs w:val="18"/>
              </w:rPr>
              <w:sym w:font="Symbol" w:char="F0AE"/>
            </w:r>
            <w:r w:rsidRPr="0020246F">
              <w:rPr>
                <w:color w:val="000000"/>
                <w:sz w:val="18"/>
                <w:szCs w:val="18"/>
              </w:rPr>
              <w:t xml:space="preserve"> N</w:t>
            </w:r>
            <w:r>
              <w:rPr>
                <w:color w:val="000000"/>
                <w:sz w:val="18"/>
                <w:szCs w:val="18"/>
                <w:vertAlign w:val="subscript"/>
              </w:rPr>
              <w:t xml:space="preserve">gene </w:t>
            </w:r>
            <w:r w:rsidRPr="0020246F">
              <w:rPr>
                <w:color w:val="000000"/>
                <w:sz w:val="18"/>
                <w:szCs w:val="18"/>
              </w:rPr>
              <w:t>= 1806</w:t>
            </w:r>
          </w:p>
          <w:p w14:paraId="5B8DE5D3"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vi-VN"/>
              </w:rPr>
            </w:pPr>
            <w:r w:rsidRPr="0020246F">
              <w:rPr>
                <w:color w:val="000000"/>
                <w:sz w:val="18"/>
                <w:szCs w:val="18"/>
                <w:lang w:val="nl-NL"/>
              </w:rPr>
              <w:t xml:space="preserve">- </w:t>
            </w:r>
            <w:r w:rsidRPr="0020246F">
              <w:rPr>
                <w:color w:val="000000"/>
                <w:sz w:val="18"/>
                <w:szCs w:val="18"/>
                <w:lang w:val="nl-NL"/>
              </w:rPr>
              <w:tab/>
              <w:t xml:space="preserve">TL các </w:t>
            </w:r>
            <w:r>
              <w:rPr>
                <w:color w:val="000000"/>
                <w:sz w:val="18"/>
                <w:szCs w:val="18"/>
                <w:lang w:val="nl-NL"/>
              </w:rPr>
              <w:t xml:space="preserve">nucleotide </w:t>
            </w:r>
            <w:r w:rsidRPr="0020246F">
              <w:rPr>
                <w:color w:val="000000"/>
                <w:sz w:val="18"/>
                <w:szCs w:val="18"/>
                <w:lang w:val="nl-NL"/>
              </w:rPr>
              <w:t>/các bb mã hóa m</w:t>
            </w:r>
            <w:r>
              <w:rPr>
                <w:color w:val="000000"/>
                <w:sz w:val="18"/>
                <w:szCs w:val="18"/>
                <w:lang w:val="nl-NL"/>
              </w:rPr>
              <w:t>RNA</w:t>
            </w:r>
            <w:r w:rsidRPr="0020246F">
              <w:rPr>
                <w:color w:val="000000"/>
                <w:sz w:val="18"/>
                <w:szCs w:val="18"/>
                <w:lang w:val="nl-NL"/>
              </w:rPr>
              <w:t xml:space="preserve">:  A : U : G : </w:t>
            </w:r>
            <w:r>
              <w:rPr>
                <w:color w:val="000000"/>
                <w:sz w:val="18"/>
                <w:szCs w:val="18"/>
                <w:lang w:val="nl-NL"/>
              </w:rPr>
              <w:t xml:space="preserve">C = </w:t>
            </w:r>
            <w:r w:rsidRPr="0020246F">
              <w:rPr>
                <w:color w:val="000000"/>
                <w:sz w:val="18"/>
                <w:szCs w:val="18"/>
                <w:lang w:val="nl-NL"/>
              </w:rPr>
              <w:t xml:space="preserve">2 : 2 : 1 : 1 </w:t>
            </w:r>
          </w:p>
          <w:p w14:paraId="6DB6B879"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sidRPr="0020246F">
              <w:rPr>
                <w:color w:val="000000"/>
                <w:sz w:val="18"/>
                <w:szCs w:val="18"/>
                <w:lang w:val="nl-NL"/>
              </w:rPr>
              <w:sym w:font="Symbol" w:char="F0AE"/>
            </w:r>
            <w:r w:rsidRPr="0020246F">
              <w:rPr>
                <w:color w:val="000000"/>
                <w:sz w:val="18"/>
                <w:szCs w:val="18"/>
                <w:lang w:val="nl-NL"/>
              </w:rPr>
              <w:t xml:space="preserve"> A/2 = U/2 = G/1 </w:t>
            </w:r>
            <w:r>
              <w:rPr>
                <w:color w:val="000000"/>
                <w:sz w:val="18"/>
                <w:szCs w:val="18"/>
                <w:lang w:val="nl-NL"/>
              </w:rPr>
              <w:t>= C</w:t>
            </w:r>
            <w:r w:rsidRPr="0020246F">
              <w:rPr>
                <w:color w:val="000000"/>
                <w:sz w:val="18"/>
                <w:szCs w:val="18"/>
                <w:lang w:val="nl-NL"/>
              </w:rPr>
              <w:t>/1 = 900/6 = 150</w:t>
            </w:r>
            <w:r>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A = U = 300, G </w:t>
            </w:r>
            <w:r>
              <w:rPr>
                <w:color w:val="000000"/>
                <w:sz w:val="18"/>
                <w:szCs w:val="18"/>
                <w:lang w:val="nl-NL"/>
              </w:rPr>
              <w:t>= C</w:t>
            </w:r>
            <w:r w:rsidRPr="0020246F">
              <w:rPr>
                <w:color w:val="000000"/>
                <w:sz w:val="18"/>
                <w:szCs w:val="18"/>
                <w:lang w:val="nl-NL"/>
              </w:rPr>
              <w:t xml:space="preserve"> = 150</w:t>
            </w:r>
          </w:p>
          <w:p w14:paraId="15CFFE95"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sidRPr="0020246F">
              <w:rPr>
                <w:color w:val="000000"/>
                <w:sz w:val="18"/>
                <w:szCs w:val="18"/>
                <w:lang w:val="nl-NL"/>
              </w:rPr>
              <w:sym w:font="Symbol" w:char="F0AE"/>
            </w:r>
            <w:r w:rsidRPr="0020246F">
              <w:rPr>
                <w:color w:val="000000"/>
                <w:sz w:val="18"/>
                <w:szCs w:val="18"/>
                <w:lang w:val="nl-NL"/>
              </w:rPr>
              <w:t xml:space="preserve"> số </w:t>
            </w:r>
            <w:r>
              <w:rPr>
                <w:color w:val="000000"/>
                <w:sz w:val="18"/>
                <w:szCs w:val="18"/>
                <w:lang w:val="nl-NL"/>
              </w:rPr>
              <w:t xml:space="preserve">nucleotide </w:t>
            </w:r>
            <w:r w:rsidRPr="0020246F">
              <w:rPr>
                <w:color w:val="000000"/>
                <w:sz w:val="18"/>
                <w:szCs w:val="18"/>
                <w:lang w:val="nl-NL"/>
              </w:rPr>
              <w:t xml:space="preserve"> từng loại trong các bộ ba mã hóa m</w:t>
            </w:r>
            <w:r>
              <w:rPr>
                <w:color w:val="000000"/>
                <w:sz w:val="18"/>
                <w:szCs w:val="18"/>
                <w:lang w:val="nl-NL"/>
              </w:rPr>
              <w:t>RNA</w:t>
            </w:r>
            <w:r w:rsidRPr="0020246F">
              <w:rPr>
                <w:color w:val="000000"/>
                <w:sz w:val="18"/>
                <w:szCs w:val="18"/>
                <w:lang w:val="nl-NL"/>
              </w:rPr>
              <w:t xml:space="preserve"> (không tính  bb kết thúc UAA): A = 300, U = 300, G </w:t>
            </w:r>
            <w:r>
              <w:rPr>
                <w:color w:val="000000"/>
                <w:sz w:val="18"/>
                <w:szCs w:val="18"/>
                <w:lang w:val="nl-NL"/>
              </w:rPr>
              <w:t>= C</w:t>
            </w:r>
            <w:r w:rsidRPr="0020246F">
              <w:rPr>
                <w:color w:val="000000"/>
                <w:sz w:val="18"/>
                <w:szCs w:val="18"/>
                <w:lang w:val="nl-NL"/>
              </w:rPr>
              <w:t xml:space="preserve"> = 150</w:t>
            </w:r>
          </w:p>
          <w:p w14:paraId="67666115"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 xml:space="preserve"> </w:t>
            </w:r>
            <w:r w:rsidRPr="0020246F">
              <w:rPr>
                <w:color w:val="000000"/>
                <w:sz w:val="18"/>
                <w:szCs w:val="18"/>
                <w:lang w:val="nl-NL"/>
              </w:rPr>
              <w:tab/>
              <w:t xml:space="preserve">Số lượng từng loại </w:t>
            </w:r>
            <w:r>
              <w:rPr>
                <w:color w:val="000000"/>
                <w:sz w:val="18"/>
                <w:szCs w:val="18"/>
                <w:lang w:val="nl-NL"/>
              </w:rPr>
              <w:t xml:space="preserve">nucleotide </w:t>
            </w:r>
            <w:r w:rsidRPr="0020246F">
              <w:rPr>
                <w:color w:val="000000"/>
                <w:sz w:val="18"/>
                <w:szCs w:val="18"/>
                <w:lang w:val="nl-NL"/>
              </w:rPr>
              <w:t xml:space="preserve"> trên m</w:t>
            </w:r>
            <w:r>
              <w:rPr>
                <w:color w:val="000000"/>
                <w:sz w:val="18"/>
                <w:szCs w:val="18"/>
                <w:lang w:val="nl-NL"/>
              </w:rPr>
              <w:t>RNA</w:t>
            </w:r>
            <w:r w:rsidRPr="0020246F">
              <w:rPr>
                <w:color w:val="000000"/>
                <w:sz w:val="18"/>
                <w:szCs w:val="18"/>
                <w:lang w:val="nl-NL"/>
              </w:rPr>
              <w:t xml:space="preserve"> (cả bộ ba kết thúc): A = 300 + 2 = 302, U = 300 + 1 = 301, G </w:t>
            </w:r>
            <w:r>
              <w:rPr>
                <w:color w:val="000000"/>
                <w:sz w:val="18"/>
                <w:szCs w:val="18"/>
                <w:lang w:val="nl-NL"/>
              </w:rPr>
              <w:t>= C</w:t>
            </w:r>
            <w:r w:rsidRPr="0020246F">
              <w:rPr>
                <w:color w:val="000000"/>
                <w:sz w:val="18"/>
                <w:szCs w:val="18"/>
                <w:lang w:val="nl-NL"/>
              </w:rPr>
              <w:t xml:space="preserve"> = 150</w:t>
            </w:r>
          </w:p>
          <w:p w14:paraId="5DA7635B"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lang w:val="nl-NL"/>
              </w:rPr>
              <w:tab/>
              <w:t xml:space="preserve">Vậy số lượng từng loại </w:t>
            </w:r>
            <w:r>
              <w:rPr>
                <w:color w:val="000000"/>
                <w:sz w:val="18"/>
                <w:szCs w:val="18"/>
                <w:lang w:val="nl-NL"/>
              </w:rPr>
              <w:t>Nucleotide</w:t>
            </w:r>
            <w:r w:rsidRPr="0020246F">
              <w:rPr>
                <w:color w:val="000000"/>
                <w:sz w:val="18"/>
                <w:szCs w:val="18"/>
                <w:lang w:val="nl-NL"/>
              </w:rPr>
              <w:t xml:space="preserve">/gen: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&amp;A=T=(A+U</m:t>
                      </m:r>
                      <m:sSub>
                        <m:sSubPr>
                          <m:ctrlPr>
                            <w:rPr>
                              <w:rFonts w:ascii="Cambria Math" w:hAnsi="Cambria Math"/>
                              <w:i/>
                              <w:noProof/>
                              <w:color w:val="000000"/>
                              <w:sz w:val="18"/>
                              <w:szCs w:val="18"/>
                            </w:rPr>
                          </m:ctrlPr>
                        </m:sSubPr>
                        <m:e>
                          <m:r>
                            <w:rPr>
                              <w:rFonts w:ascii="Cambria Math"/>
                              <w:noProof/>
                              <w:color w:val="000000"/>
                              <w:sz w:val="18"/>
                              <w:szCs w:val="18"/>
                            </w:rPr>
                            <m:t>)</m:t>
                          </m:r>
                        </m:e>
                        <m:sub>
                          <m:r>
                            <w:rPr>
                              <w:rFonts w:ascii="Cambria Math"/>
                              <w:noProof/>
                              <w:color w:val="000000"/>
                              <w:sz w:val="18"/>
                              <w:szCs w:val="18"/>
                            </w:rPr>
                            <m:t>mARN</m:t>
                          </m:r>
                        </m:sub>
                      </m:sSub>
                      <m:r>
                        <w:rPr>
                          <w:rFonts w:ascii="Cambria Math"/>
                          <w:noProof/>
                          <w:color w:val="000000"/>
                          <w:sz w:val="18"/>
                          <w:szCs w:val="18"/>
                        </w:rPr>
                        <m:t>=603</m:t>
                      </m:r>
                    </m:e>
                    <m:e>
                      <m:r>
                        <w:rPr>
                          <w:rFonts w:ascii="Cambria Math"/>
                          <w:noProof/>
                          <w:color w:val="000000"/>
                          <w:sz w:val="18"/>
                          <w:szCs w:val="18"/>
                        </w:rPr>
                        <m:t>&amp;G=X=(G+C</m:t>
                      </m:r>
                      <m:sSub>
                        <m:sSubPr>
                          <m:ctrlPr>
                            <w:rPr>
                              <w:rFonts w:ascii="Cambria Math" w:hAnsi="Cambria Math"/>
                              <w:i/>
                              <w:noProof/>
                              <w:color w:val="000000"/>
                              <w:sz w:val="18"/>
                              <w:szCs w:val="18"/>
                            </w:rPr>
                          </m:ctrlPr>
                        </m:sSubPr>
                        <m:e>
                          <m:r>
                            <w:rPr>
                              <w:rFonts w:ascii="Cambria Math"/>
                              <w:noProof/>
                              <w:color w:val="000000"/>
                              <w:sz w:val="18"/>
                              <w:szCs w:val="18"/>
                            </w:rPr>
                            <m:t>)</m:t>
                          </m:r>
                        </m:e>
                        <m:sub>
                          <m:r>
                            <w:rPr>
                              <w:rFonts w:ascii="Cambria Math"/>
                              <w:noProof/>
                              <w:color w:val="000000"/>
                              <w:sz w:val="18"/>
                              <w:szCs w:val="18"/>
                            </w:rPr>
                            <m:t>mARN</m:t>
                          </m:r>
                        </m:sub>
                      </m:sSub>
                      <m:r>
                        <w:rPr>
                          <w:rFonts w:ascii="Cambria Math"/>
                          <w:noProof/>
                          <w:color w:val="000000"/>
                          <w:sz w:val="18"/>
                          <w:szCs w:val="18"/>
                        </w:rPr>
                        <m:t>=300</m:t>
                      </m:r>
                    </m:e>
                  </m:eqArr>
                </m:e>
              </m:d>
            </m:oMath>
          </w:p>
          <w:p w14:paraId="799B7624" w14:textId="77777777" w:rsidR="00220330" w:rsidRPr="006A53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1/ </w:t>
            </w:r>
            <w:r w:rsidRPr="0020246F">
              <w:rPr>
                <w:color w:val="000000"/>
                <w:sz w:val="18"/>
                <w:szCs w:val="18"/>
              </w:rPr>
              <w:t>N</w:t>
            </w:r>
            <w:r>
              <w:rPr>
                <w:color w:val="000000"/>
                <w:sz w:val="18"/>
                <w:szCs w:val="18"/>
                <w:vertAlign w:val="subscript"/>
              </w:rPr>
              <w:t xml:space="preserve">gene </w:t>
            </w:r>
            <w:r w:rsidRPr="0020246F">
              <w:rPr>
                <w:color w:val="000000"/>
                <w:sz w:val="18"/>
                <w:szCs w:val="18"/>
              </w:rPr>
              <w:t>= 1806</w:t>
            </w:r>
          </w:p>
          <w:p w14:paraId="5C104C58" w14:textId="77777777" w:rsidR="00220330" w:rsidRPr="006A53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2/ H</w:t>
            </w:r>
            <w:r>
              <w:rPr>
                <w:color w:val="FF0000"/>
                <w:sz w:val="18"/>
                <w:szCs w:val="18"/>
                <w:vertAlign w:val="subscript"/>
              </w:rPr>
              <w:t>A-T</w:t>
            </w:r>
            <w:r>
              <w:rPr>
                <w:color w:val="FF0000"/>
                <w:sz w:val="18"/>
                <w:szCs w:val="18"/>
              </w:rPr>
              <w:t>: 2A = 1206</w:t>
            </w:r>
          </w:p>
          <w:p w14:paraId="784DC32D" w14:textId="77777777" w:rsidR="00220330" w:rsidRPr="006A5394"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3/ </w:t>
            </w:r>
            <w:r w:rsidRPr="006A5394">
              <w:rPr>
                <w:color w:val="FF0000"/>
                <w:sz w:val="18"/>
                <w:szCs w:val="18"/>
              </w:rPr>
              <w:t>U trong vùng mã hóa của mRNA</w:t>
            </w:r>
            <w:r>
              <w:rPr>
                <w:color w:val="FF0000"/>
                <w:sz w:val="18"/>
                <w:szCs w:val="18"/>
              </w:rPr>
              <w:t xml:space="preserve"> (không tính codon kết thúc vì nó không mã hóa)</w:t>
            </w:r>
            <w:r w:rsidRPr="006A5394">
              <w:rPr>
                <w:color w:val="FF0000"/>
                <w:sz w:val="18"/>
                <w:szCs w:val="18"/>
              </w:rPr>
              <w:t xml:space="preserve">  là 300.</w:t>
            </w:r>
          </w:p>
          <w:p w14:paraId="5A45952D" w14:textId="77777777" w:rsidR="00220330" w:rsidRPr="0020246F" w:rsidRDefault="00220330" w:rsidP="00CA26A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FF0000"/>
                <w:sz w:val="18"/>
                <w:szCs w:val="18"/>
              </w:rPr>
              <w:t xml:space="preserve">4/ </w:t>
            </w:r>
            <w:r w:rsidRPr="006A5394">
              <w:rPr>
                <w:color w:val="FF0000"/>
                <w:sz w:val="18"/>
                <w:szCs w:val="18"/>
              </w:rPr>
              <w:t>A trên các condon của mRNA</w:t>
            </w:r>
            <w:r>
              <w:rPr>
                <w:color w:val="FF0000"/>
                <w:sz w:val="18"/>
                <w:szCs w:val="18"/>
              </w:rPr>
              <w:t xml:space="preserve"> (cả kết thúc)</w:t>
            </w:r>
            <w:r w:rsidRPr="006A5394">
              <w:rPr>
                <w:color w:val="FF0000"/>
                <w:sz w:val="18"/>
                <w:szCs w:val="18"/>
              </w:rPr>
              <w:t xml:space="preserve">  là 302.</w:t>
            </w:r>
          </w:p>
        </w:tc>
      </w:tr>
      <w:tr w:rsidR="00220330" w:rsidRPr="0020246F" w14:paraId="0A915498" w14:textId="77777777" w:rsidTr="00CA26A6">
        <w:tc>
          <w:tcPr>
            <w:tcW w:w="331" w:type="dxa"/>
          </w:tcPr>
          <w:p w14:paraId="43B8BFDE"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21A59220" w14:textId="77777777" w:rsidR="00220330"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r w:rsidRPr="008A1BBD">
              <w:rPr>
                <w:b/>
                <w:bCs/>
                <w:color w:val="0070C0"/>
                <w:sz w:val="22"/>
                <w:szCs w:val="22"/>
              </w:rPr>
              <w:t>&lt;TNTLN&gt;</w:t>
            </w:r>
            <w:r>
              <w:rPr>
                <w:b/>
                <w:bCs/>
                <w:color w:val="0070C0"/>
                <w:sz w:val="22"/>
                <w:szCs w:val="22"/>
              </w:rPr>
              <w:t xml:space="preserve"> </w:t>
            </w:r>
            <w:r w:rsidRPr="0020246F">
              <w:rPr>
                <w:color w:val="000000"/>
                <w:sz w:val="18"/>
                <w:szCs w:val="18"/>
                <w:lang w:val="nl-NL"/>
              </w:rPr>
              <w:t xml:space="preserve">Một phân tử </w:t>
            </w:r>
            <w:r>
              <w:rPr>
                <w:color w:val="000000"/>
                <w:sz w:val="18"/>
                <w:szCs w:val="18"/>
                <w:lang w:val="nl-NL"/>
              </w:rPr>
              <w:t>DNA</w:t>
            </w:r>
            <w:r w:rsidRPr="0020246F">
              <w:rPr>
                <w:color w:val="000000"/>
                <w:sz w:val="18"/>
                <w:szCs w:val="18"/>
                <w:lang w:val="nl-NL"/>
              </w:rPr>
              <w:t xml:space="preserve"> nhân sơ có tổng số </w:t>
            </w:r>
            <w:r>
              <w:rPr>
                <w:color w:val="000000"/>
                <w:sz w:val="18"/>
                <w:szCs w:val="18"/>
                <w:lang w:val="nl-NL"/>
              </w:rPr>
              <w:t>nucleotide</w:t>
            </w:r>
            <w:r w:rsidRPr="0020246F">
              <w:rPr>
                <w:color w:val="000000"/>
                <w:sz w:val="18"/>
                <w:szCs w:val="18"/>
                <w:lang w:val="nl-NL"/>
              </w:rPr>
              <w:t xml:space="preserve"> là 10</w:t>
            </w:r>
            <w:r w:rsidRPr="0020246F">
              <w:rPr>
                <w:color w:val="000000"/>
                <w:sz w:val="18"/>
                <w:szCs w:val="18"/>
                <w:vertAlign w:val="superscript"/>
                <w:lang w:val="nl-NL"/>
              </w:rPr>
              <w:t>6</w:t>
            </w:r>
            <w:r w:rsidRPr="0020246F">
              <w:rPr>
                <w:color w:val="000000"/>
                <w:sz w:val="18"/>
                <w:szCs w:val="18"/>
                <w:lang w:val="nl-NL"/>
              </w:rPr>
              <w:t xml:space="preserve"> cặp </w:t>
            </w:r>
            <w:r>
              <w:rPr>
                <w:color w:val="000000"/>
                <w:sz w:val="18"/>
                <w:szCs w:val="18"/>
                <w:lang w:val="nl-NL"/>
              </w:rPr>
              <w:t>nucleotide</w:t>
            </w:r>
            <w:r w:rsidRPr="0020246F">
              <w:rPr>
                <w:color w:val="000000"/>
                <w:sz w:val="18"/>
                <w:szCs w:val="18"/>
                <w:lang w:val="nl-NL"/>
              </w:rPr>
              <w:t xml:space="preserve">, tỷ lệ A : G = 3 : 2. </w:t>
            </w:r>
          </w:p>
          <w:p w14:paraId="67E38D5F" w14:textId="77777777" w:rsidR="00220330" w:rsidRPr="00FA0CC4"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sidRPr="00FA0CC4">
              <w:rPr>
                <w:color w:val="FF0000"/>
                <w:sz w:val="20"/>
                <w:szCs w:val="20"/>
              </w:rPr>
              <w:t xml:space="preserve">Theo lý thuyết, </w:t>
            </w:r>
            <w:r>
              <w:rPr>
                <w:color w:val="FF0000"/>
                <w:sz w:val="18"/>
                <w:szCs w:val="18"/>
                <w:lang w:val="nl-NL"/>
              </w:rPr>
              <w:t>p</w:t>
            </w:r>
            <w:r w:rsidRPr="00FA0CC4">
              <w:rPr>
                <w:color w:val="FF0000"/>
                <w:sz w:val="18"/>
                <w:szCs w:val="18"/>
                <w:lang w:val="nl-NL"/>
              </w:rPr>
              <w:t xml:space="preserve">hân tử DNA đó có tỷ lệ nucleotide loại C là </w:t>
            </w:r>
            <w:r>
              <w:rPr>
                <w:color w:val="FF0000"/>
                <w:sz w:val="18"/>
                <w:szCs w:val="18"/>
                <w:lang w:val="nl-NL"/>
              </w:rPr>
              <w:t>bao nhiêu phần trăm (%)?</w:t>
            </w:r>
            <w:r w:rsidRPr="00FD68AB">
              <w:rPr>
                <w:bCs/>
                <w:i/>
                <w:iCs/>
                <w:color w:val="0070C0"/>
                <w:sz w:val="22"/>
                <w:szCs w:val="22"/>
                <w:lang w:val="pt-BR"/>
              </w:rPr>
              <w:t>(hãy thể hiện kết quả bằng số thập phân và làm tròn đến 2 chữ số sau dấu phẩy)</w:t>
            </w:r>
          </w:p>
          <w:p w14:paraId="1FB354BF" w14:textId="77777777" w:rsidR="00220330" w:rsidRPr="00FA0CC4"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sidRPr="008A1BBD">
              <w:rPr>
                <w:b/>
                <w:bCs/>
                <w:color w:val="FF0000"/>
              </w:rPr>
              <w:t>ĐÁP ÁN:</w:t>
            </w:r>
            <w:r w:rsidRPr="008A1BBD">
              <w:rPr>
                <w:b/>
                <w:bCs/>
                <w:color w:val="FF0000"/>
                <w:sz w:val="22"/>
                <w:szCs w:val="22"/>
              </w:rPr>
              <w:t xml:space="preserve">  </w:t>
            </w:r>
            <w:r w:rsidRPr="00FA0CC4">
              <w:rPr>
                <w:color w:val="FF0000"/>
                <w:sz w:val="18"/>
                <w:szCs w:val="18"/>
                <w:lang w:val="nl-NL"/>
              </w:rPr>
              <w:t>20</w:t>
            </w:r>
            <w:r>
              <w:rPr>
                <w:color w:val="FF0000"/>
                <w:sz w:val="18"/>
                <w:szCs w:val="18"/>
                <w:lang w:val="nl-NL"/>
              </w:rPr>
              <w:t>,00</w:t>
            </w:r>
          </w:p>
        </w:tc>
        <w:tc>
          <w:tcPr>
            <w:tcW w:w="5245" w:type="dxa"/>
            <w:shd w:val="clear" w:color="auto" w:fill="auto"/>
          </w:tcPr>
          <w:p w14:paraId="3DC6F80E"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Pr>
                <w:color w:val="000000"/>
                <w:sz w:val="18"/>
                <w:szCs w:val="18"/>
                <w:lang w:val="nl-NL"/>
              </w:rPr>
              <w:t>DNA</w:t>
            </w:r>
            <w:r w:rsidRPr="0020246F">
              <w:rPr>
                <w:color w:val="000000"/>
                <w:sz w:val="18"/>
                <w:szCs w:val="18"/>
                <w:lang w:val="nl-NL"/>
              </w:rPr>
              <w:t xml:space="preserve"> nhân sơ (kép, vòng). Có N = 10</w:t>
            </w:r>
            <w:r w:rsidRPr="0020246F">
              <w:rPr>
                <w:color w:val="000000"/>
                <w:sz w:val="18"/>
                <w:szCs w:val="18"/>
                <w:vertAlign w:val="superscript"/>
                <w:lang w:val="nl-NL"/>
              </w:rPr>
              <w:t>6</w:t>
            </w:r>
          </w:p>
          <w:p w14:paraId="152714AB"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rPr>
              <w:t xml:space="preserve"> </w:t>
            </w:r>
            <w:r w:rsidRPr="0020246F">
              <w:rPr>
                <w:color w:val="000000"/>
                <w:sz w:val="18"/>
                <w:szCs w:val="18"/>
              </w:rPr>
              <w:tab/>
              <w:t xml:space="preserve">Theo gt: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hAnsi="Cambria Math"/>
                          <w:noProof/>
                          <w:color w:val="000000"/>
                          <w:sz w:val="18"/>
                          <w:szCs w:val="18"/>
                        </w:rPr>
                        <m:t>&amp;2A+2G=1</m:t>
                      </m:r>
                      <m:sSup>
                        <m:sSupPr>
                          <m:ctrlPr>
                            <w:rPr>
                              <w:rFonts w:ascii="Cambria Math" w:hAnsi="Cambria Math"/>
                              <w:i/>
                              <w:noProof/>
                              <w:color w:val="000000"/>
                              <w:sz w:val="18"/>
                              <w:szCs w:val="18"/>
                            </w:rPr>
                          </m:ctrlPr>
                        </m:sSupPr>
                        <m:e>
                          <m:r>
                            <w:rPr>
                              <w:rFonts w:ascii="Cambria Math" w:hAnsi="Cambria Math"/>
                              <w:noProof/>
                              <w:color w:val="000000"/>
                              <w:sz w:val="18"/>
                              <w:szCs w:val="18"/>
                            </w:rPr>
                            <m:t>0</m:t>
                          </m:r>
                        </m:e>
                        <m:sup>
                          <m:r>
                            <w:rPr>
                              <w:rFonts w:ascii="Cambria Math" w:hAnsi="Cambria Math"/>
                              <w:noProof/>
                              <w:color w:val="000000"/>
                              <w:sz w:val="18"/>
                              <w:szCs w:val="18"/>
                            </w:rPr>
                            <m:t>6</m:t>
                          </m:r>
                        </m:sup>
                      </m:sSup>
                    </m:e>
                    <m:e>
                      <m:r>
                        <w:rPr>
                          <w:rFonts w:ascii="Cambria Math" w:hAnsi="Cambria Math"/>
                          <w:noProof/>
                          <w:color w:val="000000"/>
                          <w:sz w:val="18"/>
                          <w:szCs w:val="18"/>
                        </w:rPr>
                        <m:t>&amp;</m:t>
                      </m:r>
                      <m:f>
                        <m:fPr>
                          <m:ctrlPr>
                            <w:rPr>
                              <w:rFonts w:ascii="Cambria Math" w:hAnsi="Cambria Math"/>
                              <w:i/>
                              <w:noProof/>
                              <w:color w:val="000000"/>
                              <w:sz w:val="18"/>
                              <w:szCs w:val="18"/>
                            </w:rPr>
                          </m:ctrlPr>
                        </m:fPr>
                        <m:num>
                          <m:r>
                            <w:rPr>
                              <w:rFonts w:ascii="Cambria Math" w:hAnsi="Cambria Math"/>
                              <w:noProof/>
                              <w:color w:val="000000"/>
                              <w:sz w:val="18"/>
                              <w:szCs w:val="18"/>
                            </w:rPr>
                            <m:t>A</m:t>
                          </m:r>
                        </m:num>
                        <m:den>
                          <m:r>
                            <w:rPr>
                              <w:rFonts w:ascii="Cambria Math" w:hAnsi="Cambria Math"/>
                              <w:noProof/>
                              <w:color w:val="000000"/>
                              <w:sz w:val="18"/>
                              <w:szCs w:val="18"/>
                            </w:rPr>
                            <m:t>G</m:t>
                          </m:r>
                        </m:den>
                      </m:f>
                      <m:r>
                        <w:rPr>
                          <w:rFonts w:ascii="Cambria Math" w:hAnsi="Cambria Math"/>
                          <w:noProof/>
                          <w:color w:val="000000"/>
                          <w:sz w:val="18"/>
                          <w:szCs w:val="18"/>
                        </w:rPr>
                        <m:t>=</m:t>
                      </m:r>
                      <m:f>
                        <m:fPr>
                          <m:ctrlPr>
                            <w:rPr>
                              <w:rFonts w:ascii="Cambria Math" w:hAnsi="Cambria Math"/>
                              <w:i/>
                              <w:noProof/>
                              <w:color w:val="000000"/>
                              <w:sz w:val="18"/>
                              <w:szCs w:val="18"/>
                            </w:rPr>
                          </m:ctrlPr>
                        </m:fPr>
                        <m:num>
                          <m:r>
                            <w:rPr>
                              <w:rFonts w:ascii="Cambria Math" w:hAnsi="Cambria Math"/>
                              <w:noProof/>
                              <w:color w:val="000000"/>
                              <w:sz w:val="18"/>
                              <w:szCs w:val="18"/>
                            </w:rPr>
                            <m:t>3</m:t>
                          </m:r>
                        </m:num>
                        <m:den>
                          <m:r>
                            <w:rPr>
                              <w:rFonts w:ascii="Cambria Math" w:hAnsi="Cambria Math"/>
                              <w:noProof/>
                              <w:color w:val="000000"/>
                              <w:sz w:val="18"/>
                              <w:szCs w:val="18"/>
                            </w:rPr>
                            <m:t>2</m:t>
                          </m:r>
                        </m:den>
                      </m:f>
                    </m:e>
                  </m:eqArr>
                </m:e>
              </m:d>
            </m:oMath>
            <w:r w:rsidRPr="0020246F">
              <w:rPr>
                <w:color w:val="000000"/>
                <w:sz w:val="18"/>
                <w:szCs w:val="18"/>
                <w:lang w:val="nl-NL"/>
              </w:rPr>
              <w:sym w:font="Symbol" w:char="F0AE"/>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&amp;A=T=3.1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
                      <m:r>
                        <w:rPr>
                          <w:rFonts w:ascii="Cambria Math"/>
                          <w:noProof/>
                          <w:color w:val="000000"/>
                          <w:sz w:val="18"/>
                          <w:szCs w:val="18"/>
                        </w:rPr>
                        <m:t>&amp;G=C=2.1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qArr>
                </m:e>
              </m:d>
            </m:oMath>
          </w:p>
          <w:p w14:paraId="1750A6F6"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sz w:val="18"/>
                <w:szCs w:val="18"/>
              </w:rPr>
            </w:pPr>
            <w:r w:rsidRPr="0020246F">
              <w:rPr>
                <w:color w:val="000000"/>
                <w:sz w:val="18"/>
                <w:szCs w:val="18"/>
                <w:lang w:val="nl-NL"/>
              </w:rPr>
              <w:tab/>
            </w:r>
            <w:r>
              <w:rPr>
                <w:color w:val="000000"/>
                <w:sz w:val="18"/>
                <w:szCs w:val="18"/>
                <w:lang w:val="nl-NL"/>
              </w:rPr>
              <w:t xml:space="preserve">C = </w:t>
            </w:r>
            <w:r w:rsidRPr="0020246F">
              <w:rPr>
                <w:color w:val="000000"/>
                <w:sz w:val="18"/>
                <w:szCs w:val="18"/>
                <w:lang w:val="nl-NL"/>
              </w:rPr>
              <w:t>G = 20%.</w:t>
            </w:r>
            <w:r w:rsidRPr="0020246F">
              <w:rPr>
                <w:color w:val="000000"/>
                <w:sz w:val="18"/>
                <w:szCs w:val="18"/>
                <w:lang w:val="nl-NL"/>
              </w:rPr>
              <w:tab/>
            </w:r>
          </w:p>
          <w:p w14:paraId="0C21DFBF" w14:textId="77777777" w:rsidR="00220330" w:rsidRPr="0020246F"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p>
        </w:tc>
      </w:tr>
      <w:tr w:rsidR="00220330" w:rsidRPr="0020246F" w14:paraId="29863E73" w14:textId="77777777" w:rsidTr="00CA26A6">
        <w:tc>
          <w:tcPr>
            <w:tcW w:w="331" w:type="dxa"/>
          </w:tcPr>
          <w:p w14:paraId="0466F329"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7C8B1840" w14:textId="77777777" w:rsidR="00220330" w:rsidRDefault="00220330" w:rsidP="00CA26A6">
            <w:pPr>
              <w:jc w:val="both"/>
              <w:rPr>
                <w:color w:val="000000"/>
                <w:sz w:val="18"/>
                <w:szCs w:val="18"/>
                <w:lang w:val="nl-NL"/>
              </w:rPr>
            </w:pPr>
            <w:r w:rsidRPr="008A1BBD">
              <w:rPr>
                <w:b/>
                <w:bCs/>
                <w:color w:val="0070C0"/>
                <w:sz w:val="22"/>
                <w:szCs w:val="22"/>
              </w:rPr>
              <w:t>&lt;TNTLN&gt;</w:t>
            </w:r>
            <w:r>
              <w:rPr>
                <w:b/>
                <w:bCs/>
                <w:color w:val="0070C0"/>
                <w:sz w:val="22"/>
                <w:szCs w:val="22"/>
              </w:rPr>
              <w:t xml:space="preserve">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 xml:space="preserve">không phân mảnh, vùng mã hóa có số </w:t>
            </w:r>
            <w:r>
              <w:rPr>
                <w:color w:val="000000"/>
                <w:sz w:val="18"/>
                <w:szCs w:val="18"/>
                <w:lang w:val="nl-NL"/>
              </w:rPr>
              <w:t>nucleotide</w:t>
            </w:r>
            <w:r w:rsidRPr="0020246F">
              <w:rPr>
                <w:color w:val="000000"/>
                <w:sz w:val="18"/>
                <w:szCs w:val="18"/>
                <w:lang w:val="nl-NL"/>
              </w:rPr>
              <w:t xml:space="preserve"> là 2994 và 900 </w:t>
            </w:r>
            <w:r>
              <w:rPr>
                <w:color w:val="000000"/>
                <w:sz w:val="18"/>
                <w:szCs w:val="18"/>
                <w:lang w:val="nl-NL"/>
              </w:rPr>
              <w:t>nucleotide</w:t>
            </w:r>
            <w:r w:rsidRPr="0020246F">
              <w:rPr>
                <w:color w:val="000000"/>
                <w:sz w:val="18"/>
                <w:szCs w:val="18"/>
                <w:lang w:val="nl-NL"/>
              </w:rPr>
              <w:t xml:space="preserve"> loại G. </w:t>
            </w:r>
          </w:p>
          <w:p w14:paraId="7F2E3D77"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z w:val="18"/>
                <w:szCs w:val="18"/>
                <w:lang w:val="nl-NL"/>
              </w:rPr>
            </w:pPr>
            <w:r w:rsidRPr="00FA0CC4">
              <w:rPr>
                <w:sz w:val="18"/>
                <w:szCs w:val="18"/>
                <w:lang w:val="nl-NL"/>
              </w:rPr>
              <w:t xml:space="preserve">1/ </w:t>
            </w:r>
            <w:r w:rsidRPr="00FA0CC4">
              <w:rPr>
                <w:sz w:val="20"/>
                <w:szCs w:val="20"/>
              </w:rPr>
              <w:t xml:space="preserve">Theo lý thuyết, </w:t>
            </w:r>
            <w:r w:rsidRPr="00FA0CC4">
              <w:rPr>
                <w:sz w:val="18"/>
                <w:szCs w:val="18"/>
                <w:lang w:val="nl-NL"/>
              </w:rPr>
              <w:t xml:space="preserve">gene trên có số </w:t>
            </w:r>
            <w:r>
              <w:rPr>
                <w:sz w:val="18"/>
                <w:szCs w:val="18"/>
                <w:lang w:val="nl-NL"/>
              </w:rPr>
              <w:t>liên kết cộng hóa trị (phosphodiester)</w:t>
            </w:r>
            <w:r w:rsidRPr="00FA0CC4">
              <w:rPr>
                <w:sz w:val="18"/>
                <w:szCs w:val="18"/>
                <w:lang w:val="nl-NL"/>
              </w:rPr>
              <w:t xml:space="preserve"> là </w:t>
            </w:r>
            <w:r>
              <w:rPr>
                <w:sz w:val="18"/>
                <w:szCs w:val="18"/>
                <w:lang w:val="nl-NL"/>
              </w:rPr>
              <w:t>bao nhiêu?</w:t>
            </w:r>
            <w:r w:rsidRPr="00FD68AB">
              <w:rPr>
                <w:bCs/>
                <w:i/>
                <w:iCs/>
                <w:color w:val="0070C0"/>
                <w:sz w:val="22"/>
                <w:szCs w:val="22"/>
                <w:lang w:val="pt-BR"/>
              </w:rPr>
              <w:t xml:space="preserve"> </w:t>
            </w:r>
          </w:p>
          <w:p w14:paraId="2BF905ED"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z w:val="18"/>
                <w:szCs w:val="18"/>
                <w:lang w:val="nl-NL"/>
              </w:rPr>
            </w:pPr>
            <w:r w:rsidRPr="008A1BBD">
              <w:rPr>
                <w:b/>
                <w:bCs/>
                <w:color w:val="FF0000"/>
              </w:rPr>
              <w:t>ĐÁP ÁN:</w:t>
            </w:r>
            <w:r w:rsidRPr="008A1BBD">
              <w:rPr>
                <w:b/>
                <w:bCs/>
                <w:color w:val="FF0000"/>
                <w:sz w:val="22"/>
                <w:szCs w:val="22"/>
              </w:rPr>
              <w:t xml:space="preserve">  </w:t>
            </w:r>
            <w:r w:rsidRPr="0020246F">
              <w:rPr>
                <w:i/>
                <w:color w:val="000000"/>
                <w:sz w:val="18"/>
                <w:szCs w:val="18"/>
                <w:lang w:val="nl-NL"/>
              </w:rPr>
              <w:t>5986</w:t>
            </w:r>
          </w:p>
          <w:p w14:paraId="0B652D24"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z w:val="18"/>
                <w:szCs w:val="18"/>
                <w:lang w:val="nl-NL"/>
              </w:rPr>
            </w:pPr>
            <w:r w:rsidRPr="00FA0CC4">
              <w:rPr>
                <w:sz w:val="18"/>
                <w:szCs w:val="18"/>
                <w:lang w:val="nl-NL"/>
              </w:rPr>
              <w:t xml:space="preserve">2/ </w:t>
            </w:r>
            <w:r w:rsidRPr="00FA0CC4">
              <w:rPr>
                <w:sz w:val="20"/>
                <w:szCs w:val="20"/>
              </w:rPr>
              <w:t xml:space="preserve">Theo lý thuyết, </w:t>
            </w:r>
            <w:r w:rsidRPr="00FA0CC4">
              <w:rPr>
                <w:sz w:val="18"/>
                <w:szCs w:val="18"/>
                <w:lang w:val="nl-NL"/>
              </w:rPr>
              <w:t xml:space="preserve">trên một phân tử mRNA được tổng hợp từ gene trên có số bộ ba mã hóa amino acid là </w:t>
            </w:r>
            <w:r>
              <w:rPr>
                <w:sz w:val="18"/>
                <w:szCs w:val="18"/>
                <w:lang w:val="nl-NL"/>
              </w:rPr>
              <w:t>bao nhiêu</w:t>
            </w:r>
          </w:p>
          <w:p w14:paraId="438181F7" w14:textId="77777777" w:rsidR="00220330" w:rsidRPr="00FA0CC4"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z w:val="18"/>
                <w:szCs w:val="18"/>
                <w:lang w:val="nl-NL"/>
              </w:rPr>
            </w:pPr>
            <w:r w:rsidRPr="008A1BBD">
              <w:rPr>
                <w:b/>
                <w:bCs/>
                <w:color w:val="FF0000"/>
              </w:rPr>
              <w:t>ĐÁP ÁN:</w:t>
            </w:r>
            <w:r w:rsidRPr="008A1BBD">
              <w:rPr>
                <w:b/>
                <w:bCs/>
                <w:color w:val="FF0000"/>
                <w:sz w:val="22"/>
                <w:szCs w:val="22"/>
              </w:rPr>
              <w:t xml:space="preserve">  </w:t>
            </w:r>
            <w:r w:rsidRPr="00FA0CC4">
              <w:rPr>
                <w:sz w:val="18"/>
                <w:szCs w:val="18"/>
                <w:lang w:val="nl-NL"/>
              </w:rPr>
              <w:t>49</w:t>
            </w:r>
            <w:r>
              <w:rPr>
                <w:sz w:val="18"/>
                <w:szCs w:val="18"/>
                <w:lang w:val="nl-NL"/>
              </w:rPr>
              <w:t>8</w:t>
            </w:r>
          </w:p>
          <w:p w14:paraId="5A63A9EF"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z w:val="18"/>
                <w:szCs w:val="18"/>
                <w:lang w:val="nl-NL"/>
              </w:rPr>
            </w:pPr>
            <w:r w:rsidRPr="00FA0CC4">
              <w:rPr>
                <w:sz w:val="18"/>
                <w:szCs w:val="18"/>
                <w:lang w:val="nl-NL"/>
              </w:rPr>
              <w:t xml:space="preserve">3/ </w:t>
            </w:r>
            <w:r w:rsidRPr="00FA0CC4">
              <w:rPr>
                <w:sz w:val="20"/>
                <w:szCs w:val="20"/>
              </w:rPr>
              <w:t xml:space="preserve">Theo lý thuyết, </w:t>
            </w:r>
            <w:r w:rsidRPr="00FA0CC4">
              <w:rPr>
                <w:sz w:val="18"/>
                <w:szCs w:val="18"/>
                <w:lang w:val="nl-NL"/>
              </w:rPr>
              <w:t xml:space="preserve">để tổng hợp một chuỗi polypeptide từ gene trên, môi trường cần phải cung cấp </w:t>
            </w:r>
            <w:r>
              <w:rPr>
                <w:sz w:val="18"/>
                <w:szCs w:val="18"/>
                <w:lang w:val="nl-NL"/>
              </w:rPr>
              <w:t xml:space="preserve">bao nhiêu </w:t>
            </w:r>
            <w:r w:rsidRPr="00FA0CC4">
              <w:rPr>
                <w:sz w:val="18"/>
                <w:szCs w:val="18"/>
                <w:lang w:val="nl-NL"/>
              </w:rPr>
              <w:t>amino acid</w:t>
            </w:r>
            <w:r>
              <w:rPr>
                <w:sz w:val="18"/>
                <w:szCs w:val="18"/>
                <w:lang w:val="nl-NL"/>
              </w:rPr>
              <w:t>?</w:t>
            </w:r>
            <w:r w:rsidRPr="00FD68AB">
              <w:rPr>
                <w:bCs/>
                <w:i/>
                <w:iCs/>
                <w:color w:val="0070C0"/>
                <w:sz w:val="22"/>
                <w:szCs w:val="22"/>
                <w:lang w:val="pt-BR"/>
              </w:rPr>
              <w:t xml:space="preserve"> </w:t>
            </w:r>
          </w:p>
          <w:p w14:paraId="3C7B216C" w14:textId="77777777" w:rsidR="00220330" w:rsidRPr="00FA0CC4"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z w:val="18"/>
                <w:szCs w:val="18"/>
                <w:lang w:val="nl-NL"/>
              </w:rPr>
            </w:pPr>
            <w:r w:rsidRPr="008A1BBD">
              <w:rPr>
                <w:b/>
                <w:bCs/>
                <w:color w:val="FF0000"/>
              </w:rPr>
              <w:t>ĐÁP ÁN:</w:t>
            </w:r>
            <w:r w:rsidRPr="008A1BBD">
              <w:rPr>
                <w:b/>
                <w:bCs/>
                <w:color w:val="FF0000"/>
                <w:sz w:val="22"/>
                <w:szCs w:val="22"/>
              </w:rPr>
              <w:t xml:space="preserve">  </w:t>
            </w:r>
            <w:r w:rsidRPr="00FA0CC4">
              <w:rPr>
                <w:sz w:val="18"/>
                <w:szCs w:val="18"/>
                <w:lang w:val="nl-NL"/>
              </w:rPr>
              <w:t>498</w:t>
            </w:r>
          </w:p>
          <w:p w14:paraId="5ABDFFC7"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pacing w:val="-2"/>
                <w:sz w:val="18"/>
                <w:szCs w:val="18"/>
                <w:lang w:val="nl-NL"/>
              </w:rPr>
            </w:pPr>
            <w:r>
              <w:rPr>
                <w:sz w:val="18"/>
                <w:szCs w:val="18"/>
                <w:lang w:val="nl-NL"/>
              </w:rPr>
              <w:t>4</w:t>
            </w:r>
            <w:r w:rsidRPr="00FA0CC4">
              <w:rPr>
                <w:sz w:val="18"/>
                <w:szCs w:val="18"/>
                <w:lang w:val="nl-NL"/>
              </w:rPr>
              <w:t xml:space="preserve">/ </w:t>
            </w:r>
            <w:r w:rsidRPr="00FA0CC4">
              <w:rPr>
                <w:sz w:val="20"/>
                <w:szCs w:val="20"/>
              </w:rPr>
              <w:t xml:space="preserve">Theo lý thuyết, </w:t>
            </w:r>
            <w:r w:rsidRPr="00FA0CC4">
              <w:rPr>
                <w:spacing w:val="-2"/>
                <w:sz w:val="18"/>
                <w:szCs w:val="18"/>
                <w:lang w:val="nl-NL"/>
              </w:rPr>
              <w:t xml:space="preserve">nếu một gene trên tái bản 4 lần, tổng số nucleotide loại T trong các gene con </w:t>
            </w:r>
            <w:r>
              <w:rPr>
                <w:spacing w:val="-2"/>
                <w:sz w:val="18"/>
                <w:szCs w:val="18"/>
                <w:lang w:val="nl-NL"/>
              </w:rPr>
              <w:t>bao nhiêu?</w:t>
            </w:r>
            <w:r w:rsidRPr="00FD68AB">
              <w:rPr>
                <w:bCs/>
                <w:i/>
                <w:iCs/>
                <w:color w:val="0070C0"/>
                <w:sz w:val="22"/>
                <w:szCs w:val="22"/>
                <w:lang w:val="pt-BR"/>
              </w:rPr>
              <w:t xml:space="preserve"> </w:t>
            </w:r>
          </w:p>
          <w:p w14:paraId="460A6370" w14:textId="77777777" w:rsidR="00220330" w:rsidRPr="00FA0CC4"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spacing w:val="-2"/>
                <w:sz w:val="18"/>
                <w:szCs w:val="18"/>
                <w:lang w:val="nl-NL"/>
              </w:rPr>
            </w:pPr>
            <w:r w:rsidRPr="008A1BBD">
              <w:rPr>
                <w:b/>
                <w:bCs/>
                <w:color w:val="FF0000"/>
              </w:rPr>
              <w:t>ĐÁP ÁN:</w:t>
            </w:r>
            <w:r w:rsidRPr="008A1BBD">
              <w:rPr>
                <w:b/>
                <w:bCs/>
                <w:color w:val="FF0000"/>
                <w:sz w:val="22"/>
                <w:szCs w:val="22"/>
              </w:rPr>
              <w:t xml:space="preserve">  </w:t>
            </w:r>
            <w:r w:rsidRPr="00FA0CC4">
              <w:rPr>
                <w:spacing w:val="-2"/>
                <w:sz w:val="18"/>
                <w:szCs w:val="18"/>
                <w:lang w:val="nl-NL"/>
              </w:rPr>
              <w:t>9552</w:t>
            </w:r>
          </w:p>
          <w:p w14:paraId="179599FB" w14:textId="77777777" w:rsidR="00220330" w:rsidRPr="0020246F" w:rsidRDefault="00220330" w:rsidP="00CA26A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p>
        </w:tc>
        <w:tc>
          <w:tcPr>
            <w:tcW w:w="5245" w:type="dxa"/>
            <w:shd w:val="clear" w:color="auto" w:fill="auto"/>
          </w:tcPr>
          <w:p w14:paraId="6140E0F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t>1</w:t>
            </w:r>
            <w:r>
              <w:rPr>
                <w:color w:val="000000"/>
                <w:sz w:val="18"/>
                <w:szCs w:val="18"/>
                <w:lang w:val="nl-NL"/>
              </w:rPr>
              <w:t xml:space="preserve"> 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hAnsi="Cambria Math"/>
                          <w:noProof/>
                          <w:color w:val="000000"/>
                          <w:sz w:val="18"/>
                          <w:szCs w:val="18"/>
                        </w:rPr>
                        <m:t>&amp;N=2A+2G=2994</m:t>
                      </m:r>
                    </m:e>
                    <m:e>
                      <m:r>
                        <w:rPr>
                          <w:rFonts w:ascii="Cambria Math" w:hAnsi="Cambria Math"/>
                          <w:noProof/>
                          <w:color w:val="000000"/>
                          <w:sz w:val="18"/>
                          <w:szCs w:val="18"/>
                        </w:rPr>
                        <m:t>&amp;G=C=900</m:t>
                      </m:r>
                    </m:e>
                  </m:eqArr>
                </m:e>
              </m:d>
            </m:oMath>
            <w:r w:rsidRPr="0020246F">
              <w:rPr>
                <w:color w:val="000000"/>
                <w:sz w:val="18"/>
                <w:szCs w:val="18"/>
                <w:lang w:val="nl-NL"/>
              </w:rPr>
              <w:sym w:font="Symbol" w:char="F0AE"/>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&amp;A=T=597</m:t>
                      </m:r>
                    </m:e>
                    <m:e>
                      <m:r>
                        <w:rPr>
                          <w:rFonts w:ascii="Cambria Math"/>
                          <w:noProof/>
                          <w:color w:val="000000"/>
                          <w:sz w:val="18"/>
                          <w:szCs w:val="18"/>
                        </w:rPr>
                        <m:t>&amp;G=C=900</m:t>
                      </m:r>
                    </m:e>
                  </m:eqArr>
                </m:e>
              </m:d>
            </m:oMath>
          </w:p>
          <w:p w14:paraId="11023E38"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1</w:t>
            </w:r>
            <w:r w:rsidRPr="0020246F">
              <w:rPr>
                <w:color w:val="000000"/>
                <w:sz w:val="18"/>
                <w:szCs w:val="18"/>
                <w:lang w:val="nl-NL"/>
              </w:rPr>
              <w:t xml:space="preserve"> </w:t>
            </w:r>
            <w:r>
              <w:rPr>
                <w:color w:val="000000"/>
                <w:sz w:val="18"/>
                <w:szCs w:val="18"/>
                <w:lang w:val="nl-NL"/>
              </w:rPr>
              <w:t xml:space="preserve">/ gene </w:t>
            </w:r>
            <w:r w:rsidRPr="0020246F">
              <w:rPr>
                <w:color w:val="000000"/>
                <w:sz w:val="18"/>
                <w:szCs w:val="18"/>
                <w:lang w:val="nl-NL"/>
              </w:rPr>
              <w:t xml:space="preserve">trên có số </w:t>
            </w:r>
            <w:r>
              <w:rPr>
                <w:color w:val="000000"/>
                <w:sz w:val="18"/>
                <w:szCs w:val="18"/>
                <w:lang w:val="nl-NL"/>
              </w:rPr>
              <w:t>liên kết cộng hóa trị (phosphodiester)</w:t>
            </w:r>
            <w:r w:rsidRPr="0020246F">
              <w:rPr>
                <w:i/>
                <w:color w:val="000000"/>
                <w:sz w:val="18"/>
                <w:szCs w:val="18"/>
                <w:lang w:val="nl-NL"/>
              </w:rPr>
              <w:t xml:space="preserve"> = 2N - 2 = 5986</w:t>
            </w:r>
          </w:p>
          <w:p w14:paraId="1E199475"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 xml:space="preserve">2 </w:t>
            </w:r>
            <w:r w:rsidRPr="0020246F">
              <w:rPr>
                <w:color w:val="000000"/>
                <w:sz w:val="18"/>
                <w:szCs w:val="18"/>
                <w:lang w:val="nl-NL"/>
              </w:rPr>
              <w:sym w:font="Symbol" w:char="F0AE"/>
            </w:r>
            <w:r w:rsidRPr="0020246F">
              <w:rPr>
                <w:color w:val="000000"/>
                <w:sz w:val="18"/>
                <w:szCs w:val="18"/>
                <w:lang w:val="nl-NL"/>
              </w:rPr>
              <w:t xml:space="preserve"> Số bộ ba mã hóa </w:t>
            </w:r>
            <w:r>
              <w:rPr>
                <w:color w:val="000000"/>
                <w:sz w:val="18"/>
                <w:szCs w:val="18"/>
                <w:lang w:val="nl-NL"/>
              </w:rPr>
              <w:t xml:space="preserve">amino acid </w:t>
            </w:r>
            <w:r w:rsidRPr="0020246F">
              <w:rPr>
                <w:color w:val="000000"/>
                <w:sz w:val="18"/>
                <w:szCs w:val="18"/>
                <w:lang w:val="nl-NL"/>
              </w:rPr>
              <w:t xml:space="preserve">=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oMath>
            <w:r w:rsidRPr="0020246F">
              <w:rPr>
                <w:color w:val="000000"/>
                <w:sz w:val="18"/>
                <w:szCs w:val="18"/>
                <w:lang w:val="nl-NL"/>
              </w:rPr>
              <w:t xml:space="preserve"> = 498 (trừ 1 bộ ba kết thúc không mã hóa aa/</w:t>
            </w:r>
            <w:r>
              <w:rPr>
                <w:color w:val="000000"/>
                <w:sz w:val="18"/>
                <w:szCs w:val="18"/>
                <w:lang w:val="nl-NL"/>
              </w:rPr>
              <w:t xml:space="preserve">polypeptide </w:t>
            </w:r>
            <w:r w:rsidRPr="0020246F">
              <w:rPr>
                <w:color w:val="000000"/>
                <w:sz w:val="18"/>
                <w:szCs w:val="18"/>
                <w:lang w:val="nl-NL"/>
              </w:rPr>
              <w:t>)</w:t>
            </w:r>
          </w:p>
          <w:p w14:paraId="56610320"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3</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Vì số </w:t>
            </w:r>
            <w:r>
              <w:rPr>
                <w:color w:val="000000"/>
                <w:sz w:val="18"/>
                <w:szCs w:val="18"/>
                <w:lang w:val="nl-NL"/>
              </w:rPr>
              <w:t xml:space="preserve">amino acid </w:t>
            </w:r>
            <w:r w:rsidRPr="0020246F">
              <w:rPr>
                <w:color w:val="000000"/>
                <w:sz w:val="18"/>
                <w:szCs w:val="18"/>
                <w:lang w:val="nl-NL"/>
              </w:rPr>
              <w:t xml:space="preserve">môi trường cung cấp =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-1</m:t>
                  </m:r>
                  <m:ctrlPr>
                    <w:rPr>
                      <w:rFonts w:ascii="Cambria Math" w:hAnsi="Cambria Math"/>
                      <w:noProof/>
                      <w:color w:val="000000"/>
                      <w:sz w:val="18"/>
                      <w:szCs w:val="18"/>
                      <w:lang w:val="nl-NL"/>
                    </w:rPr>
                  </m:ctrlPr>
                </m:e>
              </m:d>
              <m:r>
                <w:rPr>
                  <w:rFonts w:ascii="Cambria Math"/>
                  <w:noProof/>
                  <w:color w:val="000000"/>
                  <w:sz w:val="18"/>
                  <w:szCs w:val="18"/>
                  <w:lang w:val="nl-NL"/>
                </w:rPr>
                <m:t>.1</m:t>
              </m:r>
            </m:oMath>
            <w:r w:rsidRPr="0020246F">
              <w:rPr>
                <w:color w:val="000000"/>
                <w:sz w:val="18"/>
                <w:szCs w:val="18"/>
                <w:lang w:val="nl-NL"/>
              </w:rPr>
              <w:t>= 498</w:t>
            </w:r>
          </w:p>
          <w:p w14:paraId="62C1CC6C"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lang w:val="nl-NL"/>
              </w:rPr>
              <w:tab/>
            </w:r>
            <w:r>
              <w:rPr>
                <w:color w:val="000000"/>
                <w:sz w:val="18"/>
                <w:szCs w:val="18"/>
                <w:lang w:val="nl-NL"/>
              </w:rPr>
              <w:t>4</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w:t>
            </w:r>
            <w:r w:rsidRPr="0020246F">
              <w:rPr>
                <w:color w:val="000000"/>
                <w:sz w:val="18"/>
                <w:szCs w:val="18"/>
              </w:rPr>
              <w:t>Vì</w:t>
            </w:r>
          </w:p>
          <w:p w14:paraId="3FCC375B"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rPr>
              <w:tab/>
              <w:t>1</w:t>
            </w:r>
            <w:r>
              <w:rPr>
                <w:color w:val="000000"/>
                <w:sz w:val="18"/>
                <w:szCs w:val="18"/>
              </w:rPr>
              <w:t xml:space="preserve">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&amp;A=T=597</m:t>
                      </m:r>
                    </m:e>
                    <m:e>
                      <m:r>
                        <w:rPr>
                          <w:rFonts w:ascii="Cambria Math"/>
                          <w:noProof/>
                          <w:color w:val="000000"/>
                          <w:sz w:val="18"/>
                          <w:szCs w:val="18"/>
                        </w:rPr>
                        <m:t>&amp;G=C=900</m:t>
                      </m:r>
                    </m:e>
                  </m:eqArr>
                </m:e>
              </m:d>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t</m:t>
                  </m:r>
                  <m:r>
                    <w:rPr>
                      <w:rFonts w:ascii="Cambria Math"/>
                      <w:noProof/>
                      <w:color w:val="000000"/>
                      <w:sz w:val="18"/>
                      <w:szCs w:val="18"/>
                    </w:rPr>
                    <m:t>á</m:t>
                  </m:r>
                  <m:r>
                    <w:rPr>
                      <w:rFonts w:ascii="Cambria Math"/>
                      <w:noProof/>
                      <w:color w:val="000000"/>
                      <w:sz w:val="18"/>
                      <w:szCs w:val="18"/>
                    </w:rPr>
                    <m:t>i b</m:t>
                  </m:r>
                  <m:r>
                    <w:rPr>
                      <w:rFonts w:ascii="Cambria Math"/>
                      <w:noProof/>
                      <w:color w:val="000000"/>
                      <w:sz w:val="18"/>
                      <w:szCs w:val="18"/>
                    </w:rPr>
                    <m:t>ả</m:t>
                  </m:r>
                  <m:r>
                    <w:rPr>
                      <w:rFonts w:ascii="Cambria Math"/>
                      <w:noProof/>
                      <w:color w:val="000000"/>
                      <w:sz w:val="18"/>
                      <w:szCs w:val="18"/>
                    </w:rPr>
                    <m:t xml:space="preserve">n  x=4 </m:t>
                  </m:r>
                  <m:r>
                    <w:rPr>
                      <w:rFonts w:ascii="Cambria Math"/>
                      <w:i/>
                      <w:noProof/>
                      <w:color w:val="000000"/>
                      <w:sz w:val="18"/>
                      <w:szCs w:val="18"/>
                    </w:rPr>
                    <m:t> </m:t>
                  </m:r>
                </m:e>
              </m:groupChr>
            </m:oMath>
            <w:r w:rsidRPr="0020246F">
              <w:rPr>
                <w:color w:val="000000"/>
                <w:sz w:val="18"/>
                <w:szCs w:val="18"/>
                <w:lang w:val="nl-NL"/>
              </w:rPr>
              <w:t>1.2</w:t>
            </w:r>
            <w:r w:rsidRPr="0020246F">
              <w:rPr>
                <w:color w:val="000000"/>
                <w:sz w:val="18"/>
                <w:szCs w:val="18"/>
                <w:vertAlign w:val="superscript"/>
                <w:lang w:val="nl-NL"/>
              </w:rPr>
              <w:t>4</w:t>
            </w:r>
            <w:r w:rsidRPr="0020246F">
              <w:rPr>
                <w:color w:val="000000"/>
                <w:sz w:val="18"/>
                <w:szCs w:val="18"/>
                <w:lang w:val="nl-NL"/>
              </w:rPr>
              <w:t xml:space="preserve"> gen</w:t>
            </w:r>
          </w:p>
          <w:p w14:paraId="18747C05"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lang w:val="nl-NL"/>
              </w:rPr>
            </w:pPr>
            <w:r w:rsidRPr="0020246F">
              <w:rPr>
                <w:color w:val="000000"/>
                <w:sz w:val="18"/>
                <w:szCs w:val="18"/>
                <w:lang w:val="nl-NL"/>
              </w:rPr>
              <w:tab/>
              <w:t>Vậy ∑A = ∑T = A.2</w:t>
            </w:r>
            <w:r>
              <w:rPr>
                <w:color w:val="000000"/>
                <w:sz w:val="18"/>
                <w:szCs w:val="18"/>
                <w:vertAlign w:val="superscript"/>
                <w:lang w:val="nl-NL"/>
              </w:rPr>
              <w:t xml:space="preserve">C = </w:t>
            </w:r>
            <w:r w:rsidRPr="0020246F">
              <w:rPr>
                <w:color w:val="000000"/>
                <w:sz w:val="18"/>
                <w:szCs w:val="18"/>
                <w:lang w:val="nl-NL"/>
              </w:rPr>
              <w:t>9552</w:t>
            </w:r>
          </w:p>
          <w:p w14:paraId="47C69D1D" w14:textId="77777777" w:rsidR="00220330" w:rsidRPr="0020246F"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8A1BBD">
              <w:rPr>
                <w:b/>
                <w:bCs/>
                <w:color w:val="FF0000"/>
                <w:sz w:val="22"/>
                <w:szCs w:val="22"/>
              </w:rPr>
              <w:t xml:space="preserve"> </w:t>
            </w:r>
          </w:p>
        </w:tc>
      </w:tr>
      <w:tr w:rsidR="00220330" w:rsidRPr="0020246F" w14:paraId="2A70D40D" w14:textId="77777777" w:rsidTr="00CA26A6">
        <w:tc>
          <w:tcPr>
            <w:tcW w:w="331" w:type="dxa"/>
          </w:tcPr>
          <w:p w14:paraId="1E167E3F" w14:textId="77777777" w:rsidR="00220330" w:rsidRPr="0020246F" w:rsidRDefault="00220330" w:rsidP="00CA26A6">
            <w:pPr>
              <w:pStyle w:val="ListParagraph"/>
              <w:numPr>
                <w:ilvl w:val="0"/>
                <w:numId w:val="10"/>
              </w:numPr>
              <w:ind w:left="-57" w:right="-43" w:firstLine="0"/>
              <w:rPr>
                <w:sz w:val="18"/>
                <w:szCs w:val="18"/>
              </w:rPr>
            </w:pPr>
          </w:p>
        </w:tc>
        <w:tc>
          <w:tcPr>
            <w:tcW w:w="4909" w:type="dxa"/>
            <w:shd w:val="clear" w:color="auto" w:fill="auto"/>
          </w:tcPr>
          <w:p w14:paraId="5FF600C4" w14:textId="77777777" w:rsidR="00220330" w:rsidRDefault="00220330" w:rsidP="00CA26A6">
            <w:pPr>
              <w:jc w:val="both"/>
              <w:rPr>
                <w:color w:val="000000"/>
                <w:sz w:val="18"/>
                <w:szCs w:val="18"/>
                <w:lang w:val="nl-NL"/>
              </w:rPr>
            </w:pPr>
            <w:r w:rsidRPr="008A1BBD">
              <w:rPr>
                <w:b/>
                <w:bCs/>
                <w:color w:val="0070C0"/>
                <w:sz w:val="22"/>
                <w:szCs w:val="22"/>
              </w:rPr>
              <w:t>&lt;TNTLN&gt;</w:t>
            </w:r>
            <w:r>
              <w:rPr>
                <w:b/>
                <w:bCs/>
                <w:color w:val="0070C0"/>
                <w:sz w:val="22"/>
                <w:szCs w:val="22"/>
              </w:rPr>
              <w:t xml:space="preserve">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 xml:space="preserve">không phân mảnh, vùng mã hóa có số </w:t>
            </w:r>
            <w:r>
              <w:rPr>
                <w:color w:val="000000"/>
                <w:sz w:val="18"/>
                <w:szCs w:val="18"/>
                <w:lang w:val="nl-NL"/>
              </w:rPr>
              <w:t>nucleotide</w:t>
            </w:r>
            <w:r w:rsidRPr="0020246F">
              <w:rPr>
                <w:color w:val="000000"/>
                <w:sz w:val="18"/>
                <w:szCs w:val="18"/>
                <w:lang w:val="nl-NL"/>
              </w:rPr>
              <w:t xml:space="preserve"> là 2994 và 900 </w:t>
            </w:r>
            <w:r>
              <w:rPr>
                <w:color w:val="000000"/>
                <w:sz w:val="18"/>
                <w:szCs w:val="18"/>
                <w:lang w:val="nl-NL"/>
              </w:rPr>
              <w:t>nucleotide</w:t>
            </w:r>
            <w:r w:rsidRPr="0020246F">
              <w:rPr>
                <w:color w:val="000000"/>
                <w:sz w:val="18"/>
                <w:szCs w:val="18"/>
                <w:lang w:val="nl-NL"/>
              </w:rPr>
              <w:t xml:space="preserve"> loại G. </w:t>
            </w:r>
          </w:p>
          <w:p w14:paraId="7B883CC9"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Pr>
                <w:color w:val="000000"/>
                <w:sz w:val="18"/>
                <w:szCs w:val="18"/>
                <w:lang w:val="nl-NL"/>
              </w:rPr>
              <w:t xml:space="preserve">1/ Theo lý thuyết, gene </w:t>
            </w:r>
            <w:r w:rsidRPr="0020246F">
              <w:rPr>
                <w:color w:val="000000"/>
                <w:sz w:val="18"/>
                <w:szCs w:val="18"/>
                <w:lang w:val="nl-NL"/>
              </w:rPr>
              <w:t xml:space="preserve">trên có số </w:t>
            </w:r>
            <w:r>
              <w:rPr>
                <w:color w:val="000000"/>
                <w:sz w:val="18"/>
                <w:szCs w:val="18"/>
                <w:lang w:val="nl-NL"/>
              </w:rPr>
              <w:t>liên kết cộng hóa trị (phosphodiester)</w:t>
            </w:r>
            <w:r w:rsidRPr="0020246F">
              <w:rPr>
                <w:color w:val="000000"/>
                <w:sz w:val="18"/>
                <w:szCs w:val="18"/>
                <w:lang w:val="nl-NL"/>
              </w:rPr>
              <w:t xml:space="preserve"> là </w:t>
            </w:r>
            <w:r>
              <w:rPr>
                <w:color w:val="000000"/>
                <w:sz w:val="18"/>
                <w:szCs w:val="18"/>
                <w:lang w:val="nl-NL"/>
              </w:rPr>
              <w:t>bao nhiêu?</w:t>
            </w:r>
          </w:p>
          <w:p w14:paraId="3490E634"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sidRPr="008A1BBD">
              <w:rPr>
                <w:b/>
                <w:bCs/>
                <w:color w:val="FF0000"/>
              </w:rPr>
              <w:t>ĐÁP ÁN:</w:t>
            </w:r>
            <w:r w:rsidRPr="008A1BBD">
              <w:rPr>
                <w:b/>
                <w:bCs/>
                <w:color w:val="FF0000"/>
                <w:sz w:val="22"/>
                <w:szCs w:val="22"/>
              </w:rPr>
              <w:t xml:space="preserve">  </w:t>
            </w:r>
            <w:r w:rsidRPr="0020246F">
              <w:rPr>
                <w:color w:val="000000"/>
                <w:sz w:val="18"/>
                <w:szCs w:val="18"/>
                <w:lang w:val="nl-NL"/>
              </w:rPr>
              <w:t>59</w:t>
            </w:r>
            <w:r>
              <w:rPr>
                <w:color w:val="000000"/>
                <w:sz w:val="18"/>
                <w:szCs w:val="18"/>
                <w:lang w:val="nl-NL"/>
              </w:rPr>
              <w:t>86</w:t>
            </w:r>
          </w:p>
          <w:p w14:paraId="35DC240B"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Pr>
                <w:color w:val="000000"/>
                <w:sz w:val="18"/>
                <w:szCs w:val="18"/>
                <w:lang w:val="nl-NL"/>
              </w:rPr>
              <w:t>2/ Theo lý thuyết, t</w:t>
            </w:r>
            <w:r w:rsidRPr="0020246F">
              <w:rPr>
                <w:color w:val="000000"/>
                <w:sz w:val="18"/>
                <w:szCs w:val="18"/>
                <w:lang w:val="nl-NL"/>
              </w:rPr>
              <w:t>rên một phân tử m</w:t>
            </w:r>
            <w:r>
              <w:rPr>
                <w:color w:val="000000"/>
                <w:sz w:val="18"/>
                <w:szCs w:val="18"/>
                <w:lang w:val="nl-NL"/>
              </w:rPr>
              <w:t>RNA</w:t>
            </w:r>
            <w:r w:rsidRPr="0020246F">
              <w:rPr>
                <w:color w:val="000000"/>
                <w:sz w:val="18"/>
                <w:szCs w:val="18"/>
                <w:lang w:val="nl-NL"/>
              </w:rPr>
              <w:t xml:space="preserve"> được tổng hợp từ</w:t>
            </w:r>
            <w:r>
              <w:rPr>
                <w:color w:val="000000"/>
                <w:sz w:val="18"/>
                <w:szCs w:val="18"/>
                <w:lang w:val="nl-NL"/>
              </w:rPr>
              <w:t xml:space="preserve"> gene </w:t>
            </w:r>
            <w:r w:rsidRPr="0020246F">
              <w:rPr>
                <w:color w:val="000000"/>
                <w:sz w:val="18"/>
                <w:szCs w:val="18"/>
                <w:lang w:val="nl-NL"/>
              </w:rPr>
              <w:t xml:space="preserve">trên có số bộ ba mã hóa </w:t>
            </w:r>
            <w:r>
              <w:rPr>
                <w:color w:val="000000"/>
                <w:sz w:val="18"/>
                <w:szCs w:val="18"/>
                <w:lang w:val="nl-NL"/>
              </w:rPr>
              <w:t xml:space="preserve">amino acid </w:t>
            </w:r>
            <w:r w:rsidRPr="0020246F">
              <w:rPr>
                <w:color w:val="000000"/>
                <w:sz w:val="18"/>
                <w:szCs w:val="18"/>
                <w:lang w:val="nl-NL"/>
              </w:rPr>
              <w:t xml:space="preserve">là </w:t>
            </w:r>
            <w:r>
              <w:rPr>
                <w:color w:val="000000"/>
                <w:sz w:val="18"/>
                <w:szCs w:val="18"/>
                <w:lang w:val="nl-NL"/>
              </w:rPr>
              <w:t>bao nhiêu?</w:t>
            </w:r>
            <w:r w:rsidRPr="002373FB">
              <w:rPr>
                <w:bCs/>
                <w:i/>
                <w:iCs/>
                <w:color w:val="00B0F0"/>
                <w:sz w:val="20"/>
                <w:szCs w:val="20"/>
                <w:lang w:val="pt-BR"/>
              </w:rPr>
              <w:t xml:space="preserve"> </w:t>
            </w:r>
          </w:p>
          <w:p w14:paraId="595F9AF4" w14:textId="77777777" w:rsidR="00220330" w:rsidRPr="0020246F"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sidRPr="008A1BBD">
              <w:rPr>
                <w:b/>
                <w:bCs/>
                <w:color w:val="FF0000"/>
              </w:rPr>
              <w:t>ĐÁP ÁN:</w:t>
            </w:r>
            <w:r w:rsidRPr="008A1BBD">
              <w:rPr>
                <w:b/>
                <w:bCs/>
                <w:color w:val="FF0000"/>
                <w:sz w:val="22"/>
                <w:szCs w:val="22"/>
              </w:rPr>
              <w:t xml:space="preserve">  </w:t>
            </w:r>
            <w:r w:rsidRPr="0020246F">
              <w:rPr>
                <w:color w:val="000000"/>
                <w:sz w:val="18"/>
                <w:szCs w:val="18"/>
                <w:lang w:val="nl-NL"/>
              </w:rPr>
              <w:t>49</w:t>
            </w:r>
            <w:r>
              <w:rPr>
                <w:color w:val="000000"/>
                <w:sz w:val="18"/>
                <w:szCs w:val="18"/>
                <w:lang w:val="nl-NL"/>
              </w:rPr>
              <w:t>8,00</w:t>
            </w:r>
          </w:p>
          <w:p w14:paraId="43C85E21" w14:textId="77777777" w:rsidR="00220330"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Pr>
                <w:color w:val="000000"/>
                <w:sz w:val="18"/>
                <w:szCs w:val="18"/>
                <w:lang w:val="nl-NL"/>
              </w:rPr>
              <w:t xml:space="preserve">3/ Theo lý thuyết, </w:t>
            </w:r>
            <w:r>
              <w:rPr>
                <w:color w:val="FF0000"/>
                <w:sz w:val="18"/>
                <w:szCs w:val="18"/>
                <w:lang w:val="nl-NL"/>
              </w:rPr>
              <w:t>đ</w:t>
            </w:r>
            <w:r w:rsidRPr="00124E9A">
              <w:rPr>
                <w:color w:val="FF0000"/>
                <w:sz w:val="18"/>
                <w:szCs w:val="18"/>
                <w:lang w:val="nl-NL"/>
              </w:rPr>
              <w:t xml:space="preserve">ể tổng hợp một chuỗi </w:t>
            </w:r>
            <w:r>
              <w:rPr>
                <w:color w:val="FF0000"/>
                <w:sz w:val="18"/>
                <w:szCs w:val="18"/>
                <w:lang w:val="nl-NL"/>
              </w:rPr>
              <w:t>polypeptide</w:t>
            </w:r>
            <w:r w:rsidRPr="00124E9A">
              <w:rPr>
                <w:color w:val="FF0000"/>
                <w:sz w:val="18"/>
                <w:szCs w:val="18"/>
                <w:lang w:val="nl-NL"/>
              </w:rPr>
              <w:t xml:space="preserve"> từ gene trên, môi trường cần phải cung cấp </w:t>
            </w:r>
            <w:r>
              <w:rPr>
                <w:color w:val="FF0000"/>
                <w:sz w:val="18"/>
                <w:szCs w:val="18"/>
                <w:lang w:val="nl-NL"/>
              </w:rPr>
              <w:t xml:space="preserve">bao nhiêu </w:t>
            </w:r>
            <w:r w:rsidRPr="00124E9A">
              <w:rPr>
                <w:color w:val="FF0000"/>
                <w:sz w:val="18"/>
                <w:szCs w:val="18"/>
                <w:lang w:val="nl-NL"/>
              </w:rPr>
              <w:t>amino acid</w:t>
            </w:r>
            <w:r>
              <w:rPr>
                <w:color w:val="FF0000"/>
                <w:sz w:val="18"/>
                <w:szCs w:val="18"/>
                <w:lang w:val="nl-NL"/>
              </w:rPr>
              <w:t>?</w:t>
            </w:r>
          </w:p>
          <w:p w14:paraId="78CFE982" w14:textId="77777777" w:rsidR="00220330" w:rsidRPr="00124E9A"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sidRPr="008A1BBD">
              <w:rPr>
                <w:b/>
                <w:bCs/>
                <w:color w:val="FF0000"/>
              </w:rPr>
              <w:t>ĐÁP ÁN:</w:t>
            </w:r>
            <w:r w:rsidRPr="008A1BBD">
              <w:rPr>
                <w:b/>
                <w:bCs/>
                <w:color w:val="FF0000"/>
                <w:sz w:val="22"/>
                <w:szCs w:val="22"/>
              </w:rPr>
              <w:t xml:space="preserve">  </w:t>
            </w:r>
            <w:r w:rsidRPr="0020246F">
              <w:rPr>
                <w:color w:val="000000"/>
                <w:sz w:val="18"/>
                <w:szCs w:val="18"/>
                <w:lang w:val="nl-NL"/>
              </w:rPr>
              <w:t>49</w:t>
            </w:r>
            <w:r>
              <w:rPr>
                <w:color w:val="000000"/>
                <w:sz w:val="18"/>
                <w:szCs w:val="18"/>
                <w:lang w:val="nl-NL"/>
              </w:rPr>
              <w:t>8</w:t>
            </w:r>
          </w:p>
          <w:p w14:paraId="5B3E120B" w14:textId="77777777" w:rsidR="00220330" w:rsidRDefault="00220330" w:rsidP="00CA26A6">
            <w:pPr>
              <w:tabs>
                <w:tab w:val="left" w:pos="34"/>
                <w:tab w:val="left" w:pos="567"/>
                <w:tab w:val="left" w:pos="851"/>
                <w:tab w:val="left" w:pos="1560"/>
                <w:tab w:val="left" w:pos="2552"/>
                <w:tab w:val="left" w:pos="3261"/>
                <w:tab w:val="left" w:pos="3828"/>
                <w:tab w:val="left" w:pos="4395"/>
                <w:tab w:val="left" w:pos="4820"/>
                <w:tab w:val="left" w:pos="5387"/>
                <w:tab w:val="left" w:pos="6096"/>
                <w:tab w:val="left" w:pos="6521"/>
                <w:tab w:val="left" w:pos="7088"/>
              </w:tabs>
              <w:jc w:val="both"/>
              <w:rPr>
                <w:color w:val="FF0000"/>
                <w:spacing w:val="-2"/>
                <w:sz w:val="18"/>
                <w:szCs w:val="18"/>
                <w:lang w:val="nl-NL"/>
              </w:rPr>
            </w:pPr>
            <w:r>
              <w:rPr>
                <w:color w:val="FF0000"/>
                <w:spacing w:val="-2"/>
                <w:sz w:val="18"/>
                <w:szCs w:val="18"/>
                <w:lang w:val="nl-NL"/>
              </w:rPr>
              <w:lastRenderedPageBreak/>
              <w:t xml:space="preserve">4/ </w:t>
            </w:r>
            <w:r>
              <w:rPr>
                <w:color w:val="000000"/>
                <w:sz w:val="18"/>
                <w:szCs w:val="18"/>
                <w:lang w:val="nl-NL"/>
              </w:rPr>
              <w:t>Theo lý thuyết, n</w:t>
            </w:r>
            <w:r w:rsidRPr="00124E9A">
              <w:rPr>
                <w:color w:val="FF0000"/>
                <w:spacing w:val="-2"/>
                <w:sz w:val="18"/>
                <w:szCs w:val="18"/>
                <w:lang w:val="nl-NL"/>
              </w:rPr>
              <w:t>ếu một gene trên tái bản 4 lần, tổng số nucleotide loại T trong các gene con là</w:t>
            </w:r>
            <w:r>
              <w:rPr>
                <w:color w:val="FF0000"/>
                <w:spacing w:val="-2"/>
                <w:sz w:val="18"/>
                <w:szCs w:val="18"/>
                <w:lang w:val="nl-NL"/>
              </w:rPr>
              <w:t xml:space="preserve"> bao nhiêu? </w:t>
            </w:r>
          </w:p>
          <w:p w14:paraId="77470689" w14:textId="77777777" w:rsidR="00220330" w:rsidRPr="008A1BBD" w:rsidRDefault="00220330" w:rsidP="00CA26A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b/>
                <w:bCs/>
                <w:color w:val="0070C0"/>
                <w:sz w:val="22"/>
                <w:szCs w:val="22"/>
              </w:rPr>
            </w:pPr>
            <w:r w:rsidRPr="00124E9A">
              <w:rPr>
                <w:color w:val="FF0000"/>
                <w:spacing w:val="-2"/>
                <w:sz w:val="18"/>
                <w:szCs w:val="18"/>
                <w:lang w:val="nl-NL"/>
              </w:rPr>
              <w:t xml:space="preserve"> </w:t>
            </w:r>
            <w:r w:rsidRPr="008A1BBD">
              <w:rPr>
                <w:b/>
                <w:bCs/>
                <w:color w:val="FF0000"/>
              </w:rPr>
              <w:t>ĐÁP ÁN:</w:t>
            </w:r>
            <w:r w:rsidRPr="008A1BBD">
              <w:rPr>
                <w:b/>
                <w:bCs/>
                <w:color w:val="FF0000"/>
                <w:sz w:val="22"/>
                <w:szCs w:val="22"/>
              </w:rPr>
              <w:t xml:space="preserve">  </w:t>
            </w:r>
            <w:r w:rsidRPr="00124E9A">
              <w:rPr>
                <w:color w:val="FF0000"/>
                <w:spacing w:val="-2"/>
                <w:sz w:val="18"/>
                <w:szCs w:val="18"/>
                <w:lang w:val="nl-NL"/>
              </w:rPr>
              <w:t>9552</w:t>
            </w:r>
          </w:p>
        </w:tc>
        <w:tc>
          <w:tcPr>
            <w:tcW w:w="5245" w:type="dxa"/>
            <w:shd w:val="clear" w:color="auto" w:fill="auto"/>
          </w:tcPr>
          <w:p w14:paraId="7AD2AE1A"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lastRenderedPageBreak/>
              <w:tab/>
              <w:t>1</w:t>
            </w:r>
            <w:r>
              <w:rPr>
                <w:color w:val="000000"/>
                <w:sz w:val="18"/>
                <w:szCs w:val="18"/>
                <w:lang w:val="nl-NL"/>
              </w:rPr>
              <w:t xml:space="preserve"> 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hAnsi="Cambria Math"/>
                          <w:noProof/>
                          <w:color w:val="000000"/>
                          <w:sz w:val="18"/>
                          <w:szCs w:val="18"/>
                        </w:rPr>
                        <m:t>&amp;N=2A+2G=2994</m:t>
                      </m:r>
                    </m:e>
                    <m:e>
                      <m:r>
                        <w:rPr>
                          <w:rFonts w:ascii="Cambria Math" w:hAnsi="Cambria Math"/>
                          <w:noProof/>
                          <w:color w:val="000000"/>
                          <w:sz w:val="18"/>
                          <w:szCs w:val="18"/>
                        </w:rPr>
                        <m:t>&amp;G=C=900</m:t>
                      </m:r>
                    </m:e>
                  </m:eqArr>
                </m:e>
              </m:d>
            </m:oMath>
            <w:r w:rsidRPr="0020246F">
              <w:rPr>
                <w:color w:val="000000"/>
                <w:sz w:val="18"/>
                <w:szCs w:val="18"/>
                <w:lang w:val="nl-NL"/>
              </w:rPr>
              <w:sym w:font="Symbol" w:char="F0AE"/>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&amp;A=T=597</m:t>
                      </m:r>
                    </m:e>
                    <m:e>
                      <m:r>
                        <w:rPr>
                          <w:rFonts w:ascii="Cambria Math"/>
                          <w:noProof/>
                          <w:color w:val="000000"/>
                          <w:sz w:val="18"/>
                          <w:szCs w:val="18"/>
                        </w:rPr>
                        <m:t>&amp;G=C=900</m:t>
                      </m:r>
                    </m:e>
                  </m:eqArr>
                </m:e>
              </m:d>
            </m:oMath>
          </w:p>
          <w:p w14:paraId="7F6E10DB"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1</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w:t>
            </w:r>
            <w:r>
              <w:rPr>
                <w:color w:val="000000"/>
                <w:sz w:val="18"/>
                <w:szCs w:val="18"/>
                <w:lang w:val="nl-NL"/>
              </w:rPr>
              <w:t xml:space="preserve">gene </w:t>
            </w:r>
            <w:r w:rsidRPr="0020246F">
              <w:rPr>
                <w:color w:val="000000"/>
                <w:sz w:val="18"/>
                <w:szCs w:val="18"/>
                <w:lang w:val="nl-NL"/>
              </w:rPr>
              <w:t xml:space="preserve">trên có số </w:t>
            </w:r>
            <w:r>
              <w:rPr>
                <w:color w:val="000000"/>
                <w:sz w:val="18"/>
                <w:szCs w:val="18"/>
                <w:lang w:val="nl-NL"/>
              </w:rPr>
              <w:t>liên kết cộng hóa trị (phosphodiester)</w:t>
            </w:r>
            <w:r w:rsidRPr="0020246F">
              <w:rPr>
                <w:color w:val="000000"/>
                <w:sz w:val="18"/>
                <w:szCs w:val="18"/>
                <w:lang w:val="nl-NL"/>
              </w:rPr>
              <w:t xml:space="preserve"> </w:t>
            </w:r>
            <w:r w:rsidRPr="0020246F">
              <w:rPr>
                <w:i/>
                <w:color w:val="000000"/>
                <w:sz w:val="18"/>
                <w:szCs w:val="18"/>
                <w:lang w:val="nl-NL"/>
              </w:rPr>
              <w:t>= 2N - 2 = 5986</w:t>
            </w:r>
          </w:p>
          <w:p w14:paraId="3C8993AD"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2</w:t>
            </w:r>
            <w:r w:rsidRPr="0020246F">
              <w:rPr>
                <w:color w:val="000000"/>
                <w:sz w:val="18"/>
                <w:szCs w:val="18"/>
                <w:lang w:val="nl-NL"/>
              </w:rPr>
              <w:sym w:font="Symbol" w:char="F0AE"/>
            </w:r>
            <w:r w:rsidRPr="0020246F">
              <w:rPr>
                <w:color w:val="000000"/>
                <w:sz w:val="18"/>
                <w:szCs w:val="18"/>
                <w:lang w:val="nl-NL"/>
              </w:rPr>
              <w:t xml:space="preserve"> Số bộ ba mã hóa </w:t>
            </w:r>
            <w:r>
              <w:rPr>
                <w:color w:val="000000"/>
                <w:sz w:val="18"/>
                <w:szCs w:val="18"/>
                <w:lang w:val="nl-NL"/>
              </w:rPr>
              <w:t xml:space="preserve">amino acid </w:t>
            </w:r>
            <w:r w:rsidRPr="0020246F">
              <w:rPr>
                <w:color w:val="000000"/>
                <w:sz w:val="18"/>
                <w:szCs w:val="18"/>
                <w:lang w:val="nl-NL"/>
              </w:rPr>
              <w:t xml:space="preserve">=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oMath>
            <w:r w:rsidRPr="0020246F">
              <w:rPr>
                <w:color w:val="000000"/>
                <w:sz w:val="18"/>
                <w:szCs w:val="18"/>
                <w:lang w:val="nl-NL"/>
              </w:rPr>
              <w:t xml:space="preserve"> = 498 (trừ 1 bộ ba kết thúc không mã hóa aa/</w:t>
            </w:r>
            <w:r>
              <w:rPr>
                <w:color w:val="000000"/>
                <w:sz w:val="18"/>
                <w:szCs w:val="18"/>
                <w:lang w:val="nl-NL"/>
              </w:rPr>
              <w:t xml:space="preserve">polypeptide </w:t>
            </w:r>
            <w:r w:rsidRPr="0020246F">
              <w:rPr>
                <w:color w:val="000000"/>
                <w:sz w:val="18"/>
                <w:szCs w:val="18"/>
                <w:lang w:val="nl-NL"/>
              </w:rPr>
              <w:t>)</w:t>
            </w:r>
          </w:p>
          <w:p w14:paraId="04F31FE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3</w:t>
            </w:r>
            <w:r w:rsidRPr="0020246F">
              <w:rPr>
                <w:color w:val="000000"/>
                <w:sz w:val="18"/>
                <w:szCs w:val="18"/>
                <w:lang w:val="nl-NL"/>
              </w:rPr>
              <w:sym w:font="Symbol" w:char="F0AE"/>
            </w:r>
            <w:r w:rsidRPr="0020246F">
              <w:rPr>
                <w:color w:val="000000"/>
                <w:sz w:val="18"/>
                <w:szCs w:val="18"/>
                <w:lang w:val="nl-NL"/>
              </w:rPr>
              <w:t xml:space="preserve"> Vì số </w:t>
            </w:r>
            <w:r>
              <w:rPr>
                <w:color w:val="000000"/>
                <w:sz w:val="18"/>
                <w:szCs w:val="18"/>
                <w:lang w:val="nl-NL"/>
              </w:rPr>
              <w:t xml:space="preserve">amino acid </w:t>
            </w:r>
            <w:r w:rsidRPr="0020246F">
              <w:rPr>
                <w:color w:val="000000"/>
                <w:sz w:val="18"/>
                <w:szCs w:val="18"/>
                <w:lang w:val="nl-NL"/>
              </w:rPr>
              <w:t xml:space="preserve">môi trường cung cấp =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-1</m:t>
                  </m:r>
                  <m:ctrlPr>
                    <w:rPr>
                      <w:rFonts w:ascii="Cambria Math" w:hAnsi="Cambria Math"/>
                      <w:noProof/>
                      <w:color w:val="000000"/>
                      <w:sz w:val="18"/>
                      <w:szCs w:val="18"/>
                      <w:lang w:val="nl-NL"/>
                    </w:rPr>
                  </m:ctrlPr>
                </m:e>
              </m:d>
              <m:r>
                <w:rPr>
                  <w:rFonts w:ascii="Cambria Math"/>
                  <w:noProof/>
                  <w:color w:val="000000"/>
                  <w:sz w:val="18"/>
                  <w:szCs w:val="18"/>
                  <w:lang w:val="nl-NL"/>
                </w:rPr>
                <m:t>.1</m:t>
              </m:r>
            </m:oMath>
            <w:r w:rsidRPr="0020246F">
              <w:rPr>
                <w:color w:val="000000"/>
                <w:sz w:val="18"/>
                <w:szCs w:val="18"/>
                <w:lang w:val="nl-NL"/>
              </w:rPr>
              <w:t>= 498</w:t>
            </w:r>
          </w:p>
          <w:p w14:paraId="7E1BA267"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lang w:val="nl-NL"/>
              </w:rPr>
              <w:tab/>
            </w:r>
            <w:r>
              <w:rPr>
                <w:color w:val="000000"/>
                <w:sz w:val="18"/>
                <w:szCs w:val="18"/>
                <w:lang w:val="nl-NL"/>
              </w:rPr>
              <w:t>4</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w:t>
            </w:r>
            <w:r w:rsidRPr="0020246F">
              <w:rPr>
                <w:color w:val="000000"/>
                <w:sz w:val="18"/>
                <w:szCs w:val="18"/>
              </w:rPr>
              <w:t>Vì</w:t>
            </w:r>
          </w:p>
          <w:p w14:paraId="0532402F" w14:textId="77777777" w:rsidR="00220330" w:rsidRPr="0020246F" w:rsidRDefault="00220330" w:rsidP="00CA26A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rPr>
              <w:tab/>
              <w:t>1</w:t>
            </w:r>
            <w:r>
              <w:rPr>
                <w:color w:val="000000"/>
                <w:sz w:val="18"/>
                <w:szCs w:val="18"/>
              </w:rPr>
              <w:t xml:space="preserve">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&amp;A=T=597</m:t>
                      </m:r>
                    </m:e>
                    <m:e>
                      <m:r>
                        <w:rPr>
                          <w:rFonts w:ascii="Cambria Math"/>
                          <w:noProof/>
                          <w:color w:val="000000"/>
                          <w:sz w:val="18"/>
                          <w:szCs w:val="18"/>
                        </w:rPr>
                        <m:t>&amp;G=C=900</m:t>
                      </m:r>
                    </m:e>
                  </m:eqArr>
                </m:e>
              </m:d>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t</m:t>
                  </m:r>
                  <m:r>
                    <w:rPr>
                      <w:rFonts w:ascii="Cambria Math"/>
                      <w:noProof/>
                      <w:color w:val="000000"/>
                      <w:sz w:val="18"/>
                      <w:szCs w:val="18"/>
                    </w:rPr>
                    <m:t>á</m:t>
                  </m:r>
                  <m:r>
                    <w:rPr>
                      <w:rFonts w:ascii="Cambria Math"/>
                      <w:noProof/>
                      <w:color w:val="000000"/>
                      <w:sz w:val="18"/>
                      <w:szCs w:val="18"/>
                    </w:rPr>
                    <m:t>i b</m:t>
                  </m:r>
                  <m:r>
                    <w:rPr>
                      <w:rFonts w:ascii="Cambria Math"/>
                      <w:noProof/>
                      <w:color w:val="000000"/>
                      <w:sz w:val="18"/>
                      <w:szCs w:val="18"/>
                    </w:rPr>
                    <m:t>ả</m:t>
                  </m:r>
                  <m:r>
                    <w:rPr>
                      <w:rFonts w:ascii="Cambria Math"/>
                      <w:noProof/>
                      <w:color w:val="000000"/>
                      <w:sz w:val="18"/>
                      <w:szCs w:val="18"/>
                    </w:rPr>
                    <m:t xml:space="preserve">n  x=4 </m:t>
                  </m:r>
                  <m:r>
                    <w:rPr>
                      <w:rFonts w:ascii="Cambria Math"/>
                      <w:i/>
                      <w:noProof/>
                      <w:color w:val="000000"/>
                      <w:sz w:val="18"/>
                      <w:szCs w:val="18"/>
                    </w:rPr>
                    <m:t> </m:t>
                  </m:r>
                </m:e>
              </m:groupChr>
            </m:oMath>
            <w:r w:rsidRPr="0020246F">
              <w:rPr>
                <w:color w:val="000000"/>
                <w:sz w:val="18"/>
                <w:szCs w:val="18"/>
                <w:lang w:val="nl-NL"/>
              </w:rPr>
              <w:t>1.2</w:t>
            </w:r>
            <w:r w:rsidRPr="0020246F">
              <w:rPr>
                <w:color w:val="000000"/>
                <w:sz w:val="18"/>
                <w:szCs w:val="18"/>
                <w:vertAlign w:val="superscript"/>
                <w:lang w:val="nl-NL"/>
              </w:rPr>
              <w:t>4</w:t>
            </w:r>
            <w:r w:rsidRPr="0020246F">
              <w:rPr>
                <w:color w:val="000000"/>
                <w:sz w:val="18"/>
                <w:szCs w:val="18"/>
                <w:lang w:val="nl-NL"/>
              </w:rPr>
              <w:t xml:space="preserve"> gen</w:t>
            </w:r>
          </w:p>
          <w:p w14:paraId="73D4FACD" w14:textId="77777777" w:rsidR="00220330" w:rsidRDefault="00220330" w:rsidP="00CA26A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lang w:val="nl-NL"/>
              </w:rPr>
            </w:pPr>
            <w:r w:rsidRPr="0020246F">
              <w:rPr>
                <w:color w:val="000000"/>
                <w:sz w:val="18"/>
                <w:szCs w:val="18"/>
                <w:lang w:val="nl-NL"/>
              </w:rPr>
              <w:tab/>
              <w:t>Vậy ∑A = ∑T = A.2</w:t>
            </w:r>
            <w:r>
              <w:rPr>
                <w:color w:val="000000"/>
                <w:sz w:val="18"/>
                <w:szCs w:val="18"/>
                <w:vertAlign w:val="superscript"/>
                <w:lang w:val="nl-NL"/>
              </w:rPr>
              <w:t xml:space="preserve">C = </w:t>
            </w:r>
            <w:r w:rsidRPr="0020246F">
              <w:rPr>
                <w:color w:val="000000"/>
                <w:sz w:val="18"/>
                <w:szCs w:val="18"/>
                <w:lang w:val="nl-NL"/>
              </w:rPr>
              <w:t>9552</w:t>
            </w:r>
          </w:p>
          <w:p w14:paraId="4CA67F5C" w14:textId="77777777" w:rsidR="00220330" w:rsidRPr="008A1BBD" w:rsidRDefault="00220330" w:rsidP="00CA26A6">
            <w:pPr>
              <w:jc w:val="both"/>
              <w:rPr>
                <w:b/>
                <w:bCs/>
                <w:color w:val="0070C0"/>
                <w:sz w:val="22"/>
                <w:szCs w:val="22"/>
              </w:rPr>
            </w:pPr>
            <w:r w:rsidRPr="008A1BBD">
              <w:rPr>
                <w:b/>
                <w:bCs/>
                <w:color w:val="FF0000"/>
                <w:sz w:val="22"/>
                <w:szCs w:val="22"/>
              </w:rPr>
              <w:t xml:space="preserve"> </w:t>
            </w:r>
          </w:p>
        </w:tc>
      </w:tr>
    </w:tbl>
    <w:p w14:paraId="7DCCB128" w14:textId="77777777" w:rsidR="00220330" w:rsidRDefault="00220330" w:rsidP="008C3FEB">
      <w:pPr>
        <w:tabs>
          <w:tab w:val="left" w:pos="284"/>
          <w:tab w:val="left" w:pos="567"/>
          <w:tab w:val="left" w:pos="2552"/>
          <w:tab w:val="left" w:pos="4820"/>
          <w:tab w:val="left" w:pos="7088"/>
        </w:tabs>
        <w:ind w:left="284" w:hanging="284"/>
        <w:jc w:val="center"/>
        <w:rPr>
          <w:rFonts w:ascii="Palatino Linotype" w:hAnsi="Palatino Linotype"/>
          <w:b/>
          <w:color w:val="FF0000"/>
          <w:sz w:val="42"/>
          <w:szCs w:val="42"/>
          <w:lang w:val="nl-NL"/>
        </w:rPr>
      </w:pPr>
    </w:p>
    <w:p w14:paraId="4E3EA7F4" w14:textId="77777777" w:rsidR="008C3FEB" w:rsidRDefault="008C3FEB" w:rsidP="008C3FEB">
      <w:pPr>
        <w:tabs>
          <w:tab w:val="left" w:pos="284"/>
          <w:tab w:val="left" w:pos="567"/>
          <w:tab w:val="left" w:pos="2552"/>
          <w:tab w:val="left" w:pos="4820"/>
          <w:tab w:val="left" w:pos="7088"/>
        </w:tabs>
        <w:ind w:left="284" w:hanging="284"/>
        <w:jc w:val="center"/>
        <w:rPr>
          <w:rFonts w:ascii="Palatino Linotype" w:hAnsi="Palatino Linotype"/>
          <w:b/>
          <w:color w:val="FF0000"/>
          <w:sz w:val="42"/>
          <w:szCs w:val="42"/>
          <w:lang w:val="nl-NL"/>
        </w:rPr>
      </w:pPr>
    </w:p>
    <w:tbl>
      <w:tblPr>
        <w:tblStyle w:val="TableGrid"/>
        <w:tblW w:w="11079" w:type="dxa"/>
        <w:tblInd w:w="-431" w:type="dxa"/>
        <w:tblLayout w:type="fixed"/>
        <w:tblLook w:val="04A0" w:firstRow="1" w:lastRow="0" w:firstColumn="1" w:lastColumn="0" w:noHBand="0" w:noVBand="1"/>
      </w:tblPr>
      <w:tblGrid>
        <w:gridCol w:w="426"/>
        <w:gridCol w:w="4909"/>
        <w:gridCol w:w="5744"/>
      </w:tblGrid>
      <w:tr w:rsidR="007A5FAD" w:rsidRPr="0020246F" w14:paraId="79F30C67" w14:textId="77777777" w:rsidTr="000F4207">
        <w:tc>
          <w:tcPr>
            <w:tcW w:w="426" w:type="dxa"/>
          </w:tcPr>
          <w:p w14:paraId="392F8CEF" w14:textId="77777777" w:rsidR="007A5FAD" w:rsidRPr="0020246F" w:rsidRDefault="007A5FAD" w:rsidP="00600256">
            <w:pPr>
              <w:pStyle w:val="ListParagraph"/>
              <w:numPr>
                <w:ilvl w:val="0"/>
                <w:numId w:val="10"/>
              </w:numPr>
              <w:ind w:left="-57" w:right="-43" w:firstLine="0"/>
              <w:rPr>
                <w:sz w:val="18"/>
                <w:szCs w:val="18"/>
              </w:rPr>
            </w:pPr>
            <w:bookmarkStart w:id="21" w:name="_Hlk172747049"/>
          </w:p>
        </w:tc>
        <w:tc>
          <w:tcPr>
            <w:tcW w:w="4909" w:type="dxa"/>
            <w:shd w:val="clear" w:color="auto" w:fill="auto"/>
          </w:tcPr>
          <w:p w14:paraId="703E90DA" w14:textId="76AF444A" w:rsidR="007A5FAD" w:rsidRDefault="00541E52" w:rsidP="00541E52">
            <w:pPr>
              <w:rPr>
                <w:color w:val="000000"/>
                <w:sz w:val="18"/>
                <w:szCs w:val="18"/>
              </w:rPr>
            </w:pPr>
            <w:r w:rsidRPr="008A1BBD">
              <w:rPr>
                <w:b/>
                <w:bCs/>
                <w:color w:val="0070C0"/>
                <w:sz w:val="22"/>
                <w:szCs w:val="22"/>
              </w:rPr>
              <w:t xml:space="preserve">&lt;TNĐS&gt; </w:t>
            </w:r>
            <w:r w:rsidR="007A5FAD" w:rsidRPr="0020246F">
              <w:rPr>
                <w:color w:val="000000"/>
                <w:sz w:val="18"/>
                <w:szCs w:val="18"/>
              </w:rPr>
              <w:t>Người ta sử dụng một chuỗi poli</w:t>
            </w:r>
            <w:r w:rsidR="007A5FAD">
              <w:rPr>
                <w:color w:val="000000"/>
                <w:sz w:val="18"/>
                <w:szCs w:val="18"/>
              </w:rPr>
              <w:t>nucleotide</w:t>
            </w:r>
            <w:r w:rsidR="007A5FAD" w:rsidRPr="0020246F">
              <w:rPr>
                <w:color w:val="000000"/>
                <w:sz w:val="18"/>
                <w:szCs w:val="18"/>
              </w:rPr>
              <w:t xml:space="preserve"> có </w:t>
            </w:r>
            <m:oMath>
              <m:f>
                <m:fPr>
                  <m:ctrlPr>
                    <w:rPr>
                      <w:rFonts w:ascii="Cambria Math" w:hAnsi="Cambria Math"/>
                      <w:noProof/>
                      <w:color w:val="000000"/>
                      <w:sz w:val="18"/>
                      <w:szCs w:val="18"/>
                    </w:rPr>
                  </m:ctrlPr>
                </m:fPr>
                <m:num>
                  <m:r>
                    <m:rPr>
                      <m:nor/>
                    </m:rPr>
                    <w:rPr>
                      <w:rFonts w:ascii="Cambria Math"/>
                      <w:noProof/>
                      <w:color w:val="000000"/>
                      <w:sz w:val="18"/>
                      <w:szCs w:val="18"/>
                    </w:rPr>
                    <m:t>T + C</m:t>
                  </m:r>
                </m:num>
                <m:den>
                  <m:r>
                    <m:rPr>
                      <m:nor/>
                    </m:rPr>
                    <w:rPr>
                      <w:rFonts w:ascii="Cambria Math"/>
                      <w:noProof/>
                      <w:color w:val="000000"/>
                      <w:sz w:val="18"/>
                      <w:szCs w:val="18"/>
                    </w:rPr>
                    <m:t>A + G</m:t>
                  </m:r>
                </m:den>
              </m:f>
            </m:oMath>
            <w:r w:rsidR="007A5FAD" w:rsidRPr="0020246F">
              <w:rPr>
                <w:color w:val="000000"/>
                <w:sz w:val="18"/>
                <w:szCs w:val="18"/>
              </w:rPr>
              <w:t xml:space="preserve"> = 0,25 làm khuôn để tổng hợp nhân tạo một chuỗi poli</w:t>
            </w:r>
            <w:r w:rsidR="007A5FAD">
              <w:rPr>
                <w:color w:val="000000"/>
                <w:sz w:val="18"/>
                <w:szCs w:val="18"/>
              </w:rPr>
              <w:t>nucleotide</w:t>
            </w:r>
            <w:r w:rsidR="007A5FAD" w:rsidRPr="0020246F">
              <w:rPr>
                <w:color w:val="000000"/>
                <w:sz w:val="18"/>
                <w:szCs w:val="18"/>
              </w:rPr>
              <w:t xml:space="preserve"> bổ sung có chiều dài bằng chiều dài của chuỗi khuôn đó</w:t>
            </w:r>
            <w:r>
              <w:rPr>
                <w:color w:val="000000"/>
                <w:sz w:val="18"/>
                <w:szCs w:val="18"/>
              </w:rPr>
              <w:t>.</w:t>
            </w:r>
          </w:p>
          <w:p w14:paraId="0D8306F9" w14:textId="77777777" w:rsidR="00541E52" w:rsidRPr="007A5FAD" w:rsidRDefault="00541E52" w:rsidP="00541E52">
            <w:pPr>
              <w:jc w:val="both"/>
              <w:rPr>
                <w:b/>
                <w:bCs/>
                <w:color w:val="000000"/>
                <w:sz w:val="20"/>
                <w:szCs w:val="20"/>
              </w:rPr>
            </w:pPr>
            <w:r w:rsidRPr="007A5FAD">
              <w:rPr>
                <w:color w:val="002060"/>
                <w:sz w:val="20"/>
                <w:szCs w:val="20"/>
              </w:rPr>
              <w:t>Theo lý thuyết, mỗi nhận định sau đây là Đúng hay Sai?</w:t>
            </w:r>
          </w:p>
          <w:p w14:paraId="2B47E7D8" w14:textId="77777777" w:rsidR="007A5FAD" w:rsidRPr="00D1674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rPr>
              <w:t xml:space="preserve">A. </w:t>
            </w:r>
            <w:r w:rsidRPr="00D16748">
              <w:rPr>
                <w:color w:val="FF0000"/>
                <w:sz w:val="18"/>
                <w:szCs w:val="18"/>
              </w:rPr>
              <w:t xml:space="preserve">Tỷ lệ các loại nucleotide tự do cần cung cấp cho quá trình tổng hợp này là </w:t>
            </w:r>
            <w:r w:rsidRPr="00D16748">
              <w:rPr>
                <w:color w:val="FF0000"/>
                <w:sz w:val="18"/>
                <w:szCs w:val="18"/>
                <w:lang w:val="fr-FR"/>
              </w:rPr>
              <w:t>A + G = 20%, T + C = 80%.</w:t>
            </w:r>
          </w:p>
          <w:p w14:paraId="00960BA2"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Pr>
                <w:bCs/>
                <w:color w:val="000000"/>
                <w:sz w:val="18"/>
                <w:szCs w:val="18"/>
                <w:lang w:val="nl-NL"/>
              </w:rPr>
              <w:t>B. Dựa trên giả thuyết có thể các định được tỉ lệ từng loại nucleotide của phân tử nucleic acid đó.</w:t>
            </w:r>
          </w:p>
          <w:p w14:paraId="1749083E" w14:textId="77777777" w:rsidR="007A5FAD" w:rsidRPr="00D1674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bCs/>
                <w:color w:val="FF0000"/>
                <w:sz w:val="18"/>
                <w:szCs w:val="18"/>
                <w:lang w:val="nl-NL"/>
              </w:rPr>
              <w:t xml:space="preserve">C. </w:t>
            </w:r>
            <w:r w:rsidRPr="00D16748">
              <w:rPr>
                <w:bCs/>
                <w:color w:val="FF0000"/>
                <w:sz w:val="18"/>
                <w:szCs w:val="18"/>
                <w:lang w:val="nl-NL"/>
              </w:rPr>
              <w:t>Nucleic acid đó là DNA mạch kép.</w:t>
            </w:r>
          </w:p>
          <w:p w14:paraId="609BAF92" w14:textId="3CDBAFD0" w:rsidR="007A5FAD" w:rsidRPr="0020246F" w:rsidRDefault="007A5FAD" w:rsidP="00541E52">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bCs/>
                <w:color w:val="000000"/>
                <w:sz w:val="18"/>
                <w:szCs w:val="18"/>
                <w:lang w:val="nl-NL"/>
              </w:rPr>
              <w:t>D. Dựa trên giả thuyết có thể xác tỉ lệ từng loại nucleotide trên từng mạch đơn của DNA đó.</w:t>
            </w:r>
          </w:p>
        </w:tc>
        <w:tc>
          <w:tcPr>
            <w:tcW w:w="5744" w:type="dxa"/>
            <w:shd w:val="clear" w:color="auto" w:fill="auto"/>
          </w:tcPr>
          <w:p w14:paraId="4FAB4EB4" w14:textId="6607C31D" w:rsidR="007A5FAD" w:rsidRPr="008A1BBD" w:rsidRDefault="007A5FAD" w:rsidP="00600256">
            <w:pPr>
              <w:jc w:val="both"/>
              <w:rPr>
                <w:b/>
                <w:bCs/>
                <w:color w:val="0070C0"/>
                <w:sz w:val="22"/>
                <w:szCs w:val="22"/>
              </w:rPr>
            </w:pPr>
            <w:r w:rsidRPr="008A1BBD">
              <w:rPr>
                <w:b/>
                <w:bCs/>
                <w:color w:val="0070C0"/>
                <w:sz w:val="22"/>
                <w:szCs w:val="22"/>
              </w:rPr>
              <w:t>Đáp án đúng: A –</w:t>
            </w:r>
            <w:r w:rsidR="00541E52">
              <w:rPr>
                <w:b/>
                <w:bCs/>
                <w:color w:val="0070C0"/>
                <w:sz w:val="22"/>
                <w:szCs w:val="22"/>
              </w:rPr>
              <w:t xml:space="preserve"> </w:t>
            </w:r>
            <w:r w:rsidRPr="008A1BBD">
              <w:rPr>
                <w:b/>
                <w:bCs/>
                <w:color w:val="0070C0"/>
                <w:sz w:val="22"/>
                <w:szCs w:val="22"/>
              </w:rPr>
              <w:t xml:space="preserve">C </w:t>
            </w:r>
          </w:p>
          <w:p w14:paraId="250DAB73" w14:textId="77777777" w:rsidR="007A5FAD" w:rsidRPr="007B51D6"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lang w:val="fr-FR"/>
              </w:rPr>
            </w:pPr>
            <w:r>
              <w:rPr>
                <w:color w:val="FF0000"/>
                <w:sz w:val="18"/>
                <w:szCs w:val="18"/>
              </w:rPr>
              <w:t xml:space="preserve">A </w:t>
            </w:r>
            <w:r w:rsidRPr="007B51D6">
              <w:rPr>
                <w:color w:val="FF0000"/>
                <w:sz w:val="18"/>
                <w:szCs w:val="18"/>
              </w:rPr>
              <w:sym w:font="Symbol" w:char="F0AE"/>
            </w:r>
            <w:r w:rsidRPr="007B51D6">
              <w:rPr>
                <w:color w:val="FF0000"/>
                <w:sz w:val="18"/>
                <w:szCs w:val="18"/>
              </w:rPr>
              <w:t xml:space="preserve"> đúng. Vì</w:t>
            </w:r>
          </w:p>
          <w:p w14:paraId="18772A4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chuỗi poli</w:t>
            </w:r>
            <w:r>
              <w:rPr>
                <w:color w:val="000000"/>
                <w:sz w:val="18"/>
                <w:szCs w:val="18"/>
              </w:rPr>
              <w:t>nucleotide</w:t>
            </w:r>
            <w:r w:rsidRPr="0020246F">
              <w:rPr>
                <w:color w:val="000000"/>
                <w:sz w:val="18"/>
                <w:szCs w:val="18"/>
              </w:rPr>
              <w:t xml:space="preserve">  (</w:t>
            </w:r>
            <w:r>
              <w:rPr>
                <w:color w:val="000000"/>
                <w:sz w:val="18"/>
                <w:szCs w:val="18"/>
              </w:rPr>
              <w:t xml:space="preserve">là một </w:t>
            </w:r>
            <w:r w:rsidRPr="0020246F">
              <w:rPr>
                <w:color w:val="000000"/>
                <w:sz w:val="18"/>
                <w:szCs w:val="18"/>
              </w:rPr>
              <w:t xml:space="preserve">mạch khuôn </w:t>
            </w:r>
            <w:r>
              <w:rPr>
                <w:color w:val="000000"/>
                <w:sz w:val="18"/>
                <w:szCs w:val="18"/>
              </w:rPr>
              <w:t>và cho là mạch 1</w:t>
            </w:r>
            <w:r w:rsidRPr="0020246F">
              <w:rPr>
                <w:color w:val="000000"/>
                <w:sz w:val="18"/>
                <w:szCs w:val="18"/>
              </w:rPr>
              <w:t xml:space="preserve">): </w:t>
            </w:r>
          </w:p>
          <w:p w14:paraId="2E9DB4E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m:oMath>
              <m:f>
                <m:fPr>
                  <m:ctrlPr>
                    <w:rPr>
                      <w:rFonts w:ascii="Cambria Math" w:hAnsi="Cambria Math"/>
                      <w:i/>
                      <w:noProof/>
                      <w:color w:val="000000"/>
                      <w:sz w:val="18"/>
                      <w:szCs w:val="18"/>
                    </w:rPr>
                  </m:ctrlPr>
                </m:fPr>
                <m:num>
                  <m:r>
                    <w:rPr>
                      <w:rFonts w:ascii="Cambria Math"/>
                      <w:noProof/>
                      <w:color w:val="000000"/>
                      <w:sz w:val="18"/>
                      <w:szCs w:val="18"/>
                    </w:rPr>
                    <m:t xml:space="preserve">T+C </m:t>
                  </m:r>
                </m:num>
                <m:den>
                  <m:r>
                    <w:rPr>
                      <w:rFonts w:ascii="Cambria Math"/>
                      <w:noProof/>
                      <w:color w:val="000000"/>
                      <w:sz w:val="18"/>
                      <w:szCs w:val="18"/>
                    </w:rPr>
                    <m:t>A+G</m:t>
                  </m:r>
                </m:den>
              </m:f>
              <m:r>
                <w:rPr>
                  <w:rFonts w:ascii="Cambria Math" w:hAnsi="Cambria Math"/>
                  <w:noProof/>
                  <w:color w:val="000000"/>
                  <w:sz w:val="18"/>
                  <w:szCs w:val="18"/>
                </w:rPr>
                <m:t xml:space="preserve">  </m:t>
              </m:r>
            </m:oMath>
            <w:r w:rsidRPr="0020246F">
              <w:rPr>
                <w:color w:val="000000"/>
                <w:sz w:val="18"/>
                <w:szCs w:val="18"/>
              </w:rPr>
              <w:sym w:font="Symbol" w:char="F0DB"/>
            </w:r>
            <m:oMath>
              <m:r>
                <w:rPr>
                  <w:rFonts w:ascii="Cambria Math" w:hAnsi="Cambria Math"/>
                  <w:color w:val="000000"/>
                  <w:sz w:val="18"/>
                  <w:szCs w:val="18"/>
                </w:rPr>
                <m:t xml:space="preserve">  </m:t>
              </m:r>
              <m:f>
                <m:fPr>
                  <m:ctrlPr>
                    <w:rPr>
                      <w:rFonts w:ascii="Cambria Math" w:hAnsi="Cambria Math"/>
                      <w:i/>
                      <w:noProof/>
                      <w:color w:val="000000"/>
                      <w:sz w:val="18"/>
                      <w:szCs w:val="18"/>
                    </w:rPr>
                  </m:ctrlPr>
                </m:fPr>
                <m:num>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1</m:t>
                      </m:r>
                    </m:sub>
                  </m:sSub>
                </m:num>
                <m:den>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1</m:t>
                      </m:r>
                    </m:sub>
                  </m:sSub>
                </m:den>
              </m:f>
            </m:oMath>
            <w:r w:rsidRPr="0020246F">
              <w:rPr>
                <w:color w:val="000000"/>
                <w:sz w:val="18"/>
                <w:szCs w:val="18"/>
              </w:rPr>
              <w:t xml:space="preserve">= </w:t>
            </w:r>
            <m:oMath>
              <m:f>
                <m:fPr>
                  <m:ctrlPr>
                    <w:rPr>
                      <w:rFonts w:ascii="Cambria Math" w:hAnsi="Cambria Math"/>
                      <w:i/>
                      <w:noProof/>
                      <w:color w:val="000000"/>
                      <w:sz w:val="18"/>
                      <w:szCs w:val="18"/>
                    </w:rPr>
                  </m:ctrlPr>
                </m:fPr>
                <m:num>
                  <m:r>
                    <w:rPr>
                      <w:rFonts w:ascii="Cambria Math"/>
                      <w:noProof/>
                      <w:color w:val="000000"/>
                      <w:sz w:val="18"/>
                      <w:szCs w:val="18"/>
                    </w:rPr>
                    <m:t>1</m:t>
                  </m:r>
                </m:num>
                <m:den>
                  <m:r>
                    <w:rPr>
                      <w:rFonts w:ascii="Cambria Math"/>
                      <w:noProof/>
                      <w:color w:val="000000"/>
                      <w:sz w:val="18"/>
                      <w:szCs w:val="18"/>
                    </w:rPr>
                    <m:t>4</m:t>
                  </m:r>
                </m:den>
              </m:f>
            </m:oMath>
          </w:p>
          <w:p w14:paraId="73326E0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Tổng hợp mạch mới (mạch bổ sung là 2)</w:t>
            </w:r>
          </w:p>
          <w:p w14:paraId="70B376B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theo NTBS (cung cấp từ môi trường): </w:t>
            </w:r>
            <m:oMath>
              <m:f>
                <m:fPr>
                  <m:ctrlPr>
                    <w:rPr>
                      <w:rFonts w:ascii="Cambria Math" w:hAnsi="Cambria Math"/>
                      <w:i/>
                      <w:noProof/>
                      <w:color w:val="000000"/>
                      <w:sz w:val="18"/>
                      <w:szCs w:val="18"/>
                    </w:rPr>
                  </m:ctrlPr>
                </m:fPr>
                <m:num>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2</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2</m:t>
                      </m:r>
                    </m:sub>
                  </m:sSub>
                </m:num>
                <m:den>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2</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2</m:t>
                      </m:r>
                    </m:sub>
                  </m:sSub>
                </m:den>
              </m:f>
            </m:oMath>
            <w:r w:rsidRPr="0020246F">
              <w:rPr>
                <w:color w:val="000000"/>
                <w:sz w:val="18"/>
                <w:szCs w:val="18"/>
              </w:rPr>
              <w:t xml:space="preserve">= </w:t>
            </w:r>
            <m:oMath>
              <m:f>
                <m:fPr>
                  <m:ctrlPr>
                    <w:rPr>
                      <w:rFonts w:ascii="Cambria Math" w:hAnsi="Cambria Math"/>
                      <w:i/>
                      <w:noProof/>
                      <w:color w:val="000000"/>
                      <w:sz w:val="18"/>
                      <w:szCs w:val="18"/>
                    </w:rPr>
                  </m:ctrlPr>
                </m:fPr>
                <m:num>
                  <m:r>
                    <w:rPr>
                      <w:rFonts w:ascii="Cambria Math"/>
                      <w:noProof/>
                      <w:color w:val="000000"/>
                      <w:sz w:val="18"/>
                      <w:szCs w:val="18"/>
                    </w:rPr>
                    <m:t>1</m:t>
                  </m:r>
                </m:num>
                <m:den>
                  <m:r>
                    <w:rPr>
                      <w:rFonts w:ascii="Cambria Math"/>
                      <w:noProof/>
                      <w:color w:val="000000"/>
                      <w:sz w:val="18"/>
                      <w:szCs w:val="18"/>
                    </w:rPr>
                    <m:t>4</m:t>
                  </m:r>
                </m:den>
              </m:f>
            </m:oMath>
          </w:p>
          <w:p w14:paraId="2FDDBCE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Mà tổng một mạch là 100% (A</w:t>
            </w:r>
            <w:r w:rsidRPr="0020246F">
              <w:rPr>
                <w:color w:val="000000"/>
                <w:sz w:val="18"/>
                <w:szCs w:val="18"/>
                <w:vertAlign w:val="subscript"/>
              </w:rPr>
              <w:t>2</w:t>
            </w:r>
            <w:r w:rsidRPr="0020246F">
              <w:rPr>
                <w:color w:val="000000"/>
                <w:sz w:val="18"/>
                <w:szCs w:val="18"/>
              </w:rPr>
              <w:t xml:space="preserve"> + T</w:t>
            </w:r>
            <w:r w:rsidRPr="0020246F">
              <w:rPr>
                <w:color w:val="000000"/>
                <w:sz w:val="18"/>
                <w:szCs w:val="18"/>
                <w:vertAlign w:val="subscript"/>
              </w:rPr>
              <w:t>2</w:t>
            </w:r>
            <w:r w:rsidRPr="0020246F">
              <w:rPr>
                <w:color w:val="000000"/>
                <w:sz w:val="18"/>
                <w:szCs w:val="18"/>
              </w:rPr>
              <w:t xml:space="preserve"> + A</w:t>
            </w:r>
            <w:r w:rsidRPr="0020246F">
              <w:rPr>
                <w:color w:val="000000"/>
                <w:sz w:val="18"/>
                <w:szCs w:val="18"/>
                <w:vertAlign w:val="subscript"/>
              </w:rPr>
              <w:t>2</w:t>
            </w:r>
            <w:r w:rsidRPr="0020246F">
              <w:rPr>
                <w:color w:val="000000"/>
                <w:sz w:val="18"/>
                <w:szCs w:val="18"/>
              </w:rPr>
              <w:t xml:space="preserve"> + G</w:t>
            </w:r>
            <w:r w:rsidRPr="0020246F">
              <w:rPr>
                <w:color w:val="000000"/>
                <w:sz w:val="18"/>
                <w:szCs w:val="18"/>
                <w:vertAlign w:val="subscript"/>
              </w:rPr>
              <w:t>2</w:t>
            </w:r>
            <w:r w:rsidRPr="0020246F">
              <w:rPr>
                <w:color w:val="000000"/>
                <w:sz w:val="18"/>
                <w:szCs w:val="18"/>
              </w:rPr>
              <w:t xml:space="preserve"> = 100%)</w:t>
            </w:r>
          </w:p>
          <w:p w14:paraId="68A56201"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20246F">
              <w:rPr>
                <w:color w:val="000000"/>
                <w:sz w:val="18"/>
                <w:szCs w:val="18"/>
              </w:rPr>
              <w:tab/>
              <w:t xml:space="preserve">Vậy: </w:t>
            </w:r>
            <w:r w:rsidRPr="0020246F">
              <w:rPr>
                <w:color w:val="000000"/>
                <w:sz w:val="18"/>
                <w:szCs w:val="18"/>
                <w:lang w:val="fr-FR"/>
              </w:rPr>
              <w:t>A</w:t>
            </w:r>
            <w:r w:rsidRPr="0020246F">
              <w:rPr>
                <w:color w:val="000000"/>
                <w:sz w:val="18"/>
                <w:szCs w:val="18"/>
                <w:vertAlign w:val="subscript"/>
                <w:lang w:val="fr-FR"/>
              </w:rPr>
              <w:t>2</w:t>
            </w:r>
            <w:r w:rsidRPr="0020246F">
              <w:rPr>
                <w:color w:val="000000"/>
                <w:sz w:val="18"/>
                <w:szCs w:val="18"/>
                <w:lang w:val="fr-FR"/>
              </w:rPr>
              <w:t xml:space="preserve"> + G</w:t>
            </w:r>
            <w:r w:rsidRPr="0020246F">
              <w:rPr>
                <w:color w:val="000000"/>
                <w:sz w:val="18"/>
                <w:szCs w:val="18"/>
                <w:vertAlign w:val="subscript"/>
                <w:lang w:val="fr-FR"/>
              </w:rPr>
              <w:t>2</w:t>
            </w:r>
            <w:r w:rsidRPr="0020246F">
              <w:rPr>
                <w:color w:val="000000"/>
                <w:sz w:val="18"/>
                <w:szCs w:val="18"/>
                <w:lang w:val="fr-FR"/>
              </w:rPr>
              <w:t>= 20%, T</w:t>
            </w:r>
            <w:r w:rsidRPr="0020246F">
              <w:rPr>
                <w:color w:val="000000"/>
                <w:sz w:val="18"/>
                <w:szCs w:val="18"/>
                <w:vertAlign w:val="subscript"/>
                <w:lang w:val="fr-FR"/>
              </w:rPr>
              <w:t>2</w:t>
            </w:r>
            <w:r w:rsidRPr="0020246F">
              <w:rPr>
                <w:color w:val="000000"/>
                <w:sz w:val="18"/>
                <w:szCs w:val="18"/>
                <w:lang w:val="fr-FR"/>
              </w:rPr>
              <w:t xml:space="preserve"> + </w:t>
            </w:r>
            <w:r>
              <w:rPr>
                <w:color w:val="000000"/>
                <w:sz w:val="18"/>
                <w:szCs w:val="18"/>
                <w:lang w:val="fr-FR"/>
              </w:rPr>
              <w:t>C</w:t>
            </w:r>
            <w:r w:rsidRPr="0020246F">
              <w:rPr>
                <w:color w:val="000000"/>
                <w:sz w:val="18"/>
                <w:szCs w:val="18"/>
                <w:vertAlign w:val="subscript"/>
                <w:lang w:val="fr-FR"/>
              </w:rPr>
              <w:t>2</w:t>
            </w:r>
            <w:r w:rsidRPr="0020246F">
              <w:rPr>
                <w:color w:val="000000"/>
                <w:sz w:val="18"/>
                <w:szCs w:val="18"/>
                <w:lang w:val="fr-FR"/>
              </w:rPr>
              <w:t xml:space="preserve"> = 80%</w:t>
            </w:r>
            <w:r w:rsidRPr="0020246F">
              <w:rPr>
                <w:color w:val="000000"/>
                <w:sz w:val="18"/>
                <w:szCs w:val="18"/>
              </w:rPr>
              <w:t xml:space="preserve"> </w:t>
            </w:r>
          </w:p>
          <w:p w14:paraId="2BADAA04"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bCs/>
                <w:color w:val="000000"/>
                <w:sz w:val="18"/>
                <w:szCs w:val="18"/>
                <w:lang w:val="nl-NL"/>
              </w:rPr>
              <w:t xml:space="preserve">B </w:t>
            </w:r>
            <w:r w:rsidRPr="00D16748">
              <w:rPr>
                <w:bCs/>
                <w:color w:val="000000"/>
                <w:sz w:val="18"/>
                <w:szCs w:val="18"/>
                <w:lang w:val="nl-NL"/>
              </w:rPr>
              <w:t>→</w:t>
            </w:r>
            <w:r>
              <w:rPr>
                <w:bCs/>
                <w:color w:val="000000"/>
                <w:sz w:val="18"/>
                <w:szCs w:val="18"/>
                <w:lang w:val="nl-NL"/>
              </w:rPr>
              <w:t xml:space="preserve"> sai, Dựa trên giả thuyết chưa thể xác tỉ lệ từng loại nucleotide của DNA đó. Nếu muốn xác định phải có tỉ lệ từng loại nucleotide trên mạch giả thuyết. </w:t>
            </w:r>
            <m:oMath>
              <m:f>
                <m:fPr>
                  <m:ctrlPr>
                    <w:rPr>
                      <w:rFonts w:ascii="Cambria Math" w:hAnsi="Cambria Math"/>
                      <w:i/>
                      <w:noProof/>
                      <w:color w:val="000000"/>
                      <w:sz w:val="18"/>
                      <w:szCs w:val="18"/>
                    </w:rPr>
                  </m:ctrlPr>
                </m:fPr>
                <m:num>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1</m:t>
                      </m:r>
                    </m:sub>
                  </m:sSub>
                </m:num>
                <m:den>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1</m:t>
                      </m:r>
                    </m:sub>
                  </m:sSub>
                </m:den>
              </m:f>
            </m:oMath>
            <w:r w:rsidRPr="0020246F">
              <w:rPr>
                <w:color w:val="000000"/>
                <w:sz w:val="18"/>
                <w:szCs w:val="18"/>
              </w:rPr>
              <w:t xml:space="preserve">= </w:t>
            </w:r>
            <m:oMath>
              <m:f>
                <m:fPr>
                  <m:ctrlPr>
                    <w:rPr>
                      <w:rFonts w:ascii="Cambria Math" w:hAnsi="Cambria Math"/>
                      <w:i/>
                      <w:noProof/>
                      <w:color w:val="000000"/>
                      <w:sz w:val="18"/>
                      <w:szCs w:val="18"/>
                    </w:rPr>
                  </m:ctrlPr>
                </m:fPr>
                <m:num>
                  <m:r>
                    <w:rPr>
                      <w:rFonts w:ascii="Cambria Math"/>
                      <w:noProof/>
                      <w:color w:val="000000"/>
                      <w:sz w:val="18"/>
                      <w:szCs w:val="18"/>
                    </w:rPr>
                    <m:t>1</m:t>
                  </m:r>
                </m:num>
                <m:den>
                  <m:r>
                    <w:rPr>
                      <w:rFonts w:ascii="Cambria Math"/>
                      <w:noProof/>
                      <w:color w:val="000000"/>
                      <w:sz w:val="18"/>
                      <w:szCs w:val="18"/>
                    </w:rPr>
                    <m:t>4</m:t>
                  </m:r>
                </m:den>
              </m:f>
            </m:oMath>
            <w:r>
              <w:rPr>
                <w:color w:val="000000"/>
                <w:sz w:val="18"/>
                <w:szCs w:val="18"/>
              </w:rPr>
              <w:t xml:space="preserve">  </w:t>
            </w:r>
            <w:r w:rsidRPr="007B51D6">
              <w:rPr>
                <w:color w:val="000000"/>
                <w:sz w:val="18"/>
                <w:szCs w:val="18"/>
              </w:rPr>
              <w:t>→</w:t>
            </w:r>
            <w:r>
              <w:rPr>
                <w:color w:val="000000"/>
                <w:sz w:val="18"/>
                <w:szCs w:val="18"/>
              </w:rPr>
              <w:t xml:space="preserve"> chưa tính được T</w:t>
            </w:r>
            <w:r>
              <w:rPr>
                <w:color w:val="000000"/>
                <w:sz w:val="18"/>
                <w:szCs w:val="18"/>
                <w:vertAlign w:val="subscript"/>
              </w:rPr>
              <w:t>1</w:t>
            </w:r>
            <w:r>
              <w:rPr>
                <w:color w:val="000000"/>
                <w:sz w:val="18"/>
                <w:szCs w:val="18"/>
              </w:rPr>
              <w:t xml:space="preserve"> = …%/ C</w:t>
            </w:r>
            <w:r>
              <w:rPr>
                <w:color w:val="000000"/>
                <w:sz w:val="18"/>
                <w:szCs w:val="18"/>
                <w:vertAlign w:val="subscript"/>
              </w:rPr>
              <w:t>1</w:t>
            </w:r>
            <w:r>
              <w:rPr>
                <w:color w:val="000000"/>
                <w:sz w:val="18"/>
                <w:szCs w:val="18"/>
              </w:rPr>
              <w:t>= …%/ C</w:t>
            </w:r>
            <w:r>
              <w:rPr>
                <w:color w:val="000000"/>
                <w:sz w:val="18"/>
                <w:szCs w:val="18"/>
                <w:vertAlign w:val="subscript"/>
              </w:rPr>
              <w:t>1</w:t>
            </w:r>
            <w:r>
              <w:rPr>
                <w:color w:val="000000"/>
                <w:sz w:val="18"/>
                <w:szCs w:val="18"/>
              </w:rPr>
              <w:t xml:space="preserve"> = …%/ G</w:t>
            </w:r>
            <w:r>
              <w:rPr>
                <w:color w:val="000000"/>
                <w:sz w:val="18"/>
                <w:szCs w:val="18"/>
                <w:vertAlign w:val="subscript"/>
              </w:rPr>
              <w:t>1</w:t>
            </w:r>
            <w:r>
              <w:rPr>
                <w:color w:val="000000"/>
                <w:sz w:val="18"/>
                <w:szCs w:val="18"/>
              </w:rPr>
              <w:t xml:space="preserve">= …% </w:t>
            </w:r>
          </w:p>
          <w:p w14:paraId="40601346"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=&gt; </w:t>
            </w:r>
            <w:r w:rsidRPr="007B51D6">
              <w:rPr>
                <w:b/>
                <w:bCs/>
                <w:color w:val="000000"/>
                <w:sz w:val="18"/>
                <w:szCs w:val="18"/>
              </w:rPr>
              <w:t>chưa thể tính được</w:t>
            </w:r>
            <w:r>
              <w:rPr>
                <w:color w:val="000000"/>
                <w:sz w:val="18"/>
                <w:szCs w:val="18"/>
              </w:rPr>
              <w:t xml:space="preserve"> </w:t>
            </w:r>
            <w:r>
              <w:rPr>
                <w:color w:val="000000"/>
                <w:sz w:val="18"/>
                <w:szCs w:val="18"/>
              </w:rPr>
              <w:tab/>
              <w:t>A = T = (%A</w:t>
            </w:r>
            <w:r>
              <w:rPr>
                <w:color w:val="000000"/>
                <w:sz w:val="18"/>
                <w:szCs w:val="18"/>
                <w:vertAlign w:val="subscript"/>
              </w:rPr>
              <w:t>1</w:t>
            </w:r>
            <w:r>
              <w:rPr>
                <w:color w:val="000000"/>
                <w:sz w:val="18"/>
                <w:szCs w:val="18"/>
              </w:rPr>
              <w:t xml:space="preserve"> + %T</w:t>
            </w:r>
            <w:r>
              <w:rPr>
                <w:color w:val="000000"/>
                <w:sz w:val="18"/>
                <w:szCs w:val="18"/>
                <w:vertAlign w:val="subscript"/>
              </w:rPr>
              <w:t>1</w:t>
            </w:r>
            <w:r>
              <w:rPr>
                <w:color w:val="000000"/>
                <w:sz w:val="18"/>
                <w:szCs w:val="18"/>
              </w:rPr>
              <w:t>)/2  = …</w:t>
            </w:r>
          </w:p>
          <w:p w14:paraId="40D04AA2" w14:textId="77777777" w:rsidR="007A5FAD" w:rsidRPr="007B51D6"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Pr>
                <w:bCs/>
                <w:color w:val="000000"/>
                <w:sz w:val="18"/>
                <w:szCs w:val="18"/>
                <w:lang w:val="nl-NL"/>
              </w:rPr>
              <w:tab/>
            </w:r>
            <w:r>
              <w:rPr>
                <w:bCs/>
                <w:color w:val="000000"/>
                <w:sz w:val="18"/>
                <w:szCs w:val="18"/>
                <w:lang w:val="nl-NL"/>
              </w:rPr>
              <w:tab/>
            </w:r>
            <w:r>
              <w:rPr>
                <w:bCs/>
                <w:color w:val="000000"/>
                <w:sz w:val="18"/>
                <w:szCs w:val="18"/>
                <w:lang w:val="nl-NL"/>
              </w:rPr>
              <w:tab/>
            </w:r>
            <w:r>
              <w:rPr>
                <w:bCs/>
                <w:color w:val="000000"/>
                <w:sz w:val="18"/>
                <w:szCs w:val="18"/>
                <w:lang w:val="nl-NL"/>
              </w:rPr>
              <w:tab/>
            </w:r>
            <w:r>
              <w:rPr>
                <w:bCs/>
                <w:color w:val="000000"/>
                <w:sz w:val="18"/>
                <w:szCs w:val="18"/>
                <w:lang w:val="nl-NL"/>
              </w:rPr>
              <w:tab/>
            </w:r>
            <w:r>
              <w:rPr>
                <w:bCs/>
                <w:color w:val="000000"/>
                <w:sz w:val="18"/>
                <w:szCs w:val="18"/>
                <w:lang w:val="nl-NL"/>
              </w:rPr>
              <w:tab/>
            </w:r>
            <w:r>
              <w:rPr>
                <w:color w:val="000000"/>
                <w:sz w:val="18"/>
                <w:szCs w:val="18"/>
              </w:rPr>
              <w:t>G = C = (%G</w:t>
            </w:r>
            <w:r>
              <w:rPr>
                <w:color w:val="000000"/>
                <w:sz w:val="18"/>
                <w:szCs w:val="18"/>
                <w:vertAlign w:val="subscript"/>
              </w:rPr>
              <w:t>1</w:t>
            </w:r>
            <w:r>
              <w:rPr>
                <w:color w:val="000000"/>
                <w:sz w:val="18"/>
                <w:szCs w:val="18"/>
              </w:rPr>
              <w:t xml:space="preserve"> + %C</w:t>
            </w:r>
            <w:r>
              <w:rPr>
                <w:color w:val="000000"/>
                <w:sz w:val="18"/>
                <w:szCs w:val="18"/>
                <w:vertAlign w:val="subscript"/>
              </w:rPr>
              <w:t>1</w:t>
            </w:r>
            <w:r>
              <w:rPr>
                <w:color w:val="000000"/>
                <w:sz w:val="18"/>
                <w:szCs w:val="18"/>
              </w:rPr>
              <w:t>)/2  = …</w:t>
            </w:r>
          </w:p>
          <w:p w14:paraId="11CBF967" w14:textId="77777777" w:rsidR="007A5FAD" w:rsidRPr="00D1674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bCs/>
                <w:color w:val="FF0000"/>
                <w:sz w:val="18"/>
                <w:szCs w:val="18"/>
                <w:lang w:val="nl-NL"/>
              </w:rPr>
              <w:t xml:space="preserve">C. </w:t>
            </w:r>
            <w:r w:rsidRPr="00D16748">
              <w:rPr>
                <w:bCs/>
                <w:color w:val="FF0000"/>
                <w:sz w:val="18"/>
                <w:szCs w:val="18"/>
                <w:lang w:val="nl-NL"/>
              </w:rPr>
              <w:t>Nucleic acid đó là DNA mạch kép.</w:t>
            </w:r>
          </w:p>
          <w:p w14:paraId="592BA202" w14:textId="77777777" w:rsidR="007A5FAD" w:rsidRPr="007B51D6"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bCs/>
                <w:color w:val="000000"/>
                <w:sz w:val="18"/>
                <w:szCs w:val="18"/>
                <w:lang w:val="nl-NL"/>
              </w:rPr>
              <w:t xml:space="preserve">D. Dựa trên giả thuyết chưa thể xác tỉ lệ từng loại nucleotide trên từng mạch đơn: chỉ có  </w:t>
            </w:r>
            <m:oMath>
              <m:f>
                <m:fPr>
                  <m:ctrlPr>
                    <w:rPr>
                      <w:rFonts w:ascii="Cambria Math" w:hAnsi="Cambria Math"/>
                      <w:i/>
                      <w:noProof/>
                      <w:color w:val="000000"/>
                      <w:sz w:val="18"/>
                      <w:szCs w:val="18"/>
                    </w:rPr>
                  </m:ctrlPr>
                </m:fPr>
                <m:num>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1</m:t>
                      </m:r>
                    </m:sub>
                  </m:sSub>
                </m:num>
                <m:den>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1</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1</m:t>
                      </m:r>
                    </m:sub>
                  </m:sSub>
                </m:den>
              </m:f>
            </m:oMath>
            <w:r w:rsidRPr="0020246F">
              <w:rPr>
                <w:color w:val="000000"/>
                <w:sz w:val="18"/>
                <w:szCs w:val="18"/>
              </w:rPr>
              <w:t xml:space="preserve">= </w:t>
            </w:r>
            <m:oMath>
              <m:f>
                <m:fPr>
                  <m:ctrlPr>
                    <w:rPr>
                      <w:rFonts w:ascii="Cambria Math" w:hAnsi="Cambria Math"/>
                      <w:i/>
                      <w:noProof/>
                      <w:color w:val="000000"/>
                      <w:sz w:val="18"/>
                      <w:szCs w:val="18"/>
                    </w:rPr>
                  </m:ctrlPr>
                </m:fPr>
                <m:num>
                  <m:r>
                    <w:rPr>
                      <w:rFonts w:ascii="Cambria Math"/>
                      <w:noProof/>
                      <w:color w:val="000000"/>
                      <w:sz w:val="18"/>
                      <w:szCs w:val="18"/>
                    </w:rPr>
                    <m:t>1</m:t>
                  </m:r>
                </m:num>
                <m:den>
                  <m:r>
                    <w:rPr>
                      <w:rFonts w:ascii="Cambria Math"/>
                      <w:noProof/>
                      <w:color w:val="000000"/>
                      <w:sz w:val="18"/>
                      <w:szCs w:val="18"/>
                    </w:rPr>
                    <m:t>4</m:t>
                  </m:r>
                </m:den>
              </m:f>
            </m:oMath>
            <w:r>
              <w:rPr>
                <w:color w:val="000000"/>
                <w:sz w:val="18"/>
                <w:szCs w:val="18"/>
              </w:rPr>
              <w:t xml:space="preserve">  </w:t>
            </w:r>
            <w:r w:rsidRPr="007B51D6">
              <w:rPr>
                <w:color w:val="000000"/>
                <w:sz w:val="18"/>
                <w:szCs w:val="18"/>
              </w:rPr>
              <w:t>→</w:t>
            </w:r>
            <w:r>
              <w:rPr>
                <w:color w:val="000000"/>
                <w:sz w:val="18"/>
                <w:szCs w:val="18"/>
              </w:rPr>
              <w:t xml:space="preserve"> chưa tính được T</w:t>
            </w:r>
            <w:r>
              <w:rPr>
                <w:color w:val="000000"/>
                <w:sz w:val="18"/>
                <w:szCs w:val="18"/>
                <w:vertAlign w:val="subscript"/>
              </w:rPr>
              <w:t>1</w:t>
            </w:r>
            <w:r>
              <w:rPr>
                <w:color w:val="000000"/>
                <w:sz w:val="18"/>
                <w:szCs w:val="18"/>
              </w:rPr>
              <w:t xml:space="preserve"> = …%/ C</w:t>
            </w:r>
            <w:r>
              <w:rPr>
                <w:color w:val="000000"/>
                <w:sz w:val="18"/>
                <w:szCs w:val="18"/>
                <w:vertAlign w:val="subscript"/>
              </w:rPr>
              <w:t>1</w:t>
            </w:r>
            <w:r>
              <w:rPr>
                <w:color w:val="000000"/>
                <w:sz w:val="18"/>
                <w:szCs w:val="18"/>
              </w:rPr>
              <w:t>= …%/ C</w:t>
            </w:r>
            <w:r>
              <w:rPr>
                <w:color w:val="000000"/>
                <w:sz w:val="18"/>
                <w:szCs w:val="18"/>
                <w:vertAlign w:val="subscript"/>
              </w:rPr>
              <w:t>1</w:t>
            </w:r>
            <w:r>
              <w:rPr>
                <w:color w:val="000000"/>
                <w:sz w:val="18"/>
                <w:szCs w:val="18"/>
              </w:rPr>
              <w:t xml:space="preserve"> = …%/ G</w:t>
            </w:r>
            <w:r>
              <w:rPr>
                <w:color w:val="000000"/>
                <w:sz w:val="18"/>
                <w:szCs w:val="18"/>
                <w:vertAlign w:val="subscript"/>
              </w:rPr>
              <w:t>1</w:t>
            </w:r>
            <w:r>
              <w:rPr>
                <w:color w:val="000000"/>
                <w:sz w:val="18"/>
                <w:szCs w:val="18"/>
              </w:rPr>
              <w:t xml:space="preserve">= …% </w:t>
            </w:r>
          </w:p>
        </w:tc>
      </w:tr>
      <w:tr w:rsidR="007A5FAD" w:rsidRPr="0020246F" w14:paraId="4F64034E" w14:textId="77777777" w:rsidTr="000F4207">
        <w:tc>
          <w:tcPr>
            <w:tcW w:w="426" w:type="dxa"/>
          </w:tcPr>
          <w:p w14:paraId="7C2FB7E9"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DAF6672" w14:textId="127781DB" w:rsidR="007A5FAD" w:rsidRDefault="007A5FAD" w:rsidP="00541E52">
            <w:pPr>
              <w:rPr>
                <w:color w:val="000000"/>
                <w:sz w:val="18"/>
                <w:szCs w:val="18"/>
                <w:lang w:val="pt-BR"/>
              </w:rPr>
            </w:pPr>
            <w:r w:rsidRPr="0020246F">
              <w:rPr>
                <w:b/>
                <w:color w:val="FF0000"/>
              </w:rPr>
              <w:t xml:space="preserve"> </w:t>
            </w:r>
            <w:r w:rsidR="00541E52" w:rsidRPr="008A1BBD">
              <w:rPr>
                <w:b/>
                <w:bCs/>
                <w:color w:val="0070C0"/>
                <w:sz w:val="22"/>
                <w:szCs w:val="22"/>
              </w:rPr>
              <w:t xml:space="preserve">&lt;TNĐS&gt; </w:t>
            </w:r>
            <w:r w:rsidRPr="0020246F">
              <w:rPr>
                <w:color w:val="000000"/>
                <w:sz w:val="18"/>
                <w:szCs w:val="18"/>
                <w:lang w:val="pt-BR"/>
              </w:rPr>
              <w:t xml:space="preserve">Biết hàm lượng </w:t>
            </w:r>
            <w:r>
              <w:rPr>
                <w:color w:val="000000"/>
                <w:sz w:val="18"/>
                <w:szCs w:val="18"/>
                <w:lang w:val="pt-BR"/>
              </w:rPr>
              <w:t>DNA</w:t>
            </w:r>
            <w:r w:rsidRPr="0020246F">
              <w:rPr>
                <w:color w:val="000000"/>
                <w:sz w:val="18"/>
                <w:szCs w:val="18"/>
                <w:lang w:val="pt-BR"/>
              </w:rPr>
              <w:t xml:space="preserve"> nhân trong một tế bào sinh tinh của thể lưỡng bội là x</w:t>
            </w:r>
            <w:r>
              <w:rPr>
                <w:color w:val="000000"/>
                <w:sz w:val="18"/>
                <w:szCs w:val="18"/>
                <w:lang w:val="pt-BR"/>
              </w:rPr>
              <w:t>, trong đó có số nucleotide của A và T  = 2.10</w:t>
            </w:r>
            <w:r>
              <w:rPr>
                <w:color w:val="000000"/>
                <w:sz w:val="18"/>
                <w:szCs w:val="18"/>
                <w:vertAlign w:val="superscript"/>
                <w:lang w:val="pt-BR"/>
              </w:rPr>
              <w:t>6</w:t>
            </w:r>
            <w:r>
              <w:rPr>
                <w:color w:val="000000"/>
                <w:sz w:val="18"/>
                <w:szCs w:val="18"/>
                <w:lang w:val="pt-BR"/>
              </w:rPr>
              <w:t xml:space="preserve"> </w:t>
            </w:r>
            <w:r w:rsidR="00251AEE">
              <w:rPr>
                <w:color w:val="000000"/>
                <w:sz w:val="18"/>
                <w:szCs w:val="18"/>
                <w:lang w:val="pt-BR"/>
              </w:rPr>
              <w:t>nucleotide</w:t>
            </w:r>
            <w:r>
              <w:rPr>
                <w:color w:val="000000"/>
                <w:sz w:val="18"/>
                <w:szCs w:val="18"/>
                <w:lang w:val="pt-BR"/>
              </w:rPr>
              <w:t>, nucleotide của G và C là 4.10</w:t>
            </w:r>
            <w:r>
              <w:rPr>
                <w:color w:val="000000"/>
                <w:sz w:val="18"/>
                <w:szCs w:val="18"/>
                <w:vertAlign w:val="superscript"/>
                <w:lang w:val="pt-BR"/>
              </w:rPr>
              <w:t>6</w:t>
            </w:r>
            <w:r>
              <w:rPr>
                <w:color w:val="000000"/>
                <w:sz w:val="18"/>
                <w:szCs w:val="18"/>
                <w:lang w:val="pt-BR"/>
              </w:rPr>
              <w:t xml:space="preserve"> </w:t>
            </w:r>
            <w:r w:rsidR="00251AEE">
              <w:rPr>
                <w:color w:val="000000"/>
                <w:sz w:val="18"/>
                <w:szCs w:val="18"/>
                <w:lang w:val="pt-BR"/>
              </w:rPr>
              <w:t>nucleotide</w:t>
            </w:r>
            <w:r w:rsidRPr="0020246F">
              <w:rPr>
                <w:color w:val="000000"/>
                <w:sz w:val="18"/>
                <w:szCs w:val="18"/>
                <w:lang w:val="pt-BR"/>
              </w:rPr>
              <w:t>. Trong trường hợp phân chia bình thường</w:t>
            </w:r>
            <w:r w:rsidR="00541E52">
              <w:rPr>
                <w:color w:val="000000"/>
                <w:sz w:val="18"/>
                <w:szCs w:val="18"/>
                <w:lang w:val="pt-BR"/>
              </w:rPr>
              <w:t>.</w:t>
            </w:r>
          </w:p>
          <w:p w14:paraId="53990A76" w14:textId="77777777" w:rsidR="00541E52" w:rsidRPr="007A5FAD" w:rsidRDefault="00541E52" w:rsidP="00541E52">
            <w:pPr>
              <w:jc w:val="both"/>
              <w:rPr>
                <w:b/>
                <w:bCs/>
                <w:color w:val="000000"/>
                <w:sz w:val="20"/>
                <w:szCs w:val="20"/>
              </w:rPr>
            </w:pPr>
            <w:r w:rsidRPr="007A5FAD">
              <w:rPr>
                <w:color w:val="002060"/>
                <w:sz w:val="20"/>
                <w:szCs w:val="20"/>
              </w:rPr>
              <w:t>Theo lý thuyết, mỗi nhận định sau đây là Đúng hay Sai?</w:t>
            </w:r>
          </w:p>
          <w:p w14:paraId="7ED9E83F" w14:textId="77777777" w:rsidR="007A5FAD" w:rsidRPr="00176525" w:rsidRDefault="007A5FAD" w:rsidP="00600256">
            <w:pPr>
              <w:rPr>
                <w:color w:val="FF0000"/>
              </w:rPr>
            </w:pPr>
            <w:r>
              <w:rPr>
                <w:color w:val="FF0000"/>
                <w:sz w:val="18"/>
                <w:szCs w:val="18"/>
              </w:rPr>
              <w:t xml:space="preserve">A. </w:t>
            </w:r>
            <w:r w:rsidRPr="00176525">
              <w:rPr>
                <w:color w:val="FF0000"/>
                <w:sz w:val="18"/>
                <w:szCs w:val="18"/>
                <w:lang w:val="pt-BR"/>
              </w:rPr>
              <w:t xml:space="preserve">Hàm lượng DNA nhân của tế bào này đang ở kì sau của giảm phân I là </w:t>
            </w:r>
            <w:r w:rsidRPr="00176525">
              <w:rPr>
                <w:color w:val="FF0000"/>
                <w:sz w:val="18"/>
                <w:szCs w:val="18"/>
                <w:lang w:val="fr-FR"/>
              </w:rPr>
              <w:t>2x.</w:t>
            </w:r>
          </w:p>
          <w:p w14:paraId="08AFAC5B" w14:textId="77777777" w:rsidR="007A5FAD" w:rsidRPr="00176525"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176525">
              <w:rPr>
                <w:color w:val="FF0000"/>
                <w:sz w:val="18"/>
                <w:szCs w:val="18"/>
                <w:lang w:val="pt-BR"/>
              </w:rPr>
              <w:t xml:space="preserve">Hàm lượng DNA nhân của tế bào này đang ở kì sau của nguyên phân là </w:t>
            </w:r>
            <w:r w:rsidRPr="00176525">
              <w:rPr>
                <w:color w:val="FF0000"/>
                <w:sz w:val="18"/>
                <w:szCs w:val="18"/>
                <w:lang w:val="fr-FR"/>
              </w:rPr>
              <w:t>2x.</w:t>
            </w:r>
          </w:p>
          <w:p w14:paraId="5673CF16" w14:textId="77777777" w:rsidR="007A5FAD" w:rsidRPr="00176525"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176525">
              <w:rPr>
                <w:color w:val="FF0000"/>
                <w:sz w:val="18"/>
                <w:szCs w:val="18"/>
              </w:rPr>
              <w:t xml:space="preserve">Kì giữa nguyên phân, số nucleotide loại A trong 1 tế bào là </w:t>
            </w:r>
            <w:r w:rsidRPr="00176525">
              <w:rPr>
                <w:color w:val="FF0000"/>
                <w:sz w:val="18"/>
                <w:szCs w:val="18"/>
                <w:lang w:val="pt-BR"/>
              </w:rPr>
              <w:t>2.10</w:t>
            </w:r>
            <w:r w:rsidRPr="00176525">
              <w:rPr>
                <w:color w:val="FF0000"/>
                <w:sz w:val="18"/>
                <w:szCs w:val="18"/>
                <w:vertAlign w:val="superscript"/>
                <w:lang w:val="pt-BR"/>
              </w:rPr>
              <w:t>6</w:t>
            </w:r>
          </w:p>
          <w:p w14:paraId="29C3F879" w14:textId="37EAA7F9" w:rsidR="007A5FAD" w:rsidRPr="0020246F" w:rsidRDefault="007A5FAD" w:rsidP="00541E52">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D. Số nucleotide loại G trong 1 tế bào quan sát ở kì giữa 2 là </w:t>
            </w:r>
            <w:r>
              <w:rPr>
                <w:color w:val="000000"/>
                <w:sz w:val="18"/>
                <w:szCs w:val="18"/>
                <w:lang w:val="pt-BR"/>
              </w:rPr>
              <w:t>4.10</w:t>
            </w:r>
            <w:r>
              <w:rPr>
                <w:color w:val="000000"/>
                <w:sz w:val="18"/>
                <w:szCs w:val="18"/>
                <w:vertAlign w:val="superscript"/>
                <w:lang w:val="pt-BR"/>
              </w:rPr>
              <w:t>6</w:t>
            </w:r>
            <w:r>
              <w:rPr>
                <w:color w:val="000000"/>
                <w:sz w:val="18"/>
                <w:szCs w:val="18"/>
                <w:lang w:val="pt-BR"/>
              </w:rPr>
              <w:t xml:space="preserve"> </w:t>
            </w:r>
            <w:r w:rsidR="00251AEE">
              <w:rPr>
                <w:color w:val="000000"/>
                <w:sz w:val="18"/>
                <w:szCs w:val="18"/>
                <w:lang w:val="pt-BR"/>
              </w:rPr>
              <w:t>nucleotide</w:t>
            </w:r>
            <w:r>
              <w:rPr>
                <w:color w:val="000000"/>
                <w:sz w:val="18"/>
                <w:szCs w:val="18"/>
                <w:lang w:val="pt-BR"/>
              </w:rPr>
              <w:t>.</w:t>
            </w:r>
          </w:p>
        </w:tc>
        <w:tc>
          <w:tcPr>
            <w:tcW w:w="5744" w:type="dxa"/>
            <w:shd w:val="clear" w:color="auto" w:fill="auto"/>
          </w:tcPr>
          <w:tbl>
            <w:tblPr>
              <w:tblStyle w:val="TableGrid"/>
              <w:tblW w:w="0" w:type="auto"/>
              <w:tblLayout w:type="fixed"/>
              <w:tblLook w:val="04A0" w:firstRow="1" w:lastRow="0" w:firstColumn="1" w:lastColumn="0" w:noHBand="0" w:noVBand="1"/>
            </w:tblPr>
            <w:tblGrid>
              <w:gridCol w:w="2509"/>
              <w:gridCol w:w="2510"/>
            </w:tblGrid>
            <w:tr w:rsidR="007A5FAD" w14:paraId="54F07424" w14:textId="77777777" w:rsidTr="00600256">
              <w:tc>
                <w:tcPr>
                  <w:tcW w:w="2509" w:type="dxa"/>
                </w:tcPr>
                <w:p w14:paraId="5E1FF6F2"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center"/>
                    <w:rPr>
                      <w:color w:val="000000"/>
                      <w:sz w:val="18"/>
                      <w:szCs w:val="18"/>
                    </w:rPr>
                  </w:pPr>
                  <w:r>
                    <w:rPr>
                      <w:color w:val="000000"/>
                      <w:sz w:val="18"/>
                      <w:szCs w:val="18"/>
                    </w:rPr>
                    <w:t>Nguyên phân: 1TB (2n = x)</w:t>
                  </w:r>
                </w:p>
              </w:tc>
              <w:tc>
                <w:tcPr>
                  <w:tcW w:w="2510" w:type="dxa"/>
                </w:tcPr>
                <w:p w14:paraId="0B519C93"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center"/>
                    <w:rPr>
                      <w:color w:val="000000"/>
                      <w:sz w:val="18"/>
                      <w:szCs w:val="18"/>
                    </w:rPr>
                  </w:pPr>
                  <w:r>
                    <w:rPr>
                      <w:color w:val="000000"/>
                      <w:sz w:val="18"/>
                      <w:szCs w:val="18"/>
                    </w:rPr>
                    <w:t>Giảm phân: 1TB (2n = x)</w:t>
                  </w:r>
                </w:p>
              </w:tc>
            </w:tr>
            <w:tr w:rsidR="007A5FAD" w14:paraId="6E7579E2" w14:textId="77777777" w:rsidTr="00600256">
              <w:tc>
                <w:tcPr>
                  <w:tcW w:w="2509" w:type="dxa"/>
                </w:tcPr>
                <w:p w14:paraId="27A46085"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KTG (S/G): 1TB (2n</w:t>
                  </w:r>
                  <w:r>
                    <w:rPr>
                      <w:color w:val="000000"/>
                      <w:sz w:val="18"/>
                      <w:szCs w:val="18"/>
                      <w:vertAlign w:val="subscript"/>
                    </w:rPr>
                    <w:t>kép</w:t>
                  </w:r>
                  <w:r>
                    <w:rPr>
                      <w:color w:val="000000"/>
                      <w:sz w:val="18"/>
                      <w:szCs w:val="18"/>
                    </w:rPr>
                    <w:t xml:space="preserve"> = 2x)</w:t>
                  </w:r>
                </w:p>
              </w:tc>
              <w:tc>
                <w:tcPr>
                  <w:tcW w:w="2510" w:type="dxa"/>
                </w:tcPr>
                <w:p w14:paraId="6817A72E"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KĐ1: 1TB (2n</w:t>
                  </w:r>
                  <w:r>
                    <w:rPr>
                      <w:color w:val="000000"/>
                      <w:sz w:val="18"/>
                      <w:szCs w:val="18"/>
                      <w:vertAlign w:val="subscript"/>
                    </w:rPr>
                    <w:t>kép</w:t>
                  </w:r>
                  <w:r>
                    <w:rPr>
                      <w:color w:val="000000"/>
                      <w:sz w:val="18"/>
                      <w:szCs w:val="18"/>
                    </w:rPr>
                    <w:t xml:space="preserve"> = 2x)</w:t>
                  </w:r>
                </w:p>
              </w:tc>
            </w:tr>
            <w:tr w:rsidR="007A5FAD" w14:paraId="2321BF8F" w14:textId="77777777" w:rsidTr="00600256">
              <w:tc>
                <w:tcPr>
                  <w:tcW w:w="2509" w:type="dxa"/>
                </w:tcPr>
                <w:p w14:paraId="2BD1BBB4"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KĐ: 1TB (2n</w:t>
                  </w:r>
                  <w:r>
                    <w:rPr>
                      <w:color w:val="000000"/>
                      <w:sz w:val="18"/>
                      <w:szCs w:val="18"/>
                      <w:vertAlign w:val="subscript"/>
                    </w:rPr>
                    <w:t>kép</w:t>
                  </w:r>
                  <w:r>
                    <w:rPr>
                      <w:color w:val="000000"/>
                      <w:sz w:val="18"/>
                      <w:szCs w:val="18"/>
                    </w:rPr>
                    <w:t xml:space="preserve"> = 2x)</w:t>
                  </w:r>
                </w:p>
              </w:tc>
              <w:tc>
                <w:tcPr>
                  <w:tcW w:w="2510" w:type="dxa"/>
                </w:tcPr>
                <w:p w14:paraId="281AB1BF"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KG1: 1TB (2n</w:t>
                  </w:r>
                  <w:r>
                    <w:rPr>
                      <w:color w:val="000000"/>
                      <w:sz w:val="18"/>
                      <w:szCs w:val="18"/>
                      <w:vertAlign w:val="subscript"/>
                    </w:rPr>
                    <w:t>kép</w:t>
                  </w:r>
                  <w:r>
                    <w:rPr>
                      <w:color w:val="000000"/>
                      <w:sz w:val="18"/>
                      <w:szCs w:val="18"/>
                    </w:rPr>
                    <w:t xml:space="preserve"> = 2x)</w:t>
                  </w:r>
                </w:p>
              </w:tc>
            </w:tr>
            <w:tr w:rsidR="007A5FAD" w14:paraId="5CF988AF" w14:textId="77777777" w:rsidTr="00600256">
              <w:tc>
                <w:tcPr>
                  <w:tcW w:w="2509" w:type="dxa"/>
                </w:tcPr>
                <w:p w14:paraId="60BE9C40"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KG: 1TB (2n</w:t>
                  </w:r>
                  <w:r>
                    <w:rPr>
                      <w:color w:val="000000"/>
                      <w:sz w:val="18"/>
                      <w:szCs w:val="18"/>
                      <w:vertAlign w:val="subscript"/>
                    </w:rPr>
                    <w:t>kép</w:t>
                  </w:r>
                  <w:r>
                    <w:rPr>
                      <w:color w:val="000000"/>
                      <w:sz w:val="18"/>
                      <w:szCs w:val="18"/>
                    </w:rPr>
                    <w:t xml:space="preserve"> = 2x)</w:t>
                  </w:r>
                </w:p>
              </w:tc>
              <w:tc>
                <w:tcPr>
                  <w:tcW w:w="2510" w:type="dxa"/>
                </w:tcPr>
                <w:p w14:paraId="0B7D3226"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KS1: 1TB (2n</w:t>
                  </w:r>
                  <w:r>
                    <w:rPr>
                      <w:color w:val="000000"/>
                      <w:sz w:val="18"/>
                      <w:szCs w:val="18"/>
                      <w:vertAlign w:val="subscript"/>
                    </w:rPr>
                    <w:t>kép</w:t>
                  </w:r>
                  <w:r>
                    <w:rPr>
                      <w:color w:val="000000"/>
                      <w:sz w:val="18"/>
                      <w:szCs w:val="18"/>
                    </w:rPr>
                    <w:t xml:space="preserve"> = 2x)</w:t>
                  </w:r>
                </w:p>
              </w:tc>
            </w:tr>
            <w:tr w:rsidR="007A5FAD" w14:paraId="7519B63C" w14:textId="77777777" w:rsidTr="00600256">
              <w:tc>
                <w:tcPr>
                  <w:tcW w:w="2509" w:type="dxa"/>
                </w:tcPr>
                <w:p w14:paraId="6BFD9A35"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KS: 1TB (4n = 2x)</w:t>
                  </w:r>
                </w:p>
              </w:tc>
              <w:tc>
                <w:tcPr>
                  <w:tcW w:w="2510" w:type="dxa"/>
                </w:tcPr>
                <w:p w14:paraId="7B11CE06"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KC1: 2TB (n</w:t>
                  </w:r>
                  <w:r>
                    <w:rPr>
                      <w:color w:val="000000"/>
                      <w:sz w:val="18"/>
                      <w:szCs w:val="18"/>
                      <w:vertAlign w:val="subscript"/>
                    </w:rPr>
                    <w:t>kép</w:t>
                  </w:r>
                  <w:r>
                    <w:rPr>
                      <w:color w:val="000000"/>
                      <w:sz w:val="18"/>
                      <w:szCs w:val="18"/>
                    </w:rPr>
                    <w:t xml:space="preserve"> = x)</w:t>
                  </w:r>
                </w:p>
              </w:tc>
            </w:tr>
            <w:tr w:rsidR="007A5FAD" w14:paraId="777812B8" w14:textId="77777777" w:rsidTr="00600256">
              <w:tc>
                <w:tcPr>
                  <w:tcW w:w="2509" w:type="dxa"/>
                </w:tcPr>
                <w:p w14:paraId="767117F3"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KC: 2TB (2n = x)</w:t>
                  </w:r>
                </w:p>
              </w:tc>
              <w:tc>
                <w:tcPr>
                  <w:tcW w:w="2510" w:type="dxa"/>
                  <w:shd w:val="clear" w:color="auto" w:fill="FBE4D5" w:themeFill="accent2" w:themeFillTint="33"/>
                </w:tcPr>
                <w:p w14:paraId="6BB0C4BA"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KĐ2: 2TB (n</w:t>
                  </w:r>
                  <w:r>
                    <w:rPr>
                      <w:color w:val="000000"/>
                      <w:sz w:val="18"/>
                      <w:szCs w:val="18"/>
                      <w:vertAlign w:val="subscript"/>
                    </w:rPr>
                    <w:t>kép</w:t>
                  </w:r>
                  <w:r>
                    <w:rPr>
                      <w:color w:val="000000"/>
                      <w:sz w:val="18"/>
                      <w:szCs w:val="18"/>
                    </w:rPr>
                    <w:t xml:space="preserve"> = x)</w:t>
                  </w:r>
                </w:p>
              </w:tc>
            </w:tr>
            <w:tr w:rsidR="007A5FAD" w14:paraId="4F473564" w14:textId="77777777" w:rsidTr="00600256">
              <w:tc>
                <w:tcPr>
                  <w:tcW w:w="2509" w:type="dxa"/>
                </w:tcPr>
                <w:p w14:paraId="5473267C"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p>
              </w:tc>
              <w:tc>
                <w:tcPr>
                  <w:tcW w:w="2510" w:type="dxa"/>
                  <w:shd w:val="clear" w:color="auto" w:fill="FBE4D5" w:themeFill="accent2" w:themeFillTint="33"/>
                </w:tcPr>
                <w:p w14:paraId="609856CF"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KG2: 2TB (n</w:t>
                  </w:r>
                  <w:r>
                    <w:rPr>
                      <w:color w:val="000000"/>
                      <w:sz w:val="18"/>
                      <w:szCs w:val="18"/>
                      <w:vertAlign w:val="subscript"/>
                    </w:rPr>
                    <w:t>kép</w:t>
                  </w:r>
                  <w:r>
                    <w:rPr>
                      <w:color w:val="000000"/>
                      <w:sz w:val="18"/>
                      <w:szCs w:val="18"/>
                    </w:rPr>
                    <w:t xml:space="preserve"> = x)</w:t>
                  </w:r>
                </w:p>
              </w:tc>
            </w:tr>
            <w:tr w:rsidR="007A5FAD" w14:paraId="08606ED9" w14:textId="77777777" w:rsidTr="00600256">
              <w:tc>
                <w:tcPr>
                  <w:tcW w:w="2509" w:type="dxa"/>
                </w:tcPr>
                <w:p w14:paraId="79D81045"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p>
              </w:tc>
              <w:tc>
                <w:tcPr>
                  <w:tcW w:w="2510" w:type="dxa"/>
                  <w:shd w:val="clear" w:color="auto" w:fill="FBE4D5" w:themeFill="accent2" w:themeFillTint="33"/>
                </w:tcPr>
                <w:p w14:paraId="70F52A30"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KS2: 2TB (2n = x)</w:t>
                  </w:r>
                </w:p>
              </w:tc>
            </w:tr>
            <w:tr w:rsidR="007A5FAD" w14:paraId="75C5FADD" w14:textId="77777777" w:rsidTr="00600256">
              <w:tc>
                <w:tcPr>
                  <w:tcW w:w="2509" w:type="dxa"/>
                </w:tcPr>
                <w:p w14:paraId="76893499"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p>
              </w:tc>
              <w:tc>
                <w:tcPr>
                  <w:tcW w:w="2510" w:type="dxa"/>
                  <w:shd w:val="clear" w:color="auto" w:fill="FBE4D5" w:themeFill="accent2" w:themeFillTint="33"/>
                </w:tcPr>
                <w:p w14:paraId="08B3D383"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Pr>
                      <w:color w:val="000000"/>
                      <w:sz w:val="18"/>
                      <w:szCs w:val="18"/>
                    </w:rPr>
                    <w:t>KC2: 4TB (n = x/2)</w:t>
                  </w:r>
                </w:p>
              </w:tc>
            </w:tr>
          </w:tbl>
          <w:p w14:paraId="04814D9C" w14:textId="58DF956C" w:rsidR="007A5FAD" w:rsidRDefault="007A5FAD" w:rsidP="00541E52">
            <w:pPr>
              <w:jc w:val="both"/>
              <w:rPr>
                <w:bCs/>
                <w:i/>
                <w:iCs/>
                <w:color w:val="C00000"/>
                <w:lang w:val="pt-BR"/>
              </w:rPr>
            </w:pPr>
            <w:r w:rsidRPr="008A1BBD">
              <w:rPr>
                <w:b/>
                <w:bCs/>
                <w:color w:val="0070C0"/>
                <w:sz w:val="22"/>
                <w:szCs w:val="22"/>
              </w:rPr>
              <w:t>Đáp án đúng: A – B – C</w:t>
            </w:r>
          </w:p>
          <w:p w14:paraId="6F8AFE62" w14:textId="77777777" w:rsidR="007A5FAD" w:rsidRDefault="007A5FAD" w:rsidP="00600256">
            <w:r>
              <w:rPr>
                <w:color w:val="000000"/>
                <w:sz w:val="18"/>
                <w:szCs w:val="18"/>
              </w:rPr>
              <w:t>A. Đúng. KS1: 1TB (2n</w:t>
            </w:r>
            <w:r>
              <w:rPr>
                <w:color w:val="000000"/>
                <w:sz w:val="18"/>
                <w:szCs w:val="18"/>
                <w:vertAlign w:val="subscript"/>
              </w:rPr>
              <w:t>kép</w:t>
            </w:r>
            <w:r>
              <w:rPr>
                <w:color w:val="000000"/>
                <w:sz w:val="18"/>
                <w:szCs w:val="18"/>
              </w:rPr>
              <w:t xml:space="preserve"> = 2x)</w:t>
            </w:r>
          </w:p>
          <w:p w14:paraId="424DF5F4"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B. </w:t>
            </w:r>
            <w:r>
              <w:rPr>
                <w:color w:val="000000"/>
                <w:sz w:val="18"/>
                <w:szCs w:val="18"/>
                <w:lang w:val="pt-BR"/>
              </w:rPr>
              <w:t xml:space="preserve">Đúng. </w:t>
            </w:r>
            <w:r>
              <w:rPr>
                <w:color w:val="000000"/>
                <w:sz w:val="18"/>
                <w:szCs w:val="18"/>
              </w:rPr>
              <w:t>KS: 1TB (4n = 2x)</w:t>
            </w:r>
          </w:p>
          <w:p w14:paraId="43E1715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vertAlign w:val="superscript"/>
                <w:lang w:val="pt-BR"/>
              </w:rPr>
            </w:pPr>
            <w:r>
              <w:rPr>
                <w:color w:val="000000"/>
                <w:sz w:val="18"/>
                <w:szCs w:val="18"/>
              </w:rPr>
              <w:t xml:space="preserve">C. Đúng. Kì giữa nguyên phân, số nucleotide loại A trong 1 tế bào là </w:t>
            </w:r>
            <w:r>
              <w:rPr>
                <w:color w:val="000000"/>
                <w:sz w:val="18"/>
                <w:szCs w:val="18"/>
                <w:lang w:val="pt-BR"/>
              </w:rPr>
              <w:t>2.10</w:t>
            </w:r>
            <w:r>
              <w:rPr>
                <w:color w:val="000000"/>
                <w:sz w:val="18"/>
                <w:szCs w:val="18"/>
                <w:vertAlign w:val="superscript"/>
                <w:lang w:val="pt-BR"/>
              </w:rPr>
              <w:t>6</w:t>
            </w:r>
          </w:p>
          <w:p w14:paraId="3AC55545"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Trong 1 tế bào 2n = x </w:t>
            </w:r>
            <w:r w:rsidRPr="00176525">
              <w:rPr>
                <w:color w:val="000000"/>
                <w:sz w:val="18"/>
                <w:szCs w:val="18"/>
              </w:rPr>
              <w:t>→</w:t>
            </w:r>
            <w:r>
              <w:rPr>
                <w:color w:val="000000"/>
                <w:sz w:val="18"/>
                <w:szCs w:val="18"/>
              </w:rPr>
              <w:t xml:space="preserve">  A = T = 2.10</w:t>
            </w:r>
            <w:r>
              <w:rPr>
                <w:color w:val="000000"/>
                <w:sz w:val="18"/>
                <w:szCs w:val="18"/>
                <w:vertAlign w:val="superscript"/>
              </w:rPr>
              <w:t>6</w:t>
            </w:r>
            <w:r>
              <w:rPr>
                <w:color w:val="000000"/>
                <w:sz w:val="18"/>
                <w:szCs w:val="18"/>
              </w:rPr>
              <w:t>/2 = 10</w:t>
            </w:r>
            <w:r>
              <w:rPr>
                <w:color w:val="000000"/>
                <w:sz w:val="18"/>
                <w:szCs w:val="18"/>
                <w:vertAlign w:val="superscript"/>
              </w:rPr>
              <w:t>6</w:t>
            </w:r>
          </w:p>
          <w:p w14:paraId="3F6502EC" w14:textId="77777777" w:rsidR="007A5FAD" w:rsidRPr="00176525"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Kì giữa nguyên phân: 1TB (2n</w:t>
            </w:r>
            <w:r>
              <w:rPr>
                <w:color w:val="000000"/>
                <w:sz w:val="18"/>
                <w:szCs w:val="18"/>
                <w:vertAlign w:val="subscript"/>
              </w:rPr>
              <w:t>kép</w:t>
            </w:r>
            <w:r>
              <w:rPr>
                <w:color w:val="000000"/>
                <w:sz w:val="18"/>
                <w:szCs w:val="18"/>
              </w:rPr>
              <w:t xml:space="preserve"> = 2x) </w:t>
            </w:r>
            <w:r w:rsidRPr="00176525">
              <w:rPr>
                <w:color w:val="000000"/>
                <w:sz w:val="18"/>
                <w:szCs w:val="18"/>
              </w:rPr>
              <w:t>→</w:t>
            </w:r>
            <w:r>
              <w:rPr>
                <w:color w:val="000000"/>
                <w:sz w:val="18"/>
                <w:szCs w:val="18"/>
              </w:rPr>
              <w:t xml:space="preserve"> A = T = 2.10</w:t>
            </w:r>
            <w:r>
              <w:rPr>
                <w:color w:val="000000"/>
                <w:sz w:val="18"/>
                <w:szCs w:val="18"/>
                <w:vertAlign w:val="superscript"/>
              </w:rPr>
              <w:t>6</w:t>
            </w:r>
          </w:p>
          <w:p w14:paraId="212DDCD2" w14:textId="2BA85B32" w:rsidR="007A5FAD" w:rsidRPr="00176525"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vertAlign w:val="subscript"/>
              </w:rPr>
            </w:pPr>
            <w:r>
              <w:rPr>
                <w:color w:val="000000"/>
                <w:sz w:val="18"/>
                <w:szCs w:val="18"/>
              </w:rPr>
              <w:t xml:space="preserve">D. Sai. Số nucleotide loại G trong 1 tế bào quan sát ở kì giữa 2 là </w:t>
            </w:r>
            <w:r>
              <w:rPr>
                <w:color w:val="000000"/>
                <w:sz w:val="18"/>
                <w:szCs w:val="18"/>
                <w:lang w:val="pt-BR"/>
              </w:rPr>
              <w:t>4.10</w:t>
            </w:r>
            <w:r>
              <w:rPr>
                <w:color w:val="000000"/>
                <w:sz w:val="18"/>
                <w:szCs w:val="18"/>
                <w:vertAlign w:val="superscript"/>
                <w:lang w:val="pt-BR"/>
              </w:rPr>
              <w:t>6</w:t>
            </w:r>
            <w:r>
              <w:rPr>
                <w:color w:val="000000"/>
                <w:sz w:val="18"/>
                <w:szCs w:val="18"/>
                <w:lang w:val="pt-BR"/>
              </w:rPr>
              <w:t xml:space="preserve"> </w:t>
            </w:r>
            <w:r w:rsidR="00251AEE">
              <w:rPr>
                <w:color w:val="000000"/>
                <w:sz w:val="18"/>
                <w:szCs w:val="18"/>
                <w:lang w:val="pt-BR"/>
              </w:rPr>
              <w:t>nucleotide</w:t>
            </w:r>
            <w:r>
              <w:rPr>
                <w:color w:val="000000"/>
                <w:sz w:val="18"/>
                <w:szCs w:val="18"/>
                <w:lang w:val="pt-BR"/>
              </w:rPr>
              <w:t>.</w:t>
            </w:r>
          </w:p>
          <w:p w14:paraId="777D29E5"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Trong 1 tế bào 2n = x </w:t>
            </w:r>
            <w:r w:rsidRPr="00176525">
              <w:rPr>
                <w:color w:val="000000"/>
                <w:sz w:val="18"/>
                <w:szCs w:val="18"/>
              </w:rPr>
              <w:t>→</w:t>
            </w:r>
            <w:r>
              <w:rPr>
                <w:color w:val="000000"/>
                <w:sz w:val="18"/>
                <w:szCs w:val="18"/>
              </w:rPr>
              <w:t xml:space="preserve">  G = C = 4.10</w:t>
            </w:r>
            <w:r>
              <w:rPr>
                <w:color w:val="000000"/>
                <w:sz w:val="18"/>
                <w:szCs w:val="18"/>
                <w:vertAlign w:val="superscript"/>
              </w:rPr>
              <w:t>6</w:t>
            </w:r>
            <w:r>
              <w:rPr>
                <w:color w:val="000000"/>
                <w:sz w:val="18"/>
                <w:szCs w:val="18"/>
              </w:rPr>
              <w:t>/2 = 2.10</w:t>
            </w:r>
            <w:r>
              <w:rPr>
                <w:color w:val="000000"/>
                <w:sz w:val="18"/>
                <w:szCs w:val="18"/>
                <w:vertAlign w:val="superscript"/>
              </w:rPr>
              <w:t>6</w:t>
            </w:r>
          </w:p>
          <w:p w14:paraId="17BD2C9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1 tế bào quan sát ở kì giữa 2: 1TB (n</w:t>
            </w:r>
            <w:r>
              <w:rPr>
                <w:color w:val="000000"/>
                <w:sz w:val="18"/>
                <w:szCs w:val="18"/>
                <w:vertAlign w:val="subscript"/>
              </w:rPr>
              <w:t>kép</w:t>
            </w:r>
            <w:r>
              <w:rPr>
                <w:color w:val="000000"/>
                <w:sz w:val="18"/>
                <w:szCs w:val="18"/>
              </w:rPr>
              <w:t xml:space="preserve"> = x) </w:t>
            </w:r>
            <w:r w:rsidRPr="00176525">
              <w:rPr>
                <w:color w:val="000000"/>
                <w:sz w:val="18"/>
                <w:szCs w:val="18"/>
              </w:rPr>
              <w:t>→</w:t>
            </w:r>
            <w:r>
              <w:rPr>
                <w:color w:val="000000"/>
                <w:sz w:val="18"/>
                <w:szCs w:val="18"/>
              </w:rPr>
              <w:t xml:space="preserve"> G = C = 2.10</w:t>
            </w:r>
            <w:r>
              <w:rPr>
                <w:color w:val="000000"/>
                <w:sz w:val="18"/>
                <w:szCs w:val="18"/>
                <w:vertAlign w:val="superscript"/>
              </w:rPr>
              <w:t>6</w:t>
            </w:r>
          </w:p>
        </w:tc>
      </w:tr>
      <w:tr w:rsidR="007A5FAD" w:rsidRPr="0020246F" w14:paraId="3D247F11" w14:textId="77777777" w:rsidTr="000F4207">
        <w:tc>
          <w:tcPr>
            <w:tcW w:w="426" w:type="dxa"/>
          </w:tcPr>
          <w:p w14:paraId="4ADFA37F"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00902904" w14:textId="670254ED" w:rsidR="007A5FAD" w:rsidRDefault="00541E52" w:rsidP="00541E52">
            <w:pPr>
              <w:rPr>
                <w:color w:val="000000"/>
                <w:sz w:val="18"/>
                <w:szCs w:val="18"/>
              </w:rPr>
            </w:pPr>
            <w:r w:rsidRPr="008A1BBD">
              <w:rPr>
                <w:b/>
                <w:bCs/>
                <w:color w:val="0070C0"/>
                <w:sz w:val="22"/>
                <w:szCs w:val="22"/>
              </w:rPr>
              <w:t xml:space="preserve">&lt;TNĐS&gt; </w:t>
            </w:r>
            <w:r w:rsidR="007A5FAD" w:rsidRPr="0020246F">
              <w:rPr>
                <w:color w:val="000000"/>
                <w:sz w:val="18"/>
                <w:szCs w:val="18"/>
              </w:rPr>
              <w:t>Ở một loài,</w:t>
            </w:r>
            <w:r w:rsidR="007A5FAD">
              <w:rPr>
                <w:color w:val="000000"/>
                <w:sz w:val="18"/>
                <w:szCs w:val="18"/>
              </w:rPr>
              <w:t xml:space="preserve"> gene </w:t>
            </w:r>
            <w:r w:rsidR="007A5FAD" w:rsidRPr="0020246F">
              <w:rPr>
                <w:color w:val="000000"/>
                <w:sz w:val="18"/>
                <w:szCs w:val="18"/>
              </w:rPr>
              <w:t>A quy định màu lông xám là</w:t>
            </w:r>
            <w:r w:rsidR="007A5FAD">
              <w:rPr>
                <w:color w:val="000000"/>
                <w:sz w:val="18"/>
                <w:szCs w:val="18"/>
              </w:rPr>
              <w:t xml:space="preserve"> gene </w:t>
            </w:r>
            <w:r w:rsidR="007A5FAD" w:rsidRPr="0020246F">
              <w:rPr>
                <w:color w:val="000000"/>
                <w:sz w:val="18"/>
                <w:szCs w:val="18"/>
              </w:rPr>
              <w:t xml:space="preserve">trội  có 20% </w:t>
            </w:r>
            <w:r w:rsidR="007A5FAD">
              <w:rPr>
                <w:color w:val="000000"/>
                <w:sz w:val="18"/>
                <w:szCs w:val="18"/>
              </w:rPr>
              <w:t xml:space="preserve">Adenine </w:t>
            </w:r>
            <w:r w:rsidR="007A5FAD" w:rsidRPr="0020246F">
              <w:rPr>
                <w:color w:val="000000"/>
                <w:sz w:val="18"/>
                <w:szCs w:val="18"/>
              </w:rPr>
              <w:t xml:space="preserve">và 3120 liên kết </w:t>
            </w:r>
            <w:r w:rsidR="007A5FAD">
              <w:rPr>
                <w:color w:val="000000"/>
                <w:sz w:val="18"/>
                <w:szCs w:val="18"/>
              </w:rPr>
              <w:t>hydrogen</w:t>
            </w:r>
            <w:r w:rsidR="007A5FAD" w:rsidRPr="0020246F">
              <w:rPr>
                <w:color w:val="000000"/>
                <w:sz w:val="18"/>
                <w:szCs w:val="18"/>
              </w:rPr>
              <w:t>.</w:t>
            </w:r>
            <w:r w:rsidR="007A5FAD">
              <w:rPr>
                <w:color w:val="000000"/>
                <w:sz w:val="18"/>
                <w:szCs w:val="18"/>
              </w:rPr>
              <w:t xml:space="preserve"> Gene A tái bản 3 lần tạo ra các gene con, các gene con phiên mã 4 lần tạo ra các mRNA, trên mỗi mRNA có số nucleotide loại A là 300, loại G là 400.</w:t>
            </w:r>
          </w:p>
          <w:p w14:paraId="60B22C91" w14:textId="5F80E947" w:rsidR="00541E52" w:rsidRDefault="00541E52" w:rsidP="00541E52">
            <w:pPr>
              <w:jc w:val="both"/>
              <w:rPr>
                <w:color w:val="000000"/>
                <w:sz w:val="18"/>
                <w:szCs w:val="18"/>
              </w:rPr>
            </w:pPr>
            <w:r w:rsidRPr="007A5FAD">
              <w:rPr>
                <w:color w:val="002060"/>
                <w:sz w:val="20"/>
                <w:szCs w:val="20"/>
              </w:rPr>
              <w:t>Theo lý thuyết, mỗi nhận định sau đây là Đúng hay Sai?</w:t>
            </w:r>
          </w:p>
          <w:p w14:paraId="5CCB3FC4" w14:textId="4403CBE7" w:rsidR="007A5FAD" w:rsidRPr="007B51D6"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A. </w:t>
            </w:r>
            <w:r w:rsidRPr="007B51D6">
              <w:rPr>
                <w:color w:val="FF0000"/>
                <w:sz w:val="18"/>
                <w:szCs w:val="18"/>
              </w:rPr>
              <w:t>Gene đó có số lượng liên kết hydro</w:t>
            </w:r>
            <w:r>
              <w:rPr>
                <w:color w:val="FF0000"/>
                <w:sz w:val="18"/>
                <w:szCs w:val="18"/>
              </w:rPr>
              <w:t xml:space="preserve">gene </w:t>
            </w:r>
            <w:r w:rsidRPr="007B51D6">
              <w:rPr>
                <w:color w:val="FF0000"/>
                <w:sz w:val="18"/>
                <w:szCs w:val="18"/>
              </w:rPr>
              <w:t>giữa A với T, G với C lần lượt là 960 liên kết và 2160 liên kết.</w:t>
            </w:r>
          </w:p>
          <w:p w14:paraId="7C5A1F56" w14:textId="77777777" w:rsidR="007A5FAD" w:rsidRPr="00303E3A"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303E3A">
              <w:rPr>
                <w:color w:val="FF0000"/>
                <w:sz w:val="18"/>
                <w:szCs w:val="18"/>
              </w:rPr>
              <w:t>Số nucleotide loại U và C trên một phân tử mRNA tổng hợp từ gene lần lượt là 180 và 320.</w:t>
            </w:r>
          </w:p>
          <w:p w14:paraId="28711DFB" w14:textId="77777777" w:rsidR="007A5FAD" w:rsidRPr="00303E3A"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303E3A">
              <w:rPr>
                <w:color w:val="FF0000"/>
                <w:sz w:val="18"/>
                <w:szCs w:val="18"/>
              </w:rPr>
              <w:t>Số nucleotide loại G và A môi trường cung cấp cho quá trình tái bản là 5040 và 3360.</w:t>
            </w:r>
          </w:p>
          <w:p w14:paraId="5C0CE87A" w14:textId="6F82392F" w:rsidR="007A5FAD" w:rsidRPr="0020246F" w:rsidRDefault="007A5FAD" w:rsidP="00541E52">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rPr>
              <w:t xml:space="preserve">D. </w:t>
            </w:r>
            <w:r w:rsidRPr="00303E3A">
              <w:rPr>
                <w:color w:val="FF0000"/>
                <w:sz w:val="18"/>
                <w:szCs w:val="18"/>
              </w:rPr>
              <w:t>Số nucleotide loại U và A cung cấp cho quá trình phiên mã là  5760 và 9600.</w:t>
            </w:r>
          </w:p>
        </w:tc>
        <w:tc>
          <w:tcPr>
            <w:tcW w:w="5744" w:type="dxa"/>
            <w:shd w:val="clear" w:color="auto" w:fill="auto"/>
          </w:tcPr>
          <w:p w14:paraId="763F78B1" w14:textId="77777777" w:rsidR="007A5FAD" w:rsidRPr="00541E52" w:rsidRDefault="007A5FAD" w:rsidP="00600256">
            <w:pPr>
              <w:jc w:val="both"/>
              <w:rPr>
                <w:b/>
                <w:bCs/>
                <w:color w:val="0070C0"/>
                <w:sz w:val="22"/>
                <w:szCs w:val="22"/>
              </w:rPr>
            </w:pPr>
            <w:r w:rsidRPr="00541E52">
              <w:rPr>
                <w:b/>
                <w:bCs/>
                <w:color w:val="0070C0"/>
                <w:sz w:val="22"/>
                <w:szCs w:val="22"/>
              </w:rPr>
              <w:t>Đáp án đúng: A – B – C – D</w:t>
            </w:r>
          </w:p>
          <w:p w14:paraId="65568EA0"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 xml:space="preserve">Gene (A): </w:t>
            </w:r>
          </w:p>
          <w:p w14:paraId="44AA76B4"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 xml:space="preserve">Giả thuyết </w:t>
            </w:r>
          </w:p>
          <w:p w14:paraId="5A98A46A"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ta có: A + G = 50%</w:t>
            </w:r>
          </w:p>
          <w:p w14:paraId="2CE86C39"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 xml:space="preserve">A = T = 20% </w:t>
            </w:r>
            <w:r w:rsidRPr="00541E52">
              <w:rPr>
                <w:color w:val="000000"/>
                <w:sz w:val="18"/>
                <w:szCs w:val="18"/>
              </w:rPr>
              <w:sym w:font="Symbol" w:char="F0AE"/>
            </w:r>
            <w:r w:rsidRPr="00541E52">
              <w:rPr>
                <w:color w:val="000000"/>
                <w:sz w:val="18"/>
                <w:szCs w:val="18"/>
              </w:rPr>
              <w:t xml:space="preserve"> G = C = 30% </w:t>
            </w:r>
            <w:r w:rsidRPr="00541E52">
              <w:rPr>
                <w:color w:val="000000"/>
                <w:sz w:val="18"/>
                <w:szCs w:val="18"/>
              </w:rPr>
              <w:sym w:font="Symbol" w:char="F0AE"/>
            </w:r>
            <w:r w:rsidRPr="00541E52">
              <w:rPr>
                <w:color w:val="000000"/>
                <w:sz w:val="18"/>
                <w:szCs w:val="18"/>
              </w:rPr>
              <w:t xml:space="preserve"> A/G = 2/3</w:t>
            </w:r>
          </w:p>
          <w:p w14:paraId="6B8C87E4"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 xml:space="preserve">H = 2A + 3G = 3120 </w:t>
            </w:r>
          </w:p>
          <w:p w14:paraId="09463715"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r>
            <w:r w:rsidRPr="00541E52">
              <w:rPr>
                <w:color w:val="000000"/>
                <w:sz w:val="18"/>
                <w:szCs w:val="18"/>
              </w:rPr>
              <w:sym w:font="Symbol" w:char="F0AE"/>
            </w:r>
            <w:r w:rsidRPr="00541E52">
              <w:rPr>
                <w:color w:val="000000"/>
                <w:sz w:val="18"/>
                <w:szCs w:val="18"/>
              </w:rPr>
              <w:tab/>
              <w:t>A = T = 480</w:t>
            </w:r>
          </w:p>
          <w:p w14:paraId="65BBE0D7"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r>
            <w:r w:rsidRPr="00541E52">
              <w:rPr>
                <w:color w:val="000000"/>
                <w:sz w:val="18"/>
                <w:szCs w:val="18"/>
              </w:rPr>
              <w:tab/>
              <w:t>G = C = 720</w:t>
            </w:r>
          </w:p>
          <w:p w14:paraId="73AD8B7E"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right="-60"/>
              <w:jc w:val="both"/>
              <w:rPr>
                <w:color w:val="000000"/>
                <w:sz w:val="18"/>
                <w:szCs w:val="18"/>
              </w:rPr>
            </w:pPr>
            <w:r w:rsidRPr="00541E52">
              <w:rPr>
                <w:color w:val="000000"/>
                <w:sz w:val="18"/>
                <w:szCs w:val="18"/>
              </w:rPr>
              <w:t>A. Đúng. số lượng liên kết hydrogene giữa A với T: 2A = 960, số lượng liên kết hydrogene giữa G với C:  3G = 2160</w:t>
            </w:r>
          </w:p>
          <w:p w14:paraId="63CD567C" w14:textId="77777777" w:rsidR="007A5FAD" w:rsidRPr="00541E52" w:rsidRDefault="007A5FAD" w:rsidP="0060025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sidRPr="00541E52">
              <w:rPr>
                <w:sz w:val="18"/>
                <w:szCs w:val="18"/>
              </w:rPr>
              <w:t xml:space="preserve">B.  </w:t>
            </w:r>
            <w:bookmarkStart w:id="22" w:name="OLE_LINK1"/>
            <w:r w:rsidRPr="00541E52">
              <w:rPr>
                <w:sz w:val="18"/>
                <w:szCs w:val="18"/>
              </w:rPr>
              <w:t xml:space="preserve">Đúng. </w:t>
            </w:r>
            <w:bookmarkEnd w:id="22"/>
            <w:r w:rsidRPr="00541E52">
              <w:rPr>
                <w:sz w:val="18"/>
                <w:szCs w:val="18"/>
              </w:rPr>
              <w:t>Trên 1 mRNA có mA = 300 / mG = 400</w:t>
            </w:r>
            <w:r w:rsidRPr="00541E52">
              <w:rPr>
                <w:sz w:val="18"/>
                <w:szCs w:val="18"/>
              </w:rPr>
              <w:tab/>
            </w:r>
            <w:r w:rsidRPr="00541E52">
              <w:rPr>
                <w:sz w:val="18"/>
                <w:szCs w:val="18"/>
              </w:rPr>
              <w:tab/>
            </w:r>
            <w:r w:rsidRPr="00541E52">
              <w:rPr>
                <w:sz w:val="18"/>
                <w:szCs w:val="18"/>
              </w:rPr>
              <w:tab/>
            </w:r>
          </w:p>
          <w:p w14:paraId="577BBAAC" w14:textId="77777777" w:rsidR="007A5FAD" w:rsidRPr="00541E52" w:rsidRDefault="007A5FAD" w:rsidP="00600256">
            <w:pPr>
              <w:pStyle w:val="ListParagraph"/>
              <w:tabs>
                <w:tab w:val="left" w:pos="143"/>
                <w:tab w:val="left" w:pos="978"/>
                <w:tab w:val="left" w:pos="1324"/>
                <w:tab w:val="left" w:pos="1623"/>
                <w:tab w:val="left" w:pos="2015"/>
                <w:tab w:val="left" w:pos="2337"/>
                <w:tab w:val="left" w:pos="3045"/>
                <w:tab w:val="left" w:pos="3432"/>
                <w:tab w:val="left" w:pos="3777"/>
              </w:tabs>
              <w:ind w:left="696" w:right="-60"/>
              <w:rPr>
                <w:sz w:val="18"/>
                <w:szCs w:val="18"/>
              </w:rPr>
            </w:pPr>
            <w:r w:rsidRPr="00541E52">
              <w:rPr>
                <w:sz w:val="18"/>
                <w:szCs w:val="18"/>
              </w:rPr>
              <w:tab/>
            </w:r>
            <w:r w:rsidRPr="00541E52">
              <w:rPr>
                <w:sz w:val="18"/>
                <w:szCs w:val="18"/>
              </w:rPr>
              <w:tab/>
              <w:t>→ mU = A – mA = 180 / mC = G – mG = 320</w:t>
            </w:r>
          </w:p>
          <w:p w14:paraId="40B53A57" w14:textId="697CFE59" w:rsidR="007A5FAD" w:rsidRPr="00541E52" w:rsidRDefault="007A5FAD" w:rsidP="00600256">
            <w:pPr>
              <w:tabs>
                <w:tab w:val="left" w:pos="143"/>
                <w:tab w:val="left" w:pos="978"/>
                <w:tab w:val="left" w:pos="1324"/>
                <w:tab w:val="left" w:pos="1623"/>
                <w:tab w:val="left" w:pos="2015"/>
                <w:tab w:val="left" w:pos="2337"/>
                <w:tab w:val="left" w:pos="3045"/>
                <w:tab w:val="left" w:pos="3432"/>
                <w:tab w:val="left" w:pos="3777"/>
              </w:tabs>
              <w:ind w:right="-60"/>
              <w:rPr>
                <w:color w:val="000000"/>
                <w:sz w:val="18"/>
                <w:szCs w:val="18"/>
              </w:rPr>
            </w:pPr>
            <w:r w:rsidRPr="00541E52">
              <w:rPr>
                <w:sz w:val="18"/>
                <w:szCs w:val="18"/>
              </w:rPr>
              <w:t xml:space="preserve">C. </w:t>
            </w:r>
            <w:r w:rsidRPr="00541E52">
              <w:rPr>
                <w:sz w:val="18"/>
                <w:szCs w:val="18"/>
              </w:rPr>
              <w:fldChar w:fldCharType="begin"/>
            </w:r>
            <w:r w:rsidRPr="00541E52">
              <w:rPr>
                <w:sz w:val="18"/>
                <w:szCs w:val="18"/>
              </w:rPr>
              <w:instrText xml:space="preserve"> LINK Word.Document.12 "E:\\BỘ KHBD - NGÂN HÀNG - HSG - DẠY THÊM 12_2018\\12__CT2018__CÁC CHUYÊN ĐỀ\\01__LT  - PPDH - DẠNG BT - TN __CT2018__CHỈNH SỬA.docx" OLE_LINK1 \a \r </w:instrText>
            </w:r>
            <w:r w:rsidR="00541E52">
              <w:rPr>
                <w:sz w:val="18"/>
                <w:szCs w:val="18"/>
              </w:rPr>
              <w:instrText xml:space="preserve"> \* MERGEFORMAT </w:instrText>
            </w:r>
            <w:r w:rsidRPr="00541E52">
              <w:rPr>
                <w:sz w:val="18"/>
                <w:szCs w:val="18"/>
              </w:rPr>
              <w:fldChar w:fldCharType="separate"/>
            </w:r>
            <w:r w:rsidRPr="00541E52">
              <w:rPr>
                <w:sz w:val="18"/>
                <w:szCs w:val="18"/>
              </w:rPr>
              <w:t xml:space="preserve">Đúng. </w:t>
            </w:r>
            <w:r w:rsidRPr="00541E52">
              <w:rPr>
                <w:sz w:val="18"/>
                <w:szCs w:val="18"/>
              </w:rPr>
              <w:fldChar w:fldCharType="end"/>
            </w:r>
            <w:r w:rsidRPr="00541E52">
              <w:rPr>
                <w:sz w:val="18"/>
                <w:szCs w:val="18"/>
              </w:rPr>
              <w:t xml:space="preserve">1 gene qua x = 3 lần tái bản =&gt; </w:t>
            </w:r>
            <w:r w:rsidRPr="00541E52">
              <w:rPr>
                <w:color w:val="000000"/>
                <w:sz w:val="18"/>
                <w:szCs w:val="18"/>
              </w:rPr>
              <w:t>Nucleotide loại G và A môi trường cung cấp:</w:t>
            </w:r>
          </w:p>
          <w:p w14:paraId="038BFDFE"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r>
            <w:r w:rsidRPr="00541E52">
              <w:rPr>
                <w:color w:val="000000"/>
                <w:sz w:val="18"/>
                <w:szCs w:val="18"/>
              </w:rPr>
              <w:tab/>
              <w:t>A</w:t>
            </w:r>
            <w:r w:rsidRPr="00541E52">
              <w:rPr>
                <w:color w:val="000000"/>
                <w:sz w:val="18"/>
                <w:szCs w:val="18"/>
                <w:vertAlign w:val="subscript"/>
              </w:rPr>
              <w:t>cc</w:t>
            </w:r>
            <w:r w:rsidRPr="00541E52">
              <w:rPr>
                <w:color w:val="000000"/>
                <w:sz w:val="18"/>
                <w:szCs w:val="18"/>
              </w:rPr>
              <w:t xml:space="preserve"> = T</w:t>
            </w:r>
            <w:r w:rsidRPr="00541E52">
              <w:rPr>
                <w:color w:val="000000"/>
                <w:sz w:val="18"/>
                <w:szCs w:val="18"/>
                <w:vertAlign w:val="subscript"/>
              </w:rPr>
              <w:t>cc</w:t>
            </w:r>
            <w:r w:rsidRPr="00541E52">
              <w:rPr>
                <w:color w:val="000000"/>
                <w:sz w:val="18"/>
                <w:szCs w:val="18"/>
              </w:rPr>
              <w:t xml:space="preserve"> = 480.(2</w:t>
            </w:r>
            <w:r w:rsidRPr="00541E52">
              <w:rPr>
                <w:color w:val="000000"/>
                <w:sz w:val="18"/>
                <w:szCs w:val="18"/>
                <w:vertAlign w:val="superscript"/>
              </w:rPr>
              <w:t>x</w:t>
            </w:r>
            <w:r w:rsidRPr="00541E52">
              <w:rPr>
                <w:color w:val="000000"/>
                <w:sz w:val="18"/>
                <w:szCs w:val="18"/>
              </w:rPr>
              <w:t xml:space="preserve"> – 1) = 3360</w:t>
            </w:r>
          </w:p>
          <w:p w14:paraId="2C9B9958"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r>
            <w:r w:rsidRPr="00541E52">
              <w:rPr>
                <w:color w:val="000000"/>
                <w:sz w:val="18"/>
                <w:szCs w:val="18"/>
              </w:rPr>
              <w:tab/>
              <w:t>G</w:t>
            </w:r>
            <w:r w:rsidRPr="00541E52">
              <w:rPr>
                <w:color w:val="000000"/>
                <w:sz w:val="18"/>
                <w:szCs w:val="18"/>
                <w:vertAlign w:val="subscript"/>
              </w:rPr>
              <w:t>cc</w:t>
            </w:r>
            <w:r w:rsidRPr="00541E52">
              <w:rPr>
                <w:color w:val="000000"/>
                <w:sz w:val="18"/>
                <w:szCs w:val="18"/>
              </w:rPr>
              <w:t xml:space="preserve"> = C</w:t>
            </w:r>
            <w:r w:rsidRPr="00541E52">
              <w:rPr>
                <w:color w:val="000000"/>
                <w:sz w:val="18"/>
                <w:szCs w:val="18"/>
                <w:vertAlign w:val="subscript"/>
              </w:rPr>
              <w:t>cc</w:t>
            </w:r>
            <w:r w:rsidRPr="00541E52">
              <w:rPr>
                <w:color w:val="000000"/>
                <w:sz w:val="18"/>
                <w:szCs w:val="18"/>
              </w:rPr>
              <w:t xml:space="preserve"> = 720.(2</w:t>
            </w:r>
            <w:r w:rsidRPr="00541E52">
              <w:rPr>
                <w:color w:val="000000"/>
                <w:sz w:val="18"/>
                <w:szCs w:val="18"/>
                <w:vertAlign w:val="superscript"/>
              </w:rPr>
              <w:t>x</w:t>
            </w:r>
            <w:r w:rsidRPr="00541E52">
              <w:rPr>
                <w:color w:val="000000"/>
                <w:sz w:val="18"/>
                <w:szCs w:val="18"/>
              </w:rPr>
              <w:t xml:space="preserve"> – 1) = 5040</w:t>
            </w:r>
          </w:p>
          <w:p w14:paraId="685694EA" w14:textId="7B368CCC"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sz w:val="18"/>
                <w:szCs w:val="18"/>
              </w:rPr>
            </w:pPr>
            <w:r w:rsidRPr="00541E52">
              <w:rPr>
                <w:color w:val="000000"/>
                <w:sz w:val="18"/>
                <w:szCs w:val="18"/>
              </w:rPr>
              <w:t xml:space="preserve">D. </w:t>
            </w:r>
            <w:r w:rsidRPr="00541E52">
              <w:rPr>
                <w:sz w:val="18"/>
                <w:szCs w:val="18"/>
              </w:rPr>
              <w:fldChar w:fldCharType="begin"/>
            </w:r>
            <w:r w:rsidRPr="00541E52">
              <w:rPr>
                <w:sz w:val="18"/>
                <w:szCs w:val="18"/>
              </w:rPr>
              <w:instrText xml:space="preserve"> LINK Word.Document.12 "E:\\BỘ KHBD - NGÂN HÀNG - HSG - DẠY THÊM 12_2018\\12__CT2018__CÁC CHUYÊN ĐỀ\\01__LT  - PPDH - DẠNG BT - TN __CT2018__CHỈNH SỬA.docx" OLE_LINK1 \a \r </w:instrText>
            </w:r>
            <w:r w:rsidR="00541E52">
              <w:rPr>
                <w:sz w:val="18"/>
                <w:szCs w:val="18"/>
              </w:rPr>
              <w:instrText xml:space="preserve"> \* MERGEFORMAT </w:instrText>
            </w:r>
            <w:r w:rsidRPr="00541E52">
              <w:rPr>
                <w:sz w:val="18"/>
                <w:szCs w:val="18"/>
              </w:rPr>
              <w:fldChar w:fldCharType="separate"/>
            </w:r>
            <w:r w:rsidRPr="00541E52">
              <w:rPr>
                <w:sz w:val="18"/>
                <w:szCs w:val="18"/>
              </w:rPr>
              <w:t xml:space="preserve">Đúng. </w:t>
            </w:r>
            <w:r w:rsidRPr="00541E52">
              <w:rPr>
                <w:sz w:val="18"/>
                <w:szCs w:val="18"/>
              </w:rPr>
              <w:fldChar w:fldCharType="end"/>
            </w:r>
            <w:r w:rsidRPr="00541E52">
              <w:rPr>
                <w:sz w:val="18"/>
                <w:szCs w:val="18"/>
              </w:rPr>
              <w:t>1 gene qua x = 3 lần tái bản → 1.2</w:t>
            </w:r>
            <w:r w:rsidRPr="00541E52">
              <w:rPr>
                <w:sz w:val="18"/>
                <w:szCs w:val="18"/>
                <w:vertAlign w:val="superscript"/>
              </w:rPr>
              <w:t>x</w:t>
            </w:r>
            <w:r w:rsidRPr="00541E52">
              <w:rPr>
                <w:sz w:val="18"/>
                <w:szCs w:val="18"/>
              </w:rPr>
              <w:t xml:space="preserve"> = 8 gene ---phiên mã k = 4 -→ tạo nên 8.4 = 32 mRNA </w:t>
            </w:r>
          </w:p>
          <w:p w14:paraId="5C9BCDF1"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mA</w:t>
            </w:r>
            <w:r w:rsidRPr="00541E52">
              <w:rPr>
                <w:color w:val="000000"/>
                <w:sz w:val="18"/>
                <w:szCs w:val="18"/>
                <w:vertAlign w:val="subscript"/>
              </w:rPr>
              <w:t>cc</w:t>
            </w:r>
            <w:r w:rsidRPr="00541E52">
              <w:rPr>
                <w:color w:val="000000"/>
                <w:sz w:val="18"/>
                <w:szCs w:val="18"/>
              </w:rPr>
              <w:t xml:space="preserve"> = mA.32 = 300.32 = 9600</w:t>
            </w:r>
          </w:p>
          <w:p w14:paraId="603876D5"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mG</w:t>
            </w:r>
            <w:r w:rsidRPr="00541E52">
              <w:rPr>
                <w:color w:val="000000"/>
                <w:sz w:val="18"/>
                <w:szCs w:val="18"/>
                <w:vertAlign w:val="subscript"/>
              </w:rPr>
              <w:t>cc</w:t>
            </w:r>
            <w:r w:rsidRPr="00541E52">
              <w:rPr>
                <w:color w:val="000000"/>
                <w:sz w:val="18"/>
                <w:szCs w:val="18"/>
              </w:rPr>
              <w:t xml:space="preserve"> = mG.32 = 400.32 = 12800</w:t>
            </w:r>
          </w:p>
          <w:p w14:paraId="7133B2E0"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mU</w:t>
            </w:r>
            <w:r w:rsidRPr="00541E52">
              <w:rPr>
                <w:color w:val="000000"/>
                <w:sz w:val="18"/>
                <w:szCs w:val="18"/>
                <w:vertAlign w:val="subscript"/>
              </w:rPr>
              <w:t>cc</w:t>
            </w:r>
            <w:r w:rsidRPr="00541E52">
              <w:rPr>
                <w:color w:val="000000"/>
                <w:sz w:val="18"/>
                <w:szCs w:val="18"/>
              </w:rPr>
              <w:t xml:space="preserve"> = mU.32 = 180.32 = 5760</w:t>
            </w:r>
          </w:p>
          <w:p w14:paraId="676231FC" w14:textId="77777777" w:rsidR="007A5FAD" w:rsidRPr="00541E52"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541E52">
              <w:rPr>
                <w:color w:val="000000"/>
                <w:sz w:val="18"/>
                <w:szCs w:val="18"/>
              </w:rPr>
              <w:tab/>
              <w:t>mC</w:t>
            </w:r>
            <w:r w:rsidRPr="00541E52">
              <w:rPr>
                <w:color w:val="000000"/>
                <w:sz w:val="18"/>
                <w:szCs w:val="18"/>
                <w:vertAlign w:val="subscript"/>
              </w:rPr>
              <w:t>cc</w:t>
            </w:r>
            <w:r w:rsidRPr="00541E52">
              <w:rPr>
                <w:color w:val="000000"/>
                <w:sz w:val="18"/>
                <w:szCs w:val="18"/>
              </w:rPr>
              <w:t xml:space="preserve"> = mC.32 = 320.32 = 10240</w:t>
            </w:r>
          </w:p>
        </w:tc>
      </w:tr>
      <w:tr w:rsidR="007A5FAD" w:rsidRPr="0020246F" w14:paraId="533CF728" w14:textId="77777777" w:rsidTr="000F4207">
        <w:tc>
          <w:tcPr>
            <w:tcW w:w="426" w:type="dxa"/>
          </w:tcPr>
          <w:p w14:paraId="3C2B85F1"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6CBE556D" w14:textId="1F382FA6" w:rsidR="007A5FAD" w:rsidRDefault="00541E52" w:rsidP="00541E52">
            <w:pPr>
              <w:rPr>
                <w:color w:val="000000"/>
                <w:sz w:val="18"/>
                <w:szCs w:val="18"/>
              </w:rPr>
            </w:pPr>
            <w:r w:rsidRPr="008A1BBD">
              <w:rPr>
                <w:b/>
                <w:bCs/>
                <w:color w:val="0070C0"/>
                <w:sz w:val="22"/>
                <w:szCs w:val="22"/>
              </w:rPr>
              <w:t xml:space="preserve">&lt;TNĐS&gt; </w:t>
            </w:r>
            <w:r w:rsidR="007A5FAD" w:rsidRPr="0020246F">
              <w:rPr>
                <w:color w:val="000000"/>
                <w:sz w:val="18"/>
                <w:szCs w:val="18"/>
              </w:rPr>
              <w:t>Một cặp</w:t>
            </w:r>
            <w:r w:rsidR="007A5FAD">
              <w:rPr>
                <w:color w:val="000000"/>
                <w:sz w:val="18"/>
                <w:szCs w:val="18"/>
              </w:rPr>
              <w:t xml:space="preserve"> gene </w:t>
            </w:r>
            <w:r w:rsidR="007A5FAD" w:rsidRPr="0020246F">
              <w:rPr>
                <w:color w:val="000000"/>
                <w:sz w:val="18"/>
                <w:szCs w:val="18"/>
              </w:rPr>
              <w:t>gồm hai alen A và a.</w:t>
            </w:r>
            <w:r w:rsidR="007A5FAD">
              <w:rPr>
                <w:color w:val="000000"/>
                <w:sz w:val="18"/>
                <w:szCs w:val="18"/>
              </w:rPr>
              <w:t xml:space="preserve"> </w:t>
            </w:r>
          </w:p>
          <w:p w14:paraId="5CE01F7F"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 xml:space="preserve">A có 480 </w:t>
            </w:r>
            <w:r>
              <w:rPr>
                <w:color w:val="000000"/>
                <w:sz w:val="18"/>
                <w:szCs w:val="18"/>
              </w:rPr>
              <w:t>nucleotide</w:t>
            </w:r>
            <w:r w:rsidRPr="0020246F">
              <w:rPr>
                <w:color w:val="000000"/>
                <w:sz w:val="18"/>
                <w:szCs w:val="18"/>
              </w:rPr>
              <w:t xml:space="preserve"> </w:t>
            </w:r>
            <w:r>
              <w:rPr>
                <w:color w:val="000000"/>
                <w:sz w:val="18"/>
                <w:szCs w:val="18"/>
              </w:rPr>
              <w:t xml:space="preserve">loại adenine </w:t>
            </w:r>
            <w:r w:rsidRPr="0020246F">
              <w:rPr>
                <w:color w:val="000000"/>
                <w:sz w:val="18"/>
                <w:szCs w:val="18"/>
              </w:rPr>
              <w:t xml:space="preserve">và 720 </w:t>
            </w:r>
            <w:r>
              <w:rPr>
                <w:color w:val="000000"/>
                <w:sz w:val="18"/>
                <w:szCs w:val="18"/>
              </w:rPr>
              <w:t>nucleotide cytosine</w:t>
            </w:r>
            <w:r w:rsidRPr="0020246F">
              <w:rPr>
                <w:color w:val="000000"/>
                <w:sz w:val="18"/>
                <w:szCs w:val="18"/>
              </w:rPr>
              <w:t>.</w:t>
            </w:r>
            <w:r>
              <w:rPr>
                <w:color w:val="000000"/>
                <w:sz w:val="18"/>
                <w:szCs w:val="18"/>
              </w:rPr>
              <w:t xml:space="preserve"> </w:t>
            </w:r>
          </w:p>
          <w:p w14:paraId="1D25305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a có A = T = G =</w:t>
            </w:r>
            <w:r>
              <w:rPr>
                <w:color w:val="000000"/>
                <w:sz w:val="18"/>
                <w:szCs w:val="18"/>
              </w:rPr>
              <w:t xml:space="preserve"> C = </w:t>
            </w:r>
            <w:r w:rsidRPr="0020246F">
              <w:rPr>
                <w:color w:val="000000"/>
                <w:sz w:val="18"/>
                <w:szCs w:val="18"/>
              </w:rPr>
              <w:t xml:space="preserve">600 </w:t>
            </w:r>
            <w:r>
              <w:rPr>
                <w:color w:val="000000"/>
                <w:sz w:val="18"/>
                <w:szCs w:val="18"/>
              </w:rPr>
              <w:t>nucleotide</w:t>
            </w:r>
            <w:r w:rsidRPr="0020246F">
              <w:rPr>
                <w:color w:val="000000"/>
                <w:sz w:val="18"/>
                <w:szCs w:val="18"/>
              </w:rPr>
              <w:t>.</w:t>
            </w:r>
            <w:r>
              <w:rPr>
                <w:color w:val="000000"/>
                <w:sz w:val="18"/>
                <w:szCs w:val="18"/>
              </w:rPr>
              <w:t xml:space="preserve"> </w:t>
            </w:r>
          </w:p>
          <w:p w14:paraId="77351B67" w14:textId="77777777" w:rsidR="00541E52" w:rsidRDefault="007A5FAD" w:rsidP="00541E52">
            <w:pPr>
              <w:jc w:val="both"/>
              <w:rPr>
                <w:color w:val="000000"/>
                <w:sz w:val="18"/>
                <w:szCs w:val="18"/>
              </w:rPr>
            </w:pPr>
            <w:r>
              <w:rPr>
                <w:color w:val="000000"/>
                <w:sz w:val="18"/>
                <w:szCs w:val="18"/>
              </w:rPr>
              <w:lastRenderedPageBreak/>
              <w:tab/>
              <w:t xml:space="preserve">Gene </w:t>
            </w:r>
            <w:r w:rsidRPr="0020246F">
              <w:rPr>
                <w:color w:val="000000"/>
                <w:sz w:val="18"/>
                <w:szCs w:val="18"/>
              </w:rPr>
              <w:t>A quy định màu lông xám trội hoàn toàn so với</w:t>
            </w:r>
            <w:r>
              <w:rPr>
                <w:color w:val="000000"/>
                <w:sz w:val="18"/>
                <w:szCs w:val="18"/>
              </w:rPr>
              <w:t xml:space="preserve"> gene </w:t>
            </w:r>
            <w:r w:rsidRPr="0020246F">
              <w:rPr>
                <w:color w:val="000000"/>
                <w:sz w:val="18"/>
                <w:szCs w:val="18"/>
              </w:rPr>
              <w:t>a quy định màu lông trắng. Cặp</w:t>
            </w:r>
            <w:r>
              <w:rPr>
                <w:color w:val="000000"/>
                <w:sz w:val="18"/>
                <w:szCs w:val="18"/>
              </w:rPr>
              <w:t xml:space="preserve"> gene </w:t>
            </w:r>
            <w:r w:rsidRPr="0020246F">
              <w:rPr>
                <w:color w:val="000000"/>
                <w:sz w:val="18"/>
                <w:szCs w:val="18"/>
              </w:rPr>
              <w:t xml:space="preserve">trên nằm trên nhiễm sắc thể thường. </w:t>
            </w:r>
            <w:r>
              <w:rPr>
                <w:color w:val="000000"/>
                <w:sz w:val="18"/>
                <w:szCs w:val="18"/>
              </w:rPr>
              <w:t xml:space="preserve">Mọi quá trình diễn ra bình thường, chỉ xét đến gene quy định tính trạng màu lông. </w:t>
            </w:r>
          </w:p>
          <w:p w14:paraId="66D3BE5B" w14:textId="4B693C39" w:rsidR="00541E52" w:rsidRDefault="00541E52" w:rsidP="00541E52">
            <w:pPr>
              <w:jc w:val="both"/>
              <w:rPr>
                <w:color w:val="000000"/>
                <w:sz w:val="18"/>
                <w:szCs w:val="18"/>
              </w:rPr>
            </w:pPr>
            <w:r w:rsidRPr="007A5FAD">
              <w:rPr>
                <w:color w:val="002060"/>
                <w:sz w:val="20"/>
                <w:szCs w:val="20"/>
              </w:rPr>
              <w:t>Theo lý thuyết, mỗi nhận định sau đây là Đúng hay Sai?</w:t>
            </w:r>
          </w:p>
          <w:p w14:paraId="16A0068C" w14:textId="05674BCE" w:rsidR="007A5FAD" w:rsidRPr="00891486"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A. </w:t>
            </w:r>
            <w:r w:rsidRPr="00891486">
              <w:rPr>
                <w:color w:val="FF0000"/>
                <w:sz w:val="18"/>
                <w:szCs w:val="18"/>
              </w:rPr>
              <w:t xml:space="preserve">Kiểu gene của tế bào quy định màu lông xám có số lượng </w:t>
            </w:r>
            <w:r>
              <w:rPr>
                <w:color w:val="FF0000"/>
                <w:sz w:val="18"/>
                <w:szCs w:val="18"/>
              </w:rPr>
              <w:t xml:space="preserve">nucleotide </w:t>
            </w:r>
            <w:r w:rsidRPr="00891486">
              <w:rPr>
                <w:color w:val="FF0000"/>
                <w:sz w:val="18"/>
                <w:szCs w:val="18"/>
              </w:rPr>
              <w:t xml:space="preserve">A = T và  G = C </w:t>
            </w:r>
            <w:r w:rsidRPr="004D6A8E">
              <w:rPr>
                <w:color w:val="FF0000"/>
                <w:sz w:val="18"/>
                <w:szCs w:val="18"/>
                <w:highlight w:val="yellow"/>
              </w:rPr>
              <w:t xml:space="preserve">có thể lần lượt là </w:t>
            </w:r>
            <w:r w:rsidRPr="004D6A8E">
              <w:rPr>
                <w:color w:val="FF0000"/>
                <w:sz w:val="18"/>
                <w:szCs w:val="18"/>
                <w:highlight w:val="yellow"/>
                <w:lang w:val="fr-FR"/>
              </w:rPr>
              <w:t xml:space="preserve">960 </w:t>
            </w:r>
            <w:r w:rsidRPr="004D6A8E">
              <w:rPr>
                <w:color w:val="FF0000"/>
                <w:sz w:val="18"/>
                <w:szCs w:val="18"/>
                <w:highlight w:val="yellow"/>
              </w:rPr>
              <w:t xml:space="preserve">nucleotide </w:t>
            </w:r>
            <w:r w:rsidRPr="004D6A8E">
              <w:rPr>
                <w:color w:val="FF0000"/>
                <w:sz w:val="18"/>
                <w:szCs w:val="18"/>
                <w:highlight w:val="yellow"/>
                <w:lang w:val="fr-FR"/>
              </w:rPr>
              <w:t xml:space="preserve"> và 1440 </w:t>
            </w:r>
            <w:r w:rsidRPr="004D6A8E">
              <w:rPr>
                <w:color w:val="FF0000"/>
                <w:sz w:val="18"/>
                <w:szCs w:val="18"/>
                <w:highlight w:val="yellow"/>
              </w:rPr>
              <w:t>nucleotide</w:t>
            </w:r>
            <w:r w:rsidRPr="00891486">
              <w:rPr>
                <w:color w:val="FF0000"/>
                <w:sz w:val="18"/>
                <w:szCs w:val="18"/>
              </w:rPr>
              <w:t xml:space="preserve"> </w:t>
            </w:r>
            <w:r w:rsidRPr="00891486">
              <w:rPr>
                <w:color w:val="FF0000"/>
                <w:sz w:val="18"/>
                <w:szCs w:val="18"/>
                <w:lang w:val="fr-FR"/>
              </w:rPr>
              <w:t xml:space="preserve"> </w:t>
            </w:r>
          </w:p>
          <w:p w14:paraId="1427E34E" w14:textId="480B73A6" w:rsidR="007A5FAD" w:rsidRPr="00C17F7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B. </w:t>
            </w:r>
            <w:r w:rsidRPr="00C17F7B">
              <w:rPr>
                <w:color w:val="FF0000"/>
                <w:sz w:val="18"/>
                <w:szCs w:val="18"/>
                <w:lang w:val="fr-FR"/>
              </w:rPr>
              <w:t xml:space="preserve">Cơ thể lông </w:t>
            </w:r>
            <w:r w:rsidR="00820756">
              <w:rPr>
                <w:color w:val="FF0000"/>
                <w:sz w:val="18"/>
                <w:szCs w:val="18"/>
                <w:lang w:val="fr-FR"/>
              </w:rPr>
              <w:t>xám</w:t>
            </w:r>
            <w:r w:rsidRPr="00C17F7B">
              <w:rPr>
                <w:color w:val="FF0000"/>
                <w:sz w:val="18"/>
                <w:szCs w:val="18"/>
                <w:lang w:val="fr-FR"/>
              </w:rPr>
              <w:t xml:space="preserve"> có số nucleotide loại </w:t>
            </w:r>
            <w:r>
              <w:rPr>
                <w:color w:val="FF0000"/>
                <w:sz w:val="18"/>
                <w:szCs w:val="18"/>
                <w:lang w:val="fr-FR"/>
              </w:rPr>
              <w:t>adenine</w:t>
            </w:r>
            <w:r w:rsidRPr="00C17F7B">
              <w:rPr>
                <w:color w:val="FF0000"/>
                <w:sz w:val="18"/>
                <w:szCs w:val="18"/>
                <w:lang w:val="fr-FR"/>
              </w:rPr>
              <w:t xml:space="preserve"> là 1080 thì có kiểu </w:t>
            </w:r>
            <w:r>
              <w:rPr>
                <w:color w:val="FF0000"/>
                <w:sz w:val="18"/>
                <w:szCs w:val="18"/>
                <w:lang w:val="fr-FR"/>
              </w:rPr>
              <w:t xml:space="preserve">gene </w:t>
            </w:r>
            <w:r w:rsidRPr="00C17F7B">
              <w:rPr>
                <w:color w:val="FF0000"/>
                <w:sz w:val="18"/>
                <w:szCs w:val="18"/>
                <w:lang w:val="fr-FR"/>
              </w:rPr>
              <w:t>Aa.</w:t>
            </w:r>
          </w:p>
          <w:p w14:paraId="5947F4E3" w14:textId="6D07E2FA" w:rsidR="007A5FAD" w:rsidRPr="00C17F7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C. </w:t>
            </w:r>
            <w:r w:rsidRPr="00C17F7B">
              <w:rPr>
                <w:color w:val="FF0000"/>
                <w:sz w:val="18"/>
                <w:szCs w:val="18"/>
                <w:lang w:val="fr-FR"/>
              </w:rPr>
              <w:t xml:space="preserve">Cơ thể lông </w:t>
            </w:r>
            <w:r w:rsidR="004D6A8E">
              <w:rPr>
                <w:color w:val="FF0000"/>
                <w:sz w:val="18"/>
                <w:szCs w:val="18"/>
                <w:lang w:val="fr-FR"/>
              </w:rPr>
              <w:t>xám</w:t>
            </w:r>
            <w:r w:rsidRPr="00C17F7B">
              <w:rPr>
                <w:color w:val="FF0000"/>
                <w:sz w:val="18"/>
                <w:szCs w:val="18"/>
                <w:lang w:val="fr-FR"/>
              </w:rPr>
              <w:t xml:space="preserve"> khi giảm phân </w:t>
            </w:r>
            <w:r w:rsidRPr="004D6A8E">
              <w:rPr>
                <w:color w:val="FF0000"/>
                <w:sz w:val="18"/>
                <w:szCs w:val="18"/>
                <w:highlight w:val="yellow"/>
                <w:lang w:val="fr-FR"/>
              </w:rPr>
              <w:t>có thể</w:t>
            </w:r>
            <w:r w:rsidRPr="00C17F7B">
              <w:rPr>
                <w:color w:val="FF0000"/>
                <w:sz w:val="18"/>
                <w:szCs w:val="18"/>
                <w:lang w:val="fr-FR"/>
              </w:rPr>
              <w:t xml:space="preserve"> cho loại giao tử mang số nucleotide loại cytosine này là </w:t>
            </w:r>
            <w:r w:rsidRPr="00C17F7B">
              <w:rPr>
                <w:color w:val="FF0000"/>
                <w:sz w:val="18"/>
                <w:szCs w:val="18"/>
              </w:rPr>
              <w:t>720.</w:t>
            </w:r>
          </w:p>
          <w:p w14:paraId="34B2DC23" w14:textId="4CE9C098" w:rsidR="007A5FAD" w:rsidRPr="0020246F" w:rsidRDefault="007A5FAD" w:rsidP="00541E52">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lang w:val="fr-FR"/>
              </w:rPr>
              <w:t xml:space="preserve">D. </w:t>
            </w:r>
            <w:r w:rsidRPr="00F6600F">
              <w:rPr>
                <w:color w:val="FF0000"/>
                <w:sz w:val="18"/>
                <w:szCs w:val="18"/>
                <w:lang w:val="fr-FR"/>
              </w:rPr>
              <w:t xml:space="preserve">Cơ thể lông </w:t>
            </w:r>
            <w:r w:rsidR="00820756">
              <w:rPr>
                <w:color w:val="FF0000"/>
                <w:sz w:val="18"/>
                <w:szCs w:val="18"/>
                <w:lang w:val="fr-FR"/>
              </w:rPr>
              <w:t>xám</w:t>
            </w:r>
            <w:r w:rsidRPr="00F6600F">
              <w:rPr>
                <w:color w:val="FF0000"/>
                <w:sz w:val="18"/>
                <w:szCs w:val="18"/>
                <w:lang w:val="fr-FR"/>
              </w:rPr>
              <w:t xml:space="preserve"> khi giảm phân tất cả các giao tử sinh ra, không có giao tử nào mang </w:t>
            </w:r>
            <w:r>
              <w:rPr>
                <w:color w:val="FF0000"/>
                <w:sz w:val="18"/>
                <w:szCs w:val="18"/>
                <w:lang w:val="fr-FR"/>
              </w:rPr>
              <w:t xml:space="preserve">gene </w:t>
            </w:r>
            <w:r w:rsidRPr="00F6600F">
              <w:rPr>
                <w:color w:val="FF0000"/>
                <w:sz w:val="18"/>
                <w:szCs w:val="18"/>
                <w:lang w:val="fr-FR"/>
              </w:rPr>
              <w:t xml:space="preserve">này có số loại thymine là </w:t>
            </w:r>
            <w:r w:rsidR="0004675F">
              <w:rPr>
                <w:color w:val="FF0000"/>
                <w:sz w:val="18"/>
                <w:szCs w:val="18"/>
                <w:lang w:val="fr-FR"/>
              </w:rPr>
              <w:t>600</w:t>
            </w:r>
            <w:r w:rsidRPr="00F6600F">
              <w:rPr>
                <w:color w:val="FF0000"/>
                <w:sz w:val="18"/>
                <w:szCs w:val="18"/>
                <w:lang w:val="fr-FR"/>
              </w:rPr>
              <w:t xml:space="preserve"> thì cơ thể đó là đồng hợp. </w:t>
            </w:r>
          </w:p>
        </w:tc>
        <w:tc>
          <w:tcPr>
            <w:tcW w:w="5744" w:type="dxa"/>
            <w:shd w:val="clear" w:color="auto" w:fill="auto"/>
          </w:tcPr>
          <w:p w14:paraId="4CB4083A" w14:textId="77777777" w:rsidR="007A5FAD" w:rsidRPr="008A1BBD" w:rsidRDefault="007A5FAD" w:rsidP="00600256">
            <w:pPr>
              <w:jc w:val="both"/>
              <w:rPr>
                <w:b/>
                <w:bCs/>
                <w:color w:val="0070C0"/>
                <w:sz w:val="22"/>
                <w:szCs w:val="22"/>
              </w:rPr>
            </w:pPr>
            <w:r w:rsidRPr="008A1BBD">
              <w:rPr>
                <w:b/>
                <w:bCs/>
                <w:color w:val="0070C0"/>
                <w:sz w:val="22"/>
                <w:szCs w:val="22"/>
              </w:rPr>
              <w:lastRenderedPageBreak/>
              <w:t>Đáp án đúng: A – B – C – D</w:t>
            </w:r>
          </w:p>
          <w:p w14:paraId="1AAA61B6"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fr-FR"/>
              </w:rPr>
            </w:pPr>
            <w:r>
              <w:rPr>
                <w:color w:val="000000"/>
                <w:sz w:val="18"/>
                <w:szCs w:val="18"/>
              </w:rPr>
              <w:t xml:space="preserve">A </w:t>
            </w:r>
            <w:r w:rsidRPr="0020246F">
              <w:rPr>
                <w:color w:val="000000"/>
                <w:sz w:val="18"/>
                <w:szCs w:val="18"/>
              </w:rPr>
              <w:sym w:font="Symbol" w:char="F0AE"/>
            </w:r>
            <w:r w:rsidRPr="0020246F">
              <w:rPr>
                <w:color w:val="000000"/>
                <w:sz w:val="18"/>
                <w:szCs w:val="18"/>
              </w:rPr>
              <w:t xml:space="preserve"> đúng. Vì</w:t>
            </w:r>
          </w:p>
          <w:p w14:paraId="157342E2"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 xml:space="preserve">Gene </w:t>
            </w:r>
            <w:r w:rsidRPr="0020246F">
              <w:rPr>
                <w:color w:val="000000"/>
                <w:sz w:val="18"/>
                <w:szCs w:val="18"/>
              </w:rPr>
              <w:t xml:space="preserve">A: </w:t>
            </w:r>
            <w:r w:rsidRPr="0020246F">
              <w:rPr>
                <w:color w:val="000000"/>
                <w:sz w:val="18"/>
                <w:szCs w:val="18"/>
              </w:rPr>
              <w:tab/>
              <w:t>A = T = 480</w:t>
            </w:r>
          </w:p>
          <w:p w14:paraId="01D9A1AF"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lastRenderedPageBreak/>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720</w:t>
            </w:r>
          </w:p>
          <w:p w14:paraId="151C784A"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 xml:space="preserve">Gene </w:t>
            </w:r>
            <w:r w:rsidRPr="0020246F">
              <w:rPr>
                <w:color w:val="000000"/>
                <w:sz w:val="18"/>
                <w:szCs w:val="18"/>
              </w:rPr>
              <w:t xml:space="preserve">a: </w:t>
            </w:r>
            <w:r w:rsidRPr="0020246F">
              <w:rPr>
                <w:color w:val="000000"/>
                <w:sz w:val="18"/>
                <w:szCs w:val="18"/>
              </w:rPr>
              <w:tab/>
              <w:t>A = T = 600</w:t>
            </w:r>
          </w:p>
          <w:p w14:paraId="003F6DD4"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600</w:t>
            </w:r>
          </w:p>
          <w:p w14:paraId="1C65185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Tế bào lông xám = AA hoặc Aa</w:t>
            </w:r>
          </w:p>
          <w:p w14:paraId="6D6274AD"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Nên số Nu  trong tế bào quy định lông xám:</w:t>
            </w:r>
          </w:p>
          <w:p w14:paraId="7523013D"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Tế bào Aa: </w:t>
            </w:r>
            <w:r w:rsidRPr="0020246F">
              <w:rPr>
                <w:color w:val="000000"/>
                <w:sz w:val="18"/>
                <w:szCs w:val="18"/>
              </w:rPr>
              <w:tab/>
              <w:t>A = T = 480 + 600 = 1080</w:t>
            </w:r>
          </w:p>
          <w:p w14:paraId="5AF36CAE"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720 + 600 = 1320</w:t>
            </w:r>
          </w:p>
          <w:p w14:paraId="479D423A" w14:textId="77777777" w:rsidR="007A5FAD" w:rsidRPr="00891486"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000000"/>
                <w:sz w:val="18"/>
                <w:szCs w:val="18"/>
              </w:rPr>
              <w:tab/>
            </w:r>
            <w:r w:rsidRPr="00891486">
              <w:rPr>
                <w:color w:val="FF0000"/>
                <w:sz w:val="18"/>
                <w:szCs w:val="18"/>
              </w:rPr>
              <w:t xml:space="preserve">+ Tế bào AA: </w:t>
            </w:r>
            <w:r w:rsidRPr="00891486">
              <w:rPr>
                <w:color w:val="FF0000"/>
                <w:sz w:val="18"/>
                <w:szCs w:val="18"/>
              </w:rPr>
              <w:tab/>
              <w:t>A = T = 480.2 = 960</w:t>
            </w:r>
          </w:p>
          <w:p w14:paraId="77027DF0" w14:textId="77777777" w:rsidR="007A5FAD" w:rsidRPr="00891486"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sidRPr="00891486">
              <w:rPr>
                <w:color w:val="FF0000"/>
                <w:sz w:val="18"/>
                <w:szCs w:val="18"/>
              </w:rPr>
              <w:tab/>
            </w:r>
            <w:r w:rsidRPr="00891486">
              <w:rPr>
                <w:color w:val="FF0000"/>
                <w:sz w:val="18"/>
                <w:szCs w:val="18"/>
              </w:rPr>
              <w:tab/>
            </w:r>
            <w:r w:rsidRPr="00891486">
              <w:rPr>
                <w:color w:val="FF0000"/>
                <w:sz w:val="18"/>
                <w:szCs w:val="18"/>
              </w:rPr>
              <w:tab/>
              <w:t>G = C = 720.2 = 1440</w:t>
            </w:r>
          </w:p>
          <w:p w14:paraId="35A65C58" w14:textId="67238A87" w:rsidR="007A5FAD" w:rsidRPr="00C17F7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B. </w:t>
            </w:r>
            <w:r w:rsidRPr="0020246F">
              <w:rPr>
                <w:color w:val="000000"/>
                <w:sz w:val="18"/>
                <w:szCs w:val="18"/>
              </w:rPr>
              <w:t xml:space="preserve">Đúng. </w:t>
            </w:r>
            <w:r>
              <w:rPr>
                <w:color w:val="000000"/>
                <w:sz w:val="18"/>
                <w:szCs w:val="18"/>
                <w:lang w:val="fr-FR"/>
              </w:rPr>
              <w:t xml:space="preserve">Cơ thể lông </w:t>
            </w:r>
            <w:r w:rsidR="00820756">
              <w:rPr>
                <w:color w:val="000000"/>
                <w:sz w:val="18"/>
                <w:szCs w:val="18"/>
                <w:lang w:val="fr-FR"/>
              </w:rPr>
              <w:t>xám</w:t>
            </w:r>
            <w:r>
              <w:rPr>
                <w:color w:val="000000"/>
                <w:sz w:val="18"/>
                <w:szCs w:val="18"/>
                <w:lang w:val="fr-FR"/>
              </w:rPr>
              <w:t xml:space="preserve"> (AA/Aa) có số nucleotide loại adenine là 1080 thì có kiểu gene Aa. Vì A = T = 1080 = A</w:t>
            </w:r>
            <w:r>
              <w:rPr>
                <w:color w:val="000000"/>
                <w:sz w:val="18"/>
                <w:szCs w:val="18"/>
                <w:vertAlign w:val="subscript"/>
                <w:lang w:val="fr-FR"/>
              </w:rPr>
              <w:t>A</w:t>
            </w:r>
            <w:r>
              <w:rPr>
                <w:color w:val="000000"/>
                <w:sz w:val="18"/>
                <w:szCs w:val="18"/>
                <w:lang w:val="fr-FR"/>
              </w:rPr>
              <w:t xml:space="preserve"> + A</w:t>
            </w:r>
            <w:r>
              <w:rPr>
                <w:color w:val="000000"/>
                <w:sz w:val="18"/>
                <w:szCs w:val="18"/>
                <w:vertAlign w:val="subscript"/>
                <w:lang w:val="fr-FR"/>
              </w:rPr>
              <w:t>a</w:t>
            </w:r>
            <w:r>
              <w:rPr>
                <w:color w:val="000000"/>
                <w:sz w:val="18"/>
                <w:szCs w:val="18"/>
                <w:lang w:val="fr-FR"/>
              </w:rPr>
              <w:t xml:space="preserve"> =&gt; có kiểu gene Aa.</w:t>
            </w:r>
          </w:p>
          <w:p w14:paraId="4A31750F" w14:textId="226285BA"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C. </w:t>
            </w:r>
            <w:r w:rsidRPr="0020246F">
              <w:rPr>
                <w:color w:val="000000"/>
                <w:sz w:val="18"/>
                <w:szCs w:val="18"/>
              </w:rPr>
              <w:t xml:space="preserve">Đúng. </w:t>
            </w:r>
            <w:r>
              <w:rPr>
                <w:color w:val="000000"/>
                <w:sz w:val="18"/>
                <w:szCs w:val="18"/>
                <w:lang w:val="fr-FR"/>
              </w:rPr>
              <w:t xml:space="preserve">Cơ thể lông </w:t>
            </w:r>
            <w:r w:rsidR="00820756">
              <w:rPr>
                <w:color w:val="000000"/>
                <w:sz w:val="18"/>
                <w:szCs w:val="18"/>
                <w:lang w:val="fr-FR"/>
              </w:rPr>
              <w:t>xám</w:t>
            </w:r>
            <w:r>
              <w:rPr>
                <w:color w:val="000000"/>
                <w:sz w:val="18"/>
                <w:szCs w:val="18"/>
                <w:lang w:val="fr-FR"/>
              </w:rPr>
              <w:t xml:space="preserve"> (AA/Aa) khi giảm phân có thể cho loại giao tử (A / a) mang số nucleotide loại cytosine này là </w:t>
            </w:r>
          </w:p>
          <w:p w14:paraId="6664992A" w14:textId="77777777" w:rsidR="007A5FAD" w:rsidRPr="00C17F7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sidRPr="00C17F7B">
              <w:rPr>
                <w:color w:val="FF0000"/>
                <w:sz w:val="18"/>
                <w:szCs w:val="18"/>
                <w:lang w:val="fr-FR"/>
              </w:rPr>
              <w:tab/>
              <w:t xml:space="preserve">+ Nếu giao tử mang alelle A → C = G = </w:t>
            </w:r>
            <w:r w:rsidRPr="00C17F7B">
              <w:rPr>
                <w:color w:val="FF0000"/>
                <w:sz w:val="18"/>
                <w:szCs w:val="18"/>
              </w:rPr>
              <w:t>720. =&gt; đúng</w:t>
            </w:r>
          </w:p>
          <w:p w14:paraId="3C54BC7F"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lang w:val="fr-FR"/>
              </w:rPr>
              <w:tab/>
              <w:t xml:space="preserve">+ Nếu giao tử mang alelle a </w:t>
            </w:r>
            <w:r w:rsidRPr="00C17F7B">
              <w:rPr>
                <w:color w:val="000000"/>
                <w:sz w:val="18"/>
                <w:szCs w:val="18"/>
                <w:lang w:val="fr-FR"/>
              </w:rPr>
              <w:t>→</w:t>
            </w:r>
            <w:r>
              <w:rPr>
                <w:color w:val="000000"/>
                <w:sz w:val="18"/>
                <w:szCs w:val="18"/>
                <w:lang w:val="fr-FR"/>
              </w:rPr>
              <w:t xml:space="preserve"> C = G = </w:t>
            </w:r>
            <w:r>
              <w:rPr>
                <w:color w:val="000000"/>
                <w:sz w:val="18"/>
                <w:szCs w:val="18"/>
              </w:rPr>
              <w:t>60</w:t>
            </w:r>
            <w:r w:rsidRPr="0020246F">
              <w:rPr>
                <w:color w:val="000000"/>
                <w:sz w:val="18"/>
                <w:szCs w:val="18"/>
              </w:rPr>
              <w:t>0</w:t>
            </w:r>
            <w:r>
              <w:rPr>
                <w:color w:val="000000"/>
                <w:sz w:val="18"/>
                <w:szCs w:val="18"/>
              </w:rPr>
              <w:t>.</w:t>
            </w:r>
          </w:p>
          <w:p w14:paraId="19D01E9E" w14:textId="661F706A"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D. </w:t>
            </w:r>
            <w:r w:rsidRPr="0020246F">
              <w:rPr>
                <w:color w:val="000000"/>
                <w:sz w:val="18"/>
                <w:szCs w:val="18"/>
              </w:rPr>
              <w:t xml:space="preserve">Đúng. </w:t>
            </w:r>
            <w:r>
              <w:rPr>
                <w:color w:val="000000"/>
                <w:sz w:val="18"/>
                <w:szCs w:val="18"/>
                <w:lang w:val="fr-FR"/>
              </w:rPr>
              <w:t xml:space="preserve">Cơ thể lông </w:t>
            </w:r>
            <w:r w:rsidR="00820756">
              <w:rPr>
                <w:color w:val="000000"/>
                <w:sz w:val="18"/>
                <w:szCs w:val="18"/>
                <w:lang w:val="fr-FR"/>
              </w:rPr>
              <w:t>xám</w:t>
            </w:r>
            <w:r>
              <w:rPr>
                <w:color w:val="000000"/>
                <w:sz w:val="18"/>
                <w:szCs w:val="18"/>
                <w:lang w:val="fr-FR"/>
              </w:rPr>
              <w:t xml:space="preserve"> (AA/ Aa) khi giảm cho giao tử (A/a).</w:t>
            </w:r>
          </w:p>
          <w:p w14:paraId="60335C01" w14:textId="77777777" w:rsidR="007A5FAD" w:rsidRPr="00C17F7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000000"/>
                <w:sz w:val="18"/>
                <w:szCs w:val="18"/>
                <w:lang w:val="fr-FR"/>
              </w:rPr>
              <w:tab/>
            </w:r>
            <w:r w:rsidRPr="00C17F7B">
              <w:rPr>
                <w:color w:val="FF0000"/>
                <w:sz w:val="18"/>
                <w:szCs w:val="18"/>
                <w:lang w:val="fr-FR"/>
              </w:rPr>
              <w:t xml:space="preserve">+ Nếu giao tử mang alelle A → C = G = </w:t>
            </w:r>
            <w:r w:rsidRPr="00C17F7B">
              <w:rPr>
                <w:color w:val="FF0000"/>
                <w:sz w:val="18"/>
                <w:szCs w:val="18"/>
              </w:rPr>
              <w:t xml:space="preserve">720. </w:t>
            </w:r>
          </w:p>
          <w:p w14:paraId="2D5D6C94"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lang w:val="fr-FR"/>
              </w:rPr>
              <w:tab/>
              <w:t xml:space="preserve">+ Nếu giao tử mang alelle a </w:t>
            </w:r>
            <w:r w:rsidRPr="00C17F7B">
              <w:rPr>
                <w:color w:val="000000"/>
                <w:sz w:val="18"/>
                <w:szCs w:val="18"/>
                <w:lang w:val="fr-FR"/>
              </w:rPr>
              <w:t>→</w:t>
            </w:r>
            <w:r>
              <w:rPr>
                <w:color w:val="000000"/>
                <w:sz w:val="18"/>
                <w:szCs w:val="18"/>
                <w:lang w:val="fr-FR"/>
              </w:rPr>
              <w:t xml:space="preserve"> C = G = </w:t>
            </w:r>
            <w:r>
              <w:rPr>
                <w:color w:val="000000"/>
                <w:sz w:val="18"/>
                <w:szCs w:val="18"/>
              </w:rPr>
              <w:t>60</w:t>
            </w:r>
            <w:r w:rsidRPr="0020246F">
              <w:rPr>
                <w:color w:val="000000"/>
                <w:sz w:val="18"/>
                <w:szCs w:val="18"/>
              </w:rPr>
              <w:t>0</w:t>
            </w:r>
            <w:r>
              <w:rPr>
                <w:color w:val="000000"/>
                <w:sz w:val="18"/>
                <w:szCs w:val="18"/>
              </w:rPr>
              <w:t>.</w:t>
            </w:r>
          </w:p>
          <w:p w14:paraId="741B37EA" w14:textId="77777777" w:rsidR="007A5FAD" w:rsidRPr="00444061"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xml:space="preserve">Mà nếu không có giao tử nào có thymine là 600 </w:t>
            </w:r>
            <w:r w:rsidRPr="00F6600F">
              <w:rPr>
                <w:color w:val="000000"/>
                <w:sz w:val="18"/>
                <w:szCs w:val="18"/>
                <w:lang w:val="fr-FR"/>
              </w:rPr>
              <w:sym w:font="Symbol" w:char="F0DB"/>
            </w:r>
            <w:r>
              <w:rPr>
                <w:color w:val="000000"/>
                <w:sz w:val="18"/>
                <w:szCs w:val="18"/>
                <w:lang w:val="fr-FR"/>
              </w:rPr>
              <w:t xml:space="preserve"> nghĩa là không có giao tử nào mang alelle a =&gt; </w:t>
            </w:r>
            <w:r w:rsidRPr="0004675F">
              <w:rPr>
                <w:color w:val="000000"/>
                <w:sz w:val="18"/>
                <w:szCs w:val="18"/>
                <w:highlight w:val="yellow"/>
                <w:lang w:val="fr-FR"/>
              </w:rPr>
              <w:t>Cơ thể đó là AA</w:t>
            </w:r>
            <w:r>
              <w:rPr>
                <w:color w:val="000000"/>
                <w:sz w:val="18"/>
                <w:szCs w:val="18"/>
                <w:lang w:val="fr-FR"/>
              </w:rPr>
              <w:t xml:space="preserve"> chứ không thể Aa.</w:t>
            </w:r>
          </w:p>
        </w:tc>
      </w:tr>
      <w:tr w:rsidR="007A5FAD" w:rsidRPr="0020246F" w14:paraId="38985975" w14:textId="77777777" w:rsidTr="000F4207">
        <w:tc>
          <w:tcPr>
            <w:tcW w:w="426" w:type="dxa"/>
          </w:tcPr>
          <w:p w14:paraId="64E289C7"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61CC85BC" w14:textId="76B94A42" w:rsidR="007A5FAD" w:rsidRDefault="00541E52" w:rsidP="00541E52">
            <w:pPr>
              <w:rPr>
                <w:color w:val="000000"/>
                <w:sz w:val="18"/>
                <w:szCs w:val="18"/>
              </w:rPr>
            </w:pPr>
            <w:r w:rsidRPr="008A1BBD">
              <w:rPr>
                <w:b/>
                <w:bCs/>
                <w:color w:val="0070C0"/>
                <w:sz w:val="22"/>
                <w:szCs w:val="22"/>
              </w:rPr>
              <w:t xml:space="preserve">&lt;TNĐS&gt; </w:t>
            </w:r>
            <w:r w:rsidR="007A5FAD" w:rsidRPr="0020246F">
              <w:rPr>
                <w:color w:val="000000"/>
                <w:sz w:val="18"/>
                <w:szCs w:val="18"/>
              </w:rPr>
              <w:t>Một cặp</w:t>
            </w:r>
            <w:r w:rsidR="007A5FAD">
              <w:rPr>
                <w:color w:val="000000"/>
                <w:sz w:val="18"/>
                <w:szCs w:val="18"/>
              </w:rPr>
              <w:t xml:space="preserve"> gene </w:t>
            </w:r>
            <w:r w:rsidR="007A5FAD" w:rsidRPr="0020246F">
              <w:rPr>
                <w:color w:val="000000"/>
                <w:sz w:val="18"/>
                <w:szCs w:val="18"/>
              </w:rPr>
              <w:t xml:space="preserve">gồm hai alen </w:t>
            </w:r>
            <w:r w:rsidR="007A5FAD">
              <w:rPr>
                <w:color w:val="000000"/>
                <w:sz w:val="18"/>
                <w:szCs w:val="18"/>
              </w:rPr>
              <w:t>B</w:t>
            </w:r>
            <w:r w:rsidR="007A5FAD" w:rsidRPr="0020246F">
              <w:rPr>
                <w:color w:val="000000"/>
                <w:sz w:val="18"/>
                <w:szCs w:val="18"/>
              </w:rPr>
              <w:t xml:space="preserve"> và </w:t>
            </w:r>
            <w:r w:rsidR="007A5FAD">
              <w:rPr>
                <w:color w:val="000000"/>
                <w:sz w:val="18"/>
                <w:szCs w:val="18"/>
              </w:rPr>
              <w:t>b</w:t>
            </w:r>
            <w:r w:rsidR="007A5FAD" w:rsidRPr="0020246F">
              <w:rPr>
                <w:color w:val="000000"/>
                <w:sz w:val="18"/>
                <w:szCs w:val="18"/>
              </w:rPr>
              <w:t>.</w:t>
            </w:r>
            <w:r w:rsidR="007A5FAD">
              <w:rPr>
                <w:color w:val="000000"/>
                <w:sz w:val="18"/>
                <w:szCs w:val="18"/>
              </w:rPr>
              <w:t xml:space="preserve"> </w:t>
            </w:r>
          </w:p>
          <w:p w14:paraId="7E337375"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có </w:t>
            </w:r>
            <w:r>
              <w:rPr>
                <w:color w:val="000000"/>
                <w:sz w:val="18"/>
                <w:szCs w:val="18"/>
              </w:rPr>
              <w:t>900 nucleotide thymine</w:t>
            </w:r>
            <w:r w:rsidRPr="0020246F">
              <w:rPr>
                <w:color w:val="000000"/>
                <w:sz w:val="18"/>
                <w:szCs w:val="18"/>
              </w:rPr>
              <w:t xml:space="preserve"> và </w:t>
            </w:r>
            <w:r>
              <w:rPr>
                <w:color w:val="000000"/>
                <w:sz w:val="18"/>
                <w:szCs w:val="18"/>
              </w:rPr>
              <w:t>600</w:t>
            </w:r>
            <w:r w:rsidRPr="0020246F">
              <w:rPr>
                <w:color w:val="000000"/>
                <w:sz w:val="18"/>
                <w:szCs w:val="18"/>
              </w:rPr>
              <w:t xml:space="preserve"> </w:t>
            </w:r>
            <w:r>
              <w:rPr>
                <w:color w:val="000000"/>
                <w:sz w:val="18"/>
                <w:szCs w:val="18"/>
              </w:rPr>
              <w:t>nucleotide guanine</w:t>
            </w:r>
            <w:r w:rsidRPr="0020246F">
              <w:rPr>
                <w:color w:val="000000"/>
                <w:sz w:val="18"/>
                <w:szCs w:val="18"/>
              </w:rPr>
              <w:t>.</w:t>
            </w:r>
            <w:r>
              <w:rPr>
                <w:color w:val="000000"/>
                <w:sz w:val="18"/>
                <w:szCs w:val="18"/>
              </w:rPr>
              <w:t xml:space="preserve"> </w:t>
            </w:r>
          </w:p>
          <w:p w14:paraId="16E13A81"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có A = T = G =</w:t>
            </w:r>
            <w:r>
              <w:rPr>
                <w:color w:val="000000"/>
                <w:sz w:val="18"/>
                <w:szCs w:val="18"/>
              </w:rPr>
              <w:t xml:space="preserve"> C = 750</w:t>
            </w:r>
            <w:r w:rsidRPr="0020246F">
              <w:rPr>
                <w:color w:val="000000"/>
                <w:sz w:val="18"/>
                <w:szCs w:val="18"/>
              </w:rPr>
              <w:t xml:space="preserve"> </w:t>
            </w:r>
            <w:r>
              <w:rPr>
                <w:color w:val="000000"/>
                <w:sz w:val="18"/>
                <w:szCs w:val="18"/>
              </w:rPr>
              <w:t>nucleotide</w:t>
            </w:r>
            <w:r w:rsidRPr="0020246F">
              <w:rPr>
                <w:color w:val="000000"/>
                <w:sz w:val="18"/>
                <w:szCs w:val="18"/>
              </w:rPr>
              <w:t>.</w:t>
            </w:r>
            <w:r>
              <w:rPr>
                <w:color w:val="000000"/>
                <w:sz w:val="18"/>
                <w:szCs w:val="18"/>
              </w:rPr>
              <w:t xml:space="preserve"> </w:t>
            </w:r>
          </w:p>
          <w:p w14:paraId="598E2906" w14:textId="38C5FF26"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quy định màu lông xám trội hoàn toàn so với</w:t>
            </w:r>
            <w:r>
              <w:rPr>
                <w:color w:val="000000"/>
                <w:sz w:val="18"/>
                <w:szCs w:val="18"/>
              </w:rPr>
              <w:t xml:space="preserve"> gene b</w:t>
            </w:r>
            <w:r w:rsidRPr="0020246F">
              <w:rPr>
                <w:color w:val="000000"/>
                <w:sz w:val="18"/>
                <w:szCs w:val="18"/>
              </w:rPr>
              <w:t xml:space="preserve"> quy định màu lông trắng. Cặp</w:t>
            </w:r>
            <w:r>
              <w:rPr>
                <w:color w:val="000000"/>
                <w:sz w:val="18"/>
                <w:szCs w:val="18"/>
              </w:rPr>
              <w:t xml:space="preserve"> gene </w:t>
            </w:r>
            <w:r w:rsidRPr="0020246F">
              <w:rPr>
                <w:color w:val="000000"/>
                <w:sz w:val="18"/>
                <w:szCs w:val="18"/>
              </w:rPr>
              <w:t xml:space="preserve">trên nằm trên nhiễm sắc thể thường. </w:t>
            </w:r>
            <w:r>
              <w:rPr>
                <w:color w:val="000000"/>
                <w:sz w:val="18"/>
                <w:szCs w:val="18"/>
              </w:rPr>
              <w:t xml:space="preserve">Chỉ xét đến gene quy định tính trạng màu lông. </w:t>
            </w:r>
          </w:p>
          <w:p w14:paraId="31E07143" w14:textId="38357AEB" w:rsidR="00541E52" w:rsidRDefault="00541E52" w:rsidP="00541E52">
            <w:pPr>
              <w:jc w:val="both"/>
              <w:rPr>
                <w:color w:val="000000"/>
                <w:sz w:val="18"/>
                <w:szCs w:val="18"/>
              </w:rPr>
            </w:pPr>
            <w:r w:rsidRPr="007A5FAD">
              <w:rPr>
                <w:color w:val="002060"/>
                <w:sz w:val="20"/>
                <w:szCs w:val="20"/>
              </w:rPr>
              <w:t>Theo lý thuyết, mỗi nhận định sau đây là Đúng hay Sai?</w:t>
            </w:r>
          </w:p>
          <w:p w14:paraId="3DC8B3EE" w14:textId="77777777" w:rsidR="007A5FAD" w:rsidRPr="00891486"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A. Một tế bào cơ</w:t>
            </w:r>
            <w:r w:rsidRPr="00891486">
              <w:rPr>
                <w:color w:val="FF0000"/>
                <w:sz w:val="18"/>
                <w:szCs w:val="18"/>
              </w:rPr>
              <w:t xml:space="preserve"> </w:t>
            </w:r>
            <w:r>
              <w:rPr>
                <w:color w:val="FF0000"/>
                <w:sz w:val="18"/>
                <w:szCs w:val="18"/>
              </w:rPr>
              <w:t>thể này nguyên phân 3 lần</w:t>
            </w:r>
            <w:r w:rsidRPr="00891486">
              <w:rPr>
                <w:color w:val="FF0000"/>
                <w:sz w:val="18"/>
                <w:szCs w:val="18"/>
                <w:lang w:val="fr-FR"/>
              </w:rPr>
              <w:t xml:space="preserve"> </w:t>
            </w:r>
            <w:r>
              <w:rPr>
                <w:color w:val="FF0000"/>
                <w:sz w:val="18"/>
                <w:szCs w:val="18"/>
                <w:lang w:val="fr-FR"/>
              </w:rPr>
              <w:t xml:space="preserve">số nuleotide loại adenine môi trường cung cấp là </w:t>
            </w:r>
            <w:r>
              <w:rPr>
                <w:color w:val="000000"/>
                <w:sz w:val="18"/>
                <w:szCs w:val="18"/>
                <w:lang w:val="fr-FR"/>
              </w:rPr>
              <w:t>11550 thì tế bào đó có kiểu gene Bb.</w:t>
            </w:r>
          </w:p>
          <w:p w14:paraId="57AB88C0" w14:textId="77777777" w:rsidR="007A5FAD" w:rsidRPr="00AF642A"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B. </w:t>
            </w:r>
            <w:r>
              <w:rPr>
                <w:color w:val="FF0000"/>
                <w:sz w:val="18"/>
                <w:szCs w:val="18"/>
              </w:rPr>
              <w:t xml:space="preserve">Một tế </w:t>
            </w:r>
            <w:r w:rsidRPr="00AF642A">
              <w:rPr>
                <w:color w:val="FF0000"/>
                <w:sz w:val="18"/>
                <w:szCs w:val="18"/>
              </w:rPr>
              <w:t>bào cơ thể này nguyên phân 2 lần</w:t>
            </w:r>
            <w:r w:rsidRPr="00AF642A">
              <w:rPr>
                <w:color w:val="FF0000"/>
                <w:sz w:val="18"/>
                <w:szCs w:val="18"/>
                <w:lang w:val="fr-FR"/>
              </w:rPr>
              <w:t xml:space="preserve"> số nuleotide loại cytosine trong các tế bào con là 6000 thì tế bào đó có kiểu gene Bb.</w:t>
            </w:r>
          </w:p>
          <w:p w14:paraId="6AAA1F0A" w14:textId="77777777" w:rsidR="007A5FAD" w:rsidRPr="00C17F7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C. Một tế bào của cơ thể lưỡng bội giảm phân cho loại giao tử mang số nucleotide loại T của gene quy định tính trạng trên là 1800 thì khả năng cơ thể đó là Bb qua giảm phân không phân li ở kì sau của giảm phân 2.</w:t>
            </w:r>
          </w:p>
          <w:p w14:paraId="0DAF7537" w14:textId="203BD93C" w:rsidR="007A5FAD" w:rsidRPr="0020246F" w:rsidRDefault="007A5FAD" w:rsidP="00541E52">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lang w:val="fr-FR"/>
              </w:rPr>
              <w:t>D. Một tế bào của cơ thể lưỡng bội giảm phân cho loại giao tử mang số nucleotide loại C của gene quy định tính trạng trên là 1500 thì khả năng cơ thể đó là Bb qua giảm phân không phân li ở kì sau của giảm phân 2.</w:t>
            </w:r>
          </w:p>
        </w:tc>
        <w:tc>
          <w:tcPr>
            <w:tcW w:w="5744" w:type="dxa"/>
            <w:shd w:val="clear" w:color="auto" w:fill="auto"/>
          </w:tcPr>
          <w:p w14:paraId="1F306904" w14:textId="77777777" w:rsidR="007A5FAD" w:rsidRPr="008A1BBD" w:rsidRDefault="007A5FAD" w:rsidP="00600256">
            <w:pPr>
              <w:jc w:val="both"/>
              <w:rPr>
                <w:b/>
                <w:bCs/>
                <w:color w:val="0070C0"/>
                <w:sz w:val="22"/>
                <w:szCs w:val="22"/>
              </w:rPr>
            </w:pPr>
            <w:r w:rsidRPr="008A1BBD">
              <w:rPr>
                <w:b/>
                <w:bCs/>
                <w:color w:val="0070C0"/>
                <w:sz w:val="22"/>
                <w:szCs w:val="22"/>
              </w:rPr>
              <w:t>Đáp án đúng: A – B – C – D</w:t>
            </w:r>
          </w:p>
          <w:p w14:paraId="52E4D2DF"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Gene B</w:t>
            </w:r>
            <w:r w:rsidRPr="0020246F">
              <w:rPr>
                <w:color w:val="000000"/>
                <w:sz w:val="18"/>
                <w:szCs w:val="18"/>
              </w:rPr>
              <w:t xml:space="preserve">: </w:t>
            </w:r>
            <w:r w:rsidRPr="0020246F">
              <w:rPr>
                <w:color w:val="000000"/>
                <w:sz w:val="18"/>
                <w:szCs w:val="18"/>
              </w:rPr>
              <w:tab/>
              <w:t xml:space="preserve">A = T = </w:t>
            </w:r>
            <w:r>
              <w:rPr>
                <w:color w:val="000000"/>
                <w:sz w:val="18"/>
                <w:szCs w:val="18"/>
              </w:rPr>
              <w:t>900</w:t>
            </w:r>
          </w:p>
          <w:p w14:paraId="2F7AA8E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w:t>
            </w:r>
            <w:r>
              <w:rPr>
                <w:color w:val="000000"/>
                <w:sz w:val="18"/>
                <w:szCs w:val="18"/>
              </w:rPr>
              <w:t>600</w:t>
            </w:r>
          </w:p>
          <w:p w14:paraId="0FAF65D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Gene b</w:t>
            </w:r>
            <w:r w:rsidRPr="0020246F">
              <w:rPr>
                <w:color w:val="000000"/>
                <w:sz w:val="18"/>
                <w:szCs w:val="18"/>
              </w:rPr>
              <w:t xml:space="preserve">: </w:t>
            </w:r>
            <w:r w:rsidRPr="0020246F">
              <w:rPr>
                <w:color w:val="000000"/>
                <w:sz w:val="18"/>
                <w:szCs w:val="18"/>
              </w:rPr>
              <w:tab/>
              <w:t xml:space="preserve">A = T = </w:t>
            </w:r>
            <w:r>
              <w:rPr>
                <w:color w:val="000000"/>
                <w:sz w:val="18"/>
                <w:szCs w:val="18"/>
              </w:rPr>
              <w:t>750</w:t>
            </w:r>
          </w:p>
          <w:p w14:paraId="56E399F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w:t>
            </w:r>
            <w:r>
              <w:rPr>
                <w:color w:val="000000"/>
                <w:sz w:val="18"/>
                <w:szCs w:val="18"/>
              </w:rPr>
              <w:t>750</w:t>
            </w:r>
          </w:p>
          <w:p w14:paraId="74975C6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Tế bào lông xám = </w:t>
            </w:r>
            <w:r>
              <w:rPr>
                <w:color w:val="000000"/>
                <w:sz w:val="18"/>
                <w:szCs w:val="18"/>
              </w:rPr>
              <w:t>BB</w:t>
            </w:r>
            <w:r w:rsidRPr="0020246F">
              <w:rPr>
                <w:color w:val="000000"/>
                <w:sz w:val="18"/>
                <w:szCs w:val="18"/>
              </w:rPr>
              <w:t xml:space="preserve"> hoặc </w:t>
            </w:r>
            <w:r>
              <w:rPr>
                <w:color w:val="000000"/>
                <w:sz w:val="18"/>
                <w:szCs w:val="18"/>
              </w:rPr>
              <w:t xml:space="preserve">Bb. </w:t>
            </w:r>
            <w:r w:rsidRPr="0020246F">
              <w:rPr>
                <w:color w:val="000000"/>
                <w:sz w:val="18"/>
                <w:szCs w:val="18"/>
              </w:rPr>
              <w:tab/>
              <w:t>Nên số Nu  trong tế bào quy định lông xám:</w:t>
            </w:r>
          </w:p>
          <w:p w14:paraId="6DC1691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r>
            <w:r w:rsidRPr="0020246F">
              <w:rPr>
                <w:color w:val="000000"/>
                <w:sz w:val="18"/>
                <w:szCs w:val="18"/>
              </w:rPr>
              <w:t xml:space="preserve">+ Tế bào </w:t>
            </w:r>
            <w:r>
              <w:rPr>
                <w:color w:val="000000"/>
                <w:sz w:val="18"/>
                <w:szCs w:val="18"/>
              </w:rPr>
              <w:t>Bb</w:t>
            </w:r>
            <w:r w:rsidRPr="0020246F">
              <w:rPr>
                <w:color w:val="000000"/>
                <w:sz w:val="18"/>
                <w:szCs w:val="18"/>
              </w:rPr>
              <w:t xml:space="preserve">: </w:t>
            </w:r>
            <w:r w:rsidRPr="0020246F">
              <w:rPr>
                <w:color w:val="000000"/>
                <w:sz w:val="18"/>
                <w:szCs w:val="18"/>
              </w:rPr>
              <w:tab/>
              <w:t xml:space="preserve">A = T = </w:t>
            </w:r>
            <w:r>
              <w:rPr>
                <w:color w:val="000000"/>
                <w:sz w:val="18"/>
                <w:szCs w:val="18"/>
              </w:rPr>
              <w:t>900</w:t>
            </w:r>
            <w:r w:rsidRPr="0020246F">
              <w:rPr>
                <w:color w:val="000000"/>
                <w:sz w:val="18"/>
                <w:szCs w:val="18"/>
              </w:rPr>
              <w:t xml:space="preserve"> + </w:t>
            </w:r>
            <w:r>
              <w:rPr>
                <w:color w:val="000000"/>
                <w:sz w:val="18"/>
                <w:szCs w:val="18"/>
              </w:rPr>
              <w:t>750</w:t>
            </w:r>
            <w:r w:rsidRPr="0020246F">
              <w:rPr>
                <w:color w:val="000000"/>
                <w:sz w:val="18"/>
                <w:szCs w:val="18"/>
              </w:rPr>
              <w:t xml:space="preserve"> = </w:t>
            </w:r>
            <w:r>
              <w:rPr>
                <w:color w:val="000000"/>
                <w:sz w:val="18"/>
                <w:szCs w:val="18"/>
              </w:rPr>
              <w:t>1650</w:t>
            </w:r>
          </w:p>
          <w:p w14:paraId="2FE94058"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600</w:t>
            </w:r>
            <w:r w:rsidRPr="0020246F">
              <w:rPr>
                <w:color w:val="000000"/>
                <w:sz w:val="18"/>
                <w:szCs w:val="18"/>
              </w:rPr>
              <w:t xml:space="preserve"> + </w:t>
            </w:r>
            <w:r>
              <w:rPr>
                <w:color w:val="000000"/>
                <w:sz w:val="18"/>
                <w:szCs w:val="18"/>
              </w:rPr>
              <w:t>750</w:t>
            </w:r>
            <w:r w:rsidRPr="0020246F">
              <w:rPr>
                <w:color w:val="000000"/>
                <w:sz w:val="18"/>
                <w:szCs w:val="18"/>
              </w:rPr>
              <w:t xml:space="preserve"> = 13</w:t>
            </w:r>
            <w:r>
              <w:rPr>
                <w:color w:val="000000"/>
                <w:sz w:val="18"/>
                <w:szCs w:val="18"/>
              </w:rPr>
              <w:t>5</w:t>
            </w:r>
            <w:r w:rsidRPr="0020246F">
              <w:rPr>
                <w:color w:val="000000"/>
                <w:sz w:val="18"/>
                <w:szCs w:val="18"/>
              </w:rPr>
              <w:t>0</w:t>
            </w:r>
          </w:p>
          <w:p w14:paraId="2256313C" w14:textId="77777777" w:rsidR="007A5FAD" w:rsidRPr="00891486"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000000"/>
                <w:sz w:val="18"/>
                <w:szCs w:val="18"/>
              </w:rPr>
              <w:tab/>
            </w:r>
            <w:r>
              <w:rPr>
                <w:color w:val="000000"/>
                <w:sz w:val="18"/>
                <w:szCs w:val="18"/>
              </w:rPr>
              <w:tab/>
            </w:r>
            <w:r w:rsidRPr="00891486">
              <w:rPr>
                <w:color w:val="FF0000"/>
                <w:sz w:val="18"/>
                <w:szCs w:val="18"/>
              </w:rPr>
              <w:t xml:space="preserve">+ Tế bào </w:t>
            </w:r>
            <w:r>
              <w:rPr>
                <w:color w:val="FF0000"/>
                <w:sz w:val="18"/>
                <w:szCs w:val="18"/>
              </w:rPr>
              <w:t>BB</w:t>
            </w:r>
            <w:r w:rsidRPr="00891486">
              <w:rPr>
                <w:color w:val="FF0000"/>
                <w:sz w:val="18"/>
                <w:szCs w:val="18"/>
              </w:rPr>
              <w:t xml:space="preserve">: </w:t>
            </w:r>
            <w:r w:rsidRPr="00891486">
              <w:rPr>
                <w:color w:val="FF0000"/>
                <w:sz w:val="18"/>
                <w:szCs w:val="18"/>
              </w:rPr>
              <w:tab/>
              <w:t xml:space="preserve">A = T = </w:t>
            </w:r>
            <w:r>
              <w:rPr>
                <w:color w:val="FF0000"/>
                <w:sz w:val="18"/>
                <w:szCs w:val="18"/>
              </w:rPr>
              <w:t>1800</w:t>
            </w:r>
          </w:p>
          <w:p w14:paraId="5FAB864A"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sidRPr="00891486">
              <w:rPr>
                <w:color w:val="FF0000"/>
                <w:sz w:val="18"/>
                <w:szCs w:val="18"/>
              </w:rPr>
              <w:tab/>
            </w:r>
            <w:r w:rsidRPr="00891486">
              <w:rPr>
                <w:color w:val="FF0000"/>
                <w:sz w:val="18"/>
                <w:szCs w:val="18"/>
              </w:rPr>
              <w:tab/>
            </w:r>
            <w:r w:rsidRPr="00891486">
              <w:rPr>
                <w:color w:val="FF0000"/>
                <w:sz w:val="18"/>
                <w:szCs w:val="18"/>
              </w:rPr>
              <w:tab/>
            </w:r>
            <w:r>
              <w:rPr>
                <w:color w:val="FF0000"/>
                <w:sz w:val="18"/>
                <w:szCs w:val="18"/>
              </w:rPr>
              <w:tab/>
              <w:t xml:space="preserve">       </w:t>
            </w:r>
            <w:r w:rsidRPr="00891486">
              <w:rPr>
                <w:color w:val="FF0000"/>
                <w:sz w:val="18"/>
                <w:szCs w:val="18"/>
              </w:rPr>
              <w:t xml:space="preserve">G = C = </w:t>
            </w:r>
            <w:r>
              <w:rPr>
                <w:color w:val="FF0000"/>
                <w:sz w:val="18"/>
                <w:szCs w:val="18"/>
              </w:rPr>
              <w:t>1200</w:t>
            </w:r>
          </w:p>
          <w:p w14:paraId="524BA74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Tế bào lông </w:t>
            </w:r>
            <w:r>
              <w:rPr>
                <w:color w:val="000000"/>
                <w:sz w:val="18"/>
                <w:szCs w:val="18"/>
              </w:rPr>
              <w:t>trắng</w:t>
            </w:r>
            <w:r w:rsidRPr="0020246F">
              <w:rPr>
                <w:color w:val="000000"/>
                <w:sz w:val="18"/>
                <w:szCs w:val="18"/>
              </w:rPr>
              <w:t xml:space="preserve"> = </w:t>
            </w:r>
            <w:r>
              <w:rPr>
                <w:color w:val="000000"/>
                <w:sz w:val="18"/>
                <w:szCs w:val="18"/>
              </w:rPr>
              <w:t xml:space="preserve">bb. </w:t>
            </w:r>
            <w:r w:rsidRPr="0020246F">
              <w:rPr>
                <w:color w:val="000000"/>
                <w:sz w:val="18"/>
                <w:szCs w:val="18"/>
              </w:rPr>
              <w:t xml:space="preserve">Nên số Nu  trong tế bào quy định lông </w:t>
            </w:r>
            <w:r>
              <w:rPr>
                <w:color w:val="000000"/>
                <w:sz w:val="18"/>
                <w:szCs w:val="18"/>
              </w:rPr>
              <w:t>trắng</w:t>
            </w:r>
            <w:r w:rsidRPr="0020246F">
              <w:rPr>
                <w:color w:val="000000"/>
                <w:sz w:val="18"/>
                <w:szCs w:val="18"/>
              </w:rPr>
              <w:t>:</w:t>
            </w:r>
          </w:p>
          <w:p w14:paraId="3B5CA22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r>
            <w:r w:rsidRPr="005F3148">
              <w:rPr>
                <w:color w:val="000000"/>
                <w:sz w:val="18"/>
                <w:szCs w:val="18"/>
              </w:rPr>
              <w:t>→</w:t>
            </w:r>
            <w:r>
              <w:rPr>
                <w:color w:val="000000"/>
                <w:sz w:val="18"/>
                <w:szCs w:val="18"/>
              </w:rPr>
              <w:t xml:space="preserve"> </w:t>
            </w:r>
            <w:r w:rsidRPr="0020246F">
              <w:rPr>
                <w:color w:val="000000"/>
                <w:sz w:val="18"/>
                <w:szCs w:val="18"/>
              </w:rPr>
              <w:t xml:space="preserve">Tế bào </w:t>
            </w:r>
            <w:r>
              <w:rPr>
                <w:color w:val="000000"/>
                <w:sz w:val="18"/>
                <w:szCs w:val="18"/>
              </w:rPr>
              <w:t>bb</w:t>
            </w:r>
            <w:r w:rsidRPr="0020246F">
              <w:rPr>
                <w:color w:val="000000"/>
                <w:sz w:val="18"/>
                <w:szCs w:val="18"/>
              </w:rPr>
              <w:t xml:space="preserve">: </w:t>
            </w:r>
            <w:r w:rsidRPr="0020246F">
              <w:rPr>
                <w:color w:val="000000"/>
                <w:sz w:val="18"/>
                <w:szCs w:val="18"/>
              </w:rPr>
              <w:tab/>
              <w:t xml:space="preserve">A = T = </w:t>
            </w:r>
            <w:r>
              <w:rPr>
                <w:color w:val="000000"/>
                <w:sz w:val="18"/>
                <w:szCs w:val="18"/>
              </w:rPr>
              <w:t>1500</w:t>
            </w:r>
          </w:p>
          <w:p w14:paraId="6BC4E8A9"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1500</w:t>
            </w:r>
          </w:p>
          <w:p w14:paraId="7C1E945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A. Đúng. Số nucleotide loại A môi trường cung cấp </w:t>
            </w:r>
          </w:p>
          <w:p w14:paraId="3C2D3AF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Acc = Tcc = A</w:t>
            </w:r>
            <w:r>
              <w:rPr>
                <w:color w:val="000000"/>
                <w:sz w:val="18"/>
                <w:szCs w:val="18"/>
                <w:vertAlign w:val="subscript"/>
                <w:lang w:val="fr-FR"/>
              </w:rPr>
              <w:t>TB</w:t>
            </w:r>
            <w:r>
              <w:rPr>
                <w:color w:val="000000"/>
                <w:sz w:val="18"/>
                <w:szCs w:val="18"/>
                <w:lang w:val="fr-FR"/>
              </w:rPr>
              <w:t>.(2</w:t>
            </w:r>
            <w:r>
              <w:rPr>
                <w:color w:val="000000"/>
                <w:sz w:val="18"/>
                <w:szCs w:val="18"/>
                <w:vertAlign w:val="superscript"/>
                <w:lang w:val="fr-FR"/>
              </w:rPr>
              <w:t>3</w:t>
            </w:r>
            <w:r>
              <w:rPr>
                <w:color w:val="000000"/>
                <w:sz w:val="18"/>
                <w:szCs w:val="18"/>
                <w:lang w:val="fr-FR"/>
              </w:rPr>
              <w:t xml:space="preserve"> -1) = 12600 </w:t>
            </w:r>
            <w:r w:rsidRPr="00CC1063">
              <w:rPr>
                <w:color w:val="000000"/>
                <w:sz w:val="18"/>
                <w:szCs w:val="18"/>
                <w:lang w:val="fr-FR"/>
              </w:rPr>
              <w:t>→</w:t>
            </w:r>
            <w:r>
              <w:rPr>
                <w:color w:val="000000"/>
                <w:sz w:val="18"/>
                <w:szCs w:val="18"/>
                <w:lang w:val="fr-FR"/>
              </w:rPr>
              <w:t xml:space="preserve"> tế bào có kiểu gene BB.</w:t>
            </w:r>
          </w:p>
          <w:p w14:paraId="2E3B4D6D" w14:textId="77777777" w:rsidR="007A5FAD" w:rsidRPr="00C5386C"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C5386C">
              <w:rPr>
                <w:color w:val="FF0000"/>
                <w:sz w:val="18"/>
                <w:szCs w:val="18"/>
                <w:lang w:val="fr-FR"/>
              </w:rPr>
              <w:tab/>
              <w:t>+ Acc = Tcc = A</w:t>
            </w:r>
            <w:r w:rsidRPr="00C5386C">
              <w:rPr>
                <w:color w:val="FF0000"/>
                <w:sz w:val="18"/>
                <w:szCs w:val="18"/>
                <w:vertAlign w:val="subscript"/>
                <w:lang w:val="fr-FR"/>
              </w:rPr>
              <w:t>TB</w:t>
            </w:r>
            <w:r w:rsidRPr="00C5386C">
              <w:rPr>
                <w:color w:val="FF0000"/>
                <w:sz w:val="18"/>
                <w:szCs w:val="18"/>
                <w:lang w:val="fr-FR"/>
              </w:rPr>
              <w:t>.(2</w:t>
            </w:r>
            <w:r w:rsidRPr="00C5386C">
              <w:rPr>
                <w:color w:val="FF0000"/>
                <w:sz w:val="18"/>
                <w:szCs w:val="18"/>
                <w:vertAlign w:val="superscript"/>
                <w:lang w:val="fr-FR"/>
              </w:rPr>
              <w:t>3</w:t>
            </w:r>
            <w:r w:rsidRPr="00C5386C">
              <w:rPr>
                <w:color w:val="FF0000"/>
                <w:sz w:val="18"/>
                <w:szCs w:val="18"/>
                <w:lang w:val="fr-FR"/>
              </w:rPr>
              <w:t xml:space="preserve"> -1) = 11550 → tế bào có kiểu </w:t>
            </w:r>
            <w:r>
              <w:rPr>
                <w:color w:val="FF0000"/>
                <w:sz w:val="18"/>
                <w:szCs w:val="18"/>
                <w:lang w:val="fr-FR"/>
              </w:rPr>
              <w:t xml:space="preserve">gene </w:t>
            </w:r>
            <w:r w:rsidRPr="00C5386C">
              <w:rPr>
                <w:color w:val="FF0000"/>
                <w:sz w:val="18"/>
                <w:szCs w:val="18"/>
                <w:lang w:val="fr-FR"/>
              </w:rPr>
              <w:t>Bb.</w:t>
            </w:r>
          </w:p>
          <w:p w14:paraId="34161D9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Acc = Tcc = A</w:t>
            </w:r>
            <w:r>
              <w:rPr>
                <w:color w:val="000000"/>
                <w:sz w:val="18"/>
                <w:szCs w:val="18"/>
                <w:vertAlign w:val="subscript"/>
                <w:lang w:val="fr-FR"/>
              </w:rPr>
              <w:t>TB</w:t>
            </w:r>
            <w:r>
              <w:rPr>
                <w:color w:val="000000"/>
                <w:sz w:val="18"/>
                <w:szCs w:val="18"/>
                <w:lang w:val="fr-FR"/>
              </w:rPr>
              <w:t>.(2</w:t>
            </w:r>
            <w:r>
              <w:rPr>
                <w:color w:val="000000"/>
                <w:sz w:val="18"/>
                <w:szCs w:val="18"/>
                <w:vertAlign w:val="superscript"/>
                <w:lang w:val="fr-FR"/>
              </w:rPr>
              <w:t>3</w:t>
            </w:r>
            <w:r>
              <w:rPr>
                <w:color w:val="000000"/>
                <w:sz w:val="18"/>
                <w:szCs w:val="18"/>
                <w:lang w:val="fr-FR"/>
              </w:rPr>
              <w:t xml:space="preserve"> -1) = 10500 </w:t>
            </w:r>
            <w:r w:rsidRPr="00CC1063">
              <w:rPr>
                <w:color w:val="000000"/>
                <w:sz w:val="18"/>
                <w:szCs w:val="18"/>
                <w:lang w:val="fr-FR"/>
              </w:rPr>
              <w:t>→</w:t>
            </w:r>
            <w:r>
              <w:rPr>
                <w:color w:val="000000"/>
                <w:sz w:val="18"/>
                <w:szCs w:val="18"/>
                <w:lang w:val="fr-FR"/>
              </w:rPr>
              <w:t xml:space="preserve"> tế bào có kiểu gene bb.</w:t>
            </w:r>
          </w:p>
          <w:p w14:paraId="4F79551C"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 xml:space="preserve">B. Đúng. Số nucleotide loại C trong các tế bào con tạo ra </w:t>
            </w:r>
          </w:p>
          <w:p w14:paraId="7CC302A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fr-FR"/>
              </w:rPr>
            </w:pPr>
            <w:r>
              <w:rPr>
                <w:color w:val="000000"/>
                <w:sz w:val="18"/>
                <w:szCs w:val="18"/>
                <w:lang w:val="fr-FR"/>
              </w:rPr>
              <w:tab/>
              <w:t xml:space="preserve">+ </w:t>
            </w:r>
            <w:r>
              <w:rPr>
                <w:color w:val="000000"/>
                <w:sz w:val="18"/>
                <w:szCs w:val="18"/>
                <w:lang w:val="fr-FR"/>
              </w:rPr>
              <w:sym w:font="Symbol" w:char="F053"/>
            </w:r>
            <w:r>
              <w:rPr>
                <w:color w:val="000000"/>
                <w:sz w:val="18"/>
                <w:szCs w:val="18"/>
                <w:lang w:val="fr-FR"/>
              </w:rPr>
              <w:t xml:space="preserve">C =  </w:t>
            </w:r>
            <w:r>
              <w:rPr>
                <w:color w:val="000000"/>
                <w:sz w:val="18"/>
                <w:szCs w:val="18"/>
                <w:lang w:val="fr-FR"/>
              </w:rPr>
              <w:sym w:font="Symbol" w:char="F053"/>
            </w:r>
            <w:r>
              <w:rPr>
                <w:color w:val="000000"/>
                <w:sz w:val="18"/>
                <w:szCs w:val="18"/>
                <w:lang w:val="fr-FR"/>
              </w:rPr>
              <w:t>G= C</w:t>
            </w:r>
            <w:r>
              <w:rPr>
                <w:color w:val="000000"/>
                <w:sz w:val="18"/>
                <w:szCs w:val="18"/>
                <w:vertAlign w:val="subscript"/>
                <w:lang w:val="fr-FR"/>
              </w:rPr>
              <w:t>TB</w:t>
            </w:r>
            <w:r>
              <w:rPr>
                <w:color w:val="000000"/>
                <w:sz w:val="18"/>
                <w:szCs w:val="18"/>
                <w:lang w:val="fr-FR"/>
              </w:rPr>
              <w:t>.2</w:t>
            </w:r>
            <w:r>
              <w:rPr>
                <w:color w:val="000000"/>
                <w:sz w:val="18"/>
                <w:szCs w:val="18"/>
                <w:vertAlign w:val="superscript"/>
                <w:lang w:val="fr-FR"/>
              </w:rPr>
              <w:t>2</w:t>
            </w:r>
            <w:r>
              <w:rPr>
                <w:color w:val="000000"/>
                <w:sz w:val="18"/>
                <w:szCs w:val="18"/>
                <w:lang w:val="fr-FR"/>
              </w:rPr>
              <w:t xml:space="preserve"> = 4800 </w:t>
            </w:r>
            <w:r w:rsidRPr="00CC1063">
              <w:rPr>
                <w:color w:val="000000"/>
                <w:sz w:val="18"/>
                <w:szCs w:val="18"/>
                <w:lang w:val="fr-FR"/>
              </w:rPr>
              <w:t>→</w:t>
            </w:r>
            <w:r>
              <w:rPr>
                <w:color w:val="000000"/>
                <w:sz w:val="18"/>
                <w:szCs w:val="18"/>
                <w:lang w:val="fr-FR"/>
              </w:rPr>
              <w:t xml:space="preserve"> tế bào có kiểu gene BB.</w:t>
            </w:r>
          </w:p>
          <w:p w14:paraId="604A1863" w14:textId="77777777" w:rsidR="007A5FAD" w:rsidRPr="00AF642A"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AF642A">
              <w:rPr>
                <w:color w:val="000000" w:themeColor="text1"/>
                <w:sz w:val="18"/>
                <w:szCs w:val="18"/>
                <w:lang w:val="fr-FR"/>
              </w:rPr>
              <w:tab/>
              <w:t xml:space="preserve">+  </w:t>
            </w:r>
            <w:r w:rsidRPr="00AF642A">
              <w:rPr>
                <w:color w:val="000000" w:themeColor="text1"/>
                <w:sz w:val="18"/>
                <w:szCs w:val="18"/>
                <w:lang w:val="fr-FR"/>
              </w:rPr>
              <w:sym w:font="Symbol" w:char="F053"/>
            </w:r>
            <w:r w:rsidRPr="00AF642A">
              <w:rPr>
                <w:color w:val="000000" w:themeColor="text1"/>
                <w:sz w:val="18"/>
                <w:szCs w:val="18"/>
                <w:lang w:val="fr-FR"/>
              </w:rPr>
              <w:t xml:space="preserve">C =  </w:t>
            </w:r>
            <w:r w:rsidRPr="00AF642A">
              <w:rPr>
                <w:color w:val="000000" w:themeColor="text1"/>
                <w:sz w:val="18"/>
                <w:szCs w:val="18"/>
                <w:lang w:val="fr-FR"/>
              </w:rPr>
              <w:sym w:font="Symbol" w:char="F053"/>
            </w:r>
            <w:r w:rsidRPr="00AF642A">
              <w:rPr>
                <w:color w:val="000000" w:themeColor="text1"/>
                <w:sz w:val="18"/>
                <w:szCs w:val="18"/>
                <w:lang w:val="fr-FR"/>
              </w:rPr>
              <w:t>G = C</w:t>
            </w:r>
            <w:r w:rsidRPr="00AF642A">
              <w:rPr>
                <w:color w:val="000000" w:themeColor="text1"/>
                <w:sz w:val="18"/>
                <w:szCs w:val="18"/>
                <w:vertAlign w:val="subscript"/>
                <w:lang w:val="fr-FR"/>
              </w:rPr>
              <w:t>TB</w:t>
            </w:r>
            <w:r w:rsidRPr="00AF642A">
              <w:rPr>
                <w:color w:val="000000" w:themeColor="text1"/>
                <w:sz w:val="18"/>
                <w:szCs w:val="18"/>
                <w:lang w:val="fr-FR"/>
              </w:rPr>
              <w:t>. 2</w:t>
            </w:r>
            <w:r w:rsidRPr="00AF642A">
              <w:rPr>
                <w:color w:val="000000" w:themeColor="text1"/>
                <w:sz w:val="18"/>
                <w:szCs w:val="18"/>
                <w:vertAlign w:val="superscript"/>
                <w:lang w:val="fr-FR"/>
              </w:rPr>
              <w:t>2</w:t>
            </w:r>
            <w:r w:rsidRPr="00AF642A">
              <w:rPr>
                <w:color w:val="000000" w:themeColor="text1"/>
                <w:sz w:val="18"/>
                <w:szCs w:val="18"/>
                <w:lang w:val="fr-FR"/>
              </w:rPr>
              <w:t xml:space="preserve"> = 5400 → tế bào có kiểu </w:t>
            </w:r>
            <w:r>
              <w:rPr>
                <w:color w:val="000000" w:themeColor="text1"/>
                <w:sz w:val="18"/>
                <w:szCs w:val="18"/>
                <w:lang w:val="fr-FR"/>
              </w:rPr>
              <w:t xml:space="preserve">gene </w:t>
            </w:r>
            <w:r w:rsidRPr="00AF642A">
              <w:rPr>
                <w:color w:val="000000" w:themeColor="text1"/>
                <w:sz w:val="18"/>
                <w:szCs w:val="18"/>
                <w:lang w:val="fr-FR"/>
              </w:rPr>
              <w:t>Bb.</w:t>
            </w:r>
          </w:p>
          <w:p w14:paraId="159665B5" w14:textId="77777777" w:rsidR="007A5FAD" w:rsidRPr="00AF642A"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sidRPr="00AF642A">
              <w:rPr>
                <w:color w:val="FF0000"/>
                <w:sz w:val="18"/>
                <w:szCs w:val="18"/>
                <w:lang w:val="fr-FR"/>
              </w:rPr>
              <w:tab/>
              <w:t xml:space="preserve">+  </w:t>
            </w:r>
            <w:r w:rsidRPr="00AF642A">
              <w:rPr>
                <w:color w:val="FF0000"/>
                <w:sz w:val="18"/>
                <w:szCs w:val="18"/>
                <w:lang w:val="fr-FR"/>
              </w:rPr>
              <w:sym w:font="Symbol" w:char="F053"/>
            </w:r>
            <w:r w:rsidRPr="00AF642A">
              <w:rPr>
                <w:color w:val="FF0000"/>
                <w:sz w:val="18"/>
                <w:szCs w:val="18"/>
                <w:lang w:val="fr-FR"/>
              </w:rPr>
              <w:t xml:space="preserve">C =  </w:t>
            </w:r>
            <w:r w:rsidRPr="00AF642A">
              <w:rPr>
                <w:color w:val="FF0000"/>
                <w:sz w:val="18"/>
                <w:szCs w:val="18"/>
                <w:lang w:val="fr-FR"/>
              </w:rPr>
              <w:sym w:font="Symbol" w:char="F053"/>
            </w:r>
            <w:r w:rsidRPr="00AF642A">
              <w:rPr>
                <w:color w:val="FF0000"/>
                <w:sz w:val="18"/>
                <w:szCs w:val="18"/>
                <w:lang w:val="fr-FR"/>
              </w:rPr>
              <w:t>G = C</w:t>
            </w:r>
            <w:r w:rsidRPr="00AF642A">
              <w:rPr>
                <w:color w:val="FF0000"/>
                <w:sz w:val="18"/>
                <w:szCs w:val="18"/>
                <w:vertAlign w:val="subscript"/>
                <w:lang w:val="fr-FR"/>
              </w:rPr>
              <w:t>TB</w:t>
            </w:r>
            <w:r w:rsidRPr="00AF642A">
              <w:rPr>
                <w:color w:val="FF0000"/>
                <w:sz w:val="18"/>
                <w:szCs w:val="18"/>
                <w:lang w:val="fr-FR"/>
              </w:rPr>
              <w:t>. 2</w:t>
            </w:r>
            <w:r w:rsidRPr="00AF642A">
              <w:rPr>
                <w:color w:val="FF0000"/>
                <w:sz w:val="18"/>
                <w:szCs w:val="18"/>
                <w:vertAlign w:val="superscript"/>
                <w:lang w:val="fr-FR"/>
              </w:rPr>
              <w:t>2</w:t>
            </w:r>
            <w:r w:rsidRPr="00AF642A">
              <w:rPr>
                <w:color w:val="FF0000"/>
                <w:sz w:val="18"/>
                <w:szCs w:val="18"/>
                <w:lang w:val="fr-FR"/>
              </w:rPr>
              <w:t xml:space="preserve"> = 6000 →  tế bào có kiểu </w:t>
            </w:r>
            <w:r>
              <w:rPr>
                <w:color w:val="FF0000"/>
                <w:sz w:val="18"/>
                <w:szCs w:val="18"/>
                <w:lang w:val="fr-FR"/>
              </w:rPr>
              <w:t xml:space="preserve">gene </w:t>
            </w:r>
            <w:r w:rsidRPr="00AF642A">
              <w:rPr>
                <w:color w:val="FF0000"/>
                <w:sz w:val="18"/>
                <w:szCs w:val="18"/>
                <w:lang w:val="fr-FR"/>
              </w:rPr>
              <w:t>bb.</w:t>
            </w:r>
          </w:p>
          <w:p w14:paraId="45C89F21"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C. </w:t>
            </w:r>
            <w:r>
              <w:rPr>
                <w:color w:val="000000"/>
                <w:sz w:val="18"/>
                <w:szCs w:val="18"/>
                <w:lang w:val="fr-FR"/>
              </w:rPr>
              <w:t xml:space="preserve">Đúng. </w:t>
            </w:r>
            <w:r>
              <w:rPr>
                <w:color w:val="000000"/>
                <w:sz w:val="18"/>
                <w:szCs w:val="18"/>
              </w:rPr>
              <w:t xml:space="preserve">Giao tử mang A = T = 1800 </w:t>
            </w:r>
            <w:r w:rsidRPr="00AF642A">
              <w:rPr>
                <w:color w:val="000000"/>
                <w:sz w:val="18"/>
                <w:szCs w:val="18"/>
              </w:rPr>
              <w:t>→</w:t>
            </w:r>
            <w:r>
              <w:rPr>
                <w:color w:val="000000"/>
                <w:sz w:val="18"/>
                <w:szCs w:val="18"/>
              </w:rPr>
              <w:t xml:space="preserve"> Giao tử mang 2 alelle BB. Mà cơ thể lưỡng bội cho BB có thể:</w:t>
            </w:r>
          </w:p>
          <w:p w14:paraId="3C8D8EAE"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 Cơ thể BB do không phân li giảm phân 1 hoặc 2 đều có thể cho giao tử BB.</w:t>
            </w:r>
          </w:p>
          <w:p w14:paraId="1DA76CF3"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 Cơ thể Bb do không phân li giảm phân 2 có thể cho giao tử BB.</w:t>
            </w:r>
          </w:p>
          <w:p w14:paraId="3B0B618C"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D. </w:t>
            </w:r>
            <w:r>
              <w:rPr>
                <w:color w:val="000000"/>
                <w:sz w:val="18"/>
                <w:szCs w:val="18"/>
                <w:lang w:val="fr-FR"/>
              </w:rPr>
              <w:t xml:space="preserve">Đúng. </w:t>
            </w:r>
            <w:r>
              <w:rPr>
                <w:color w:val="000000"/>
                <w:sz w:val="18"/>
                <w:szCs w:val="18"/>
              </w:rPr>
              <w:t xml:space="preserve">Giao tử mang G = C = 1500 </w:t>
            </w:r>
            <w:r w:rsidRPr="00AF642A">
              <w:rPr>
                <w:color w:val="000000"/>
                <w:sz w:val="18"/>
                <w:szCs w:val="18"/>
              </w:rPr>
              <w:t>→</w:t>
            </w:r>
            <w:r>
              <w:rPr>
                <w:color w:val="000000"/>
                <w:sz w:val="18"/>
                <w:szCs w:val="18"/>
              </w:rPr>
              <w:t xml:space="preserve"> Giao tử mang 2 alelle bb. Mà cơ thể lưỡng bội cho bb có thể:</w:t>
            </w:r>
          </w:p>
          <w:p w14:paraId="3EAA0556"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 Cơ thể bb do không phân li giảm phân 1 hoặc 2 đều có thể cho giao tử bb.</w:t>
            </w:r>
          </w:p>
          <w:p w14:paraId="1B9B870A"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 Cơ thể Bb do không phân li giảm phân 2 có thể cho giao tử bb.</w:t>
            </w:r>
          </w:p>
        </w:tc>
      </w:tr>
      <w:tr w:rsidR="007A5FAD" w:rsidRPr="0020246F" w14:paraId="79EE3938" w14:textId="77777777" w:rsidTr="000F4207">
        <w:tc>
          <w:tcPr>
            <w:tcW w:w="426" w:type="dxa"/>
          </w:tcPr>
          <w:p w14:paraId="47ACBAA4"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880F6F3" w14:textId="2ACFDF7E" w:rsidR="007A5FAD" w:rsidRDefault="00541E52" w:rsidP="00541E52">
            <w:pPr>
              <w:rPr>
                <w:color w:val="000000"/>
                <w:sz w:val="18"/>
                <w:szCs w:val="18"/>
              </w:rPr>
            </w:pPr>
            <w:r w:rsidRPr="008A1BBD">
              <w:rPr>
                <w:b/>
                <w:bCs/>
                <w:color w:val="0070C0"/>
                <w:sz w:val="22"/>
                <w:szCs w:val="22"/>
              </w:rPr>
              <w:t xml:space="preserve">&lt;TNĐS&gt; </w:t>
            </w:r>
            <w:r w:rsidR="007A5FAD" w:rsidRPr="0020246F">
              <w:rPr>
                <w:color w:val="000000"/>
                <w:sz w:val="18"/>
                <w:szCs w:val="18"/>
              </w:rPr>
              <w:t>Một cặp</w:t>
            </w:r>
            <w:r w:rsidR="007A5FAD">
              <w:rPr>
                <w:color w:val="000000"/>
                <w:sz w:val="18"/>
                <w:szCs w:val="18"/>
              </w:rPr>
              <w:t xml:space="preserve"> gene </w:t>
            </w:r>
            <w:r w:rsidR="007A5FAD" w:rsidRPr="0020246F">
              <w:rPr>
                <w:color w:val="000000"/>
                <w:sz w:val="18"/>
                <w:szCs w:val="18"/>
              </w:rPr>
              <w:t xml:space="preserve">gồm hai alen </w:t>
            </w:r>
            <w:r w:rsidR="007A5FAD">
              <w:rPr>
                <w:color w:val="000000"/>
                <w:sz w:val="18"/>
                <w:szCs w:val="18"/>
              </w:rPr>
              <w:t>B</w:t>
            </w:r>
            <w:r w:rsidR="007A5FAD" w:rsidRPr="0020246F">
              <w:rPr>
                <w:color w:val="000000"/>
                <w:sz w:val="18"/>
                <w:szCs w:val="18"/>
              </w:rPr>
              <w:t xml:space="preserve"> và </w:t>
            </w:r>
            <w:r w:rsidR="007A5FAD">
              <w:rPr>
                <w:color w:val="000000"/>
                <w:sz w:val="18"/>
                <w:szCs w:val="18"/>
              </w:rPr>
              <w:t>b</w:t>
            </w:r>
            <w:r w:rsidR="007A5FAD" w:rsidRPr="0020246F">
              <w:rPr>
                <w:color w:val="000000"/>
                <w:sz w:val="18"/>
                <w:szCs w:val="18"/>
              </w:rPr>
              <w:t>.</w:t>
            </w:r>
            <w:r w:rsidR="007A5FAD">
              <w:rPr>
                <w:color w:val="000000"/>
                <w:sz w:val="18"/>
                <w:szCs w:val="18"/>
              </w:rPr>
              <w:t xml:space="preserve"> Hai alelle có chiều dài bằng nhau và bằng 5100 </w:t>
            </w:r>
            <w:r w:rsidR="007A5FAD" w:rsidRPr="0020246F">
              <w:rPr>
                <w:color w:val="000000"/>
                <w:sz w:val="18"/>
                <w:szCs w:val="18"/>
              </w:rPr>
              <w:t>Å</w:t>
            </w:r>
          </w:p>
          <w:p w14:paraId="168EAC2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Alelle B</w:t>
            </w:r>
            <w:r w:rsidRPr="0020246F">
              <w:rPr>
                <w:color w:val="000000"/>
                <w:sz w:val="18"/>
                <w:szCs w:val="18"/>
              </w:rPr>
              <w:t xml:space="preserve"> có </w:t>
            </w:r>
            <w:r>
              <w:rPr>
                <w:color w:val="000000"/>
                <w:sz w:val="18"/>
                <w:szCs w:val="18"/>
              </w:rPr>
              <w:t>tỉ lệ A/G = 3/2.</w:t>
            </w:r>
          </w:p>
          <w:p w14:paraId="7A6F593D"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Alelle b có số nucleotide loại A giảm 1 so với alelle B.</w:t>
            </w:r>
          </w:p>
          <w:p w14:paraId="1CBF69C8" w14:textId="6F386AB8"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Gene B</w:t>
            </w:r>
            <w:r w:rsidRPr="0020246F">
              <w:rPr>
                <w:color w:val="000000"/>
                <w:sz w:val="18"/>
                <w:szCs w:val="18"/>
              </w:rPr>
              <w:t xml:space="preserve"> quy định màu lông xám trội hoàn toàn so với</w:t>
            </w:r>
            <w:r>
              <w:rPr>
                <w:color w:val="000000"/>
                <w:sz w:val="18"/>
                <w:szCs w:val="18"/>
              </w:rPr>
              <w:t xml:space="preserve"> gene b</w:t>
            </w:r>
            <w:r w:rsidRPr="0020246F">
              <w:rPr>
                <w:color w:val="000000"/>
                <w:sz w:val="18"/>
                <w:szCs w:val="18"/>
              </w:rPr>
              <w:t xml:space="preserve"> quy định màu lông trắng. Cặp</w:t>
            </w:r>
            <w:r>
              <w:rPr>
                <w:color w:val="000000"/>
                <w:sz w:val="18"/>
                <w:szCs w:val="18"/>
              </w:rPr>
              <w:t xml:space="preserve"> gene </w:t>
            </w:r>
            <w:r w:rsidRPr="0020246F">
              <w:rPr>
                <w:color w:val="000000"/>
                <w:sz w:val="18"/>
                <w:szCs w:val="18"/>
              </w:rPr>
              <w:t xml:space="preserve">trên nằm trên nhiễm sắc thể thường. </w:t>
            </w:r>
            <w:r>
              <w:rPr>
                <w:color w:val="000000"/>
                <w:sz w:val="18"/>
                <w:szCs w:val="18"/>
              </w:rPr>
              <w:t xml:space="preserve">Mọi quá trình diễn ra bình thường, chỉ xét đến gene quy định tính trạng màu lông. </w:t>
            </w:r>
          </w:p>
          <w:p w14:paraId="0B81FDD6" w14:textId="5D65F0B3" w:rsidR="00541E52" w:rsidRDefault="00541E52" w:rsidP="00541E52">
            <w:pPr>
              <w:jc w:val="both"/>
              <w:rPr>
                <w:color w:val="000000"/>
                <w:sz w:val="18"/>
                <w:szCs w:val="18"/>
              </w:rPr>
            </w:pPr>
            <w:r w:rsidRPr="007A5FAD">
              <w:rPr>
                <w:color w:val="002060"/>
                <w:sz w:val="20"/>
                <w:szCs w:val="20"/>
              </w:rPr>
              <w:t>Theo lý thuyết, mỗi nhận định sau đây là Đúng hay Sai?</w:t>
            </w:r>
          </w:p>
          <w:p w14:paraId="7649D16E"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color w:val="000000" w:themeColor="text1"/>
                <w:sz w:val="18"/>
                <w:szCs w:val="18"/>
              </w:rPr>
              <w:t xml:space="preserve">A. </w:t>
            </w:r>
            <w:r w:rsidRPr="003735C9">
              <w:rPr>
                <w:color w:val="000000" w:themeColor="text1"/>
                <w:sz w:val="18"/>
                <w:szCs w:val="18"/>
              </w:rPr>
              <w:t>Cơ thể lưỡng bội giảm phân bình thường cho ½ giao tử có số nucleotide loại cytosine là 899 thì có thể đó mang cặp gene Bb.</w:t>
            </w:r>
          </w:p>
          <w:p w14:paraId="08F45683"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B. </w:t>
            </w:r>
            <w:r w:rsidRPr="003735C9">
              <w:rPr>
                <w:color w:val="FF0000"/>
                <w:sz w:val="18"/>
                <w:szCs w:val="18"/>
              </w:rPr>
              <w:t>Cơ thể lưỡng bội có kiểu gene BB giảm phân bình thường chỉ cho giao tử có số nucleotide loại cytosine là 600.</w:t>
            </w:r>
          </w:p>
          <w:p w14:paraId="20A78249" w14:textId="77777777" w:rsidR="007A5FAD" w:rsidRPr="001141C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C. </w:t>
            </w:r>
            <w:r w:rsidRPr="001141C4">
              <w:rPr>
                <w:color w:val="FF0000"/>
                <w:sz w:val="18"/>
                <w:szCs w:val="18"/>
              </w:rPr>
              <w:t>Ba tế bào sinh dục cái có kiểu gene Bb giảm phân bình thường cho tổng số trứng có số loại thymine là 2700 thì tất cả trứng sinh ra là mang alelle trội (B).</w:t>
            </w:r>
          </w:p>
          <w:p w14:paraId="420CEAB7" w14:textId="3309A5BE" w:rsidR="007A5FAD" w:rsidRPr="0020246F" w:rsidRDefault="007A5FAD" w:rsidP="00541E52">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themeColor="text1"/>
                <w:sz w:val="18"/>
                <w:szCs w:val="18"/>
                <w:lang w:val="fr-FR"/>
              </w:rPr>
              <w:t xml:space="preserve">D. </w:t>
            </w:r>
            <w:r w:rsidRPr="003735C9">
              <w:rPr>
                <w:color w:val="000000" w:themeColor="text1"/>
                <w:sz w:val="18"/>
                <w:szCs w:val="18"/>
              </w:rPr>
              <w:t>2 tế bào sinh dục đực giảm phân bình thường cho tổng số tinh trùng có số loại guanine là 2404 thì 2 tế bào sinh dục đó chắc chắn Bb.</w:t>
            </w:r>
          </w:p>
        </w:tc>
        <w:tc>
          <w:tcPr>
            <w:tcW w:w="5744" w:type="dxa"/>
            <w:shd w:val="clear" w:color="auto" w:fill="auto"/>
          </w:tcPr>
          <w:p w14:paraId="455B1275" w14:textId="7732F308" w:rsidR="007A5FAD" w:rsidRDefault="007A5FAD" w:rsidP="00541E52">
            <w:pPr>
              <w:jc w:val="both"/>
              <w:rPr>
                <w:bCs/>
                <w:i/>
                <w:iCs/>
                <w:color w:val="C00000"/>
                <w:lang w:val="pt-BR"/>
              </w:rPr>
            </w:pPr>
            <w:r w:rsidRPr="008A1BBD">
              <w:rPr>
                <w:b/>
                <w:bCs/>
                <w:color w:val="0070C0"/>
                <w:sz w:val="22"/>
                <w:szCs w:val="22"/>
              </w:rPr>
              <w:t>Đáp án đúng: B – C – D</w:t>
            </w:r>
          </w:p>
          <w:p w14:paraId="51DFEDC4" w14:textId="77777777" w:rsidR="007A5FAD"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L</w:t>
            </w:r>
            <w:r>
              <w:rPr>
                <w:color w:val="000000"/>
                <w:sz w:val="18"/>
                <w:szCs w:val="18"/>
                <w:vertAlign w:val="subscript"/>
              </w:rPr>
              <w:t>B</w:t>
            </w:r>
            <w:r>
              <w:rPr>
                <w:color w:val="000000"/>
                <w:sz w:val="18"/>
                <w:szCs w:val="18"/>
              </w:rPr>
              <w:t xml:space="preserve"> = L</w:t>
            </w:r>
            <w:r>
              <w:rPr>
                <w:color w:val="000000"/>
                <w:sz w:val="18"/>
                <w:szCs w:val="18"/>
                <w:vertAlign w:val="subscript"/>
              </w:rPr>
              <w:t>b</w:t>
            </w:r>
            <w:r>
              <w:rPr>
                <w:color w:val="000000"/>
                <w:sz w:val="18"/>
                <w:szCs w:val="18"/>
              </w:rPr>
              <w:t xml:space="preserve"> = 5100.2/3,4 = 3000</w:t>
            </w:r>
          </w:p>
          <w:p w14:paraId="16B15B30" w14:textId="77777777" w:rsidR="007A5FAD" w:rsidRPr="003735C9"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Gene B có A/G = 3/2.</w:t>
            </w:r>
          </w:p>
          <w:p w14:paraId="2D03F1E4"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Gene B</w:t>
            </w:r>
            <w:r w:rsidRPr="0020246F">
              <w:rPr>
                <w:color w:val="000000"/>
                <w:sz w:val="18"/>
                <w:szCs w:val="18"/>
              </w:rPr>
              <w:t xml:space="preserve">: </w:t>
            </w:r>
            <w:r w:rsidRPr="0020246F">
              <w:rPr>
                <w:color w:val="000000"/>
                <w:sz w:val="18"/>
                <w:szCs w:val="18"/>
              </w:rPr>
              <w:tab/>
              <w:t xml:space="preserve">A = T = </w:t>
            </w:r>
            <w:r>
              <w:rPr>
                <w:color w:val="000000"/>
                <w:sz w:val="18"/>
                <w:szCs w:val="18"/>
              </w:rPr>
              <w:t>900</w:t>
            </w:r>
          </w:p>
          <w:p w14:paraId="0B638D2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600</w:t>
            </w:r>
          </w:p>
          <w:p w14:paraId="052BA68E"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t>Gene b</w:t>
            </w:r>
            <w:r w:rsidRPr="0020246F">
              <w:rPr>
                <w:color w:val="000000"/>
                <w:sz w:val="18"/>
                <w:szCs w:val="18"/>
              </w:rPr>
              <w:t xml:space="preserve">: </w:t>
            </w:r>
            <w:r w:rsidRPr="0020246F">
              <w:rPr>
                <w:color w:val="000000"/>
                <w:sz w:val="18"/>
                <w:szCs w:val="18"/>
              </w:rPr>
              <w:tab/>
              <w:t xml:space="preserve">A = T = </w:t>
            </w:r>
            <w:r>
              <w:rPr>
                <w:color w:val="000000"/>
                <w:sz w:val="18"/>
                <w:szCs w:val="18"/>
              </w:rPr>
              <w:t>899</w:t>
            </w:r>
          </w:p>
          <w:p w14:paraId="76A159B1"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601</w:t>
            </w:r>
          </w:p>
          <w:p w14:paraId="26FADFC7"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A. Sai. </w:t>
            </w:r>
            <w:r w:rsidRPr="003735C9">
              <w:rPr>
                <w:color w:val="000000" w:themeColor="text1"/>
                <w:sz w:val="18"/>
                <w:szCs w:val="18"/>
              </w:rPr>
              <w:t>Có thể mang cặp gene Bb giảm phân cho giao tử ½ B: ½ b</w:t>
            </w:r>
          </w:p>
          <w:p w14:paraId="01678E2B"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3735C9">
              <w:rPr>
                <w:bCs/>
                <w:color w:val="000000" w:themeColor="text1"/>
                <w:sz w:val="18"/>
                <w:szCs w:val="18"/>
                <w:lang w:val="nl-NL"/>
              </w:rPr>
              <w:tab/>
            </w:r>
            <w:r w:rsidRPr="003735C9">
              <w:rPr>
                <w:bCs/>
                <w:color w:val="000000" w:themeColor="text1"/>
                <w:sz w:val="18"/>
                <w:szCs w:val="18"/>
                <w:lang w:val="nl-NL"/>
              </w:rPr>
              <w:tab/>
              <w:t xml:space="preserve">½ giao tử b cho nucleotide </w:t>
            </w:r>
            <w:r w:rsidRPr="003735C9">
              <w:rPr>
                <w:color w:val="000000" w:themeColor="text1"/>
                <w:sz w:val="18"/>
                <w:szCs w:val="18"/>
              </w:rPr>
              <w:t>cytosine là 601</w:t>
            </w:r>
          </w:p>
          <w:p w14:paraId="7CC5B5EC"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B. </w:t>
            </w:r>
            <w:r>
              <w:rPr>
                <w:color w:val="FF0000"/>
                <w:sz w:val="18"/>
                <w:szCs w:val="18"/>
              </w:rPr>
              <w:t>Đúng</w:t>
            </w:r>
            <w:r w:rsidRPr="003735C9">
              <w:rPr>
                <w:color w:val="FF0000"/>
                <w:sz w:val="18"/>
                <w:szCs w:val="18"/>
              </w:rPr>
              <w:t>. Cơ thể lưỡng bội có kiểu gene BB giảm phân bình thường chỉ cho giao tử B → nucleotide loại cytosine/giao tử  là 600.</w:t>
            </w:r>
          </w:p>
          <w:p w14:paraId="47E128A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lang w:val="fr-FR"/>
              </w:rPr>
              <w:t xml:space="preserve">C. </w:t>
            </w:r>
            <w:r>
              <w:rPr>
                <w:color w:val="FF0000"/>
                <w:sz w:val="18"/>
                <w:szCs w:val="18"/>
              </w:rPr>
              <w:t xml:space="preserve">Đúng. </w:t>
            </w:r>
            <w:r w:rsidRPr="001141C4">
              <w:rPr>
                <w:color w:val="FF0000"/>
                <w:sz w:val="18"/>
                <w:szCs w:val="18"/>
              </w:rPr>
              <w:t>Ba tế bào sinh dục cái có kiểu gene Bb giảm phân bình thường cho tổng số trứng</w:t>
            </w:r>
            <w:r>
              <w:rPr>
                <w:color w:val="FF0000"/>
                <w:sz w:val="18"/>
                <w:szCs w:val="18"/>
              </w:rPr>
              <w:t>: 3B hoặc 3b hoặc 2B-1b hoặc 1B-2b</w:t>
            </w:r>
            <w:r w:rsidRPr="001141C4">
              <w:rPr>
                <w:color w:val="FF0000"/>
                <w:sz w:val="18"/>
                <w:szCs w:val="18"/>
              </w:rPr>
              <w:t xml:space="preserve"> </w:t>
            </w:r>
          </w:p>
          <w:p w14:paraId="23E269AA"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rPr>
              <w:t xml:space="preserve">Mà trong tứng có </w:t>
            </w:r>
            <w:r w:rsidRPr="001141C4">
              <w:rPr>
                <w:color w:val="FF0000"/>
                <w:sz w:val="18"/>
                <w:szCs w:val="18"/>
              </w:rPr>
              <w:t xml:space="preserve">có số loại thymine là 2700 </w:t>
            </w:r>
            <w:r>
              <w:rPr>
                <w:color w:val="FF0000"/>
                <w:sz w:val="18"/>
                <w:szCs w:val="18"/>
              </w:rPr>
              <w:t>= 3T</w:t>
            </w:r>
            <w:r>
              <w:rPr>
                <w:color w:val="FF0000"/>
                <w:sz w:val="18"/>
                <w:szCs w:val="18"/>
                <w:vertAlign w:val="subscript"/>
              </w:rPr>
              <w:t>B</w:t>
            </w:r>
            <w:r>
              <w:rPr>
                <w:color w:val="FF0000"/>
                <w:sz w:val="18"/>
                <w:szCs w:val="18"/>
              </w:rPr>
              <w:t xml:space="preserve"> </w:t>
            </w:r>
            <w:r w:rsidRPr="003735C9">
              <w:rPr>
                <w:color w:val="FF0000"/>
                <w:sz w:val="18"/>
                <w:szCs w:val="18"/>
              </w:rPr>
              <w:t>→</w:t>
            </w:r>
            <w:r>
              <w:rPr>
                <w:color w:val="FF0000"/>
                <w:sz w:val="18"/>
                <w:szCs w:val="18"/>
              </w:rPr>
              <w:t xml:space="preserve"> 3 trứng đều B.</w:t>
            </w:r>
          </w:p>
          <w:p w14:paraId="3FFC590D"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lang w:val="fr-FR"/>
              </w:rPr>
              <w:t xml:space="preserve">D. </w:t>
            </w:r>
            <w:r>
              <w:rPr>
                <w:color w:val="000000" w:themeColor="text1"/>
                <w:sz w:val="18"/>
                <w:szCs w:val="18"/>
              </w:rPr>
              <w:t xml:space="preserve">Sai. </w:t>
            </w:r>
            <w:r w:rsidRPr="003735C9">
              <w:rPr>
                <w:color w:val="000000" w:themeColor="text1"/>
                <w:sz w:val="18"/>
                <w:szCs w:val="18"/>
              </w:rPr>
              <w:t>2 tế bào sinh dục đực giảm phân bình thường cho tổng số 8 tinh trùng.</w:t>
            </w:r>
          </w:p>
          <w:p w14:paraId="4EF12DB3" w14:textId="77777777" w:rsidR="007A5FAD" w:rsidRPr="003735C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lang w:val="fr-FR"/>
              </w:rPr>
            </w:pPr>
            <w:r w:rsidRPr="003735C9">
              <w:rPr>
                <w:color w:val="000000" w:themeColor="text1"/>
                <w:sz w:val="18"/>
                <w:szCs w:val="18"/>
              </w:rPr>
              <w:t xml:space="preserve"> → Số loại guanine là 2404 = 4G</w:t>
            </w:r>
            <w:r w:rsidRPr="003735C9">
              <w:rPr>
                <w:color w:val="000000" w:themeColor="text1"/>
                <w:sz w:val="18"/>
                <w:szCs w:val="18"/>
                <w:vertAlign w:val="subscript"/>
              </w:rPr>
              <w:t>b</w:t>
            </w:r>
            <w:r w:rsidRPr="003735C9">
              <w:rPr>
                <w:color w:val="000000" w:themeColor="text1"/>
                <w:sz w:val="18"/>
                <w:szCs w:val="18"/>
              </w:rPr>
              <w:t xml:space="preserve"> → có 4 tinh trùng b và 4 tinh trùng B  thì 2 tế bào sinh dục đó là Bb hoặc 1BB – 1bb.</w:t>
            </w:r>
          </w:p>
          <w:p w14:paraId="15730E09"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p>
        </w:tc>
      </w:tr>
      <w:tr w:rsidR="007A5FAD" w:rsidRPr="0020246F" w14:paraId="40195DA9" w14:textId="77777777" w:rsidTr="000F4207">
        <w:tc>
          <w:tcPr>
            <w:tcW w:w="426" w:type="dxa"/>
          </w:tcPr>
          <w:p w14:paraId="43162443"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379EF30" w14:textId="73E7005E" w:rsidR="007A5FAD" w:rsidRDefault="007A5FAD" w:rsidP="007A5FAD">
            <w:pPr>
              <w:rPr>
                <w:color w:val="000000"/>
                <w:sz w:val="18"/>
                <w:szCs w:val="18"/>
              </w:rPr>
            </w:pPr>
            <w:r w:rsidRPr="008A1BBD">
              <w:rPr>
                <w:b/>
                <w:bCs/>
                <w:color w:val="0070C0"/>
                <w:sz w:val="22"/>
                <w:szCs w:val="22"/>
              </w:rPr>
              <w:t xml:space="preserve">&lt;TNĐS&gt; </w:t>
            </w:r>
            <w:r>
              <w:rPr>
                <w:color w:val="000000"/>
                <w:sz w:val="18"/>
                <w:szCs w:val="18"/>
              </w:rPr>
              <w:t xml:space="preserve">Trong tế bào cơ thể lưỡng bội (con cái XX, con đực XY), xét hai cặp NST </w:t>
            </w:r>
          </w:p>
          <w:p w14:paraId="37D9DDE7"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lastRenderedPageBreak/>
              <w:tab/>
              <w:t>Cặp NST thường mang gene quy định tính trạng chiều cao chân gồm có 2 alelle B</w:t>
            </w:r>
            <w:r w:rsidRPr="0020246F">
              <w:rPr>
                <w:color w:val="000000"/>
                <w:sz w:val="18"/>
                <w:szCs w:val="18"/>
              </w:rPr>
              <w:t xml:space="preserve"> và </w:t>
            </w:r>
            <w:r>
              <w:rPr>
                <w:color w:val="000000"/>
                <w:sz w:val="18"/>
                <w:szCs w:val="18"/>
              </w:rPr>
              <w:t>b</w:t>
            </w:r>
            <w:r w:rsidRPr="0020246F">
              <w:rPr>
                <w:color w:val="000000"/>
                <w:sz w:val="18"/>
                <w:szCs w:val="18"/>
              </w:rPr>
              <w:t>.</w:t>
            </w:r>
            <w:r>
              <w:rPr>
                <w:color w:val="000000"/>
                <w:sz w:val="18"/>
                <w:szCs w:val="18"/>
              </w:rPr>
              <w:t xml:space="preserve"> Hai alelle có chiều dài bằng nhau và bằng 5100 </w:t>
            </w:r>
            <w:r w:rsidRPr="0020246F">
              <w:rPr>
                <w:color w:val="000000"/>
                <w:sz w:val="18"/>
                <w:szCs w:val="18"/>
              </w:rPr>
              <w:t>Å</w:t>
            </w:r>
            <w:r>
              <w:rPr>
                <w:color w:val="000000"/>
                <w:sz w:val="18"/>
                <w:szCs w:val="18"/>
              </w:rPr>
              <w:t>. Alelle B</w:t>
            </w:r>
            <w:r w:rsidRPr="0020246F">
              <w:rPr>
                <w:color w:val="000000"/>
                <w:sz w:val="18"/>
                <w:szCs w:val="18"/>
              </w:rPr>
              <w:t xml:space="preserve"> có </w:t>
            </w:r>
            <w:r>
              <w:rPr>
                <w:color w:val="000000"/>
                <w:sz w:val="18"/>
                <w:szCs w:val="18"/>
              </w:rPr>
              <w:t>tỉ lệ G/A = 3/2,  alelle b có số nucleotide loại A tăng 1 so với alelle B.</w:t>
            </w:r>
          </w:p>
          <w:p w14:paraId="3C22BC1D"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Cặp NST thường thứ 2 mang gene quy định tính trạng màu mắt gồm có 2 alelle D</w:t>
            </w:r>
            <w:r w:rsidRPr="0020246F">
              <w:rPr>
                <w:color w:val="000000"/>
                <w:sz w:val="18"/>
                <w:szCs w:val="18"/>
              </w:rPr>
              <w:t xml:space="preserve"> và </w:t>
            </w:r>
            <w:r>
              <w:rPr>
                <w:color w:val="000000"/>
                <w:sz w:val="18"/>
                <w:szCs w:val="18"/>
              </w:rPr>
              <w:t>D</w:t>
            </w:r>
            <w:r w:rsidRPr="0020246F">
              <w:rPr>
                <w:color w:val="000000"/>
                <w:sz w:val="18"/>
                <w:szCs w:val="18"/>
              </w:rPr>
              <w:t>.</w:t>
            </w:r>
            <w:r>
              <w:rPr>
                <w:color w:val="000000"/>
                <w:sz w:val="18"/>
                <w:szCs w:val="18"/>
              </w:rPr>
              <w:t xml:space="preserve"> Hai alelle có số nucleotide bằng nhau và bằng 1800. Alelle D</w:t>
            </w:r>
            <w:r w:rsidRPr="0020246F">
              <w:rPr>
                <w:color w:val="000000"/>
                <w:sz w:val="18"/>
                <w:szCs w:val="18"/>
              </w:rPr>
              <w:t xml:space="preserve"> có </w:t>
            </w:r>
            <w:r>
              <w:rPr>
                <w:color w:val="000000"/>
                <w:sz w:val="18"/>
                <w:szCs w:val="18"/>
              </w:rPr>
              <w:t>tỉ lệ G/A = 2. Alelle d có số nucleotide loại A giảm 1 so với alelle D.</w:t>
            </w:r>
          </w:p>
          <w:p w14:paraId="72E9EF95" w14:textId="00061156"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 xml:space="preserve"> </w:t>
            </w:r>
            <w:r>
              <w:rPr>
                <w:color w:val="000000"/>
                <w:sz w:val="18"/>
                <w:szCs w:val="18"/>
              </w:rPr>
              <w:tab/>
              <w:t xml:space="preserve">Mọi quá trình diễn ra bình thường, chỉ xét đến 2 cặp gene quy định 2 cặp tính trạng trên. </w:t>
            </w:r>
          </w:p>
          <w:p w14:paraId="73A9BAB7" w14:textId="03D3B509" w:rsidR="007A5FAD" w:rsidRDefault="007A5FAD" w:rsidP="007A5FAD">
            <w:pPr>
              <w:jc w:val="both"/>
              <w:rPr>
                <w:color w:val="000000"/>
                <w:sz w:val="18"/>
                <w:szCs w:val="18"/>
              </w:rPr>
            </w:pPr>
            <w:r w:rsidRPr="007A5FAD">
              <w:rPr>
                <w:color w:val="002060"/>
                <w:sz w:val="20"/>
                <w:szCs w:val="20"/>
              </w:rPr>
              <w:t>Theo lý thuyết, mỗi nhận định sau đây là Đúng hay Sai?</w:t>
            </w:r>
          </w:p>
          <w:p w14:paraId="1B1D79FA" w14:textId="77777777" w:rsidR="007A5FAD" w:rsidRPr="00687C9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 Một</w:t>
            </w:r>
            <w:r w:rsidRPr="00687C9D">
              <w:rPr>
                <w:color w:val="FF0000"/>
                <w:sz w:val="18"/>
                <w:szCs w:val="18"/>
              </w:rPr>
              <w:t xml:space="preserve"> tế bào lưỡng bội chứa cặp NST trên nguyên phân ở kì giữa có số nucleotide loại A là </w:t>
            </w:r>
            <w:r w:rsidRPr="00687C9D">
              <w:rPr>
                <w:bCs/>
                <w:color w:val="FF0000"/>
                <w:sz w:val="18"/>
                <w:szCs w:val="18"/>
                <w:lang w:val="nl-NL"/>
              </w:rPr>
              <w:t>3596</w:t>
            </w:r>
            <w:r w:rsidRPr="00687C9D">
              <w:rPr>
                <w:color w:val="FF0000"/>
                <w:sz w:val="18"/>
                <w:szCs w:val="18"/>
              </w:rPr>
              <w:t xml:space="preserve"> thì tế bào đó có kiểu </w:t>
            </w:r>
            <w:r>
              <w:rPr>
                <w:color w:val="FF0000"/>
                <w:sz w:val="18"/>
                <w:szCs w:val="18"/>
              </w:rPr>
              <w:t xml:space="preserve">gene </w:t>
            </w:r>
            <w:r w:rsidRPr="00687C9D">
              <w:rPr>
                <w:bCs/>
                <w:color w:val="FF0000"/>
                <w:sz w:val="18"/>
                <w:szCs w:val="18"/>
                <w:lang w:val="nl-NL"/>
              </w:rPr>
              <w:t>BBdd.</w:t>
            </w:r>
          </w:p>
          <w:p w14:paraId="54DD22D1" w14:textId="77777777" w:rsidR="007A5FAD" w:rsidRPr="00687C9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lang w:val="fr-FR"/>
              </w:rPr>
              <w:t>B. Một</w:t>
            </w:r>
            <w:r w:rsidRPr="00687C9D">
              <w:rPr>
                <w:color w:val="FF0000"/>
                <w:sz w:val="18"/>
                <w:szCs w:val="18"/>
                <w:lang w:val="fr-FR"/>
              </w:rPr>
              <w:t xml:space="preserve"> </w:t>
            </w:r>
            <w:r w:rsidRPr="00687C9D">
              <w:rPr>
                <w:color w:val="FF0000"/>
                <w:sz w:val="18"/>
                <w:szCs w:val="18"/>
              </w:rPr>
              <w:t xml:space="preserve">tế bào lưỡng bội chứa cặp NST trên nguyên phân ở kì sau có số nucleotide loại </w:t>
            </w:r>
            <w:r>
              <w:rPr>
                <w:color w:val="FF0000"/>
                <w:sz w:val="18"/>
                <w:szCs w:val="18"/>
              </w:rPr>
              <w:t>T</w:t>
            </w:r>
            <w:r w:rsidRPr="00687C9D">
              <w:rPr>
                <w:color w:val="FF0000"/>
                <w:sz w:val="18"/>
                <w:szCs w:val="18"/>
              </w:rPr>
              <w:t xml:space="preserve"> là </w:t>
            </w:r>
            <w:r>
              <w:rPr>
                <w:bCs/>
                <w:color w:val="FF0000"/>
                <w:sz w:val="18"/>
                <w:szCs w:val="18"/>
                <w:lang w:val="nl-NL"/>
              </w:rPr>
              <w:t>36</w:t>
            </w:r>
            <w:r w:rsidRPr="00687C9D">
              <w:rPr>
                <w:bCs/>
                <w:color w:val="FF0000"/>
                <w:sz w:val="18"/>
                <w:szCs w:val="18"/>
                <w:lang w:val="nl-NL"/>
              </w:rPr>
              <w:t xml:space="preserve">00 </w:t>
            </w:r>
            <w:r w:rsidRPr="00687C9D">
              <w:rPr>
                <w:color w:val="FF0000"/>
                <w:sz w:val="18"/>
                <w:szCs w:val="18"/>
              </w:rPr>
              <w:t xml:space="preserve">thì tế bào đó có kiểu </w:t>
            </w:r>
            <w:r>
              <w:rPr>
                <w:color w:val="FF0000"/>
                <w:sz w:val="18"/>
                <w:szCs w:val="18"/>
              </w:rPr>
              <w:t xml:space="preserve">gene </w:t>
            </w:r>
            <w:r w:rsidRPr="00687C9D">
              <w:rPr>
                <w:bCs/>
                <w:color w:val="FF0000"/>
                <w:sz w:val="18"/>
                <w:szCs w:val="18"/>
                <w:lang w:val="nl-NL"/>
              </w:rPr>
              <w:t xml:space="preserve">BBDD  </w:t>
            </w:r>
          </w:p>
          <w:p w14:paraId="428D9234" w14:textId="77777777" w:rsidR="007A5FAD" w:rsidRPr="00687C9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lang w:val="fr-FR"/>
              </w:rPr>
              <w:t xml:space="preserve">C. </w:t>
            </w:r>
            <w:r w:rsidRPr="00687C9D">
              <w:rPr>
                <w:color w:val="FF0000"/>
                <w:sz w:val="18"/>
                <w:szCs w:val="18"/>
              </w:rPr>
              <w:t>Một tế bào sinh dục cái lưỡng bội chứa cặp NST trên giảm phân 1 cho tế bào con, trong đó 1 tế bào có số nucleotide loại C là 300</w:t>
            </w:r>
            <w:r>
              <w:rPr>
                <w:color w:val="FF0000"/>
                <w:sz w:val="18"/>
                <w:szCs w:val="18"/>
              </w:rPr>
              <w:t>2</w:t>
            </w:r>
            <w:r w:rsidRPr="00687C9D">
              <w:rPr>
                <w:color w:val="FF0000"/>
                <w:sz w:val="18"/>
                <w:szCs w:val="18"/>
              </w:rPr>
              <w:t xml:space="preserve"> thì tế bào sinh dục có thể có kiểu </w:t>
            </w:r>
            <w:r>
              <w:rPr>
                <w:color w:val="FF0000"/>
                <w:sz w:val="18"/>
                <w:szCs w:val="18"/>
              </w:rPr>
              <w:t xml:space="preserve">gene </w:t>
            </w:r>
            <w:r w:rsidRPr="00687C9D">
              <w:rPr>
                <w:color w:val="FF0000"/>
                <w:sz w:val="18"/>
                <w:szCs w:val="18"/>
              </w:rPr>
              <w:t>BbDd.</w:t>
            </w:r>
          </w:p>
          <w:p w14:paraId="3598F19E" w14:textId="6BD4D4DD"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lang w:val="fr-FR"/>
              </w:rPr>
              <w:t xml:space="preserve">D. </w:t>
            </w:r>
            <w:r w:rsidRPr="00687C9D">
              <w:rPr>
                <w:color w:val="FF0000"/>
                <w:sz w:val="18"/>
                <w:szCs w:val="18"/>
              </w:rPr>
              <w:t>Một tế bào sinh dục đực lưỡng bội chứa cặp NST trên giảm phân kết thúc cho tế bào con đều tạo giao tử. Có 1 giao tử có số nucleotide loại G là 150</w:t>
            </w:r>
            <w:r>
              <w:rPr>
                <w:color w:val="FF0000"/>
                <w:sz w:val="18"/>
                <w:szCs w:val="18"/>
              </w:rPr>
              <w:t>1</w:t>
            </w:r>
            <w:r w:rsidRPr="00687C9D">
              <w:rPr>
                <w:color w:val="FF0000"/>
                <w:sz w:val="18"/>
                <w:szCs w:val="18"/>
              </w:rPr>
              <w:t xml:space="preserve"> thì tế bào sinh dục có thể có kiểu </w:t>
            </w:r>
            <w:r>
              <w:rPr>
                <w:color w:val="FF0000"/>
                <w:sz w:val="18"/>
                <w:szCs w:val="18"/>
              </w:rPr>
              <w:t xml:space="preserve">gene </w:t>
            </w:r>
            <w:r w:rsidRPr="00687C9D">
              <w:rPr>
                <w:color w:val="FF0000"/>
                <w:sz w:val="18"/>
                <w:szCs w:val="18"/>
              </w:rPr>
              <w:t>BbDd.</w:t>
            </w:r>
          </w:p>
        </w:tc>
        <w:tc>
          <w:tcPr>
            <w:tcW w:w="5744" w:type="dxa"/>
            <w:shd w:val="clear" w:color="auto" w:fill="auto"/>
          </w:tcPr>
          <w:p w14:paraId="4779FA16" w14:textId="5EF70B6D" w:rsidR="007A5FAD" w:rsidRPr="008A1BBD" w:rsidRDefault="007A5FAD" w:rsidP="00600256">
            <w:pPr>
              <w:jc w:val="both"/>
              <w:rPr>
                <w:b/>
                <w:bCs/>
                <w:color w:val="0070C0"/>
                <w:sz w:val="22"/>
                <w:szCs w:val="22"/>
              </w:rPr>
            </w:pPr>
            <w:r w:rsidRPr="008A1BBD">
              <w:rPr>
                <w:b/>
                <w:bCs/>
                <w:color w:val="0070C0"/>
                <w:sz w:val="22"/>
                <w:szCs w:val="22"/>
              </w:rPr>
              <w:lastRenderedPageBreak/>
              <w:t>Đáp án đúng: A – B – C – D</w:t>
            </w:r>
          </w:p>
          <w:p w14:paraId="6DFDC3B7" w14:textId="77777777" w:rsidR="007A5FAD"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L</w:t>
            </w:r>
            <w:r>
              <w:rPr>
                <w:color w:val="000000"/>
                <w:sz w:val="18"/>
                <w:szCs w:val="18"/>
                <w:vertAlign w:val="subscript"/>
              </w:rPr>
              <w:t>B</w:t>
            </w:r>
            <w:r>
              <w:rPr>
                <w:color w:val="000000"/>
                <w:sz w:val="18"/>
                <w:szCs w:val="18"/>
              </w:rPr>
              <w:t xml:space="preserve"> = L</w:t>
            </w:r>
            <w:r>
              <w:rPr>
                <w:color w:val="000000"/>
                <w:sz w:val="18"/>
                <w:szCs w:val="18"/>
                <w:vertAlign w:val="subscript"/>
              </w:rPr>
              <w:t>b</w:t>
            </w:r>
            <w:r>
              <w:rPr>
                <w:color w:val="000000"/>
                <w:sz w:val="18"/>
                <w:szCs w:val="18"/>
              </w:rPr>
              <w:t xml:space="preserve"> = 5100.2/3,4 = 3000</w:t>
            </w:r>
          </w:p>
          <w:p w14:paraId="3B4A4721" w14:textId="77777777" w:rsidR="007A5FAD" w:rsidRPr="003735C9"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lastRenderedPageBreak/>
              <w:t>Gene B có G/A = 3/2.</w:t>
            </w:r>
          </w:p>
          <w:p w14:paraId="2B979C60"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Gene B</w:t>
            </w:r>
            <w:r w:rsidRPr="0020246F">
              <w:rPr>
                <w:color w:val="000000"/>
                <w:sz w:val="18"/>
                <w:szCs w:val="18"/>
              </w:rPr>
              <w:t xml:space="preserve">: </w:t>
            </w:r>
            <w:r w:rsidRPr="0020246F">
              <w:rPr>
                <w:color w:val="000000"/>
                <w:sz w:val="18"/>
                <w:szCs w:val="18"/>
              </w:rPr>
              <w:tab/>
              <w:t xml:space="preserve">A = T = </w:t>
            </w:r>
            <w:r>
              <w:rPr>
                <w:color w:val="000000"/>
                <w:sz w:val="18"/>
                <w:szCs w:val="18"/>
              </w:rPr>
              <w:t>600</w:t>
            </w:r>
          </w:p>
          <w:p w14:paraId="7256CB1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900</w:t>
            </w:r>
          </w:p>
          <w:p w14:paraId="06BB193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t>Gene b</w:t>
            </w:r>
            <w:r w:rsidRPr="0020246F">
              <w:rPr>
                <w:color w:val="000000"/>
                <w:sz w:val="18"/>
                <w:szCs w:val="18"/>
              </w:rPr>
              <w:t xml:space="preserve">: </w:t>
            </w:r>
            <w:r w:rsidRPr="0020246F">
              <w:rPr>
                <w:color w:val="000000"/>
                <w:sz w:val="18"/>
                <w:szCs w:val="18"/>
              </w:rPr>
              <w:tab/>
              <w:t xml:space="preserve">A = T = </w:t>
            </w:r>
            <w:r>
              <w:rPr>
                <w:color w:val="000000"/>
                <w:sz w:val="18"/>
                <w:szCs w:val="18"/>
              </w:rPr>
              <w:t>601</w:t>
            </w:r>
          </w:p>
          <w:p w14:paraId="52C3FCD2" w14:textId="77777777" w:rsidR="007A5FAD"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899</w:t>
            </w:r>
          </w:p>
          <w:p w14:paraId="43C6DEF4" w14:textId="77777777" w:rsidR="007A5FAD" w:rsidRPr="003735C9"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Gene D có G/A = 2.</w:t>
            </w:r>
          </w:p>
          <w:p w14:paraId="3F64083D"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t>Gene D</w:t>
            </w:r>
            <w:r w:rsidRPr="0020246F">
              <w:rPr>
                <w:color w:val="000000"/>
                <w:sz w:val="18"/>
                <w:szCs w:val="18"/>
              </w:rPr>
              <w:t xml:space="preserve">: A = T = </w:t>
            </w:r>
            <w:r>
              <w:rPr>
                <w:color w:val="000000"/>
                <w:sz w:val="18"/>
                <w:szCs w:val="18"/>
              </w:rPr>
              <w:t>300</w:t>
            </w:r>
          </w:p>
          <w:p w14:paraId="7B9CDE94"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600</w:t>
            </w:r>
          </w:p>
          <w:p w14:paraId="4C13CC7A" w14:textId="77777777" w:rsidR="007A5FAD" w:rsidRPr="0020246F"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ab/>
              <w:t>Gene d</w:t>
            </w:r>
            <w:r w:rsidRPr="0020246F">
              <w:rPr>
                <w:color w:val="000000"/>
                <w:sz w:val="18"/>
                <w:szCs w:val="18"/>
              </w:rPr>
              <w:t xml:space="preserve">: </w:t>
            </w:r>
            <w:r w:rsidRPr="0020246F">
              <w:rPr>
                <w:color w:val="000000"/>
                <w:sz w:val="18"/>
                <w:szCs w:val="18"/>
              </w:rPr>
              <w:tab/>
              <w:t xml:space="preserve">A = T = </w:t>
            </w:r>
            <w:r>
              <w:rPr>
                <w:color w:val="000000"/>
                <w:sz w:val="18"/>
                <w:szCs w:val="18"/>
              </w:rPr>
              <w:t>299</w:t>
            </w:r>
          </w:p>
          <w:p w14:paraId="2E982FC6" w14:textId="77777777" w:rsidR="007A5FAD" w:rsidRDefault="007A5FAD" w:rsidP="00600256">
            <w:pPr>
              <w:tabs>
                <w:tab w:val="left" w:pos="143"/>
                <w:tab w:val="left" w:pos="567"/>
                <w:tab w:val="left" w:pos="978"/>
                <w:tab w:val="left" w:pos="1134"/>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Pr>
                <w:color w:val="000000"/>
                <w:sz w:val="18"/>
                <w:szCs w:val="18"/>
              </w:rPr>
              <w:tab/>
            </w:r>
            <w:r w:rsidRPr="0020246F">
              <w:rPr>
                <w:color w:val="000000"/>
                <w:sz w:val="18"/>
                <w:szCs w:val="18"/>
              </w:rPr>
              <w:t xml:space="preserve">G </w:t>
            </w:r>
            <w:r>
              <w:rPr>
                <w:color w:val="000000"/>
                <w:sz w:val="18"/>
                <w:szCs w:val="18"/>
              </w:rPr>
              <w:t>= C</w:t>
            </w:r>
            <w:r w:rsidRPr="0020246F">
              <w:rPr>
                <w:color w:val="000000"/>
                <w:sz w:val="18"/>
                <w:szCs w:val="18"/>
              </w:rPr>
              <w:t xml:space="preserve"> = </w:t>
            </w:r>
            <w:r>
              <w:rPr>
                <w:color w:val="000000"/>
                <w:sz w:val="18"/>
                <w:szCs w:val="18"/>
              </w:rPr>
              <w:t>601</w:t>
            </w:r>
          </w:p>
          <w:p w14:paraId="1F6D9566"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A. Đúng. 1</w:t>
            </w:r>
            <w:r w:rsidRPr="003735C9">
              <w:rPr>
                <w:color w:val="000000" w:themeColor="text1"/>
                <w:sz w:val="18"/>
                <w:szCs w:val="18"/>
              </w:rPr>
              <w:t xml:space="preserve"> </w:t>
            </w:r>
            <w:r>
              <w:rPr>
                <w:color w:val="000000" w:themeColor="text1"/>
                <w:sz w:val="18"/>
                <w:szCs w:val="18"/>
              </w:rPr>
              <w:t xml:space="preserve">tế bào lưỡng bội chứa cặp NST trên nguyên phân ở kì giữa có số nucleotide loại A là </w:t>
            </w:r>
            <w:r>
              <w:rPr>
                <w:bCs/>
                <w:color w:val="000000" w:themeColor="text1"/>
                <w:sz w:val="18"/>
                <w:szCs w:val="18"/>
                <w:lang w:val="nl-NL"/>
              </w:rPr>
              <w:t>3596</w:t>
            </w:r>
            <w:r>
              <w:rPr>
                <w:color w:val="000000" w:themeColor="text1"/>
                <w:sz w:val="18"/>
                <w:szCs w:val="18"/>
              </w:rPr>
              <w:t xml:space="preserve"> thì tế bào đó có kiểu gene </w:t>
            </w:r>
            <w:r>
              <w:rPr>
                <w:bCs/>
                <w:color w:val="000000" w:themeColor="text1"/>
                <w:sz w:val="18"/>
                <w:szCs w:val="18"/>
                <w:lang w:val="nl-NL"/>
              </w:rPr>
              <w:t>BBdd.</w:t>
            </w:r>
          </w:p>
          <w:p w14:paraId="4A09350F"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t>A</w:t>
            </w:r>
            <w:r>
              <w:rPr>
                <w:bCs/>
                <w:color w:val="000000" w:themeColor="text1"/>
                <w:sz w:val="18"/>
                <w:szCs w:val="18"/>
                <w:vertAlign w:val="subscript"/>
                <w:lang w:val="nl-NL"/>
              </w:rPr>
              <w:t>TB</w:t>
            </w:r>
            <w:r>
              <w:rPr>
                <w:bCs/>
                <w:color w:val="000000" w:themeColor="text1"/>
                <w:sz w:val="18"/>
                <w:szCs w:val="18"/>
                <w:lang w:val="nl-NL"/>
              </w:rPr>
              <w:t xml:space="preserve"> = T</w:t>
            </w:r>
            <w:r>
              <w:rPr>
                <w:bCs/>
                <w:color w:val="000000" w:themeColor="text1"/>
                <w:sz w:val="18"/>
                <w:szCs w:val="18"/>
                <w:vertAlign w:val="subscript"/>
                <w:lang w:val="nl-NL"/>
              </w:rPr>
              <w:t>TB</w:t>
            </w:r>
            <w:r>
              <w:rPr>
                <w:bCs/>
                <w:color w:val="000000" w:themeColor="text1"/>
                <w:sz w:val="18"/>
                <w:szCs w:val="18"/>
                <w:lang w:val="nl-NL"/>
              </w:rPr>
              <w:t xml:space="preserve"> = 3596 = 4B + 4d = 2400 + 1196 </w:t>
            </w:r>
          </w:p>
          <w:p w14:paraId="5E455378"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r w:rsidRPr="0015753C">
              <w:rPr>
                <w:bCs/>
                <w:color w:val="000000" w:themeColor="text1"/>
                <w:sz w:val="18"/>
                <w:szCs w:val="18"/>
                <w:lang w:val="nl-NL"/>
              </w:rPr>
              <w:t>→</w:t>
            </w:r>
            <w:r>
              <w:rPr>
                <w:bCs/>
                <w:color w:val="000000" w:themeColor="text1"/>
                <w:sz w:val="18"/>
                <w:szCs w:val="18"/>
                <w:lang w:val="nl-NL"/>
              </w:rPr>
              <w:t xml:space="preserve"> ở kì giữa nguyên phân có 2n NST kép = BBBBdddd </w:t>
            </w:r>
          </w:p>
          <w:p w14:paraId="24A00653" w14:textId="77777777" w:rsidR="007A5FAD" w:rsidRPr="00687C9D" w:rsidRDefault="007A5FAD">
            <w:pPr>
              <w:pStyle w:val="ListParagraph"/>
              <w:numPr>
                <w:ilvl w:val="0"/>
                <w:numId w:val="12"/>
              </w:num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687C9D">
              <w:rPr>
                <w:bCs/>
                <w:color w:val="000000" w:themeColor="text1"/>
                <w:sz w:val="18"/>
                <w:szCs w:val="18"/>
                <w:lang w:val="nl-NL"/>
              </w:rPr>
              <w:t xml:space="preserve">Tế bào 2n = BBdd  </w:t>
            </w:r>
          </w:p>
          <w:p w14:paraId="2A1F6EED"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FF0000"/>
                <w:sz w:val="18"/>
                <w:szCs w:val="18"/>
                <w:lang w:val="fr-FR"/>
              </w:rPr>
              <w:t xml:space="preserve">B. </w:t>
            </w:r>
            <w:r>
              <w:rPr>
                <w:color w:val="000000" w:themeColor="text1"/>
                <w:sz w:val="18"/>
                <w:szCs w:val="18"/>
              </w:rPr>
              <w:t xml:space="preserve">Đúng. </w:t>
            </w:r>
            <w:r>
              <w:rPr>
                <w:color w:val="FF0000"/>
                <w:sz w:val="18"/>
                <w:szCs w:val="18"/>
                <w:lang w:val="fr-FR"/>
              </w:rPr>
              <w:t xml:space="preserve">1 </w:t>
            </w:r>
            <w:r>
              <w:rPr>
                <w:color w:val="000000" w:themeColor="text1"/>
                <w:sz w:val="18"/>
                <w:szCs w:val="18"/>
              </w:rPr>
              <w:t xml:space="preserve">tế bào lưỡng bội chứa cặp NST trên nguyên phân ở kì sau có số nucleotide loại T là </w:t>
            </w:r>
            <w:r>
              <w:rPr>
                <w:bCs/>
                <w:color w:val="000000" w:themeColor="text1"/>
                <w:sz w:val="18"/>
                <w:szCs w:val="18"/>
                <w:lang w:val="nl-NL"/>
              </w:rPr>
              <w:t xml:space="preserve">3600 </w:t>
            </w:r>
            <w:r>
              <w:rPr>
                <w:color w:val="000000" w:themeColor="text1"/>
                <w:sz w:val="18"/>
                <w:szCs w:val="18"/>
              </w:rPr>
              <w:t xml:space="preserve">thì tế bào đó có kiểu gene </w:t>
            </w:r>
            <w:r>
              <w:rPr>
                <w:bCs/>
                <w:color w:val="000000" w:themeColor="text1"/>
                <w:sz w:val="18"/>
                <w:szCs w:val="18"/>
                <w:lang w:val="nl-NL"/>
              </w:rPr>
              <w:t xml:space="preserve">BBDD  </w:t>
            </w:r>
          </w:p>
          <w:p w14:paraId="12EF4C99" w14:textId="77777777" w:rsidR="007A5FAD" w:rsidRPr="0015753C"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vertAlign w:val="subscript"/>
                <w:lang w:val="nl-NL"/>
              </w:rPr>
            </w:pPr>
            <w:r>
              <w:rPr>
                <w:bCs/>
                <w:color w:val="000000" w:themeColor="text1"/>
                <w:sz w:val="18"/>
                <w:szCs w:val="18"/>
                <w:lang w:val="nl-NL"/>
              </w:rPr>
              <w:tab/>
            </w:r>
            <w:r>
              <w:rPr>
                <w:bCs/>
                <w:color w:val="000000" w:themeColor="text1"/>
                <w:sz w:val="18"/>
                <w:szCs w:val="18"/>
                <w:lang w:val="nl-NL"/>
              </w:rPr>
              <w:tab/>
              <w:t>T</w:t>
            </w:r>
            <w:r>
              <w:rPr>
                <w:bCs/>
                <w:color w:val="000000" w:themeColor="text1"/>
                <w:sz w:val="18"/>
                <w:szCs w:val="18"/>
                <w:vertAlign w:val="subscript"/>
                <w:lang w:val="nl-NL"/>
              </w:rPr>
              <w:t>TB</w:t>
            </w:r>
            <w:r>
              <w:rPr>
                <w:bCs/>
                <w:color w:val="000000" w:themeColor="text1"/>
                <w:sz w:val="18"/>
                <w:szCs w:val="18"/>
                <w:lang w:val="nl-NL"/>
              </w:rPr>
              <w:t xml:space="preserve"> = A</w:t>
            </w:r>
            <w:r>
              <w:rPr>
                <w:bCs/>
                <w:color w:val="000000" w:themeColor="text1"/>
                <w:sz w:val="18"/>
                <w:szCs w:val="18"/>
                <w:vertAlign w:val="subscript"/>
                <w:lang w:val="nl-NL"/>
              </w:rPr>
              <w:t>TB</w:t>
            </w:r>
            <w:r>
              <w:rPr>
                <w:bCs/>
                <w:color w:val="000000" w:themeColor="text1"/>
                <w:sz w:val="18"/>
                <w:szCs w:val="18"/>
                <w:lang w:val="nl-NL"/>
              </w:rPr>
              <w:t xml:space="preserve"> = 3600 = 4B + 4D = 2400 + 1200  </w:t>
            </w:r>
          </w:p>
          <w:p w14:paraId="015A3C8A"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r w:rsidRPr="0015753C">
              <w:rPr>
                <w:bCs/>
                <w:color w:val="000000" w:themeColor="text1"/>
                <w:sz w:val="18"/>
                <w:szCs w:val="18"/>
                <w:lang w:val="nl-NL"/>
              </w:rPr>
              <w:t>→</w:t>
            </w:r>
            <w:r>
              <w:rPr>
                <w:bCs/>
                <w:color w:val="000000" w:themeColor="text1"/>
                <w:sz w:val="18"/>
                <w:szCs w:val="18"/>
                <w:lang w:val="nl-NL"/>
              </w:rPr>
              <w:t xml:space="preserve"> ở kì giữa nguyên phân có 4n NST đơn = BBBBDDDD</w:t>
            </w:r>
          </w:p>
          <w:p w14:paraId="7DD11B06" w14:textId="77777777" w:rsidR="007A5FAD" w:rsidRPr="00687C9D" w:rsidRDefault="007A5FAD">
            <w:pPr>
              <w:pStyle w:val="ListParagraph"/>
              <w:numPr>
                <w:ilvl w:val="0"/>
                <w:numId w:val="12"/>
              </w:num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687C9D">
              <w:rPr>
                <w:bCs/>
                <w:color w:val="000000" w:themeColor="text1"/>
                <w:sz w:val="18"/>
                <w:szCs w:val="18"/>
                <w:lang w:val="nl-NL"/>
              </w:rPr>
              <w:t xml:space="preserve">Tế bào 2n = BBDD  </w:t>
            </w:r>
          </w:p>
          <w:p w14:paraId="5A06AB6B" w14:textId="77777777" w:rsidR="007A5FAD" w:rsidRPr="0015753C"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vertAlign w:val="subscript"/>
                <w:lang w:val="nl-NL"/>
              </w:rPr>
            </w:pPr>
            <w:r>
              <w:rPr>
                <w:color w:val="002060"/>
                <w:sz w:val="18"/>
                <w:szCs w:val="18"/>
                <w:lang w:val="fr-FR"/>
              </w:rPr>
              <w:t xml:space="preserve">C. </w:t>
            </w:r>
            <w:r>
              <w:rPr>
                <w:bCs/>
                <w:color w:val="000000" w:themeColor="text1"/>
                <w:sz w:val="18"/>
                <w:szCs w:val="18"/>
                <w:lang w:val="nl-NL"/>
              </w:rPr>
              <w:tab/>
            </w:r>
            <w:r>
              <w:rPr>
                <w:color w:val="000000" w:themeColor="text1"/>
                <w:sz w:val="18"/>
                <w:szCs w:val="18"/>
              </w:rPr>
              <w:t xml:space="preserve">Đúng. </w:t>
            </w:r>
            <w:r>
              <w:rPr>
                <w:bCs/>
                <w:color w:val="000000" w:themeColor="text1"/>
                <w:sz w:val="18"/>
                <w:szCs w:val="18"/>
                <w:lang w:val="nl-NL"/>
              </w:rPr>
              <w:t>Ở kì cuối 1: C</w:t>
            </w:r>
            <w:r>
              <w:rPr>
                <w:bCs/>
                <w:color w:val="000000" w:themeColor="text1"/>
                <w:sz w:val="18"/>
                <w:szCs w:val="18"/>
                <w:vertAlign w:val="subscript"/>
                <w:lang w:val="nl-NL"/>
              </w:rPr>
              <w:t>TB</w:t>
            </w:r>
            <w:r>
              <w:rPr>
                <w:bCs/>
                <w:color w:val="000000" w:themeColor="text1"/>
                <w:sz w:val="18"/>
                <w:szCs w:val="18"/>
                <w:lang w:val="nl-NL"/>
              </w:rPr>
              <w:t xml:space="preserve"> = G</w:t>
            </w:r>
            <w:r>
              <w:rPr>
                <w:bCs/>
                <w:color w:val="000000" w:themeColor="text1"/>
                <w:sz w:val="18"/>
                <w:szCs w:val="18"/>
                <w:vertAlign w:val="subscript"/>
                <w:lang w:val="nl-NL"/>
              </w:rPr>
              <w:t>TB</w:t>
            </w:r>
            <w:r>
              <w:rPr>
                <w:bCs/>
                <w:color w:val="000000" w:themeColor="text1"/>
                <w:sz w:val="18"/>
                <w:szCs w:val="18"/>
                <w:lang w:val="nl-NL"/>
              </w:rPr>
              <w:t xml:space="preserve"> = </w:t>
            </w:r>
            <w:r w:rsidRPr="00D654A7">
              <w:rPr>
                <w:color w:val="002060"/>
                <w:sz w:val="18"/>
                <w:szCs w:val="18"/>
              </w:rPr>
              <w:t>300</w:t>
            </w:r>
            <w:r>
              <w:rPr>
                <w:color w:val="002060"/>
                <w:sz w:val="18"/>
                <w:szCs w:val="18"/>
              </w:rPr>
              <w:t>2</w:t>
            </w:r>
            <w:r>
              <w:rPr>
                <w:bCs/>
                <w:color w:val="000000" w:themeColor="text1"/>
                <w:sz w:val="18"/>
                <w:szCs w:val="18"/>
                <w:lang w:val="nl-NL"/>
              </w:rPr>
              <w:t xml:space="preserve"> = 2B + 2d = 1800 + 1202</w:t>
            </w:r>
          </w:p>
          <w:p w14:paraId="4CEAFF0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r w:rsidRPr="0015753C">
              <w:rPr>
                <w:bCs/>
                <w:color w:val="000000" w:themeColor="text1"/>
                <w:sz w:val="18"/>
                <w:szCs w:val="18"/>
                <w:lang w:val="nl-NL"/>
              </w:rPr>
              <w:t>→</w:t>
            </w:r>
            <w:r>
              <w:rPr>
                <w:bCs/>
                <w:color w:val="000000" w:themeColor="text1"/>
                <w:sz w:val="18"/>
                <w:szCs w:val="18"/>
                <w:lang w:val="nl-NL"/>
              </w:rPr>
              <w:t xml:space="preserve"> Trong 1 tế bào ở kì của giảm phân 1 có n NST kép = BBdd</w:t>
            </w:r>
          </w:p>
          <w:p w14:paraId="6E45F971" w14:textId="77777777" w:rsidR="007A5FAD" w:rsidRPr="00687C9D" w:rsidRDefault="007A5FAD">
            <w:pPr>
              <w:pStyle w:val="ListParagraph"/>
              <w:numPr>
                <w:ilvl w:val="0"/>
                <w:numId w:val="12"/>
              </w:num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687C9D">
              <w:rPr>
                <w:bCs/>
                <w:color w:val="000000" w:themeColor="text1"/>
                <w:sz w:val="18"/>
                <w:szCs w:val="18"/>
                <w:lang w:val="nl-NL"/>
              </w:rPr>
              <w:t>Tế bào 2n = BB</w:t>
            </w:r>
            <w:r>
              <w:rPr>
                <w:bCs/>
                <w:color w:val="000000" w:themeColor="text1"/>
                <w:sz w:val="18"/>
                <w:szCs w:val="18"/>
                <w:lang w:val="nl-NL"/>
              </w:rPr>
              <w:t>dd hoặc BbDd hoặc BBDd hoặc Bbdd</w:t>
            </w:r>
          </w:p>
          <w:p w14:paraId="0D7F5EB6"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color w:val="002060"/>
                <w:sz w:val="18"/>
                <w:szCs w:val="18"/>
                <w:lang w:val="fr-FR"/>
              </w:rPr>
              <w:t xml:space="preserve">D. </w:t>
            </w:r>
            <w:r>
              <w:rPr>
                <w:color w:val="000000" w:themeColor="text1"/>
                <w:sz w:val="18"/>
                <w:szCs w:val="18"/>
              </w:rPr>
              <w:t xml:space="preserve">Đúng. </w:t>
            </w:r>
            <w:r>
              <w:rPr>
                <w:bCs/>
                <w:color w:val="000000" w:themeColor="text1"/>
                <w:sz w:val="18"/>
                <w:szCs w:val="18"/>
                <w:lang w:val="nl-NL"/>
              </w:rPr>
              <w:t xml:space="preserve">Ở kì cuối 2 trong 1 giao tử: </w:t>
            </w:r>
          </w:p>
          <w:p w14:paraId="6A612CEE" w14:textId="77777777" w:rsidR="007A5FAD" w:rsidRPr="0015753C"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vertAlign w:val="subscript"/>
                <w:lang w:val="nl-NL"/>
              </w:rPr>
            </w:pPr>
            <w:r>
              <w:rPr>
                <w:bCs/>
                <w:color w:val="000000" w:themeColor="text1"/>
                <w:sz w:val="18"/>
                <w:szCs w:val="18"/>
                <w:lang w:val="nl-NL"/>
              </w:rPr>
              <w:tab/>
              <w:t>C</w:t>
            </w:r>
            <w:r>
              <w:rPr>
                <w:bCs/>
                <w:color w:val="000000" w:themeColor="text1"/>
                <w:sz w:val="18"/>
                <w:szCs w:val="18"/>
                <w:vertAlign w:val="subscript"/>
                <w:lang w:val="nl-NL"/>
              </w:rPr>
              <w:t>TB</w:t>
            </w:r>
            <w:r>
              <w:rPr>
                <w:bCs/>
                <w:color w:val="000000" w:themeColor="text1"/>
                <w:sz w:val="18"/>
                <w:szCs w:val="18"/>
                <w:lang w:val="nl-NL"/>
              </w:rPr>
              <w:t xml:space="preserve"> = G</w:t>
            </w:r>
            <w:r>
              <w:rPr>
                <w:bCs/>
                <w:color w:val="000000" w:themeColor="text1"/>
                <w:sz w:val="18"/>
                <w:szCs w:val="18"/>
                <w:vertAlign w:val="subscript"/>
                <w:lang w:val="nl-NL"/>
              </w:rPr>
              <w:t>TB</w:t>
            </w:r>
            <w:r>
              <w:rPr>
                <w:bCs/>
                <w:color w:val="000000" w:themeColor="text1"/>
                <w:sz w:val="18"/>
                <w:szCs w:val="18"/>
                <w:lang w:val="nl-NL"/>
              </w:rPr>
              <w:t xml:space="preserve"> = </w:t>
            </w:r>
            <w:r>
              <w:rPr>
                <w:color w:val="002060"/>
                <w:sz w:val="18"/>
                <w:szCs w:val="18"/>
              </w:rPr>
              <w:t>1501</w:t>
            </w:r>
            <w:r>
              <w:rPr>
                <w:bCs/>
                <w:color w:val="000000" w:themeColor="text1"/>
                <w:sz w:val="18"/>
                <w:szCs w:val="18"/>
                <w:lang w:val="nl-NL"/>
              </w:rPr>
              <w:t xml:space="preserve"> = B + d = 900 + 601</w:t>
            </w:r>
          </w:p>
          <w:p w14:paraId="2D0584DF"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Pr>
                <w:bCs/>
                <w:color w:val="000000" w:themeColor="text1"/>
                <w:sz w:val="18"/>
                <w:szCs w:val="18"/>
                <w:lang w:val="nl-NL"/>
              </w:rPr>
              <w:tab/>
            </w:r>
            <w:r>
              <w:rPr>
                <w:bCs/>
                <w:color w:val="000000" w:themeColor="text1"/>
                <w:sz w:val="18"/>
                <w:szCs w:val="18"/>
                <w:lang w:val="nl-NL"/>
              </w:rPr>
              <w:tab/>
            </w:r>
            <w:r w:rsidRPr="0015753C">
              <w:rPr>
                <w:bCs/>
                <w:color w:val="000000" w:themeColor="text1"/>
                <w:sz w:val="18"/>
                <w:szCs w:val="18"/>
                <w:lang w:val="nl-NL"/>
              </w:rPr>
              <w:t>→</w:t>
            </w:r>
            <w:r>
              <w:rPr>
                <w:bCs/>
                <w:color w:val="000000" w:themeColor="text1"/>
                <w:sz w:val="18"/>
                <w:szCs w:val="18"/>
                <w:lang w:val="nl-NL"/>
              </w:rPr>
              <w:t xml:space="preserve"> Trong 1 giao tử có n NST = Bb</w:t>
            </w:r>
          </w:p>
          <w:p w14:paraId="47C733C1" w14:textId="77777777" w:rsidR="007A5FAD" w:rsidRPr="00426FE9" w:rsidRDefault="007A5FAD">
            <w:pPr>
              <w:pStyle w:val="ListParagraph"/>
              <w:numPr>
                <w:ilvl w:val="0"/>
                <w:numId w:val="12"/>
              </w:num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themeColor="text1"/>
                <w:sz w:val="18"/>
                <w:szCs w:val="18"/>
                <w:lang w:val="nl-NL"/>
              </w:rPr>
            </w:pPr>
            <w:r w:rsidRPr="00687C9D">
              <w:rPr>
                <w:bCs/>
                <w:color w:val="000000" w:themeColor="text1"/>
                <w:sz w:val="18"/>
                <w:szCs w:val="18"/>
                <w:lang w:val="nl-NL"/>
              </w:rPr>
              <w:t xml:space="preserve">Tế bào 2n = </w:t>
            </w:r>
            <w:r>
              <w:rPr>
                <w:bCs/>
                <w:color w:val="000000" w:themeColor="text1"/>
                <w:sz w:val="18"/>
                <w:szCs w:val="18"/>
                <w:lang w:val="nl-NL"/>
              </w:rPr>
              <w:t>BBdd / BBDd/ Bbdd/ BbDd</w:t>
            </w:r>
          </w:p>
        </w:tc>
      </w:tr>
      <w:tr w:rsidR="007A5FAD" w:rsidRPr="0020246F" w14:paraId="3FBC94ED" w14:textId="77777777" w:rsidTr="000F4207">
        <w:tc>
          <w:tcPr>
            <w:tcW w:w="426" w:type="dxa"/>
          </w:tcPr>
          <w:p w14:paraId="282B0179"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193CEB7" w14:textId="27D041BD" w:rsidR="007A5FAD"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Một cặp</w:t>
            </w:r>
            <w:r>
              <w:rPr>
                <w:color w:val="000000"/>
                <w:sz w:val="18"/>
                <w:szCs w:val="18"/>
              </w:rPr>
              <w:t xml:space="preserve"> gene </w:t>
            </w:r>
            <w:r w:rsidRPr="0020246F">
              <w:rPr>
                <w:color w:val="000000"/>
                <w:sz w:val="18"/>
                <w:szCs w:val="18"/>
              </w:rPr>
              <w:t>mà mỗi</w:t>
            </w:r>
            <w:r>
              <w:rPr>
                <w:color w:val="000000"/>
                <w:sz w:val="18"/>
                <w:szCs w:val="18"/>
              </w:rPr>
              <w:t xml:space="preserve"> gene </w:t>
            </w:r>
            <w:r w:rsidRPr="0020246F">
              <w:rPr>
                <w:color w:val="000000"/>
                <w:sz w:val="18"/>
                <w:szCs w:val="18"/>
              </w:rPr>
              <w:t xml:space="preserve">đều dài 5100 Å và đều có 4050 liên kết </w:t>
            </w:r>
            <w:r>
              <w:rPr>
                <w:color w:val="000000"/>
                <w:sz w:val="18"/>
                <w:szCs w:val="18"/>
              </w:rPr>
              <w:t>hydrogen</w:t>
            </w:r>
            <w:r w:rsidRPr="0020246F">
              <w:rPr>
                <w:color w:val="000000"/>
                <w:sz w:val="18"/>
                <w:szCs w:val="18"/>
              </w:rPr>
              <w:t xml:space="preserve">. </w:t>
            </w:r>
          </w:p>
          <w:p w14:paraId="42131E05" w14:textId="7B76C97F" w:rsidR="007A5FAD" w:rsidRDefault="007A5FAD" w:rsidP="007A5FAD">
            <w:pPr>
              <w:jc w:val="both"/>
              <w:rPr>
                <w:color w:val="000000"/>
                <w:sz w:val="18"/>
                <w:szCs w:val="18"/>
              </w:rPr>
            </w:pPr>
            <w:r w:rsidRPr="007A5FAD">
              <w:rPr>
                <w:color w:val="002060"/>
                <w:sz w:val="20"/>
                <w:szCs w:val="20"/>
              </w:rPr>
              <w:t>Theo lý thuyết, mỗi nhận định sau đây là Đúng hay Sai?</w:t>
            </w:r>
          </w:p>
          <w:p w14:paraId="17603996" w14:textId="5E6E21CA" w:rsidR="007A5FAD" w:rsidRPr="00611A2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A. Hai gene đó đều cùng có 450 adenine và 1050 cytosine và có trật tự sắp xếp các nucleotide giống nhau thì hai gene đó là đồng hợp.</w:t>
            </w:r>
          </w:p>
          <w:p w14:paraId="618DE92F" w14:textId="77777777" w:rsidR="007A5FAD"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B. </w:t>
            </w:r>
            <w:r w:rsidRPr="0020246F">
              <w:rPr>
                <w:color w:val="000000"/>
                <w:sz w:val="18"/>
                <w:szCs w:val="18"/>
              </w:rPr>
              <w:t>Cặp</w:t>
            </w:r>
            <w:r>
              <w:rPr>
                <w:color w:val="000000"/>
                <w:sz w:val="18"/>
                <w:szCs w:val="18"/>
              </w:rPr>
              <w:t xml:space="preserve"> gene </w:t>
            </w:r>
            <w:r w:rsidRPr="0020246F">
              <w:rPr>
                <w:color w:val="000000"/>
                <w:sz w:val="18"/>
                <w:szCs w:val="18"/>
              </w:rPr>
              <w:t xml:space="preserve">đồng hợp, vì số lượng và </w:t>
            </w:r>
            <w:r>
              <w:rPr>
                <w:color w:val="000000"/>
                <w:sz w:val="18"/>
                <w:szCs w:val="18"/>
              </w:rPr>
              <w:t>nucleotide</w:t>
            </w:r>
            <w:r w:rsidRPr="0020246F">
              <w:rPr>
                <w:color w:val="000000"/>
                <w:sz w:val="18"/>
                <w:szCs w:val="18"/>
              </w:rPr>
              <w:t xml:space="preserve">  từng loại bằng nhau.</w:t>
            </w:r>
          </w:p>
          <w:p w14:paraId="1C37AB09"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C. </w:t>
            </w:r>
            <w:r w:rsidRPr="0020246F">
              <w:rPr>
                <w:color w:val="000000"/>
                <w:sz w:val="18"/>
                <w:szCs w:val="18"/>
              </w:rPr>
              <w:t>Cặp</w:t>
            </w:r>
            <w:r>
              <w:rPr>
                <w:color w:val="000000"/>
                <w:sz w:val="18"/>
                <w:szCs w:val="18"/>
              </w:rPr>
              <w:t xml:space="preserve"> gene </w:t>
            </w:r>
            <w:r w:rsidRPr="0020246F">
              <w:rPr>
                <w:color w:val="000000"/>
                <w:sz w:val="18"/>
                <w:szCs w:val="18"/>
              </w:rPr>
              <w:t xml:space="preserve">đồng hợp, vì số lượng và tỷ lệ từng loại </w:t>
            </w:r>
            <w:r>
              <w:rPr>
                <w:color w:val="000000"/>
                <w:sz w:val="18"/>
                <w:szCs w:val="18"/>
              </w:rPr>
              <w:t>nucleotide</w:t>
            </w:r>
            <w:r w:rsidRPr="0020246F">
              <w:rPr>
                <w:color w:val="000000"/>
                <w:sz w:val="18"/>
                <w:szCs w:val="18"/>
              </w:rPr>
              <w:t xml:space="preserve">  bằng nhau nhưng trật tự </w:t>
            </w:r>
            <w:r>
              <w:rPr>
                <w:color w:val="000000"/>
                <w:sz w:val="18"/>
                <w:szCs w:val="18"/>
              </w:rPr>
              <w:t>nucleotide</w:t>
            </w:r>
            <w:r w:rsidRPr="0020246F">
              <w:rPr>
                <w:color w:val="000000"/>
                <w:sz w:val="18"/>
                <w:szCs w:val="18"/>
              </w:rPr>
              <w:t xml:space="preserve"> của các</w:t>
            </w:r>
            <w:r>
              <w:rPr>
                <w:color w:val="000000"/>
                <w:sz w:val="18"/>
                <w:szCs w:val="18"/>
              </w:rPr>
              <w:t xml:space="preserve"> gene </w:t>
            </w:r>
            <w:r w:rsidRPr="0020246F">
              <w:rPr>
                <w:color w:val="000000"/>
                <w:sz w:val="18"/>
                <w:szCs w:val="18"/>
              </w:rPr>
              <w:t>không giống nhau.</w:t>
            </w:r>
          </w:p>
          <w:p w14:paraId="5B6A6B46" w14:textId="171D052D"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rPr>
              <w:t xml:space="preserve">D. </w:t>
            </w:r>
            <w:r w:rsidRPr="00611A29">
              <w:rPr>
                <w:color w:val="FF0000"/>
                <w:sz w:val="18"/>
                <w:szCs w:val="18"/>
              </w:rPr>
              <w:t xml:space="preserve">Cặp </w:t>
            </w:r>
            <w:r>
              <w:rPr>
                <w:color w:val="FF0000"/>
                <w:sz w:val="18"/>
                <w:szCs w:val="18"/>
              </w:rPr>
              <w:t xml:space="preserve">gene </w:t>
            </w:r>
            <w:r w:rsidRPr="00611A29">
              <w:rPr>
                <w:color w:val="FF0000"/>
                <w:sz w:val="18"/>
                <w:szCs w:val="18"/>
              </w:rPr>
              <w:t>đó đồng hợp nếu số lượng, thành phần và trật tự sắp xếp các nucleotide giống nhau.</w:t>
            </w:r>
          </w:p>
        </w:tc>
        <w:tc>
          <w:tcPr>
            <w:tcW w:w="5744" w:type="dxa"/>
            <w:shd w:val="clear" w:color="auto" w:fill="auto"/>
          </w:tcPr>
          <w:p w14:paraId="1CA236CC" w14:textId="2170EAD8" w:rsidR="007A5FAD" w:rsidRPr="008A1BBD" w:rsidRDefault="007A5FAD" w:rsidP="00600256">
            <w:pPr>
              <w:jc w:val="both"/>
              <w:rPr>
                <w:b/>
                <w:bCs/>
                <w:color w:val="0070C0"/>
                <w:sz w:val="22"/>
                <w:szCs w:val="22"/>
              </w:rPr>
            </w:pPr>
            <w:r w:rsidRPr="008A1BBD">
              <w:rPr>
                <w:b/>
                <w:bCs/>
                <w:color w:val="0070C0"/>
                <w:sz w:val="22"/>
                <w:szCs w:val="22"/>
              </w:rPr>
              <w:t>Đáp án đúng: A –</w:t>
            </w:r>
            <w:r>
              <w:rPr>
                <w:b/>
                <w:bCs/>
                <w:color w:val="0070C0"/>
                <w:sz w:val="22"/>
                <w:szCs w:val="22"/>
              </w:rPr>
              <w:t xml:space="preserve"> </w:t>
            </w:r>
            <w:r w:rsidRPr="008A1BBD">
              <w:rPr>
                <w:b/>
                <w:bCs/>
                <w:color w:val="0070C0"/>
                <w:sz w:val="22"/>
                <w:szCs w:val="22"/>
              </w:rPr>
              <w:t>D</w:t>
            </w:r>
          </w:p>
          <w:p w14:paraId="561E43B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đúng. Vì</w:t>
            </w:r>
          </w:p>
          <w:p w14:paraId="62179319"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cặp</w:t>
            </w:r>
            <w:r>
              <w:rPr>
                <w:color w:val="000000"/>
                <w:sz w:val="18"/>
                <w:szCs w:val="18"/>
              </w:rPr>
              <w:t xml:space="preserve"> gene </w:t>
            </w:r>
            <w:r w:rsidRPr="0020246F">
              <w:rPr>
                <w:color w:val="000000"/>
                <w:sz w:val="18"/>
                <w:szCs w:val="18"/>
              </w:rPr>
              <w:t>(2 gen) đều bằng nhau:</w:t>
            </w:r>
          </w:p>
          <w:p w14:paraId="3D730FF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rPr>
              <w:tab/>
              <w:t xml:space="preserve">Giả thuyết:  L = 5100Å </w:t>
            </w:r>
            <w:r w:rsidRPr="0020246F">
              <w:rPr>
                <w:color w:val="000000"/>
                <w:sz w:val="18"/>
                <w:szCs w:val="18"/>
                <w:lang w:val="nl-NL"/>
              </w:rPr>
              <w:t>=</w:t>
            </w:r>
            <w:r w:rsidRPr="0020246F">
              <w:rPr>
                <w:color w:val="000000"/>
                <w:position w:val="-24"/>
                <w:sz w:val="18"/>
                <w:szCs w:val="18"/>
                <w:lang w:val="nl-NL"/>
              </w:rPr>
              <w:t xml:space="preserve">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2</m:t>
                  </m:r>
                </m:den>
              </m:f>
              <m:r>
                <m:rPr>
                  <m:nor/>
                </m:rPr>
                <w:rPr>
                  <w:rFonts w:ascii="Cambria Math"/>
                  <w:noProof/>
                  <w:color w:val="000000"/>
                  <w:sz w:val="18"/>
                  <w:szCs w:val="18"/>
                  <w:lang w:val="nl-NL"/>
                </w:rPr>
                <m:t>×</m:t>
              </m:r>
              <m:r>
                <m:rPr>
                  <m:nor/>
                </m:rPr>
                <w:rPr>
                  <w:rFonts w:ascii="Cambria Math"/>
                  <w:noProof/>
                  <w:color w:val="000000"/>
                  <w:sz w:val="18"/>
                  <w:szCs w:val="18"/>
                  <w:lang w:val="nl-NL"/>
                </w:rPr>
                <m:t>3,4</m:t>
              </m:r>
            </m:oMath>
            <w:r w:rsidRPr="0020246F">
              <w:rPr>
                <w:color w:val="000000"/>
                <w:sz w:val="18"/>
                <w:szCs w:val="18"/>
                <w:lang w:val="nl-NL"/>
              </w:rPr>
              <w:t xml:space="preserve">Å </w:t>
            </w:r>
            <w:r w:rsidRPr="0020246F">
              <w:rPr>
                <w:color w:val="000000"/>
                <w:sz w:val="18"/>
                <w:szCs w:val="18"/>
                <w:lang w:val="nl-NL"/>
              </w:rPr>
              <w:sym w:font="Symbol" w:char="F0AE"/>
            </w:r>
            <w:r w:rsidRPr="0020246F">
              <w:rPr>
                <w:color w:val="000000"/>
                <w:sz w:val="18"/>
                <w:szCs w:val="18"/>
                <w:lang w:val="nl-NL"/>
              </w:rPr>
              <w:t>N = 3000</w:t>
            </w:r>
          </w:p>
          <w:p w14:paraId="0237F6BC"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w:t>
            </w:r>
            <w:r w:rsidRPr="0020246F">
              <w:rPr>
                <w:color w:val="000000"/>
                <w:sz w:val="18"/>
                <w:szCs w:val="18"/>
              </w:rPr>
              <w:sym w:font="Symbol" w:char="F0DB"/>
            </w:r>
            <w:r w:rsidRPr="0020246F">
              <w:rPr>
                <w:color w:val="000000"/>
                <w:sz w:val="18"/>
                <w:szCs w:val="18"/>
              </w:rPr>
              <w:t xml:space="preserve"> </w:t>
            </w:r>
            <w:r w:rsidRPr="0020246F">
              <w:rPr>
                <w:color w:val="000000"/>
                <w:sz w:val="18"/>
                <w:szCs w:val="18"/>
                <w:lang w:val="nl-NL"/>
              </w:rPr>
              <w:t>2A + 2G = 3000</w:t>
            </w:r>
            <w:r w:rsidRPr="0020246F">
              <w:rPr>
                <w:color w:val="000000"/>
                <w:sz w:val="18"/>
                <w:szCs w:val="18"/>
                <w:lang w:val="nl-NL"/>
              </w:rPr>
              <w:tab/>
            </w:r>
          </w:p>
          <w:p w14:paraId="38013DC6"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H = 2A + 3G = 4050 </w:t>
            </w:r>
          </w:p>
          <w:p w14:paraId="22ABA69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Vậy số </w:t>
            </w:r>
            <w:r>
              <w:rPr>
                <w:color w:val="000000"/>
                <w:sz w:val="18"/>
                <w:szCs w:val="18"/>
              </w:rPr>
              <w:t>nucleotide</w:t>
            </w:r>
            <w:r w:rsidRPr="0020246F">
              <w:rPr>
                <w:color w:val="000000"/>
                <w:sz w:val="18"/>
                <w:szCs w:val="18"/>
              </w:rPr>
              <w:t xml:space="preserve"> từng loại của 1 gen: A = T = 450</w:t>
            </w:r>
          </w:p>
          <w:p w14:paraId="2E23525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t xml:space="preserve">                         G </w:t>
            </w:r>
            <w:r>
              <w:rPr>
                <w:color w:val="000000"/>
                <w:sz w:val="18"/>
                <w:szCs w:val="18"/>
              </w:rPr>
              <w:t>= C</w:t>
            </w:r>
            <w:r w:rsidRPr="0020246F">
              <w:rPr>
                <w:color w:val="000000"/>
                <w:sz w:val="18"/>
                <w:szCs w:val="18"/>
              </w:rPr>
              <w:t xml:space="preserve"> = 1050</w:t>
            </w:r>
          </w:p>
          <w:p w14:paraId="1C1A98C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pacing w:val="-2"/>
                <w:sz w:val="18"/>
                <w:szCs w:val="18"/>
              </w:rPr>
            </w:pPr>
            <w:r w:rsidRPr="0020246F">
              <w:rPr>
                <w:color w:val="000000"/>
                <w:spacing w:val="-2"/>
                <w:sz w:val="18"/>
                <w:szCs w:val="18"/>
              </w:rPr>
              <w:t xml:space="preserve">* </w:t>
            </w:r>
            <w:r w:rsidRPr="0020246F">
              <w:rPr>
                <w:color w:val="000000"/>
                <w:spacing w:val="-2"/>
                <w:sz w:val="18"/>
                <w:szCs w:val="18"/>
              </w:rPr>
              <w:tab/>
              <w:t xml:space="preserve">Đồng hợp = AA: có số lượng và trình tự sắp xếp các </w:t>
            </w:r>
            <w:r>
              <w:rPr>
                <w:color w:val="000000"/>
                <w:spacing w:val="-2"/>
                <w:sz w:val="18"/>
                <w:szCs w:val="18"/>
              </w:rPr>
              <w:t>nucleotide</w:t>
            </w:r>
            <w:r w:rsidRPr="0020246F">
              <w:rPr>
                <w:color w:val="000000"/>
                <w:spacing w:val="-2"/>
                <w:sz w:val="18"/>
                <w:szCs w:val="18"/>
              </w:rPr>
              <w:t xml:space="preserve"> giống nhau (chính là 1)</w:t>
            </w:r>
          </w:p>
          <w:p w14:paraId="436363C8"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t xml:space="preserve">Dị hợp = Aa: có cùng số lượng, thành phần như nhau (đã giải trên) nhưng có trình tự sắp xếp các </w:t>
            </w:r>
            <w:r>
              <w:rPr>
                <w:color w:val="000000"/>
                <w:sz w:val="18"/>
                <w:szCs w:val="18"/>
              </w:rPr>
              <w:t>nucleotide</w:t>
            </w:r>
            <w:r w:rsidRPr="0020246F">
              <w:rPr>
                <w:color w:val="000000"/>
                <w:sz w:val="18"/>
                <w:szCs w:val="18"/>
              </w:rPr>
              <w:t xml:space="preserve"> không thể giống nhau hết được (chính là 2 alen của 1 gen)</w:t>
            </w:r>
          </w:p>
          <w:p w14:paraId="56F7BB8F"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themeColor="text1"/>
                <w:sz w:val="18"/>
                <w:szCs w:val="18"/>
              </w:rPr>
            </w:pPr>
            <w:r>
              <w:rPr>
                <w:color w:val="000000" w:themeColor="text1"/>
                <w:sz w:val="18"/>
                <w:szCs w:val="18"/>
              </w:rPr>
              <w:t>B</w:t>
            </w:r>
            <w:r w:rsidRPr="00611A29">
              <w:rPr>
                <w:color w:val="000000" w:themeColor="text1"/>
                <w:sz w:val="18"/>
                <w:szCs w:val="18"/>
              </w:rPr>
              <w:t xml:space="preserve">, </w:t>
            </w:r>
            <w:r>
              <w:rPr>
                <w:color w:val="000000" w:themeColor="text1"/>
                <w:sz w:val="18"/>
                <w:szCs w:val="18"/>
              </w:rPr>
              <w:t xml:space="preserve">C. </w:t>
            </w:r>
            <w:r w:rsidRPr="00611A29">
              <w:rPr>
                <w:color w:val="000000" w:themeColor="text1"/>
                <w:sz w:val="18"/>
                <w:szCs w:val="18"/>
              </w:rPr>
              <w:t>sa</w:t>
            </w:r>
            <w:r>
              <w:rPr>
                <w:color w:val="000000" w:themeColor="text1"/>
                <w:sz w:val="18"/>
                <w:szCs w:val="18"/>
              </w:rPr>
              <w:t xml:space="preserve">i. </w:t>
            </w:r>
            <w:r w:rsidRPr="00611A29">
              <w:rPr>
                <w:color w:val="000000" w:themeColor="text1"/>
                <w:sz w:val="18"/>
                <w:szCs w:val="18"/>
              </w:rPr>
              <w:t>Nếu đồng hợp thì số lượng, thành phần và trật tự sắp xếp các nucleotide giống nhau.</w:t>
            </w:r>
          </w:p>
          <w:p w14:paraId="78E336DC"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rPr>
              <w:t xml:space="preserve">D. Đúng. </w:t>
            </w:r>
            <w:r w:rsidRPr="00611A29">
              <w:rPr>
                <w:color w:val="FF0000"/>
                <w:sz w:val="18"/>
                <w:szCs w:val="18"/>
              </w:rPr>
              <w:t xml:space="preserve">Cặp </w:t>
            </w:r>
            <w:r>
              <w:rPr>
                <w:color w:val="FF0000"/>
                <w:sz w:val="18"/>
                <w:szCs w:val="18"/>
              </w:rPr>
              <w:t xml:space="preserve">gene </w:t>
            </w:r>
            <w:r w:rsidRPr="00611A29">
              <w:rPr>
                <w:color w:val="FF0000"/>
                <w:sz w:val="18"/>
                <w:szCs w:val="18"/>
              </w:rPr>
              <w:t>đó đồng hợp nếu số lượng, thành phần và trật tự sắp xếp các nucleotide giống nhau.</w:t>
            </w:r>
          </w:p>
        </w:tc>
      </w:tr>
      <w:tr w:rsidR="007A5FAD" w:rsidRPr="0020246F" w14:paraId="1EE952D0" w14:textId="77777777" w:rsidTr="000F4207">
        <w:tc>
          <w:tcPr>
            <w:tcW w:w="426" w:type="dxa"/>
          </w:tcPr>
          <w:p w14:paraId="40AA1D71"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59384D9E" w14:textId="5A041DB0" w:rsidR="007A5FAD" w:rsidRDefault="007A5FAD" w:rsidP="007A5FAD">
            <w:pPr>
              <w:rPr>
                <w:color w:val="000000"/>
                <w:spacing w:val="-2"/>
                <w:sz w:val="18"/>
                <w:szCs w:val="18"/>
                <w:lang w:val="fr-FR"/>
              </w:rPr>
            </w:pPr>
            <w:r w:rsidRPr="008A1BBD">
              <w:rPr>
                <w:b/>
                <w:bCs/>
                <w:color w:val="0070C0"/>
                <w:sz w:val="22"/>
                <w:szCs w:val="22"/>
              </w:rPr>
              <w:t xml:space="preserve">&lt;TNĐS&gt; </w:t>
            </w:r>
            <w:r w:rsidRPr="0020246F">
              <w:rPr>
                <w:color w:val="000000"/>
                <w:spacing w:val="-2"/>
                <w:sz w:val="18"/>
                <w:szCs w:val="18"/>
                <w:lang w:val="fr-FR"/>
              </w:rPr>
              <w:t>Hai</w:t>
            </w:r>
            <w:r>
              <w:rPr>
                <w:color w:val="000000"/>
                <w:spacing w:val="-2"/>
                <w:sz w:val="18"/>
                <w:szCs w:val="18"/>
                <w:lang w:val="fr-FR"/>
              </w:rPr>
              <w:t xml:space="preserve"> gene </w:t>
            </w:r>
            <w:r w:rsidRPr="0020246F">
              <w:rPr>
                <w:color w:val="000000"/>
                <w:spacing w:val="-2"/>
                <w:sz w:val="18"/>
                <w:szCs w:val="18"/>
                <w:lang w:val="fr-FR"/>
              </w:rPr>
              <w:t xml:space="preserve">đều có 3000 </w:t>
            </w:r>
            <w:r>
              <w:rPr>
                <w:color w:val="000000"/>
                <w:spacing w:val="-2"/>
                <w:sz w:val="18"/>
                <w:szCs w:val="18"/>
              </w:rPr>
              <w:t>nucleotide</w:t>
            </w:r>
            <w:r w:rsidRPr="0020246F">
              <w:rPr>
                <w:color w:val="000000"/>
                <w:spacing w:val="-2"/>
                <w:sz w:val="18"/>
                <w:szCs w:val="18"/>
                <w:lang w:val="fr-FR"/>
              </w:rPr>
              <w:t xml:space="preserve">, trong đó A = T = 450 </w:t>
            </w:r>
            <w:r>
              <w:rPr>
                <w:color w:val="000000"/>
                <w:spacing w:val="-2"/>
                <w:sz w:val="18"/>
                <w:szCs w:val="18"/>
              </w:rPr>
              <w:t>nucleotide</w:t>
            </w:r>
            <w:r w:rsidRPr="0020246F">
              <w:rPr>
                <w:color w:val="000000"/>
                <w:spacing w:val="-2"/>
                <w:sz w:val="18"/>
                <w:szCs w:val="18"/>
                <w:lang w:val="fr-FR"/>
              </w:rPr>
              <w:t xml:space="preserve">, G </w:t>
            </w:r>
            <w:r>
              <w:rPr>
                <w:color w:val="000000"/>
                <w:spacing w:val="-2"/>
                <w:sz w:val="18"/>
                <w:szCs w:val="18"/>
                <w:lang w:val="fr-FR"/>
              </w:rPr>
              <w:t>= C</w:t>
            </w:r>
            <w:r w:rsidRPr="0020246F">
              <w:rPr>
                <w:color w:val="000000"/>
                <w:spacing w:val="-2"/>
                <w:sz w:val="18"/>
                <w:szCs w:val="18"/>
                <w:lang w:val="fr-FR"/>
              </w:rPr>
              <w:t xml:space="preserve"> = 1050 </w:t>
            </w:r>
            <w:r>
              <w:rPr>
                <w:color w:val="000000"/>
                <w:spacing w:val="-2"/>
                <w:sz w:val="18"/>
                <w:szCs w:val="18"/>
              </w:rPr>
              <w:t>nucleotide</w:t>
            </w:r>
            <w:r w:rsidRPr="0020246F">
              <w:rPr>
                <w:color w:val="000000"/>
                <w:spacing w:val="-2"/>
                <w:sz w:val="18"/>
                <w:szCs w:val="18"/>
                <w:lang w:val="fr-FR"/>
              </w:rPr>
              <w:t>. Hai</w:t>
            </w:r>
            <w:r>
              <w:rPr>
                <w:color w:val="000000"/>
                <w:spacing w:val="-2"/>
                <w:sz w:val="18"/>
                <w:szCs w:val="18"/>
                <w:lang w:val="fr-FR"/>
              </w:rPr>
              <w:t xml:space="preserve"> gene </w:t>
            </w:r>
            <w:r w:rsidRPr="0020246F">
              <w:rPr>
                <w:color w:val="000000"/>
                <w:spacing w:val="-2"/>
                <w:sz w:val="18"/>
                <w:szCs w:val="18"/>
                <w:lang w:val="fr-FR"/>
              </w:rPr>
              <w:t xml:space="preserve">đều phiên mã một lần đã đòi hỏi môi trường nội bào cung cấp 600 </w:t>
            </w:r>
            <w:r>
              <w:rPr>
                <w:color w:val="000000"/>
                <w:spacing w:val="-2"/>
                <w:sz w:val="18"/>
                <w:szCs w:val="18"/>
                <w:lang w:val="fr-FR"/>
              </w:rPr>
              <w:t xml:space="preserve">uracil </w:t>
            </w:r>
            <w:r w:rsidRPr="0020246F">
              <w:rPr>
                <w:color w:val="000000"/>
                <w:spacing w:val="-2"/>
                <w:sz w:val="18"/>
                <w:szCs w:val="18"/>
                <w:lang w:val="fr-FR"/>
              </w:rPr>
              <w:t xml:space="preserve">và 1200 </w:t>
            </w:r>
            <w:r>
              <w:rPr>
                <w:color w:val="000000"/>
                <w:spacing w:val="-2"/>
                <w:sz w:val="18"/>
                <w:szCs w:val="18"/>
                <w:lang w:val="fr-FR"/>
              </w:rPr>
              <w:t>cytosine. Mọi diễn biến diễn ra bình thường.</w:t>
            </w:r>
          </w:p>
          <w:p w14:paraId="07275A49" w14:textId="6AF3BFB4" w:rsidR="007A5FAD" w:rsidRDefault="007A5FAD" w:rsidP="007A5FAD">
            <w:pPr>
              <w:jc w:val="both"/>
              <w:rPr>
                <w:color w:val="000000"/>
                <w:spacing w:val="-2"/>
                <w:sz w:val="18"/>
                <w:szCs w:val="18"/>
                <w:lang w:val="fr-FR"/>
              </w:rPr>
            </w:pPr>
            <w:r w:rsidRPr="007A5FAD">
              <w:rPr>
                <w:color w:val="002060"/>
                <w:sz w:val="20"/>
                <w:szCs w:val="20"/>
              </w:rPr>
              <w:t>Theo lý thuyết, mỗi nhận định sau đây là Đúng hay Sai?</w:t>
            </w:r>
          </w:p>
          <w:p w14:paraId="600690DF" w14:textId="77777777" w:rsidR="007A5FAD" w:rsidRPr="00FF3267"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pacing w:val="-2"/>
                <w:sz w:val="18"/>
                <w:szCs w:val="18"/>
                <w:lang w:val="fr-FR"/>
              </w:rPr>
              <w:t xml:space="preserve">A. </w:t>
            </w:r>
            <w:r w:rsidRPr="00FF3267">
              <w:rPr>
                <w:color w:val="FF0000"/>
                <w:spacing w:val="-2"/>
                <w:sz w:val="18"/>
                <w:szCs w:val="18"/>
                <w:lang w:val="fr-FR"/>
              </w:rPr>
              <w:t xml:space="preserve">Số lượng từng loại nucleotide  trong mạch mã gốc của </w:t>
            </w:r>
            <w:r>
              <w:rPr>
                <w:color w:val="FF0000"/>
                <w:spacing w:val="-2"/>
                <w:sz w:val="18"/>
                <w:szCs w:val="18"/>
                <w:lang w:val="fr-FR"/>
              </w:rPr>
              <w:t xml:space="preserve">gene </w:t>
            </w:r>
            <w:r w:rsidRPr="00FF3267">
              <w:rPr>
                <w:color w:val="FF0000"/>
                <w:spacing w:val="-2"/>
                <w:sz w:val="18"/>
                <w:szCs w:val="18"/>
                <w:lang w:val="fr-FR"/>
              </w:rPr>
              <w:t xml:space="preserve">là:  </w:t>
            </w:r>
            <w:r w:rsidRPr="00FF3267">
              <w:rPr>
                <w:color w:val="FF0000"/>
                <w:sz w:val="18"/>
                <w:szCs w:val="18"/>
                <w:lang w:val="fr-FR"/>
              </w:rPr>
              <w:t>A</w:t>
            </w:r>
            <w:r w:rsidRPr="00FF3267">
              <w:rPr>
                <w:color w:val="FF0000"/>
                <w:sz w:val="18"/>
                <w:szCs w:val="18"/>
                <w:vertAlign w:val="subscript"/>
                <w:lang w:val="fr-FR"/>
              </w:rPr>
              <w:t>g</w:t>
            </w:r>
            <w:r w:rsidRPr="00FF3267">
              <w:rPr>
                <w:color w:val="FF0000"/>
                <w:sz w:val="18"/>
                <w:szCs w:val="18"/>
                <w:lang w:val="fr-FR"/>
              </w:rPr>
              <w:t xml:space="preserve"> = 300 </w:t>
            </w:r>
            <w:r w:rsidRPr="00FF3267">
              <w:rPr>
                <w:color w:val="FF0000"/>
                <w:spacing w:val="-2"/>
                <w:sz w:val="18"/>
                <w:szCs w:val="18"/>
              </w:rPr>
              <w:t>nucleotide,</w:t>
            </w:r>
            <w:r w:rsidRPr="00FF3267">
              <w:rPr>
                <w:color w:val="FF0000"/>
                <w:sz w:val="18"/>
                <w:szCs w:val="18"/>
                <w:lang w:val="fr-FR"/>
              </w:rPr>
              <w:t xml:space="preserve"> T</w:t>
            </w:r>
            <w:r w:rsidRPr="00FF3267">
              <w:rPr>
                <w:color w:val="FF0000"/>
                <w:sz w:val="18"/>
                <w:szCs w:val="18"/>
                <w:vertAlign w:val="subscript"/>
                <w:lang w:val="fr-FR"/>
              </w:rPr>
              <w:t>g</w:t>
            </w:r>
            <w:r w:rsidRPr="00FF3267">
              <w:rPr>
                <w:color w:val="FF0000"/>
                <w:sz w:val="18"/>
                <w:szCs w:val="18"/>
                <w:lang w:val="fr-FR"/>
              </w:rPr>
              <w:t xml:space="preserve"> = 150 </w:t>
            </w:r>
            <w:r w:rsidRPr="00FF3267">
              <w:rPr>
                <w:color w:val="FF0000"/>
                <w:spacing w:val="-2"/>
                <w:sz w:val="18"/>
                <w:szCs w:val="18"/>
              </w:rPr>
              <w:t>nucleotide,</w:t>
            </w:r>
            <w:r w:rsidRPr="00FF3267">
              <w:rPr>
                <w:color w:val="FF0000"/>
                <w:sz w:val="18"/>
                <w:szCs w:val="18"/>
                <w:lang w:val="fr-FR"/>
              </w:rPr>
              <w:t xml:space="preserve"> G</w:t>
            </w:r>
            <w:r w:rsidRPr="00FF3267">
              <w:rPr>
                <w:color w:val="FF0000"/>
                <w:sz w:val="18"/>
                <w:szCs w:val="18"/>
                <w:vertAlign w:val="subscript"/>
                <w:lang w:val="fr-FR"/>
              </w:rPr>
              <w:t>g</w:t>
            </w:r>
            <w:r w:rsidRPr="00FF3267">
              <w:rPr>
                <w:color w:val="FF0000"/>
                <w:sz w:val="18"/>
                <w:szCs w:val="18"/>
                <w:lang w:val="fr-FR"/>
              </w:rPr>
              <w:t xml:space="preserve"> = 600 </w:t>
            </w:r>
            <w:r w:rsidRPr="00FF3267">
              <w:rPr>
                <w:color w:val="FF0000"/>
                <w:spacing w:val="-2"/>
                <w:sz w:val="18"/>
                <w:szCs w:val="18"/>
              </w:rPr>
              <w:t>nucleotide,</w:t>
            </w:r>
            <w:r w:rsidRPr="00FF3267">
              <w:rPr>
                <w:color w:val="FF0000"/>
                <w:sz w:val="18"/>
                <w:szCs w:val="18"/>
                <w:lang w:val="fr-FR"/>
              </w:rPr>
              <w:t xml:space="preserve"> C</w:t>
            </w:r>
            <w:r w:rsidRPr="00FF3267">
              <w:rPr>
                <w:color w:val="FF0000"/>
                <w:sz w:val="18"/>
                <w:szCs w:val="18"/>
                <w:vertAlign w:val="subscript"/>
                <w:lang w:val="fr-FR"/>
              </w:rPr>
              <w:t>g</w:t>
            </w:r>
            <w:r w:rsidRPr="00FF3267">
              <w:rPr>
                <w:color w:val="FF0000"/>
                <w:sz w:val="18"/>
                <w:szCs w:val="18"/>
                <w:lang w:val="fr-FR"/>
              </w:rPr>
              <w:t xml:space="preserve"> = 450 </w:t>
            </w:r>
            <w:r w:rsidRPr="00FF3267">
              <w:rPr>
                <w:color w:val="FF0000"/>
                <w:spacing w:val="-2"/>
                <w:sz w:val="18"/>
                <w:szCs w:val="18"/>
              </w:rPr>
              <w:t xml:space="preserve">nucleotide </w:t>
            </w:r>
            <w:r w:rsidRPr="00FF3267">
              <w:rPr>
                <w:color w:val="FF0000"/>
                <w:sz w:val="18"/>
                <w:szCs w:val="18"/>
                <w:lang w:val="fr-FR"/>
              </w:rPr>
              <w:t>.</w:t>
            </w:r>
          </w:p>
          <w:p w14:paraId="76F0991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B. </w:t>
            </w:r>
            <w:r w:rsidRPr="00FF3267">
              <w:rPr>
                <w:color w:val="FF0000"/>
                <w:spacing w:val="-2"/>
                <w:sz w:val="18"/>
                <w:szCs w:val="18"/>
                <w:lang w:val="fr-FR"/>
              </w:rPr>
              <w:t xml:space="preserve">Số lượng từng loại nucleotide  trong mạch bổ sung của </w:t>
            </w:r>
            <w:r>
              <w:rPr>
                <w:color w:val="FF0000"/>
                <w:spacing w:val="-2"/>
                <w:sz w:val="18"/>
                <w:szCs w:val="18"/>
                <w:lang w:val="fr-FR"/>
              </w:rPr>
              <w:t xml:space="preserve">gene </w:t>
            </w:r>
            <w:r w:rsidRPr="00FF3267">
              <w:rPr>
                <w:color w:val="FF0000"/>
                <w:spacing w:val="-2"/>
                <w:sz w:val="18"/>
                <w:szCs w:val="18"/>
                <w:lang w:val="fr-FR"/>
              </w:rPr>
              <w:t xml:space="preserve">là:  </w:t>
            </w:r>
            <w:r w:rsidRPr="00FF3267">
              <w:rPr>
                <w:color w:val="FF0000"/>
                <w:sz w:val="18"/>
                <w:szCs w:val="18"/>
                <w:lang w:val="fr-FR"/>
              </w:rPr>
              <w:t>T</w:t>
            </w:r>
            <w:r w:rsidRPr="00FF3267">
              <w:rPr>
                <w:color w:val="FF0000"/>
                <w:sz w:val="18"/>
                <w:szCs w:val="18"/>
                <w:vertAlign w:val="subscript"/>
                <w:lang w:val="fr-FR"/>
              </w:rPr>
              <w:t>bs</w:t>
            </w:r>
            <w:r w:rsidRPr="00FF3267">
              <w:rPr>
                <w:color w:val="FF0000"/>
                <w:sz w:val="18"/>
                <w:szCs w:val="18"/>
                <w:lang w:val="fr-FR"/>
              </w:rPr>
              <w:t xml:space="preserve"> = 300 </w:t>
            </w:r>
            <w:r w:rsidRPr="00FF3267">
              <w:rPr>
                <w:color w:val="FF0000"/>
                <w:spacing w:val="-2"/>
                <w:sz w:val="18"/>
                <w:szCs w:val="18"/>
              </w:rPr>
              <w:t>nucleotide,</w:t>
            </w:r>
            <w:r w:rsidRPr="00FF3267">
              <w:rPr>
                <w:color w:val="FF0000"/>
                <w:sz w:val="18"/>
                <w:szCs w:val="18"/>
                <w:lang w:val="fr-FR"/>
              </w:rPr>
              <w:t xml:space="preserve"> A</w:t>
            </w:r>
            <w:r w:rsidRPr="00FF3267">
              <w:rPr>
                <w:color w:val="FF0000"/>
                <w:sz w:val="18"/>
                <w:szCs w:val="18"/>
                <w:vertAlign w:val="subscript"/>
                <w:lang w:val="fr-FR"/>
              </w:rPr>
              <w:t>bs</w:t>
            </w:r>
            <w:r w:rsidRPr="00FF3267">
              <w:rPr>
                <w:color w:val="FF0000"/>
                <w:sz w:val="18"/>
                <w:szCs w:val="18"/>
                <w:lang w:val="fr-FR"/>
              </w:rPr>
              <w:t xml:space="preserve"> = 150 </w:t>
            </w:r>
            <w:r w:rsidRPr="00FF3267">
              <w:rPr>
                <w:color w:val="FF0000"/>
                <w:spacing w:val="-2"/>
                <w:sz w:val="18"/>
                <w:szCs w:val="18"/>
              </w:rPr>
              <w:t>nucleotide,</w:t>
            </w:r>
            <w:r w:rsidRPr="00FF3267">
              <w:rPr>
                <w:color w:val="FF0000"/>
                <w:sz w:val="18"/>
                <w:szCs w:val="18"/>
                <w:lang w:val="fr-FR"/>
              </w:rPr>
              <w:t xml:space="preserve"> C</w:t>
            </w:r>
            <w:r w:rsidRPr="00FF3267">
              <w:rPr>
                <w:color w:val="FF0000"/>
                <w:sz w:val="18"/>
                <w:szCs w:val="18"/>
                <w:vertAlign w:val="subscript"/>
                <w:lang w:val="fr-FR"/>
              </w:rPr>
              <w:t>bs</w:t>
            </w:r>
            <w:r w:rsidRPr="00FF3267">
              <w:rPr>
                <w:color w:val="FF0000"/>
                <w:sz w:val="18"/>
                <w:szCs w:val="18"/>
                <w:lang w:val="fr-FR"/>
              </w:rPr>
              <w:t xml:space="preserve"> = 600 </w:t>
            </w:r>
            <w:r w:rsidRPr="00FF3267">
              <w:rPr>
                <w:color w:val="FF0000"/>
                <w:spacing w:val="-2"/>
                <w:sz w:val="18"/>
                <w:szCs w:val="18"/>
              </w:rPr>
              <w:t>nucleotide,</w:t>
            </w:r>
            <w:r w:rsidRPr="00FF3267">
              <w:rPr>
                <w:color w:val="FF0000"/>
                <w:sz w:val="18"/>
                <w:szCs w:val="18"/>
                <w:lang w:val="fr-FR"/>
              </w:rPr>
              <w:t xml:space="preserve"> G</w:t>
            </w:r>
            <w:r w:rsidRPr="00FF3267">
              <w:rPr>
                <w:color w:val="FF0000"/>
                <w:sz w:val="18"/>
                <w:szCs w:val="18"/>
                <w:vertAlign w:val="subscript"/>
                <w:lang w:val="fr-FR"/>
              </w:rPr>
              <w:t>bs</w:t>
            </w:r>
            <w:r w:rsidRPr="00FF3267">
              <w:rPr>
                <w:color w:val="FF0000"/>
                <w:sz w:val="18"/>
                <w:szCs w:val="18"/>
                <w:lang w:val="fr-FR"/>
              </w:rPr>
              <w:t xml:space="preserve"> = 450 </w:t>
            </w:r>
            <w:r w:rsidRPr="00FF3267">
              <w:rPr>
                <w:color w:val="FF0000"/>
                <w:spacing w:val="-2"/>
                <w:sz w:val="18"/>
                <w:szCs w:val="18"/>
              </w:rPr>
              <w:t xml:space="preserve">nucleotide </w:t>
            </w:r>
            <w:r w:rsidRPr="00FF3267">
              <w:rPr>
                <w:color w:val="FF0000"/>
                <w:sz w:val="18"/>
                <w:szCs w:val="18"/>
                <w:lang w:val="fr-FR"/>
              </w:rPr>
              <w:t>.</w:t>
            </w:r>
          </w:p>
          <w:p w14:paraId="072F1980"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fr-FR"/>
              </w:rPr>
            </w:pPr>
            <w:r>
              <w:rPr>
                <w:color w:val="FF0000"/>
                <w:sz w:val="18"/>
                <w:szCs w:val="18"/>
                <w:lang w:val="fr-FR"/>
              </w:rPr>
              <w:t xml:space="preserve">C. </w:t>
            </w:r>
            <w:r w:rsidRPr="00FF3267">
              <w:rPr>
                <w:color w:val="FF0000"/>
                <w:spacing w:val="-2"/>
                <w:sz w:val="18"/>
                <w:szCs w:val="18"/>
                <w:lang w:val="fr-FR"/>
              </w:rPr>
              <w:t xml:space="preserve">Số lượng từng loại nucleotide  </w:t>
            </w:r>
            <w:r>
              <w:rPr>
                <w:color w:val="FF0000"/>
                <w:spacing w:val="-2"/>
                <w:sz w:val="18"/>
                <w:szCs w:val="18"/>
                <w:lang w:val="fr-FR"/>
              </w:rPr>
              <w:t>trên một phân tử mRNA</w:t>
            </w:r>
            <w:r w:rsidRPr="00FF3267">
              <w:rPr>
                <w:color w:val="FF0000"/>
                <w:spacing w:val="-2"/>
                <w:sz w:val="18"/>
                <w:szCs w:val="18"/>
                <w:lang w:val="fr-FR"/>
              </w:rPr>
              <w:t xml:space="preserve"> là: </w:t>
            </w:r>
            <w:r>
              <w:rPr>
                <w:color w:val="FF0000"/>
                <w:sz w:val="18"/>
                <w:szCs w:val="18"/>
                <w:lang w:val="fr-FR"/>
              </w:rPr>
              <w:t>U</w:t>
            </w:r>
            <w:r w:rsidRPr="00FF3267">
              <w:rPr>
                <w:color w:val="FF0000"/>
                <w:sz w:val="18"/>
                <w:szCs w:val="18"/>
                <w:lang w:val="fr-FR"/>
              </w:rPr>
              <w:t xml:space="preserve"> = 300 </w:t>
            </w:r>
            <w:r w:rsidRPr="00FF3267">
              <w:rPr>
                <w:color w:val="FF0000"/>
                <w:spacing w:val="-2"/>
                <w:sz w:val="18"/>
                <w:szCs w:val="18"/>
              </w:rPr>
              <w:t>nucleotide,</w:t>
            </w:r>
            <w:r w:rsidRPr="00FF3267">
              <w:rPr>
                <w:color w:val="FF0000"/>
                <w:sz w:val="18"/>
                <w:szCs w:val="18"/>
                <w:lang w:val="fr-FR"/>
              </w:rPr>
              <w:t xml:space="preserve"> </w:t>
            </w:r>
            <w:r>
              <w:rPr>
                <w:color w:val="FF0000"/>
                <w:sz w:val="18"/>
                <w:szCs w:val="18"/>
                <w:lang w:val="fr-FR"/>
              </w:rPr>
              <w:t>A</w:t>
            </w:r>
            <w:r w:rsidRPr="00FF3267">
              <w:rPr>
                <w:color w:val="FF0000"/>
                <w:sz w:val="18"/>
                <w:szCs w:val="18"/>
                <w:lang w:val="fr-FR"/>
              </w:rPr>
              <w:t xml:space="preserve"> = 150 </w:t>
            </w:r>
            <w:r w:rsidRPr="00FF3267">
              <w:rPr>
                <w:color w:val="FF0000"/>
                <w:spacing w:val="-2"/>
                <w:sz w:val="18"/>
                <w:szCs w:val="18"/>
              </w:rPr>
              <w:t>nucleotide,</w:t>
            </w:r>
            <w:r w:rsidRPr="00FF3267">
              <w:rPr>
                <w:color w:val="FF0000"/>
                <w:sz w:val="18"/>
                <w:szCs w:val="18"/>
                <w:lang w:val="fr-FR"/>
              </w:rPr>
              <w:t xml:space="preserve"> </w:t>
            </w:r>
            <w:r>
              <w:rPr>
                <w:color w:val="FF0000"/>
                <w:sz w:val="18"/>
                <w:szCs w:val="18"/>
                <w:lang w:val="fr-FR"/>
              </w:rPr>
              <w:t>C</w:t>
            </w:r>
            <w:r w:rsidRPr="00FF3267">
              <w:rPr>
                <w:color w:val="FF0000"/>
                <w:sz w:val="18"/>
                <w:szCs w:val="18"/>
                <w:lang w:val="fr-FR"/>
              </w:rPr>
              <w:t xml:space="preserve"> = 600 </w:t>
            </w:r>
            <w:r w:rsidRPr="00FF3267">
              <w:rPr>
                <w:color w:val="FF0000"/>
                <w:spacing w:val="-2"/>
                <w:sz w:val="18"/>
                <w:szCs w:val="18"/>
              </w:rPr>
              <w:t>nucleotide,</w:t>
            </w:r>
            <w:r w:rsidRPr="00FF3267">
              <w:rPr>
                <w:color w:val="FF0000"/>
                <w:sz w:val="18"/>
                <w:szCs w:val="18"/>
                <w:lang w:val="fr-FR"/>
              </w:rPr>
              <w:t xml:space="preserve"> </w:t>
            </w:r>
            <w:r>
              <w:rPr>
                <w:color w:val="FF0000"/>
                <w:sz w:val="18"/>
                <w:szCs w:val="18"/>
                <w:lang w:val="fr-FR"/>
              </w:rPr>
              <w:t>G</w:t>
            </w:r>
            <w:r w:rsidRPr="00FF3267">
              <w:rPr>
                <w:color w:val="FF0000"/>
                <w:sz w:val="18"/>
                <w:szCs w:val="18"/>
                <w:lang w:val="fr-FR"/>
              </w:rPr>
              <w:t xml:space="preserve"> = 450 </w:t>
            </w:r>
            <w:r w:rsidRPr="00FF3267">
              <w:rPr>
                <w:color w:val="FF0000"/>
                <w:spacing w:val="-2"/>
                <w:sz w:val="18"/>
                <w:szCs w:val="18"/>
              </w:rPr>
              <w:t xml:space="preserve">nucleotide </w:t>
            </w:r>
            <w:r w:rsidRPr="00FF3267">
              <w:rPr>
                <w:color w:val="FF0000"/>
                <w:sz w:val="18"/>
                <w:szCs w:val="18"/>
                <w:lang w:val="fr-FR"/>
              </w:rPr>
              <w:t>.</w:t>
            </w:r>
          </w:p>
          <w:p w14:paraId="40D92F49" w14:textId="240E4345"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lang w:val="fr-FR"/>
              </w:rPr>
              <w:t>D. Quá trình phiên mã trên môi trường cần cung cấp số nucleotide loại G là 900.</w:t>
            </w:r>
          </w:p>
        </w:tc>
        <w:tc>
          <w:tcPr>
            <w:tcW w:w="5744" w:type="dxa"/>
            <w:shd w:val="clear" w:color="auto" w:fill="auto"/>
          </w:tcPr>
          <w:p w14:paraId="66F7E899" w14:textId="77777777" w:rsidR="007A5FAD" w:rsidRPr="008A1BBD" w:rsidRDefault="007A5FAD" w:rsidP="00600256">
            <w:pPr>
              <w:jc w:val="both"/>
              <w:rPr>
                <w:b/>
                <w:bCs/>
                <w:color w:val="0070C0"/>
                <w:sz w:val="22"/>
                <w:szCs w:val="22"/>
              </w:rPr>
            </w:pPr>
            <w:r w:rsidRPr="008A1BBD">
              <w:rPr>
                <w:b/>
                <w:bCs/>
                <w:color w:val="0070C0"/>
                <w:sz w:val="22"/>
                <w:szCs w:val="22"/>
              </w:rPr>
              <w:t>Đáp án đúng: A – B – C – D</w:t>
            </w:r>
          </w:p>
          <w:p w14:paraId="467E3C2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đúng. Vì:</w:t>
            </w:r>
          </w:p>
          <w:p w14:paraId="73D6A72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2</w:t>
            </w:r>
            <w:r>
              <w:rPr>
                <w:color w:val="000000"/>
                <w:sz w:val="18"/>
                <w:szCs w:val="18"/>
              </w:rPr>
              <w:t xml:space="preserve"> gene </w:t>
            </w:r>
            <w:r w:rsidRPr="0020246F">
              <w:rPr>
                <w:color w:val="000000"/>
                <w:sz w:val="18"/>
                <w:szCs w:val="18"/>
              </w:rPr>
              <w:t xml:space="preserve">có số </w:t>
            </w:r>
            <w:r>
              <w:rPr>
                <w:color w:val="000000"/>
                <w:sz w:val="18"/>
                <w:szCs w:val="18"/>
              </w:rPr>
              <w:t>nucleotide</w:t>
            </w:r>
            <w:r w:rsidRPr="0020246F">
              <w:rPr>
                <w:color w:val="000000"/>
                <w:sz w:val="18"/>
                <w:szCs w:val="18"/>
              </w:rPr>
              <w:t xml:space="preserve"> và số lượng từng loại giống nhau </w:t>
            </w:r>
            <w:r w:rsidRPr="0020246F">
              <w:rPr>
                <w:color w:val="000000"/>
                <w:sz w:val="18"/>
                <w:szCs w:val="18"/>
              </w:rPr>
              <w:sym w:font="Symbol" w:char="F0AE"/>
            </w:r>
            <w:r w:rsidRPr="0020246F">
              <w:rPr>
                <w:color w:val="000000"/>
                <w:sz w:val="18"/>
                <w:szCs w:val="18"/>
              </w:rPr>
              <w:t xml:space="preserve"> thuộc cùng một </w:t>
            </w:r>
            <w:r>
              <w:rPr>
                <w:color w:val="000000"/>
                <w:sz w:val="18"/>
                <w:szCs w:val="18"/>
              </w:rPr>
              <w:t>gene.</w:t>
            </w:r>
          </w:p>
          <w:p w14:paraId="0CD6FD67"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số lượng từng loại </w:t>
            </w:r>
            <w:r>
              <w:rPr>
                <w:color w:val="000000"/>
                <w:sz w:val="18"/>
                <w:szCs w:val="18"/>
              </w:rPr>
              <w:t>nucleotide</w:t>
            </w:r>
            <w:r w:rsidRPr="0020246F">
              <w:rPr>
                <w:color w:val="000000"/>
                <w:sz w:val="18"/>
                <w:szCs w:val="18"/>
              </w:rPr>
              <w:t xml:space="preserve"> mỗi gen:</w:t>
            </w:r>
            <w:r w:rsidRPr="0020246F">
              <w:rPr>
                <w:color w:val="000000"/>
                <w:sz w:val="18"/>
                <w:szCs w:val="18"/>
              </w:rPr>
              <w:tab/>
            </w:r>
          </w:p>
          <w:p w14:paraId="2EC40C7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sidRPr="0020246F">
              <w:rPr>
                <w:color w:val="000000"/>
                <w:sz w:val="18"/>
                <w:szCs w:val="18"/>
              </w:rPr>
              <w:t>A = T = 450</w:t>
            </w:r>
          </w:p>
          <w:p w14:paraId="322020D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tab/>
              <w:t xml:space="preserve">G </w:t>
            </w:r>
            <w:r>
              <w:rPr>
                <w:color w:val="000000"/>
                <w:sz w:val="18"/>
                <w:szCs w:val="18"/>
              </w:rPr>
              <w:t>= C</w:t>
            </w:r>
            <w:r w:rsidRPr="0020246F">
              <w:rPr>
                <w:color w:val="000000"/>
                <w:sz w:val="18"/>
                <w:szCs w:val="18"/>
              </w:rPr>
              <w:t xml:space="preserve"> = 1050</w:t>
            </w:r>
          </w:p>
          <w:p w14:paraId="159843C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2</w:t>
            </w:r>
            <w:r>
              <w:rPr>
                <w:color w:val="000000"/>
                <w:sz w:val="18"/>
                <w:szCs w:val="18"/>
              </w:rPr>
              <w:t xml:space="preserve"> 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&amp;A=T=450</m:t>
                      </m:r>
                    </m:e>
                    <m:e>
                      <m:r>
                        <w:rPr>
                          <w:rFonts w:ascii="Cambria Math"/>
                          <w:noProof/>
                          <w:color w:val="000000"/>
                          <w:sz w:val="18"/>
                          <w:szCs w:val="18"/>
                        </w:rPr>
                        <m:t>&amp;G=C=1050</m:t>
                      </m:r>
                    </m:e>
                  </m:eqArr>
                </m:e>
              </m:d>
            </m:oMath>
            <w:r w:rsidRPr="0020246F">
              <w:rPr>
                <w:color w:val="000000"/>
                <w:position w:val="-30"/>
                <w:sz w:val="18"/>
                <w:szCs w:val="18"/>
              </w:rPr>
              <w:t xml:space="preserve"> </w:t>
            </w:r>
            <m:oMath>
              <m:acc>
                <m:accPr>
                  <m:chr m:val="⃗"/>
                  <m:ctrlPr>
                    <w:rPr>
                      <w:rFonts w:ascii="Cambria Math" w:hAnsi="Cambria Math"/>
                      <w:i/>
                      <w:noProof/>
                      <w:color w:val="000000"/>
                      <w:sz w:val="18"/>
                      <w:szCs w:val="18"/>
                    </w:rPr>
                  </m:ctrlPr>
                </m:accPr>
                <m:e>
                  <m:r>
                    <w:rPr>
                      <w:rFonts w:ascii="Cambria Math"/>
                      <w:noProof/>
                      <w:color w:val="000000"/>
                      <w:sz w:val="18"/>
                      <w:szCs w:val="18"/>
                    </w:rPr>
                    <m:t>p</m:t>
                  </m:r>
                  <m:r>
                    <w:rPr>
                      <w:rFonts w:ascii="Cambria Math"/>
                      <w:noProof/>
                      <w:color w:val="000000"/>
                      <w:sz w:val="18"/>
                      <w:szCs w:val="18"/>
                    </w:rPr>
                    <m:t>h</m:t>
                  </m:r>
                  <m:r>
                    <w:rPr>
                      <w:rFonts w:ascii="Cambria Math"/>
                      <w:noProof/>
                      <w:color w:val="000000"/>
                      <w:sz w:val="18"/>
                      <w:szCs w:val="18"/>
                    </w:rPr>
                    <m:t>i</m:t>
                  </m:r>
                  <m:r>
                    <w:rPr>
                      <w:rFonts w:ascii="Cambria Math"/>
                      <w:noProof/>
                      <w:color w:val="000000"/>
                      <w:sz w:val="18"/>
                      <w:szCs w:val="18"/>
                    </w:rPr>
                    <m:t>ê</m:t>
                  </m:r>
                  <m:r>
                    <w:rPr>
                      <w:rFonts w:ascii="Cambria Math"/>
                      <w:noProof/>
                      <w:color w:val="000000"/>
                      <w:sz w:val="18"/>
                      <w:szCs w:val="18"/>
                    </w:rPr>
                    <m:t>n m</m:t>
                  </m:r>
                  <m:r>
                    <w:rPr>
                      <w:rFonts w:ascii="Cambria Math"/>
                      <w:noProof/>
                      <w:color w:val="000000"/>
                      <w:sz w:val="18"/>
                      <w:szCs w:val="18"/>
                    </w:rPr>
                    <m:t>ã</m:t>
                  </m:r>
                  <m:r>
                    <w:rPr>
                      <w:rFonts w:ascii="Cambria Math"/>
                      <w:noProof/>
                      <w:color w:val="000000"/>
                      <w:sz w:val="18"/>
                      <w:szCs w:val="18"/>
                    </w:rPr>
                    <m:t xml:space="preserve"> k=1</m:t>
                  </m:r>
                </m:e>
              </m:acc>
            </m:oMath>
            <w:r w:rsidRPr="0020246F">
              <w:rPr>
                <w:color w:val="000000"/>
                <w:sz w:val="18"/>
                <w:szCs w:val="18"/>
              </w:rPr>
              <w:t xml:space="preserve">  </w:t>
            </w:r>
            <w:r>
              <w:rPr>
                <w:color w:val="000000"/>
                <w:sz w:val="18"/>
                <w:szCs w:val="18"/>
              </w:rPr>
              <w:t xml:space="preserve"> </w:t>
            </w:r>
            <w:r w:rsidRPr="0020246F">
              <w:rPr>
                <w:color w:val="000000"/>
                <w:sz w:val="18"/>
                <w:szCs w:val="18"/>
              </w:rPr>
              <w:t>2.1= 2 m</w:t>
            </w:r>
            <w:r>
              <w:rPr>
                <w:color w:val="000000"/>
                <w:sz w:val="18"/>
                <w:szCs w:val="18"/>
              </w:rPr>
              <w:t>RNA</w:t>
            </w:r>
          </w:p>
          <w:p w14:paraId="0D6DE0B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t>Ta có: mU</w:t>
            </w:r>
            <w:r w:rsidRPr="0020246F">
              <w:rPr>
                <w:color w:val="000000"/>
                <w:sz w:val="18"/>
                <w:szCs w:val="18"/>
                <w:vertAlign w:val="subscript"/>
              </w:rPr>
              <w:t>cc</w:t>
            </w:r>
            <w:r w:rsidRPr="0020246F">
              <w:rPr>
                <w:color w:val="000000"/>
                <w:sz w:val="18"/>
                <w:szCs w:val="18"/>
              </w:rPr>
              <w:t xml:space="preserve"> = 600 = mU.2 </w:t>
            </w:r>
            <w:r w:rsidRPr="0020246F">
              <w:rPr>
                <w:color w:val="000000"/>
                <w:sz w:val="18"/>
                <w:szCs w:val="18"/>
              </w:rPr>
              <w:sym w:font="Symbol" w:char="F0AE"/>
            </w:r>
            <w:r w:rsidRPr="0020246F">
              <w:rPr>
                <w:color w:val="000000"/>
                <w:sz w:val="18"/>
                <w:szCs w:val="18"/>
              </w:rPr>
              <w:t xml:space="preserve"> mU = 300</w:t>
            </w:r>
          </w:p>
          <w:p w14:paraId="4B51E29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Pr>
                <w:color w:val="000000"/>
                <w:sz w:val="18"/>
                <w:szCs w:val="18"/>
              </w:rPr>
              <w:t xml:space="preserve">  </w:t>
            </w:r>
            <w:r w:rsidRPr="0020246F">
              <w:rPr>
                <w:color w:val="000000"/>
                <w:sz w:val="18"/>
                <w:szCs w:val="18"/>
              </w:rPr>
              <w:t>m</w:t>
            </w:r>
            <w:r>
              <w:rPr>
                <w:color w:val="000000"/>
                <w:sz w:val="18"/>
                <w:szCs w:val="18"/>
              </w:rPr>
              <w:t>C</w:t>
            </w:r>
            <w:r w:rsidRPr="0020246F">
              <w:rPr>
                <w:color w:val="000000"/>
                <w:sz w:val="18"/>
                <w:szCs w:val="18"/>
                <w:vertAlign w:val="subscript"/>
              </w:rPr>
              <w:t xml:space="preserve">cc </w:t>
            </w:r>
            <w:r w:rsidRPr="0020246F">
              <w:rPr>
                <w:color w:val="000000"/>
                <w:sz w:val="18"/>
                <w:szCs w:val="18"/>
              </w:rPr>
              <w:t>= 1200 = m</w:t>
            </w:r>
            <w:r>
              <w:rPr>
                <w:color w:val="000000"/>
                <w:sz w:val="18"/>
                <w:szCs w:val="18"/>
              </w:rPr>
              <w:t>C</w:t>
            </w:r>
            <w:r w:rsidRPr="0020246F">
              <w:rPr>
                <w:color w:val="000000"/>
                <w:sz w:val="18"/>
                <w:szCs w:val="18"/>
              </w:rPr>
              <w:t>.2</w:t>
            </w:r>
            <w:r w:rsidRPr="0020246F">
              <w:rPr>
                <w:color w:val="000000"/>
                <w:sz w:val="18"/>
                <w:szCs w:val="18"/>
              </w:rPr>
              <w:sym w:font="Symbol" w:char="F0AE"/>
            </w:r>
            <w:r w:rsidRPr="0020246F">
              <w:rPr>
                <w:color w:val="000000"/>
                <w:sz w:val="18"/>
                <w:szCs w:val="18"/>
              </w:rPr>
              <w:t xml:space="preserve"> m</w:t>
            </w:r>
            <w:r>
              <w:rPr>
                <w:color w:val="000000"/>
                <w:sz w:val="18"/>
                <w:szCs w:val="18"/>
              </w:rPr>
              <w:t xml:space="preserve">C = </w:t>
            </w:r>
            <w:r w:rsidRPr="0020246F">
              <w:rPr>
                <w:color w:val="000000"/>
                <w:sz w:val="18"/>
                <w:szCs w:val="18"/>
              </w:rPr>
              <w:t>600</w:t>
            </w:r>
          </w:p>
          <w:p w14:paraId="1F6F3B4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rPr>
                <w:color w:val="000000"/>
                <w:sz w:val="18"/>
                <w:szCs w:val="18"/>
              </w:rPr>
            </w:pPr>
            <w:r w:rsidRPr="0020246F">
              <w:rPr>
                <w:color w:val="000000"/>
                <w:sz w:val="18"/>
                <w:szCs w:val="18"/>
              </w:rPr>
              <w:sym w:font="Symbol" w:char="F0AE"/>
            </w:r>
            <w:r w:rsidRPr="0020246F">
              <w:rPr>
                <w:color w:val="000000"/>
                <w:sz w:val="18"/>
                <w:szCs w:val="18"/>
              </w:rPr>
              <w:t xml:space="preserve"> Số lượng từng loại </w:t>
            </w:r>
            <w:r>
              <w:rPr>
                <w:color w:val="000000"/>
                <w:sz w:val="18"/>
                <w:szCs w:val="18"/>
              </w:rPr>
              <w:t>nucleotide trên một phân tử mRNA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&amp;mU=300</m:t>
                      </m:r>
                    </m:e>
                    <m:e>
                      <m:r>
                        <w:rPr>
                          <w:rFonts w:ascii="Cambria Math"/>
                          <w:noProof/>
                          <w:color w:val="000000"/>
                          <w:sz w:val="18"/>
                          <w:szCs w:val="18"/>
                        </w:rPr>
                        <m:t>&amp;mC=600</m:t>
                      </m:r>
                    </m:e>
                    <m:e>
                      <m:r>
                        <w:rPr>
                          <w:rFonts w:ascii="Cambria Math"/>
                          <w:noProof/>
                          <w:color w:val="000000"/>
                          <w:sz w:val="18"/>
                          <w:szCs w:val="18"/>
                        </w:rPr>
                        <m:t>&amp;mA=A</m:t>
                      </m:r>
                      <m:r>
                        <w:rPr>
                          <w:rFonts w:ascii="Cambria Math"/>
                          <w:noProof/>
                          <w:color w:val="000000"/>
                          <w:sz w:val="18"/>
                          <w:szCs w:val="18"/>
                        </w:rPr>
                        <m:t>-</m:t>
                      </m:r>
                      <m:r>
                        <w:rPr>
                          <w:rFonts w:ascii="Cambria Math"/>
                          <w:noProof/>
                          <w:color w:val="000000"/>
                          <w:sz w:val="18"/>
                          <w:szCs w:val="18"/>
                        </w:rPr>
                        <m:t>mU=450</m:t>
                      </m:r>
                      <m:r>
                        <w:rPr>
                          <w:rFonts w:ascii="Cambria Math"/>
                          <w:noProof/>
                          <w:color w:val="000000"/>
                          <w:sz w:val="18"/>
                          <w:szCs w:val="18"/>
                        </w:rPr>
                        <m:t>-</m:t>
                      </m:r>
                      <m:r>
                        <w:rPr>
                          <w:rFonts w:ascii="Cambria Math"/>
                          <w:noProof/>
                          <w:color w:val="000000"/>
                          <w:sz w:val="18"/>
                          <w:szCs w:val="18"/>
                        </w:rPr>
                        <m:t>300=150</m:t>
                      </m:r>
                    </m:e>
                    <m:e>
                      <m:r>
                        <w:rPr>
                          <w:rFonts w:ascii="Cambria Math"/>
                          <w:noProof/>
                          <w:color w:val="000000"/>
                          <w:sz w:val="18"/>
                          <w:szCs w:val="18"/>
                        </w:rPr>
                        <m:t>&amp;mG=G</m:t>
                      </m:r>
                      <m:r>
                        <w:rPr>
                          <w:rFonts w:ascii="Cambria Math"/>
                          <w:noProof/>
                          <w:color w:val="000000"/>
                          <w:sz w:val="18"/>
                          <w:szCs w:val="18"/>
                        </w:rPr>
                        <m:t>-</m:t>
                      </m:r>
                      <m:r>
                        <w:rPr>
                          <w:rFonts w:ascii="Cambria Math"/>
                          <w:noProof/>
                          <w:color w:val="000000"/>
                          <w:sz w:val="18"/>
                          <w:szCs w:val="18"/>
                        </w:rPr>
                        <m:t>mC=1050</m:t>
                      </m:r>
                      <m:r>
                        <w:rPr>
                          <w:rFonts w:ascii="Cambria Math"/>
                          <w:noProof/>
                          <w:color w:val="000000"/>
                          <w:sz w:val="18"/>
                          <w:szCs w:val="18"/>
                        </w:rPr>
                        <m:t>-</m:t>
                      </m:r>
                      <m:r>
                        <w:rPr>
                          <w:rFonts w:ascii="Cambria Math"/>
                          <w:noProof/>
                          <w:color w:val="000000"/>
                          <w:sz w:val="18"/>
                          <w:szCs w:val="18"/>
                        </w:rPr>
                        <m:t>600=450</m:t>
                      </m:r>
                    </m:e>
                  </m:eqArr>
                </m:e>
              </m:d>
            </m:oMath>
          </w:p>
          <w:p w14:paraId="094142D9"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Mà mạch gốc (3’ - 5’) của</w:t>
            </w:r>
            <w:r>
              <w:rPr>
                <w:color w:val="000000"/>
                <w:sz w:val="18"/>
                <w:szCs w:val="18"/>
              </w:rPr>
              <w:t xml:space="preserve"> gene </w:t>
            </w:r>
            <w:r w:rsidRPr="0020246F">
              <w:rPr>
                <w:color w:val="000000"/>
                <w:sz w:val="18"/>
                <w:szCs w:val="18"/>
              </w:rPr>
              <w:t>là mạch tổng hợp m</w:t>
            </w:r>
            <w:r>
              <w:rPr>
                <w:color w:val="000000"/>
                <w:sz w:val="18"/>
                <w:szCs w:val="18"/>
              </w:rPr>
              <w:t>RNA</w:t>
            </w:r>
            <w:r w:rsidRPr="0020246F">
              <w:rPr>
                <w:color w:val="000000"/>
                <w:sz w:val="18"/>
                <w:szCs w:val="18"/>
              </w:rPr>
              <w:t xml:space="preserve"> theo NTBS. Nên số lượng từng loại </w:t>
            </w:r>
            <w:r>
              <w:rPr>
                <w:color w:val="000000"/>
                <w:sz w:val="18"/>
                <w:szCs w:val="18"/>
              </w:rPr>
              <w:t>nucleotide</w:t>
            </w:r>
            <w:r w:rsidRPr="0020246F">
              <w:rPr>
                <w:color w:val="000000"/>
                <w:sz w:val="18"/>
                <w:szCs w:val="18"/>
              </w:rPr>
              <w:t xml:space="preserve"> trên mạch gốc của gen:</w:t>
            </w:r>
            <w:r w:rsidRPr="0020246F">
              <w:rPr>
                <w:color w:val="000000"/>
                <w:position w:val="-74"/>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g</m:t>
                          </m:r>
                        </m:sub>
                      </m:sSub>
                      <m:r>
                        <w:rPr>
                          <w:rFonts w:ascii="Cambria Math"/>
                          <w:noProof/>
                          <w:color w:val="000000"/>
                          <w:sz w:val="18"/>
                          <w:szCs w:val="18"/>
                        </w:rPr>
                        <m:t>=mU=300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g</m:t>
                          </m:r>
                        </m:sub>
                      </m:sSub>
                      <m:r>
                        <w:rPr>
                          <w:rFonts w:ascii="Cambria Math"/>
                          <w:noProof/>
                          <w:color w:val="000000"/>
                          <w:sz w:val="18"/>
                          <w:szCs w:val="18"/>
                        </w:rPr>
                        <m:t>=mC=600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g</m:t>
                          </m:r>
                        </m:sub>
                      </m:sSub>
                      <m:r>
                        <w:rPr>
                          <w:rFonts w:ascii="Cambria Math"/>
                          <w:noProof/>
                          <w:color w:val="000000"/>
                          <w:sz w:val="18"/>
                          <w:szCs w:val="18"/>
                        </w:rPr>
                        <m:t>=mA=150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m:t>
                          </m:r>
                        </m:sub>
                      </m:sSub>
                      <m:r>
                        <w:rPr>
                          <w:rFonts w:ascii="Cambria Math"/>
                          <w:noProof/>
                          <w:color w:val="000000"/>
                          <w:sz w:val="18"/>
                          <w:szCs w:val="18"/>
                        </w:rPr>
                        <m:t>=mG=450</m:t>
                      </m:r>
                    </m:e>
                  </m:eqArr>
                </m:e>
              </m:d>
            </m:oMath>
          </w:p>
          <w:p w14:paraId="27AE3994" w14:textId="77777777" w:rsidR="007A5FAD" w:rsidRPr="00FF3267" w:rsidRDefault="007A5FAD" w:rsidP="0060025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t xml:space="preserve">B. </w:t>
            </w:r>
            <w:r w:rsidRPr="00FF3267">
              <w:rPr>
                <w:sz w:val="18"/>
                <w:szCs w:val="18"/>
              </w:rPr>
              <w:t xml:space="preserve">Đúng.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bs</m:t>
                          </m:r>
                        </m:sub>
                      </m:sSub>
                      <m:r>
                        <w:rPr>
                          <w:rFonts w:ascii="Cambria Math"/>
                          <w:noProof/>
                          <w:color w:val="000000"/>
                          <w:sz w:val="18"/>
                          <w:szCs w:val="18"/>
                        </w:rPr>
                        <m:t>=300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bs</m:t>
                          </m:r>
                        </m:sub>
                      </m:sSub>
                      <m:r>
                        <w:rPr>
                          <w:rFonts w:ascii="Cambria Math"/>
                          <w:noProof/>
                          <w:color w:val="000000"/>
                          <w:sz w:val="18"/>
                          <w:szCs w:val="18"/>
                        </w:rPr>
                        <m:t>=600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bs</m:t>
                          </m:r>
                        </m:sub>
                      </m:sSub>
                      <m:r>
                        <w:rPr>
                          <w:rFonts w:ascii="Cambria Math"/>
                          <w:noProof/>
                          <w:color w:val="000000"/>
                          <w:sz w:val="18"/>
                          <w:szCs w:val="18"/>
                        </w:rPr>
                        <m:t>=150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bs</m:t>
                          </m:r>
                        </m:sub>
                      </m:sSub>
                      <m:r>
                        <w:rPr>
                          <w:rFonts w:ascii="Cambria Math"/>
                          <w:noProof/>
                          <w:color w:val="000000"/>
                          <w:sz w:val="18"/>
                          <w:szCs w:val="18"/>
                        </w:rPr>
                        <m:t>=450</m:t>
                      </m:r>
                    </m:e>
                  </m:eqArr>
                </m:e>
              </m:d>
            </m:oMath>
          </w:p>
          <w:p w14:paraId="61E3A5D3"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t xml:space="preserve">C. </w:t>
            </w:r>
            <w:r w:rsidRPr="00FF3267">
              <w:rPr>
                <w:sz w:val="18"/>
                <w:szCs w:val="18"/>
              </w:rPr>
              <w:t>Đúng.</w:t>
            </w:r>
            <w:r>
              <w:rPr>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&amp;mU=300</m:t>
                      </m:r>
                    </m:e>
                    <m:e>
                      <m:r>
                        <w:rPr>
                          <w:rFonts w:ascii="Cambria Math"/>
                          <w:noProof/>
                          <w:color w:val="000000"/>
                          <w:sz w:val="18"/>
                          <w:szCs w:val="18"/>
                        </w:rPr>
                        <m:t>&amp;mC=600</m:t>
                      </m:r>
                    </m:e>
                    <m:e>
                      <m:r>
                        <w:rPr>
                          <w:rFonts w:ascii="Cambria Math"/>
                          <w:noProof/>
                          <w:color w:val="000000"/>
                          <w:sz w:val="18"/>
                          <w:szCs w:val="18"/>
                        </w:rPr>
                        <m:t>&amp;mA=150</m:t>
                      </m:r>
                    </m:e>
                    <m:e>
                      <m:r>
                        <w:rPr>
                          <w:rFonts w:ascii="Cambria Math"/>
                          <w:noProof/>
                          <w:color w:val="000000"/>
                          <w:sz w:val="18"/>
                          <w:szCs w:val="18"/>
                        </w:rPr>
                        <m:t>&amp;mG=450</m:t>
                      </m:r>
                    </m:e>
                  </m:eqArr>
                </m:e>
              </m:d>
            </m:oMath>
          </w:p>
          <w:p w14:paraId="755D7F4B" w14:textId="77777777" w:rsidR="007A5FAD" w:rsidRPr="008E5B42" w:rsidRDefault="007A5FAD" w:rsidP="00600256">
            <w:pPr>
              <w:tabs>
                <w:tab w:val="left" w:pos="143"/>
                <w:tab w:val="left" w:pos="978"/>
                <w:tab w:val="left" w:pos="1324"/>
                <w:tab w:val="left" w:pos="1623"/>
                <w:tab w:val="left" w:pos="2015"/>
                <w:tab w:val="left" w:pos="2337"/>
                <w:tab w:val="left" w:pos="3045"/>
                <w:tab w:val="left" w:pos="3432"/>
                <w:tab w:val="left" w:pos="3777"/>
              </w:tabs>
              <w:ind w:right="-60"/>
              <w:rPr>
                <w:sz w:val="18"/>
                <w:szCs w:val="18"/>
              </w:rPr>
            </w:pPr>
            <w:r>
              <w:rPr>
                <w:sz w:val="18"/>
                <w:szCs w:val="18"/>
              </w:rPr>
              <w:lastRenderedPageBreak/>
              <w:t xml:space="preserve">D. </w:t>
            </w:r>
            <w:r w:rsidRPr="00FF3267">
              <w:rPr>
                <w:sz w:val="18"/>
                <w:szCs w:val="18"/>
              </w:rPr>
              <w:t>Đúng.</w:t>
            </w:r>
            <w:r>
              <w:rPr>
                <w:sz w:val="18"/>
                <w:szCs w:val="18"/>
              </w:rPr>
              <w:t xml:space="preserve"> </w:t>
            </w:r>
            <m:oMath>
              <m:r>
                <w:rPr>
                  <w:rFonts w:ascii="Cambria Math"/>
                  <w:noProof/>
                  <w:color w:val="000000"/>
                  <w:sz w:val="18"/>
                  <w:szCs w:val="18"/>
                </w:rPr>
                <m:t>mG=450.2</m:t>
              </m:r>
            </m:oMath>
          </w:p>
        </w:tc>
      </w:tr>
      <w:tr w:rsidR="007A5FAD" w:rsidRPr="0020246F" w14:paraId="1D5B88C8" w14:textId="77777777" w:rsidTr="000F4207">
        <w:tc>
          <w:tcPr>
            <w:tcW w:w="426" w:type="dxa"/>
          </w:tcPr>
          <w:p w14:paraId="781AC50F"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3606C5F0" w14:textId="0750FE9C"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8A1BBD">
              <w:rPr>
                <w:b/>
                <w:bCs/>
                <w:color w:val="0070C0"/>
                <w:sz w:val="22"/>
                <w:szCs w:val="22"/>
              </w:rPr>
              <w:t xml:space="preserve">&lt;TNĐS&gt; </w:t>
            </w:r>
            <w:r w:rsidRPr="0020246F">
              <w:rPr>
                <w:color w:val="000000"/>
                <w:sz w:val="18"/>
                <w:szCs w:val="18"/>
              </w:rPr>
              <w:t>Ở sinh vật nhân sơ, hai</w:t>
            </w:r>
            <w:r>
              <w:rPr>
                <w:color w:val="000000"/>
                <w:sz w:val="18"/>
                <w:szCs w:val="18"/>
              </w:rPr>
              <w:t xml:space="preserve"> gene </w:t>
            </w:r>
            <w:r w:rsidRPr="0020246F">
              <w:rPr>
                <w:color w:val="000000"/>
                <w:sz w:val="18"/>
                <w:szCs w:val="18"/>
              </w:rPr>
              <w:t xml:space="preserve">đều giống nhau có 3000 </w:t>
            </w:r>
            <w:r>
              <w:rPr>
                <w:color w:val="000000"/>
                <w:sz w:val="18"/>
                <w:szCs w:val="18"/>
              </w:rPr>
              <w:t>nucleotide</w:t>
            </w:r>
            <w:r w:rsidRPr="0020246F">
              <w:rPr>
                <w:color w:val="000000"/>
                <w:sz w:val="18"/>
                <w:szCs w:val="18"/>
              </w:rPr>
              <w:t>, đều phiên mã một lần. Trên mỗi phân tử m</w:t>
            </w:r>
            <w:r>
              <w:rPr>
                <w:color w:val="000000"/>
                <w:sz w:val="18"/>
                <w:szCs w:val="18"/>
              </w:rPr>
              <w:t>RNA</w:t>
            </w:r>
            <w:r w:rsidRPr="0020246F">
              <w:rPr>
                <w:color w:val="000000"/>
                <w:sz w:val="18"/>
                <w:szCs w:val="18"/>
              </w:rPr>
              <w:t xml:space="preserve"> đều có 5 </w:t>
            </w:r>
            <w:r>
              <w:rPr>
                <w:color w:val="000000"/>
                <w:sz w:val="18"/>
                <w:szCs w:val="18"/>
              </w:rPr>
              <w:t xml:space="preserve">ribosome  </w:t>
            </w:r>
            <w:r w:rsidRPr="0020246F">
              <w:rPr>
                <w:color w:val="000000"/>
                <w:sz w:val="18"/>
                <w:szCs w:val="18"/>
              </w:rPr>
              <w:t>dịch mã một lần</w:t>
            </w:r>
            <w:r>
              <w:rPr>
                <w:color w:val="000000"/>
                <w:sz w:val="18"/>
                <w:szCs w:val="18"/>
              </w:rPr>
              <w:t>. Mọi quá trình diễn ra bình thường.</w:t>
            </w:r>
          </w:p>
          <w:p w14:paraId="52F9186F"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3CE45AD5" w14:textId="77777777" w:rsidR="007A5FAD" w:rsidRPr="005F22D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A. </w:t>
            </w:r>
            <w:r w:rsidRPr="005F22D8">
              <w:rPr>
                <w:color w:val="FF0000"/>
                <w:sz w:val="18"/>
                <w:szCs w:val="18"/>
              </w:rPr>
              <w:t xml:space="preserve">Số lượt phân tử tRNA tới dịch mã là 4990.  </w:t>
            </w:r>
          </w:p>
          <w:p w14:paraId="1F7D84A2" w14:textId="77777777" w:rsidR="007A5FAD" w:rsidRPr="005F22D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B. </w:t>
            </w:r>
            <w:r w:rsidRPr="005F22D8">
              <w:rPr>
                <w:color w:val="000000" w:themeColor="text1"/>
                <w:sz w:val="18"/>
                <w:szCs w:val="18"/>
              </w:rPr>
              <w:t>Số codon mã hóa trên mỗi mRNA là 500.</w:t>
            </w:r>
          </w:p>
          <w:p w14:paraId="2D55F9DE" w14:textId="77777777" w:rsidR="007A5FAD" w:rsidRPr="005F22D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5F22D8">
              <w:rPr>
                <w:color w:val="FF0000"/>
                <w:sz w:val="18"/>
                <w:szCs w:val="18"/>
              </w:rPr>
              <w:t>Số bộ ba trên gene để tổng hợp mRNA là 500.</w:t>
            </w:r>
          </w:p>
          <w:p w14:paraId="2A4863FE" w14:textId="392B2CE5"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Số amino acid môi trường cung cấp cho quá trình dịch mã là 499.</w:t>
            </w:r>
          </w:p>
        </w:tc>
        <w:tc>
          <w:tcPr>
            <w:tcW w:w="5744" w:type="dxa"/>
            <w:shd w:val="clear" w:color="auto" w:fill="auto"/>
          </w:tcPr>
          <w:p w14:paraId="3630C278" w14:textId="35E53032" w:rsidR="007A5FAD" w:rsidRPr="008A1BBD" w:rsidRDefault="007A5FAD" w:rsidP="00600256">
            <w:pPr>
              <w:jc w:val="both"/>
              <w:rPr>
                <w:b/>
                <w:bCs/>
                <w:color w:val="0070C0"/>
                <w:sz w:val="22"/>
                <w:szCs w:val="22"/>
              </w:rPr>
            </w:pPr>
            <w:r w:rsidRPr="008A1BBD">
              <w:rPr>
                <w:b/>
                <w:bCs/>
                <w:color w:val="0070C0"/>
                <w:sz w:val="22"/>
                <w:szCs w:val="22"/>
              </w:rPr>
              <w:t xml:space="preserve">Đáp án đúng: A – </w:t>
            </w:r>
            <w:r>
              <w:rPr>
                <w:b/>
                <w:bCs/>
                <w:color w:val="0070C0"/>
                <w:sz w:val="22"/>
                <w:szCs w:val="22"/>
              </w:rPr>
              <w:t>C</w:t>
            </w:r>
          </w:p>
          <w:p w14:paraId="5BF6AC7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A. </w:t>
            </w:r>
            <w:r w:rsidRPr="0020246F">
              <w:rPr>
                <w:color w:val="000000"/>
                <w:sz w:val="18"/>
                <w:szCs w:val="18"/>
              </w:rPr>
              <w:t>Đúng. Vì</w:t>
            </w:r>
          </w:p>
          <w:p w14:paraId="2142C41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2</w:t>
            </w:r>
            <w:r>
              <w:rPr>
                <w:color w:val="000000"/>
                <w:sz w:val="18"/>
                <w:szCs w:val="18"/>
              </w:rPr>
              <w:t xml:space="preserve"> gene </w:t>
            </w:r>
            <w:r w:rsidRPr="0020246F">
              <w:rPr>
                <w:color w:val="000000"/>
                <w:sz w:val="18"/>
                <w:szCs w:val="18"/>
              </w:rPr>
              <w:t xml:space="preserve">có </w:t>
            </w:r>
            <m:oMath>
              <m:d>
                <m:dPr>
                  <m:begChr m:val="|"/>
                  <m:endChr m:val=""/>
                  <m:ctrlPr>
                    <w:rPr>
                      <w:rFonts w:ascii="Cambria Math" w:hAnsi="Cambria Math"/>
                      <w:i/>
                      <w:noProof/>
                      <w:color w:val="000000"/>
                      <w:sz w:val="18"/>
                      <w:szCs w:val="18"/>
                    </w:rPr>
                  </m:ctrlPr>
                </m:dPr>
                <m:e>
                  <m:r>
                    <w:rPr>
                      <w:rFonts w:ascii="Cambria Math"/>
                      <w:noProof/>
                      <w:color w:val="000000"/>
                      <w:sz w:val="18"/>
                      <w:szCs w:val="18"/>
                    </w:rPr>
                    <m:t>N=3000</m:t>
                  </m:r>
                </m:e>
              </m:d>
            </m:oMath>
            <w:r w:rsidRPr="0020246F">
              <w:rPr>
                <w:color w:val="000000"/>
                <w:sz w:val="18"/>
                <w:szCs w:val="18"/>
              </w:rPr>
              <w:t xml:space="preserve">---phiên mã 1 lần (k = 1) </w:t>
            </w:r>
            <w:r w:rsidRPr="0020246F">
              <w:rPr>
                <w:color w:val="000000"/>
                <w:sz w:val="18"/>
                <w:szCs w:val="18"/>
              </w:rPr>
              <w:sym w:font="Symbol" w:char="F0AE"/>
            </w:r>
            <w:r w:rsidRPr="0020246F">
              <w:rPr>
                <w:color w:val="000000"/>
                <w:sz w:val="18"/>
                <w:szCs w:val="18"/>
              </w:rPr>
              <w:t xml:space="preserve"> 2.1 m</w:t>
            </w:r>
            <w:r>
              <w:rPr>
                <w:color w:val="000000"/>
                <w:sz w:val="18"/>
                <w:szCs w:val="18"/>
              </w:rPr>
              <w:t>RNA</w:t>
            </w:r>
            <w:r w:rsidRPr="0020246F">
              <w:rPr>
                <w:color w:val="000000"/>
                <w:sz w:val="18"/>
                <w:szCs w:val="18"/>
              </w:rPr>
              <w:t xml:space="preserve"> </w:t>
            </w:r>
            <m:oMath>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r = 5</m:t>
                  </m:r>
                  <m:r>
                    <m:rPr>
                      <m:sty m:val="p"/>
                    </m:rPr>
                    <w:rPr>
                      <w:rFonts w:ascii="Cambria Math"/>
                      <w:noProof/>
                      <w:color w:val="000000"/>
                      <w:sz w:val="18"/>
                      <w:szCs w:val="18"/>
                    </w:rPr>
                    <m:t> </m:t>
                  </m:r>
                </m:e>
              </m:groupChr>
            </m:oMath>
            <w:r w:rsidRPr="0020246F">
              <w:rPr>
                <w:color w:val="000000"/>
                <w:sz w:val="18"/>
                <w:szCs w:val="18"/>
              </w:rPr>
              <w:t xml:space="preserve">1.2.5 =10 </w:t>
            </w:r>
            <w:r>
              <w:rPr>
                <w:color w:val="000000"/>
                <w:sz w:val="18"/>
                <w:szCs w:val="18"/>
              </w:rPr>
              <w:t xml:space="preserve">polypeptide </w:t>
            </w:r>
          </w:p>
          <w:p w14:paraId="196A94E8"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Số lượt t</w:t>
            </w:r>
            <w:r>
              <w:rPr>
                <w:color w:val="000000"/>
                <w:sz w:val="18"/>
                <w:szCs w:val="18"/>
              </w:rPr>
              <w:t>RNA</w:t>
            </w:r>
            <w:r w:rsidRPr="0020246F">
              <w:rPr>
                <w:color w:val="000000"/>
                <w:sz w:val="18"/>
                <w:szCs w:val="18"/>
              </w:rPr>
              <w:t xml:space="preserve"> = số </w:t>
            </w:r>
            <w:r>
              <w:rPr>
                <w:color w:val="000000"/>
                <w:sz w:val="18"/>
                <w:szCs w:val="18"/>
              </w:rPr>
              <w:t xml:space="preserve">amino acid </w:t>
            </w:r>
            <w:r w:rsidRPr="0020246F">
              <w:rPr>
                <w:color w:val="000000"/>
                <w:sz w:val="18"/>
                <w:szCs w:val="18"/>
              </w:rPr>
              <w:t xml:space="preserve">môi trường cung cấp =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ctrlPr>
                    <w:rPr>
                      <w:rFonts w:ascii="Cambria Math" w:hAnsi="Cambria Math"/>
                      <w:noProof/>
                      <w:color w:val="000000"/>
                      <w:sz w:val="18"/>
                      <w:szCs w:val="18"/>
                      <w:lang w:val="nl-NL"/>
                    </w:rPr>
                  </m:ctrlPr>
                </m:e>
              </m:d>
              <m:r>
                <m:rPr>
                  <m:nor/>
                </m:rPr>
                <w:rPr>
                  <w:rFonts w:ascii="Cambria Math"/>
                  <w:noProof/>
                  <w:color w:val="000000"/>
                  <w:sz w:val="18"/>
                  <w:szCs w:val="18"/>
                  <w:lang w:val="nl-NL"/>
                </w:rPr>
                <m:t>.10</m:t>
              </m:r>
            </m:oMath>
            <w:r w:rsidRPr="0020246F">
              <w:rPr>
                <w:color w:val="000000"/>
                <w:sz w:val="18"/>
                <w:szCs w:val="18"/>
              </w:rPr>
              <w:t xml:space="preserve"> =  4990 lượt t</w:t>
            </w:r>
            <w:r>
              <w:rPr>
                <w:color w:val="000000"/>
                <w:sz w:val="18"/>
                <w:szCs w:val="18"/>
              </w:rPr>
              <w:t>RNA</w:t>
            </w:r>
          </w:p>
          <w:p w14:paraId="28DF523D" w14:textId="77777777" w:rsidR="007A5FAD" w:rsidRPr="005F22D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A. Đúng. </w:t>
            </w:r>
            <w:r w:rsidRPr="005F22D8">
              <w:rPr>
                <w:color w:val="FF0000"/>
                <w:sz w:val="18"/>
                <w:szCs w:val="18"/>
              </w:rPr>
              <w:t xml:space="preserve">Số lượt phân tử tRNA tới dịch mã là 4990.  </w:t>
            </w:r>
          </w:p>
          <w:p w14:paraId="1A62AC5A" w14:textId="77777777" w:rsidR="007A5FAD" w:rsidRPr="005F22D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B. Sai. </w:t>
            </w:r>
            <w:r w:rsidRPr="005F22D8">
              <w:rPr>
                <w:color w:val="000000" w:themeColor="text1"/>
                <w:sz w:val="18"/>
                <w:szCs w:val="18"/>
              </w:rPr>
              <w:t>Số codon mã hóa trên mỗi mRNA là</w:t>
            </w:r>
            <w:r>
              <w:rPr>
                <w:color w:val="000000" w:themeColor="text1"/>
                <w:sz w:val="18"/>
                <w:szCs w:val="18"/>
              </w:rPr>
              <w:t xml:space="preserve"> = </w:t>
            </w:r>
            <w:r w:rsidRPr="005F22D8">
              <w:rPr>
                <w:color w:val="000000" w:themeColor="text1"/>
                <w:sz w:val="18"/>
                <w:szCs w:val="18"/>
              </w:rPr>
              <w:t xml:space="preserve">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oMath>
            <w:r>
              <w:rPr>
                <w:color w:val="000000" w:themeColor="text1"/>
                <w:sz w:val="18"/>
                <w:szCs w:val="18"/>
              </w:rPr>
              <w:t xml:space="preserve"> = (N</w:t>
            </w:r>
            <w:r>
              <w:rPr>
                <w:color w:val="000000" w:themeColor="text1"/>
                <w:sz w:val="18"/>
                <w:szCs w:val="18"/>
                <w:vertAlign w:val="subscript"/>
              </w:rPr>
              <w:t xml:space="preserve">RNA </w:t>
            </w:r>
            <w:r>
              <w:rPr>
                <w:color w:val="000000" w:themeColor="text1"/>
                <w:sz w:val="18"/>
                <w:szCs w:val="18"/>
              </w:rPr>
              <w:t>/3) -1= 499</w:t>
            </w:r>
          </w:p>
          <w:p w14:paraId="567AC964" w14:textId="77777777" w:rsidR="007A5FAD" w:rsidRPr="005F22D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Đúng. </w:t>
            </w:r>
            <w:r w:rsidRPr="005F22D8">
              <w:rPr>
                <w:color w:val="FF0000"/>
                <w:sz w:val="18"/>
                <w:szCs w:val="18"/>
              </w:rPr>
              <w:t>Số bộ ba trên gene để tổng hợp mRNA là 500</w:t>
            </w:r>
            <w:r>
              <w:rPr>
                <w:color w:val="FF0000"/>
                <w:sz w:val="18"/>
                <w:szCs w:val="18"/>
              </w:rPr>
              <w:t xml:space="preserve"> =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oMath>
          </w:p>
          <w:p w14:paraId="3F8CF338"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 xml:space="preserve">D. Sai. Số amino acid môi trường cung cấp cho quá trình dịch mã là = </w:t>
            </w:r>
            <w:r w:rsidRPr="0020246F">
              <w:rPr>
                <w:color w:val="000000"/>
                <w:sz w:val="18"/>
                <w:szCs w:val="18"/>
              </w:rPr>
              <w:t xml:space="preserve">=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ctrlPr>
                    <w:rPr>
                      <w:rFonts w:ascii="Cambria Math" w:hAnsi="Cambria Math"/>
                      <w:noProof/>
                      <w:color w:val="000000"/>
                      <w:sz w:val="18"/>
                      <w:szCs w:val="18"/>
                      <w:lang w:val="nl-NL"/>
                    </w:rPr>
                  </m:ctrlPr>
                </m:e>
              </m:d>
              <m:r>
                <m:rPr>
                  <m:nor/>
                </m:rPr>
                <w:rPr>
                  <w:rFonts w:ascii="Cambria Math"/>
                  <w:noProof/>
                  <w:color w:val="000000"/>
                  <w:sz w:val="18"/>
                  <w:szCs w:val="18"/>
                  <w:lang w:val="nl-NL"/>
                </w:rPr>
                <m:t>.10</m:t>
              </m:r>
            </m:oMath>
            <w:r w:rsidRPr="0020246F">
              <w:rPr>
                <w:color w:val="000000"/>
                <w:sz w:val="18"/>
                <w:szCs w:val="18"/>
              </w:rPr>
              <w:t xml:space="preserve"> </w:t>
            </w:r>
            <w:r>
              <w:rPr>
                <w:color w:val="000000"/>
                <w:sz w:val="18"/>
                <w:szCs w:val="18"/>
              </w:rPr>
              <w:t>= 4990.</w:t>
            </w:r>
          </w:p>
        </w:tc>
      </w:tr>
      <w:tr w:rsidR="007A5FAD" w:rsidRPr="0020246F" w14:paraId="5C3606BE" w14:textId="77777777" w:rsidTr="000F4207">
        <w:tc>
          <w:tcPr>
            <w:tcW w:w="426" w:type="dxa"/>
          </w:tcPr>
          <w:p w14:paraId="5B9B2789"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6A48AC87" w14:textId="5A65A7A3" w:rsidR="007A5FAD" w:rsidRDefault="007A5FAD" w:rsidP="007A5FAD">
            <w:pPr>
              <w:rPr>
                <w:color w:val="000000" w:themeColor="text1"/>
                <w:sz w:val="18"/>
                <w:szCs w:val="18"/>
              </w:rPr>
            </w:pPr>
            <w:r w:rsidRPr="0020246F">
              <w:rPr>
                <w:b/>
                <w:color w:val="FF0000"/>
              </w:rPr>
              <w:t xml:space="preserve"> </w:t>
            </w:r>
            <w:r w:rsidRPr="008A1BBD">
              <w:rPr>
                <w:b/>
                <w:bCs/>
                <w:color w:val="0070C0"/>
                <w:sz w:val="22"/>
                <w:szCs w:val="22"/>
              </w:rPr>
              <w:t xml:space="preserve">&lt;TNĐS&gt; </w:t>
            </w:r>
            <w:r w:rsidRPr="008A663E">
              <w:rPr>
                <w:color w:val="000000" w:themeColor="text1"/>
                <w:sz w:val="18"/>
                <w:szCs w:val="18"/>
              </w:rPr>
              <w:t>Một gene nhân sơ có 600 Adenine và 900 Guanine, có 400 Cytosine trên một mạch và gene đó đã tái bản liên tiếp 3 lần. Mỗi gene được tái bản đều phiên mã một lần. Môi trường nội bào đã cung cấp cho toàn bộ quá trình phiên mã là 2000 Uracil. Không phát sinh đột biến mới</w:t>
            </w:r>
            <w:r>
              <w:rPr>
                <w:color w:val="000000" w:themeColor="text1"/>
                <w:sz w:val="18"/>
                <w:szCs w:val="18"/>
              </w:rPr>
              <w:t>.</w:t>
            </w:r>
          </w:p>
          <w:p w14:paraId="58E16828"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010F9741" w14:textId="77777777" w:rsidR="007A5FAD" w:rsidRPr="000F52F7" w:rsidRDefault="007A5FAD" w:rsidP="00600256">
            <w:pPr>
              <w:rPr>
                <w:color w:val="FF0000"/>
              </w:rPr>
            </w:pPr>
            <w:r>
              <w:rPr>
                <w:color w:val="FF0000"/>
                <w:sz w:val="18"/>
                <w:szCs w:val="18"/>
              </w:rPr>
              <w:t xml:space="preserve">A. </w:t>
            </w:r>
            <w:r w:rsidRPr="000F52F7">
              <w:rPr>
                <w:color w:val="FF0000"/>
                <w:spacing w:val="-4"/>
                <w:sz w:val="18"/>
                <w:szCs w:val="18"/>
              </w:rPr>
              <w:t xml:space="preserve">Số lượng từng loại nucleotide A và T của mỗi mạch đơn trên gene: </w:t>
            </w:r>
            <w:r w:rsidRPr="000F52F7">
              <w:rPr>
                <w:color w:val="FF0000"/>
                <w:sz w:val="18"/>
                <w:szCs w:val="18"/>
              </w:rPr>
              <w:t>A</w:t>
            </w:r>
            <w:r w:rsidRPr="000F52F7">
              <w:rPr>
                <w:color w:val="FF0000"/>
                <w:sz w:val="18"/>
                <w:szCs w:val="18"/>
                <w:vertAlign w:val="subscript"/>
              </w:rPr>
              <w:t>G</w:t>
            </w:r>
            <w:r w:rsidRPr="000F52F7">
              <w:rPr>
                <w:color w:val="FF0000"/>
                <w:sz w:val="18"/>
                <w:szCs w:val="18"/>
              </w:rPr>
              <w:t xml:space="preserve"> = T</w:t>
            </w:r>
            <w:r w:rsidRPr="000F52F7">
              <w:rPr>
                <w:color w:val="FF0000"/>
                <w:sz w:val="18"/>
                <w:szCs w:val="18"/>
                <w:vertAlign w:val="subscript"/>
              </w:rPr>
              <w:t>BS</w:t>
            </w:r>
            <w:r w:rsidRPr="000F52F7">
              <w:rPr>
                <w:color w:val="FF0000"/>
                <w:sz w:val="18"/>
                <w:szCs w:val="18"/>
              </w:rPr>
              <w:t xml:space="preserve"> = 250 nucleotide , T</w:t>
            </w:r>
            <w:r w:rsidRPr="000F52F7">
              <w:rPr>
                <w:color w:val="FF0000"/>
                <w:sz w:val="18"/>
                <w:szCs w:val="18"/>
                <w:vertAlign w:val="subscript"/>
              </w:rPr>
              <w:t>G</w:t>
            </w:r>
            <w:r w:rsidRPr="000F52F7">
              <w:rPr>
                <w:color w:val="FF0000"/>
                <w:sz w:val="18"/>
                <w:szCs w:val="18"/>
              </w:rPr>
              <w:t xml:space="preserve"> = A</w:t>
            </w:r>
            <w:r w:rsidRPr="000F52F7">
              <w:rPr>
                <w:color w:val="FF0000"/>
                <w:sz w:val="18"/>
                <w:szCs w:val="18"/>
                <w:vertAlign w:val="subscript"/>
              </w:rPr>
              <w:t>BS</w:t>
            </w:r>
            <w:r w:rsidRPr="000F52F7">
              <w:rPr>
                <w:color w:val="FF0000"/>
                <w:sz w:val="18"/>
                <w:szCs w:val="18"/>
              </w:rPr>
              <w:t xml:space="preserve"> = 350 nucleotide.</w:t>
            </w:r>
          </w:p>
          <w:p w14:paraId="4E2A54C8" w14:textId="77777777" w:rsidR="007A5FAD" w:rsidRPr="000F52F7"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0F52F7">
              <w:rPr>
                <w:color w:val="FF0000"/>
                <w:spacing w:val="-4"/>
                <w:sz w:val="18"/>
                <w:szCs w:val="18"/>
              </w:rPr>
              <w:t>Số lượng từng loại nucleotide G trên mạch gốc có thể là 500</w:t>
            </w:r>
            <w:r w:rsidRPr="000F52F7">
              <w:rPr>
                <w:color w:val="FF0000"/>
                <w:sz w:val="18"/>
                <w:szCs w:val="18"/>
              </w:rPr>
              <w:t>.</w:t>
            </w:r>
          </w:p>
          <w:p w14:paraId="49035107"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rPr>
              <w:t xml:space="preserve">C. </w:t>
            </w:r>
            <w:r w:rsidRPr="000F52F7">
              <w:rPr>
                <w:color w:val="FF0000"/>
                <w:spacing w:val="-4"/>
                <w:sz w:val="18"/>
                <w:szCs w:val="18"/>
              </w:rPr>
              <w:t>Số lượng từng loại nucleotide G trên mạch bổ sung có thể là 500</w:t>
            </w:r>
            <w:r w:rsidRPr="0020246F">
              <w:rPr>
                <w:color w:val="FF0000"/>
                <w:sz w:val="18"/>
                <w:szCs w:val="18"/>
              </w:rPr>
              <w:t>.</w:t>
            </w:r>
          </w:p>
          <w:p w14:paraId="33B3D3C9" w14:textId="2194B9DC"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themeColor="text1"/>
                <w:sz w:val="18"/>
                <w:szCs w:val="18"/>
              </w:rPr>
              <w:t xml:space="preserve">D. </w:t>
            </w:r>
            <w:r w:rsidRPr="000F52F7">
              <w:rPr>
                <w:color w:val="000000" w:themeColor="text1"/>
                <w:sz w:val="18"/>
                <w:szCs w:val="18"/>
              </w:rPr>
              <w:t xml:space="preserve">Mạch của </w:t>
            </w:r>
            <w:r>
              <w:rPr>
                <w:color w:val="000000" w:themeColor="text1"/>
                <w:sz w:val="18"/>
                <w:szCs w:val="18"/>
              </w:rPr>
              <w:t xml:space="preserve">gene </w:t>
            </w:r>
            <w:r w:rsidRPr="000F52F7">
              <w:rPr>
                <w:color w:val="000000" w:themeColor="text1"/>
                <w:sz w:val="18"/>
                <w:szCs w:val="18"/>
              </w:rPr>
              <w:t>có A là 350 chắc chắn là mạch tổng hợp mRNA.</w:t>
            </w:r>
          </w:p>
        </w:tc>
        <w:tc>
          <w:tcPr>
            <w:tcW w:w="5744" w:type="dxa"/>
            <w:shd w:val="clear" w:color="auto" w:fill="auto"/>
          </w:tcPr>
          <w:p w14:paraId="539BDC0F" w14:textId="3E183C7A" w:rsidR="007A5FAD" w:rsidRDefault="007A5FAD" w:rsidP="007A5FAD">
            <w:pPr>
              <w:jc w:val="both"/>
              <w:rPr>
                <w:bCs/>
                <w:i/>
                <w:iCs/>
                <w:color w:val="C00000"/>
                <w:lang w:val="pt-BR"/>
              </w:rPr>
            </w:pPr>
            <w:r w:rsidRPr="008A1BBD">
              <w:rPr>
                <w:b/>
                <w:bCs/>
                <w:color w:val="0070C0"/>
                <w:sz w:val="22"/>
                <w:szCs w:val="22"/>
              </w:rPr>
              <w:t xml:space="preserve">Đáp án đúng: A – B – C </w:t>
            </w:r>
          </w:p>
          <w:p w14:paraId="1D55FF1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đúng. Vì</w:t>
            </w:r>
          </w:p>
          <w:p w14:paraId="0727244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1gen</w:t>
            </w:r>
            <w:r>
              <w:rPr>
                <w:color w:val="000000"/>
                <w:sz w:val="18"/>
                <w:szCs w:val="18"/>
              </w:rPr>
              <w:t>e</w:t>
            </w:r>
            <w:r w:rsidRPr="0020246F">
              <w:rPr>
                <w:color w:val="000000"/>
                <w:sz w:val="18"/>
                <w:szCs w:val="18"/>
              </w:rPr>
              <w:t>:</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&amp;A=T=600</m:t>
                      </m:r>
                    </m:e>
                    <m:e>
                      <m:r>
                        <w:rPr>
                          <w:rFonts w:ascii="Cambria Math"/>
                          <w:noProof/>
                          <w:color w:val="000000"/>
                          <w:sz w:val="18"/>
                          <w:szCs w:val="18"/>
                        </w:rPr>
                        <m:t>&amp;G=C=900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1</m:t>
                          </m:r>
                        </m:sub>
                      </m:sSub>
                      <m:r>
                        <w:rPr>
                          <w:rFonts w:ascii="Cambria Math"/>
                          <w:noProof/>
                          <w:color w:val="000000"/>
                          <w:sz w:val="18"/>
                          <w:szCs w:val="18"/>
                        </w:rPr>
                        <m:t>=400</m:t>
                      </m:r>
                    </m:e>
                  </m:eqArr>
                </m:e>
              </m:d>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x = 3</m:t>
                  </m:r>
                  <m:r>
                    <m:rPr>
                      <m:sty m:val="p"/>
                    </m:rPr>
                    <w:rPr>
                      <w:rFonts w:ascii="Cambria Math"/>
                      <w:noProof/>
                      <w:color w:val="000000"/>
                      <w:sz w:val="18"/>
                      <w:szCs w:val="18"/>
                    </w:rPr>
                    <m:t> </m:t>
                  </m:r>
                </m:e>
              </m:groupChr>
            </m:oMath>
            <w:r w:rsidRPr="0020246F">
              <w:rPr>
                <w:color w:val="000000"/>
                <w:sz w:val="18"/>
                <w:szCs w:val="18"/>
              </w:rPr>
              <w:t>1.2</w:t>
            </w:r>
            <w:r w:rsidRPr="0020246F">
              <w:rPr>
                <w:color w:val="000000"/>
                <w:sz w:val="18"/>
                <w:szCs w:val="18"/>
                <w:vertAlign w:val="superscript"/>
              </w:rPr>
              <w:t xml:space="preserve">3 </w:t>
            </w:r>
            <w:r w:rsidRPr="0020246F">
              <w:rPr>
                <w:color w:val="000000"/>
                <w:sz w:val="18"/>
                <w:szCs w:val="18"/>
              </w:rPr>
              <w:t xml:space="preserve"> = 8</w:t>
            </w:r>
            <w:r>
              <w:rPr>
                <w:color w:val="000000"/>
                <w:sz w:val="18"/>
                <w:szCs w:val="18"/>
              </w:rPr>
              <w:t xml:space="preserve"> gene </w:t>
            </w:r>
            <m:oMath>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k = 1</m:t>
                  </m:r>
                  <m:r>
                    <m:rPr>
                      <m:sty m:val="p"/>
                    </m:rPr>
                    <w:rPr>
                      <w:rFonts w:ascii="Cambria Math"/>
                      <w:noProof/>
                      <w:color w:val="000000"/>
                      <w:sz w:val="18"/>
                      <w:szCs w:val="18"/>
                    </w:rPr>
                    <m:t> </m:t>
                  </m:r>
                </m:e>
              </m:groupChr>
            </m:oMath>
            <w:r w:rsidRPr="0020246F">
              <w:rPr>
                <w:color w:val="000000"/>
                <w:sz w:val="18"/>
                <w:szCs w:val="18"/>
              </w:rPr>
              <w:t>8.1 = 8 m</w:t>
            </w:r>
            <w:r>
              <w:rPr>
                <w:color w:val="000000"/>
                <w:sz w:val="18"/>
                <w:szCs w:val="18"/>
              </w:rPr>
              <w:t>RNA</w:t>
            </w:r>
            <w:r w:rsidRPr="0020246F">
              <w:rPr>
                <w:color w:val="000000"/>
                <w:sz w:val="18"/>
                <w:szCs w:val="18"/>
              </w:rPr>
              <w:t xml:space="preserve"> </w:t>
            </w:r>
          </w:p>
          <w:p w14:paraId="03A8010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Trong đó: </w:t>
            </w:r>
            <w:r w:rsidRPr="0020246F">
              <w:rPr>
                <w:color w:val="FF0000"/>
                <w:sz w:val="18"/>
                <w:szCs w:val="18"/>
              </w:rPr>
              <w:t>mU</w:t>
            </w:r>
            <w:r w:rsidRPr="0020246F">
              <w:rPr>
                <w:color w:val="FF0000"/>
                <w:sz w:val="18"/>
                <w:szCs w:val="18"/>
                <w:vertAlign w:val="subscript"/>
              </w:rPr>
              <w:t>cc</w:t>
            </w:r>
            <w:r w:rsidRPr="0020246F">
              <w:rPr>
                <w:color w:val="FF0000"/>
                <w:sz w:val="18"/>
                <w:szCs w:val="18"/>
              </w:rPr>
              <w:t xml:space="preserve"> = mU.8 = 2000 </w:t>
            </w:r>
            <w:r w:rsidRPr="0020246F">
              <w:rPr>
                <w:color w:val="000000"/>
                <w:sz w:val="18"/>
                <w:szCs w:val="18"/>
              </w:rPr>
              <w:sym w:font="Symbol" w:char="F0AE"/>
            </w:r>
            <w:r w:rsidRPr="0020246F">
              <w:rPr>
                <w:color w:val="000000"/>
                <w:sz w:val="18"/>
                <w:szCs w:val="18"/>
              </w:rPr>
              <w:t xml:space="preserve"> mU = 250</w:t>
            </w:r>
          </w:p>
          <w:p w14:paraId="5F3D253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Mạch gốc của</w:t>
            </w:r>
            <w:r>
              <w:rPr>
                <w:color w:val="000000"/>
                <w:sz w:val="18"/>
                <w:szCs w:val="18"/>
              </w:rPr>
              <w:t xml:space="preserve"> gene </w:t>
            </w:r>
            <w:r w:rsidRPr="0020246F">
              <w:rPr>
                <w:color w:val="000000"/>
                <w:sz w:val="18"/>
                <w:szCs w:val="18"/>
              </w:rPr>
              <w:t>là mạch tổng hợp m</w:t>
            </w:r>
            <w:r>
              <w:rPr>
                <w:color w:val="000000"/>
                <w:sz w:val="18"/>
                <w:szCs w:val="18"/>
              </w:rPr>
              <w:t>RNA</w:t>
            </w:r>
            <w:r w:rsidRPr="0020246F">
              <w:rPr>
                <w:color w:val="000000"/>
                <w:sz w:val="18"/>
                <w:szCs w:val="18"/>
              </w:rPr>
              <w:t xml:space="preserve"> theo NTBS</w:t>
            </w:r>
          </w:p>
          <w:p w14:paraId="47C9927C"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pacing w:val="-4"/>
                <w:sz w:val="18"/>
                <w:szCs w:val="18"/>
              </w:rPr>
              <w:tab/>
              <w:t xml:space="preserve">Vậy số lượng từng loại </w:t>
            </w:r>
            <w:r>
              <w:rPr>
                <w:color w:val="000000"/>
                <w:spacing w:val="-4"/>
                <w:sz w:val="18"/>
                <w:szCs w:val="18"/>
              </w:rPr>
              <w:t>nucleotide</w:t>
            </w:r>
            <w:r w:rsidRPr="0020246F">
              <w:rPr>
                <w:color w:val="000000"/>
                <w:spacing w:val="-4"/>
                <w:sz w:val="18"/>
                <w:szCs w:val="18"/>
              </w:rPr>
              <w:t xml:space="preserve"> A và T của mỗi mạch đơn trên gen: mU = A</w:t>
            </w:r>
            <w:r w:rsidRPr="0020246F">
              <w:rPr>
                <w:color w:val="000000"/>
                <w:spacing w:val="-4"/>
                <w:sz w:val="18"/>
                <w:szCs w:val="18"/>
                <w:vertAlign w:val="subscript"/>
              </w:rPr>
              <w:t xml:space="preserve">g </w:t>
            </w:r>
            <w:r w:rsidRPr="0020246F">
              <w:rPr>
                <w:color w:val="000000"/>
                <w:spacing w:val="-4"/>
                <w:sz w:val="18"/>
                <w:szCs w:val="18"/>
              </w:rPr>
              <w:t>= T</w:t>
            </w:r>
            <w:r w:rsidRPr="0020246F">
              <w:rPr>
                <w:color w:val="000000"/>
                <w:spacing w:val="-4"/>
                <w:sz w:val="18"/>
                <w:szCs w:val="18"/>
                <w:vertAlign w:val="subscript"/>
              </w:rPr>
              <w:t xml:space="preserve">bs </w:t>
            </w:r>
            <w:r w:rsidRPr="0020246F">
              <w:rPr>
                <w:color w:val="000000"/>
                <w:spacing w:val="-4"/>
                <w:sz w:val="18"/>
                <w:szCs w:val="18"/>
              </w:rPr>
              <w:t xml:space="preserve"> = 250</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T</w:t>
            </w:r>
            <w:r w:rsidRPr="0020246F">
              <w:rPr>
                <w:color w:val="000000"/>
                <w:sz w:val="18"/>
                <w:szCs w:val="18"/>
                <w:vertAlign w:val="subscript"/>
              </w:rPr>
              <w:t>g</w:t>
            </w:r>
            <w:r w:rsidRPr="0020246F">
              <w:rPr>
                <w:color w:val="000000"/>
                <w:sz w:val="18"/>
                <w:szCs w:val="18"/>
              </w:rPr>
              <w:t xml:space="preserve"> = A</w:t>
            </w:r>
            <w:r w:rsidRPr="0020246F">
              <w:rPr>
                <w:color w:val="000000"/>
                <w:sz w:val="18"/>
                <w:szCs w:val="18"/>
                <w:vertAlign w:val="subscript"/>
              </w:rPr>
              <w:t>bs</w:t>
            </w:r>
            <w:r w:rsidRPr="0020246F">
              <w:rPr>
                <w:color w:val="000000"/>
                <w:sz w:val="18"/>
                <w:szCs w:val="18"/>
              </w:rPr>
              <w:t xml:space="preserve"> = A - A</w:t>
            </w:r>
            <w:r w:rsidRPr="0020246F">
              <w:rPr>
                <w:color w:val="000000"/>
                <w:sz w:val="18"/>
                <w:szCs w:val="18"/>
                <w:vertAlign w:val="subscript"/>
              </w:rPr>
              <w:t>g</w:t>
            </w:r>
            <w:r w:rsidRPr="0020246F">
              <w:rPr>
                <w:color w:val="000000"/>
                <w:sz w:val="18"/>
                <w:szCs w:val="18"/>
              </w:rPr>
              <w:t xml:space="preserve"> = 350</w:t>
            </w:r>
          </w:p>
          <w:p w14:paraId="1B058148"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000000"/>
                <w:sz w:val="18"/>
                <w:szCs w:val="18"/>
              </w:rPr>
              <w:t xml:space="preserve">B, C. Đúng. </w:t>
            </w:r>
            <w:r w:rsidRPr="0020246F">
              <w:rPr>
                <w:color w:val="000000"/>
                <w:spacing w:val="-4"/>
                <w:sz w:val="18"/>
                <w:szCs w:val="18"/>
              </w:rPr>
              <w:t xml:space="preserve">Số lượng từng loại </w:t>
            </w:r>
            <w:r>
              <w:rPr>
                <w:color w:val="000000"/>
                <w:spacing w:val="-4"/>
                <w:sz w:val="18"/>
                <w:szCs w:val="18"/>
              </w:rPr>
              <w:t>nucleotide</w:t>
            </w:r>
            <w:r w:rsidRPr="0020246F">
              <w:rPr>
                <w:color w:val="000000"/>
                <w:spacing w:val="-4"/>
                <w:sz w:val="18"/>
                <w:szCs w:val="18"/>
              </w:rPr>
              <w:t xml:space="preserve"> </w:t>
            </w:r>
            <w:r>
              <w:rPr>
                <w:color w:val="000000"/>
                <w:spacing w:val="-4"/>
                <w:sz w:val="18"/>
                <w:szCs w:val="18"/>
              </w:rPr>
              <w:t>G</w:t>
            </w:r>
            <w:r w:rsidRPr="0020246F">
              <w:rPr>
                <w:color w:val="000000"/>
                <w:spacing w:val="-4"/>
                <w:sz w:val="18"/>
                <w:szCs w:val="18"/>
              </w:rPr>
              <w:t xml:space="preserve"> </w:t>
            </w:r>
            <w:r>
              <w:rPr>
                <w:color w:val="000000"/>
                <w:spacing w:val="-4"/>
                <w:sz w:val="18"/>
                <w:szCs w:val="18"/>
              </w:rPr>
              <w:t>trên mạch gốc có thể là 500</w:t>
            </w:r>
            <w:r w:rsidRPr="0020246F">
              <w:rPr>
                <w:color w:val="FF0000"/>
                <w:sz w:val="18"/>
                <w:szCs w:val="18"/>
              </w:rPr>
              <w:t>.</w:t>
            </w:r>
          </w:p>
          <w:p w14:paraId="3D3D5FA7" w14:textId="77777777" w:rsidR="007A5FAD" w:rsidRPr="000F52F7"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Một mạch của gene có C = 400 thì mạch đó có G</w:t>
            </w:r>
            <w:r>
              <w:rPr>
                <w:color w:val="000000"/>
                <w:sz w:val="18"/>
                <w:szCs w:val="18"/>
                <w:vertAlign w:val="subscript"/>
              </w:rPr>
              <w:t>mạch</w:t>
            </w:r>
            <w:r>
              <w:rPr>
                <w:color w:val="000000"/>
                <w:sz w:val="18"/>
                <w:szCs w:val="18"/>
              </w:rPr>
              <w:t xml:space="preserve"> = G – C</w:t>
            </w:r>
            <w:r>
              <w:rPr>
                <w:color w:val="000000"/>
                <w:sz w:val="18"/>
                <w:szCs w:val="18"/>
                <w:vertAlign w:val="subscript"/>
              </w:rPr>
              <w:t>mạch</w:t>
            </w:r>
            <w:r>
              <w:rPr>
                <w:color w:val="000000"/>
                <w:sz w:val="18"/>
                <w:szCs w:val="18"/>
              </w:rPr>
              <w:t xml:space="preserve"> = 500. Nên có thể mạch đó là mạch 1 hoặc 2 hay có thể gọi mạch gốc hay bổ sung đều được.</w:t>
            </w:r>
          </w:p>
          <w:p w14:paraId="768B61DB"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themeColor="text1"/>
                <w:sz w:val="18"/>
                <w:szCs w:val="18"/>
              </w:rPr>
              <w:t xml:space="preserve">D. Sai. </w:t>
            </w:r>
            <w:r w:rsidRPr="000F52F7">
              <w:rPr>
                <w:color w:val="000000" w:themeColor="text1"/>
                <w:sz w:val="18"/>
                <w:szCs w:val="18"/>
              </w:rPr>
              <w:t>Trên m</w:t>
            </w:r>
            <w:r>
              <w:rPr>
                <w:color w:val="000000" w:themeColor="text1"/>
                <w:sz w:val="18"/>
                <w:szCs w:val="18"/>
              </w:rPr>
              <w:t xml:space="preserve">RNA </w:t>
            </w:r>
            <w:r w:rsidRPr="000F52F7">
              <w:rPr>
                <w:color w:val="000000" w:themeColor="text1"/>
                <w:sz w:val="18"/>
                <w:szCs w:val="18"/>
              </w:rPr>
              <w:t>có mU = 250 thì mạch gốc phải A</w:t>
            </w:r>
            <w:r w:rsidRPr="000F52F7">
              <w:rPr>
                <w:color w:val="000000" w:themeColor="text1"/>
                <w:sz w:val="18"/>
                <w:szCs w:val="18"/>
                <w:vertAlign w:val="subscript"/>
              </w:rPr>
              <w:t xml:space="preserve">gốc </w:t>
            </w:r>
            <w:r w:rsidRPr="000F52F7">
              <w:rPr>
                <w:color w:val="000000" w:themeColor="text1"/>
                <w:sz w:val="18"/>
                <w:szCs w:val="18"/>
              </w:rPr>
              <w:t>= 250 → A</w:t>
            </w:r>
            <w:r w:rsidRPr="000F52F7">
              <w:rPr>
                <w:color w:val="000000" w:themeColor="text1"/>
                <w:sz w:val="18"/>
                <w:szCs w:val="18"/>
                <w:vertAlign w:val="subscript"/>
              </w:rPr>
              <w:t>BS</w:t>
            </w:r>
            <w:r w:rsidRPr="000F52F7">
              <w:rPr>
                <w:color w:val="000000" w:themeColor="text1"/>
                <w:sz w:val="18"/>
                <w:szCs w:val="18"/>
              </w:rPr>
              <w:t xml:space="preserve"> = A - A</w:t>
            </w:r>
            <w:r w:rsidRPr="000F52F7">
              <w:rPr>
                <w:color w:val="000000" w:themeColor="text1"/>
                <w:sz w:val="18"/>
                <w:szCs w:val="18"/>
                <w:vertAlign w:val="subscript"/>
              </w:rPr>
              <w:t>gốc</w:t>
            </w:r>
            <w:r w:rsidRPr="000F52F7">
              <w:rPr>
                <w:color w:val="000000" w:themeColor="text1"/>
                <w:sz w:val="18"/>
                <w:szCs w:val="18"/>
              </w:rPr>
              <w:t xml:space="preserve"> = 600-250 = 350</w:t>
            </w:r>
          </w:p>
        </w:tc>
      </w:tr>
      <w:tr w:rsidR="007A5FAD" w:rsidRPr="0020246F" w14:paraId="10CD206F" w14:textId="77777777" w:rsidTr="000F4207">
        <w:tc>
          <w:tcPr>
            <w:tcW w:w="426" w:type="dxa"/>
          </w:tcPr>
          <w:p w14:paraId="1FAD8E5A"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30386F62" w14:textId="0D28083A" w:rsidR="007A5FAD"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Một phân tử m</w:t>
            </w:r>
            <w:r>
              <w:rPr>
                <w:color w:val="000000"/>
                <w:sz w:val="18"/>
                <w:szCs w:val="18"/>
              </w:rPr>
              <w:t>RNA</w:t>
            </w:r>
            <w:r w:rsidRPr="0020246F">
              <w:rPr>
                <w:color w:val="000000"/>
                <w:sz w:val="18"/>
                <w:szCs w:val="18"/>
              </w:rPr>
              <w:t xml:space="preserve"> được tổng hợp từ một</w:t>
            </w:r>
            <w:r>
              <w:rPr>
                <w:color w:val="000000"/>
                <w:sz w:val="18"/>
                <w:szCs w:val="18"/>
              </w:rPr>
              <w:t xml:space="preserve"> gene </w:t>
            </w:r>
            <w:r w:rsidRPr="0020246F">
              <w:rPr>
                <w:color w:val="000000"/>
                <w:sz w:val="18"/>
                <w:szCs w:val="18"/>
              </w:rPr>
              <w:t xml:space="preserve">ở sinh vật nhân sơ chứa 1500 </w:t>
            </w:r>
            <w:r>
              <w:rPr>
                <w:color w:val="000000"/>
                <w:sz w:val="18"/>
                <w:szCs w:val="18"/>
              </w:rPr>
              <w:t>nucleotide</w:t>
            </w:r>
            <w:r w:rsidRPr="0020246F">
              <w:rPr>
                <w:color w:val="000000"/>
                <w:sz w:val="18"/>
                <w:szCs w:val="18"/>
              </w:rPr>
              <w:t xml:space="preserve">, trong đó số </w:t>
            </w:r>
            <w:r>
              <w:rPr>
                <w:color w:val="000000"/>
                <w:sz w:val="18"/>
                <w:szCs w:val="18"/>
              </w:rPr>
              <w:t xml:space="preserve">nucleotide Adenine </w:t>
            </w:r>
            <w:r w:rsidRPr="0020246F">
              <w:rPr>
                <w:color w:val="000000"/>
                <w:sz w:val="18"/>
                <w:szCs w:val="18"/>
              </w:rPr>
              <w:t xml:space="preserve">gấp hai lần số </w:t>
            </w:r>
            <w:r>
              <w:rPr>
                <w:color w:val="000000"/>
                <w:sz w:val="18"/>
                <w:szCs w:val="18"/>
              </w:rPr>
              <w:t>Uracil</w:t>
            </w:r>
            <w:r w:rsidRPr="0020246F">
              <w:rPr>
                <w:color w:val="000000"/>
                <w:sz w:val="18"/>
                <w:szCs w:val="18"/>
              </w:rPr>
              <w:t xml:space="preserve">, gấp 3 lần số </w:t>
            </w:r>
            <w:r>
              <w:rPr>
                <w:color w:val="000000"/>
                <w:sz w:val="18"/>
                <w:szCs w:val="18"/>
              </w:rPr>
              <w:t xml:space="preserve">Guanine  </w:t>
            </w:r>
            <w:r w:rsidRPr="0020246F">
              <w:rPr>
                <w:color w:val="000000"/>
                <w:sz w:val="18"/>
                <w:szCs w:val="18"/>
              </w:rPr>
              <w:t xml:space="preserve">và gấp 4 lần số </w:t>
            </w:r>
            <w:r>
              <w:rPr>
                <w:color w:val="000000"/>
                <w:sz w:val="18"/>
                <w:szCs w:val="18"/>
              </w:rPr>
              <w:t>Cytosine.</w:t>
            </w:r>
          </w:p>
          <w:p w14:paraId="5A980B8B" w14:textId="77777777" w:rsidR="007A5FAD" w:rsidRPr="007A5FAD" w:rsidRDefault="007A5FAD" w:rsidP="007A5FAD">
            <w:pPr>
              <w:jc w:val="both"/>
              <w:rPr>
                <w:b/>
                <w:bCs/>
                <w:color w:val="000000"/>
                <w:sz w:val="20"/>
                <w:szCs w:val="20"/>
              </w:rPr>
            </w:pPr>
            <w:r>
              <w:rPr>
                <w:color w:val="000000"/>
                <w:sz w:val="18"/>
                <w:szCs w:val="18"/>
              </w:rPr>
              <w:t xml:space="preserve"> </w:t>
            </w:r>
            <w:r w:rsidRPr="007A5FAD">
              <w:rPr>
                <w:color w:val="002060"/>
                <w:sz w:val="20"/>
                <w:szCs w:val="20"/>
              </w:rPr>
              <w:t>Theo lý thuyết, mỗi nhận định sau đây là Đúng hay Sai?</w:t>
            </w:r>
          </w:p>
          <w:p w14:paraId="650CCC6A" w14:textId="77777777" w:rsidR="007A5FAD" w:rsidRPr="00BC594E" w:rsidRDefault="007A5FAD" w:rsidP="00600256">
            <w:pPr>
              <w:rPr>
                <w:color w:val="FF0000"/>
              </w:rPr>
            </w:pPr>
            <w:r>
              <w:rPr>
                <w:color w:val="FF0000"/>
                <w:sz w:val="18"/>
                <w:szCs w:val="18"/>
              </w:rPr>
              <w:t xml:space="preserve">A. </w:t>
            </w:r>
            <w:r w:rsidRPr="00BC594E">
              <w:rPr>
                <w:color w:val="FF0000"/>
                <w:sz w:val="18"/>
                <w:szCs w:val="18"/>
              </w:rPr>
              <w:t>Số lượng từng loại nucleotide của gene:</w:t>
            </w:r>
            <w:r w:rsidRPr="00BC594E">
              <w:rPr>
                <w:color w:val="FF0000"/>
                <w:sz w:val="18"/>
                <w:szCs w:val="18"/>
                <w:lang w:val="fr-FR"/>
              </w:rPr>
              <w:t xml:space="preserve"> A = T = 1080 Nu, G = C = 420 Nu.</w:t>
            </w:r>
          </w:p>
          <w:p w14:paraId="370ADC8B"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B. Số bộ ba mã hóa trên một phân tử mRNA là 500.</w:t>
            </w:r>
          </w:p>
          <w:p w14:paraId="36BB98C3" w14:textId="77777777" w:rsidR="007A5FAD" w:rsidRPr="00BC594E"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BC594E">
              <w:rPr>
                <w:color w:val="FF0000"/>
                <w:sz w:val="18"/>
                <w:szCs w:val="18"/>
              </w:rPr>
              <w:t>Số codon trên một phân tử mRNA là 500.</w:t>
            </w:r>
          </w:p>
          <w:p w14:paraId="187588B2" w14:textId="66B88368" w:rsidR="007A5FAD" w:rsidRP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D. </w:t>
            </w:r>
            <w:r w:rsidRPr="00BC594E">
              <w:rPr>
                <w:color w:val="FF0000"/>
                <w:sz w:val="18"/>
                <w:szCs w:val="18"/>
              </w:rPr>
              <w:t>Tính theo chiều phiên mã, vùng mã hóa trên mạch có chiều 3’-5’ có số nucleotide lần lượt là: A:T:G:C =  360:720:180:240</w:t>
            </w:r>
          </w:p>
        </w:tc>
        <w:tc>
          <w:tcPr>
            <w:tcW w:w="5744" w:type="dxa"/>
            <w:shd w:val="clear" w:color="auto" w:fill="auto"/>
          </w:tcPr>
          <w:p w14:paraId="7009DB05" w14:textId="53D05696" w:rsidR="007A5FAD" w:rsidRPr="008A1BBD" w:rsidRDefault="007A5FAD" w:rsidP="00600256">
            <w:pPr>
              <w:jc w:val="both"/>
              <w:rPr>
                <w:b/>
                <w:bCs/>
                <w:color w:val="0070C0"/>
                <w:sz w:val="22"/>
                <w:szCs w:val="22"/>
              </w:rPr>
            </w:pPr>
            <w:r w:rsidRPr="008A1BBD">
              <w:rPr>
                <w:b/>
                <w:bCs/>
                <w:color w:val="0070C0"/>
                <w:sz w:val="22"/>
                <w:szCs w:val="22"/>
              </w:rPr>
              <w:t>Đáp án đúng: A –C – D</w:t>
            </w:r>
          </w:p>
          <w:p w14:paraId="613804DB" w14:textId="77777777" w:rsidR="007A5FAD" w:rsidRPr="00BC594E"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FF0000"/>
                <w:sz w:val="18"/>
                <w:szCs w:val="18"/>
              </w:rPr>
              <w:t xml:space="preserve">A. </w:t>
            </w:r>
            <w:r w:rsidRPr="00BC594E">
              <w:rPr>
                <w:color w:val="FF0000"/>
                <w:sz w:val="18"/>
                <w:szCs w:val="18"/>
              </w:rPr>
              <w:t>Đúng</w:t>
            </w:r>
          </w:p>
          <w:p w14:paraId="3D1F2B29"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Gene </w:t>
            </w:r>
            <w:r w:rsidRPr="0020246F">
              <w:rPr>
                <w:color w:val="000000"/>
                <w:sz w:val="18"/>
                <w:szCs w:val="18"/>
              </w:rPr>
              <w:t>(2 mạch)</w:t>
            </w:r>
          </w:p>
          <w:p w14:paraId="6FC7A96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w:t>
            </w:r>
            <w:r w:rsidRPr="0020246F">
              <w:rPr>
                <w:color w:val="000000"/>
                <w:sz w:val="18"/>
                <w:szCs w:val="18"/>
              </w:rPr>
              <w:sym w:font="Symbol" w:char="F0AF"/>
            </w:r>
            <w:r w:rsidRPr="0020246F">
              <w:rPr>
                <w:color w:val="000000"/>
                <w:sz w:val="18"/>
                <w:szCs w:val="18"/>
              </w:rPr>
              <w:t xml:space="preserve"> phiên mã 1 lần (k = 1)</w:t>
            </w:r>
          </w:p>
          <w:p w14:paraId="59BB72C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phân tử m</w:t>
            </w:r>
            <w:r>
              <w:rPr>
                <w:color w:val="000000"/>
                <w:sz w:val="18"/>
                <w:szCs w:val="18"/>
              </w:rPr>
              <w:t>RNA</w:t>
            </w:r>
            <w:r w:rsidRPr="0020246F">
              <w:rPr>
                <w:color w:val="000000"/>
                <w:sz w:val="18"/>
                <w:szCs w:val="18"/>
              </w:rPr>
              <w:t xml:space="preserve">, có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&amp;rN=1500</m:t>
                      </m:r>
                    </m:e>
                    <m:e>
                      <m:r>
                        <w:rPr>
                          <w:rFonts w:ascii="Cambria Math"/>
                          <w:noProof/>
                          <w:color w:val="000000"/>
                          <w:sz w:val="18"/>
                          <w:szCs w:val="18"/>
                        </w:rPr>
                        <m:t>&amp;mA=2mU=3mG=4mC</m:t>
                      </m:r>
                    </m:e>
                  </m:eqArr>
                </m:e>
              </m:d>
            </m:oMath>
          </w:p>
          <w:p w14:paraId="072FB89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 xml:space="preserve">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&amp;rN=1500=mA+mU+mG+mC</m:t>
                      </m:r>
                    </m:e>
                    <m:e>
                      <m:r>
                        <w:rPr>
                          <w:rFonts w:ascii="Cambria Math"/>
                          <w:noProof/>
                          <w:color w:val="000000"/>
                          <w:sz w:val="18"/>
                          <w:szCs w:val="18"/>
                        </w:rPr>
                        <m:t>&amp;mA=2mU=3mG=4mC</m:t>
                      </m:r>
                    </m:e>
                  </m:eqArr>
                </m:e>
              </m:d>
            </m:oMath>
          </w:p>
          <w:p w14:paraId="4CC8CFA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lượng từng loại </w:t>
            </w:r>
            <w:r>
              <w:rPr>
                <w:color w:val="000000"/>
                <w:sz w:val="18"/>
                <w:szCs w:val="18"/>
              </w:rPr>
              <w:t xml:space="preserve">nucleotide </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m:t>
                      </m:r>
                      <m:r>
                        <m:rPr>
                          <m:nor/>
                        </m:rPr>
                        <w:rPr>
                          <w:rFonts w:ascii="Cambria Math"/>
                          <w:noProof/>
                          <w:color w:val="000000"/>
                          <w:sz w:val="18"/>
                          <w:szCs w:val="18"/>
                        </w:rPr>
                        <m:t xml:space="preserve"> 360</m:t>
                      </m:r>
                      <m:ctrlPr>
                        <w:rPr>
                          <w:rFonts w:ascii="Cambria Math" w:hAnsi="Cambria Math"/>
                          <w:noProof/>
                          <w:color w:val="000000"/>
                          <w:sz w:val="18"/>
                          <w:szCs w:val="18"/>
                        </w:rPr>
                      </m:ctrlPr>
                    </m:e>
                    <m:e>
                      <m:r>
                        <w:rPr>
                          <w:rFonts w:ascii="Cambria Math"/>
                          <w:noProof/>
                          <w:color w:val="000000"/>
                          <w:sz w:val="18"/>
                          <w:szCs w:val="18"/>
                        </w:rPr>
                        <m:t>&amp;mA=720</m:t>
                      </m:r>
                    </m:e>
                    <m:e>
                      <m:r>
                        <w:rPr>
                          <w:rFonts w:ascii="Cambria Math"/>
                          <w:noProof/>
                          <w:color w:val="000000"/>
                          <w:sz w:val="18"/>
                          <w:szCs w:val="18"/>
                        </w:rPr>
                        <m:t>&amp;mG=</m:t>
                      </m:r>
                      <m:r>
                        <m:rPr>
                          <m:nor/>
                        </m:rPr>
                        <w:rPr>
                          <w:rFonts w:ascii="Cambria Math"/>
                          <w:noProof/>
                          <w:color w:val="000000"/>
                          <w:sz w:val="18"/>
                          <w:szCs w:val="18"/>
                        </w:rPr>
                        <m:t xml:space="preserve"> 240</m:t>
                      </m:r>
                      <m:ctrlPr>
                        <w:rPr>
                          <w:rFonts w:ascii="Cambria Math" w:hAnsi="Cambria Math"/>
                          <w:noProof/>
                          <w:color w:val="000000"/>
                          <w:sz w:val="18"/>
                          <w:szCs w:val="18"/>
                        </w:rPr>
                      </m:ctrlPr>
                    </m:e>
                    <m:e>
                      <m:r>
                        <w:rPr>
                          <w:rFonts w:ascii="Cambria Math"/>
                          <w:noProof/>
                          <w:color w:val="000000"/>
                          <w:sz w:val="18"/>
                          <w:szCs w:val="18"/>
                        </w:rPr>
                        <m:t>&amp;mC=</m:t>
                      </m:r>
                      <m:r>
                        <m:rPr>
                          <m:nor/>
                        </m:rPr>
                        <w:rPr>
                          <w:rFonts w:ascii="Cambria Math"/>
                          <w:noProof/>
                          <w:color w:val="000000"/>
                          <w:sz w:val="18"/>
                          <w:szCs w:val="18"/>
                        </w:rPr>
                        <m:t xml:space="preserve"> 180</m:t>
                      </m:r>
                      <m:ctrlPr>
                        <w:rPr>
                          <w:rFonts w:ascii="Cambria Math" w:hAnsi="Cambria Math"/>
                          <w:noProof/>
                          <w:color w:val="000000"/>
                          <w:sz w:val="18"/>
                          <w:szCs w:val="18"/>
                        </w:rPr>
                      </m:ctrlPr>
                    </m:e>
                  </m:eqArr>
                </m:e>
              </m:d>
            </m:oMath>
          </w:p>
          <w:p w14:paraId="4ED2CA8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SL từng loại </w:t>
            </w:r>
            <w:r>
              <w:rPr>
                <w:color w:val="000000"/>
                <w:sz w:val="18"/>
                <w:szCs w:val="18"/>
              </w:rPr>
              <w:t>nucleotide</w:t>
            </w:r>
            <w:r w:rsidRPr="0020246F">
              <w:rPr>
                <w:color w:val="000000"/>
                <w:sz w:val="18"/>
                <w:szCs w:val="18"/>
              </w:rPr>
              <w:t xml:space="preserve"> /</w:t>
            </w:r>
            <w:r>
              <w:rPr>
                <w:color w:val="000000"/>
                <w:sz w:val="18"/>
                <w:szCs w:val="18"/>
              </w:rPr>
              <w:t xml:space="preserve">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 = T = mA + mU = 1080</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 xml:space="preserve">G = C = mG + mC = 420 </m:t>
                      </m:r>
                      <m:ctrlPr>
                        <w:rPr>
                          <w:rFonts w:ascii="Cambria Math" w:hAnsi="Cambria Math"/>
                          <w:noProof/>
                          <w:color w:val="000000"/>
                          <w:sz w:val="18"/>
                          <w:szCs w:val="18"/>
                        </w:rPr>
                      </m:ctrlPr>
                    </m:e>
                  </m:eqArr>
                </m:e>
              </m:d>
            </m:oMath>
          </w:p>
          <w:p w14:paraId="07B071D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B. Sai. Số bộ ba mã hóa trên một phân tử mRNA là = (N</w:t>
            </w:r>
            <w:r>
              <w:rPr>
                <w:color w:val="000000"/>
                <w:sz w:val="18"/>
                <w:szCs w:val="18"/>
                <w:vertAlign w:val="subscript"/>
              </w:rPr>
              <w:t>RNA</w:t>
            </w:r>
            <w:r>
              <w:rPr>
                <w:color w:val="000000"/>
                <w:sz w:val="18"/>
                <w:szCs w:val="18"/>
              </w:rPr>
              <w:t>/3) – 1 = 499</w:t>
            </w:r>
          </w:p>
          <w:p w14:paraId="170CF671" w14:textId="77777777" w:rsidR="007A5FAD" w:rsidRPr="00BC594E"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Đúng. </w:t>
            </w:r>
            <w:r w:rsidRPr="00BC594E">
              <w:rPr>
                <w:color w:val="FF0000"/>
                <w:sz w:val="18"/>
                <w:szCs w:val="18"/>
              </w:rPr>
              <w:t xml:space="preserve">Số codon trên một phân tử mRNA là </w:t>
            </w:r>
            <w:r>
              <w:rPr>
                <w:color w:val="000000"/>
                <w:sz w:val="18"/>
                <w:szCs w:val="18"/>
              </w:rPr>
              <w:t>= (N</w:t>
            </w:r>
            <w:r>
              <w:rPr>
                <w:color w:val="000000"/>
                <w:sz w:val="18"/>
                <w:szCs w:val="18"/>
                <w:vertAlign w:val="subscript"/>
              </w:rPr>
              <w:t>RNA</w:t>
            </w:r>
            <w:r>
              <w:rPr>
                <w:color w:val="000000"/>
                <w:sz w:val="18"/>
                <w:szCs w:val="18"/>
              </w:rPr>
              <w:t xml:space="preserve">/3) = </w:t>
            </w:r>
            <w:r w:rsidRPr="00BC594E">
              <w:rPr>
                <w:color w:val="FF0000"/>
                <w:sz w:val="18"/>
                <w:szCs w:val="18"/>
              </w:rPr>
              <w:t>500.</w:t>
            </w:r>
          </w:p>
          <w:p w14:paraId="675707A5"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FF0000"/>
                <w:sz w:val="18"/>
                <w:szCs w:val="18"/>
              </w:rPr>
              <w:t xml:space="preserve">D. Đúng. </w:t>
            </w:r>
            <w:r w:rsidRPr="00BC594E">
              <w:rPr>
                <w:color w:val="FF0000"/>
                <w:sz w:val="18"/>
                <w:szCs w:val="18"/>
              </w:rPr>
              <w:t xml:space="preserve">Tính theo chiều phiên mã, vùng mã hóa trên mạch có chiều 3’-5’ </w:t>
            </w:r>
            <w:r>
              <w:rPr>
                <w:color w:val="FF0000"/>
                <w:sz w:val="18"/>
                <w:szCs w:val="18"/>
              </w:rPr>
              <w:t xml:space="preserve">bổ sung với mRNA: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&amp;Ag</m:t>
                      </m:r>
                      <m:r>
                        <w:rPr>
                          <w:rFonts w:ascii="Cambria Math"/>
                          <w:noProof/>
                          <w:color w:val="000000"/>
                          <w:sz w:val="18"/>
                          <w:szCs w:val="18"/>
                        </w:rPr>
                        <m:t>ố</m:t>
                      </m:r>
                      <m:r>
                        <w:rPr>
                          <w:rFonts w:ascii="Cambria Math"/>
                          <w:noProof/>
                          <w:color w:val="000000"/>
                          <w:sz w:val="18"/>
                          <w:szCs w:val="18"/>
                        </w:rPr>
                        <m:t>c= mU=</m:t>
                      </m:r>
                      <m:r>
                        <m:rPr>
                          <m:nor/>
                        </m:rPr>
                        <w:rPr>
                          <w:rFonts w:ascii="Cambria Math"/>
                          <w:noProof/>
                          <w:color w:val="000000"/>
                          <w:sz w:val="18"/>
                          <w:szCs w:val="18"/>
                        </w:rPr>
                        <m:t>360</m:t>
                      </m:r>
                      <m:ctrlPr>
                        <w:rPr>
                          <w:rFonts w:ascii="Cambria Math" w:hAnsi="Cambria Math"/>
                          <w:noProof/>
                          <w:color w:val="000000"/>
                          <w:sz w:val="18"/>
                          <w:szCs w:val="18"/>
                        </w:rPr>
                      </m:ctrlPr>
                    </m:e>
                    <m:e>
                      <m:r>
                        <w:rPr>
                          <w:rFonts w:ascii="Cambria Math"/>
                          <w:noProof/>
                          <w:color w:val="000000"/>
                          <w:sz w:val="18"/>
                          <w:szCs w:val="18"/>
                        </w:rPr>
                        <m:t>&amp;Tg</m:t>
                      </m:r>
                      <m:r>
                        <w:rPr>
                          <w:rFonts w:ascii="Cambria Math"/>
                          <w:noProof/>
                          <w:color w:val="000000"/>
                          <w:sz w:val="18"/>
                          <w:szCs w:val="18"/>
                        </w:rPr>
                        <m:t>ố</m:t>
                      </m:r>
                      <m:r>
                        <w:rPr>
                          <w:rFonts w:ascii="Cambria Math"/>
                          <w:noProof/>
                          <w:color w:val="000000"/>
                          <w:sz w:val="18"/>
                          <w:szCs w:val="18"/>
                        </w:rPr>
                        <m:t>c=mA=720</m:t>
                      </m:r>
                    </m:e>
                    <m:e>
                      <m:r>
                        <w:rPr>
                          <w:rFonts w:ascii="Cambria Math"/>
                          <w:noProof/>
                          <w:color w:val="000000"/>
                          <w:sz w:val="18"/>
                          <w:szCs w:val="18"/>
                        </w:rPr>
                        <m:t>&amp;Cg</m:t>
                      </m:r>
                      <m:r>
                        <w:rPr>
                          <w:rFonts w:ascii="Cambria Math"/>
                          <w:noProof/>
                          <w:color w:val="000000"/>
                          <w:sz w:val="18"/>
                          <w:szCs w:val="18"/>
                        </w:rPr>
                        <m:t>ố</m:t>
                      </m:r>
                      <m:r>
                        <w:rPr>
                          <w:rFonts w:ascii="Cambria Math"/>
                          <w:noProof/>
                          <w:color w:val="000000"/>
                          <w:sz w:val="18"/>
                          <w:szCs w:val="18"/>
                        </w:rPr>
                        <m:t>c=mG=</m:t>
                      </m:r>
                      <m:r>
                        <m:rPr>
                          <m:nor/>
                        </m:rPr>
                        <w:rPr>
                          <w:rFonts w:ascii="Cambria Math"/>
                          <w:noProof/>
                          <w:color w:val="000000"/>
                          <w:sz w:val="18"/>
                          <w:szCs w:val="18"/>
                        </w:rPr>
                        <m:t xml:space="preserve"> 240</m:t>
                      </m:r>
                      <m:ctrlPr>
                        <w:rPr>
                          <w:rFonts w:ascii="Cambria Math" w:hAnsi="Cambria Math"/>
                          <w:noProof/>
                          <w:color w:val="000000"/>
                          <w:sz w:val="18"/>
                          <w:szCs w:val="18"/>
                        </w:rPr>
                      </m:ctrlPr>
                    </m:e>
                    <m:e>
                      <m:r>
                        <w:rPr>
                          <w:rFonts w:ascii="Cambria Math"/>
                          <w:noProof/>
                          <w:color w:val="000000"/>
                          <w:sz w:val="18"/>
                          <w:szCs w:val="18"/>
                        </w:rPr>
                        <m:t>&amp;Gg</m:t>
                      </m:r>
                      <m:r>
                        <w:rPr>
                          <w:rFonts w:ascii="Cambria Math"/>
                          <w:noProof/>
                          <w:color w:val="000000"/>
                          <w:sz w:val="18"/>
                          <w:szCs w:val="18"/>
                        </w:rPr>
                        <m:t>ố</m:t>
                      </m:r>
                      <m:r>
                        <w:rPr>
                          <w:rFonts w:ascii="Cambria Math"/>
                          <w:noProof/>
                          <w:color w:val="000000"/>
                          <w:sz w:val="18"/>
                          <w:szCs w:val="18"/>
                        </w:rPr>
                        <m:t>c=mC=</m:t>
                      </m:r>
                      <m:r>
                        <m:rPr>
                          <m:nor/>
                        </m:rPr>
                        <w:rPr>
                          <w:rFonts w:ascii="Cambria Math"/>
                          <w:noProof/>
                          <w:color w:val="000000"/>
                          <w:sz w:val="18"/>
                          <w:szCs w:val="18"/>
                        </w:rPr>
                        <m:t xml:space="preserve"> 180</m:t>
                      </m:r>
                      <m:ctrlPr>
                        <w:rPr>
                          <w:rFonts w:ascii="Cambria Math" w:hAnsi="Cambria Math"/>
                          <w:noProof/>
                          <w:color w:val="000000"/>
                          <w:sz w:val="18"/>
                          <w:szCs w:val="18"/>
                        </w:rPr>
                      </m:ctrlPr>
                    </m:e>
                  </m:eqArr>
                </m:e>
              </m:d>
            </m:oMath>
          </w:p>
        </w:tc>
      </w:tr>
      <w:tr w:rsidR="007A5FAD" w:rsidRPr="0020246F" w14:paraId="6F2A8414" w14:textId="77777777" w:rsidTr="000F4207">
        <w:tc>
          <w:tcPr>
            <w:tcW w:w="426" w:type="dxa"/>
          </w:tcPr>
          <w:p w14:paraId="2861ED7C"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FE07980" w14:textId="61D10CBF" w:rsidR="007A5FAD" w:rsidRPr="0020246F"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Ở sinh vật nhân sơ,</w:t>
            </w:r>
            <w:r>
              <w:rPr>
                <w:color w:val="000000"/>
                <w:sz w:val="18"/>
                <w:szCs w:val="18"/>
              </w:rPr>
              <w:t xml:space="preserve"> gene </w:t>
            </w:r>
            <w:r w:rsidRPr="0020246F">
              <w:rPr>
                <w:color w:val="000000"/>
                <w:sz w:val="18"/>
                <w:szCs w:val="18"/>
              </w:rPr>
              <w:t xml:space="preserve">thứ I mã hóa một phân tử protein (1 chuỗi </w:t>
            </w:r>
            <w:r>
              <w:rPr>
                <w:color w:val="000000"/>
                <w:sz w:val="18"/>
                <w:szCs w:val="18"/>
              </w:rPr>
              <w:t xml:space="preserve">polypeptide </w:t>
            </w:r>
            <w:r w:rsidRPr="0020246F">
              <w:rPr>
                <w:color w:val="000000"/>
                <w:sz w:val="18"/>
                <w:szCs w:val="18"/>
              </w:rPr>
              <w:t xml:space="preserve">không tính </w:t>
            </w:r>
            <w:r>
              <w:rPr>
                <w:color w:val="000000"/>
                <w:sz w:val="18"/>
                <w:szCs w:val="18"/>
              </w:rPr>
              <w:t xml:space="preserve">amino acid </w:t>
            </w:r>
            <w:r w:rsidRPr="0020246F">
              <w:rPr>
                <w:color w:val="000000"/>
                <w:sz w:val="18"/>
                <w:szCs w:val="18"/>
              </w:rPr>
              <w:t xml:space="preserve">mở đầu) có 198 </w:t>
            </w:r>
            <w:r>
              <w:rPr>
                <w:color w:val="000000"/>
                <w:sz w:val="18"/>
                <w:szCs w:val="18"/>
              </w:rPr>
              <w:t xml:space="preserve">amino acid </w:t>
            </w:r>
            <w:r w:rsidRPr="0020246F">
              <w:rPr>
                <w:color w:val="000000"/>
                <w:sz w:val="18"/>
                <w:szCs w:val="18"/>
              </w:rPr>
              <w:t>. Phân tử m</w:t>
            </w:r>
            <w:r>
              <w:rPr>
                <w:color w:val="000000"/>
                <w:sz w:val="18"/>
                <w:szCs w:val="18"/>
              </w:rPr>
              <w:t>RNA</w:t>
            </w:r>
            <w:r w:rsidRPr="0020246F">
              <w:rPr>
                <w:color w:val="000000"/>
                <w:sz w:val="18"/>
                <w:szCs w:val="18"/>
                <w:vertAlign w:val="subscript"/>
              </w:rPr>
              <w:t>I</w:t>
            </w:r>
            <w:r w:rsidRPr="0020246F">
              <w:rPr>
                <w:color w:val="000000"/>
                <w:sz w:val="18"/>
                <w:szCs w:val="18"/>
              </w:rPr>
              <w:t xml:space="preserve"> </w:t>
            </w:r>
            <w:r>
              <w:rPr>
                <w:color w:val="000000"/>
                <w:sz w:val="18"/>
                <w:szCs w:val="18"/>
              </w:rPr>
              <w:t xml:space="preserve">(do gene I tổng hợp) </w:t>
            </w:r>
            <w:r w:rsidRPr="0020246F">
              <w:rPr>
                <w:color w:val="000000"/>
                <w:sz w:val="18"/>
                <w:szCs w:val="18"/>
              </w:rPr>
              <w:t xml:space="preserve">có số lượng từng loại </w:t>
            </w:r>
            <w:r>
              <w:rPr>
                <w:color w:val="000000"/>
                <w:sz w:val="18"/>
                <w:szCs w:val="18"/>
              </w:rPr>
              <w:t xml:space="preserve">nucleotide </w:t>
            </w:r>
            <w:r w:rsidRPr="0020246F">
              <w:rPr>
                <w:color w:val="000000"/>
                <w:sz w:val="18"/>
                <w:szCs w:val="18"/>
              </w:rPr>
              <w:t xml:space="preserve">  A : U : G : </w:t>
            </w:r>
            <w:r>
              <w:rPr>
                <w:color w:val="000000"/>
                <w:sz w:val="18"/>
                <w:szCs w:val="18"/>
              </w:rPr>
              <w:t>C</w:t>
            </w:r>
            <w:r w:rsidRPr="0020246F">
              <w:rPr>
                <w:color w:val="000000"/>
                <w:sz w:val="18"/>
                <w:szCs w:val="18"/>
              </w:rPr>
              <w:t xml:space="preserve"> lần lượt theo tỷ lệ 1 : 2 : 3 : 4. </w:t>
            </w:r>
          </w:p>
          <w:p w14:paraId="71A1F9F7" w14:textId="27D7228C"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w:t>
            </w:r>
            <w:r w:rsidRPr="0020246F">
              <w:rPr>
                <w:color w:val="000000"/>
                <w:sz w:val="18"/>
                <w:szCs w:val="18"/>
              </w:rPr>
              <w:t xml:space="preserve">thứ II dài 2550Å, có hiệu số </w:t>
            </w:r>
            <w:r>
              <w:rPr>
                <w:color w:val="000000"/>
                <w:sz w:val="18"/>
                <w:szCs w:val="18"/>
              </w:rPr>
              <w:t xml:space="preserve">Adenine </w:t>
            </w:r>
            <w:r w:rsidRPr="0020246F">
              <w:rPr>
                <w:color w:val="000000"/>
                <w:sz w:val="18"/>
                <w:szCs w:val="18"/>
              </w:rPr>
              <w:t xml:space="preserve">với một loại </w:t>
            </w:r>
            <w:r>
              <w:rPr>
                <w:color w:val="000000"/>
                <w:sz w:val="18"/>
                <w:szCs w:val="18"/>
              </w:rPr>
              <w:t>nucleotide</w:t>
            </w:r>
            <w:r w:rsidRPr="0020246F">
              <w:rPr>
                <w:color w:val="000000"/>
                <w:sz w:val="18"/>
                <w:szCs w:val="18"/>
              </w:rPr>
              <w:t xml:space="preserve">  khác bằng 20% so với số </w:t>
            </w:r>
            <w:r>
              <w:rPr>
                <w:color w:val="000000"/>
                <w:sz w:val="18"/>
                <w:szCs w:val="18"/>
              </w:rPr>
              <w:t>nucleotide</w:t>
            </w:r>
            <w:r w:rsidRPr="0020246F">
              <w:rPr>
                <w:color w:val="000000"/>
                <w:sz w:val="18"/>
                <w:szCs w:val="18"/>
              </w:rPr>
              <w:t xml:space="preserve">  của </w:t>
            </w:r>
            <w:r>
              <w:rPr>
                <w:color w:val="000000"/>
                <w:sz w:val="18"/>
                <w:szCs w:val="18"/>
              </w:rPr>
              <w:t>gene.</w:t>
            </w:r>
            <w:r w:rsidRPr="0020246F">
              <w:rPr>
                <w:color w:val="000000"/>
                <w:sz w:val="18"/>
                <w:szCs w:val="18"/>
              </w:rPr>
              <w:t xml:space="preserve"> Hai</w:t>
            </w:r>
            <w:r>
              <w:rPr>
                <w:color w:val="000000"/>
                <w:sz w:val="18"/>
                <w:szCs w:val="18"/>
              </w:rPr>
              <w:t xml:space="preserve"> gene </w:t>
            </w:r>
            <w:r w:rsidRPr="0020246F">
              <w:rPr>
                <w:color w:val="000000"/>
                <w:sz w:val="18"/>
                <w:szCs w:val="18"/>
              </w:rPr>
              <w:t xml:space="preserve">đó gắn liền với nhau làm thành một đoạn phân tử </w:t>
            </w:r>
            <w:r>
              <w:rPr>
                <w:color w:val="000000"/>
                <w:sz w:val="18"/>
                <w:szCs w:val="18"/>
              </w:rPr>
              <w:t>DNA</w:t>
            </w:r>
            <w:r w:rsidRPr="0020246F">
              <w:rPr>
                <w:color w:val="000000"/>
                <w:sz w:val="18"/>
                <w:szCs w:val="18"/>
              </w:rPr>
              <w:t xml:space="preserve">. </w:t>
            </w:r>
          </w:p>
          <w:p w14:paraId="70DFD4E5" w14:textId="2BE2D826" w:rsidR="007A5FAD" w:rsidRDefault="007A5FAD" w:rsidP="007A5FAD">
            <w:pPr>
              <w:jc w:val="both"/>
              <w:rPr>
                <w:color w:val="000000"/>
                <w:sz w:val="18"/>
                <w:szCs w:val="18"/>
              </w:rPr>
            </w:pPr>
            <w:r w:rsidRPr="007A5FAD">
              <w:rPr>
                <w:color w:val="002060"/>
                <w:sz w:val="20"/>
                <w:szCs w:val="20"/>
              </w:rPr>
              <w:t>Theo lý thuyết, mỗi nhận định sau đây là Đúng hay Sai?</w:t>
            </w:r>
          </w:p>
          <w:p w14:paraId="6DFF6A18" w14:textId="77777777" w:rsidR="007A5FAD" w:rsidRPr="00BC594E"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A. </w:t>
            </w:r>
            <w:r w:rsidRPr="00BC594E">
              <w:rPr>
                <w:color w:val="FF0000"/>
                <w:sz w:val="18"/>
                <w:szCs w:val="18"/>
              </w:rPr>
              <w:t>Số nucleotide  từng loại của đoạn phân tử DNA là: A = T = 705 Nu, G = C = 645 Nu.</w:t>
            </w:r>
          </w:p>
          <w:p w14:paraId="7A96142D" w14:textId="77777777" w:rsidR="007A5FAD" w:rsidRPr="00190A08"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190A08">
              <w:rPr>
                <w:color w:val="FF0000"/>
                <w:sz w:val="18"/>
                <w:szCs w:val="18"/>
              </w:rPr>
              <w:t xml:space="preserve">Số nucleotide từng loại trên một phân tử mRNA do </w:t>
            </w:r>
            <w:r>
              <w:rPr>
                <w:color w:val="FF0000"/>
                <w:sz w:val="18"/>
                <w:szCs w:val="18"/>
              </w:rPr>
              <w:t xml:space="preserve">gene </w:t>
            </w:r>
            <w:r w:rsidRPr="00190A08">
              <w:rPr>
                <w:color w:val="FF0000"/>
                <w:sz w:val="18"/>
                <w:szCs w:val="18"/>
              </w:rPr>
              <w:t>I tổng hợp: mA = 60, mU = 120; mG = 180; mC = 240</w:t>
            </w:r>
          </w:p>
          <w:p w14:paraId="6A90ED1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C. Trong tế bào lưỡng bội mang cặp NST chứa hai loại gene này có số nucleotide loại A là 705.</w:t>
            </w:r>
          </w:p>
          <w:p w14:paraId="061D39BA" w14:textId="469F573A"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Trong tế bào lưỡng bội mang cặp NST chứa hai loại gene này đang kì giữa nguyên phân có số nucleotide loại C là 1290.</w:t>
            </w:r>
          </w:p>
        </w:tc>
        <w:tc>
          <w:tcPr>
            <w:tcW w:w="5744" w:type="dxa"/>
            <w:shd w:val="clear" w:color="auto" w:fill="auto"/>
          </w:tcPr>
          <w:p w14:paraId="5C876EBF" w14:textId="388AFEB3" w:rsidR="007A5FAD" w:rsidRDefault="007A5FAD" w:rsidP="007A5FAD">
            <w:pPr>
              <w:jc w:val="both"/>
              <w:rPr>
                <w:bCs/>
                <w:i/>
                <w:iCs/>
                <w:color w:val="C00000"/>
                <w:lang w:val="pt-BR"/>
              </w:rPr>
            </w:pPr>
            <w:r w:rsidRPr="008A1BBD">
              <w:rPr>
                <w:b/>
                <w:bCs/>
                <w:color w:val="0070C0"/>
                <w:sz w:val="22"/>
                <w:szCs w:val="22"/>
              </w:rPr>
              <w:t xml:space="preserve">Đáp án đúng: A – B </w:t>
            </w:r>
          </w:p>
          <w:p w14:paraId="52B0761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fr-FR"/>
              </w:rPr>
            </w:pPr>
            <w:r w:rsidRPr="0020246F">
              <w:rPr>
                <w:color w:val="000000"/>
                <w:sz w:val="18"/>
                <w:szCs w:val="18"/>
              </w:rPr>
              <w:t xml:space="preserve">A </w:t>
            </w:r>
            <w:r w:rsidRPr="0020246F">
              <w:rPr>
                <w:color w:val="000000"/>
                <w:sz w:val="18"/>
                <w:szCs w:val="18"/>
              </w:rPr>
              <w:sym w:font="Symbol" w:char="F0AE"/>
            </w:r>
            <w:r w:rsidRPr="0020246F">
              <w:rPr>
                <w:color w:val="000000"/>
                <w:sz w:val="18"/>
                <w:szCs w:val="18"/>
              </w:rPr>
              <w:t xml:space="preserve"> đúng. Vì</w:t>
            </w:r>
          </w:p>
          <w:p w14:paraId="56B049D8" w14:textId="77777777" w:rsidR="007A5FAD" w:rsidRPr="0020246F" w:rsidRDefault="007A5FAD" w:rsidP="00600256">
            <w:pPr>
              <w:numPr>
                <w:ilvl w:val="0"/>
                <w:numId w:val="9"/>
              </w:num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firstLine="0"/>
              <w:jc w:val="both"/>
              <w:rPr>
                <w:color w:val="000000"/>
                <w:sz w:val="18"/>
                <w:szCs w:val="18"/>
              </w:rPr>
            </w:pPr>
            <w:r>
              <w:rPr>
                <w:color w:val="000000"/>
                <w:sz w:val="18"/>
                <w:szCs w:val="18"/>
              </w:rPr>
              <w:t xml:space="preserve">Gene </w:t>
            </w:r>
            <w:r w:rsidRPr="0020246F">
              <w:rPr>
                <w:color w:val="000000"/>
                <w:sz w:val="18"/>
                <w:szCs w:val="18"/>
              </w:rPr>
              <w:t xml:space="preserve">I có: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aa</m:t>
                      </m:r>
                      <m:r>
                        <m:rPr>
                          <m:sty m:val="p"/>
                        </m:rPr>
                        <w:rPr>
                          <w:rFonts w:ascii="Cambria Math"/>
                          <w:noProof/>
                          <w:color w:val="000000"/>
                          <w:sz w:val="18"/>
                          <w:szCs w:val="18"/>
                        </w:rPr>
                        <m:t>=198=</m:t>
                      </m:r>
                      <m:f>
                        <m:fPr>
                          <m:ctrlPr>
                            <w:rPr>
                              <w:rFonts w:ascii="Cambria Math" w:hAnsi="Cambria Math"/>
                              <w:i/>
                              <w:noProof/>
                              <w:color w:val="000000"/>
                              <w:sz w:val="18"/>
                              <w:szCs w:val="18"/>
                            </w:rPr>
                          </m:ctrlPr>
                        </m:fPr>
                        <m:num>
                          <m:r>
                            <w:rPr>
                              <w:rFonts w:ascii="Cambria Math"/>
                              <w:noProof/>
                              <w:color w:val="000000"/>
                              <w:sz w:val="18"/>
                              <w:szCs w:val="18"/>
                            </w:rPr>
                            <m:t>N</m:t>
                          </m:r>
                        </m:num>
                        <m:den>
                          <m:r>
                            <w:rPr>
                              <w:rFonts w:ascii="Cambria Math"/>
                              <w:noProof/>
                              <w:color w:val="000000"/>
                              <w:sz w:val="18"/>
                              <w:szCs w:val="18"/>
                            </w:rPr>
                            <m:t>6</m:t>
                          </m:r>
                        </m:den>
                      </m:f>
                      <m:r>
                        <w:rPr>
                          <w:rFonts w:ascii="Cambria Math"/>
                          <w:noProof/>
                          <w:color w:val="000000"/>
                          <w:sz w:val="18"/>
                          <w:szCs w:val="18"/>
                        </w:rPr>
                        <m:t>-</m:t>
                      </m:r>
                      <m:r>
                        <w:rPr>
                          <w:rFonts w:ascii="Cambria Math"/>
                          <w:noProof/>
                          <w:color w:val="000000"/>
                          <w:sz w:val="18"/>
                          <w:szCs w:val="18"/>
                        </w:rPr>
                        <m:t>2</m:t>
                      </m:r>
                      <m:r>
                        <w:rPr>
                          <w:rFonts w:ascii="Cambria Math"/>
                          <w:noProof/>
                          <w:color w:val="000000"/>
                          <w:sz w:val="18"/>
                          <w:szCs w:val="18"/>
                        </w:rPr>
                        <m:t>→</m:t>
                      </m:r>
                      <m:r>
                        <w:rPr>
                          <w:rFonts w:ascii="Cambria Math"/>
                          <w:noProof/>
                          <w:color w:val="000000"/>
                          <w:sz w:val="18"/>
                          <w:szCs w:val="18"/>
                        </w:rPr>
                        <m:t>N=1200</m:t>
                      </m:r>
                    </m:e>
                    <m:e>
                      <m:r>
                        <w:rPr>
                          <w:rFonts w:ascii="Cambria Math"/>
                          <w:noProof/>
                          <w:color w:val="000000"/>
                          <w:sz w:val="18"/>
                          <w:szCs w:val="18"/>
                        </w:rPr>
                        <m:t>&amp;mAR</m:t>
                      </m:r>
                      <m:sSub>
                        <m:sSubPr>
                          <m:ctrlPr>
                            <w:rPr>
                              <w:rFonts w:ascii="Cambria Math" w:hAnsi="Cambria Math"/>
                              <w:i/>
                              <w:noProof/>
                              <w:color w:val="000000"/>
                              <w:sz w:val="18"/>
                              <w:szCs w:val="18"/>
                            </w:rPr>
                          </m:ctrlPr>
                        </m:sSubPr>
                        <m:e>
                          <m:r>
                            <w:rPr>
                              <w:rFonts w:ascii="Cambria Math"/>
                              <w:noProof/>
                              <w:color w:val="000000"/>
                              <w:sz w:val="18"/>
                              <w:szCs w:val="18"/>
                            </w:rPr>
                            <m:t>N</m:t>
                          </m:r>
                        </m:e>
                        <m:sub>
                          <m:r>
                            <w:rPr>
                              <w:rFonts w:ascii="Cambria Math"/>
                              <w:noProof/>
                              <w:color w:val="000000"/>
                              <w:sz w:val="18"/>
                              <w:szCs w:val="18"/>
                            </w:rPr>
                            <m:t>I</m:t>
                          </m:r>
                        </m:sub>
                      </m:sSub>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mA</m:t>
                          </m:r>
                        </m:num>
                        <m:den>
                          <m:r>
                            <w:rPr>
                              <w:rFonts w:ascii="Cambria Math"/>
                              <w:noProof/>
                              <w:color w:val="000000"/>
                              <w:sz w:val="18"/>
                              <w:szCs w:val="18"/>
                            </w:rPr>
                            <m:t>1</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mU</m:t>
                          </m:r>
                        </m:num>
                        <m:den>
                          <m:r>
                            <w:rPr>
                              <w:rFonts w:ascii="Cambria Math"/>
                              <w:noProof/>
                              <w:color w:val="000000"/>
                              <w:sz w:val="18"/>
                              <w:szCs w:val="18"/>
                            </w:rPr>
                            <m:t>2</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mG</m:t>
                          </m:r>
                        </m:num>
                        <m:den>
                          <m:r>
                            <w:rPr>
                              <w:rFonts w:ascii="Cambria Math"/>
                              <w:noProof/>
                              <w:color w:val="000000"/>
                              <w:sz w:val="18"/>
                              <w:szCs w:val="18"/>
                            </w:rPr>
                            <m:t>3</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mC</m:t>
                          </m:r>
                        </m:num>
                        <m:den>
                          <m:r>
                            <w:rPr>
                              <w:rFonts w:ascii="Cambria Math"/>
                              <w:noProof/>
                              <w:color w:val="000000"/>
                              <w:sz w:val="18"/>
                              <w:szCs w:val="18"/>
                            </w:rPr>
                            <m:t>4</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rN</m:t>
                          </m:r>
                        </m:num>
                        <m:den>
                          <m:r>
                            <w:rPr>
                              <w:rFonts w:ascii="Cambria Math"/>
                              <w:noProof/>
                              <w:color w:val="000000"/>
                              <w:sz w:val="18"/>
                              <w:szCs w:val="18"/>
                            </w:rPr>
                            <m:t>10</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600</m:t>
                          </m:r>
                        </m:num>
                        <m:den>
                          <m:r>
                            <w:rPr>
                              <w:rFonts w:ascii="Cambria Math"/>
                              <w:noProof/>
                              <w:color w:val="000000"/>
                              <w:sz w:val="18"/>
                              <w:szCs w:val="18"/>
                            </w:rPr>
                            <m:t>10</m:t>
                          </m:r>
                        </m:den>
                      </m:f>
                      <m:r>
                        <w:rPr>
                          <w:rFonts w:ascii="Cambria Math"/>
                          <w:noProof/>
                          <w:color w:val="000000"/>
                          <w:sz w:val="18"/>
                          <w:szCs w:val="18"/>
                        </w:rPr>
                        <m:t>=60</m:t>
                      </m:r>
                    </m:e>
                  </m:eqArr>
                </m:e>
              </m:d>
            </m:oMath>
          </w:p>
          <w:p w14:paraId="440DC15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mA = 60, mU = 120; mG = 180; m</w:t>
            </w:r>
            <w:r>
              <w:rPr>
                <w:color w:val="000000"/>
                <w:sz w:val="18"/>
                <w:szCs w:val="18"/>
              </w:rPr>
              <w:t xml:space="preserve">C = </w:t>
            </w:r>
            <w:r w:rsidRPr="0020246F">
              <w:rPr>
                <w:color w:val="000000"/>
                <w:sz w:val="18"/>
                <w:szCs w:val="18"/>
              </w:rPr>
              <w:t>240</w:t>
            </w:r>
          </w:p>
          <w:p w14:paraId="5EBF8A6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của</w:t>
            </w:r>
            <w:r>
              <w:rPr>
                <w:color w:val="000000"/>
                <w:sz w:val="18"/>
                <w:szCs w:val="18"/>
              </w:rPr>
              <w:t xml:space="preserve"> gene </w:t>
            </w:r>
            <w:r w:rsidRPr="0020246F">
              <w:rPr>
                <w:color w:val="000000"/>
                <w:sz w:val="18"/>
                <w:szCs w:val="18"/>
              </w:rPr>
              <w:t xml:space="preserve">II </w:t>
            </w:r>
            <w:r w:rsidRPr="0020246F">
              <w:rPr>
                <w:color w:val="000000"/>
                <w:sz w:val="18"/>
                <w:szCs w:val="18"/>
              </w:rPr>
              <w:tab/>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I</m:t>
                          </m:r>
                        </m:sub>
                      </m:sSub>
                      <m:r>
                        <w:rPr>
                          <w:rFonts w:ascii="Cambria Math"/>
                          <w:noProof/>
                          <w:color w:val="000000"/>
                          <w:sz w:val="18"/>
                          <w:szCs w:val="18"/>
                        </w:rPr>
                        <m:t>=mA+mU=</m:t>
                      </m:r>
                      <m:r>
                        <m:rPr>
                          <m:nor/>
                        </m:rPr>
                        <w:rPr>
                          <w:rFonts w:ascii="Cambria Math"/>
                          <w:noProof/>
                          <w:color w:val="000000"/>
                          <w:sz w:val="18"/>
                          <w:szCs w:val="18"/>
                        </w:rPr>
                        <m:t xml:space="preserve"> 180</m:t>
                      </m:r>
                      <m:ctrlPr>
                        <w:rPr>
                          <w:rFonts w:ascii="Cambria Math" w:hAnsi="Cambria Math"/>
                          <w:noProof/>
                          <w:color w:val="000000"/>
                          <w:sz w:val="18"/>
                          <w:szCs w:val="18"/>
                        </w:rPr>
                      </m:ctrlP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I</m:t>
                          </m:r>
                        </m:sub>
                      </m:sSub>
                      <m:r>
                        <w:rPr>
                          <w:rFonts w:ascii="Cambria Math"/>
                          <w:noProof/>
                          <w:color w:val="000000"/>
                          <w:sz w:val="18"/>
                          <w:szCs w:val="18"/>
                        </w:rPr>
                        <m:t>=mG+mC=</m:t>
                      </m:r>
                      <m:r>
                        <m:rPr>
                          <m:nor/>
                        </m:rPr>
                        <w:rPr>
                          <w:rFonts w:ascii="Cambria Math"/>
                          <w:noProof/>
                          <w:color w:val="000000"/>
                          <w:sz w:val="18"/>
                          <w:szCs w:val="18"/>
                        </w:rPr>
                        <m:t xml:space="preserve"> 420 </m:t>
                      </m:r>
                      <m:ctrlPr>
                        <w:rPr>
                          <w:rFonts w:ascii="Cambria Math" w:hAnsi="Cambria Math"/>
                          <w:noProof/>
                          <w:color w:val="000000"/>
                          <w:sz w:val="18"/>
                          <w:szCs w:val="18"/>
                        </w:rPr>
                      </m:ctrlPr>
                    </m:e>
                  </m:eqArr>
                </m:e>
              </m:d>
            </m:oMath>
          </w:p>
          <w:p w14:paraId="752CD8FE" w14:textId="77777777" w:rsidR="007A5FAD" w:rsidRPr="0020246F" w:rsidRDefault="007A5FAD" w:rsidP="00600256">
            <w:pPr>
              <w:numPr>
                <w:ilvl w:val="0"/>
                <w:numId w:val="9"/>
              </w:num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firstLine="0"/>
              <w:jc w:val="both"/>
              <w:rPr>
                <w:color w:val="000000"/>
                <w:sz w:val="18"/>
                <w:szCs w:val="18"/>
              </w:rPr>
            </w:pPr>
            <w:r>
              <w:rPr>
                <w:color w:val="000000"/>
                <w:sz w:val="18"/>
                <w:szCs w:val="18"/>
              </w:rPr>
              <w:t xml:space="preserve">Gene </w:t>
            </w:r>
            <w:r w:rsidRPr="0020246F">
              <w:rPr>
                <w:color w:val="000000"/>
                <w:sz w:val="18"/>
                <w:szCs w:val="18"/>
              </w:rPr>
              <w:t xml:space="preserve">II: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&amp;L =2550</m:t>
                      </m:r>
                      <m:r>
                        <w:rPr>
                          <w:rFonts w:ascii="Cambria Math"/>
                          <w:noProof/>
                          <w:color w:val="000000"/>
                          <w:sz w:val="18"/>
                          <w:szCs w:val="18"/>
                        </w:rPr>
                        <m:t>Å→</m:t>
                      </m:r>
                      <m:r>
                        <w:rPr>
                          <w:rFonts w:ascii="Cambria Math"/>
                          <w:noProof/>
                          <w:color w:val="000000"/>
                          <w:sz w:val="18"/>
                          <w:szCs w:val="18"/>
                        </w:rPr>
                        <m:t>N = 1500=2A+2G</m:t>
                      </m:r>
                    </m:e>
                    <m:e>
                      <m:r>
                        <w:rPr>
                          <w:rFonts w:ascii="Cambria Math"/>
                          <w:noProof/>
                          <w:color w:val="000000"/>
                          <w:sz w:val="18"/>
                          <w:szCs w:val="18"/>
                        </w:rPr>
                        <m:t>&amp;A</m:t>
                      </m:r>
                      <m:r>
                        <w:rPr>
                          <w:rFonts w:ascii="Cambria Math"/>
                          <w:noProof/>
                          <w:color w:val="000000"/>
                          <w:sz w:val="18"/>
                          <w:szCs w:val="18"/>
                        </w:rPr>
                        <m:t>-</m:t>
                      </m:r>
                      <m:r>
                        <w:rPr>
                          <w:rFonts w:ascii="Cambria Math"/>
                          <w:noProof/>
                          <w:color w:val="000000"/>
                          <w:sz w:val="18"/>
                          <w:szCs w:val="18"/>
                        </w:rPr>
                        <m:t>G=20%</m:t>
                      </m:r>
                    </m:e>
                    <m:e>
                      <m:r>
                        <w:rPr>
                          <w:rFonts w:ascii="Cambria Math"/>
                          <w:noProof/>
                          <w:color w:val="000000"/>
                          <w:sz w:val="18"/>
                          <w:szCs w:val="18"/>
                        </w:rPr>
                        <m:t>&amp;A+G=50%</m:t>
                      </m:r>
                      <m:r>
                        <w:rPr>
                          <w:rFonts w:ascii="Cambria Math"/>
                          <w:noProof/>
                          <w:color w:val="000000"/>
                          <w:sz w:val="18"/>
                          <w:szCs w:val="18"/>
                        </w:rPr>
                        <m:t>→</m:t>
                      </m:r>
                      <m:r>
                        <w:rPr>
                          <w:rFonts w:ascii="Cambria Math"/>
                          <w:noProof/>
                          <w:color w:val="000000"/>
                          <w:sz w:val="18"/>
                          <w:szCs w:val="18"/>
                        </w:rPr>
                        <m:t>A=35%,G=15%</m:t>
                      </m:r>
                      <m:r>
                        <w:rPr>
                          <w:rFonts w:ascii="Cambria Math"/>
                          <w:noProof/>
                          <w:color w:val="000000"/>
                          <w:sz w:val="18"/>
                          <w:szCs w:val="18"/>
                        </w:rPr>
                        <m:t>-</m:t>
                      </m:r>
                      <m:r>
                        <w:rPr>
                          <w:rFonts w:ascii="Cambria Math"/>
                          <w:noProof/>
                          <w:color w:val="000000"/>
                          <w:sz w:val="18"/>
                          <w:szCs w:val="18"/>
                        </w:rPr>
                        <m:t>&gt;A/G=7/3</m:t>
                      </m:r>
                    </m:e>
                  </m:eqArr>
                </m:e>
              </m:d>
            </m:oMath>
          </w:p>
          <w:p w14:paraId="548D911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 xml:space="preserve">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&amp;2A+2G=1500</m:t>
                      </m:r>
                    </m:e>
                    <m:e>
                      <m:r>
                        <w:rPr>
                          <w:rFonts w:ascii="Cambria Math"/>
                          <w:noProof/>
                          <w:color w:val="000000"/>
                          <w:sz w:val="18"/>
                          <w:szCs w:val="18"/>
                        </w:rPr>
                        <m:t>&amp;A/G=7/3</m:t>
                      </m:r>
                    </m:e>
                  </m:eqArr>
                </m:e>
              </m:d>
            </m:oMath>
          </w:p>
          <w:p w14:paraId="5604134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của</w:t>
            </w:r>
            <w:r>
              <w:rPr>
                <w:color w:val="000000"/>
                <w:sz w:val="18"/>
                <w:szCs w:val="18"/>
              </w:rPr>
              <w:t xml:space="preserve"> gene </w:t>
            </w:r>
            <w:r w:rsidRPr="0020246F">
              <w:rPr>
                <w:color w:val="000000"/>
                <w:sz w:val="18"/>
                <w:szCs w:val="18"/>
              </w:rPr>
              <w:t xml:space="preserve">II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II</m:t>
                          </m:r>
                        </m:sub>
                      </m:sSub>
                      <m:r>
                        <w:rPr>
                          <w:rFonts w:ascii="Cambria Math"/>
                          <w:noProof/>
                          <w:color w:val="000000"/>
                          <w:sz w:val="18"/>
                          <w:szCs w:val="18"/>
                        </w:rPr>
                        <m:t>=</m:t>
                      </m:r>
                      <m:r>
                        <m:rPr>
                          <m:nor/>
                        </m:rPr>
                        <w:rPr>
                          <w:rFonts w:ascii="Cambria Math"/>
                          <w:noProof/>
                          <w:color w:val="000000"/>
                          <w:sz w:val="18"/>
                          <w:szCs w:val="18"/>
                        </w:rPr>
                        <m:t xml:space="preserve"> 525</m:t>
                      </m:r>
                      <m:ctrlPr>
                        <w:rPr>
                          <w:rFonts w:ascii="Cambria Math" w:hAnsi="Cambria Math"/>
                          <w:noProof/>
                          <w:color w:val="000000"/>
                          <w:sz w:val="18"/>
                          <w:szCs w:val="18"/>
                        </w:rPr>
                      </m:ctrlP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II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II</m:t>
                          </m:r>
                        </m:sub>
                      </m:sSub>
                      <m:r>
                        <w:rPr>
                          <w:rFonts w:ascii="Cambria Math"/>
                          <w:noProof/>
                          <w:color w:val="000000"/>
                          <w:sz w:val="18"/>
                          <w:szCs w:val="18"/>
                        </w:rPr>
                        <m:t>=</m:t>
                      </m:r>
                      <m:r>
                        <m:rPr>
                          <m:nor/>
                        </m:rPr>
                        <w:rPr>
                          <w:rFonts w:ascii="Cambria Math"/>
                          <w:noProof/>
                          <w:color w:val="000000"/>
                          <w:sz w:val="18"/>
                          <w:szCs w:val="18"/>
                        </w:rPr>
                        <m:t xml:space="preserve"> 225</m:t>
                      </m:r>
                      <m:ctrlPr>
                        <w:rPr>
                          <w:rFonts w:ascii="Cambria Math" w:hAnsi="Cambria Math"/>
                          <w:noProof/>
                          <w:color w:val="000000"/>
                          <w:sz w:val="18"/>
                          <w:szCs w:val="18"/>
                        </w:rPr>
                      </m:ctrlPr>
                    </m:e>
                  </m:eqArr>
                </m:e>
              </m:d>
            </m:oMath>
          </w:p>
          <w:p w14:paraId="756417D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Vậy số </w:t>
            </w:r>
            <w:r>
              <w:rPr>
                <w:color w:val="000000"/>
                <w:sz w:val="18"/>
                <w:szCs w:val="18"/>
              </w:rPr>
              <w:t>nucleotide</w:t>
            </w:r>
            <w:r w:rsidRPr="0020246F">
              <w:rPr>
                <w:color w:val="000000"/>
                <w:sz w:val="18"/>
                <w:szCs w:val="18"/>
              </w:rPr>
              <w:t xml:space="preserve"> từng loại của đoạn </w:t>
            </w:r>
            <w:r>
              <w:rPr>
                <w:color w:val="000000"/>
                <w:sz w:val="18"/>
                <w:szCs w:val="18"/>
              </w:rPr>
              <w:t>DNA</w:t>
            </w:r>
            <w:r w:rsidRPr="0020246F">
              <w:rPr>
                <w:color w:val="000000"/>
                <w:sz w:val="18"/>
                <w:szCs w:val="18"/>
              </w:rPr>
              <w:t xml:space="preserve"> (gồm</w:t>
            </w:r>
            <w:r>
              <w:rPr>
                <w:color w:val="000000"/>
                <w:sz w:val="18"/>
                <w:szCs w:val="18"/>
              </w:rPr>
              <w:t xml:space="preserve"> gene </w:t>
            </w:r>
            <w:r w:rsidRPr="0020246F">
              <w:rPr>
                <w:color w:val="000000"/>
                <w:sz w:val="18"/>
                <w:szCs w:val="18"/>
              </w:rPr>
              <w:t>I và</w:t>
            </w:r>
            <w:r>
              <w:rPr>
                <w:color w:val="000000"/>
                <w:sz w:val="18"/>
                <w:szCs w:val="18"/>
              </w:rPr>
              <w:t xml:space="preserve"> gene </w:t>
            </w:r>
            <w:r w:rsidRPr="0020246F">
              <w:rPr>
                <w:color w:val="000000"/>
                <w:sz w:val="18"/>
                <w:szCs w:val="18"/>
              </w:rPr>
              <w:t xml:space="preserve">II)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ADN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ADN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II</m:t>
                          </m:r>
                        </m:sub>
                      </m:sSub>
                      <m:r>
                        <w:rPr>
                          <w:rFonts w:ascii="Cambria Math"/>
                          <w:noProof/>
                          <w:color w:val="000000"/>
                          <w:sz w:val="18"/>
                          <w:szCs w:val="18"/>
                        </w:rPr>
                        <m:t>=705</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ADN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ADN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I</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II</m:t>
                          </m:r>
                        </m:sub>
                      </m:sSub>
                      <m:r>
                        <w:rPr>
                          <w:rFonts w:ascii="Cambria Math"/>
                          <w:noProof/>
                          <w:color w:val="000000"/>
                          <w:sz w:val="18"/>
                          <w:szCs w:val="18"/>
                        </w:rPr>
                        <m:t>=645</m:t>
                      </m:r>
                    </m:e>
                  </m:eqArr>
                </m:e>
              </m:d>
            </m:oMath>
          </w:p>
          <w:p w14:paraId="1BF31116"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z w:val="18"/>
                <w:szCs w:val="18"/>
              </w:rPr>
              <w:t>B. Sai.</w:t>
            </w:r>
          </w:p>
          <w:p w14:paraId="56E33037" w14:textId="77777777" w:rsidR="007A5FAD" w:rsidRPr="00190A08"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z w:val="18"/>
                <w:szCs w:val="18"/>
              </w:rPr>
              <w:tab/>
              <w:t xml:space="preserve">Hai gene I, II/trên 1DNA nên trên 1 NST </w:t>
            </w:r>
            <w:r w:rsidRPr="00190A08">
              <w:rPr>
                <w:color w:val="000000"/>
                <w:sz w:val="18"/>
                <w:szCs w:val="18"/>
              </w:rPr>
              <w:t>→</w:t>
            </w:r>
            <w:r>
              <w:rPr>
                <w:color w:val="000000"/>
                <w:sz w:val="18"/>
                <w:szCs w:val="18"/>
              </w:rPr>
              <w:t xml:space="preserve"> tế bào lưỡng bội chứa hai loại gene này phải mang: 2 gene I và 2 gene II </w:t>
            </w:r>
            <w:r w:rsidRPr="00190A08">
              <w:rPr>
                <w:color w:val="000000"/>
                <w:sz w:val="18"/>
                <w:szCs w:val="18"/>
              </w:rPr>
              <w:t>→</w:t>
            </w:r>
            <w:r>
              <w:rPr>
                <w:color w:val="000000"/>
                <w:sz w:val="18"/>
                <w:szCs w:val="18"/>
              </w:rPr>
              <w:t xml:space="preserve"> Số nucleotide loại A</w:t>
            </w:r>
            <w:r>
              <w:rPr>
                <w:color w:val="000000"/>
                <w:sz w:val="18"/>
                <w:szCs w:val="18"/>
                <w:vertAlign w:val="subscript"/>
              </w:rPr>
              <w:t>TB</w:t>
            </w:r>
            <w:r>
              <w:rPr>
                <w:color w:val="000000"/>
                <w:sz w:val="18"/>
                <w:szCs w:val="18"/>
              </w:rPr>
              <w:t xml:space="preserve"> = 2A</w:t>
            </w:r>
            <w:r>
              <w:rPr>
                <w:color w:val="000000"/>
                <w:sz w:val="18"/>
                <w:szCs w:val="18"/>
                <w:vertAlign w:val="subscript"/>
              </w:rPr>
              <w:t xml:space="preserve">gene I </w:t>
            </w:r>
            <w:r>
              <w:rPr>
                <w:color w:val="000000"/>
                <w:sz w:val="18"/>
                <w:szCs w:val="18"/>
              </w:rPr>
              <w:t>+ 2 A</w:t>
            </w:r>
            <w:r>
              <w:rPr>
                <w:color w:val="000000"/>
                <w:sz w:val="18"/>
                <w:szCs w:val="18"/>
                <w:vertAlign w:val="subscript"/>
              </w:rPr>
              <w:t>gene II</w:t>
            </w:r>
            <w:r>
              <w:rPr>
                <w:color w:val="000000"/>
                <w:sz w:val="18"/>
                <w:szCs w:val="18"/>
              </w:rPr>
              <w:t xml:space="preserve"> = 705.2 = 1410.</w:t>
            </w:r>
          </w:p>
          <w:p w14:paraId="64BD82CC"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z w:val="18"/>
                <w:szCs w:val="18"/>
              </w:rPr>
              <w:lastRenderedPageBreak/>
              <w:t>D. Sai.</w:t>
            </w:r>
          </w:p>
          <w:p w14:paraId="554FBDA0" w14:textId="77777777" w:rsidR="007A5FAD" w:rsidRPr="0020246F"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color w:val="000000"/>
                <w:sz w:val="18"/>
                <w:szCs w:val="18"/>
              </w:rPr>
              <w:tab/>
              <w:t xml:space="preserve">Hai gene I, II/trên 1DNA nên trên 1 NST </w:t>
            </w:r>
            <w:r w:rsidRPr="00190A08">
              <w:rPr>
                <w:color w:val="000000"/>
                <w:sz w:val="18"/>
                <w:szCs w:val="18"/>
              </w:rPr>
              <w:t>→</w:t>
            </w:r>
            <w:r>
              <w:rPr>
                <w:color w:val="000000"/>
                <w:sz w:val="18"/>
                <w:szCs w:val="18"/>
              </w:rPr>
              <w:t xml:space="preserve"> tế bào lưỡng bội chứa hai loại gene này ở kì giữa (2n kép = 4DNA của cặp NST đó, mỗi DNA mang 2 gen) phải mang: 4 gene I và 4 gene II </w:t>
            </w:r>
            <w:r w:rsidRPr="00190A08">
              <w:rPr>
                <w:color w:val="000000"/>
                <w:sz w:val="18"/>
                <w:szCs w:val="18"/>
              </w:rPr>
              <w:t>→</w:t>
            </w:r>
            <w:r>
              <w:rPr>
                <w:color w:val="000000"/>
                <w:sz w:val="18"/>
                <w:szCs w:val="18"/>
              </w:rPr>
              <w:t xml:space="preserve"> Số nucleotide loại C</w:t>
            </w:r>
            <w:r>
              <w:rPr>
                <w:color w:val="000000"/>
                <w:sz w:val="18"/>
                <w:szCs w:val="18"/>
                <w:vertAlign w:val="subscript"/>
              </w:rPr>
              <w:t>TB</w:t>
            </w:r>
            <w:r>
              <w:rPr>
                <w:color w:val="000000"/>
                <w:sz w:val="18"/>
                <w:szCs w:val="18"/>
              </w:rPr>
              <w:t xml:space="preserve"> = 4C</w:t>
            </w:r>
            <w:r>
              <w:rPr>
                <w:color w:val="000000"/>
                <w:sz w:val="18"/>
                <w:szCs w:val="18"/>
                <w:vertAlign w:val="subscript"/>
              </w:rPr>
              <w:t xml:space="preserve">gene I </w:t>
            </w:r>
            <w:r>
              <w:rPr>
                <w:color w:val="000000"/>
                <w:sz w:val="18"/>
                <w:szCs w:val="18"/>
              </w:rPr>
              <w:t>+ 4 C</w:t>
            </w:r>
            <w:r>
              <w:rPr>
                <w:color w:val="000000"/>
                <w:sz w:val="18"/>
                <w:szCs w:val="18"/>
                <w:vertAlign w:val="subscript"/>
              </w:rPr>
              <w:t>gene II</w:t>
            </w:r>
            <w:r>
              <w:rPr>
                <w:color w:val="000000"/>
                <w:sz w:val="18"/>
                <w:szCs w:val="18"/>
              </w:rPr>
              <w:t xml:space="preserve"> = 645.4 = 2580</w:t>
            </w:r>
          </w:p>
        </w:tc>
      </w:tr>
      <w:tr w:rsidR="007A5FAD" w:rsidRPr="0020246F" w14:paraId="103E1171" w14:textId="77777777" w:rsidTr="000F4207">
        <w:tc>
          <w:tcPr>
            <w:tcW w:w="426" w:type="dxa"/>
          </w:tcPr>
          <w:p w14:paraId="4D19F51E"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77DD517E" w14:textId="5451B24E" w:rsidR="007A5FAD"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Một phân tử m</w:t>
            </w:r>
            <w:r>
              <w:rPr>
                <w:color w:val="000000"/>
                <w:sz w:val="18"/>
                <w:szCs w:val="18"/>
              </w:rPr>
              <w:t>RNA</w:t>
            </w:r>
            <w:r w:rsidRPr="0020246F">
              <w:rPr>
                <w:color w:val="000000"/>
                <w:sz w:val="18"/>
                <w:szCs w:val="18"/>
              </w:rPr>
              <w:t xml:space="preserve"> có </w:t>
            </w:r>
            <w:r>
              <w:rPr>
                <w:color w:val="000000"/>
                <w:sz w:val="18"/>
                <w:szCs w:val="18"/>
              </w:rPr>
              <w:t>C = U</w:t>
            </w:r>
            <w:r w:rsidRPr="0020246F">
              <w:rPr>
                <w:color w:val="000000"/>
                <w:sz w:val="18"/>
                <w:szCs w:val="18"/>
              </w:rPr>
              <w:t xml:space="preserve"> + G và U = 300 </w:t>
            </w:r>
            <w:r>
              <w:rPr>
                <w:color w:val="000000"/>
                <w:sz w:val="18"/>
                <w:szCs w:val="18"/>
              </w:rPr>
              <w:t>nucleotide</w:t>
            </w:r>
            <w:r w:rsidRPr="0020246F">
              <w:rPr>
                <w:color w:val="000000"/>
                <w:sz w:val="18"/>
                <w:szCs w:val="18"/>
              </w:rPr>
              <w:t>.</w:t>
            </w:r>
            <w:r>
              <w:rPr>
                <w:color w:val="000000"/>
                <w:sz w:val="18"/>
                <w:szCs w:val="18"/>
              </w:rPr>
              <w:t xml:space="preserve"> Gene tổng hợp</w:t>
            </w:r>
            <w:r w:rsidRPr="0020246F">
              <w:rPr>
                <w:color w:val="000000"/>
                <w:sz w:val="18"/>
                <w:szCs w:val="18"/>
              </w:rPr>
              <w:t xml:space="preserve"> phân tử m</w:t>
            </w:r>
            <w:r>
              <w:rPr>
                <w:color w:val="000000"/>
                <w:sz w:val="18"/>
                <w:szCs w:val="18"/>
              </w:rPr>
              <w:t>RNA</w:t>
            </w:r>
            <w:r w:rsidRPr="0020246F">
              <w:rPr>
                <w:color w:val="000000"/>
                <w:sz w:val="18"/>
                <w:szCs w:val="18"/>
              </w:rPr>
              <w:t xml:space="preserve"> đó có hiệu số giữa </w:t>
            </w:r>
            <w:r>
              <w:rPr>
                <w:color w:val="000000"/>
                <w:sz w:val="18"/>
                <w:szCs w:val="18"/>
              </w:rPr>
              <w:t>guanine</w:t>
            </w:r>
            <w:r w:rsidRPr="0020246F">
              <w:rPr>
                <w:color w:val="000000"/>
                <w:sz w:val="18"/>
                <w:szCs w:val="18"/>
              </w:rPr>
              <w:t xml:space="preserve"> với một loại </w:t>
            </w:r>
            <w:r>
              <w:rPr>
                <w:color w:val="000000"/>
                <w:sz w:val="18"/>
                <w:szCs w:val="18"/>
              </w:rPr>
              <w:t>nucleotide</w:t>
            </w:r>
            <w:r w:rsidRPr="0020246F">
              <w:rPr>
                <w:color w:val="000000"/>
                <w:sz w:val="18"/>
                <w:szCs w:val="18"/>
              </w:rPr>
              <w:t xml:space="preserve"> khác bằng 12,5% số </w:t>
            </w:r>
            <w:r>
              <w:rPr>
                <w:color w:val="000000"/>
                <w:sz w:val="18"/>
                <w:szCs w:val="18"/>
              </w:rPr>
              <w:t>nucleotide</w:t>
            </w:r>
            <w:r w:rsidRPr="0020246F">
              <w:rPr>
                <w:color w:val="000000"/>
                <w:sz w:val="18"/>
                <w:szCs w:val="18"/>
              </w:rPr>
              <w:t xml:space="preserve">  của </w:t>
            </w:r>
            <w:r>
              <w:rPr>
                <w:color w:val="000000"/>
                <w:sz w:val="18"/>
                <w:szCs w:val="18"/>
              </w:rPr>
              <w:t>gene.</w:t>
            </w:r>
            <w:r w:rsidRPr="0020246F">
              <w:rPr>
                <w:color w:val="000000"/>
                <w:sz w:val="18"/>
                <w:szCs w:val="18"/>
              </w:rPr>
              <w:t xml:space="preserve"> Trên một mạch theo chiều 3’-5’ của</w:t>
            </w:r>
            <w:r>
              <w:rPr>
                <w:color w:val="000000"/>
                <w:sz w:val="18"/>
                <w:szCs w:val="18"/>
              </w:rPr>
              <w:t xml:space="preserve"> gene (tính theo chiều phiên mã) </w:t>
            </w:r>
            <w:r w:rsidRPr="0020246F">
              <w:rPr>
                <w:color w:val="000000"/>
                <w:sz w:val="18"/>
                <w:szCs w:val="18"/>
              </w:rPr>
              <w:t xml:space="preserve">có 25% </w:t>
            </w:r>
            <w:r>
              <w:rPr>
                <w:color w:val="000000"/>
                <w:sz w:val="18"/>
                <w:szCs w:val="18"/>
              </w:rPr>
              <w:t xml:space="preserve">cytosine </w:t>
            </w:r>
            <w:r w:rsidRPr="0020246F">
              <w:rPr>
                <w:color w:val="000000"/>
                <w:sz w:val="18"/>
                <w:szCs w:val="18"/>
              </w:rPr>
              <w:t xml:space="preserve">so với số </w:t>
            </w:r>
            <w:r>
              <w:rPr>
                <w:color w:val="000000"/>
                <w:sz w:val="18"/>
                <w:szCs w:val="18"/>
              </w:rPr>
              <w:t>nucleotide</w:t>
            </w:r>
            <w:r w:rsidRPr="0020246F">
              <w:rPr>
                <w:color w:val="000000"/>
                <w:sz w:val="18"/>
                <w:szCs w:val="18"/>
              </w:rPr>
              <w:t xml:space="preserve">  của mạch. Nếu khối lượng phân tử của </w:t>
            </w:r>
            <w:r>
              <w:rPr>
                <w:color w:val="000000"/>
                <w:sz w:val="18"/>
                <w:szCs w:val="18"/>
              </w:rPr>
              <w:t xml:space="preserve">trung bình </w:t>
            </w:r>
            <w:r w:rsidRPr="0020246F">
              <w:rPr>
                <w:color w:val="000000"/>
                <w:sz w:val="18"/>
                <w:szCs w:val="18"/>
              </w:rPr>
              <w:t xml:space="preserve">một </w:t>
            </w:r>
            <w:r>
              <w:rPr>
                <w:color w:val="000000"/>
                <w:sz w:val="18"/>
                <w:szCs w:val="18"/>
              </w:rPr>
              <w:t>nucleotide</w:t>
            </w:r>
            <w:r w:rsidRPr="0020246F">
              <w:rPr>
                <w:color w:val="000000"/>
                <w:sz w:val="18"/>
                <w:szCs w:val="18"/>
              </w:rPr>
              <w:t xml:space="preserve">  là 300 đơn vị cacbon</w:t>
            </w:r>
            <w:r>
              <w:rPr>
                <w:color w:val="000000"/>
                <w:sz w:val="18"/>
                <w:szCs w:val="18"/>
              </w:rPr>
              <w:t xml:space="preserve">. </w:t>
            </w:r>
          </w:p>
          <w:p w14:paraId="2F2FB579"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008C4790" w14:textId="77777777" w:rsidR="007A5FAD" w:rsidRPr="00E817A4" w:rsidRDefault="007A5FAD" w:rsidP="00600256">
            <w:pPr>
              <w:rPr>
                <w:color w:val="FF0000"/>
              </w:rPr>
            </w:pPr>
            <w:r>
              <w:rPr>
                <w:color w:val="FF0000"/>
                <w:sz w:val="18"/>
                <w:szCs w:val="18"/>
              </w:rPr>
              <w:t xml:space="preserve">A. </w:t>
            </w:r>
            <w:r w:rsidRPr="00E817A4">
              <w:rPr>
                <w:color w:val="FF0000"/>
                <w:sz w:val="18"/>
                <w:szCs w:val="18"/>
              </w:rPr>
              <w:t>Khối lượng phân tử của mRNA 72 x 10</w:t>
            </w:r>
            <w:r w:rsidRPr="00E817A4">
              <w:rPr>
                <w:color w:val="FF0000"/>
                <w:sz w:val="18"/>
                <w:szCs w:val="18"/>
                <w:vertAlign w:val="superscript"/>
              </w:rPr>
              <w:t>4</w:t>
            </w:r>
            <w:r w:rsidRPr="00E817A4">
              <w:rPr>
                <w:color w:val="FF0000"/>
                <w:sz w:val="18"/>
                <w:szCs w:val="18"/>
              </w:rPr>
              <w:t xml:space="preserve"> đvC mRNA  </w:t>
            </w:r>
          </w:p>
          <w:p w14:paraId="20A20B4C" w14:textId="77777777" w:rsidR="007A5FAD" w:rsidRPr="00E817A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Gene </w:t>
            </w:r>
            <w:r w:rsidRPr="00E817A4">
              <w:rPr>
                <w:color w:val="FF0000"/>
                <w:sz w:val="18"/>
                <w:szCs w:val="18"/>
              </w:rPr>
              <w:t>có số liên kết hydro</w:t>
            </w:r>
            <w:r>
              <w:rPr>
                <w:color w:val="FF0000"/>
                <w:sz w:val="18"/>
                <w:szCs w:val="18"/>
              </w:rPr>
              <w:t xml:space="preserve">gene </w:t>
            </w:r>
            <w:r w:rsidRPr="00E817A4">
              <w:rPr>
                <w:color w:val="FF0000"/>
                <w:sz w:val="18"/>
                <w:szCs w:val="18"/>
              </w:rPr>
              <w:t>giữa cặp A-T là 1800.</w:t>
            </w:r>
          </w:p>
          <w:p w14:paraId="03982DF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C. </w:t>
            </w:r>
            <w:r>
              <w:rPr>
                <w:sz w:val="18"/>
                <w:szCs w:val="18"/>
              </w:rPr>
              <w:t>Để môi trường cung cấp cho gene trên tái bản 3 lần là cần 2400 nucleotide loại cytosine.</w:t>
            </w:r>
          </w:p>
          <w:p w14:paraId="00291DEA" w14:textId="77777777" w:rsidR="007A5FAD" w:rsidRPr="007E677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D. </w:t>
            </w:r>
            <w:r w:rsidRPr="007E677D">
              <w:rPr>
                <w:color w:val="FF0000"/>
                <w:sz w:val="18"/>
                <w:szCs w:val="18"/>
              </w:rPr>
              <w:t>Số nucleotide loại C trên gene luôn lớn hơn hoặc bằng số nucleotide loại C trên m</w:t>
            </w:r>
            <w:r>
              <w:rPr>
                <w:color w:val="FF0000"/>
                <w:sz w:val="18"/>
                <w:szCs w:val="18"/>
              </w:rPr>
              <w:t xml:space="preserve">RNA </w:t>
            </w:r>
            <w:r w:rsidRPr="007E677D">
              <w:rPr>
                <w:color w:val="FF0000"/>
                <w:sz w:val="18"/>
                <w:szCs w:val="18"/>
              </w:rPr>
              <w:t xml:space="preserve">do </w:t>
            </w:r>
            <w:r>
              <w:rPr>
                <w:color w:val="FF0000"/>
                <w:sz w:val="18"/>
                <w:szCs w:val="18"/>
              </w:rPr>
              <w:t xml:space="preserve">gene </w:t>
            </w:r>
            <w:r w:rsidRPr="007E677D">
              <w:rPr>
                <w:color w:val="FF0000"/>
                <w:sz w:val="18"/>
                <w:szCs w:val="18"/>
              </w:rPr>
              <w:t>đó tổng hợp.</w:t>
            </w:r>
          </w:p>
          <w:p w14:paraId="446D516B"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97577C">
              <w:rPr>
                <w:color w:val="000000" w:themeColor="text1"/>
                <w:sz w:val="18"/>
                <w:szCs w:val="18"/>
                <w:lang w:val="fr-FR"/>
              </w:rPr>
              <w:t xml:space="preserve">A. 1. </w:t>
            </w:r>
            <w:r w:rsidRPr="0097577C">
              <w:rPr>
                <w:color w:val="000000" w:themeColor="text1"/>
                <w:sz w:val="18"/>
                <w:szCs w:val="18"/>
                <w:lang w:val="fr-FR"/>
              </w:rPr>
              <w:tab/>
            </w:r>
            <w:r w:rsidRPr="00687C9D">
              <w:rPr>
                <w:color w:val="000000" w:themeColor="text1"/>
                <w:sz w:val="18"/>
                <w:szCs w:val="18"/>
                <w:lang w:val="fr-FR"/>
              </w:rPr>
              <w:tab/>
            </w:r>
            <w:r w:rsidRPr="008E5B42">
              <w:rPr>
                <w:color w:val="000000" w:themeColor="text1"/>
                <w:sz w:val="18"/>
                <w:szCs w:val="18"/>
                <w:lang w:val="fr-FR"/>
              </w:rPr>
              <w:t>B. 2.</w:t>
            </w:r>
            <w:r w:rsidRPr="008E5B42">
              <w:rPr>
                <w:color w:val="000000" w:themeColor="text1"/>
                <w:sz w:val="18"/>
                <w:szCs w:val="18"/>
                <w:lang w:val="fr-FR"/>
              </w:rPr>
              <w:tab/>
            </w:r>
            <w:r w:rsidRPr="008E5B42">
              <w:rPr>
                <w:color w:val="000000" w:themeColor="text1"/>
                <w:sz w:val="18"/>
                <w:szCs w:val="18"/>
                <w:lang w:val="fr-FR"/>
              </w:rPr>
              <w:tab/>
            </w:r>
            <w:r w:rsidRPr="007E677D">
              <w:rPr>
                <w:color w:val="FF0000"/>
                <w:sz w:val="18"/>
                <w:szCs w:val="18"/>
                <w:lang w:val="fr-FR"/>
              </w:rPr>
              <w:t xml:space="preserve">C. 3. </w:t>
            </w:r>
            <w:r w:rsidRPr="007E677D">
              <w:rPr>
                <w:color w:val="FF0000"/>
                <w:sz w:val="18"/>
                <w:szCs w:val="18"/>
                <w:lang w:val="fr-FR"/>
              </w:rPr>
              <w:tab/>
            </w:r>
            <w:r w:rsidRPr="008E5B42">
              <w:rPr>
                <w:color w:val="000000" w:themeColor="text1"/>
                <w:sz w:val="18"/>
                <w:szCs w:val="18"/>
                <w:lang w:val="fr-FR"/>
              </w:rPr>
              <w:tab/>
              <w:t>D. 4</w:t>
            </w:r>
            <w:r w:rsidRPr="0097577C">
              <w:rPr>
                <w:color w:val="000000" w:themeColor="text1"/>
                <w:sz w:val="18"/>
                <w:szCs w:val="18"/>
                <w:lang w:val="fr-FR"/>
              </w:rPr>
              <w:t>.</w:t>
            </w:r>
          </w:p>
        </w:tc>
        <w:tc>
          <w:tcPr>
            <w:tcW w:w="5744" w:type="dxa"/>
            <w:shd w:val="clear" w:color="auto" w:fill="auto"/>
          </w:tcPr>
          <w:p w14:paraId="5EE5D5DD" w14:textId="5D3241E3" w:rsidR="007A5FAD" w:rsidRDefault="007A5FAD" w:rsidP="007A5FAD">
            <w:pPr>
              <w:jc w:val="both"/>
              <w:rPr>
                <w:bCs/>
                <w:i/>
                <w:iCs/>
                <w:color w:val="C00000"/>
                <w:lang w:val="pt-BR"/>
              </w:rPr>
            </w:pPr>
            <w:r w:rsidRPr="008A1BBD">
              <w:rPr>
                <w:b/>
                <w:bCs/>
                <w:color w:val="0070C0"/>
                <w:sz w:val="22"/>
                <w:szCs w:val="22"/>
              </w:rPr>
              <w:t xml:space="preserve">Đáp án đúng: A – B </w:t>
            </w:r>
          </w:p>
          <w:p w14:paraId="324A7838"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Giả thuyết: </w:t>
            </w:r>
            <w:r>
              <w:rPr>
                <w:color w:val="000000"/>
                <w:sz w:val="18"/>
                <w:szCs w:val="18"/>
              </w:rPr>
              <w:t xml:space="preserve">mạch của gene có chiều 3’-5’ là mạch gốc tổng hợp mRNA  </w:t>
            </w:r>
            <w:r w:rsidRPr="0020246F">
              <w:rPr>
                <w:color w:val="000000"/>
                <w:sz w:val="18"/>
                <w:szCs w:val="18"/>
              </w:rPr>
              <w:t>1 gen</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 xml:space="preserve">G - A = 12,5%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G + A = 50%</m:t>
                      </m:r>
                      <m:r>
                        <m:rPr>
                          <m:sty m:val="p"/>
                        </m:rPr>
                        <w:rPr>
                          <w:rFonts w:ascii="Cambria Math"/>
                          <w:noProof/>
                          <w:color w:val="000000"/>
                          <w:sz w:val="18"/>
                          <w:szCs w:val="18"/>
                        </w:rPr>
                        <m:t> </m:t>
                      </m:r>
                      <m:r>
                        <m:rPr>
                          <m:sty m:val="p"/>
                        </m:rPr>
                        <w:rPr>
                          <w:rFonts w:ascii="Cambria Math"/>
                          <w:noProof/>
                          <w:color w:val="000000"/>
                          <w:sz w:val="18"/>
                          <w:szCs w:val="18"/>
                        </w:rPr>
                        <m:t>(</m:t>
                      </m:r>
                      <m:r>
                        <m:rPr>
                          <m:nor/>
                        </m:rPr>
                        <w:rPr>
                          <w:rFonts w:ascii="Cambria Math"/>
                          <w:noProof/>
                          <w:color w:val="000000"/>
                          <w:sz w:val="18"/>
                          <w:szCs w:val="18"/>
                        </w:rPr>
                        <m:t>NTBS</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m</m:t>
                          </m:r>
                          <m:r>
                            <w:rPr>
                              <w:rFonts w:ascii="Cambria Math"/>
                              <w:noProof/>
                              <w:color w:val="000000"/>
                              <w:sz w:val="18"/>
                              <w:szCs w:val="18"/>
                            </w:rPr>
                            <m:t>ạ</m:t>
                          </m:r>
                          <m:r>
                            <w:rPr>
                              <w:rFonts w:ascii="Cambria Math"/>
                              <w:noProof/>
                              <w:color w:val="000000"/>
                              <w:sz w:val="18"/>
                              <w:szCs w:val="18"/>
                            </w:rPr>
                            <m:t>cg g</m:t>
                          </m:r>
                          <m:r>
                            <w:rPr>
                              <w:rFonts w:ascii="Cambria Math"/>
                              <w:noProof/>
                              <w:color w:val="000000"/>
                              <w:sz w:val="18"/>
                              <w:szCs w:val="18"/>
                            </w:rPr>
                            <m:t>ố</m:t>
                          </m:r>
                          <m:r>
                            <w:rPr>
                              <w:rFonts w:ascii="Cambria Math"/>
                              <w:noProof/>
                              <w:color w:val="000000"/>
                              <w:sz w:val="18"/>
                              <w:szCs w:val="18"/>
                            </w:rPr>
                            <m:t>c gen: C</m:t>
                          </m:r>
                        </m:e>
                        <m:sub>
                          <m:r>
                            <m:rPr>
                              <m:nor/>
                            </m:rPr>
                            <w:rPr>
                              <w:rFonts w:ascii="Cambria Math"/>
                              <w:noProof/>
                              <w:color w:val="000000"/>
                              <w:sz w:val="18"/>
                              <w:szCs w:val="18"/>
                            </w:rPr>
                            <m:t>goc</m:t>
                          </m:r>
                          <m:ctrlPr>
                            <w:rPr>
                              <w:rFonts w:ascii="Cambria Math" w:hAnsi="Cambria Math"/>
                              <w:noProof/>
                              <w:color w:val="000000"/>
                              <w:sz w:val="18"/>
                              <w:szCs w:val="18"/>
                            </w:rPr>
                          </m:ctrlPr>
                        </m:sub>
                      </m:sSub>
                      <m:r>
                        <m:rPr>
                          <m:nor/>
                        </m:rPr>
                        <w:rPr>
                          <w:rFonts w:ascii="Cambria Math"/>
                          <w:noProof/>
                          <w:color w:val="000000"/>
                          <w:sz w:val="18"/>
                          <w:szCs w:val="18"/>
                        </w:rPr>
                        <m:t xml:space="preserve">= 25%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qArr>
                </m:e>
              </m:d>
            </m:oMath>
            <w:r w:rsidRPr="0020246F">
              <w:rPr>
                <w:color w:val="000000"/>
                <w:sz w:val="18"/>
                <w:szCs w:val="18"/>
              </w:rPr>
              <w:t xml:space="preserve"> </w:t>
            </w:r>
          </w:p>
          <w:p w14:paraId="6DF2DCA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Pr>
                <w:color w:val="000000"/>
                <w:sz w:val="18"/>
                <w:szCs w:val="18"/>
              </w:rPr>
              <w:tab/>
            </w:r>
            <w:r w:rsidRPr="0020246F">
              <w:rPr>
                <w:color w:val="000000"/>
                <w:sz w:val="18"/>
                <w:szCs w:val="18"/>
              </w:rPr>
              <w:sym w:font="Symbol" w:char="F0DB"/>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&amp;G=31,25% =mC+mG</m:t>
                      </m:r>
                    </m:e>
                    <m:e>
                      <m:r>
                        <w:rPr>
                          <w:rFonts w:ascii="Cambria Math"/>
                          <w:noProof/>
                          <w:color w:val="000000"/>
                          <w:sz w:val="18"/>
                          <w:szCs w:val="18"/>
                        </w:rPr>
                        <m:t>&amp;A=18,75% =mA+mU</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goc</m:t>
                          </m:r>
                        </m:sub>
                      </m:sSub>
                      <m:r>
                        <w:rPr>
                          <w:rFonts w:ascii="Cambria Math"/>
                          <w:noProof/>
                          <w:color w:val="000000"/>
                          <w:sz w:val="18"/>
                          <w:szCs w:val="18"/>
                        </w:rPr>
                        <m:t>=25%</m:t>
                      </m:r>
                    </m:e>
                  </m:eqArr>
                </m:e>
              </m:d>
            </m:oMath>
            <w:r w:rsidRPr="0020246F">
              <w:rPr>
                <w:color w:val="000000"/>
                <w:sz w:val="18"/>
                <w:szCs w:val="18"/>
              </w:rPr>
              <w:tab/>
              <w:t>(1)</w:t>
            </w:r>
          </w:p>
          <w:p w14:paraId="1906CFA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position w:val="-6"/>
                <w:sz w:val="18"/>
                <w:szCs w:val="18"/>
              </w:rPr>
              <w:tab/>
              <w:t xml:space="preserve">      </w:t>
            </w:r>
            <m:oMath>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P</m:t>
                  </m:r>
                  <m:r>
                    <w:rPr>
                      <w:rFonts w:ascii="Cambria Math"/>
                      <w:noProof/>
                      <w:color w:val="000000"/>
                      <w:sz w:val="18"/>
                      <w:szCs w:val="18"/>
                    </w:rPr>
                    <m:t>h</m:t>
                  </m:r>
                  <m:r>
                    <w:rPr>
                      <w:rFonts w:ascii="Cambria Math"/>
                      <w:noProof/>
                      <w:color w:val="000000"/>
                      <w:sz w:val="18"/>
                      <w:szCs w:val="18"/>
                    </w:rPr>
                    <m:t>i</m:t>
                  </m:r>
                  <m:r>
                    <w:rPr>
                      <w:rFonts w:ascii="Cambria Math"/>
                      <w:noProof/>
                      <w:color w:val="000000"/>
                      <w:sz w:val="18"/>
                      <w:szCs w:val="18"/>
                    </w:rPr>
                    <m:t>ê</m:t>
                  </m:r>
                  <m:r>
                    <w:rPr>
                      <w:rFonts w:ascii="Cambria Math"/>
                      <w:noProof/>
                      <w:color w:val="000000"/>
                      <w:sz w:val="18"/>
                      <w:szCs w:val="18"/>
                    </w:rPr>
                    <m:t>n m</m:t>
                  </m:r>
                  <m:r>
                    <w:rPr>
                      <w:rFonts w:ascii="Cambria Math"/>
                      <w:noProof/>
                      <w:color w:val="000000"/>
                      <w:sz w:val="18"/>
                      <w:szCs w:val="18"/>
                    </w:rPr>
                    <m:t>ã</m:t>
                  </m:r>
                  <m:r>
                    <w:rPr>
                      <w:rFonts w:ascii="Cambria Math"/>
                      <w:noProof/>
                      <w:color w:val="000000"/>
                      <w:sz w:val="18"/>
                      <w:szCs w:val="18"/>
                    </w:rPr>
                    <m:t xml:space="preserve"> (</m:t>
                  </m:r>
                  <m:r>
                    <m:rPr>
                      <m:nor/>
                    </m:rPr>
                    <w:rPr>
                      <w:rFonts w:ascii="Cambria Math"/>
                      <w:noProof/>
                      <w:color w:val="000000"/>
                      <w:sz w:val="18"/>
                      <w:szCs w:val="18"/>
                    </w:rPr>
                    <m:t>k=1</m:t>
                  </m:r>
                  <m:r>
                    <m:rPr>
                      <m:sty m:val="p"/>
                    </m:rPr>
                    <w:rPr>
                      <w:rFonts w:ascii="Cambria Math"/>
                      <w:noProof/>
                      <w:color w:val="000000"/>
                      <w:sz w:val="18"/>
                      <w:szCs w:val="18"/>
                    </w:rPr>
                    <m:t>)</m:t>
                  </m:r>
                  <m:r>
                    <m:rPr>
                      <m:sty m:val="p"/>
                    </m:rPr>
                    <w:rPr>
                      <w:rFonts w:ascii="Cambria Math"/>
                      <w:noProof/>
                      <w:color w:val="000000"/>
                      <w:sz w:val="18"/>
                      <w:szCs w:val="18"/>
                    </w:rPr>
                    <m:t> </m:t>
                  </m:r>
                  <m:ctrlPr>
                    <w:rPr>
                      <w:rFonts w:ascii="Cambria Math" w:hAnsi="Cambria Math"/>
                      <w:noProof/>
                      <w:color w:val="000000"/>
                      <w:sz w:val="18"/>
                      <w:szCs w:val="18"/>
                    </w:rPr>
                  </m:ctrlPr>
                </m:e>
              </m:groupChr>
            </m:oMath>
            <w:r w:rsidRPr="0020246F">
              <w:rPr>
                <w:color w:val="000000"/>
                <w:sz w:val="18"/>
                <w:szCs w:val="18"/>
              </w:rPr>
              <w:t xml:space="preserve"> 1 m</w:t>
            </w:r>
            <w:r>
              <w:rPr>
                <w:color w:val="000000"/>
                <w:sz w:val="18"/>
                <w:szCs w:val="18"/>
              </w:rPr>
              <w:t>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 xml:space="preserve">mC = mU + mG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 xml:space="preserve">mU = 300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qArr>
                </m:e>
              </m:d>
            </m:oMath>
            <w:r w:rsidRPr="0020246F">
              <w:rPr>
                <w:color w:val="000000"/>
                <w:sz w:val="18"/>
                <w:szCs w:val="18"/>
              </w:rPr>
              <w:tab/>
              <w:t>(2)</w:t>
            </w:r>
          </w:p>
          <w:p w14:paraId="3557FD60"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Từ 1, 2</w:t>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&amp;mU=mC</m:t>
                      </m:r>
                      <m:r>
                        <w:rPr>
                          <w:rFonts w:ascii="Cambria Math"/>
                          <w:noProof/>
                          <w:color w:val="000000"/>
                          <w:sz w:val="18"/>
                          <w:szCs w:val="18"/>
                        </w:rPr>
                        <m:t>-</m:t>
                      </m:r>
                      <m:r>
                        <w:rPr>
                          <w:rFonts w:ascii="Cambria Math"/>
                          <w:noProof/>
                          <w:color w:val="000000"/>
                          <w:sz w:val="18"/>
                          <w:szCs w:val="18"/>
                        </w:rPr>
                        <m:t>mG=300</m:t>
                      </m:r>
                    </m:e>
                    <m:e>
                      <m:r>
                        <w:rPr>
                          <w:rFonts w:ascii="Cambria Math"/>
                          <w:noProof/>
                          <w:color w:val="000000"/>
                          <w:sz w:val="18"/>
                          <w:szCs w:val="18"/>
                        </w:rPr>
                        <m:t>&amp;mG=</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goc</m:t>
                          </m:r>
                        </m:sub>
                      </m:sSub>
                      <m:r>
                        <w:rPr>
                          <w:rFonts w:ascii="Cambria Math"/>
                          <w:noProof/>
                          <w:color w:val="000000"/>
                          <w:sz w:val="18"/>
                          <w:szCs w:val="18"/>
                        </w:rPr>
                        <m:t>=25%</m:t>
                      </m:r>
                    </m:e>
                    <m:e>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c</m:t>
                          </m:r>
                          <m:r>
                            <w:rPr>
                              <w:rFonts w:ascii="Cambria Math"/>
                              <w:noProof/>
                              <w:color w:val="000000"/>
                              <w:sz w:val="18"/>
                              <w:szCs w:val="18"/>
                            </w:rPr>
                            <m:t>ả</m:t>
                          </m:r>
                          <m:r>
                            <w:rPr>
                              <w:rFonts w:ascii="Cambria Math"/>
                              <w:noProof/>
                              <w:color w:val="000000"/>
                              <w:sz w:val="18"/>
                              <w:szCs w:val="18"/>
                            </w:rPr>
                            <m:t xml:space="preserve"> gen</m:t>
                          </m:r>
                        </m:sub>
                      </m:sSub>
                      <m:r>
                        <w:rPr>
                          <w:rFonts w:ascii="Cambria Math"/>
                          <w:noProof/>
                          <w:color w:val="000000"/>
                          <w:sz w:val="18"/>
                          <w:szCs w:val="18"/>
                        </w:rPr>
                        <m:t>=31,25% =mC+mG</m:t>
                      </m:r>
                      <m:ctrlPr>
                        <w:rPr>
                          <w:rFonts w:ascii="Cambria Math" w:eastAsia="Cambria Math" w:hAnsi="Cambria Math" w:cs="Cambria Math"/>
                          <w:i/>
                          <w:noProof/>
                          <w:color w:val="000000"/>
                          <w:sz w:val="18"/>
                          <w:szCs w:val="18"/>
                        </w:rPr>
                      </m:ctrlPr>
                    </m:e>
                    <m:e>
                      <m:r>
                        <w:rPr>
                          <w:rFonts w:ascii="Cambria Math"/>
                          <w:noProof/>
                          <w:color w:val="000000"/>
                          <w:sz w:val="18"/>
                          <w:szCs w:val="18"/>
                        </w:rPr>
                        <m:t>&amp;mC=2.%</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c</m:t>
                          </m:r>
                          <m:r>
                            <w:rPr>
                              <w:rFonts w:ascii="Cambria Math"/>
                              <w:noProof/>
                              <w:color w:val="000000"/>
                              <w:sz w:val="18"/>
                              <w:szCs w:val="18"/>
                            </w:rPr>
                            <m:t>ả</m:t>
                          </m:r>
                          <m:r>
                            <w:rPr>
                              <w:rFonts w:ascii="Cambria Math"/>
                              <w:noProof/>
                              <w:color w:val="000000"/>
                              <w:sz w:val="18"/>
                              <w:szCs w:val="18"/>
                            </w:rPr>
                            <m:t xml:space="preserve"> gen</m:t>
                          </m:r>
                        </m:sub>
                      </m:sSub>
                      <m:r>
                        <w:rPr>
                          <w:rFonts w:ascii="Cambria Math"/>
                          <w:noProof/>
                          <w:color w:val="000000"/>
                          <w:sz w:val="18"/>
                          <w:szCs w:val="18"/>
                        </w:rPr>
                        <m:t>-</m:t>
                      </m:r>
                      <m:r>
                        <w:rPr>
                          <w:rFonts w:ascii="Cambria Math"/>
                          <w:noProof/>
                          <w:color w:val="000000"/>
                          <w:sz w:val="18"/>
                          <w:szCs w:val="18"/>
                        </w:rPr>
                        <m:t>mG</m:t>
                      </m:r>
                      <m:ctrlPr>
                        <w:rPr>
                          <w:rFonts w:ascii="Cambria Math" w:eastAsia="Cambria Math" w:hAnsi="Cambria Math" w:cs="Cambria Math"/>
                          <w:i/>
                          <w:noProof/>
                          <w:color w:val="000000"/>
                          <w:sz w:val="18"/>
                          <w:szCs w:val="18"/>
                        </w:rPr>
                      </m:ctrlPr>
                    </m:e>
                    <m:e>
                      <m:r>
                        <w:rPr>
                          <w:rFonts w:ascii="Cambria Math" w:eastAsia="Cambria Math" w:hAnsi="Cambria Math" w:cs="Cambria Math"/>
                          <w:noProof/>
                          <w:color w:val="000000"/>
                          <w:sz w:val="18"/>
                          <w:szCs w:val="18"/>
                        </w:rPr>
                        <m:t>=2.31,25%-25%</m:t>
                      </m:r>
                      <m:r>
                        <w:rPr>
                          <w:rFonts w:ascii="Cambria Math"/>
                          <w:noProof/>
                          <w:color w:val="000000"/>
                          <w:sz w:val="18"/>
                          <w:szCs w:val="18"/>
                        </w:rPr>
                        <m:t>=37,5%</m:t>
                      </m:r>
                    </m:e>
                  </m:eqArr>
                </m:e>
              </m:d>
            </m:oMath>
          </w:p>
          <w:p w14:paraId="0BA013F6"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t xml:space="preserve">Với mU = mC – mG = 37,5% - 25% = 12,5% = 300 nucleotide </w:t>
            </w:r>
          </w:p>
          <w:p w14:paraId="172A6DCE"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sidRPr="0020246F">
              <w:rPr>
                <w:color w:val="000000"/>
                <w:sz w:val="18"/>
                <w:szCs w:val="18"/>
              </w:rPr>
              <w:t xml:space="preserve">Gọi rN là số </w:t>
            </w:r>
            <w:r>
              <w:rPr>
                <w:color w:val="000000"/>
                <w:sz w:val="18"/>
                <w:szCs w:val="18"/>
              </w:rPr>
              <w:t xml:space="preserve">nucleotide </w:t>
            </w:r>
            <w:r w:rsidRPr="0020246F">
              <w:rPr>
                <w:color w:val="000000"/>
                <w:sz w:val="18"/>
                <w:szCs w:val="18"/>
              </w:rPr>
              <w:t xml:space="preserve"> của 1 phân tử m</w:t>
            </w:r>
            <w:r>
              <w:rPr>
                <w:color w:val="000000"/>
                <w:sz w:val="18"/>
                <w:szCs w:val="18"/>
              </w:rPr>
              <w:t>RNA</w:t>
            </w:r>
            <w:r w:rsidRPr="0020246F">
              <w:rPr>
                <w:color w:val="000000"/>
                <w:sz w:val="18"/>
                <w:szCs w:val="18"/>
              </w:rPr>
              <w:t xml:space="preserve"> </w:t>
            </w:r>
          </w:p>
          <w:p w14:paraId="51C33C7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b/>
            </w:r>
            <w:r>
              <w:rPr>
                <w:color w:val="000000"/>
                <w:sz w:val="18"/>
                <w:szCs w:val="18"/>
              </w:rPr>
              <w:tab/>
            </w:r>
            <w:r>
              <w:rPr>
                <w:color w:val="000000"/>
                <w:sz w:val="18"/>
                <w:szCs w:val="18"/>
              </w:rPr>
              <w:tab/>
            </w:r>
            <w:r w:rsidRPr="0020246F">
              <w:rPr>
                <w:color w:val="000000"/>
                <w:sz w:val="18"/>
                <w:szCs w:val="18"/>
              </w:rPr>
              <w:sym w:font="Symbol" w:char="F0DE"/>
            </w:r>
            <w:r w:rsidRPr="0020246F">
              <w:rPr>
                <w:color w:val="000000"/>
                <w:sz w:val="18"/>
                <w:szCs w:val="18"/>
              </w:rPr>
              <w:t xml:space="preserve"> rN = </w:t>
            </w:r>
            <w:r>
              <w:rPr>
                <w:color w:val="000000"/>
                <w:sz w:val="18"/>
                <w:szCs w:val="18"/>
              </w:rPr>
              <w:t xml:space="preserve">mU.100/12,5 =  </w:t>
            </w:r>
            <w:r w:rsidRPr="0020246F">
              <w:rPr>
                <w:color w:val="000000"/>
                <w:sz w:val="18"/>
                <w:szCs w:val="18"/>
              </w:rPr>
              <w:t>2400 (</w:t>
            </w:r>
            <w:r>
              <w:rPr>
                <w:color w:val="000000"/>
                <w:sz w:val="18"/>
                <w:szCs w:val="18"/>
              </w:rPr>
              <w:t xml:space="preserve">nucleotide </w:t>
            </w:r>
            <w:r w:rsidRPr="0020246F">
              <w:rPr>
                <w:color w:val="000000"/>
                <w:sz w:val="18"/>
                <w:szCs w:val="18"/>
              </w:rPr>
              <w:t>)</w:t>
            </w:r>
          </w:p>
          <w:p w14:paraId="49F3B01E"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color w:val="000000"/>
                <w:sz w:val="18"/>
                <w:szCs w:val="18"/>
              </w:rPr>
              <w:t xml:space="preserve">A. Đúng. </w:t>
            </w:r>
            <w:r w:rsidRPr="0020246F">
              <w:rPr>
                <w:color w:val="000000"/>
                <w:sz w:val="18"/>
                <w:szCs w:val="18"/>
              </w:rPr>
              <w:t>Vậy M</w:t>
            </w:r>
            <w:r w:rsidRPr="0020246F">
              <w:rPr>
                <w:color w:val="000000"/>
                <w:sz w:val="18"/>
                <w:szCs w:val="18"/>
                <w:vertAlign w:val="subscript"/>
              </w:rPr>
              <w:t>m</w:t>
            </w:r>
            <w:r>
              <w:rPr>
                <w:color w:val="000000"/>
                <w:sz w:val="18"/>
                <w:szCs w:val="18"/>
                <w:vertAlign w:val="subscript"/>
              </w:rPr>
              <w:t>RNA</w:t>
            </w:r>
            <w:r w:rsidRPr="0020246F">
              <w:rPr>
                <w:color w:val="000000"/>
                <w:sz w:val="18"/>
                <w:szCs w:val="18"/>
              </w:rPr>
              <w:t xml:space="preserve"> = rN.300đvC = 72 x 10</w:t>
            </w:r>
            <w:r w:rsidRPr="0020246F">
              <w:rPr>
                <w:color w:val="000000"/>
                <w:sz w:val="18"/>
                <w:szCs w:val="18"/>
                <w:vertAlign w:val="superscript"/>
              </w:rPr>
              <w:t>4</w:t>
            </w:r>
            <w:r w:rsidRPr="0020246F">
              <w:rPr>
                <w:color w:val="000000"/>
                <w:sz w:val="18"/>
                <w:szCs w:val="18"/>
              </w:rPr>
              <w:t xml:space="preserve"> đvC</w:t>
            </w:r>
          </w:p>
          <w:p w14:paraId="24B857A6"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Pr>
                <w:sz w:val="18"/>
                <w:szCs w:val="18"/>
              </w:rPr>
              <w:t xml:space="preserve">B. </w:t>
            </w:r>
            <w:r>
              <w:rPr>
                <w:color w:val="000000"/>
                <w:sz w:val="18"/>
                <w:szCs w:val="18"/>
              </w:rPr>
              <w:t xml:space="preserve">Đúng. </w:t>
            </w:r>
            <w:r>
              <w:rPr>
                <w:color w:val="000000"/>
                <w:sz w:val="18"/>
                <w:szCs w:val="18"/>
              </w:rPr>
              <w:tab/>
            </w:r>
            <w:r>
              <w:rPr>
                <w:sz w:val="18"/>
                <w:szCs w:val="18"/>
              </w:rPr>
              <w:t xml:space="preserve">A = T = </w:t>
            </w:r>
            <m:oMath>
              <m:r>
                <w:rPr>
                  <w:rFonts w:ascii="Cambria Math"/>
                  <w:noProof/>
                  <w:color w:val="000000"/>
                  <w:sz w:val="18"/>
                  <w:szCs w:val="18"/>
                </w:rPr>
                <m:t>18,75%.</m:t>
              </m:r>
            </m:oMath>
            <w:r>
              <w:rPr>
                <w:color w:val="000000"/>
                <w:sz w:val="18"/>
                <w:szCs w:val="18"/>
              </w:rPr>
              <w:t>(2.N</w:t>
            </w:r>
            <w:r>
              <w:rPr>
                <w:color w:val="000000"/>
                <w:sz w:val="18"/>
                <w:szCs w:val="18"/>
                <w:vertAlign w:val="subscript"/>
              </w:rPr>
              <w:t>RNA)</w:t>
            </w:r>
            <w:r>
              <w:rPr>
                <w:color w:val="000000"/>
                <w:sz w:val="18"/>
                <w:szCs w:val="18"/>
              </w:rPr>
              <w:t xml:space="preserve"> = 900</w:t>
            </w:r>
          </w:p>
          <w:p w14:paraId="4F075298" w14:textId="77777777" w:rsidR="007A5FAD" w:rsidRPr="006820AE"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ab/>
              <w:t xml:space="preserve"> </w:t>
            </w:r>
            <w:r>
              <w:rPr>
                <w:sz w:val="18"/>
                <w:szCs w:val="18"/>
              </w:rPr>
              <w:tab/>
              <w:t xml:space="preserve">G = C = </w:t>
            </w:r>
            <m:oMath>
              <m:r>
                <w:rPr>
                  <w:rFonts w:ascii="Cambria Math"/>
                  <w:noProof/>
                  <w:color w:val="000000"/>
                  <w:sz w:val="18"/>
                  <w:szCs w:val="18"/>
                </w:rPr>
                <m:t>31,25%.</m:t>
              </m:r>
            </m:oMath>
            <w:r>
              <w:rPr>
                <w:color w:val="000000"/>
                <w:sz w:val="18"/>
                <w:szCs w:val="18"/>
              </w:rPr>
              <w:t>(2.N</w:t>
            </w:r>
            <w:r>
              <w:rPr>
                <w:color w:val="000000"/>
                <w:sz w:val="18"/>
                <w:szCs w:val="18"/>
                <w:vertAlign w:val="subscript"/>
              </w:rPr>
              <w:t>RNA)</w:t>
            </w:r>
            <w:r>
              <w:rPr>
                <w:color w:val="000000"/>
                <w:sz w:val="18"/>
                <w:szCs w:val="18"/>
              </w:rPr>
              <w:t xml:space="preserve"> = 1500</w:t>
            </w:r>
          </w:p>
          <w:p w14:paraId="66F88282"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ab/>
              <w:t xml:space="preserve">H </w:t>
            </w:r>
            <w:r w:rsidRPr="006820AE">
              <w:rPr>
                <w:sz w:val="18"/>
                <w:szCs w:val="18"/>
                <w:vertAlign w:val="subscript"/>
              </w:rPr>
              <w:t>A-T</w:t>
            </w:r>
            <w:r>
              <w:rPr>
                <w:sz w:val="18"/>
                <w:szCs w:val="18"/>
              </w:rPr>
              <w:t xml:space="preserve"> = 2A = 1800.</w:t>
            </w:r>
          </w:p>
          <w:p w14:paraId="66B3A7A4"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 xml:space="preserve">C. Sai. 1 gene tái bản x = 3 lần </w:t>
            </w:r>
            <w:r w:rsidRPr="00E817A4">
              <w:rPr>
                <w:sz w:val="18"/>
                <w:szCs w:val="18"/>
              </w:rPr>
              <w:t>→</w:t>
            </w:r>
            <w:r>
              <w:rPr>
                <w:sz w:val="18"/>
                <w:szCs w:val="18"/>
              </w:rPr>
              <w:t xml:space="preserve"> C</w:t>
            </w:r>
            <w:r>
              <w:rPr>
                <w:sz w:val="18"/>
                <w:szCs w:val="18"/>
                <w:vertAlign w:val="subscript"/>
              </w:rPr>
              <w:t>cc</w:t>
            </w:r>
            <w:r>
              <w:rPr>
                <w:sz w:val="18"/>
                <w:szCs w:val="18"/>
              </w:rPr>
              <w:t xml:space="preserve"> = G</w:t>
            </w:r>
            <w:r>
              <w:rPr>
                <w:sz w:val="18"/>
                <w:szCs w:val="18"/>
                <w:vertAlign w:val="subscript"/>
              </w:rPr>
              <w:t>cc</w:t>
            </w:r>
            <w:r>
              <w:rPr>
                <w:sz w:val="18"/>
                <w:szCs w:val="18"/>
              </w:rPr>
              <w:t xml:space="preserve"> = C.(2</w:t>
            </w:r>
            <w:r>
              <w:rPr>
                <w:sz w:val="18"/>
                <w:szCs w:val="18"/>
                <w:vertAlign w:val="superscript"/>
              </w:rPr>
              <w:t>x</w:t>
            </w:r>
            <w:r>
              <w:rPr>
                <w:sz w:val="18"/>
                <w:szCs w:val="18"/>
              </w:rPr>
              <w:t xml:space="preserve"> – 1) = 10500</w:t>
            </w:r>
          </w:p>
          <w:p w14:paraId="1533266F"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D. Đúng. Theo nguyên tắc bổ sung:</w:t>
            </w:r>
          </w:p>
          <w:p w14:paraId="66561A5B" w14:textId="77777777" w:rsidR="007A5FAD" w:rsidRPr="007E677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Pr>
                <w:sz w:val="18"/>
                <w:szCs w:val="18"/>
              </w:rPr>
              <w:tab/>
              <w:t xml:space="preserve">    G</w:t>
            </w:r>
            <w:r>
              <w:rPr>
                <w:sz w:val="18"/>
                <w:szCs w:val="18"/>
                <w:vertAlign w:val="subscript"/>
              </w:rPr>
              <w:t xml:space="preserve">gene </w:t>
            </w:r>
            <w:r>
              <w:rPr>
                <w:sz w:val="18"/>
                <w:szCs w:val="18"/>
              </w:rPr>
              <w:t>= C</w:t>
            </w:r>
            <w:r>
              <w:rPr>
                <w:sz w:val="18"/>
                <w:szCs w:val="18"/>
                <w:vertAlign w:val="subscript"/>
              </w:rPr>
              <w:t>gene</w:t>
            </w:r>
            <w:r>
              <w:rPr>
                <w:sz w:val="18"/>
                <w:szCs w:val="18"/>
              </w:rPr>
              <w:t xml:space="preserve"> = G</w:t>
            </w:r>
            <w:r>
              <w:rPr>
                <w:sz w:val="18"/>
                <w:szCs w:val="18"/>
                <w:vertAlign w:val="subscript"/>
              </w:rPr>
              <w:t xml:space="preserve">RNA </w:t>
            </w:r>
            <w:r>
              <w:rPr>
                <w:sz w:val="18"/>
                <w:szCs w:val="18"/>
              </w:rPr>
              <w:t>+ C</w:t>
            </w:r>
            <w:r>
              <w:rPr>
                <w:sz w:val="18"/>
                <w:szCs w:val="18"/>
                <w:vertAlign w:val="subscript"/>
              </w:rPr>
              <w:t>RNA</w:t>
            </w:r>
            <w:r>
              <w:rPr>
                <w:sz w:val="18"/>
                <w:szCs w:val="18"/>
                <w:vertAlign w:val="subscript"/>
              </w:rPr>
              <w:softHyphen/>
              <w:t xml:space="preserve"> </w:t>
            </w:r>
            <w:r>
              <w:rPr>
                <w:sz w:val="18"/>
                <w:szCs w:val="18"/>
              </w:rPr>
              <w:t xml:space="preserve"> nên  C</w:t>
            </w:r>
            <w:r>
              <w:rPr>
                <w:sz w:val="18"/>
                <w:szCs w:val="18"/>
                <w:vertAlign w:val="subscript"/>
              </w:rPr>
              <w:t xml:space="preserve">gene </w:t>
            </w:r>
            <w:r>
              <w:rPr>
                <w:sz w:val="18"/>
                <w:szCs w:val="18"/>
              </w:rPr>
              <w:t>≥  C</w:t>
            </w:r>
            <w:r>
              <w:rPr>
                <w:sz w:val="18"/>
                <w:szCs w:val="18"/>
                <w:vertAlign w:val="subscript"/>
              </w:rPr>
              <w:t>RNA</w:t>
            </w:r>
            <w:r>
              <w:rPr>
                <w:sz w:val="18"/>
                <w:szCs w:val="18"/>
              </w:rPr>
              <w:t xml:space="preserve"> (dấu bằng xảy ra khi G</w:t>
            </w:r>
            <w:r>
              <w:rPr>
                <w:sz w:val="18"/>
                <w:szCs w:val="18"/>
                <w:vertAlign w:val="subscript"/>
              </w:rPr>
              <w:t>RNA</w:t>
            </w:r>
            <w:r>
              <w:rPr>
                <w:sz w:val="18"/>
                <w:szCs w:val="18"/>
              </w:rPr>
              <w:t xml:space="preserve"> = 0)</w:t>
            </w:r>
          </w:p>
        </w:tc>
      </w:tr>
      <w:tr w:rsidR="007A5FAD" w:rsidRPr="0020246F" w14:paraId="3C69FBE3" w14:textId="77777777" w:rsidTr="000F4207">
        <w:tc>
          <w:tcPr>
            <w:tcW w:w="426" w:type="dxa"/>
          </w:tcPr>
          <w:p w14:paraId="382FE39C"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203B9D0F" w14:textId="401B1545" w:rsidR="007A5FAD" w:rsidRPr="004253A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8A1BBD">
              <w:rPr>
                <w:b/>
                <w:bCs/>
                <w:color w:val="0070C0"/>
                <w:sz w:val="22"/>
                <w:szCs w:val="22"/>
              </w:rPr>
              <w:t>&lt;TN</w:t>
            </w:r>
            <w:r>
              <w:rPr>
                <w:b/>
                <w:bCs/>
                <w:color w:val="0070C0"/>
                <w:sz w:val="22"/>
                <w:szCs w:val="22"/>
              </w:rPr>
              <w:t>NLC</w:t>
            </w:r>
            <w:r w:rsidRPr="008A1BBD">
              <w:rPr>
                <w:b/>
                <w:bCs/>
                <w:color w:val="0070C0"/>
                <w:sz w:val="22"/>
                <w:szCs w:val="22"/>
              </w:rPr>
              <w:t xml:space="preserve">&gt; </w:t>
            </w:r>
            <w:r w:rsidRPr="0020246F">
              <w:rPr>
                <w:color w:val="000000"/>
                <w:sz w:val="18"/>
                <w:szCs w:val="18"/>
              </w:rPr>
              <w:t xml:space="preserve">Cho biết một đoạn của một loại protein  có trật tự các </w:t>
            </w:r>
            <w:r>
              <w:rPr>
                <w:color w:val="000000"/>
                <w:sz w:val="18"/>
                <w:szCs w:val="18"/>
              </w:rPr>
              <w:t xml:space="preserve">amino acid </w:t>
            </w:r>
            <w:r w:rsidRPr="0020246F">
              <w:rPr>
                <w:color w:val="000000"/>
                <w:sz w:val="18"/>
                <w:szCs w:val="18"/>
              </w:rPr>
              <w:t xml:space="preserve">như sau: Glixin – Valin – Lizin – Lơxin. Bộ ba mã sao của các </w:t>
            </w:r>
            <w:r>
              <w:rPr>
                <w:color w:val="000000"/>
                <w:sz w:val="18"/>
                <w:szCs w:val="18"/>
              </w:rPr>
              <w:t xml:space="preserve">amino acid </w:t>
            </w:r>
            <w:r w:rsidRPr="0020246F">
              <w:rPr>
                <w:color w:val="000000"/>
                <w:sz w:val="18"/>
                <w:szCs w:val="18"/>
              </w:rPr>
              <w:t>đó trên m</w:t>
            </w:r>
            <w:r>
              <w:rPr>
                <w:color w:val="000000"/>
                <w:sz w:val="18"/>
                <w:szCs w:val="18"/>
              </w:rPr>
              <w:t>RNA</w:t>
            </w:r>
            <w:r w:rsidRPr="0020246F">
              <w:rPr>
                <w:color w:val="000000"/>
                <w:sz w:val="18"/>
                <w:szCs w:val="18"/>
              </w:rPr>
              <w:t xml:space="preserve"> như sau: Glixin: GGG, Lizin: AAG, Valin: GUG và Lơxin: UUG. Trình tự các cặp </w:t>
            </w:r>
            <w:r>
              <w:rPr>
                <w:color w:val="000000"/>
                <w:sz w:val="18"/>
                <w:szCs w:val="18"/>
              </w:rPr>
              <w:t>nucleotide</w:t>
            </w:r>
            <w:r w:rsidRPr="0020246F">
              <w:rPr>
                <w:color w:val="000000"/>
                <w:sz w:val="18"/>
                <w:szCs w:val="18"/>
              </w:rPr>
              <w:t xml:space="preserve">  của đoạn</w:t>
            </w:r>
            <w:r>
              <w:rPr>
                <w:color w:val="000000"/>
                <w:sz w:val="18"/>
                <w:szCs w:val="18"/>
              </w:rPr>
              <w:t xml:space="preserve"> gene </w:t>
            </w:r>
            <w:r w:rsidRPr="0020246F">
              <w:rPr>
                <w:color w:val="000000"/>
                <w:sz w:val="18"/>
                <w:szCs w:val="18"/>
              </w:rPr>
              <w:t>đã điều khiển tổng hợp đoạn protein :</w:t>
            </w:r>
          </w:p>
          <w:p w14:paraId="2A050392" w14:textId="77777777" w:rsidR="007A5FAD" w:rsidRPr="008A663E"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FF0000"/>
                <w:sz w:val="18"/>
                <w:szCs w:val="18"/>
                <w:lang w:val="fr-FR"/>
              </w:rPr>
            </w:pPr>
            <w:r w:rsidRPr="008A663E">
              <w:rPr>
                <w:color w:val="FF0000"/>
                <w:sz w:val="18"/>
                <w:szCs w:val="18"/>
                <w:lang w:val="fr-FR"/>
              </w:rPr>
              <w:t>A. 3</w:t>
            </w:r>
            <w:r w:rsidRPr="008A663E">
              <w:rPr>
                <w:color w:val="FF0000"/>
                <w:sz w:val="18"/>
                <w:szCs w:val="18"/>
                <w:vertAlign w:val="superscript"/>
                <w:lang w:val="fr-FR"/>
              </w:rPr>
              <w:t>’</w:t>
            </w:r>
            <w:r w:rsidRPr="008A663E">
              <w:rPr>
                <w:color w:val="FF0000"/>
                <w:sz w:val="18"/>
                <w:szCs w:val="18"/>
                <w:lang w:val="fr-FR"/>
              </w:rPr>
              <w:t xml:space="preserve"> – CCC – CAC – TTC – AAC </w:t>
            </w:r>
            <w:r w:rsidRPr="008A663E">
              <w:rPr>
                <w:color w:val="FF0000"/>
                <w:sz w:val="18"/>
                <w:szCs w:val="18"/>
                <w:lang w:val="fr-FR"/>
              </w:rPr>
              <w:tab/>
            </w:r>
          </w:p>
          <w:p w14:paraId="1D66B795" w14:textId="77777777" w:rsidR="007A5FAD" w:rsidRPr="008A663E"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FF0000"/>
                <w:sz w:val="18"/>
                <w:szCs w:val="18"/>
                <w:lang w:val="fr-FR"/>
              </w:rPr>
            </w:pPr>
            <w:r w:rsidRPr="008A663E">
              <w:rPr>
                <w:color w:val="FF0000"/>
                <w:sz w:val="18"/>
                <w:szCs w:val="18"/>
                <w:lang w:val="fr-FR"/>
              </w:rPr>
              <w:t xml:space="preserve">    5</w:t>
            </w:r>
            <w:r w:rsidRPr="008A663E">
              <w:rPr>
                <w:color w:val="FF0000"/>
                <w:sz w:val="18"/>
                <w:szCs w:val="18"/>
                <w:vertAlign w:val="superscript"/>
                <w:lang w:val="fr-FR"/>
              </w:rPr>
              <w:t>’</w:t>
            </w:r>
            <w:r w:rsidRPr="008A663E">
              <w:rPr>
                <w:color w:val="FF0000"/>
                <w:sz w:val="18"/>
                <w:szCs w:val="18"/>
                <w:lang w:val="fr-FR"/>
              </w:rPr>
              <w:t xml:space="preserve"> – GGG – GTG – AAG – TTG</w:t>
            </w:r>
          </w:p>
          <w:p w14:paraId="089D83CF"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000000"/>
                <w:sz w:val="18"/>
                <w:szCs w:val="18"/>
                <w:lang w:val="fr-FR"/>
              </w:rPr>
            </w:pPr>
            <w:r w:rsidRPr="0020246F">
              <w:rPr>
                <w:color w:val="000000"/>
                <w:sz w:val="18"/>
                <w:szCs w:val="18"/>
                <w:lang w:val="fr-FR"/>
              </w:rPr>
              <w:t>B. 3</w:t>
            </w:r>
            <w:r w:rsidRPr="0020246F">
              <w:rPr>
                <w:color w:val="000000"/>
                <w:sz w:val="18"/>
                <w:szCs w:val="18"/>
                <w:vertAlign w:val="superscript"/>
                <w:lang w:val="fr-FR"/>
              </w:rPr>
              <w:t>’</w:t>
            </w:r>
            <w:r w:rsidRPr="0020246F">
              <w:rPr>
                <w:color w:val="000000"/>
                <w:sz w:val="18"/>
                <w:szCs w:val="18"/>
                <w:lang w:val="fr-FR"/>
              </w:rPr>
              <w:t xml:space="preserve"> – </w:t>
            </w:r>
            <w:r>
              <w:rPr>
                <w:color w:val="000000"/>
                <w:sz w:val="18"/>
                <w:szCs w:val="18"/>
                <w:lang w:val="fr-FR"/>
              </w:rPr>
              <w:t>CCC</w:t>
            </w:r>
            <w:r w:rsidRPr="0020246F">
              <w:rPr>
                <w:color w:val="000000"/>
                <w:sz w:val="18"/>
                <w:szCs w:val="18"/>
                <w:lang w:val="fr-FR"/>
              </w:rPr>
              <w:t xml:space="preserve"> – </w:t>
            </w:r>
            <w:r>
              <w:rPr>
                <w:color w:val="000000"/>
                <w:sz w:val="18"/>
                <w:szCs w:val="18"/>
                <w:lang w:val="fr-FR"/>
              </w:rPr>
              <w:t>ACC</w:t>
            </w:r>
            <w:r w:rsidRPr="0020246F">
              <w:rPr>
                <w:color w:val="000000"/>
                <w:sz w:val="18"/>
                <w:szCs w:val="18"/>
                <w:lang w:val="fr-FR"/>
              </w:rPr>
              <w:t xml:space="preserve"> – </w:t>
            </w:r>
            <w:r>
              <w:rPr>
                <w:color w:val="000000"/>
                <w:sz w:val="18"/>
                <w:szCs w:val="18"/>
                <w:lang w:val="fr-FR"/>
              </w:rPr>
              <w:t>TTC</w:t>
            </w:r>
            <w:r w:rsidRPr="0020246F">
              <w:rPr>
                <w:color w:val="000000"/>
                <w:sz w:val="18"/>
                <w:szCs w:val="18"/>
                <w:lang w:val="fr-FR"/>
              </w:rPr>
              <w:t xml:space="preserve"> – XAX</w:t>
            </w:r>
          </w:p>
          <w:p w14:paraId="1DD643EA"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000000"/>
                <w:sz w:val="18"/>
                <w:szCs w:val="18"/>
                <w:lang w:val="fr-FR"/>
              </w:rPr>
            </w:pPr>
            <w:r w:rsidRPr="0020246F">
              <w:rPr>
                <w:color w:val="000000"/>
                <w:sz w:val="18"/>
                <w:szCs w:val="18"/>
                <w:lang w:val="fr-FR"/>
              </w:rPr>
              <w:t xml:space="preserve">    5</w:t>
            </w:r>
            <w:r w:rsidRPr="0020246F">
              <w:rPr>
                <w:color w:val="000000"/>
                <w:sz w:val="18"/>
                <w:szCs w:val="18"/>
                <w:vertAlign w:val="superscript"/>
                <w:lang w:val="fr-FR"/>
              </w:rPr>
              <w:t>’</w:t>
            </w:r>
            <w:r w:rsidRPr="0020246F">
              <w:rPr>
                <w:color w:val="000000"/>
                <w:sz w:val="18"/>
                <w:szCs w:val="18"/>
                <w:lang w:val="fr-FR"/>
              </w:rPr>
              <w:t xml:space="preserve"> – GGG – GTG – AAG – TTG</w:t>
            </w:r>
          </w:p>
          <w:p w14:paraId="3FF825D3" w14:textId="77777777" w:rsidR="007A5FAD"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000000"/>
                <w:sz w:val="18"/>
                <w:szCs w:val="18"/>
                <w:lang w:val="fr-FR"/>
              </w:rPr>
            </w:pPr>
            <w:r w:rsidRPr="0020246F">
              <w:rPr>
                <w:color w:val="000000"/>
                <w:sz w:val="18"/>
                <w:szCs w:val="18"/>
                <w:lang w:val="fr-FR"/>
              </w:rPr>
              <w:t>C. 3</w:t>
            </w:r>
            <w:r w:rsidRPr="0020246F">
              <w:rPr>
                <w:color w:val="000000"/>
                <w:sz w:val="18"/>
                <w:szCs w:val="18"/>
                <w:vertAlign w:val="superscript"/>
                <w:lang w:val="fr-FR"/>
              </w:rPr>
              <w:t>’</w:t>
            </w:r>
            <w:r w:rsidRPr="0020246F">
              <w:rPr>
                <w:color w:val="000000"/>
                <w:sz w:val="18"/>
                <w:szCs w:val="18"/>
                <w:lang w:val="fr-FR"/>
              </w:rPr>
              <w:t xml:space="preserve"> – </w:t>
            </w:r>
            <w:r>
              <w:rPr>
                <w:color w:val="000000"/>
                <w:sz w:val="18"/>
                <w:szCs w:val="18"/>
                <w:lang w:val="fr-FR"/>
              </w:rPr>
              <w:t>CCC</w:t>
            </w:r>
            <w:r w:rsidRPr="0020246F">
              <w:rPr>
                <w:color w:val="000000"/>
                <w:sz w:val="18"/>
                <w:szCs w:val="18"/>
                <w:lang w:val="fr-FR"/>
              </w:rPr>
              <w:t xml:space="preserve"> – </w:t>
            </w:r>
            <w:r>
              <w:rPr>
                <w:color w:val="000000"/>
                <w:sz w:val="18"/>
                <w:szCs w:val="18"/>
                <w:lang w:val="fr-FR"/>
              </w:rPr>
              <w:t xml:space="preserve">CAC </w:t>
            </w:r>
            <w:r w:rsidRPr="0020246F">
              <w:rPr>
                <w:color w:val="000000"/>
                <w:sz w:val="18"/>
                <w:szCs w:val="18"/>
                <w:lang w:val="fr-FR"/>
              </w:rPr>
              <w:t xml:space="preserve">– </w:t>
            </w:r>
            <w:r>
              <w:rPr>
                <w:color w:val="000000"/>
                <w:sz w:val="18"/>
                <w:szCs w:val="18"/>
                <w:lang w:val="fr-FR"/>
              </w:rPr>
              <w:t>AAC</w:t>
            </w:r>
            <w:r w:rsidRPr="0020246F">
              <w:rPr>
                <w:color w:val="000000"/>
                <w:sz w:val="18"/>
                <w:szCs w:val="18"/>
                <w:lang w:val="fr-FR"/>
              </w:rPr>
              <w:t xml:space="preserve"> – </w:t>
            </w:r>
            <w:r>
              <w:rPr>
                <w:color w:val="000000"/>
                <w:sz w:val="18"/>
                <w:szCs w:val="18"/>
                <w:lang w:val="fr-FR"/>
              </w:rPr>
              <w:t>TTC</w:t>
            </w:r>
            <w:r w:rsidRPr="0020246F">
              <w:rPr>
                <w:color w:val="000000"/>
                <w:sz w:val="18"/>
                <w:szCs w:val="18"/>
                <w:lang w:val="fr-FR"/>
              </w:rPr>
              <w:t xml:space="preserve"> </w:t>
            </w:r>
            <w:r w:rsidRPr="0020246F">
              <w:rPr>
                <w:color w:val="000000"/>
                <w:sz w:val="18"/>
                <w:szCs w:val="18"/>
                <w:lang w:val="fr-FR"/>
              </w:rPr>
              <w:tab/>
            </w:r>
          </w:p>
          <w:p w14:paraId="2DCFE3E0" w14:textId="77777777" w:rsidR="007A5FAD"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000000"/>
                <w:sz w:val="18"/>
                <w:szCs w:val="18"/>
                <w:lang w:val="fr-FR"/>
              </w:rPr>
            </w:pPr>
            <w:r>
              <w:rPr>
                <w:color w:val="000000"/>
                <w:sz w:val="18"/>
                <w:szCs w:val="18"/>
                <w:lang w:val="fr-FR"/>
              </w:rPr>
              <w:t xml:space="preserve">    </w:t>
            </w:r>
            <w:r w:rsidRPr="0020246F">
              <w:rPr>
                <w:color w:val="000000"/>
                <w:sz w:val="18"/>
                <w:szCs w:val="18"/>
                <w:lang w:val="fr-FR"/>
              </w:rPr>
              <w:t>5</w:t>
            </w:r>
            <w:r w:rsidRPr="0020246F">
              <w:rPr>
                <w:color w:val="000000"/>
                <w:sz w:val="18"/>
                <w:szCs w:val="18"/>
                <w:vertAlign w:val="superscript"/>
                <w:lang w:val="fr-FR"/>
              </w:rPr>
              <w:t>’</w:t>
            </w:r>
            <w:r w:rsidRPr="0020246F">
              <w:rPr>
                <w:color w:val="000000"/>
                <w:sz w:val="18"/>
                <w:szCs w:val="18"/>
                <w:lang w:val="fr-FR"/>
              </w:rPr>
              <w:t xml:space="preserve"> – GGG – GTG – TTG – AAG</w:t>
            </w:r>
          </w:p>
          <w:p w14:paraId="1B65C226"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5103"/>
                <w:tab w:val="left" w:pos="7088"/>
              </w:tabs>
              <w:jc w:val="both"/>
              <w:rPr>
                <w:color w:val="000000"/>
                <w:sz w:val="18"/>
                <w:szCs w:val="18"/>
                <w:lang w:val="fr-FR"/>
              </w:rPr>
            </w:pPr>
            <w:r w:rsidRPr="0020246F">
              <w:rPr>
                <w:color w:val="000000"/>
                <w:sz w:val="18"/>
                <w:szCs w:val="18"/>
                <w:lang w:val="fr-FR"/>
              </w:rPr>
              <w:t>D. 3</w:t>
            </w:r>
            <w:r w:rsidRPr="0020246F">
              <w:rPr>
                <w:color w:val="000000"/>
                <w:sz w:val="18"/>
                <w:szCs w:val="18"/>
                <w:vertAlign w:val="superscript"/>
                <w:lang w:val="fr-FR"/>
              </w:rPr>
              <w:t>’</w:t>
            </w:r>
            <w:r w:rsidRPr="0020246F">
              <w:rPr>
                <w:color w:val="000000"/>
                <w:sz w:val="18"/>
                <w:szCs w:val="18"/>
                <w:lang w:val="fr-FR"/>
              </w:rPr>
              <w:t xml:space="preserve"> – </w:t>
            </w:r>
            <w:r>
              <w:rPr>
                <w:color w:val="000000"/>
                <w:sz w:val="18"/>
                <w:szCs w:val="18"/>
                <w:lang w:val="fr-FR"/>
              </w:rPr>
              <w:t>CCC</w:t>
            </w:r>
            <w:r w:rsidRPr="0020246F">
              <w:rPr>
                <w:color w:val="000000"/>
                <w:sz w:val="18"/>
                <w:szCs w:val="18"/>
                <w:lang w:val="fr-FR"/>
              </w:rPr>
              <w:t xml:space="preserve"> – </w:t>
            </w:r>
            <w:r>
              <w:rPr>
                <w:color w:val="000000"/>
                <w:sz w:val="18"/>
                <w:szCs w:val="18"/>
                <w:lang w:val="fr-FR"/>
              </w:rPr>
              <w:t xml:space="preserve">CAC </w:t>
            </w:r>
            <w:r w:rsidRPr="0020246F">
              <w:rPr>
                <w:color w:val="000000"/>
                <w:sz w:val="18"/>
                <w:szCs w:val="18"/>
                <w:lang w:val="fr-FR"/>
              </w:rPr>
              <w:t xml:space="preserve">– </w:t>
            </w:r>
            <w:r>
              <w:rPr>
                <w:color w:val="000000"/>
                <w:sz w:val="18"/>
                <w:szCs w:val="18"/>
                <w:lang w:val="fr-FR"/>
              </w:rPr>
              <w:t>CTT</w:t>
            </w:r>
            <w:r w:rsidRPr="0020246F">
              <w:rPr>
                <w:color w:val="000000"/>
                <w:sz w:val="18"/>
                <w:szCs w:val="18"/>
                <w:lang w:val="fr-FR"/>
              </w:rPr>
              <w:t xml:space="preserve"> – </w:t>
            </w:r>
            <w:r>
              <w:rPr>
                <w:color w:val="000000"/>
                <w:sz w:val="18"/>
                <w:szCs w:val="18"/>
                <w:lang w:val="fr-FR"/>
              </w:rPr>
              <w:t>AAC</w:t>
            </w:r>
          </w:p>
          <w:p w14:paraId="29D5E101"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lang w:val="fr-FR"/>
              </w:rPr>
              <w:t xml:space="preserve">    </w:t>
            </w:r>
            <w:r>
              <w:rPr>
                <w:color w:val="000000"/>
                <w:sz w:val="18"/>
                <w:szCs w:val="18"/>
                <w:lang w:val="fr-FR"/>
              </w:rPr>
              <w:t xml:space="preserve"> </w:t>
            </w:r>
            <w:r w:rsidRPr="0020246F">
              <w:rPr>
                <w:color w:val="000000"/>
                <w:sz w:val="18"/>
                <w:szCs w:val="18"/>
              </w:rPr>
              <w:t>5</w:t>
            </w:r>
            <w:r w:rsidRPr="0020246F">
              <w:rPr>
                <w:color w:val="000000"/>
                <w:sz w:val="18"/>
                <w:szCs w:val="18"/>
                <w:vertAlign w:val="superscript"/>
              </w:rPr>
              <w:t>’</w:t>
            </w:r>
            <w:r w:rsidRPr="0020246F">
              <w:rPr>
                <w:color w:val="000000"/>
                <w:sz w:val="18"/>
                <w:szCs w:val="18"/>
              </w:rPr>
              <w:t xml:space="preserve"> – GGG – GTG – GAA – TTG</w:t>
            </w:r>
          </w:p>
        </w:tc>
        <w:tc>
          <w:tcPr>
            <w:tcW w:w="5744" w:type="dxa"/>
            <w:shd w:val="clear" w:color="auto" w:fill="auto"/>
          </w:tcPr>
          <w:p w14:paraId="7BA487E3" w14:textId="63525983" w:rsidR="007A5FAD" w:rsidRPr="008A1BBD" w:rsidRDefault="007A5FAD" w:rsidP="007A5FAD">
            <w:pPr>
              <w:jc w:val="both"/>
              <w:rPr>
                <w:b/>
                <w:bCs/>
                <w:color w:val="0070C0"/>
                <w:sz w:val="22"/>
                <w:szCs w:val="22"/>
              </w:rPr>
            </w:pPr>
            <w:r w:rsidRPr="008A1BBD">
              <w:rPr>
                <w:b/>
                <w:bCs/>
                <w:color w:val="0070C0"/>
                <w:sz w:val="22"/>
                <w:szCs w:val="22"/>
              </w:rPr>
              <w:t xml:space="preserve">Đáp án đúng: </w:t>
            </w:r>
            <w:r>
              <w:rPr>
                <w:b/>
                <w:bCs/>
                <w:color w:val="0070C0"/>
                <w:sz w:val="22"/>
                <w:szCs w:val="22"/>
              </w:rPr>
              <w:t>A</w:t>
            </w:r>
          </w:p>
          <w:p w14:paraId="71FE0CAB" w14:textId="77777777" w:rsidR="007A5FAD" w:rsidRPr="008A1BBD" w:rsidRDefault="007A5FAD" w:rsidP="00600256">
            <w:pPr>
              <w:jc w:val="both"/>
              <w:rPr>
                <w:b/>
                <w:bCs/>
                <w:color w:val="000000"/>
                <w:sz w:val="22"/>
                <w:szCs w:val="22"/>
              </w:rPr>
            </w:pPr>
            <w:r>
              <w:rPr>
                <w:color w:val="002060"/>
                <w:sz w:val="22"/>
                <w:szCs w:val="22"/>
              </w:rPr>
              <w:t>Theo lý thuyết, m</w:t>
            </w:r>
            <w:r w:rsidRPr="008A1BBD">
              <w:rPr>
                <w:color w:val="002060"/>
                <w:sz w:val="22"/>
                <w:szCs w:val="22"/>
              </w:rPr>
              <w:t>ỗi nhận định sau đây là Đúng hay Sai</w:t>
            </w:r>
            <w:r>
              <w:rPr>
                <w:color w:val="002060"/>
                <w:sz w:val="22"/>
                <w:szCs w:val="22"/>
              </w:rPr>
              <w:t>?</w:t>
            </w:r>
          </w:p>
          <w:p w14:paraId="3A38EA0B"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i/>
                <w:iCs/>
                <w:color w:val="C00000"/>
                <w:lang w:val="pt-BR"/>
              </w:rPr>
            </w:pPr>
          </w:p>
          <w:p w14:paraId="34776D7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Theo gt cho protein </w:t>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w:t>
            </w:r>
            <w:r w:rsidRPr="0020246F">
              <w:rPr>
                <w:color w:val="000000"/>
                <w:sz w:val="18"/>
                <w:szCs w:val="18"/>
              </w:rPr>
              <w:sym w:font="Symbol" w:char="F0AE"/>
            </w:r>
            <w:r>
              <w:rPr>
                <w:color w:val="000000"/>
                <w:sz w:val="18"/>
                <w:szCs w:val="18"/>
              </w:rPr>
              <w:t xml:space="preserve"> gene </w:t>
            </w:r>
            <w:r w:rsidRPr="0020246F">
              <w:rPr>
                <w:color w:val="000000"/>
                <w:sz w:val="18"/>
                <w:szCs w:val="18"/>
              </w:rPr>
              <w:t>sau</w:t>
            </w:r>
          </w:p>
          <w:p w14:paraId="64AEE39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r>
            <w:r>
              <w:rPr>
                <w:bCs/>
                <w:color w:val="000000"/>
                <w:sz w:val="18"/>
                <w:szCs w:val="18"/>
                <w:lang w:val="nl-NL"/>
              </w:rPr>
              <w:t xml:space="preserve">Gene </w:t>
            </w:r>
            <w:r w:rsidRPr="0020246F">
              <w:rPr>
                <w:bCs/>
                <w:color w:val="000000"/>
                <w:sz w:val="18"/>
                <w:szCs w:val="18"/>
                <w:lang w:val="nl-NL"/>
              </w:rPr>
              <w:t>(mạch gốc)</w:t>
            </w:r>
            <w:r w:rsidRPr="0020246F">
              <w:rPr>
                <w:bCs/>
                <w:color w:val="000000"/>
                <w:sz w:val="18"/>
                <w:szCs w:val="18"/>
                <w:lang w:val="nl-NL"/>
              </w:rPr>
              <w:sym w:font="Symbol" w:char="F0AE"/>
            </w:r>
            <w:r w:rsidRPr="0020246F">
              <w:rPr>
                <w:bCs/>
                <w:color w:val="000000"/>
                <w:sz w:val="18"/>
                <w:szCs w:val="18"/>
                <w:lang w:val="nl-NL"/>
              </w:rPr>
              <w:t xml:space="preserve"> 3’..</w:t>
            </w:r>
            <w:r>
              <w:rPr>
                <w:bCs/>
                <w:color w:val="000000"/>
                <w:sz w:val="18"/>
                <w:szCs w:val="18"/>
                <w:lang w:val="nl-NL"/>
              </w:rPr>
              <w:t xml:space="preserve">CCC - CAC - </w:t>
            </w:r>
            <w:r w:rsidRPr="0020246F">
              <w:rPr>
                <w:bCs/>
                <w:color w:val="000000"/>
                <w:sz w:val="18"/>
                <w:szCs w:val="18"/>
                <w:lang w:val="nl-NL"/>
              </w:rPr>
              <w:t>TT</w:t>
            </w:r>
            <w:r>
              <w:rPr>
                <w:bCs/>
                <w:color w:val="000000"/>
                <w:sz w:val="18"/>
                <w:szCs w:val="18"/>
                <w:lang w:val="nl-NL"/>
              </w:rPr>
              <w:t>C - AAC</w:t>
            </w:r>
            <w:r w:rsidRPr="0020246F">
              <w:rPr>
                <w:bCs/>
                <w:color w:val="000000"/>
                <w:sz w:val="18"/>
                <w:szCs w:val="18"/>
                <w:lang w:val="nl-NL"/>
              </w:rPr>
              <w:t xml:space="preserve"> ...5’</w:t>
            </w:r>
          </w:p>
          <w:p w14:paraId="245DF9A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t xml:space="preserve">   </w:t>
            </w:r>
            <w:r w:rsidRPr="0020246F">
              <w:rPr>
                <w:bCs/>
                <w:color w:val="000000"/>
                <w:sz w:val="18"/>
                <w:szCs w:val="18"/>
                <w:lang w:val="nl-NL"/>
              </w:rPr>
              <w:sym w:font="Symbol" w:char="F0AD"/>
            </w:r>
          </w:p>
          <w:p w14:paraId="443EBDA1"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t>m</w:t>
            </w:r>
            <w:r>
              <w:rPr>
                <w:bCs/>
                <w:color w:val="000000"/>
                <w:sz w:val="18"/>
                <w:szCs w:val="18"/>
                <w:lang w:val="nl-NL"/>
              </w:rPr>
              <w:t>RNA</w:t>
            </w:r>
            <w:r w:rsidRPr="0020246F">
              <w:rPr>
                <w:bCs/>
                <w:color w:val="000000"/>
                <w:sz w:val="18"/>
                <w:szCs w:val="18"/>
                <w:lang w:val="nl-NL"/>
              </w:rPr>
              <w:t>:         5’..</w:t>
            </w:r>
            <w:r w:rsidRPr="0020246F">
              <w:rPr>
                <w:color w:val="000000"/>
                <w:sz w:val="18"/>
                <w:szCs w:val="18"/>
              </w:rPr>
              <w:t>GGG</w:t>
            </w:r>
            <w:r w:rsidRPr="0020246F">
              <w:rPr>
                <w:bCs/>
                <w:color w:val="000000"/>
                <w:sz w:val="18"/>
                <w:szCs w:val="18"/>
                <w:lang w:val="nl-NL"/>
              </w:rPr>
              <w:t xml:space="preserve"> - </w:t>
            </w:r>
            <w:r w:rsidRPr="0020246F">
              <w:rPr>
                <w:color w:val="000000"/>
                <w:sz w:val="18"/>
                <w:szCs w:val="18"/>
              </w:rPr>
              <w:t>GUG</w:t>
            </w:r>
            <w:r w:rsidRPr="0020246F">
              <w:rPr>
                <w:bCs/>
                <w:color w:val="000000"/>
                <w:sz w:val="18"/>
                <w:szCs w:val="18"/>
                <w:lang w:val="nl-NL"/>
              </w:rPr>
              <w:t xml:space="preserve"> - </w:t>
            </w:r>
            <w:r w:rsidRPr="0020246F">
              <w:rPr>
                <w:color w:val="000000"/>
                <w:sz w:val="18"/>
                <w:szCs w:val="18"/>
              </w:rPr>
              <w:t>AAG</w:t>
            </w:r>
            <w:r w:rsidRPr="0020246F">
              <w:rPr>
                <w:bCs/>
                <w:color w:val="000000"/>
                <w:sz w:val="18"/>
                <w:szCs w:val="18"/>
                <w:lang w:val="nl-NL"/>
              </w:rPr>
              <w:t xml:space="preserve"> - </w:t>
            </w:r>
            <w:r w:rsidRPr="0020246F">
              <w:rPr>
                <w:color w:val="000000"/>
                <w:sz w:val="18"/>
                <w:szCs w:val="18"/>
              </w:rPr>
              <w:t>UUG…</w:t>
            </w:r>
            <w:r w:rsidRPr="0020246F">
              <w:rPr>
                <w:bCs/>
                <w:color w:val="000000"/>
                <w:sz w:val="18"/>
                <w:szCs w:val="18"/>
                <w:lang w:val="nl-NL"/>
              </w:rPr>
              <w:t>3’</w:t>
            </w:r>
          </w:p>
          <w:p w14:paraId="35FD940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ab/>
              <w:t xml:space="preserve">   </w:t>
            </w:r>
            <w:r w:rsidRPr="0020246F">
              <w:rPr>
                <w:bCs/>
                <w:color w:val="000000"/>
                <w:sz w:val="18"/>
                <w:szCs w:val="18"/>
                <w:lang w:val="nl-NL"/>
              </w:rPr>
              <w:sym w:font="Symbol" w:char="F0AD"/>
            </w:r>
          </w:p>
          <w:p w14:paraId="5C25399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u w:val="single"/>
                <w:lang w:val="nl-NL"/>
              </w:rPr>
            </w:pPr>
            <w:r w:rsidRPr="0020246F">
              <w:rPr>
                <w:bCs/>
                <w:color w:val="000000"/>
                <w:sz w:val="18"/>
                <w:szCs w:val="18"/>
                <w:lang w:val="nl-NL"/>
              </w:rPr>
              <w:tab/>
            </w:r>
            <w:r>
              <w:rPr>
                <w:bCs/>
                <w:color w:val="000000"/>
                <w:sz w:val="18"/>
                <w:szCs w:val="18"/>
                <w:lang w:val="nl-NL"/>
              </w:rPr>
              <w:t xml:space="preserve">Polypeptide </w:t>
            </w:r>
            <w:r w:rsidRPr="0020246F">
              <w:rPr>
                <w:bCs/>
                <w:color w:val="000000"/>
                <w:sz w:val="18"/>
                <w:szCs w:val="18"/>
                <w:lang w:val="nl-NL"/>
              </w:rPr>
              <w:t xml:space="preserve">      .. Gly  -    Val -    Lys   - Leu...  </w:t>
            </w:r>
          </w:p>
          <w:p w14:paraId="1B1E6C2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Vậy trình tự </w:t>
            </w:r>
            <w:r>
              <w:rPr>
                <w:color w:val="000000"/>
                <w:sz w:val="18"/>
                <w:szCs w:val="18"/>
              </w:rPr>
              <w:t>nucleotide</w:t>
            </w:r>
            <w:r w:rsidRPr="0020246F">
              <w:rPr>
                <w:color w:val="000000"/>
                <w:sz w:val="18"/>
                <w:szCs w:val="18"/>
              </w:rPr>
              <w:t xml:space="preserve"> của gen:</w:t>
            </w:r>
          </w:p>
          <w:p w14:paraId="792722E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fr-FR"/>
              </w:rPr>
            </w:pPr>
            <w:r w:rsidRPr="0020246F">
              <w:rPr>
                <w:color w:val="000000"/>
                <w:sz w:val="18"/>
                <w:szCs w:val="18"/>
                <w:lang w:val="fr-FR"/>
              </w:rPr>
              <w:tab/>
              <w:t>A. 3</w:t>
            </w:r>
            <w:r w:rsidRPr="0020246F">
              <w:rPr>
                <w:color w:val="000000"/>
                <w:sz w:val="18"/>
                <w:szCs w:val="18"/>
                <w:vertAlign w:val="superscript"/>
                <w:lang w:val="fr-FR"/>
              </w:rPr>
              <w:t>’</w:t>
            </w:r>
            <w:r w:rsidRPr="0020246F">
              <w:rPr>
                <w:color w:val="000000"/>
                <w:sz w:val="18"/>
                <w:szCs w:val="18"/>
                <w:lang w:val="fr-FR"/>
              </w:rPr>
              <w:t xml:space="preserve"> – </w:t>
            </w:r>
            <w:r>
              <w:rPr>
                <w:color w:val="000000"/>
                <w:sz w:val="18"/>
                <w:szCs w:val="18"/>
                <w:lang w:val="fr-FR"/>
              </w:rPr>
              <w:t>CCC</w:t>
            </w:r>
            <w:r w:rsidRPr="0020246F">
              <w:rPr>
                <w:color w:val="000000"/>
                <w:sz w:val="18"/>
                <w:szCs w:val="18"/>
                <w:lang w:val="fr-FR"/>
              </w:rPr>
              <w:t xml:space="preserve"> – </w:t>
            </w:r>
            <w:r>
              <w:rPr>
                <w:color w:val="000000"/>
                <w:sz w:val="18"/>
                <w:szCs w:val="18"/>
                <w:lang w:val="fr-FR"/>
              </w:rPr>
              <w:t xml:space="preserve">CAC </w:t>
            </w:r>
            <w:r w:rsidRPr="0020246F">
              <w:rPr>
                <w:color w:val="000000"/>
                <w:sz w:val="18"/>
                <w:szCs w:val="18"/>
                <w:lang w:val="fr-FR"/>
              </w:rPr>
              <w:t xml:space="preserve">– </w:t>
            </w:r>
            <w:r>
              <w:rPr>
                <w:color w:val="000000"/>
                <w:sz w:val="18"/>
                <w:szCs w:val="18"/>
                <w:lang w:val="fr-FR"/>
              </w:rPr>
              <w:t>TTC</w:t>
            </w:r>
            <w:r w:rsidRPr="0020246F">
              <w:rPr>
                <w:color w:val="000000"/>
                <w:sz w:val="18"/>
                <w:szCs w:val="18"/>
                <w:lang w:val="fr-FR"/>
              </w:rPr>
              <w:t xml:space="preserve"> – AA</w:t>
            </w:r>
            <w:r>
              <w:rPr>
                <w:color w:val="000000"/>
                <w:sz w:val="18"/>
                <w:szCs w:val="18"/>
                <w:lang w:val="fr-FR"/>
              </w:rPr>
              <w:t xml:space="preserve">C - </w:t>
            </w:r>
            <w:r w:rsidRPr="0020246F">
              <w:rPr>
                <w:color w:val="000000"/>
                <w:sz w:val="18"/>
                <w:szCs w:val="18"/>
                <w:lang w:val="fr-FR"/>
              </w:rPr>
              <w:t>…</w:t>
            </w:r>
          </w:p>
          <w:p w14:paraId="42B888EE" w14:textId="6940D60C" w:rsidR="007A5FAD" w:rsidRPr="0020246F" w:rsidRDefault="007A5FAD" w:rsidP="007A5FAD">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sz w:val="18"/>
                <w:szCs w:val="18"/>
              </w:rPr>
            </w:pPr>
            <w:r w:rsidRPr="0020246F">
              <w:rPr>
                <w:color w:val="000000"/>
                <w:sz w:val="18"/>
                <w:szCs w:val="18"/>
                <w:lang w:val="fr-FR"/>
              </w:rPr>
              <w:t xml:space="preserve">     </w:t>
            </w:r>
            <w:r w:rsidRPr="0020246F">
              <w:rPr>
                <w:color w:val="000000"/>
                <w:sz w:val="18"/>
                <w:szCs w:val="18"/>
                <w:lang w:val="fr-FR"/>
              </w:rPr>
              <w:tab/>
              <w:t>5</w:t>
            </w:r>
            <w:r w:rsidRPr="0020246F">
              <w:rPr>
                <w:color w:val="000000"/>
                <w:sz w:val="18"/>
                <w:szCs w:val="18"/>
                <w:vertAlign w:val="superscript"/>
                <w:lang w:val="fr-FR"/>
              </w:rPr>
              <w:t>’</w:t>
            </w:r>
            <w:r w:rsidRPr="0020246F">
              <w:rPr>
                <w:color w:val="000000"/>
                <w:sz w:val="18"/>
                <w:szCs w:val="18"/>
                <w:lang w:val="fr-FR"/>
              </w:rPr>
              <w:t xml:space="preserve"> – GGG – GTG – AAG – TTG - …</w:t>
            </w:r>
            <w:r w:rsidRPr="0020246F">
              <w:rPr>
                <w:color w:val="000000"/>
                <w:sz w:val="18"/>
                <w:szCs w:val="18"/>
              </w:rPr>
              <w:tab/>
            </w:r>
          </w:p>
        </w:tc>
      </w:tr>
      <w:tr w:rsidR="007A5FAD" w:rsidRPr="0020246F" w14:paraId="741CB647" w14:textId="77777777" w:rsidTr="000F4207">
        <w:tc>
          <w:tcPr>
            <w:tcW w:w="426" w:type="dxa"/>
          </w:tcPr>
          <w:p w14:paraId="48F0FCBF"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601CF796" w14:textId="403255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8A1BBD">
              <w:rPr>
                <w:b/>
                <w:bCs/>
                <w:color w:val="0070C0"/>
                <w:sz w:val="22"/>
                <w:szCs w:val="22"/>
              </w:rPr>
              <w:t>&lt;TN</w:t>
            </w:r>
            <w:r>
              <w:rPr>
                <w:b/>
                <w:bCs/>
                <w:color w:val="0070C0"/>
                <w:sz w:val="22"/>
                <w:szCs w:val="22"/>
              </w:rPr>
              <w:t>NLC</w:t>
            </w:r>
            <w:r w:rsidRPr="008A1BBD">
              <w:rPr>
                <w:b/>
                <w:bCs/>
                <w:color w:val="0070C0"/>
                <w:sz w:val="22"/>
                <w:szCs w:val="22"/>
              </w:rPr>
              <w:t xml:space="preserve">&gt; </w:t>
            </w:r>
            <w:r w:rsidRPr="0020246F">
              <w:rPr>
                <w:color w:val="000000"/>
                <w:sz w:val="18"/>
                <w:szCs w:val="18"/>
              </w:rPr>
              <w:t xml:space="preserve">Biết các bộ ba mã hóa (codon) đã mã hóa các </w:t>
            </w:r>
            <w:r>
              <w:rPr>
                <w:color w:val="000000"/>
                <w:sz w:val="18"/>
                <w:szCs w:val="18"/>
              </w:rPr>
              <w:t xml:space="preserve">amino acid </w:t>
            </w:r>
            <w:r w:rsidRPr="0020246F">
              <w:rPr>
                <w:color w:val="000000"/>
                <w:sz w:val="18"/>
                <w:szCs w:val="18"/>
              </w:rPr>
              <w:t xml:space="preserve">như sau: </w:t>
            </w:r>
            <w:r>
              <w:rPr>
                <w:color w:val="000000"/>
                <w:sz w:val="18"/>
                <w:szCs w:val="18"/>
              </w:rPr>
              <w:t>UCU</w:t>
            </w:r>
            <w:r w:rsidRPr="0020246F">
              <w:rPr>
                <w:color w:val="000000"/>
                <w:sz w:val="18"/>
                <w:szCs w:val="18"/>
              </w:rPr>
              <w:t xml:space="preserve"> – Xêrin, GGU – Glixin, GAA – Acid glutamic, </w:t>
            </w:r>
            <w:r>
              <w:rPr>
                <w:color w:val="000000"/>
                <w:sz w:val="18"/>
                <w:szCs w:val="18"/>
              </w:rPr>
              <w:t>ACA</w:t>
            </w:r>
            <w:r w:rsidRPr="0020246F">
              <w:rPr>
                <w:color w:val="000000"/>
                <w:sz w:val="18"/>
                <w:szCs w:val="18"/>
              </w:rPr>
              <w:t xml:space="preserve"> – Trêônin, </w:t>
            </w:r>
            <w:r>
              <w:rPr>
                <w:color w:val="000000"/>
                <w:sz w:val="18"/>
                <w:szCs w:val="18"/>
              </w:rPr>
              <w:t>CCC</w:t>
            </w:r>
            <w:r w:rsidRPr="0020246F">
              <w:rPr>
                <w:color w:val="000000"/>
                <w:sz w:val="18"/>
                <w:szCs w:val="18"/>
              </w:rPr>
              <w:t xml:space="preserve"> – Prolin, UAU – Tirôzin, </w:t>
            </w:r>
            <w:r>
              <w:rPr>
                <w:color w:val="000000"/>
                <w:sz w:val="18"/>
                <w:szCs w:val="18"/>
              </w:rPr>
              <w:t xml:space="preserve">GCG </w:t>
            </w:r>
            <w:r w:rsidRPr="0020246F">
              <w:rPr>
                <w:color w:val="000000"/>
                <w:sz w:val="18"/>
                <w:szCs w:val="18"/>
              </w:rPr>
              <w:t>– Alanin, UGG – Triptophan, AAG – Lizin và AUA – Izolơxin. Một đoạn</w:t>
            </w:r>
            <w:r>
              <w:rPr>
                <w:color w:val="000000"/>
                <w:sz w:val="18"/>
                <w:szCs w:val="18"/>
              </w:rPr>
              <w:t xml:space="preserve"> gene </w:t>
            </w:r>
            <w:r w:rsidRPr="0020246F">
              <w:rPr>
                <w:color w:val="000000"/>
                <w:sz w:val="18"/>
                <w:szCs w:val="18"/>
              </w:rPr>
              <w:t xml:space="preserve">bình thường đã điều khiển tổng hợp một đoạn của chuỗi pôlipetit có trật tự các </w:t>
            </w:r>
            <w:r>
              <w:rPr>
                <w:color w:val="000000"/>
                <w:sz w:val="18"/>
                <w:szCs w:val="18"/>
              </w:rPr>
              <w:t xml:space="preserve">amino acid </w:t>
            </w:r>
            <w:r w:rsidRPr="0020246F">
              <w:rPr>
                <w:color w:val="000000"/>
                <w:sz w:val="18"/>
                <w:szCs w:val="18"/>
              </w:rPr>
              <w:t xml:space="preserve">là Xerin – Treonin – Prolin – Lizin – Tirozin – Glixin – Alanin – Acid glutamic – Izolơxin – Triptophan. Giả thiết rằng </w:t>
            </w:r>
            <w:r>
              <w:rPr>
                <w:color w:val="000000"/>
                <w:sz w:val="18"/>
                <w:szCs w:val="18"/>
              </w:rPr>
              <w:t xml:space="preserve">ribosome  </w:t>
            </w:r>
            <w:r w:rsidRPr="0020246F">
              <w:rPr>
                <w:color w:val="000000"/>
                <w:sz w:val="18"/>
                <w:szCs w:val="18"/>
              </w:rPr>
              <w:t>luôn luôn trượt trên phân tử m</w:t>
            </w:r>
            <w:r>
              <w:rPr>
                <w:color w:val="000000"/>
                <w:sz w:val="18"/>
                <w:szCs w:val="18"/>
              </w:rPr>
              <w:t>RNA</w:t>
            </w:r>
            <w:r w:rsidRPr="0020246F">
              <w:rPr>
                <w:color w:val="000000"/>
                <w:sz w:val="18"/>
                <w:szCs w:val="18"/>
              </w:rPr>
              <w:t xml:space="preserve"> theo chiều từ trái sang phả</w:t>
            </w:r>
            <w:r>
              <w:rPr>
                <w:color w:val="000000"/>
                <w:sz w:val="18"/>
                <w:szCs w:val="18"/>
              </w:rPr>
              <w:t xml:space="preserve">A. </w:t>
            </w:r>
            <w:r w:rsidRPr="0020246F">
              <w:rPr>
                <w:color w:val="000000"/>
                <w:sz w:val="18"/>
                <w:szCs w:val="18"/>
              </w:rPr>
              <w:t xml:space="preserve">Không xét mã mở đầu và mã kết thúc. Trật tự các </w:t>
            </w:r>
            <w:r>
              <w:rPr>
                <w:color w:val="000000"/>
                <w:sz w:val="18"/>
                <w:szCs w:val="18"/>
              </w:rPr>
              <w:t>nucleotide</w:t>
            </w:r>
            <w:r w:rsidRPr="0020246F">
              <w:rPr>
                <w:color w:val="000000"/>
                <w:sz w:val="18"/>
                <w:szCs w:val="18"/>
              </w:rPr>
              <w:t xml:space="preserve">  của hai mạch đơn đoạn</w:t>
            </w:r>
            <w:r>
              <w:rPr>
                <w:color w:val="000000"/>
                <w:sz w:val="18"/>
                <w:szCs w:val="18"/>
              </w:rPr>
              <w:t xml:space="preserve"> gene </w:t>
            </w:r>
            <w:r w:rsidRPr="0020246F">
              <w:rPr>
                <w:color w:val="000000"/>
                <w:sz w:val="18"/>
                <w:szCs w:val="18"/>
              </w:rPr>
              <w:t>tương ứng là:</w:t>
            </w:r>
          </w:p>
          <w:p w14:paraId="52532B47"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 3</w:t>
            </w:r>
            <w:r w:rsidRPr="0020246F">
              <w:rPr>
                <w:color w:val="000000"/>
                <w:sz w:val="18"/>
                <w:szCs w:val="18"/>
                <w:vertAlign w:val="superscript"/>
              </w:rPr>
              <w:t>’</w:t>
            </w:r>
            <w:r w:rsidRPr="0020246F">
              <w:rPr>
                <w:color w:val="000000"/>
                <w:sz w:val="18"/>
                <w:szCs w:val="18"/>
              </w:rPr>
              <w:t xml:space="preserve"> – AGA – TGT – GGG – </w:t>
            </w:r>
            <w:r>
              <w:rPr>
                <w:color w:val="000000"/>
                <w:sz w:val="18"/>
                <w:szCs w:val="18"/>
              </w:rPr>
              <w:t>TTC</w:t>
            </w:r>
            <w:r w:rsidRPr="0020246F">
              <w:rPr>
                <w:color w:val="000000"/>
                <w:sz w:val="18"/>
                <w:szCs w:val="18"/>
              </w:rPr>
              <w:t xml:space="preserve"> – ATA – </w:t>
            </w:r>
            <w:r>
              <w:rPr>
                <w:color w:val="000000"/>
                <w:sz w:val="18"/>
                <w:szCs w:val="18"/>
              </w:rPr>
              <w:t>CGC</w:t>
            </w:r>
            <w:r w:rsidRPr="0020246F">
              <w:rPr>
                <w:color w:val="000000"/>
                <w:sz w:val="18"/>
                <w:szCs w:val="18"/>
              </w:rPr>
              <w:t xml:space="preserve"> – </w:t>
            </w:r>
            <w:r>
              <w:rPr>
                <w:color w:val="000000"/>
                <w:sz w:val="18"/>
                <w:szCs w:val="18"/>
              </w:rPr>
              <w:t>CCA</w:t>
            </w:r>
            <w:r w:rsidRPr="0020246F">
              <w:rPr>
                <w:color w:val="000000"/>
                <w:sz w:val="18"/>
                <w:szCs w:val="18"/>
              </w:rPr>
              <w:t xml:space="preserve"> – </w:t>
            </w:r>
            <w:r>
              <w:rPr>
                <w:color w:val="000000"/>
                <w:sz w:val="18"/>
                <w:szCs w:val="18"/>
              </w:rPr>
              <w:t>CTT</w:t>
            </w:r>
            <w:r w:rsidRPr="0020246F">
              <w:rPr>
                <w:color w:val="000000"/>
                <w:sz w:val="18"/>
                <w:szCs w:val="18"/>
              </w:rPr>
              <w:t xml:space="preserve"> – TAT – </w:t>
            </w:r>
            <w:r>
              <w:rPr>
                <w:color w:val="000000"/>
                <w:sz w:val="18"/>
                <w:szCs w:val="18"/>
              </w:rPr>
              <w:t>ACC</w:t>
            </w:r>
          </w:p>
          <w:p w14:paraId="5BB03150"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    </w:t>
            </w:r>
            <w:r w:rsidRPr="0020246F">
              <w:rPr>
                <w:color w:val="000000"/>
                <w:sz w:val="18"/>
                <w:szCs w:val="18"/>
              </w:rPr>
              <w:t>5</w:t>
            </w:r>
            <w:r w:rsidRPr="0020246F">
              <w:rPr>
                <w:color w:val="000000"/>
                <w:sz w:val="18"/>
                <w:szCs w:val="18"/>
                <w:vertAlign w:val="superscript"/>
              </w:rPr>
              <w:t>’</w:t>
            </w:r>
            <w:r w:rsidRPr="0020246F">
              <w:rPr>
                <w:color w:val="000000"/>
                <w:sz w:val="18"/>
                <w:szCs w:val="18"/>
              </w:rPr>
              <w:t xml:space="preserve"> – </w:t>
            </w:r>
            <w:r>
              <w:rPr>
                <w:color w:val="000000"/>
                <w:sz w:val="18"/>
                <w:szCs w:val="18"/>
              </w:rPr>
              <w:t>TCT</w:t>
            </w:r>
            <w:r w:rsidRPr="0020246F">
              <w:rPr>
                <w:color w:val="000000"/>
                <w:sz w:val="18"/>
                <w:szCs w:val="18"/>
              </w:rPr>
              <w:t xml:space="preserve"> – </w:t>
            </w:r>
            <w:r>
              <w:rPr>
                <w:color w:val="000000"/>
                <w:sz w:val="18"/>
                <w:szCs w:val="18"/>
              </w:rPr>
              <w:t>ACA</w:t>
            </w:r>
            <w:r w:rsidRPr="0020246F">
              <w:rPr>
                <w:color w:val="000000"/>
                <w:sz w:val="18"/>
                <w:szCs w:val="18"/>
              </w:rPr>
              <w:t xml:space="preserve"> – </w:t>
            </w:r>
            <w:r>
              <w:rPr>
                <w:color w:val="000000"/>
                <w:sz w:val="18"/>
                <w:szCs w:val="18"/>
              </w:rPr>
              <w:t>CCC</w:t>
            </w:r>
            <w:r w:rsidRPr="0020246F">
              <w:rPr>
                <w:color w:val="000000"/>
                <w:sz w:val="18"/>
                <w:szCs w:val="18"/>
              </w:rPr>
              <w:t xml:space="preserve"> – AAG – TAT – </w:t>
            </w:r>
            <w:r>
              <w:rPr>
                <w:color w:val="000000"/>
                <w:sz w:val="18"/>
                <w:szCs w:val="18"/>
              </w:rPr>
              <w:t xml:space="preserve">GCG </w:t>
            </w:r>
            <w:r w:rsidRPr="0020246F">
              <w:rPr>
                <w:color w:val="000000"/>
                <w:sz w:val="18"/>
                <w:szCs w:val="18"/>
              </w:rPr>
              <w:t>– GGT – GAA – ATA - TGG</w:t>
            </w:r>
          </w:p>
          <w:p w14:paraId="1160A0D5" w14:textId="77777777" w:rsidR="007A5FAD" w:rsidRPr="008A663E"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rPr>
            </w:pPr>
            <w:r w:rsidRPr="008A663E">
              <w:rPr>
                <w:color w:val="FF0000"/>
                <w:sz w:val="18"/>
                <w:szCs w:val="18"/>
              </w:rPr>
              <w:t>B. 3</w:t>
            </w:r>
            <w:r w:rsidRPr="008A663E">
              <w:rPr>
                <w:color w:val="FF0000"/>
                <w:sz w:val="18"/>
                <w:szCs w:val="18"/>
                <w:vertAlign w:val="superscript"/>
              </w:rPr>
              <w:t>’</w:t>
            </w:r>
            <w:r w:rsidRPr="008A663E">
              <w:rPr>
                <w:color w:val="FF0000"/>
                <w:sz w:val="18"/>
                <w:szCs w:val="18"/>
              </w:rPr>
              <w:t xml:space="preserve"> – AGA – TGT – GGG – TTC – ATA – CCA – CGC – CTT – TAT – ACC</w:t>
            </w:r>
          </w:p>
          <w:p w14:paraId="4306CBE4" w14:textId="77777777" w:rsidR="007A5FAD" w:rsidRPr="008A663E"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rPr>
            </w:pPr>
            <w:r w:rsidRPr="008A663E">
              <w:rPr>
                <w:color w:val="FF0000"/>
                <w:sz w:val="18"/>
                <w:szCs w:val="18"/>
              </w:rPr>
              <w:t xml:space="preserve">    5</w:t>
            </w:r>
            <w:r w:rsidRPr="008A663E">
              <w:rPr>
                <w:color w:val="FF0000"/>
                <w:sz w:val="18"/>
                <w:szCs w:val="18"/>
                <w:vertAlign w:val="superscript"/>
              </w:rPr>
              <w:t>’</w:t>
            </w:r>
            <w:r w:rsidRPr="008A663E">
              <w:rPr>
                <w:color w:val="FF0000"/>
                <w:sz w:val="18"/>
                <w:szCs w:val="18"/>
              </w:rPr>
              <w:t xml:space="preserve"> – TCT – ACA – CCC – AAG – TAT – GGT – GCG – GAA – ATA - TGG</w:t>
            </w:r>
          </w:p>
          <w:p w14:paraId="76C8D2BA"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C. 3</w:t>
            </w:r>
            <w:r w:rsidRPr="0020246F">
              <w:rPr>
                <w:color w:val="000000"/>
                <w:sz w:val="18"/>
                <w:szCs w:val="18"/>
                <w:vertAlign w:val="superscript"/>
              </w:rPr>
              <w:t>’</w:t>
            </w:r>
            <w:r w:rsidRPr="0020246F">
              <w:rPr>
                <w:color w:val="000000"/>
                <w:sz w:val="18"/>
                <w:szCs w:val="18"/>
              </w:rPr>
              <w:t xml:space="preserve"> – AGA – TGT – GGG – ATA – </w:t>
            </w:r>
            <w:r>
              <w:rPr>
                <w:color w:val="000000"/>
                <w:sz w:val="18"/>
                <w:szCs w:val="18"/>
              </w:rPr>
              <w:t>TTC</w:t>
            </w:r>
            <w:r w:rsidRPr="0020246F">
              <w:rPr>
                <w:color w:val="000000"/>
                <w:sz w:val="18"/>
                <w:szCs w:val="18"/>
              </w:rPr>
              <w:t xml:space="preserve"> – </w:t>
            </w:r>
            <w:r>
              <w:rPr>
                <w:color w:val="000000"/>
                <w:sz w:val="18"/>
                <w:szCs w:val="18"/>
              </w:rPr>
              <w:t>CCA</w:t>
            </w:r>
            <w:r w:rsidRPr="0020246F">
              <w:rPr>
                <w:color w:val="000000"/>
                <w:sz w:val="18"/>
                <w:szCs w:val="18"/>
              </w:rPr>
              <w:t xml:space="preserve"> – </w:t>
            </w:r>
            <w:r>
              <w:rPr>
                <w:color w:val="000000"/>
                <w:sz w:val="18"/>
                <w:szCs w:val="18"/>
              </w:rPr>
              <w:t>CGC</w:t>
            </w:r>
            <w:r w:rsidRPr="0020246F">
              <w:rPr>
                <w:color w:val="000000"/>
                <w:sz w:val="18"/>
                <w:szCs w:val="18"/>
              </w:rPr>
              <w:t xml:space="preserve"> – </w:t>
            </w:r>
            <w:r>
              <w:rPr>
                <w:color w:val="000000"/>
                <w:sz w:val="18"/>
                <w:szCs w:val="18"/>
              </w:rPr>
              <w:t>CTT</w:t>
            </w:r>
            <w:r w:rsidRPr="0020246F">
              <w:rPr>
                <w:color w:val="000000"/>
                <w:sz w:val="18"/>
                <w:szCs w:val="18"/>
              </w:rPr>
              <w:t xml:space="preserve"> – TAT – </w:t>
            </w:r>
            <w:r>
              <w:rPr>
                <w:color w:val="000000"/>
                <w:sz w:val="18"/>
                <w:szCs w:val="18"/>
              </w:rPr>
              <w:t>ACC</w:t>
            </w:r>
          </w:p>
          <w:p w14:paraId="11490ECD"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5</w:t>
            </w:r>
            <w:r w:rsidRPr="0020246F">
              <w:rPr>
                <w:color w:val="000000"/>
                <w:sz w:val="18"/>
                <w:szCs w:val="18"/>
                <w:vertAlign w:val="superscript"/>
              </w:rPr>
              <w:t>’</w:t>
            </w:r>
            <w:r w:rsidRPr="0020246F">
              <w:rPr>
                <w:color w:val="000000"/>
                <w:sz w:val="18"/>
                <w:szCs w:val="18"/>
              </w:rPr>
              <w:t xml:space="preserve"> – </w:t>
            </w:r>
            <w:r>
              <w:rPr>
                <w:color w:val="000000"/>
                <w:sz w:val="18"/>
                <w:szCs w:val="18"/>
              </w:rPr>
              <w:t>TCT</w:t>
            </w:r>
            <w:r w:rsidRPr="0020246F">
              <w:rPr>
                <w:color w:val="000000"/>
                <w:sz w:val="18"/>
                <w:szCs w:val="18"/>
              </w:rPr>
              <w:t xml:space="preserve"> – </w:t>
            </w:r>
            <w:r>
              <w:rPr>
                <w:color w:val="000000"/>
                <w:sz w:val="18"/>
                <w:szCs w:val="18"/>
              </w:rPr>
              <w:t>ACA</w:t>
            </w:r>
            <w:r w:rsidRPr="0020246F">
              <w:rPr>
                <w:color w:val="000000"/>
                <w:sz w:val="18"/>
                <w:szCs w:val="18"/>
              </w:rPr>
              <w:t xml:space="preserve"> – </w:t>
            </w:r>
            <w:r>
              <w:rPr>
                <w:color w:val="000000"/>
                <w:sz w:val="18"/>
                <w:szCs w:val="18"/>
              </w:rPr>
              <w:t>CCC</w:t>
            </w:r>
            <w:r w:rsidRPr="0020246F">
              <w:rPr>
                <w:color w:val="000000"/>
                <w:sz w:val="18"/>
                <w:szCs w:val="18"/>
              </w:rPr>
              <w:t xml:space="preserve"> – TAT – AAG – GGT – </w:t>
            </w:r>
            <w:r>
              <w:rPr>
                <w:color w:val="000000"/>
                <w:sz w:val="18"/>
                <w:szCs w:val="18"/>
              </w:rPr>
              <w:t xml:space="preserve">GCG </w:t>
            </w:r>
            <w:r w:rsidRPr="0020246F">
              <w:rPr>
                <w:color w:val="000000"/>
                <w:sz w:val="18"/>
                <w:szCs w:val="18"/>
              </w:rPr>
              <w:t>– GAA – ATA - TGG</w:t>
            </w:r>
          </w:p>
          <w:p w14:paraId="3AC9913C"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D. 3</w:t>
            </w:r>
            <w:r w:rsidRPr="0020246F">
              <w:rPr>
                <w:color w:val="000000"/>
                <w:sz w:val="18"/>
                <w:szCs w:val="18"/>
                <w:vertAlign w:val="superscript"/>
              </w:rPr>
              <w:t>’</w:t>
            </w:r>
            <w:r w:rsidRPr="0020246F">
              <w:rPr>
                <w:color w:val="000000"/>
                <w:sz w:val="18"/>
                <w:szCs w:val="18"/>
              </w:rPr>
              <w:t xml:space="preserve"> – AGA – GGG – TGT – </w:t>
            </w:r>
            <w:r>
              <w:rPr>
                <w:color w:val="000000"/>
                <w:sz w:val="18"/>
                <w:szCs w:val="18"/>
              </w:rPr>
              <w:t>TTC</w:t>
            </w:r>
            <w:r w:rsidRPr="0020246F">
              <w:rPr>
                <w:color w:val="000000"/>
                <w:sz w:val="18"/>
                <w:szCs w:val="18"/>
              </w:rPr>
              <w:t xml:space="preserve"> – ATA – </w:t>
            </w:r>
            <w:r>
              <w:rPr>
                <w:color w:val="000000"/>
                <w:sz w:val="18"/>
                <w:szCs w:val="18"/>
              </w:rPr>
              <w:t>CCA</w:t>
            </w:r>
            <w:r w:rsidRPr="0020246F">
              <w:rPr>
                <w:color w:val="000000"/>
                <w:sz w:val="18"/>
                <w:szCs w:val="18"/>
              </w:rPr>
              <w:t xml:space="preserve"> – </w:t>
            </w:r>
            <w:r>
              <w:rPr>
                <w:color w:val="000000"/>
                <w:sz w:val="18"/>
                <w:szCs w:val="18"/>
              </w:rPr>
              <w:t>CGC</w:t>
            </w:r>
            <w:r w:rsidRPr="0020246F">
              <w:rPr>
                <w:color w:val="000000"/>
                <w:sz w:val="18"/>
                <w:szCs w:val="18"/>
              </w:rPr>
              <w:t xml:space="preserve"> – </w:t>
            </w:r>
            <w:r>
              <w:rPr>
                <w:color w:val="000000"/>
                <w:sz w:val="18"/>
                <w:szCs w:val="18"/>
              </w:rPr>
              <w:t>CTT</w:t>
            </w:r>
            <w:r w:rsidRPr="0020246F">
              <w:rPr>
                <w:color w:val="000000"/>
                <w:sz w:val="18"/>
                <w:szCs w:val="18"/>
              </w:rPr>
              <w:t xml:space="preserve"> – TAT – </w:t>
            </w:r>
            <w:r>
              <w:rPr>
                <w:color w:val="000000"/>
                <w:sz w:val="18"/>
                <w:szCs w:val="18"/>
              </w:rPr>
              <w:t>ACC</w:t>
            </w:r>
          </w:p>
          <w:p w14:paraId="61D57E91"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    </w:t>
            </w:r>
            <w:r w:rsidRPr="0020246F">
              <w:rPr>
                <w:color w:val="000000"/>
                <w:sz w:val="18"/>
                <w:szCs w:val="18"/>
              </w:rPr>
              <w:t>5</w:t>
            </w:r>
            <w:r w:rsidRPr="0020246F">
              <w:rPr>
                <w:color w:val="000000"/>
                <w:sz w:val="18"/>
                <w:szCs w:val="18"/>
                <w:vertAlign w:val="superscript"/>
              </w:rPr>
              <w:t>’</w:t>
            </w:r>
            <w:r w:rsidRPr="0020246F">
              <w:rPr>
                <w:color w:val="000000"/>
                <w:sz w:val="18"/>
                <w:szCs w:val="18"/>
              </w:rPr>
              <w:t xml:space="preserve"> – </w:t>
            </w:r>
            <w:r>
              <w:rPr>
                <w:color w:val="000000"/>
                <w:sz w:val="18"/>
                <w:szCs w:val="18"/>
              </w:rPr>
              <w:t>TCT</w:t>
            </w:r>
            <w:r w:rsidRPr="0020246F">
              <w:rPr>
                <w:color w:val="000000"/>
                <w:sz w:val="18"/>
                <w:szCs w:val="18"/>
              </w:rPr>
              <w:t xml:space="preserve"> – </w:t>
            </w:r>
            <w:r>
              <w:rPr>
                <w:color w:val="000000"/>
                <w:sz w:val="18"/>
                <w:szCs w:val="18"/>
              </w:rPr>
              <w:t>CCC</w:t>
            </w:r>
            <w:r w:rsidRPr="0020246F">
              <w:rPr>
                <w:color w:val="000000"/>
                <w:sz w:val="18"/>
                <w:szCs w:val="18"/>
              </w:rPr>
              <w:t xml:space="preserve"> – </w:t>
            </w:r>
            <w:r>
              <w:rPr>
                <w:color w:val="000000"/>
                <w:sz w:val="18"/>
                <w:szCs w:val="18"/>
              </w:rPr>
              <w:t>ACA</w:t>
            </w:r>
            <w:r w:rsidRPr="0020246F">
              <w:rPr>
                <w:color w:val="000000"/>
                <w:sz w:val="18"/>
                <w:szCs w:val="18"/>
              </w:rPr>
              <w:t xml:space="preserve"> – AAG – TAT – GGT – </w:t>
            </w:r>
            <w:r>
              <w:rPr>
                <w:color w:val="000000"/>
                <w:sz w:val="18"/>
                <w:szCs w:val="18"/>
              </w:rPr>
              <w:t xml:space="preserve">GCG </w:t>
            </w:r>
            <w:r w:rsidRPr="0020246F">
              <w:rPr>
                <w:color w:val="000000"/>
                <w:sz w:val="18"/>
                <w:szCs w:val="18"/>
              </w:rPr>
              <w:t>– GAA – ATA - TGG</w:t>
            </w:r>
          </w:p>
        </w:tc>
        <w:tc>
          <w:tcPr>
            <w:tcW w:w="5744" w:type="dxa"/>
            <w:shd w:val="clear" w:color="auto" w:fill="auto"/>
          </w:tcPr>
          <w:p w14:paraId="09BB86B7" w14:textId="7B24DA5C" w:rsidR="007A5FAD" w:rsidRPr="008A1BBD" w:rsidRDefault="007A5FAD" w:rsidP="007A5FAD">
            <w:pPr>
              <w:jc w:val="both"/>
              <w:rPr>
                <w:b/>
                <w:bCs/>
                <w:color w:val="0070C0"/>
                <w:sz w:val="22"/>
                <w:szCs w:val="22"/>
              </w:rPr>
            </w:pPr>
            <w:r w:rsidRPr="008A1BBD">
              <w:rPr>
                <w:b/>
                <w:bCs/>
                <w:color w:val="0070C0"/>
                <w:sz w:val="22"/>
                <w:szCs w:val="22"/>
              </w:rPr>
              <w:t xml:space="preserve">Đáp án đúng: </w:t>
            </w:r>
            <w:r>
              <w:rPr>
                <w:b/>
                <w:bCs/>
                <w:color w:val="0070C0"/>
                <w:sz w:val="22"/>
                <w:szCs w:val="22"/>
              </w:rPr>
              <w:t>B</w:t>
            </w:r>
          </w:p>
          <w:p w14:paraId="7A2BCA5B" w14:textId="77777777" w:rsidR="007A5FAD" w:rsidRPr="008A1BBD" w:rsidRDefault="007A5FAD" w:rsidP="00600256">
            <w:pPr>
              <w:jc w:val="both"/>
              <w:rPr>
                <w:b/>
                <w:bCs/>
                <w:color w:val="000000"/>
                <w:sz w:val="22"/>
                <w:szCs w:val="22"/>
              </w:rPr>
            </w:pPr>
            <w:r>
              <w:rPr>
                <w:color w:val="002060"/>
                <w:sz w:val="22"/>
                <w:szCs w:val="22"/>
              </w:rPr>
              <w:t>Theo lý thuyết, m</w:t>
            </w:r>
            <w:r w:rsidRPr="008A1BBD">
              <w:rPr>
                <w:color w:val="002060"/>
                <w:sz w:val="22"/>
                <w:szCs w:val="22"/>
              </w:rPr>
              <w:t>ỗi nhận định sau đây là Đúng hay Sai</w:t>
            </w:r>
            <w:r>
              <w:rPr>
                <w:color w:val="002060"/>
                <w:sz w:val="22"/>
                <w:szCs w:val="22"/>
              </w:rPr>
              <w:t>?</w:t>
            </w:r>
          </w:p>
          <w:p w14:paraId="7CFF07E1"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i/>
                <w:iCs/>
                <w:color w:val="C00000"/>
                <w:lang w:val="pt-BR"/>
              </w:rPr>
            </w:pPr>
          </w:p>
          <w:p w14:paraId="5EDE48A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Theo gt cho protein </w:t>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w:t>
            </w:r>
            <w:r w:rsidRPr="0020246F">
              <w:rPr>
                <w:color w:val="000000"/>
                <w:sz w:val="18"/>
                <w:szCs w:val="18"/>
              </w:rPr>
              <w:sym w:font="Symbol" w:char="F0AE"/>
            </w:r>
            <w:r>
              <w:rPr>
                <w:color w:val="000000"/>
                <w:sz w:val="18"/>
                <w:szCs w:val="18"/>
              </w:rPr>
              <w:t xml:space="preserve"> gene </w:t>
            </w:r>
            <w:r w:rsidRPr="0020246F">
              <w:rPr>
                <w:color w:val="000000"/>
                <w:sz w:val="18"/>
                <w:szCs w:val="18"/>
              </w:rPr>
              <w:t>sau</w:t>
            </w:r>
          </w:p>
          <w:p w14:paraId="10955F79"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Pr>
                <w:bCs/>
                <w:color w:val="000000"/>
                <w:sz w:val="18"/>
                <w:szCs w:val="18"/>
                <w:lang w:val="nl-NL"/>
              </w:rPr>
              <w:t xml:space="preserve">Gene </w:t>
            </w:r>
            <w:r w:rsidRPr="0020246F">
              <w:rPr>
                <w:bCs/>
                <w:color w:val="000000"/>
                <w:sz w:val="18"/>
                <w:szCs w:val="18"/>
                <w:lang w:val="nl-NL"/>
              </w:rPr>
              <w:t>(mạch gốc)</w:t>
            </w:r>
            <w:r w:rsidRPr="0020246F">
              <w:rPr>
                <w:bCs/>
                <w:color w:val="000000"/>
                <w:sz w:val="18"/>
                <w:szCs w:val="18"/>
                <w:lang w:val="nl-NL"/>
              </w:rPr>
              <w:sym w:font="Symbol" w:char="F0AE"/>
            </w:r>
            <w:r w:rsidRPr="0020246F">
              <w:rPr>
                <w:bCs/>
                <w:color w:val="000000"/>
                <w:sz w:val="18"/>
                <w:szCs w:val="18"/>
                <w:lang w:val="nl-NL"/>
              </w:rPr>
              <w:t xml:space="preserve"> 3’...AGA - TGT - GGG - ........-5’</w:t>
            </w:r>
          </w:p>
          <w:p w14:paraId="4D7C58A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 xml:space="preserve">   </w:t>
            </w:r>
            <w:r w:rsidRPr="0020246F">
              <w:rPr>
                <w:bCs/>
                <w:color w:val="000000"/>
                <w:sz w:val="18"/>
                <w:szCs w:val="18"/>
                <w:lang w:val="nl-NL"/>
              </w:rPr>
              <w:sym w:font="Symbol" w:char="F0AD"/>
            </w:r>
          </w:p>
          <w:p w14:paraId="36620B9C"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m</w:t>
            </w:r>
            <w:r>
              <w:rPr>
                <w:bCs/>
                <w:color w:val="000000"/>
                <w:sz w:val="18"/>
                <w:szCs w:val="18"/>
                <w:lang w:val="nl-NL"/>
              </w:rPr>
              <w:t>RNA</w:t>
            </w:r>
            <w:r w:rsidRPr="0020246F">
              <w:rPr>
                <w:bCs/>
                <w:color w:val="000000"/>
                <w:sz w:val="18"/>
                <w:szCs w:val="18"/>
                <w:lang w:val="nl-NL"/>
              </w:rPr>
              <w:t>:        5’...</w:t>
            </w:r>
            <w:r>
              <w:rPr>
                <w:color w:val="000000"/>
                <w:sz w:val="18"/>
                <w:szCs w:val="18"/>
              </w:rPr>
              <w:t>UCU</w:t>
            </w:r>
            <w:r w:rsidRPr="0020246F">
              <w:rPr>
                <w:bCs/>
                <w:color w:val="000000"/>
                <w:sz w:val="18"/>
                <w:szCs w:val="18"/>
                <w:lang w:val="nl-NL"/>
              </w:rPr>
              <w:t xml:space="preserve"> -  </w:t>
            </w:r>
            <w:r>
              <w:rPr>
                <w:color w:val="000000"/>
                <w:sz w:val="18"/>
                <w:szCs w:val="18"/>
              </w:rPr>
              <w:t>ACA</w:t>
            </w:r>
            <w:r w:rsidRPr="0020246F">
              <w:rPr>
                <w:color w:val="000000"/>
                <w:sz w:val="18"/>
                <w:szCs w:val="18"/>
              </w:rPr>
              <w:t xml:space="preserve"> </w:t>
            </w:r>
            <w:r w:rsidRPr="0020246F">
              <w:rPr>
                <w:bCs/>
                <w:color w:val="000000"/>
                <w:sz w:val="18"/>
                <w:szCs w:val="18"/>
                <w:lang w:val="nl-NL"/>
              </w:rPr>
              <w:t xml:space="preserve">-  </w:t>
            </w:r>
            <w:r>
              <w:rPr>
                <w:color w:val="000000"/>
                <w:sz w:val="18"/>
                <w:szCs w:val="18"/>
              </w:rPr>
              <w:t xml:space="preserve">CCC - </w:t>
            </w:r>
            <w:r w:rsidRPr="0020246F">
              <w:rPr>
                <w:bCs/>
                <w:color w:val="000000"/>
                <w:sz w:val="18"/>
                <w:szCs w:val="18"/>
                <w:lang w:val="nl-NL"/>
              </w:rPr>
              <w:t>…</w:t>
            </w:r>
            <w:r w:rsidRPr="0020246F">
              <w:rPr>
                <w:color w:val="000000"/>
                <w:sz w:val="18"/>
                <w:szCs w:val="18"/>
              </w:rPr>
              <w:t>..-</w:t>
            </w:r>
            <w:r w:rsidRPr="0020246F">
              <w:rPr>
                <w:bCs/>
                <w:color w:val="000000"/>
                <w:sz w:val="18"/>
                <w:szCs w:val="18"/>
                <w:lang w:val="nl-NL"/>
              </w:rPr>
              <w:t>3’</w:t>
            </w:r>
          </w:p>
          <w:p w14:paraId="6A642CB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lang w:val="nl-NL"/>
              </w:rPr>
            </w:pPr>
            <w:r w:rsidRPr="0020246F">
              <w:rPr>
                <w:bCs/>
                <w:color w:val="000000"/>
                <w:sz w:val="18"/>
                <w:szCs w:val="18"/>
                <w:lang w:val="nl-NL"/>
              </w:rPr>
              <w:t xml:space="preserve">   </w:t>
            </w:r>
            <w:r w:rsidRPr="0020246F">
              <w:rPr>
                <w:bCs/>
                <w:color w:val="000000"/>
                <w:sz w:val="18"/>
                <w:szCs w:val="18"/>
                <w:lang w:val="nl-NL"/>
              </w:rPr>
              <w:sym w:font="Symbol" w:char="F0AD"/>
            </w:r>
          </w:p>
          <w:p w14:paraId="20139E61"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color w:val="000000"/>
                <w:sz w:val="18"/>
                <w:szCs w:val="18"/>
                <w:u w:val="single"/>
                <w:lang w:val="nl-NL"/>
              </w:rPr>
            </w:pPr>
            <w:r>
              <w:rPr>
                <w:bCs/>
                <w:color w:val="000000"/>
                <w:sz w:val="18"/>
                <w:szCs w:val="18"/>
                <w:lang w:val="nl-NL"/>
              </w:rPr>
              <w:t xml:space="preserve">polypeptide </w:t>
            </w:r>
            <w:r w:rsidRPr="0020246F">
              <w:rPr>
                <w:bCs/>
                <w:color w:val="000000"/>
                <w:sz w:val="18"/>
                <w:szCs w:val="18"/>
                <w:lang w:val="nl-NL"/>
              </w:rPr>
              <w:t xml:space="preserve">     </w:t>
            </w:r>
            <w:r w:rsidRPr="0020246F">
              <w:rPr>
                <w:color w:val="000000"/>
                <w:sz w:val="18"/>
                <w:szCs w:val="18"/>
              </w:rPr>
              <w:t xml:space="preserve">    Xerin – Treonin – Prolin - … </w:t>
            </w:r>
          </w:p>
          <w:p w14:paraId="2BAFB06D" w14:textId="77777777" w:rsidR="007A5FAD" w:rsidRPr="0020246F" w:rsidRDefault="007A5FAD" w:rsidP="00600256">
            <w:pPr>
              <w:tabs>
                <w:tab w:val="left" w:pos="143"/>
                <w:tab w:val="left" w:pos="567"/>
                <w:tab w:val="left" w:pos="978"/>
                <w:tab w:val="left" w:pos="1324"/>
                <w:tab w:val="left" w:pos="1623"/>
                <w:tab w:val="left" w:pos="1985"/>
                <w:tab w:val="left" w:pos="2015"/>
                <w:tab w:val="left" w:pos="2337"/>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Vậy gen: </w:t>
            </w:r>
            <w:r w:rsidRPr="0020246F">
              <w:rPr>
                <w:color w:val="000000"/>
                <w:sz w:val="18"/>
                <w:szCs w:val="18"/>
              </w:rPr>
              <w:tab/>
              <w:t>3</w:t>
            </w:r>
            <w:r w:rsidRPr="0020246F">
              <w:rPr>
                <w:color w:val="000000"/>
                <w:sz w:val="18"/>
                <w:szCs w:val="18"/>
                <w:vertAlign w:val="superscript"/>
              </w:rPr>
              <w:t>’</w:t>
            </w:r>
            <w:r w:rsidRPr="0020246F">
              <w:rPr>
                <w:color w:val="000000"/>
                <w:sz w:val="18"/>
                <w:szCs w:val="18"/>
              </w:rPr>
              <w:t xml:space="preserve"> – AGA – TGT – GGG – …..</w:t>
            </w:r>
          </w:p>
          <w:p w14:paraId="0E10207D" w14:textId="77777777" w:rsidR="007A5FAD" w:rsidRPr="0020246F" w:rsidRDefault="007A5FAD" w:rsidP="00600256">
            <w:pPr>
              <w:tabs>
                <w:tab w:val="left" w:pos="143"/>
                <w:tab w:val="left" w:pos="567"/>
                <w:tab w:val="left" w:pos="978"/>
                <w:tab w:val="left" w:pos="1324"/>
                <w:tab w:val="left" w:pos="1623"/>
                <w:tab w:val="left" w:pos="1985"/>
                <w:tab w:val="left" w:pos="2015"/>
                <w:tab w:val="left" w:pos="2337"/>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w:t>
            </w:r>
            <w:r w:rsidRPr="0020246F">
              <w:rPr>
                <w:color w:val="000000"/>
                <w:sz w:val="18"/>
                <w:szCs w:val="18"/>
              </w:rPr>
              <w:tab/>
            </w:r>
            <w:r w:rsidRPr="0020246F">
              <w:rPr>
                <w:color w:val="000000"/>
                <w:sz w:val="18"/>
                <w:szCs w:val="18"/>
              </w:rPr>
              <w:tab/>
              <w:t>5</w:t>
            </w:r>
            <w:r w:rsidRPr="0020246F">
              <w:rPr>
                <w:color w:val="000000"/>
                <w:sz w:val="18"/>
                <w:szCs w:val="18"/>
                <w:vertAlign w:val="superscript"/>
              </w:rPr>
              <w:t>’</w:t>
            </w:r>
            <w:r w:rsidRPr="0020246F">
              <w:rPr>
                <w:color w:val="000000"/>
                <w:sz w:val="18"/>
                <w:szCs w:val="18"/>
              </w:rPr>
              <w:t xml:space="preserve"> – </w:t>
            </w:r>
            <w:r>
              <w:rPr>
                <w:color w:val="000000"/>
                <w:sz w:val="18"/>
                <w:szCs w:val="18"/>
              </w:rPr>
              <w:t>TCT</w:t>
            </w:r>
            <w:r w:rsidRPr="0020246F">
              <w:rPr>
                <w:color w:val="000000"/>
                <w:sz w:val="18"/>
                <w:szCs w:val="18"/>
              </w:rPr>
              <w:t xml:space="preserve"> – </w:t>
            </w:r>
            <w:r>
              <w:rPr>
                <w:color w:val="000000"/>
                <w:sz w:val="18"/>
                <w:szCs w:val="18"/>
              </w:rPr>
              <w:t>ACA</w:t>
            </w:r>
            <w:r w:rsidRPr="0020246F">
              <w:rPr>
                <w:color w:val="000000"/>
                <w:sz w:val="18"/>
                <w:szCs w:val="18"/>
              </w:rPr>
              <w:t xml:space="preserve"> – </w:t>
            </w:r>
            <w:r>
              <w:rPr>
                <w:color w:val="000000"/>
                <w:sz w:val="18"/>
                <w:szCs w:val="18"/>
              </w:rPr>
              <w:t>CCC</w:t>
            </w:r>
            <w:r w:rsidRPr="0020246F">
              <w:rPr>
                <w:color w:val="000000"/>
                <w:sz w:val="18"/>
                <w:szCs w:val="18"/>
              </w:rPr>
              <w:t xml:space="preserve"> – …..</w:t>
            </w:r>
          </w:p>
          <w:p w14:paraId="1BBB1B8D" w14:textId="014B3D88" w:rsidR="007A5FAD" w:rsidRPr="0020246F"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color w:val="000000"/>
                <w:sz w:val="18"/>
                <w:szCs w:val="18"/>
              </w:rPr>
              <w:tab/>
            </w:r>
          </w:p>
        </w:tc>
      </w:tr>
      <w:tr w:rsidR="007A5FAD" w:rsidRPr="0020246F" w14:paraId="3F0C3DA2" w14:textId="77777777" w:rsidTr="000F4207">
        <w:tc>
          <w:tcPr>
            <w:tcW w:w="426" w:type="dxa"/>
          </w:tcPr>
          <w:p w14:paraId="0C89BBA1"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1AEFD074" w14:textId="43AE610C" w:rsidR="007A5FAD" w:rsidRPr="0020246F" w:rsidRDefault="007A5FAD" w:rsidP="007A5FAD">
            <w:pPr>
              <w:rPr>
                <w:bCs/>
                <w:color w:val="000000"/>
                <w:spacing w:val="-6"/>
                <w:sz w:val="18"/>
                <w:szCs w:val="18"/>
                <w:lang w:val="nl-NL"/>
              </w:rPr>
            </w:pPr>
            <w:r w:rsidRPr="008A1BBD">
              <w:rPr>
                <w:b/>
                <w:bCs/>
                <w:color w:val="0070C0"/>
                <w:sz w:val="22"/>
                <w:szCs w:val="22"/>
              </w:rPr>
              <w:t>&lt;TN</w:t>
            </w:r>
            <w:r>
              <w:rPr>
                <w:b/>
                <w:bCs/>
                <w:color w:val="0070C0"/>
                <w:sz w:val="22"/>
                <w:szCs w:val="22"/>
              </w:rPr>
              <w:t>NLC</w:t>
            </w:r>
            <w:r w:rsidRPr="008A1BBD">
              <w:rPr>
                <w:b/>
                <w:bCs/>
                <w:color w:val="0070C0"/>
                <w:sz w:val="22"/>
                <w:szCs w:val="22"/>
              </w:rPr>
              <w:t xml:space="preserve">&gt; </w:t>
            </w:r>
            <w:r w:rsidRPr="0020246F">
              <w:rPr>
                <w:color w:val="000000"/>
                <w:spacing w:val="-6"/>
                <w:sz w:val="18"/>
                <w:szCs w:val="18"/>
              </w:rPr>
              <w:t xml:space="preserve">Cho một đoạn </w:t>
            </w:r>
            <w:r>
              <w:rPr>
                <w:color w:val="000000"/>
                <w:spacing w:val="-6"/>
                <w:sz w:val="18"/>
                <w:szCs w:val="18"/>
              </w:rPr>
              <w:t>DNA</w:t>
            </w:r>
            <w:r w:rsidRPr="0020246F">
              <w:rPr>
                <w:color w:val="000000"/>
                <w:spacing w:val="-6"/>
                <w:sz w:val="18"/>
                <w:szCs w:val="18"/>
              </w:rPr>
              <w:t xml:space="preserve"> chứa</w:t>
            </w:r>
            <w:r>
              <w:rPr>
                <w:color w:val="000000"/>
                <w:spacing w:val="-6"/>
                <w:sz w:val="18"/>
                <w:szCs w:val="18"/>
              </w:rPr>
              <w:t xml:space="preserve"> gene </w:t>
            </w:r>
            <w:r w:rsidRPr="0020246F">
              <w:rPr>
                <w:color w:val="000000"/>
                <w:spacing w:val="-6"/>
                <w:sz w:val="18"/>
                <w:szCs w:val="18"/>
              </w:rPr>
              <w:t xml:space="preserve">cấu trúc có trình tự </w:t>
            </w:r>
            <w:r>
              <w:rPr>
                <w:color w:val="000000"/>
                <w:spacing w:val="-6"/>
                <w:sz w:val="18"/>
                <w:szCs w:val="18"/>
              </w:rPr>
              <w:t>nucleotide</w:t>
            </w:r>
            <w:r w:rsidRPr="0020246F">
              <w:rPr>
                <w:color w:val="000000"/>
                <w:spacing w:val="-6"/>
                <w:sz w:val="18"/>
                <w:szCs w:val="18"/>
              </w:rPr>
              <w:t xml:space="preserve">  chưa đầy đủ như sau:</w:t>
            </w:r>
          </w:p>
          <w:p w14:paraId="7D1CB81F"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5</w:t>
            </w:r>
            <w:r w:rsidRPr="0020246F">
              <w:rPr>
                <w:color w:val="000000"/>
                <w:sz w:val="18"/>
                <w:szCs w:val="18"/>
                <w:vertAlign w:val="superscript"/>
              </w:rPr>
              <w:t>’</w:t>
            </w:r>
            <w:r w:rsidRPr="0020246F">
              <w:rPr>
                <w:color w:val="000000"/>
                <w:sz w:val="18"/>
                <w:szCs w:val="18"/>
              </w:rPr>
              <w:t>–</w:t>
            </w:r>
            <w:r>
              <w:rPr>
                <w:color w:val="000000"/>
                <w:sz w:val="18"/>
                <w:szCs w:val="18"/>
              </w:rPr>
              <w:t>ACA</w:t>
            </w:r>
            <w:r w:rsidRPr="0020246F">
              <w:rPr>
                <w:color w:val="000000"/>
                <w:sz w:val="18"/>
                <w:szCs w:val="18"/>
              </w:rPr>
              <w:t>TG</w:t>
            </w:r>
            <w:r>
              <w:rPr>
                <w:color w:val="000000"/>
                <w:sz w:val="18"/>
                <w:szCs w:val="18"/>
              </w:rPr>
              <w:t>TCT</w:t>
            </w:r>
            <w:r w:rsidRPr="0020246F">
              <w:rPr>
                <w:color w:val="000000"/>
                <w:sz w:val="18"/>
                <w:szCs w:val="18"/>
              </w:rPr>
              <w:t>GGTGAAA</w:t>
            </w:r>
            <w:r>
              <w:rPr>
                <w:color w:val="000000"/>
                <w:sz w:val="18"/>
                <w:szCs w:val="18"/>
              </w:rPr>
              <w:t>GCACCC</w:t>
            </w:r>
            <w:r w:rsidRPr="0020246F">
              <w:rPr>
                <w:color w:val="000000"/>
                <w:sz w:val="18"/>
                <w:szCs w:val="18"/>
              </w:rPr>
              <w:t>…</w:t>
            </w:r>
          </w:p>
          <w:p w14:paraId="51D07020"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3’–TG</w:t>
            </w:r>
            <w:r>
              <w:rPr>
                <w:color w:val="000000"/>
                <w:sz w:val="18"/>
                <w:szCs w:val="18"/>
              </w:rPr>
              <w:t>TAC</w:t>
            </w:r>
            <w:r w:rsidRPr="0020246F">
              <w:rPr>
                <w:color w:val="000000"/>
                <w:sz w:val="18"/>
                <w:szCs w:val="18"/>
              </w:rPr>
              <w:t>A G</w:t>
            </w:r>
            <w:r>
              <w:rPr>
                <w:color w:val="000000"/>
                <w:sz w:val="18"/>
                <w:szCs w:val="18"/>
              </w:rPr>
              <w:t>ACC</w:t>
            </w:r>
            <w:r w:rsidRPr="0020246F">
              <w:rPr>
                <w:color w:val="000000"/>
                <w:sz w:val="18"/>
                <w:szCs w:val="18"/>
              </w:rPr>
              <w:t>A</w:t>
            </w:r>
            <w:r>
              <w:rPr>
                <w:color w:val="000000"/>
                <w:sz w:val="18"/>
                <w:szCs w:val="18"/>
              </w:rPr>
              <w:t>CTTTC</w:t>
            </w:r>
            <w:r w:rsidRPr="0020246F">
              <w:rPr>
                <w:color w:val="000000"/>
                <w:sz w:val="18"/>
                <w:szCs w:val="18"/>
              </w:rPr>
              <w:t>GTGGG…</w:t>
            </w:r>
          </w:p>
          <w:p w14:paraId="446A66FF"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 xml:space="preserve">Trình tự </w:t>
            </w:r>
            <w:r>
              <w:rPr>
                <w:color w:val="000000"/>
                <w:sz w:val="18"/>
                <w:szCs w:val="18"/>
              </w:rPr>
              <w:t xml:space="preserve">nucleotide </w:t>
            </w:r>
            <w:r w:rsidRPr="0020246F">
              <w:rPr>
                <w:color w:val="000000"/>
                <w:sz w:val="18"/>
                <w:szCs w:val="18"/>
              </w:rPr>
              <w:t xml:space="preserve"> / m</w:t>
            </w:r>
            <w:r>
              <w:rPr>
                <w:color w:val="000000"/>
                <w:sz w:val="18"/>
                <w:szCs w:val="18"/>
              </w:rPr>
              <w:t>RNA</w:t>
            </w:r>
            <w:r w:rsidRPr="0020246F">
              <w:rPr>
                <w:color w:val="000000"/>
                <w:sz w:val="18"/>
                <w:szCs w:val="18"/>
              </w:rPr>
              <w:t xml:space="preserve"> do</w:t>
            </w:r>
            <w:r>
              <w:rPr>
                <w:color w:val="000000"/>
                <w:sz w:val="18"/>
                <w:szCs w:val="18"/>
              </w:rPr>
              <w:t xml:space="preserve"> gene </w:t>
            </w:r>
            <w:r w:rsidRPr="0020246F">
              <w:rPr>
                <w:color w:val="000000"/>
                <w:sz w:val="18"/>
                <w:szCs w:val="18"/>
              </w:rPr>
              <w:t>phiên mã có trình tự:</w:t>
            </w:r>
          </w:p>
          <w:p w14:paraId="40FE29A4"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 xml:space="preserve">A. 5’ – </w:t>
            </w:r>
            <w:r>
              <w:rPr>
                <w:color w:val="000000"/>
                <w:sz w:val="18"/>
                <w:szCs w:val="18"/>
              </w:rPr>
              <w:t>ACA</w:t>
            </w:r>
            <w:r w:rsidRPr="0020246F">
              <w:rPr>
                <w:color w:val="000000"/>
                <w:sz w:val="18"/>
                <w:szCs w:val="18"/>
              </w:rPr>
              <w:t xml:space="preserve"> UGU </w:t>
            </w:r>
            <w:r>
              <w:rPr>
                <w:color w:val="000000"/>
                <w:sz w:val="18"/>
                <w:szCs w:val="18"/>
              </w:rPr>
              <w:t>CUG</w:t>
            </w:r>
            <w:r w:rsidRPr="0020246F">
              <w:rPr>
                <w:color w:val="000000"/>
                <w:sz w:val="18"/>
                <w:szCs w:val="18"/>
              </w:rPr>
              <w:t xml:space="preserve"> GUG AAA </w:t>
            </w:r>
            <w:r>
              <w:rPr>
                <w:color w:val="000000"/>
                <w:sz w:val="18"/>
                <w:szCs w:val="18"/>
              </w:rPr>
              <w:t>GCA</w:t>
            </w:r>
            <w:r w:rsidRPr="0020246F">
              <w:rPr>
                <w:color w:val="000000"/>
                <w:sz w:val="18"/>
                <w:szCs w:val="18"/>
              </w:rPr>
              <w:t xml:space="preserve"> </w:t>
            </w:r>
            <w:r>
              <w:rPr>
                <w:color w:val="000000"/>
                <w:sz w:val="18"/>
                <w:szCs w:val="18"/>
              </w:rPr>
              <w:t>CCC</w:t>
            </w:r>
            <w:r w:rsidRPr="0020246F">
              <w:rPr>
                <w:color w:val="000000"/>
                <w:sz w:val="18"/>
                <w:szCs w:val="18"/>
              </w:rPr>
              <w:t>…</w:t>
            </w:r>
          </w:p>
          <w:p w14:paraId="71904CB8" w14:textId="77777777" w:rsidR="007A5FAD" w:rsidRPr="008A663E"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rPr>
            </w:pPr>
            <w:r w:rsidRPr="008A663E">
              <w:rPr>
                <w:color w:val="FF0000"/>
                <w:sz w:val="18"/>
                <w:szCs w:val="18"/>
              </w:rPr>
              <w:t>B.  5’ – AUG UCU GGU GAA AGC ACC C…</w:t>
            </w:r>
          </w:p>
          <w:p w14:paraId="47DC2E5F"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 xml:space="preserve">C. 5’– </w:t>
            </w:r>
            <w:r>
              <w:rPr>
                <w:color w:val="000000"/>
                <w:sz w:val="18"/>
                <w:szCs w:val="18"/>
              </w:rPr>
              <w:t>GUC</w:t>
            </w:r>
            <w:r w:rsidRPr="0020246F">
              <w:rPr>
                <w:color w:val="000000"/>
                <w:sz w:val="18"/>
                <w:szCs w:val="18"/>
              </w:rPr>
              <w:t xml:space="preserve"> UGG UGA AAG </w:t>
            </w:r>
            <w:r>
              <w:rPr>
                <w:color w:val="000000"/>
                <w:sz w:val="18"/>
                <w:szCs w:val="18"/>
              </w:rPr>
              <w:t>CAC CC</w:t>
            </w:r>
            <w:r w:rsidRPr="0020246F">
              <w:rPr>
                <w:color w:val="000000"/>
                <w:sz w:val="18"/>
                <w:szCs w:val="18"/>
              </w:rPr>
              <w:t>…</w:t>
            </w:r>
          </w:p>
          <w:p w14:paraId="64EBD258"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 xml:space="preserve">D. 5’– </w:t>
            </w:r>
            <w:r>
              <w:rPr>
                <w:color w:val="000000"/>
                <w:sz w:val="18"/>
                <w:szCs w:val="18"/>
              </w:rPr>
              <w:t>CAU</w:t>
            </w:r>
            <w:r w:rsidRPr="0020246F">
              <w:rPr>
                <w:color w:val="000000"/>
                <w:sz w:val="18"/>
                <w:szCs w:val="18"/>
              </w:rPr>
              <w:t xml:space="preserve"> </w:t>
            </w:r>
            <w:r>
              <w:rPr>
                <w:color w:val="000000"/>
                <w:sz w:val="18"/>
                <w:szCs w:val="18"/>
              </w:rPr>
              <w:t>GUC</w:t>
            </w:r>
            <w:r w:rsidRPr="0020246F">
              <w:rPr>
                <w:color w:val="000000"/>
                <w:sz w:val="18"/>
                <w:szCs w:val="18"/>
              </w:rPr>
              <w:t xml:space="preserve"> UGG UGA AAG </w:t>
            </w:r>
            <w:r>
              <w:rPr>
                <w:color w:val="000000"/>
                <w:sz w:val="18"/>
                <w:szCs w:val="18"/>
              </w:rPr>
              <w:t>CAC CC</w:t>
            </w:r>
            <w:r w:rsidRPr="0020246F">
              <w:rPr>
                <w:color w:val="000000"/>
                <w:sz w:val="18"/>
                <w:szCs w:val="18"/>
              </w:rPr>
              <w:t>…</w:t>
            </w:r>
          </w:p>
        </w:tc>
        <w:tc>
          <w:tcPr>
            <w:tcW w:w="5744" w:type="dxa"/>
            <w:shd w:val="clear" w:color="auto" w:fill="auto"/>
          </w:tcPr>
          <w:p w14:paraId="1E91A7B2" w14:textId="18AA924A" w:rsidR="007A5FAD" w:rsidRDefault="007A5FAD" w:rsidP="007A5FAD">
            <w:pPr>
              <w:jc w:val="both"/>
              <w:rPr>
                <w:bCs/>
                <w:i/>
                <w:iCs/>
                <w:color w:val="C00000"/>
                <w:lang w:val="pt-BR"/>
              </w:rPr>
            </w:pPr>
            <w:r w:rsidRPr="008A1BBD">
              <w:rPr>
                <w:b/>
                <w:bCs/>
                <w:color w:val="0070C0"/>
                <w:sz w:val="22"/>
                <w:szCs w:val="22"/>
              </w:rPr>
              <w:t xml:space="preserve">Đáp án đúng: </w:t>
            </w:r>
            <w:r>
              <w:rPr>
                <w:b/>
                <w:bCs/>
                <w:color w:val="0070C0"/>
                <w:sz w:val="22"/>
                <w:szCs w:val="22"/>
              </w:rPr>
              <w:t>B</w:t>
            </w:r>
          </w:p>
          <w:p w14:paraId="54DB24D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B </w:t>
            </w:r>
            <w:r w:rsidRPr="0020246F">
              <w:rPr>
                <w:color w:val="000000"/>
                <w:sz w:val="18"/>
                <w:szCs w:val="18"/>
              </w:rPr>
              <w:sym w:font="Symbol" w:char="F0AE"/>
            </w:r>
            <w:r w:rsidRPr="0020246F">
              <w:rPr>
                <w:color w:val="000000"/>
                <w:sz w:val="18"/>
                <w:szCs w:val="18"/>
              </w:rPr>
              <w:t xml:space="preserve"> đúng. Vì theo NTBS</w:t>
            </w:r>
          </w:p>
          <w:p w14:paraId="7621296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6"/>
                <w:szCs w:val="18"/>
              </w:rPr>
            </w:pPr>
            <w:r w:rsidRPr="0020246F">
              <w:rPr>
                <w:color w:val="000000"/>
                <w:sz w:val="18"/>
                <w:szCs w:val="18"/>
              </w:rPr>
              <w:tab/>
            </w:r>
            <w:r>
              <w:rPr>
                <w:color w:val="000000"/>
                <w:sz w:val="16"/>
                <w:szCs w:val="18"/>
              </w:rPr>
              <w:t xml:space="preserve">Gene </w:t>
            </w:r>
            <w:r w:rsidRPr="0020246F">
              <w:rPr>
                <w:color w:val="000000"/>
                <w:sz w:val="16"/>
                <w:szCs w:val="18"/>
              </w:rPr>
              <w:t xml:space="preserve">     5</w:t>
            </w:r>
            <w:r w:rsidRPr="0020246F">
              <w:rPr>
                <w:color w:val="000000"/>
                <w:sz w:val="16"/>
                <w:szCs w:val="18"/>
                <w:vertAlign w:val="superscript"/>
              </w:rPr>
              <w:t>’</w:t>
            </w:r>
            <w:r w:rsidRPr="0020246F">
              <w:rPr>
                <w:color w:val="000000"/>
                <w:sz w:val="16"/>
                <w:szCs w:val="18"/>
              </w:rPr>
              <w:t xml:space="preserve"> – </w:t>
            </w:r>
            <w:r>
              <w:rPr>
                <w:color w:val="000000"/>
                <w:sz w:val="16"/>
                <w:szCs w:val="18"/>
              </w:rPr>
              <w:t>ACA</w:t>
            </w:r>
            <w:r w:rsidRPr="0020246F">
              <w:rPr>
                <w:color w:val="000000"/>
                <w:sz w:val="16"/>
                <w:szCs w:val="18"/>
                <w:u w:val="single"/>
              </w:rPr>
              <w:t>TG</w:t>
            </w:r>
            <w:r>
              <w:rPr>
                <w:color w:val="000000"/>
                <w:sz w:val="16"/>
                <w:szCs w:val="18"/>
              </w:rPr>
              <w:t>TCT</w:t>
            </w:r>
            <w:r w:rsidRPr="0020246F">
              <w:rPr>
                <w:color w:val="000000"/>
                <w:sz w:val="16"/>
                <w:szCs w:val="18"/>
              </w:rPr>
              <w:t>GGTGAAA</w:t>
            </w:r>
            <w:r>
              <w:rPr>
                <w:color w:val="000000"/>
                <w:sz w:val="16"/>
                <w:szCs w:val="18"/>
              </w:rPr>
              <w:t>GCACCC</w:t>
            </w:r>
            <w:r w:rsidRPr="0020246F">
              <w:rPr>
                <w:color w:val="000000"/>
                <w:sz w:val="16"/>
                <w:szCs w:val="18"/>
              </w:rPr>
              <w:t>…</w:t>
            </w:r>
          </w:p>
          <w:p w14:paraId="713DC0A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6"/>
                <w:szCs w:val="18"/>
              </w:rPr>
            </w:pPr>
            <w:r w:rsidRPr="0020246F">
              <w:rPr>
                <w:color w:val="000000"/>
                <w:sz w:val="16"/>
                <w:szCs w:val="18"/>
              </w:rPr>
              <w:tab/>
            </w:r>
            <w:r w:rsidRPr="0020246F">
              <w:rPr>
                <w:color w:val="000000"/>
                <w:sz w:val="16"/>
                <w:szCs w:val="18"/>
              </w:rPr>
              <w:tab/>
              <w:t xml:space="preserve">   3’ – TG</w:t>
            </w:r>
            <w:r>
              <w:rPr>
                <w:color w:val="FF0000"/>
                <w:sz w:val="16"/>
                <w:szCs w:val="18"/>
                <w:u w:val="single"/>
              </w:rPr>
              <w:t>TAC</w:t>
            </w:r>
            <w:r w:rsidRPr="0020246F">
              <w:rPr>
                <w:color w:val="FF0000"/>
                <w:sz w:val="16"/>
                <w:szCs w:val="18"/>
              </w:rPr>
              <w:t>A G</w:t>
            </w:r>
            <w:r>
              <w:rPr>
                <w:color w:val="FF0000"/>
                <w:sz w:val="16"/>
                <w:szCs w:val="18"/>
              </w:rPr>
              <w:t>ACC</w:t>
            </w:r>
            <w:r w:rsidRPr="0020246F">
              <w:rPr>
                <w:color w:val="FF0000"/>
                <w:sz w:val="16"/>
                <w:szCs w:val="18"/>
              </w:rPr>
              <w:t>A</w:t>
            </w:r>
            <w:r>
              <w:rPr>
                <w:color w:val="FF0000"/>
                <w:sz w:val="16"/>
                <w:szCs w:val="18"/>
              </w:rPr>
              <w:t>CTTTC</w:t>
            </w:r>
            <w:r w:rsidRPr="0020246F">
              <w:rPr>
                <w:color w:val="FF0000"/>
                <w:sz w:val="16"/>
                <w:szCs w:val="18"/>
              </w:rPr>
              <w:t>GTGGG</w:t>
            </w:r>
            <w:r w:rsidRPr="0020246F">
              <w:rPr>
                <w:color w:val="000000"/>
                <w:sz w:val="16"/>
                <w:szCs w:val="18"/>
              </w:rPr>
              <w:t>…</w:t>
            </w:r>
          </w:p>
          <w:p w14:paraId="691408DA"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  </w:t>
            </w:r>
            <w:r w:rsidRPr="0020246F">
              <w:rPr>
                <w:color w:val="000000"/>
                <w:sz w:val="18"/>
                <w:szCs w:val="18"/>
              </w:rPr>
              <w:sym w:font="Symbol" w:char="F0AF"/>
            </w:r>
            <w:r w:rsidRPr="0020246F">
              <w:rPr>
                <w:color w:val="000000"/>
                <w:sz w:val="18"/>
                <w:szCs w:val="18"/>
              </w:rPr>
              <w:t xml:space="preserve"> (phiên mã)</w:t>
            </w:r>
          </w:p>
          <w:p w14:paraId="40A472B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6"/>
                <w:szCs w:val="18"/>
              </w:rPr>
            </w:pPr>
            <w:r w:rsidRPr="0020246F">
              <w:rPr>
                <w:color w:val="000000"/>
                <w:sz w:val="18"/>
                <w:szCs w:val="18"/>
              </w:rPr>
              <w:tab/>
              <w:t>m</w:t>
            </w:r>
            <w:r>
              <w:rPr>
                <w:color w:val="000000"/>
                <w:sz w:val="18"/>
                <w:szCs w:val="18"/>
              </w:rPr>
              <w:t>RNA</w:t>
            </w:r>
            <w:r w:rsidRPr="0020246F">
              <w:rPr>
                <w:color w:val="000000"/>
                <w:sz w:val="18"/>
                <w:szCs w:val="18"/>
              </w:rPr>
              <w:t xml:space="preserve">: </w:t>
            </w:r>
            <w:r w:rsidRPr="0020246F">
              <w:rPr>
                <w:color w:val="000000"/>
                <w:sz w:val="16"/>
                <w:szCs w:val="18"/>
              </w:rPr>
              <w:t xml:space="preserve">5’- </w:t>
            </w:r>
            <w:r w:rsidRPr="0020246F">
              <w:rPr>
                <w:color w:val="FF0000"/>
                <w:sz w:val="16"/>
                <w:szCs w:val="18"/>
              </w:rPr>
              <w:t xml:space="preserve">AUG </w:t>
            </w:r>
            <w:r>
              <w:rPr>
                <w:color w:val="FF0000"/>
                <w:sz w:val="16"/>
                <w:szCs w:val="18"/>
              </w:rPr>
              <w:t>UCU</w:t>
            </w:r>
            <w:r w:rsidRPr="0020246F">
              <w:rPr>
                <w:color w:val="FF0000"/>
                <w:sz w:val="16"/>
                <w:szCs w:val="18"/>
              </w:rPr>
              <w:t xml:space="preserve"> GGU GAA </w:t>
            </w:r>
            <w:r>
              <w:rPr>
                <w:color w:val="FF0000"/>
                <w:sz w:val="16"/>
                <w:szCs w:val="18"/>
              </w:rPr>
              <w:t>AGC</w:t>
            </w:r>
            <w:r w:rsidRPr="0020246F">
              <w:rPr>
                <w:color w:val="FF0000"/>
                <w:sz w:val="16"/>
                <w:szCs w:val="18"/>
              </w:rPr>
              <w:t xml:space="preserve"> </w:t>
            </w:r>
            <w:r>
              <w:rPr>
                <w:color w:val="FF0000"/>
                <w:sz w:val="16"/>
                <w:szCs w:val="18"/>
              </w:rPr>
              <w:t>ACC</w:t>
            </w:r>
            <w:r w:rsidRPr="0020246F">
              <w:rPr>
                <w:color w:val="FF0000"/>
                <w:sz w:val="16"/>
                <w:szCs w:val="18"/>
              </w:rPr>
              <w:t xml:space="preserve"> </w:t>
            </w:r>
            <w:r>
              <w:rPr>
                <w:color w:val="FF0000"/>
                <w:sz w:val="16"/>
                <w:szCs w:val="18"/>
              </w:rPr>
              <w:t>C</w:t>
            </w:r>
            <w:r w:rsidRPr="0020246F">
              <w:rPr>
                <w:color w:val="000000"/>
                <w:sz w:val="16"/>
                <w:szCs w:val="18"/>
              </w:rPr>
              <w:t>…</w:t>
            </w:r>
          </w:p>
          <w:p w14:paraId="7FD23A1C" w14:textId="77777777" w:rsidR="007A5FAD" w:rsidRPr="0020246F"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color w:val="000000"/>
                <w:sz w:val="18"/>
                <w:szCs w:val="18"/>
              </w:rPr>
              <w:t xml:space="preserve">    (vì bắt đầu trên phân tử m</w:t>
            </w:r>
            <w:r>
              <w:rPr>
                <w:color w:val="000000"/>
                <w:sz w:val="18"/>
                <w:szCs w:val="18"/>
              </w:rPr>
              <w:t>RNA</w:t>
            </w:r>
            <w:r w:rsidRPr="0020246F">
              <w:rPr>
                <w:color w:val="000000"/>
                <w:sz w:val="18"/>
                <w:szCs w:val="18"/>
              </w:rPr>
              <w:t xml:space="preserve"> là bộ ba mở đầu 5’AUG3’, nên trên mạch gốc của</w:t>
            </w:r>
            <w:r>
              <w:rPr>
                <w:color w:val="000000"/>
                <w:sz w:val="18"/>
                <w:szCs w:val="18"/>
              </w:rPr>
              <w:t xml:space="preserve"> gene </w:t>
            </w:r>
            <w:r w:rsidRPr="0020246F">
              <w:rPr>
                <w:color w:val="000000"/>
                <w:sz w:val="18"/>
                <w:szCs w:val="18"/>
              </w:rPr>
              <w:t>3’</w:t>
            </w:r>
            <w:r>
              <w:rPr>
                <w:color w:val="000000"/>
                <w:sz w:val="18"/>
                <w:szCs w:val="18"/>
              </w:rPr>
              <w:t>TAC</w:t>
            </w:r>
            <w:r w:rsidRPr="0020246F">
              <w:rPr>
                <w:color w:val="000000"/>
                <w:sz w:val="18"/>
                <w:szCs w:val="18"/>
              </w:rPr>
              <w:t>5’)</w:t>
            </w:r>
          </w:p>
        </w:tc>
      </w:tr>
      <w:tr w:rsidR="007A5FAD" w:rsidRPr="0020246F" w14:paraId="380BE884" w14:textId="77777777" w:rsidTr="000F4207">
        <w:tc>
          <w:tcPr>
            <w:tcW w:w="426" w:type="dxa"/>
          </w:tcPr>
          <w:p w14:paraId="53A53443"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03D2C1F7" w14:textId="700D68A9" w:rsidR="007A5FAD" w:rsidRDefault="007A5FAD" w:rsidP="007A5FAD">
            <w:pPr>
              <w:rPr>
                <w:sz w:val="18"/>
                <w:szCs w:val="18"/>
              </w:rPr>
            </w:pPr>
            <w:r w:rsidRPr="008A1BBD">
              <w:rPr>
                <w:b/>
                <w:bCs/>
                <w:color w:val="0070C0"/>
                <w:sz w:val="22"/>
                <w:szCs w:val="22"/>
              </w:rPr>
              <w:t xml:space="preserve">&lt;TNĐS&gt; </w:t>
            </w:r>
            <w:r w:rsidRPr="008A663E">
              <w:rPr>
                <w:sz w:val="18"/>
                <w:szCs w:val="18"/>
              </w:rPr>
              <w:t xml:space="preserve">Một gene có 2346 liên kết hydrogen. Hiệu số giữa Adenine của gene với một loại nucleotide  khác bằng 20% tổng số nucleotide  của gene đó. Gene này tự tái bản liên tiếp 5 lần. </w:t>
            </w:r>
          </w:p>
          <w:p w14:paraId="0EAF2439"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4767C91E" w14:textId="77777777" w:rsidR="007A5FAD" w:rsidRPr="008A04F1" w:rsidRDefault="007A5FAD" w:rsidP="00600256">
            <w:pPr>
              <w:rPr>
                <w:color w:val="FF0000"/>
              </w:rPr>
            </w:pPr>
            <w:r>
              <w:rPr>
                <w:color w:val="FF0000"/>
                <w:sz w:val="18"/>
                <w:szCs w:val="18"/>
              </w:rPr>
              <w:t xml:space="preserve">A. </w:t>
            </w:r>
            <w:r w:rsidRPr="008A04F1">
              <w:rPr>
                <w:color w:val="FF0000"/>
                <w:sz w:val="18"/>
                <w:szCs w:val="18"/>
              </w:rPr>
              <w:t>Số lượng từng loại nucleotide  tự do môi trường nội bào cung cấp: A</w:t>
            </w:r>
            <w:r w:rsidRPr="008A04F1">
              <w:rPr>
                <w:color w:val="FF0000"/>
                <w:sz w:val="18"/>
                <w:szCs w:val="18"/>
                <w:vertAlign w:val="subscript"/>
              </w:rPr>
              <w:t>cc</w:t>
            </w:r>
            <w:r w:rsidRPr="008A04F1">
              <w:rPr>
                <w:color w:val="FF0000"/>
                <w:sz w:val="18"/>
                <w:szCs w:val="18"/>
              </w:rPr>
              <w:t xml:space="preserve"> = T</w:t>
            </w:r>
            <w:r w:rsidRPr="008A04F1">
              <w:rPr>
                <w:color w:val="FF0000"/>
                <w:sz w:val="18"/>
                <w:szCs w:val="18"/>
                <w:vertAlign w:val="subscript"/>
              </w:rPr>
              <w:t>cc</w:t>
            </w:r>
            <w:r w:rsidRPr="008A04F1">
              <w:rPr>
                <w:color w:val="FF0000"/>
                <w:sz w:val="18"/>
                <w:szCs w:val="18"/>
              </w:rPr>
              <w:t xml:space="preserve"> = 22134 Nucleotide  và G</w:t>
            </w:r>
            <w:r w:rsidRPr="008A04F1">
              <w:rPr>
                <w:color w:val="FF0000"/>
                <w:sz w:val="18"/>
                <w:szCs w:val="18"/>
                <w:vertAlign w:val="subscript"/>
              </w:rPr>
              <w:t>cc</w:t>
            </w:r>
            <w:r w:rsidRPr="008A04F1">
              <w:rPr>
                <w:color w:val="FF0000"/>
                <w:sz w:val="18"/>
                <w:szCs w:val="18"/>
              </w:rPr>
              <w:t xml:space="preserve"> = C</w:t>
            </w:r>
            <w:r w:rsidRPr="008A04F1">
              <w:rPr>
                <w:color w:val="FF0000"/>
                <w:sz w:val="18"/>
                <w:szCs w:val="18"/>
                <w:vertAlign w:val="subscript"/>
              </w:rPr>
              <w:t>cc</w:t>
            </w:r>
            <w:r w:rsidRPr="008A04F1">
              <w:rPr>
                <w:color w:val="FF0000"/>
                <w:sz w:val="18"/>
                <w:szCs w:val="18"/>
              </w:rPr>
              <w:t xml:space="preserve"> = 9486 Nucleotide</w:t>
            </w:r>
          </w:p>
          <w:p w14:paraId="739B5A10" w14:textId="77777777" w:rsidR="007A5FAD" w:rsidRPr="008A04F1"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8A04F1">
              <w:rPr>
                <w:color w:val="FF0000"/>
                <w:sz w:val="18"/>
                <w:szCs w:val="18"/>
              </w:rPr>
              <w:t>Tổng số mạch đơn mới được hình thành là 62.</w:t>
            </w:r>
          </w:p>
          <w:p w14:paraId="29DB13AC" w14:textId="77777777" w:rsidR="007A5FAD" w:rsidRPr="008A04F1"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8A04F1">
              <w:rPr>
                <w:color w:val="FF0000"/>
                <w:sz w:val="18"/>
                <w:szCs w:val="18"/>
              </w:rPr>
              <w:t>Số phân tử DNA mang tất cả các mạch mới được tổng hợp là 30.</w:t>
            </w:r>
          </w:p>
          <w:p w14:paraId="548E6AB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Số phân tử DNA mang mạch mới là 31.</w:t>
            </w:r>
          </w:p>
          <w:p w14:paraId="76A03E39" w14:textId="4FD9EF43"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p>
        </w:tc>
        <w:tc>
          <w:tcPr>
            <w:tcW w:w="5744" w:type="dxa"/>
            <w:shd w:val="clear" w:color="auto" w:fill="auto"/>
          </w:tcPr>
          <w:p w14:paraId="43CBA458" w14:textId="1C8BDE21" w:rsidR="007A5FAD" w:rsidRDefault="007A5FAD" w:rsidP="007A5FAD">
            <w:pPr>
              <w:jc w:val="both"/>
              <w:rPr>
                <w:bCs/>
                <w:i/>
                <w:iCs/>
                <w:color w:val="C00000"/>
                <w:lang w:val="pt-BR"/>
              </w:rPr>
            </w:pPr>
            <w:r w:rsidRPr="008A1BBD">
              <w:rPr>
                <w:b/>
                <w:bCs/>
                <w:color w:val="0070C0"/>
                <w:sz w:val="22"/>
                <w:szCs w:val="22"/>
              </w:rPr>
              <w:t>Đáp án đúng: A – B – C</w:t>
            </w:r>
          </w:p>
          <w:p w14:paraId="766CAE9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đúng. Vì:</w:t>
            </w:r>
          </w:p>
          <w:p w14:paraId="4272C2E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1gen</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 xml:space="preserve">2A + 3G = 2346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 - G = 20%</m:t>
                              </m:r>
                              <m:r>
                                <m:rPr>
                                  <m:sty m:val="p"/>
                                </m:rPr>
                                <w:rPr>
                                  <w:rFonts w:ascii="Cambria Math"/>
                                  <w:noProof/>
                                  <w:color w:val="000000"/>
                                  <w:sz w:val="18"/>
                                  <w:szCs w:val="18"/>
                                </w:rPr>
                                <m:t> </m:t>
                              </m:r>
                              <m:r>
                                <m:rPr>
                                  <m:sty m:val="p"/>
                                </m:rPr>
                                <w:rPr>
                                  <w:rFonts w:ascii="Cambria Math"/>
                                  <w:noProof/>
                                  <w:color w:val="000000"/>
                                  <w:sz w:val="18"/>
                                  <w:szCs w:val="18"/>
                                </w:rPr>
                                <m:t>(</m:t>
                              </m:r>
                              <m:r>
                                <m:rPr>
                                  <m:nor/>
                                </m:rPr>
                                <w:rPr>
                                  <w:rFonts w:ascii="Cambria Math"/>
                                  <w:noProof/>
                                  <w:color w:val="000000"/>
                                  <w:sz w:val="18"/>
                                  <w:szCs w:val="18"/>
                                </w:rPr>
                                <m:t>NTBS</m:t>
                              </m:r>
                              <m:r>
                                <m:rPr>
                                  <m:sty m:val="p"/>
                                </m:rPr>
                                <w:rPr>
                                  <w:rFonts w:ascii="Cambria Math"/>
                                  <w:noProof/>
                                  <w:color w:val="000000"/>
                                  <w:sz w:val="18"/>
                                  <w:szCs w:val="18"/>
                                </w:rPr>
                                <m:t>)</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A + G = 50%</m:t>
                              </m:r>
                              <m:r>
                                <m:rPr>
                                  <m:sty m:val="p"/>
                                </m:rPr>
                                <w:rPr>
                                  <w:rFonts w:ascii="Cambria Math"/>
                                  <w:noProof/>
                                  <w:color w:val="000000"/>
                                  <w:sz w:val="18"/>
                                  <w:szCs w:val="18"/>
                                </w:rPr>
                                <m:t> </m:t>
                              </m:r>
                              <m:r>
                                <m:rPr>
                                  <m:sty m:val="p"/>
                                </m:rPr>
                                <w:rPr>
                                  <w:rFonts w:ascii="Cambria Math"/>
                                  <w:noProof/>
                                  <w:color w:val="000000"/>
                                  <w:sz w:val="18"/>
                                  <w:szCs w:val="18"/>
                                </w:rPr>
                                <m:t>(</m:t>
                              </m:r>
                              <m:r>
                                <m:rPr>
                                  <m:nor/>
                                </m:rPr>
                                <w:rPr>
                                  <w:rFonts w:ascii="Cambria Math"/>
                                  <w:noProof/>
                                  <w:color w:val="000000"/>
                                  <w:sz w:val="18"/>
                                  <w:szCs w:val="18"/>
                                </w:rPr>
                                <m:t>gt</m:t>
                              </m:r>
                              <m:r>
                                <m:rPr>
                                  <m:sty m:val="p"/>
                                </m:rPr>
                                <w:rPr>
                                  <w:rFonts w:ascii="Cambria Math"/>
                                  <w:noProof/>
                                  <w:color w:val="000000"/>
                                  <w:sz w:val="18"/>
                                  <w:szCs w:val="18"/>
                                </w:rPr>
                                <m:t>)</m:t>
                              </m:r>
                              <m:ctrlPr>
                                <w:rPr>
                                  <w:rFonts w:ascii="Cambria Math" w:hAnsi="Cambria Math"/>
                                  <w:noProof/>
                                  <w:color w:val="000000"/>
                                  <w:sz w:val="18"/>
                                  <w:szCs w:val="18"/>
                                </w:rPr>
                              </m:ctrlPr>
                            </m:e>
                          </m:eqArr>
                        </m:e>
                      </m:d>
                    </m:e>
                  </m:eqArr>
                </m:e>
              </m:d>
            </m:oMath>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2A + 3G = 2346</m:t>
                      </m:r>
                      <m:ctrlPr>
                        <w:rPr>
                          <w:rFonts w:ascii="Cambria Math" w:hAnsi="Cambria Math"/>
                          <w:noProof/>
                          <w:color w:val="000000"/>
                          <w:sz w:val="18"/>
                          <w:szCs w:val="18"/>
                        </w:rPr>
                      </m:ctrlPr>
                    </m:e>
                    <m:e>
                      <m:r>
                        <w:rPr>
                          <w:rFonts w:ascii="Cambria Math"/>
                          <w:noProof/>
                          <w:color w:val="000000"/>
                          <w:sz w:val="18"/>
                          <w:szCs w:val="18"/>
                        </w:rPr>
                        <m:t>&amp;</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r>
                                <m:rPr>
                                  <m:nor/>
                                </m:rPr>
                                <w:rPr>
                                  <w:rFonts w:ascii="Cambria Math"/>
                                  <w:noProof/>
                                  <w:color w:val="000000"/>
                                  <w:sz w:val="18"/>
                                  <w:szCs w:val="18"/>
                                </w:rPr>
                                <m:t>A = 35%</m:t>
                              </m:r>
                              <m:r>
                                <m:rPr>
                                  <m:sty m:val="p"/>
                                </m:rPr>
                                <w:rPr>
                                  <w:rFonts w:ascii="Cambria Math"/>
                                  <w:noProof/>
                                  <w:color w:val="000000"/>
                                  <w:sz w:val="18"/>
                                  <w:szCs w:val="18"/>
                                </w:rPr>
                                <m:t> </m:t>
                              </m:r>
                              <m:ctrlPr>
                                <w:rPr>
                                  <w:rFonts w:ascii="Cambria Math" w:hAnsi="Cambria Math"/>
                                  <w:noProof/>
                                  <w:color w:val="000000"/>
                                  <w:sz w:val="18"/>
                                  <w:szCs w:val="18"/>
                                </w:rPr>
                              </m:ctrlPr>
                            </m:e>
                            <m:e>
                              <m:r>
                                <w:rPr>
                                  <w:rFonts w:ascii="Cambria Math"/>
                                  <w:noProof/>
                                  <w:color w:val="000000"/>
                                  <w:sz w:val="18"/>
                                  <w:szCs w:val="18"/>
                                </w:rPr>
                                <m:t>&amp;</m:t>
                              </m:r>
                              <m:r>
                                <m:rPr>
                                  <m:nor/>
                                </m:rPr>
                                <w:rPr>
                                  <w:rFonts w:ascii="Cambria Math"/>
                                  <w:noProof/>
                                  <w:color w:val="000000"/>
                                  <w:sz w:val="18"/>
                                  <w:szCs w:val="18"/>
                                </w:rPr>
                                <m:t>G = 15%</m:t>
                              </m:r>
                              <m:r>
                                <m:rPr>
                                  <m:sty m:val="p"/>
                                </m:rPr>
                                <w:rPr>
                                  <w:rFonts w:ascii="Cambria Math"/>
                                  <w:noProof/>
                                  <w:color w:val="000000"/>
                                  <w:sz w:val="18"/>
                                  <w:szCs w:val="18"/>
                                </w:rPr>
                                <m:t> </m:t>
                              </m:r>
                              <m:ctrlPr>
                                <w:rPr>
                                  <w:rFonts w:ascii="Cambria Math" w:hAnsi="Cambria Math"/>
                                  <w:noProof/>
                                  <w:color w:val="000000"/>
                                  <w:sz w:val="18"/>
                                  <w:szCs w:val="18"/>
                                </w:rPr>
                              </m:ctrlPr>
                            </m:e>
                          </m:eqArr>
                        </m:e>
                      </m:d>
                      <m:r>
                        <w:rPr>
                          <w:rFonts w:ascii="Cambria Math" w:hAnsi="Cambria Math" w:cs="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A</m:t>
                          </m:r>
                        </m:num>
                        <m:den>
                          <m:r>
                            <w:rPr>
                              <w:rFonts w:ascii="Cambria Math"/>
                              <w:noProof/>
                              <w:color w:val="000000"/>
                              <w:sz w:val="18"/>
                              <w:szCs w:val="18"/>
                            </w:rPr>
                            <m:t>G</m:t>
                          </m:r>
                        </m:den>
                      </m:f>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7</m:t>
                          </m:r>
                        </m:num>
                        <m:den>
                          <m:r>
                            <w:rPr>
                              <w:rFonts w:ascii="Cambria Math"/>
                              <w:noProof/>
                              <w:color w:val="000000"/>
                              <w:sz w:val="18"/>
                              <w:szCs w:val="18"/>
                            </w:rPr>
                            <m:t>3</m:t>
                          </m:r>
                        </m:den>
                      </m:f>
                    </m:e>
                  </m:eqArr>
                </m:e>
              </m:d>
            </m:oMath>
          </w:p>
          <w:p w14:paraId="47ABEF0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1gen</w:t>
            </w:r>
            <m:oMath>
              <m:d>
                <m:dPr>
                  <m:begChr m:val="["/>
                  <m:endChr m:val=""/>
                  <m:ctrlPr>
                    <w:rPr>
                      <w:rFonts w:ascii="Cambria Math" w:hAnsi="Cambria Math"/>
                      <w:i/>
                      <w:noProof/>
                      <w:color w:val="000000"/>
                      <w:sz w:val="18"/>
                      <w:szCs w:val="18"/>
                    </w:rPr>
                  </m:ctrlPr>
                </m:dPr>
                <m:e>
                  <m:m>
                    <m:mPr>
                      <m:mcs>
                        <m:mc>
                          <m:mcPr>
                            <m:count m:val="1"/>
                            <m:mcJc m:val="center"/>
                          </m:mcPr>
                        </m:mc>
                      </m:mcs>
                      <m:ctrlPr>
                        <w:rPr>
                          <w:rFonts w:ascii="Cambria Math" w:hAnsi="Cambria Math"/>
                          <w:i/>
                          <w:noProof/>
                          <w:color w:val="000000"/>
                          <w:sz w:val="18"/>
                          <w:szCs w:val="18"/>
                        </w:rPr>
                      </m:ctrlPr>
                    </m:mPr>
                    <m:mr>
                      <m:e>
                        <m:r>
                          <w:rPr>
                            <w:rFonts w:ascii="Cambria Math"/>
                            <w:noProof/>
                            <w:color w:val="000000"/>
                            <w:sz w:val="18"/>
                            <w:szCs w:val="18"/>
                          </w:rPr>
                          <m:t>A= T= 714</m:t>
                        </m:r>
                      </m:e>
                    </m:mr>
                    <m:mr>
                      <m:e>
                        <m:r>
                          <w:rPr>
                            <w:rFonts w:ascii="Cambria Math"/>
                            <w:noProof/>
                            <w:color w:val="000000"/>
                            <w:sz w:val="18"/>
                            <w:szCs w:val="18"/>
                          </w:rPr>
                          <m:t>G= C= 306</m:t>
                        </m:r>
                      </m:e>
                    </m:mr>
                  </m:m>
                </m:e>
              </m:d>
              <m:groupChr>
                <m:groupChrPr>
                  <m:chr m:val="→"/>
                  <m:vertJc m:val="bot"/>
                  <m:ctrlPr>
                    <w:rPr>
                      <w:rFonts w:ascii="Cambria Math" w:hAnsi="Cambria Math"/>
                      <w:noProof/>
                      <w:color w:val="000000"/>
                      <w:sz w:val="18"/>
                      <w:szCs w:val="18"/>
                    </w:rPr>
                  </m:ctrlPr>
                </m:groupChrPr>
                <m:e>
                  <m:r>
                    <m:rPr>
                      <m:sty m:val="p"/>
                    </m:rPr>
                    <w:rPr>
                      <w:rFonts w:ascii="Cambria Math"/>
                      <w:noProof/>
                      <w:color w:val="000000"/>
                      <w:sz w:val="18"/>
                      <w:szCs w:val="18"/>
                    </w:rPr>
                    <m:t> </m:t>
                  </m:r>
                  <m:r>
                    <m:rPr>
                      <m:nor/>
                    </m:rPr>
                    <w:rPr>
                      <w:rFonts w:ascii="Cambria Math"/>
                      <w:noProof/>
                      <w:color w:val="000000"/>
                      <w:sz w:val="18"/>
                      <w:szCs w:val="18"/>
                    </w:rPr>
                    <m:t xml:space="preserve">tai ban </m:t>
                  </m:r>
                  <m:r>
                    <m:rPr>
                      <m:sty m:val="p"/>
                    </m:rPr>
                    <w:rPr>
                      <w:rFonts w:ascii="Cambria Math"/>
                      <w:noProof/>
                      <w:color w:val="000000"/>
                      <w:sz w:val="18"/>
                      <w:szCs w:val="18"/>
                    </w:rPr>
                    <m:t>(</m:t>
                  </m:r>
                  <m:r>
                    <m:rPr>
                      <m:nor/>
                    </m:rPr>
                    <w:rPr>
                      <w:rFonts w:ascii="Cambria Math"/>
                      <w:noProof/>
                      <w:color w:val="000000"/>
                      <w:sz w:val="18"/>
                      <w:szCs w:val="18"/>
                    </w:rPr>
                    <m:t>x = 5</m:t>
                  </m:r>
                  <m:r>
                    <m:rPr>
                      <m:sty m:val="p"/>
                    </m:rPr>
                    <w:rPr>
                      <w:rFonts w:ascii="Cambria Math"/>
                      <w:noProof/>
                      <w:color w:val="000000"/>
                      <w:sz w:val="18"/>
                      <w:szCs w:val="18"/>
                    </w:rPr>
                    <m:t>)</m:t>
                  </m:r>
                  <m:r>
                    <m:rPr>
                      <m:sty m:val="p"/>
                    </m:rPr>
                    <w:rPr>
                      <w:rFonts w:ascii="Cambria Math"/>
                      <w:noProof/>
                      <w:color w:val="000000"/>
                      <w:sz w:val="18"/>
                      <w:szCs w:val="18"/>
                    </w:rPr>
                    <m:t> </m:t>
                  </m:r>
                </m:e>
              </m:groupChr>
            </m:oMath>
            <w:r w:rsidRPr="0020246F">
              <w:rPr>
                <w:color w:val="000000"/>
                <w:sz w:val="18"/>
                <w:szCs w:val="18"/>
              </w:rPr>
              <w:t>1.2</w:t>
            </w:r>
            <w:r w:rsidRPr="0020246F">
              <w:rPr>
                <w:color w:val="000000"/>
                <w:sz w:val="18"/>
                <w:szCs w:val="18"/>
                <w:vertAlign w:val="superscript"/>
              </w:rPr>
              <w:t>x</w:t>
            </w:r>
            <w:r w:rsidRPr="0020246F">
              <w:rPr>
                <w:color w:val="000000"/>
                <w:sz w:val="18"/>
                <w:szCs w:val="18"/>
              </w:rPr>
              <w:t xml:space="preserve"> (gen)</w:t>
            </w:r>
          </w:p>
          <w:p w14:paraId="29FEF5CE"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 xml:space="preserve">Vậy số lượng từng loại </w:t>
            </w:r>
            <w:r>
              <w:rPr>
                <w:color w:val="000000"/>
                <w:sz w:val="18"/>
                <w:szCs w:val="18"/>
              </w:rPr>
              <w:t>nucleotide</w:t>
            </w:r>
            <w:r w:rsidRPr="0020246F">
              <w:rPr>
                <w:color w:val="000000"/>
                <w:sz w:val="18"/>
                <w:szCs w:val="18"/>
              </w:rPr>
              <w:t xml:space="preserve"> môi trường cung cấp: </w:t>
            </w:r>
          </w:p>
          <w:p w14:paraId="3528B422"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FF0000"/>
                <w:sz w:val="18"/>
                <w:szCs w:val="18"/>
              </w:rPr>
            </w:pPr>
            <w:r>
              <w:rPr>
                <w:color w:val="000000"/>
                <w:sz w:val="18"/>
                <w:szCs w:val="18"/>
              </w:rPr>
              <w:tab/>
            </w:r>
            <w:r>
              <w:rPr>
                <w:color w:val="000000"/>
                <w:sz w:val="18"/>
                <w:szCs w:val="18"/>
              </w:rPr>
              <w:tab/>
              <w:t>A</w:t>
            </w:r>
            <w:r>
              <w:rPr>
                <w:color w:val="000000"/>
                <w:sz w:val="18"/>
                <w:szCs w:val="18"/>
                <w:vertAlign w:val="subscript"/>
              </w:rPr>
              <w:t>cc</w:t>
            </w:r>
            <w:r>
              <w:rPr>
                <w:color w:val="000000"/>
                <w:sz w:val="18"/>
                <w:szCs w:val="18"/>
              </w:rPr>
              <w:t xml:space="preserve"> = T</w:t>
            </w:r>
            <w:r>
              <w:rPr>
                <w:color w:val="000000"/>
                <w:sz w:val="18"/>
                <w:szCs w:val="18"/>
                <w:vertAlign w:val="subscript"/>
              </w:rPr>
              <w:t>cc</w:t>
            </w:r>
            <w:r>
              <w:rPr>
                <w:color w:val="000000"/>
                <w:sz w:val="18"/>
                <w:szCs w:val="18"/>
              </w:rPr>
              <w:t xml:space="preserve"> = A.(2</w:t>
            </w:r>
            <w:r>
              <w:rPr>
                <w:color w:val="000000"/>
                <w:sz w:val="18"/>
                <w:szCs w:val="18"/>
                <w:vertAlign w:val="superscript"/>
              </w:rPr>
              <w:t>x</w:t>
            </w:r>
            <w:r>
              <w:rPr>
                <w:color w:val="000000"/>
                <w:sz w:val="18"/>
                <w:szCs w:val="18"/>
              </w:rPr>
              <w:t xml:space="preserve"> – 1) = </w:t>
            </w:r>
            <w:r w:rsidRPr="008A04F1">
              <w:rPr>
                <w:color w:val="FF0000"/>
                <w:sz w:val="18"/>
                <w:szCs w:val="18"/>
              </w:rPr>
              <w:t>22134</w:t>
            </w:r>
          </w:p>
          <w:p w14:paraId="75933D16"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FF0000"/>
                <w:sz w:val="18"/>
                <w:szCs w:val="18"/>
              </w:rPr>
            </w:pPr>
            <w:r>
              <w:rPr>
                <w:color w:val="000000"/>
                <w:sz w:val="18"/>
                <w:szCs w:val="18"/>
              </w:rPr>
              <w:tab/>
            </w:r>
            <w:r>
              <w:rPr>
                <w:color w:val="000000"/>
                <w:sz w:val="18"/>
                <w:szCs w:val="18"/>
              </w:rPr>
              <w:tab/>
              <w:t>G</w:t>
            </w:r>
            <w:r>
              <w:rPr>
                <w:color w:val="000000"/>
                <w:sz w:val="18"/>
                <w:szCs w:val="18"/>
                <w:vertAlign w:val="subscript"/>
              </w:rPr>
              <w:t>cc</w:t>
            </w:r>
            <w:r>
              <w:rPr>
                <w:color w:val="000000"/>
                <w:sz w:val="18"/>
                <w:szCs w:val="18"/>
              </w:rPr>
              <w:t xml:space="preserve"> = C</w:t>
            </w:r>
            <w:r>
              <w:rPr>
                <w:color w:val="000000"/>
                <w:sz w:val="18"/>
                <w:szCs w:val="18"/>
                <w:vertAlign w:val="subscript"/>
              </w:rPr>
              <w:t>cc</w:t>
            </w:r>
            <w:r>
              <w:rPr>
                <w:color w:val="000000"/>
                <w:sz w:val="18"/>
                <w:szCs w:val="18"/>
              </w:rPr>
              <w:t xml:space="preserve"> = G.(2</w:t>
            </w:r>
            <w:r>
              <w:rPr>
                <w:color w:val="000000"/>
                <w:sz w:val="18"/>
                <w:szCs w:val="18"/>
                <w:vertAlign w:val="superscript"/>
              </w:rPr>
              <w:t>x</w:t>
            </w:r>
            <w:r>
              <w:rPr>
                <w:color w:val="000000"/>
                <w:sz w:val="18"/>
                <w:szCs w:val="18"/>
              </w:rPr>
              <w:t xml:space="preserve"> – 1) = </w:t>
            </w:r>
            <w:r w:rsidRPr="008A04F1">
              <w:rPr>
                <w:color w:val="FF0000"/>
                <w:sz w:val="18"/>
                <w:szCs w:val="18"/>
              </w:rPr>
              <w:t>9486</w:t>
            </w:r>
          </w:p>
          <w:p w14:paraId="2C9B72CC"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Đúng. </w:t>
            </w:r>
            <w:r w:rsidRPr="008A04F1">
              <w:rPr>
                <w:color w:val="FF0000"/>
                <w:sz w:val="18"/>
                <w:szCs w:val="18"/>
              </w:rPr>
              <w:t>Tổng số mạch đơn mới được hình thành là 62.</w:t>
            </w:r>
          </w:p>
          <w:p w14:paraId="628FD50C"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b/>
              <w:t>Tổng số gene : 1.2</w:t>
            </w:r>
            <w:r>
              <w:rPr>
                <w:color w:val="FF0000"/>
                <w:sz w:val="18"/>
                <w:szCs w:val="18"/>
                <w:vertAlign w:val="superscript"/>
              </w:rPr>
              <w:t>5</w:t>
            </w:r>
            <w:r>
              <w:rPr>
                <w:color w:val="FF0000"/>
                <w:sz w:val="18"/>
                <w:szCs w:val="18"/>
              </w:rPr>
              <w:t xml:space="preserve"> = 32 = 64 mạch </w:t>
            </w:r>
            <w:r w:rsidRPr="008A04F1">
              <w:rPr>
                <w:color w:val="FF0000"/>
                <w:sz w:val="18"/>
                <w:szCs w:val="18"/>
              </w:rPr>
              <w:t>→</w:t>
            </w:r>
            <w:r>
              <w:rPr>
                <w:color w:val="FF0000"/>
                <w:sz w:val="18"/>
                <w:szCs w:val="18"/>
              </w:rPr>
              <w:t xml:space="preserve"> 62 mạch mới + 2 mạch cũ</w:t>
            </w:r>
          </w:p>
          <w:p w14:paraId="42ED1E80" w14:textId="77777777" w:rsidR="007A5FAD" w:rsidRPr="008A04F1"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Đúng. </w:t>
            </w:r>
            <w:r w:rsidRPr="008A04F1">
              <w:rPr>
                <w:color w:val="FF0000"/>
                <w:sz w:val="18"/>
                <w:szCs w:val="18"/>
              </w:rPr>
              <w:t>Số phân tử DNA mang tất cả các mạch mới được tổng hợp là 30.</w:t>
            </w:r>
          </w:p>
          <w:p w14:paraId="1DB7F8FB"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b/>
              <w:t>Tổng số gene : 1.2</w:t>
            </w:r>
            <w:r>
              <w:rPr>
                <w:color w:val="FF0000"/>
                <w:sz w:val="18"/>
                <w:szCs w:val="18"/>
                <w:vertAlign w:val="superscript"/>
              </w:rPr>
              <w:t>5</w:t>
            </w:r>
            <w:r>
              <w:rPr>
                <w:color w:val="FF0000"/>
                <w:sz w:val="18"/>
                <w:szCs w:val="18"/>
              </w:rPr>
              <w:t xml:space="preserve"> = 32 </w:t>
            </w:r>
          </w:p>
          <w:p w14:paraId="35D77EEA"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FF0000"/>
                <w:sz w:val="18"/>
                <w:szCs w:val="18"/>
              </w:rPr>
              <w:tab/>
            </w:r>
            <w:r>
              <w:rPr>
                <w:color w:val="FF0000"/>
                <w:sz w:val="18"/>
                <w:szCs w:val="18"/>
              </w:rPr>
              <w:tab/>
            </w:r>
            <w:r>
              <w:rPr>
                <w:color w:val="FF0000"/>
                <w:sz w:val="18"/>
                <w:szCs w:val="18"/>
              </w:rPr>
              <w:tab/>
            </w:r>
            <w:r>
              <w:rPr>
                <w:color w:val="FF0000"/>
                <w:sz w:val="18"/>
                <w:szCs w:val="18"/>
              </w:rPr>
              <w:tab/>
              <w:t xml:space="preserve">+ 2 mạch cũ nằm trong 2 phân tử DNA </w:t>
            </w:r>
            <w:r w:rsidRPr="008A04F1">
              <w:rPr>
                <w:color w:val="FF0000"/>
                <w:sz w:val="18"/>
                <w:szCs w:val="18"/>
              </w:rPr>
              <w:t>→</w:t>
            </w:r>
            <w:r>
              <w:rPr>
                <w:color w:val="FF0000"/>
                <w:sz w:val="18"/>
                <w:szCs w:val="18"/>
              </w:rPr>
              <w:t xml:space="preserve"> 30 DNA mang toàn mạch mới.</w:t>
            </w:r>
          </w:p>
          <w:p w14:paraId="272CA6A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Sai. Số phân tử DNA mang mạch mới là 31.</w:t>
            </w:r>
          </w:p>
          <w:p w14:paraId="77025817" w14:textId="77777777" w:rsidR="007A5FAD" w:rsidRPr="004F5D9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FF0000"/>
                <w:sz w:val="18"/>
                <w:szCs w:val="18"/>
              </w:rPr>
              <w:tab/>
            </w:r>
            <w:r w:rsidRPr="004F5D9B">
              <w:rPr>
                <w:color w:val="000000" w:themeColor="text1"/>
                <w:sz w:val="18"/>
                <w:szCs w:val="18"/>
              </w:rPr>
              <w:t>Tổng số gene : 1.2</w:t>
            </w:r>
            <w:r w:rsidRPr="004F5D9B">
              <w:rPr>
                <w:color w:val="000000" w:themeColor="text1"/>
                <w:sz w:val="18"/>
                <w:szCs w:val="18"/>
                <w:vertAlign w:val="superscript"/>
              </w:rPr>
              <w:t>5</w:t>
            </w:r>
            <w:r w:rsidRPr="004F5D9B">
              <w:rPr>
                <w:color w:val="000000" w:themeColor="text1"/>
                <w:sz w:val="18"/>
                <w:szCs w:val="18"/>
              </w:rPr>
              <w:t xml:space="preserve"> = 32 </w:t>
            </w:r>
          </w:p>
          <w:p w14:paraId="2FFA5B20" w14:textId="77777777" w:rsidR="007A5FAD" w:rsidRPr="004F5D9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4F5D9B">
              <w:rPr>
                <w:color w:val="000000" w:themeColor="text1"/>
                <w:sz w:val="18"/>
                <w:szCs w:val="18"/>
              </w:rPr>
              <w:tab/>
            </w:r>
            <w:r w:rsidRPr="004F5D9B">
              <w:rPr>
                <w:color w:val="000000" w:themeColor="text1"/>
                <w:sz w:val="18"/>
                <w:szCs w:val="18"/>
              </w:rPr>
              <w:tab/>
            </w:r>
            <w:r w:rsidRPr="004F5D9B">
              <w:rPr>
                <w:color w:val="000000" w:themeColor="text1"/>
                <w:sz w:val="18"/>
                <w:szCs w:val="18"/>
              </w:rPr>
              <w:tab/>
            </w:r>
            <w:r w:rsidRPr="004F5D9B">
              <w:rPr>
                <w:color w:val="000000" w:themeColor="text1"/>
                <w:sz w:val="18"/>
                <w:szCs w:val="18"/>
              </w:rPr>
              <w:tab/>
              <w:t xml:space="preserve">+ 2 mạch cũ nằm trong 2 phân tử DNA. Mỗi DNA chứa 1 cũ và 1 mới </w:t>
            </w:r>
          </w:p>
          <w:p w14:paraId="32869C57" w14:textId="77777777" w:rsidR="007A5FAD" w:rsidRPr="004F5D9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sidRPr="004F5D9B">
              <w:rPr>
                <w:color w:val="000000" w:themeColor="text1"/>
                <w:sz w:val="18"/>
                <w:szCs w:val="18"/>
              </w:rPr>
              <w:tab/>
            </w:r>
            <w:r w:rsidRPr="004F5D9B">
              <w:rPr>
                <w:color w:val="000000" w:themeColor="text1"/>
                <w:sz w:val="18"/>
                <w:szCs w:val="18"/>
              </w:rPr>
              <w:tab/>
            </w:r>
            <w:r w:rsidRPr="004F5D9B">
              <w:rPr>
                <w:color w:val="000000" w:themeColor="text1"/>
                <w:sz w:val="18"/>
                <w:szCs w:val="18"/>
              </w:rPr>
              <w:tab/>
            </w:r>
            <w:r w:rsidRPr="004F5D9B">
              <w:rPr>
                <w:color w:val="000000" w:themeColor="text1"/>
                <w:sz w:val="18"/>
                <w:szCs w:val="18"/>
              </w:rPr>
              <w:tab/>
              <w:t>+ còn lại 30 DNA chứa tất cả mạch mới (2 mạch đều mới)</w:t>
            </w:r>
          </w:p>
          <w:p w14:paraId="7128748B" w14:textId="77777777" w:rsidR="007A5FAD" w:rsidRPr="0020246F" w:rsidRDefault="007A5FAD">
            <w:pPr>
              <w:pStyle w:val="ListParagraph"/>
              <w:numPr>
                <w:ilvl w:val="0"/>
                <w:numId w:val="12"/>
              </w:num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Tất cả DNA đều có mạch mới.</w:t>
            </w:r>
          </w:p>
        </w:tc>
      </w:tr>
      <w:tr w:rsidR="007A5FAD" w:rsidRPr="0020246F" w14:paraId="30AC5432" w14:textId="77777777" w:rsidTr="000F4207">
        <w:tc>
          <w:tcPr>
            <w:tcW w:w="426" w:type="dxa"/>
          </w:tcPr>
          <w:p w14:paraId="3BE3D8B6"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68C0CEFC" w14:textId="5819BF15" w:rsidR="007A5FAD" w:rsidRPr="007A5FAD" w:rsidRDefault="007A5FAD" w:rsidP="007A5FAD">
            <w:pPr>
              <w:rPr>
                <w:b/>
                <w:bCs/>
                <w:color w:val="000000"/>
                <w:sz w:val="20"/>
                <w:szCs w:val="20"/>
              </w:rPr>
            </w:pPr>
            <w:r w:rsidRPr="008A1BBD">
              <w:rPr>
                <w:b/>
                <w:bCs/>
                <w:color w:val="0070C0"/>
                <w:sz w:val="22"/>
                <w:szCs w:val="22"/>
              </w:rPr>
              <w:t xml:space="preserve">&lt;TNĐS&gt; </w:t>
            </w:r>
          </w:p>
          <w:p w14:paraId="2EFD7FE8"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Trong tế bào lưỡng bội xét 1 cặp NST chứa 2 cặp gene:</w:t>
            </w:r>
          </w:p>
          <w:p w14:paraId="4E20AD30"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r>
            <w:r w:rsidRPr="0020246F">
              <w:rPr>
                <w:color w:val="000000"/>
                <w:sz w:val="18"/>
                <w:szCs w:val="18"/>
              </w:rPr>
              <w:t>Cặp</w:t>
            </w:r>
            <w:r>
              <w:rPr>
                <w:color w:val="000000"/>
                <w:sz w:val="18"/>
                <w:szCs w:val="18"/>
              </w:rPr>
              <w:t xml:space="preserve"> gene </w:t>
            </w:r>
            <w:r w:rsidRPr="0020246F">
              <w:rPr>
                <w:color w:val="000000"/>
                <w:sz w:val="18"/>
                <w:szCs w:val="18"/>
              </w:rPr>
              <w:t>thứ nhất (A,a) có</w:t>
            </w:r>
            <w:r>
              <w:rPr>
                <w:color w:val="000000"/>
                <w:sz w:val="18"/>
                <w:szCs w:val="18"/>
              </w:rPr>
              <w:t xml:space="preserve"> gene </w:t>
            </w:r>
            <w:r w:rsidRPr="0020246F">
              <w:rPr>
                <w:color w:val="000000"/>
                <w:sz w:val="18"/>
                <w:szCs w:val="18"/>
              </w:rPr>
              <w:t xml:space="preserve">A chứa 600 </w:t>
            </w:r>
            <w:r>
              <w:rPr>
                <w:color w:val="000000"/>
                <w:sz w:val="18"/>
                <w:szCs w:val="18"/>
              </w:rPr>
              <w:t xml:space="preserve">Adenine </w:t>
            </w:r>
            <w:r w:rsidRPr="0020246F">
              <w:rPr>
                <w:color w:val="000000"/>
                <w:sz w:val="18"/>
                <w:szCs w:val="18"/>
              </w:rPr>
              <w:t xml:space="preserve">và 900 </w:t>
            </w:r>
            <w:r>
              <w:rPr>
                <w:color w:val="000000"/>
                <w:sz w:val="18"/>
                <w:szCs w:val="18"/>
              </w:rPr>
              <w:t>Guanine</w:t>
            </w:r>
            <w:r w:rsidRPr="0020246F">
              <w:rPr>
                <w:color w:val="000000"/>
                <w:sz w:val="18"/>
                <w:szCs w:val="18"/>
              </w:rPr>
              <w:t>,</w:t>
            </w:r>
            <w:r>
              <w:rPr>
                <w:color w:val="000000"/>
                <w:sz w:val="18"/>
                <w:szCs w:val="18"/>
              </w:rPr>
              <w:t xml:space="preserve"> gene </w:t>
            </w:r>
            <w:r w:rsidRPr="0020246F">
              <w:rPr>
                <w:color w:val="000000"/>
                <w:sz w:val="18"/>
                <w:szCs w:val="18"/>
              </w:rPr>
              <w:t xml:space="preserve">a chứa 450 </w:t>
            </w:r>
            <w:r>
              <w:rPr>
                <w:color w:val="000000"/>
                <w:sz w:val="18"/>
                <w:szCs w:val="18"/>
              </w:rPr>
              <w:t xml:space="preserve">Adenine </w:t>
            </w:r>
            <w:r w:rsidRPr="0020246F">
              <w:rPr>
                <w:color w:val="000000"/>
                <w:sz w:val="18"/>
                <w:szCs w:val="18"/>
              </w:rPr>
              <w:t xml:space="preserve">và 1050 </w:t>
            </w:r>
            <w:r>
              <w:rPr>
                <w:color w:val="000000"/>
                <w:sz w:val="18"/>
                <w:szCs w:val="18"/>
              </w:rPr>
              <w:t>Guanine</w:t>
            </w:r>
            <w:r w:rsidRPr="0020246F">
              <w:rPr>
                <w:color w:val="000000"/>
                <w:sz w:val="18"/>
                <w:szCs w:val="18"/>
              </w:rPr>
              <w:t xml:space="preserve">. </w:t>
            </w:r>
          </w:p>
          <w:p w14:paraId="56A0F655"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r>
            <w:r w:rsidRPr="0020246F">
              <w:rPr>
                <w:color w:val="000000"/>
                <w:sz w:val="18"/>
                <w:szCs w:val="18"/>
              </w:rPr>
              <w:t>Cặp</w:t>
            </w:r>
            <w:r>
              <w:rPr>
                <w:color w:val="000000"/>
                <w:sz w:val="18"/>
                <w:szCs w:val="18"/>
              </w:rPr>
              <w:t xml:space="preserve"> gene </w:t>
            </w:r>
            <w:r w:rsidRPr="0020246F">
              <w:rPr>
                <w:color w:val="000000"/>
                <w:sz w:val="18"/>
                <w:szCs w:val="18"/>
              </w:rPr>
              <w:t>thứ hai (B, b) có</w:t>
            </w:r>
            <w:r>
              <w:rPr>
                <w:color w:val="000000"/>
                <w:sz w:val="18"/>
                <w:szCs w:val="18"/>
              </w:rPr>
              <w:t xml:space="preserve"> gene </w:t>
            </w:r>
            <w:r w:rsidRPr="0020246F">
              <w:rPr>
                <w:color w:val="000000"/>
                <w:sz w:val="18"/>
                <w:szCs w:val="18"/>
              </w:rPr>
              <w:t xml:space="preserve">B chứa 240 </w:t>
            </w:r>
            <w:r>
              <w:rPr>
                <w:color w:val="000000"/>
                <w:sz w:val="18"/>
                <w:szCs w:val="18"/>
              </w:rPr>
              <w:t xml:space="preserve">Adenine </w:t>
            </w:r>
            <w:r w:rsidRPr="0020246F">
              <w:rPr>
                <w:color w:val="000000"/>
                <w:sz w:val="18"/>
                <w:szCs w:val="18"/>
              </w:rPr>
              <w:t xml:space="preserve">và 960 </w:t>
            </w:r>
            <w:r>
              <w:rPr>
                <w:color w:val="000000"/>
                <w:sz w:val="18"/>
                <w:szCs w:val="18"/>
              </w:rPr>
              <w:t>Guanine</w:t>
            </w:r>
            <w:r w:rsidRPr="0020246F">
              <w:rPr>
                <w:color w:val="000000"/>
                <w:sz w:val="18"/>
                <w:szCs w:val="18"/>
              </w:rPr>
              <w:t>,</w:t>
            </w:r>
            <w:r>
              <w:rPr>
                <w:color w:val="000000"/>
                <w:sz w:val="18"/>
                <w:szCs w:val="18"/>
              </w:rPr>
              <w:t xml:space="preserve"> gene </w:t>
            </w:r>
            <w:r w:rsidRPr="0020246F">
              <w:rPr>
                <w:color w:val="000000"/>
                <w:sz w:val="18"/>
                <w:szCs w:val="18"/>
              </w:rPr>
              <w:t xml:space="preserve">b chứa 720 </w:t>
            </w:r>
            <w:r>
              <w:rPr>
                <w:color w:val="000000"/>
                <w:sz w:val="18"/>
                <w:szCs w:val="18"/>
              </w:rPr>
              <w:t xml:space="preserve">Adenine </w:t>
            </w:r>
            <w:r w:rsidRPr="0020246F">
              <w:rPr>
                <w:color w:val="000000"/>
                <w:sz w:val="18"/>
                <w:szCs w:val="18"/>
              </w:rPr>
              <w:t xml:space="preserve">và 480 </w:t>
            </w:r>
            <w:r>
              <w:rPr>
                <w:color w:val="000000"/>
                <w:sz w:val="18"/>
                <w:szCs w:val="18"/>
              </w:rPr>
              <w:t>Guanine</w:t>
            </w:r>
            <w:r w:rsidRPr="0020246F">
              <w:rPr>
                <w:color w:val="000000"/>
                <w:sz w:val="18"/>
                <w:szCs w:val="18"/>
              </w:rPr>
              <w:t xml:space="preserve">. </w:t>
            </w:r>
          </w:p>
          <w:p w14:paraId="78170A4B" w14:textId="02E2261E"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r>
            <w:r w:rsidRPr="0020246F">
              <w:rPr>
                <w:color w:val="000000"/>
                <w:sz w:val="18"/>
                <w:szCs w:val="18"/>
              </w:rPr>
              <w:t>Các cặp</w:t>
            </w:r>
            <w:r>
              <w:rPr>
                <w:color w:val="000000"/>
                <w:sz w:val="18"/>
                <w:szCs w:val="18"/>
              </w:rPr>
              <w:t xml:space="preserve"> gene </w:t>
            </w:r>
            <w:r w:rsidRPr="0020246F">
              <w:rPr>
                <w:color w:val="000000"/>
                <w:sz w:val="18"/>
                <w:szCs w:val="18"/>
              </w:rPr>
              <w:t xml:space="preserve">này đều nằm trên một cặp NST tương đồng. </w:t>
            </w:r>
            <w:r>
              <w:rPr>
                <w:color w:val="000000"/>
                <w:sz w:val="18"/>
                <w:szCs w:val="18"/>
              </w:rPr>
              <w:t>Nếu không có đột biến xảy ra, mọi quá trình diễn ra bình thường.</w:t>
            </w:r>
          </w:p>
          <w:p w14:paraId="0FC6472D"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2060"/>
                <w:sz w:val="20"/>
                <w:szCs w:val="20"/>
              </w:rPr>
            </w:pPr>
            <w:r w:rsidRPr="007A5FAD">
              <w:rPr>
                <w:color w:val="002060"/>
                <w:sz w:val="20"/>
                <w:szCs w:val="20"/>
              </w:rPr>
              <w:t>Theo lý thuyết, mỗi nhận định sau đây là Đúng hay Sai?</w:t>
            </w:r>
          </w:p>
          <w:p w14:paraId="26F2E346" w14:textId="38DCF596" w:rsidR="007A5FAD" w:rsidRPr="00264F7C"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w:t>
            </w:r>
            <w:r w:rsidRPr="00264F7C">
              <w:rPr>
                <w:color w:val="FF0000"/>
                <w:sz w:val="18"/>
                <w:szCs w:val="18"/>
              </w:rPr>
              <w:t>Số lượng nucleotide  từng loại hợp tử dị hợp 2 cặp gen:</w:t>
            </w:r>
            <w:r w:rsidRPr="00264F7C">
              <w:rPr>
                <w:color w:val="FF0000"/>
                <w:sz w:val="18"/>
                <w:szCs w:val="18"/>
                <w:lang w:val="fr-FR"/>
              </w:rPr>
              <w:t xml:space="preserve"> A = T = 2010 Nu và G = C = 3390 Nu</w:t>
            </w:r>
          </w:p>
          <w:p w14:paraId="4F05AA01" w14:textId="77777777" w:rsidR="007A5FAD" w:rsidRPr="00C4188E"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C4188E">
              <w:rPr>
                <w:color w:val="FF0000"/>
                <w:sz w:val="18"/>
                <w:szCs w:val="18"/>
              </w:rPr>
              <w:t>Tế bào lưỡng bội có 3720 nucleotide loại cytosine thì tế bào đó có kiểu gene đồng hợp.</w:t>
            </w:r>
          </w:p>
          <w:p w14:paraId="2757BD55" w14:textId="77777777" w:rsidR="007A5FAD" w:rsidRPr="007E0EC7"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themeColor="text1"/>
                <w:sz w:val="18"/>
                <w:szCs w:val="18"/>
              </w:rPr>
            </w:pPr>
            <w:r>
              <w:rPr>
                <w:color w:val="000000" w:themeColor="text1"/>
                <w:sz w:val="18"/>
                <w:szCs w:val="18"/>
              </w:rPr>
              <w:t xml:space="preserve">C. </w:t>
            </w:r>
            <w:r w:rsidRPr="007E0EC7">
              <w:rPr>
                <w:color w:val="000000" w:themeColor="text1"/>
                <w:sz w:val="18"/>
                <w:szCs w:val="18"/>
              </w:rPr>
              <w:t xml:space="preserve">Tế bào lưỡng bội giảm phân cho loại giao tử có 1530 nucleotide loại guanine thì tế bào đó có kiểu </w:t>
            </w:r>
            <w:r>
              <w:rPr>
                <w:color w:val="000000" w:themeColor="text1"/>
                <w:sz w:val="18"/>
                <w:szCs w:val="18"/>
              </w:rPr>
              <w:t xml:space="preserve">gene </w:t>
            </w:r>
            <w:r w:rsidRPr="007E0EC7">
              <w:rPr>
                <w:color w:val="000000" w:themeColor="text1"/>
                <w:sz w:val="18"/>
                <w:szCs w:val="18"/>
              </w:rPr>
              <w:t>AB/aB.</w:t>
            </w:r>
          </w:p>
          <w:p w14:paraId="6D0788CE" w14:textId="30D54881"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Pr>
                <w:color w:val="000000" w:themeColor="text1"/>
                <w:sz w:val="18"/>
                <w:szCs w:val="18"/>
              </w:rPr>
              <w:t xml:space="preserve">D. </w:t>
            </w:r>
            <w:r w:rsidRPr="00C4188E">
              <w:rPr>
                <w:color w:val="000000" w:themeColor="text1"/>
                <w:sz w:val="18"/>
                <w:szCs w:val="18"/>
              </w:rPr>
              <w:t>Tế bào lưỡng bội giảm phân trong một giai đoạn người ta xác định có 4</w:t>
            </w:r>
            <w:r>
              <w:rPr>
                <w:color w:val="000000" w:themeColor="text1"/>
                <w:sz w:val="18"/>
                <w:szCs w:val="18"/>
              </w:rPr>
              <w:t>32</w:t>
            </w:r>
            <w:r w:rsidRPr="00C4188E">
              <w:rPr>
                <w:color w:val="000000" w:themeColor="text1"/>
                <w:sz w:val="18"/>
                <w:szCs w:val="18"/>
              </w:rPr>
              <w:t xml:space="preserve">0 nucleotide loại </w:t>
            </w:r>
            <w:r>
              <w:rPr>
                <w:color w:val="000000" w:themeColor="text1"/>
                <w:sz w:val="18"/>
                <w:szCs w:val="18"/>
              </w:rPr>
              <w:t>thymine</w:t>
            </w:r>
            <w:r w:rsidRPr="00C4188E">
              <w:rPr>
                <w:color w:val="000000" w:themeColor="text1"/>
                <w:sz w:val="18"/>
                <w:szCs w:val="18"/>
              </w:rPr>
              <w:t xml:space="preserve"> thì tế bào đang ở kì sau giảm phân </w:t>
            </w:r>
            <w:r>
              <w:rPr>
                <w:color w:val="000000" w:themeColor="text1"/>
                <w:sz w:val="18"/>
                <w:szCs w:val="18"/>
              </w:rPr>
              <w:t>2</w:t>
            </w:r>
            <w:r w:rsidRPr="00C4188E">
              <w:rPr>
                <w:color w:val="000000" w:themeColor="text1"/>
                <w:sz w:val="18"/>
                <w:szCs w:val="18"/>
              </w:rPr>
              <w:t>.</w:t>
            </w:r>
          </w:p>
        </w:tc>
        <w:tc>
          <w:tcPr>
            <w:tcW w:w="5744" w:type="dxa"/>
            <w:shd w:val="clear" w:color="auto" w:fill="auto"/>
          </w:tcPr>
          <w:p w14:paraId="5434DF2C" w14:textId="126E9894" w:rsidR="007A5FAD" w:rsidRDefault="007A5FAD" w:rsidP="007A5FAD">
            <w:pPr>
              <w:jc w:val="both"/>
              <w:rPr>
                <w:bCs/>
                <w:i/>
                <w:iCs/>
                <w:color w:val="C00000"/>
                <w:lang w:val="pt-BR"/>
              </w:rPr>
            </w:pPr>
            <w:r w:rsidRPr="008A1BBD">
              <w:rPr>
                <w:b/>
                <w:bCs/>
                <w:color w:val="0070C0"/>
                <w:sz w:val="22"/>
                <w:szCs w:val="22"/>
              </w:rPr>
              <w:t>Đáp án đúng: A – B</w:t>
            </w:r>
          </w:p>
          <w:p w14:paraId="0B628FE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đúng. Vì:</w:t>
            </w:r>
          </w:p>
          <w:p w14:paraId="5F3645A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Cặp</w:t>
            </w:r>
            <w:r>
              <w:rPr>
                <w:color w:val="000000"/>
                <w:sz w:val="18"/>
                <w:szCs w:val="18"/>
              </w:rPr>
              <w:t xml:space="preserve"> gene </w:t>
            </w:r>
            <w:r w:rsidRPr="0020246F">
              <w:rPr>
                <w:color w:val="000000"/>
                <w:sz w:val="18"/>
                <w:szCs w:val="18"/>
              </w:rPr>
              <w:t>I</w:t>
            </w:r>
          </w:p>
          <w:p w14:paraId="401A6012" w14:textId="77777777" w:rsidR="007A5FAD" w:rsidRPr="0020246F" w:rsidRDefault="007A5FAD" w:rsidP="00600256">
            <w:pPr>
              <w:tabs>
                <w:tab w:val="left" w:pos="143"/>
                <w:tab w:val="left" w:pos="567"/>
                <w:tab w:val="left" w:pos="978"/>
                <w:tab w:val="left" w:pos="1276"/>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=900</m:t>
                      </m:r>
                    </m:e>
                  </m:eqArr>
                </m:e>
              </m:d>
            </m:oMath>
          </w:p>
          <w:p w14:paraId="4EE474E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=450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=1050</m:t>
                      </m:r>
                    </m:e>
                  </m:eqArr>
                </m:e>
              </m:d>
            </m:oMath>
          </w:p>
          <w:p w14:paraId="2D66482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Cặp</w:t>
            </w:r>
            <w:r>
              <w:rPr>
                <w:color w:val="000000"/>
                <w:sz w:val="18"/>
                <w:szCs w:val="18"/>
              </w:rPr>
              <w:t xml:space="preserve"> gene </w:t>
            </w:r>
            <w:r w:rsidRPr="0020246F">
              <w:rPr>
                <w:color w:val="000000"/>
                <w:sz w:val="18"/>
                <w:szCs w:val="18"/>
              </w:rPr>
              <w:t>II</w:t>
            </w:r>
          </w:p>
          <w:p w14:paraId="47EB699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w:t>
            </w:r>
            <w:r>
              <w:rPr>
                <w:color w:val="000000"/>
                <w:sz w:val="18"/>
                <w:szCs w:val="18"/>
              </w:rPr>
              <w:t xml:space="preserve"> gene </w:t>
            </w:r>
            <w:r w:rsidRPr="0020246F">
              <w:rPr>
                <w:color w:val="000000"/>
                <w:sz w:val="18"/>
                <w:szCs w:val="18"/>
              </w:rPr>
              <w:t xml:space="preserve">B: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=240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=960</m:t>
                      </m:r>
                    </m:e>
                  </m:eqArr>
                </m:e>
              </m:d>
            </m:oMath>
            <w:r w:rsidRPr="0020246F">
              <w:rPr>
                <w:color w:val="000000"/>
                <w:sz w:val="18"/>
                <w:szCs w:val="18"/>
              </w:rPr>
              <w:t xml:space="preserve"> </w:t>
            </w:r>
          </w:p>
          <w:p w14:paraId="2D3DD89D"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t>+</w:t>
            </w:r>
            <w:r>
              <w:rPr>
                <w:color w:val="000000"/>
                <w:sz w:val="18"/>
                <w:szCs w:val="18"/>
              </w:rPr>
              <w:t xml:space="preserve"> gene </w:t>
            </w:r>
            <w:r w:rsidRPr="0020246F">
              <w:rPr>
                <w:color w:val="000000"/>
                <w:sz w:val="18"/>
                <w:szCs w:val="18"/>
              </w:rPr>
              <w:t xml:space="preserve">b: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=720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=480</m:t>
                      </m:r>
                    </m:e>
                  </m:eqArr>
                </m:e>
              </m:d>
            </m:oMath>
          </w:p>
          <w:p w14:paraId="38ABB8F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Giả thuyết: 2</w:t>
            </w:r>
            <w:r>
              <w:rPr>
                <w:color w:val="000000"/>
                <w:sz w:val="18"/>
                <w:szCs w:val="18"/>
              </w:rPr>
              <w:t xml:space="preserve"> gene </w:t>
            </w:r>
            <w:r w:rsidRPr="0020246F">
              <w:rPr>
                <w:color w:val="000000"/>
                <w:sz w:val="18"/>
                <w:szCs w:val="18"/>
              </w:rPr>
              <w:t>trên 1 cặp NST, hợp tử dị hợp 2 cặp</w:t>
            </w:r>
            <w:r>
              <w:rPr>
                <w:color w:val="000000"/>
                <w:sz w:val="18"/>
                <w:szCs w:val="18"/>
              </w:rPr>
              <w:t xml:space="preserve"> gene </w:t>
            </w:r>
            <w:r w:rsidRPr="0020246F">
              <w:rPr>
                <w:color w:val="000000"/>
                <w:sz w:val="18"/>
                <w:szCs w:val="18"/>
              </w:rPr>
              <w:t>có kiểu</w:t>
            </w:r>
            <w:r>
              <w:rPr>
                <w:color w:val="000000"/>
                <w:sz w:val="18"/>
                <w:szCs w:val="18"/>
              </w:rPr>
              <w:t xml:space="preserve"> gene </w:t>
            </w:r>
            <m:oMath>
              <m:f>
                <m:fPr>
                  <m:ctrlPr>
                    <w:rPr>
                      <w:rFonts w:ascii="Cambria Math" w:hAnsi="Cambria Math"/>
                      <w:noProof/>
                      <w:color w:val="000000"/>
                      <w:sz w:val="18"/>
                      <w:szCs w:val="18"/>
                    </w:rPr>
                  </m:ctrlPr>
                </m:fPr>
                <m:num>
                  <m:r>
                    <m:rPr>
                      <m:nor/>
                    </m:rPr>
                    <w:rPr>
                      <w:rFonts w:ascii="Cambria Math" w:hAnsi="Cambria Math"/>
                      <w:noProof/>
                      <w:color w:val="000000"/>
                      <w:sz w:val="18"/>
                      <w:szCs w:val="18"/>
                    </w:rPr>
                    <m:t>AB</m:t>
                  </m:r>
                </m:num>
                <m:den>
                  <m:r>
                    <m:rPr>
                      <m:nor/>
                    </m:rPr>
                    <w:rPr>
                      <w:rFonts w:ascii="Cambria Math" w:hAnsi="Cambria Math"/>
                      <w:noProof/>
                      <w:color w:val="000000"/>
                      <w:sz w:val="18"/>
                      <w:szCs w:val="18"/>
                    </w:rPr>
                    <m:t>ab</m:t>
                  </m:r>
                </m:den>
              </m:f>
            </m:oMath>
            <w:r w:rsidRPr="0020246F">
              <w:rPr>
                <w:color w:val="000000"/>
                <w:sz w:val="18"/>
                <w:szCs w:val="18"/>
              </w:rPr>
              <w:t xml:space="preserve"> hoặc </w:t>
            </w:r>
            <m:oMath>
              <m:f>
                <m:fPr>
                  <m:ctrlPr>
                    <w:rPr>
                      <w:rFonts w:ascii="Cambria Math" w:hAnsi="Cambria Math"/>
                      <w:noProof/>
                      <w:color w:val="000000"/>
                      <w:sz w:val="18"/>
                      <w:szCs w:val="18"/>
                    </w:rPr>
                  </m:ctrlPr>
                </m:fPr>
                <m:num>
                  <m:r>
                    <m:rPr>
                      <m:nor/>
                    </m:rPr>
                    <w:rPr>
                      <w:rFonts w:ascii="Cambria Math"/>
                      <w:noProof/>
                      <w:color w:val="000000"/>
                      <w:sz w:val="18"/>
                      <w:szCs w:val="18"/>
                    </w:rPr>
                    <m:t>Ab</m:t>
                  </m:r>
                </m:num>
                <m:den>
                  <m:r>
                    <m:rPr>
                      <m:nor/>
                    </m:rPr>
                    <w:rPr>
                      <w:rFonts w:ascii="Cambria Math"/>
                      <w:noProof/>
                      <w:color w:val="000000"/>
                      <w:sz w:val="18"/>
                      <w:szCs w:val="18"/>
                    </w:rPr>
                    <m:t>aB</m:t>
                  </m:r>
                </m:den>
              </m:f>
            </m:oMath>
            <w:r w:rsidRPr="0020246F">
              <w:rPr>
                <w:color w:val="000000"/>
                <w:sz w:val="18"/>
                <w:szCs w:val="18"/>
              </w:rPr>
              <w:sym w:font="Symbol" w:char="F0AE"/>
            </w:r>
            <w:r w:rsidRPr="0020246F">
              <w:rPr>
                <w:color w:val="000000"/>
                <w:sz w:val="18"/>
                <w:szCs w:val="18"/>
              </w:rPr>
              <w:t xml:space="preserve"> dù hợp tử loại nào đi nữa vẫn có (Aa,Bb) </w:t>
            </w:r>
          </w:p>
          <w:p w14:paraId="2EE35224"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của 1 hợp tử: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HT</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HT</m:t>
                          </m:r>
                        </m:sub>
                      </m:sSub>
                      <m:r>
                        <w:rPr>
                          <w:rFonts w:ascii="Cambria Math"/>
                          <w:noProof/>
                          <w:color w:val="000000"/>
                          <w:sz w:val="18"/>
                          <w:szCs w:val="18"/>
                        </w:rPr>
                        <m:t>=600+450+240+720=2010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HT</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HT</m:t>
                          </m:r>
                        </m:sub>
                      </m:sSub>
                      <m:r>
                        <w:rPr>
                          <w:rFonts w:ascii="Cambria Math"/>
                          <w:noProof/>
                          <w:color w:val="000000"/>
                          <w:sz w:val="18"/>
                          <w:szCs w:val="18"/>
                        </w:rPr>
                        <m:t>=900+1050+960+480=3390</m:t>
                      </m:r>
                    </m:e>
                  </m:eqArr>
                </m:e>
              </m:d>
            </m:oMath>
          </w:p>
          <w:p w14:paraId="61D2FF5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B. Đúng. TB 2n mang 4 alelle của 2 gene có C</w:t>
            </w:r>
            <w:r w:rsidRPr="007E0EC7">
              <w:rPr>
                <w:color w:val="000000"/>
                <w:sz w:val="18"/>
                <w:szCs w:val="18"/>
                <w:vertAlign w:val="subscript"/>
              </w:rPr>
              <w:t xml:space="preserve">tế bào </w:t>
            </w:r>
            <w:r>
              <w:rPr>
                <w:color w:val="000000"/>
                <w:sz w:val="18"/>
                <w:szCs w:val="18"/>
              </w:rPr>
              <w:t>= 3720 = 2C</w:t>
            </w:r>
            <w:r>
              <w:rPr>
                <w:color w:val="000000"/>
                <w:sz w:val="18"/>
                <w:szCs w:val="18"/>
                <w:vertAlign w:val="subscript"/>
              </w:rPr>
              <w:t>A</w:t>
            </w:r>
            <w:r>
              <w:rPr>
                <w:color w:val="000000"/>
                <w:sz w:val="18"/>
                <w:szCs w:val="18"/>
              </w:rPr>
              <w:t xml:space="preserve"> + 2C</w:t>
            </w:r>
            <w:r>
              <w:rPr>
                <w:color w:val="000000"/>
                <w:sz w:val="18"/>
                <w:szCs w:val="18"/>
                <w:vertAlign w:val="subscript"/>
              </w:rPr>
              <w:t>B</w:t>
            </w:r>
            <w:r>
              <w:rPr>
                <w:color w:val="000000"/>
                <w:sz w:val="18"/>
                <w:szCs w:val="18"/>
              </w:rPr>
              <w:t xml:space="preserve"> =&gt; Tế bào 2n = AB/AB.</w:t>
            </w:r>
          </w:p>
          <w:p w14:paraId="769A0198" w14:textId="77777777" w:rsidR="007A5FAD" w:rsidRPr="007E0EC7"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C. Sai. Vì giao tử (n) mang 2 alelle của 2 gene mà có G</w:t>
            </w:r>
            <w:r>
              <w:rPr>
                <w:color w:val="000000"/>
                <w:sz w:val="18"/>
                <w:szCs w:val="18"/>
                <w:vertAlign w:val="subscript"/>
              </w:rPr>
              <w:t>giao tử</w:t>
            </w:r>
            <w:r>
              <w:rPr>
                <w:color w:val="000000"/>
                <w:sz w:val="18"/>
                <w:szCs w:val="18"/>
              </w:rPr>
              <w:t xml:space="preserve"> = </w:t>
            </w:r>
            <w:r>
              <w:rPr>
                <w:color w:val="FF0000"/>
                <w:sz w:val="18"/>
                <w:szCs w:val="18"/>
              </w:rPr>
              <w:t xml:space="preserve">1530 </w:t>
            </w:r>
            <w:r>
              <w:rPr>
                <w:color w:val="000000"/>
                <w:sz w:val="18"/>
                <w:szCs w:val="18"/>
              </w:rPr>
              <w:t>= G</w:t>
            </w:r>
            <w:r>
              <w:rPr>
                <w:color w:val="000000"/>
                <w:sz w:val="18"/>
                <w:szCs w:val="18"/>
                <w:vertAlign w:val="subscript"/>
              </w:rPr>
              <w:t>a</w:t>
            </w:r>
            <w:r>
              <w:rPr>
                <w:color w:val="000000"/>
                <w:sz w:val="18"/>
                <w:szCs w:val="18"/>
              </w:rPr>
              <w:t xml:space="preserve"> + G</w:t>
            </w:r>
            <w:r>
              <w:rPr>
                <w:color w:val="000000"/>
                <w:sz w:val="18"/>
                <w:szCs w:val="18"/>
                <w:vertAlign w:val="subscript"/>
              </w:rPr>
              <w:t>b</w:t>
            </w:r>
            <w:r>
              <w:rPr>
                <w:color w:val="000000"/>
                <w:sz w:val="18"/>
                <w:szCs w:val="18"/>
              </w:rPr>
              <w:t xml:space="preserve"> =&gt; </w:t>
            </w:r>
            <w:r w:rsidRPr="007E0EC7">
              <w:rPr>
                <w:color w:val="000000"/>
                <w:sz w:val="18"/>
                <w:szCs w:val="18"/>
                <w:u w:val="single"/>
              </w:rPr>
              <w:t>ab</w:t>
            </w:r>
            <w:r>
              <w:rPr>
                <w:color w:val="000000"/>
                <w:sz w:val="18"/>
                <w:szCs w:val="18"/>
                <w:u w:val="single"/>
                <w:vertAlign w:val="subscript"/>
              </w:rPr>
              <w:t xml:space="preserve"> </w:t>
            </w:r>
            <w:r>
              <w:rPr>
                <w:color w:val="000000"/>
                <w:sz w:val="18"/>
                <w:szCs w:val="18"/>
              </w:rPr>
              <w:t xml:space="preserve"> </w:t>
            </w:r>
            <w:r w:rsidRPr="007E0EC7">
              <w:rPr>
                <w:color w:val="000000"/>
                <w:sz w:val="18"/>
                <w:szCs w:val="18"/>
              </w:rPr>
              <w:t>→</w:t>
            </w:r>
            <w:r>
              <w:rPr>
                <w:color w:val="000000"/>
                <w:sz w:val="18"/>
                <w:szCs w:val="18"/>
              </w:rPr>
              <w:t xml:space="preserve"> Tế bào có thể ab/ab hoặc AB/ab hoặc Ab/ab, …còn AB/aB không cho được a</w:t>
            </w:r>
            <w:r w:rsidRPr="007E0EC7">
              <w:rPr>
                <w:color w:val="000000"/>
                <w:sz w:val="18"/>
                <w:szCs w:val="18"/>
                <w:u w:val="single"/>
              </w:rPr>
              <w:t>b</w:t>
            </w:r>
          </w:p>
          <w:p w14:paraId="0D3C1A62" w14:textId="77777777" w:rsidR="007A5FAD" w:rsidRPr="007E0EC7"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Sai. Trong 1 giai đoạn của giảm phân có T</w:t>
            </w:r>
            <w:r>
              <w:rPr>
                <w:color w:val="000000"/>
                <w:sz w:val="18"/>
                <w:szCs w:val="18"/>
                <w:vertAlign w:val="subscript"/>
              </w:rPr>
              <w:t>tb</w:t>
            </w:r>
            <w:r>
              <w:rPr>
                <w:color w:val="000000"/>
                <w:sz w:val="18"/>
                <w:szCs w:val="18"/>
              </w:rPr>
              <w:t xml:space="preserve"> = 4T</w:t>
            </w:r>
            <w:r>
              <w:rPr>
                <w:color w:val="000000"/>
                <w:sz w:val="18"/>
                <w:szCs w:val="18"/>
                <w:vertAlign w:val="subscript"/>
              </w:rPr>
              <w:t>A</w:t>
            </w:r>
            <w:r>
              <w:rPr>
                <w:color w:val="000000"/>
                <w:sz w:val="18"/>
                <w:szCs w:val="18"/>
              </w:rPr>
              <w:t>+ 4T</w:t>
            </w:r>
            <w:r>
              <w:rPr>
                <w:color w:val="000000"/>
                <w:sz w:val="18"/>
                <w:szCs w:val="18"/>
                <w:vertAlign w:val="subscript"/>
              </w:rPr>
              <w:t>b</w:t>
            </w:r>
            <w:r>
              <w:rPr>
                <w:color w:val="000000"/>
                <w:sz w:val="18"/>
                <w:szCs w:val="18"/>
              </w:rPr>
              <w:t xml:space="preserve"> = </w:t>
            </w:r>
            <w:r>
              <w:rPr>
                <w:color w:val="000000" w:themeColor="text1"/>
                <w:sz w:val="18"/>
                <w:szCs w:val="18"/>
              </w:rPr>
              <w:t xml:space="preserve">4320 =&gt; tế bào đó phải là 2n kép = Ab//Ab Ab//Ab </w:t>
            </w:r>
            <w:r w:rsidRPr="00FA7690">
              <w:rPr>
                <w:color w:val="000000" w:themeColor="text1"/>
                <w:sz w:val="18"/>
                <w:szCs w:val="18"/>
              </w:rPr>
              <w:t>→</w:t>
            </w:r>
            <w:r>
              <w:rPr>
                <w:color w:val="000000" w:themeColor="text1"/>
                <w:sz w:val="18"/>
                <w:szCs w:val="18"/>
              </w:rPr>
              <w:t xml:space="preserve"> tế bào này thuộc kì đầu 1/kì giữa 1/ kì sau 1.</w:t>
            </w:r>
          </w:p>
          <w:p w14:paraId="55CCE64F"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Vì kì sau 1 tế bào chỉ có n</w:t>
            </w:r>
            <w:r>
              <w:rPr>
                <w:color w:val="000000"/>
                <w:sz w:val="18"/>
                <w:szCs w:val="18"/>
                <w:vertAlign w:val="subscript"/>
              </w:rPr>
              <w:t>kép</w:t>
            </w:r>
            <w:r>
              <w:rPr>
                <w:color w:val="000000"/>
                <w:sz w:val="18"/>
                <w:szCs w:val="18"/>
              </w:rPr>
              <w:t xml:space="preserve"> = chỉ mang 2 alelle ở mỗi gene chứ không thể 4 alelle mỗi gene .</w:t>
            </w:r>
          </w:p>
        </w:tc>
      </w:tr>
      <w:tr w:rsidR="007A5FAD" w:rsidRPr="0020246F" w14:paraId="592916CC" w14:textId="77777777" w:rsidTr="000F4207">
        <w:tc>
          <w:tcPr>
            <w:tcW w:w="426" w:type="dxa"/>
          </w:tcPr>
          <w:p w14:paraId="5E26C06E"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0FB113A1" w14:textId="4A32F111" w:rsidR="007A5FAD"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Hai cặp</w:t>
            </w:r>
            <w:r>
              <w:rPr>
                <w:color w:val="000000"/>
                <w:sz w:val="18"/>
                <w:szCs w:val="18"/>
              </w:rPr>
              <w:t xml:space="preserve"> gene (Aa, Bb)</w:t>
            </w:r>
            <w:r w:rsidRPr="0020246F">
              <w:rPr>
                <w:color w:val="000000"/>
                <w:sz w:val="18"/>
                <w:szCs w:val="18"/>
              </w:rPr>
              <w:t>, mỗi</w:t>
            </w:r>
            <w:r>
              <w:rPr>
                <w:color w:val="000000"/>
                <w:sz w:val="18"/>
                <w:szCs w:val="18"/>
              </w:rPr>
              <w:t xml:space="preserve"> gene </w:t>
            </w:r>
            <w:r w:rsidRPr="0020246F">
              <w:rPr>
                <w:color w:val="000000"/>
                <w:sz w:val="18"/>
                <w:szCs w:val="18"/>
              </w:rPr>
              <w:t>đều dài 4080 Å.</w:t>
            </w:r>
            <w:r>
              <w:rPr>
                <w:color w:val="000000"/>
                <w:sz w:val="18"/>
                <w:szCs w:val="18"/>
              </w:rPr>
              <w:t xml:space="preserve"> </w:t>
            </w:r>
          </w:p>
          <w:p w14:paraId="174ACEE6"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thứ I: Alelle </w:t>
            </w:r>
            <w:r w:rsidRPr="0020246F">
              <w:rPr>
                <w:color w:val="000000"/>
                <w:sz w:val="18"/>
                <w:szCs w:val="18"/>
              </w:rPr>
              <w:t>A có tỷ lệ A : G = 3 : 1;</w:t>
            </w:r>
            <w:r>
              <w:rPr>
                <w:color w:val="000000"/>
                <w:sz w:val="18"/>
                <w:szCs w:val="18"/>
              </w:rPr>
              <w:t xml:space="preserve"> alelle  </w:t>
            </w:r>
            <w:r w:rsidRPr="0020246F">
              <w:rPr>
                <w:color w:val="000000"/>
                <w:sz w:val="18"/>
                <w:szCs w:val="18"/>
              </w:rPr>
              <w:t xml:space="preserve">a có tỷ lệ T : </w:t>
            </w:r>
            <w:r>
              <w:rPr>
                <w:color w:val="000000"/>
                <w:sz w:val="18"/>
                <w:szCs w:val="18"/>
              </w:rPr>
              <w:t xml:space="preserve">C = </w:t>
            </w:r>
            <w:r w:rsidRPr="0020246F">
              <w:rPr>
                <w:color w:val="000000"/>
                <w:sz w:val="18"/>
                <w:szCs w:val="18"/>
              </w:rPr>
              <w:t>1 : 1</w:t>
            </w:r>
            <w:r>
              <w:rPr>
                <w:color w:val="000000"/>
                <w:sz w:val="18"/>
                <w:szCs w:val="18"/>
              </w:rPr>
              <w:t>.</w:t>
            </w:r>
          </w:p>
          <w:p w14:paraId="2BF00501"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Gene thứ 2: alelle </w:t>
            </w:r>
            <w:r w:rsidRPr="0020246F">
              <w:rPr>
                <w:color w:val="000000"/>
                <w:sz w:val="18"/>
                <w:szCs w:val="18"/>
              </w:rPr>
              <w:t>B có tỷ lệ G : A = 7 : 9 và</w:t>
            </w:r>
            <w:r>
              <w:rPr>
                <w:color w:val="000000"/>
                <w:sz w:val="18"/>
                <w:szCs w:val="18"/>
              </w:rPr>
              <w:t xml:space="preserve"> alelle </w:t>
            </w:r>
            <w:r w:rsidRPr="0020246F">
              <w:rPr>
                <w:color w:val="000000"/>
                <w:sz w:val="18"/>
                <w:szCs w:val="18"/>
              </w:rPr>
              <w:t xml:space="preserve">b có tỷ lệ </w:t>
            </w:r>
            <w:r>
              <w:rPr>
                <w:color w:val="000000"/>
                <w:sz w:val="18"/>
                <w:szCs w:val="18"/>
              </w:rPr>
              <w:t>C</w:t>
            </w:r>
            <w:r w:rsidRPr="0020246F">
              <w:rPr>
                <w:color w:val="000000"/>
                <w:sz w:val="18"/>
                <w:szCs w:val="18"/>
              </w:rPr>
              <w:t xml:space="preserve"> : T = 3 : 5. </w:t>
            </w:r>
          </w:p>
          <w:p w14:paraId="31FCBABA" w14:textId="3D1CC020"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Hai cặp gene trên 2 cặp NST khác nhau. </w:t>
            </w:r>
            <w:r w:rsidRPr="0020246F">
              <w:rPr>
                <w:color w:val="000000"/>
                <w:sz w:val="18"/>
                <w:szCs w:val="18"/>
              </w:rPr>
              <w:t xml:space="preserve">Một tế bào lưỡng bội chứa </w:t>
            </w:r>
            <w:r>
              <w:rPr>
                <w:color w:val="000000"/>
                <w:sz w:val="18"/>
                <w:szCs w:val="18"/>
              </w:rPr>
              <w:t xml:space="preserve">cặp gene </w:t>
            </w:r>
            <w:r w:rsidRPr="0020246F">
              <w:rPr>
                <w:color w:val="000000"/>
                <w:sz w:val="18"/>
                <w:szCs w:val="18"/>
              </w:rPr>
              <w:t>dị hợp trên nguyên phân</w:t>
            </w:r>
            <w:r>
              <w:rPr>
                <w:color w:val="000000"/>
                <w:sz w:val="18"/>
                <w:szCs w:val="18"/>
              </w:rPr>
              <w:t xml:space="preserve"> bình thường.</w:t>
            </w:r>
          </w:p>
          <w:p w14:paraId="4E5C68F2"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4794305C" w14:textId="77777777" w:rsidR="007A5FAD" w:rsidRPr="00E2652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w:t>
            </w:r>
            <w:r w:rsidRPr="00E26529">
              <w:rPr>
                <w:color w:val="FF0000"/>
                <w:sz w:val="18"/>
                <w:szCs w:val="18"/>
              </w:rPr>
              <w:t>Tế bào lưỡng bội AaBb có số nucleotide loại A là 2925.</w:t>
            </w:r>
          </w:p>
          <w:p w14:paraId="1B101B81" w14:textId="77777777" w:rsidR="007A5FAD" w:rsidRPr="00EA5EC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EA5ECB">
              <w:rPr>
                <w:color w:val="FF0000"/>
                <w:sz w:val="18"/>
                <w:szCs w:val="18"/>
              </w:rPr>
              <w:t xml:space="preserve">Một tế bào đang ở kỳ giữa nguyên phân có số nucleotide loại </w:t>
            </w:r>
            <w:r>
              <w:rPr>
                <w:color w:val="FF0000"/>
                <w:sz w:val="18"/>
                <w:szCs w:val="18"/>
              </w:rPr>
              <w:t>adenine</w:t>
            </w:r>
            <w:r w:rsidRPr="00EA5ECB">
              <w:rPr>
                <w:color w:val="FF0000"/>
                <w:sz w:val="18"/>
                <w:szCs w:val="18"/>
              </w:rPr>
              <w:t xml:space="preserve"> là 5850 thì tế bào lưỡng bội ban đầu có thể là AaBb.</w:t>
            </w:r>
          </w:p>
          <w:p w14:paraId="53FBF4C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C. </w:t>
            </w:r>
            <w:r w:rsidRPr="00FA7690">
              <w:rPr>
                <w:color w:val="000000"/>
                <w:sz w:val="18"/>
                <w:szCs w:val="18"/>
              </w:rPr>
              <w:t xml:space="preserve"> </w:t>
            </w:r>
            <w:r w:rsidRPr="0020246F">
              <w:rPr>
                <w:color w:val="000000"/>
                <w:sz w:val="18"/>
                <w:szCs w:val="18"/>
              </w:rPr>
              <w:t xml:space="preserve">Một tế bào đang ở kỳ giữa </w:t>
            </w:r>
            <w:r>
              <w:rPr>
                <w:color w:val="000000"/>
                <w:sz w:val="18"/>
                <w:szCs w:val="18"/>
              </w:rPr>
              <w:t>giảm phân 1</w:t>
            </w:r>
            <w:r w:rsidRPr="0020246F">
              <w:rPr>
                <w:color w:val="000000"/>
                <w:sz w:val="18"/>
                <w:szCs w:val="18"/>
              </w:rPr>
              <w:t xml:space="preserve"> </w:t>
            </w:r>
            <w:r>
              <w:rPr>
                <w:color w:val="000000"/>
                <w:sz w:val="18"/>
                <w:szCs w:val="18"/>
              </w:rPr>
              <w:t>có số nucleotide loại thymine là 5850 thì tế bào lưỡng bội ban đầu có thể là AAbb.</w:t>
            </w:r>
          </w:p>
          <w:p w14:paraId="03EAA375" w14:textId="77777777" w:rsidR="007A5FAD" w:rsidRPr="00FA7690"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lastRenderedPageBreak/>
              <w:t xml:space="preserve">D. </w:t>
            </w:r>
            <w:r w:rsidRPr="0020246F">
              <w:rPr>
                <w:color w:val="000000"/>
                <w:sz w:val="18"/>
                <w:szCs w:val="18"/>
              </w:rPr>
              <w:t xml:space="preserve">Một tế bào đang ở kỳ giữa </w:t>
            </w:r>
            <w:r>
              <w:rPr>
                <w:color w:val="000000"/>
                <w:sz w:val="18"/>
                <w:szCs w:val="18"/>
              </w:rPr>
              <w:t>giảm phân 2</w:t>
            </w:r>
            <w:r w:rsidRPr="0020246F">
              <w:rPr>
                <w:color w:val="000000"/>
                <w:sz w:val="18"/>
                <w:szCs w:val="18"/>
              </w:rPr>
              <w:t xml:space="preserve"> </w:t>
            </w:r>
            <w:r>
              <w:rPr>
                <w:color w:val="000000"/>
                <w:sz w:val="18"/>
                <w:szCs w:val="18"/>
              </w:rPr>
              <w:t>có số nucleotide loại Guanine là 2100 thì tế bào lưỡng bội ban đầu có thể là AAbb.</w:t>
            </w:r>
          </w:p>
          <w:p w14:paraId="5B3087FC"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r w:rsidRPr="0020246F">
              <w:rPr>
                <w:color w:val="000000"/>
                <w:sz w:val="18"/>
                <w:szCs w:val="18"/>
              </w:rPr>
              <w:t xml:space="preserve"> </w:t>
            </w:r>
          </w:p>
        </w:tc>
        <w:tc>
          <w:tcPr>
            <w:tcW w:w="5744" w:type="dxa"/>
            <w:shd w:val="clear" w:color="auto" w:fill="auto"/>
          </w:tcPr>
          <w:p w14:paraId="4AA00731" w14:textId="1F56FB42" w:rsidR="007A5FAD" w:rsidRDefault="007A5FAD" w:rsidP="007A5FAD">
            <w:pPr>
              <w:jc w:val="both"/>
              <w:rPr>
                <w:bCs/>
                <w:i/>
                <w:iCs/>
                <w:color w:val="C00000"/>
                <w:lang w:val="pt-BR"/>
              </w:rPr>
            </w:pPr>
            <w:r w:rsidRPr="008A1BBD">
              <w:rPr>
                <w:b/>
                <w:bCs/>
                <w:color w:val="0070C0"/>
                <w:sz w:val="22"/>
                <w:szCs w:val="22"/>
              </w:rPr>
              <w:lastRenderedPageBreak/>
              <w:t xml:space="preserve">Đáp án đúng: A </w:t>
            </w:r>
          </w:p>
          <w:p w14:paraId="7840CA93" w14:textId="77777777" w:rsidR="007A5FAD" w:rsidRPr="0020246F" w:rsidRDefault="007A5FAD" w:rsidP="00600256">
            <w:pPr>
              <w:tabs>
                <w:tab w:val="left" w:pos="143"/>
                <w:tab w:val="left" w:pos="851"/>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Theo giả thuyết: L</w:t>
            </w:r>
            <w:r>
              <w:rPr>
                <w:color w:val="000000"/>
                <w:sz w:val="18"/>
                <w:szCs w:val="18"/>
                <w:vertAlign w:val="subscript"/>
              </w:rPr>
              <w:t xml:space="preserve">gene </w:t>
            </w:r>
            <w:r w:rsidRPr="0020246F">
              <w:rPr>
                <w:color w:val="000000"/>
                <w:sz w:val="18"/>
                <w:szCs w:val="18"/>
                <w:vertAlign w:val="subscript"/>
              </w:rPr>
              <w:t>1</w:t>
            </w:r>
            <w:r w:rsidRPr="0020246F">
              <w:rPr>
                <w:color w:val="000000"/>
                <w:sz w:val="18"/>
                <w:szCs w:val="18"/>
              </w:rPr>
              <w:t xml:space="preserve"> = L</w:t>
            </w:r>
            <w:r>
              <w:rPr>
                <w:color w:val="000000"/>
                <w:sz w:val="18"/>
                <w:szCs w:val="18"/>
                <w:vertAlign w:val="subscript"/>
              </w:rPr>
              <w:t xml:space="preserve">gene </w:t>
            </w:r>
            <w:r w:rsidRPr="0020246F">
              <w:rPr>
                <w:color w:val="000000"/>
                <w:sz w:val="18"/>
                <w:szCs w:val="18"/>
                <w:vertAlign w:val="subscript"/>
              </w:rPr>
              <w:t>2</w:t>
            </w:r>
            <w:r w:rsidRPr="0020246F">
              <w:rPr>
                <w:color w:val="000000"/>
                <w:sz w:val="18"/>
                <w:szCs w:val="18"/>
              </w:rPr>
              <w:t xml:space="preserve"> = 4080 Å  </w:t>
            </w:r>
            <w:r w:rsidRPr="0020246F">
              <w:rPr>
                <w:color w:val="000000"/>
                <w:sz w:val="18"/>
                <w:szCs w:val="18"/>
              </w:rPr>
              <w:sym w:font="Symbol" w:char="F0AE"/>
            </w:r>
            <w:r w:rsidRPr="0020246F">
              <w:rPr>
                <w:color w:val="000000"/>
                <w:sz w:val="18"/>
                <w:szCs w:val="18"/>
              </w:rPr>
              <w:t xml:space="preserve"> N</w:t>
            </w:r>
            <w:r w:rsidRPr="0020246F">
              <w:rPr>
                <w:color w:val="000000"/>
                <w:sz w:val="18"/>
                <w:szCs w:val="18"/>
                <w:vertAlign w:val="subscript"/>
              </w:rPr>
              <w:t>(A,a,B,b)</w:t>
            </w:r>
            <w:r w:rsidRPr="0020246F">
              <w:rPr>
                <w:color w:val="000000"/>
                <w:sz w:val="18"/>
                <w:szCs w:val="18"/>
              </w:rPr>
              <w:t xml:space="preserve"> =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L</m:t>
                  </m:r>
                </m:num>
                <m:den>
                  <m:r>
                    <m:rPr>
                      <m:nor/>
                    </m:rPr>
                    <w:rPr>
                      <w:rFonts w:ascii="Cambria Math"/>
                      <w:noProof/>
                      <w:color w:val="000000"/>
                      <w:sz w:val="18"/>
                      <w:szCs w:val="18"/>
                      <w:lang w:val="nl-NL"/>
                    </w:rPr>
                    <m:t>3,4</m:t>
                  </m:r>
                  <m:ctrlPr>
                    <w:rPr>
                      <w:rFonts w:ascii="Cambria Math" w:hAnsi="Cambria Math"/>
                      <w:noProof/>
                      <w:color w:val="000000"/>
                      <w:sz w:val="18"/>
                      <w:szCs w:val="18"/>
                      <w:lang w:val="nl-NL"/>
                    </w:rPr>
                  </m:ctrlPr>
                </m:den>
              </m:f>
              <m:r>
                <m:rPr>
                  <m:nor/>
                </m:rPr>
                <w:rPr>
                  <w:rFonts w:ascii="Cambria Math"/>
                  <w:noProof/>
                  <w:color w:val="000000"/>
                  <w:sz w:val="18"/>
                  <w:szCs w:val="18"/>
                  <w:lang w:val="nl-NL"/>
                </w:rPr>
                <m:t>×</m:t>
              </m:r>
              <m:r>
                <m:rPr>
                  <m:nor/>
                </m:rPr>
                <w:rPr>
                  <w:rFonts w:ascii="Cambria Math"/>
                  <w:noProof/>
                  <w:color w:val="000000"/>
                  <w:sz w:val="18"/>
                  <w:szCs w:val="18"/>
                  <w:lang w:val="nl-NL"/>
                </w:rPr>
                <m:t>2</m:t>
              </m:r>
            </m:oMath>
            <w:r w:rsidRPr="0020246F">
              <w:rPr>
                <w:color w:val="000000"/>
                <w:sz w:val="18"/>
                <w:szCs w:val="18"/>
              </w:rPr>
              <w:t>= 2400</w:t>
            </w:r>
          </w:p>
          <w:p w14:paraId="68A85931"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Cặp</w:t>
            </w:r>
            <w:r>
              <w:rPr>
                <w:color w:val="000000"/>
                <w:sz w:val="18"/>
                <w:szCs w:val="18"/>
              </w:rPr>
              <w:t xml:space="preserve"> gene </w:t>
            </w:r>
            <w:r w:rsidRPr="0020246F">
              <w:rPr>
                <w:color w:val="000000"/>
                <w:sz w:val="18"/>
                <w:szCs w:val="18"/>
              </w:rPr>
              <w:t>I (A, a)</w:t>
            </w:r>
          </w:p>
          <w:p w14:paraId="1D72AD4E" w14:textId="77777777" w:rsidR="007A5FAD" w:rsidRPr="0020246F" w:rsidRDefault="007A5FAD" w:rsidP="00600256">
            <w:pPr>
              <w:tabs>
                <w:tab w:val="left" w:pos="143"/>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&amp;2</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+2</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=2400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=3:1</m:t>
                      </m:r>
                    </m:e>
                  </m:eqArr>
                </m:e>
              </m:d>
              <m:r>
                <w:rPr>
                  <w:rFonts w:ascii="Cambria Math" w:hAnsi="Cambria Math" w:cs="Cambria Math"/>
                  <w:noProof/>
                  <w:color w:val="000000"/>
                  <w:sz w:val="18"/>
                  <w:szCs w:val="18"/>
                </w:rPr>
                <m:t>⇔</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=900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=300</m:t>
                      </m:r>
                    </m:e>
                  </m:eqArr>
                </m:e>
              </m:d>
            </m:oMath>
          </w:p>
          <w:p w14:paraId="536F5084" w14:textId="77777777" w:rsidR="007A5FAD" w:rsidRPr="0020246F" w:rsidRDefault="007A5FAD" w:rsidP="00600256">
            <w:pPr>
              <w:tabs>
                <w:tab w:val="left" w:pos="143"/>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a: tương tự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a</m:t>
                          </m:r>
                        </m:sub>
                      </m:sSub>
                      <m:r>
                        <w:rPr>
                          <w:rFonts w:ascii="Cambria Math"/>
                          <w:noProof/>
                          <w:color w:val="000000"/>
                          <w:sz w:val="18"/>
                          <w:szCs w:val="18"/>
                        </w:rPr>
                        <m:t>=600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a</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a</m:t>
                          </m:r>
                        </m:sub>
                      </m:sSub>
                      <m:r>
                        <w:rPr>
                          <w:rFonts w:ascii="Cambria Math"/>
                          <w:noProof/>
                          <w:color w:val="000000"/>
                          <w:sz w:val="18"/>
                          <w:szCs w:val="18"/>
                        </w:rPr>
                        <m:t>=600</m:t>
                      </m:r>
                    </m:e>
                  </m:eqArr>
                </m:e>
              </m:d>
            </m:oMath>
          </w:p>
          <w:p w14:paraId="7070C73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Cặp</w:t>
            </w:r>
            <w:r>
              <w:rPr>
                <w:color w:val="000000"/>
                <w:sz w:val="18"/>
                <w:szCs w:val="18"/>
              </w:rPr>
              <w:t xml:space="preserve"> gene </w:t>
            </w:r>
            <w:r w:rsidRPr="0020246F">
              <w:rPr>
                <w:color w:val="000000"/>
                <w:sz w:val="18"/>
                <w:szCs w:val="18"/>
              </w:rPr>
              <w:t>II (B, b)</w:t>
            </w:r>
          </w:p>
          <w:p w14:paraId="3197A56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B: tương tự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=675</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=525</m:t>
                      </m:r>
                    </m:e>
                  </m:eqArr>
                </m:e>
              </m:d>
            </m:oMath>
          </w:p>
          <w:p w14:paraId="21B250F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w:t>
            </w:r>
            <w:r>
              <w:rPr>
                <w:color w:val="000000"/>
                <w:sz w:val="18"/>
                <w:szCs w:val="18"/>
              </w:rPr>
              <w:t xml:space="preserve"> gene </w:t>
            </w:r>
            <w:r w:rsidRPr="0020246F">
              <w:rPr>
                <w:color w:val="000000"/>
                <w:sz w:val="18"/>
                <w:szCs w:val="18"/>
              </w:rPr>
              <w:t xml:space="preserve">b: tương tự </w:t>
            </w:r>
            <w:r w:rsidRPr="0020246F">
              <w:rPr>
                <w:color w:val="000000"/>
                <w:sz w:val="18"/>
                <w:szCs w:val="18"/>
              </w:rPr>
              <w:sym w:font="Symbol" w:char="F0D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=750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=450</m:t>
                      </m:r>
                    </m:e>
                  </m:eqArr>
                </m:e>
              </m:d>
            </m:oMath>
          </w:p>
          <w:p w14:paraId="50D9E68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t xml:space="preserve">1 hợp tử 2n (Aa, Bb) </w:t>
            </w:r>
            <w:r w:rsidRPr="0020246F">
              <w:rPr>
                <w:color w:val="000000"/>
                <w:sz w:val="18"/>
                <w:szCs w:val="18"/>
              </w:rPr>
              <w:sym w:font="Symbol" w:char="F0AE"/>
            </w:r>
            <w:r w:rsidRPr="0020246F">
              <w:rPr>
                <w:color w:val="000000"/>
                <w:sz w:val="18"/>
                <w:szCs w:val="18"/>
              </w:rPr>
              <w:t xml:space="preserve"> ở kỳ trung gian (kỳ đầu, kỳ giữa) đều là 2n</w:t>
            </w:r>
            <w:r w:rsidRPr="0020246F">
              <w:rPr>
                <w:color w:val="000000"/>
                <w:sz w:val="18"/>
                <w:szCs w:val="18"/>
                <w:vertAlign w:val="subscript"/>
              </w:rPr>
              <w:t>kép</w:t>
            </w:r>
            <w:r w:rsidRPr="0020246F">
              <w:rPr>
                <w:color w:val="000000"/>
                <w:sz w:val="18"/>
                <w:szCs w:val="18"/>
              </w:rPr>
              <w:t xml:space="preserve"> = (AAaa, BBbb) </w:t>
            </w:r>
            <w:r w:rsidRPr="0020246F">
              <w:rPr>
                <w:color w:val="000000"/>
                <w:sz w:val="18"/>
                <w:szCs w:val="18"/>
              </w:rPr>
              <w:sym w:font="Symbol" w:char="F0DE"/>
            </w:r>
            <w:r w:rsidRPr="0020246F">
              <w:rPr>
                <w:color w:val="000000"/>
                <w:sz w:val="18"/>
                <w:szCs w:val="18"/>
              </w:rPr>
              <w:t xml:space="preserve"> số lượng từng loại </w:t>
            </w:r>
            <w:r>
              <w:rPr>
                <w:color w:val="000000"/>
                <w:sz w:val="18"/>
                <w:szCs w:val="18"/>
              </w:rPr>
              <w:t>nucleotide</w:t>
            </w:r>
            <w:r w:rsidRPr="0020246F">
              <w:rPr>
                <w:color w:val="000000"/>
                <w:sz w:val="18"/>
                <w:szCs w:val="18"/>
              </w:rPr>
              <w:t xml:space="preserve"> của hợp tử</w:t>
            </w:r>
          </w:p>
          <w:p w14:paraId="526EBDF6" w14:textId="77777777" w:rsidR="007A5FAD" w:rsidRPr="00E2652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position w:val="-32"/>
                <w:sz w:val="18"/>
                <w:szCs w:val="18"/>
              </w:rPr>
              <w:lastRenderedPageBreak/>
              <w:ta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TB</m:t>
                          </m:r>
                        </m:sub>
                      </m:sSub>
                      <m:r>
                        <w:rPr>
                          <w:rFonts w:ascii="Cambria Math"/>
                          <w:noProof/>
                          <w:color w:val="000000"/>
                          <w:sz w:val="18"/>
                          <w:szCs w:val="18"/>
                        </w:rPr>
                        <m:t>=(900+600+675+750).2=5850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TB</m:t>
                          </m:r>
                        </m:sub>
                      </m:sSub>
                      <m:r>
                        <w:rPr>
                          <w:rFonts w:ascii="Cambria Math"/>
                          <w:noProof/>
                          <w:color w:val="000000"/>
                          <w:sz w:val="18"/>
                          <w:szCs w:val="18"/>
                        </w:rPr>
                        <m:t>=(300+600+525+450).2=3750</m:t>
                      </m:r>
                    </m:e>
                  </m:eqArr>
                </m:e>
              </m:d>
            </m:oMath>
          </w:p>
          <w:p w14:paraId="7D7A612D"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p>
          <w:p w14:paraId="5AEF013E" w14:textId="77777777" w:rsidR="007A5FAD" w:rsidRPr="00E2652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Đúng. </w:t>
            </w:r>
            <w:r w:rsidRPr="00E26529">
              <w:rPr>
                <w:color w:val="FF0000"/>
                <w:sz w:val="18"/>
                <w:szCs w:val="18"/>
              </w:rPr>
              <w:t xml:space="preserve">Tế bào lưỡng bội AaBb có số nucleotide loại A </w:t>
            </w:r>
            <w:r>
              <w:rPr>
                <w:color w:val="FF0000"/>
                <w:sz w:val="18"/>
                <w:szCs w:val="18"/>
              </w:rPr>
              <w:t xml:space="preserve">= </w:t>
            </w:r>
            <w:r w:rsidRPr="00E26529">
              <w:rPr>
                <w:color w:val="FF0000"/>
                <w:sz w:val="18"/>
                <w:szCs w:val="18"/>
              </w:rPr>
              <w:t>2925</w:t>
            </w:r>
            <w:r>
              <w:rPr>
                <w:color w:val="FF0000"/>
                <w:sz w:val="18"/>
                <w:szCs w:val="18"/>
              </w:rPr>
              <w:t xml:space="preserve"> = 1A</w:t>
            </w:r>
            <w:r>
              <w:rPr>
                <w:color w:val="FF0000"/>
                <w:sz w:val="18"/>
                <w:szCs w:val="18"/>
                <w:vertAlign w:val="subscript"/>
              </w:rPr>
              <w:t>A</w:t>
            </w:r>
            <w:r>
              <w:rPr>
                <w:color w:val="FF0000"/>
                <w:sz w:val="18"/>
                <w:szCs w:val="18"/>
              </w:rPr>
              <w:t>+1A</w:t>
            </w:r>
            <w:r>
              <w:rPr>
                <w:color w:val="FF0000"/>
                <w:sz w:val="18"/>
                <w:szCs w:val="18"/>
                <w:vertAlign w:val="subscript"/>
              </w:rPr>
              <w:t>a</w:t>
            </w:r>
            <w:r>
              <w:rPr>
                <w:color w:val="FF0000"/>
                <w:sz w:val="18"/>
                <w:szCs w:val="18"/>
              </w:rPr>
              <w:t xml:space="preserve"> + 1A</w:t>
            </w:r>
            <w:r>
              <w:rPr>
                <w:color w:val="FF0000"/>
                <w:sz w:val="18"/>
                <w:szCs w:val="18"/>
                <w:vertAlign w:val="subscript"/>
              </w:rPr>
              <w:t>B</w:t>
            </w:r>
            <w:r>
              <w:rPr>
                <w:color w:val="FF0000"/>
                <w:sz w:val="18"/>
                <w:szCs w:val="18"/>
              </w:rPr>
              <w:t xml:space="preserve"> + 1A</w:t>
            </w:r>
            <w:r>
              <w:rPr>
                <w:color w:val="FF0000"/>
                <w:sz w:val="18"/>
                <w:szCs w:val="18"/>
                <w:vertAlign w:val="subscript"/>
              </w:rPr>
              <w:t>b</w:t>
            </w:r>
            <w:r>
              <w:rPr>
                <w:color w:val="FF0000"/>
                <w:sz w:val="18"/>
                <w:szCs w:val="18"/>
              </w:rPr>
              <w:t xml:space="preserve"> </w:t>
            </w:r>
          </w:p>
          <w:p w14:paraId="1E0F9825" w14:textId="77777777" w:rsidR="007A5FAD" w:rsidRPr="00EA5EC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EA5ECB">
              <w:rPr>
                <w:color w:val="FF0000"/>
                <w:sz w:val="18"/>
                <w:szCs w:val="18"/>
              </w:rPr>
              <w:t xml:space="preserve">Đúng. Một tế bào đang ở kỳ giữa nguyên phân có số nucleotide loại </w:t>
            </w:r>
            <w:r>
              <w:rPr>
                <w:color w:val="FF0000"/>
                <w:sz w:val="18"/>
                <w:szCs w:val="18"/>
              </w:rPr>
              <w:t>adenine</w:t>
            </w:r>
            <w:r w:rsidRPr="00EA5ECB">
              <w:rPr>
                <w:color w:val="FF0000"/>
                <w:sz w:val="18"/>
                <w:szCs w:val="18"/>
              </w:rPr>
              <w:t xml:space="preserve"> là 5850 </w:t>
            </w:r>
          </w:p>
          <w:p w14:paraId="574C7724" w14:textId="77777777" w:rsidR="007A5FAD" w:rsidRPr="00E2652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ab/>
              <w:t xml:space="preserve">Tế bào lưỡng bội 2n = AaBb </w:t>
            </w:r>
            <w:r w:rsidRPr="00E26529">
              <w:rPr>
                <w:color w:val="000000"/>
                <w:sz w:val="18"/>
                <w:szCs w:val="18"/>
              </w:rPr>
              <w:t>→</w:t>
            </w:r>
            <w:r>
              <w:rPr>
                <w:color w:val="000000"/>
                <w:sz w:val="18"/>
                <w:szCs w:val="18"/>
              </w:rPr>
              <w:t xml:space="preserve"> kì đầu/kì giữa/kì sau = AAaaBBbb </w:t>
            </w:r>
            <w:r w:rsidRPr="00E26529">
              <w:rPr>
                <w:color w:val="000000"/>
                <w:sz w:val="18"/>
                <w:szCs w:val="18"/>
              </w:rPr>
              <w:t>→</w:t>
            </w:r>
            <w:r>
              <w:rPr>
                <w:color w:val="000000"/>
                <w:sz w:val="18"/>
                <w:szCs w:val="18"/>
              </w:rPr>
              <w:t xml:space="preserve"> A</w:t>
            </w:r>
            <w:r>
              <w:rPr>
                <w:color w:val="000000"/>
                <w:sz w:val="18"/>
                <w:szCs w:val="18"/>
                <w:vertAlign w:val="subscript"/>
              </w:rPr>
              <w:t xml:space="preserve">TB kì giữa </w:t>
            </w:r>
            <w:r>
              <w:rPr>
                <w:color w:val="000000"/>
                <w:sz w:val="18"/>
                <w:szCs w:val="18"/>
              </w:rPr>
              <w:t xml:space="preserve"> = 2A</w:t>
            </w:r>
            <w:r>
              <w:rPr>
                <w:color w:val="000000"/>
                <w:sz w:val="18"/>
                <w:szCs w:val="18"/>
                <w:vertAlign w:val="subscript"/>
              </w:rPr>
              <w:t>A</w:t>
            </w:r>
            <w:r>
              <w:rPr>
                <w:color w:val="000000"/>
                <w:sz w:val="18"/>
                <w:szCs w:val="18"/>
              </w:rPr>
              <w:t xml:space="preserve"> + 2A</w:t>
            </w:r>
            <w:r>
              <w:rPr>
                <w:color w:val="000000"/>
                <w:sz w:val="18"/>
                <w:szCs w:val="18"/>
                <w:vertAlign w:val="subscript"/>
              </w:rPr>
              <w:t>a</w:t>
            </w:r>
            <w:r>
              <w:rPr>
                <w:color w:val="000000"/>
                <w:sz w:val="18"/>
                <w:szCs w:val="18"/>
              </w:rPr>
              <w:t xml:space="preserve"> + 2A</w:t>
            </w:r>
            <w:r>
              <w:rPr>
                <w:color w:val="000000"/>
                <w:sz w:val="18"/>
                <w:szCs w:val="18"/>
                <w:vertAlign w:val="subscript"/>
              </w:rPr>
              <w:t>B</w:t>
            </w:r>
            <w:r>
              <w:rPr>
                <w:color w:val="000000"/>
                <w:sz w:val="18"/>
                <w:szCs w:val="18"/>
                <w:vertAlign w:val="subscript"/>
              </w:rPr>
              <w:softHyphen/>
              <w:t xml:space="preserve"> </w:t>
            </w:r>
            <w:r>
              <w:rPr>
                <w:color w:val="000000"/>
                <w:sz w:val="18"/>
                <w:szCs w:val="18"/>
              </w:rPr>
              <w:t>+ 2A</w:t>
            </w:r>
            <w:r>
              <w:rPr>
                <w:color w:val="000000"/>
                <w:sz w:val="18"/>
                <w:szCs w:val="18"/>
                <w:vertAlign w:val="subscript"/>
              </w:rPr>
              <w:t>a</w:t>
            </w:r>
            <w:r>
              <w:rPr>
                <w:color w:val="000000"/>
                <w:sz w:val="18"/>
                <w:szCs w:val="18"/>
              </w:rPr>
              <w:t xml:space="preserve"> = 5850</w:t>
            </w:r>
          </w:p>
          <w:p w14:paraId="2B8386A8"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C. Sai. </w:t>
            </w:r>
            <w:r w:rsidRPr="0020246F">
              <w:rPr>
                <w:color w:val="000000"/>
                <w:sz w:val="18"/>
                <w:szCs w:val="18"/>
              </w:rPr>
              <w:t xml:space="preserve">Một tế bào </w:t>
            </w:r>
            <w:r>
              <w:rPr>
                <w:color w:val="000000"/>
                <w:sz w:val="18"/>
                <w:szCs w:val="18"/>
              </w:rPr>
              <w:t xml:space="preserve">AAbb </w:t>
            </w:r>
            <w:r w:rsidRPr="00EA5ECB">
              <w:rPr>
                <w:color w:val="000000"/>
                <w:sz w:val="18"/>
                <w:szCs w:val="18"/>
              </w:rPr>
              <w:t>→</w:t>
            </w:r>
            <w:r w:rsidRPr="0020246F">
              <w:rPr>
                <w:color w:val="000000"/>
                <w:sz w:val="18"/>
                <w:szCs w:val="18"/>
              </w:rPr>
              <w:t xml:space="preserve"> kỳ giữa </w:t>
            </w:r>
            <w:r>
              <w:rPr>
                <w:color w:val="000000"/>
                <w:sz w:val="18"/>
                <w:szCs w:val="18"/>
              </w:rPr>
              <w:t>giảm phân 1</w:t>
            </w:r>
            <w:r w:rsidRPr="0020246F">
              <w:rPr>
                <w:color w:val="000000"/>
                <w:sz w:val="18"/>
                <w:szCs w:val="18"/>
              </w:rPr>
              <w:t xml:space="preserve"> </w:t>
            </w:r>
            <w:r>
              <w:rPr>
                <w:color w:val="000000"/>
                <w:sz w:val="18"/>
                <w:szCs w:val="18"/>
              </w:rPr>
              <w:t>(AAAAbbbb) có số nucleotide loại thymine: T = 4A</w:t>
            </w:r>
            <w:r>
              <w:rPr>
                <w:color w:val="000000"/>
                <w:sz w:val="18"/>
                <w:szCs w:val="18"/>
                <w:vertAlign w:val="subscript"/>
              </w:rPr>
              <w:t>A</w:t>
            </w:r>
            <w:r>
              <w:rPr>
                <w:color w:val="000000"/>
                <w:sz w:val="18"/>
                <w:szCs w:val="18"/>
              </w:rPr>
              <w:t xml:space="preserve"> + 4A</w:t>
            </w:r>
            <w:r>
              <w:rPr>
                <w:color w:val="000000"/>
                <w:sz w:val="18"/>
                <w:szCs w:val="18"/>
                <w:vertAlign w:val="subscript"/>
              </w:rPr>
              <w:t>b</w:t>
            </w:r>
            <w:r>
              <w:rPr>
                <w:color w:val="000000"/>
                <w:sz w:val="18"/>
                <w:szCs w:val="18"/>
              </w:rPr>
              <w:t xml:space="preserve"> = 6600</w:t>
            </w:r>
          </w:p>
          <w:p w14:paraId="6FD1A80E" w14:textId="77777777" w:rsidR="007A5FAD" w:rsidRPr="00EA5EC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D. Sai. </w:t>
            </w:r>
            <w:r w:rsidRPr="0020246F">
              <w:rPr>
                <w:color w:val="000000"/>
                <w:sz w:val="18"/>
                <w:szCs w:val="18"/>
              </w:rPr>
              <w:t xml:space="preserve">Một tế bào </w:t>
            </w:r>
            <w:r>
              <w:rPr>
                <w:color w:val="000000"/>
                <w:sz w:val="18"/>
                <w:szCs w:val="18"/>
              </w:rPr>
              <w:t xml:space="preserve">AAbb </w:t>
            </w:r>
            <w:r w:rsidRPr="0020246F">
              <w:rPr>
                <w:color w:val="000000"/>
                <w:sz w:val="18"/>
                <w:szCs w:val="18"/>
              </w:rPr>
              <w:t xml:space="preserve">đang ở kỳ giữa </w:t>
            </w:r>
            <w:r>
              <w:rPr>
                <w:color w:val="000000"/>
                <w:sz w:val="18"/>
                <w:szCs w:val="18"/>
              </w:rPr>
              <w:t>giảm phân 2 (AAbb)</w:t>
            </w:r>
            <w:r w:rsidRPr="0020246F">
              <w:rPr>
                <w:color w:val="000000"/>
                <w:sz w:val="18"/>
                <w:szCs w:val="18"/>
              </w:rPr>
              <w:t xml:space="preserve"> </w:t>
            </w:r>
            <w:r w:rsidRPr="00EA5ECB">
              <w:rPr>
                <w:color w:val="000000"/>
                <w:sz w:val="18"/>
                <w:szCs w:val="18"/>
              </w:rPr>
              <w:t>→</w:t>
            </w:r>
            <w:r>
              <w:rPr>
                <w:color w:val="000000"/>
                <w:sz w:val="18"/>
                <w:szCs w:val="18"/>
              </w:rPr>
              <w:t xml:space="preserve"> có số nucleotide loại Guanine: G = 2G</w:t>
            </w:r>
            <w:r>
              <w:rPr>
                <w:color w:val="000000"/>
                <w:sz w:val="18"/>
                <w:szCs w:val="18"/>
                <w:vertAlign w:val="subscript"/>
              </w:rPr>
              <w:t>A</w:t>
            </w:r>
            <w:r>
              <w:rPr>
                <w:color w:val="000000"/>
                <w:sz w:val="18"/>
                <w:szCs w:val="18"/>
              </w:rPr>
              <w:t xml:space="preserve"> + 2G</w:t>
            </w:r>
            <w:r>
              <w:rPr>
                <w:color w:val="000000"/>
                <w:sz w:val="18"/>
                <w:szCs w:val="18"/>
                <w:vertAlign w:val="subscript"/>
              </w:rPr>
              <w:t>b</w:t>
            </w:r>
            <w:r>
              <w:rPr>
                <w:color w:val="000000"/>
                <w:sz w:val="18"/>
                <w:szCs w:val="18"/>
              </w:rPr>
              <w:t xml:space="preserve"> = 1500</w:t>
            </w:r>
          </w:p>
        </w:tc>
      </w:tr>
      <w:tr w:rsidR="007A5FAD" w:rsidRPr="0020246F" w14:paraId="6D4B0979" w14:textId="77777777" w:rsidTr="000F4207">
        <w:tc>
          <w:tcPr>
            <w:tcW w:w="426" w:type="dxa"/>
          </w:tcPr>
          <w:p w14:paraId="185C77BD"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513F36D0" w14:textId="3F3338E1" w:rsidR="007A5FAD"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Cho biết các lượt phân tử t</w:t>
            </w:r>
            <w:r>
              <w:rPr>
                <w:color w:val="000000"/>
                <w:sz w:val="18"/>
                <w:szCs w:val="18"/>
              </w:rPr>
              <w:t>RNA</w:t>
            </w:r>
            <w:r w:rsidRPr="0020246F">
              <w:rPr>
                <w:color w:val="000000"/>
                <w:sz w:val="18"/>
                <w:szCs w:val="18"/>
              </w:rPr>
              <w:t xml:space="preserve"> khi dịch mã tổng hợp 1 chuỗi </w:t>
            </w:r>
            <w:r>
              <w:rPr>
                <w:color w:val="000000"/>
                <w:sz w:val="18"/>
                <w:szCs w:val="18"/>
              </w:rPr>
              <w:t xml:space="preserve">polypeptide </w:t>
            </w:r>
            <w:r w:rsidRPr="0020246F">
              <w:rPr>
                <w:color w:val="000000"/>
                <w:sz w:val="18"/>
                <w:szCs w:val="18"/>
              </w:rPr>
              <w:t xml:space="preserve">(không tính </w:t>
            </w:r>
            <w:r>
              <w:rPr>
                <w:color w:val="000000"/>
                <w:sz w:val="18"/>
                <w:szCs w:val="18"/>
              </w:rPr>
              <w:t xml:space="preserve">amino acid </w:t>
            </w:r>
            <w:r w:rsidRPr="0020246F">
              <w:rPr>
                <w:color w:val="000000"/>
                <w:sz w:val="18"/>
                <w:szCs w:val="18"/>
              </w:rPr>
              <w:t xml:space="preserve">mở đầu) có bộ ba đối mã (anticodon) mang số lượng của từng loại </w:t>
            </w:r>
            <w:r>
              <w:rPr>
                <w:color w:val="000000"/>
                <w:sz w:val="18"/>
                <w:szCs w:val="18"/>
              </w:rPr>
              <w:t xml:space="preserve">amino acid </w:t>
            </w:r>
            <w:r w:rsidRPr="0020246F">
              <w:rPr>
                <w:color w:val="000000"/>
                <w:sz w:val="18"/>
                <w:szCs w:val="18"/>
              </w:rPr>
              <w:t xml:space="preserve">tương ứng: 10 Glixin có bộ ba </w:t>
            </w:r>
            <w:r>
              <w:rPr>
                <w:color w:val="000000"/>
                <w:sz w:val="18"/>
                <w:szCs w:val="18"/>
              </w:rPr>
              <w:t>CCA</w:t>
            </w:r>
            <w:r w:rsidRPr="0020246F">
              <w:rPr>
                <w:color w:val="000000"/>
                <w:sz w:val="18"/>
                <w:szCs w:val="18"/>
              </w:rPr>
              <w:t xml:space="preserve">, 20 Alanin có bộ ba </w:t>
            </w:r>
            <w:r>
              <w:rPr>
                <w:color w:val="000000"/>
                <w:sz w:val="18"/>
                <w:szCs w:val="18"/>
              </w:rPr>
              <w:t>CGG</w:t>
            </w:r>
            <w:r w:rsidRPr="0020246F">
              <w:rPr>
                <w:color w:val="000000"/>
                <w:sz w:val="18"/>
                <w:szCs w:val="18"/>
              </w:rPr>
              <w:t xml:space="preserve">, 30 Valin có bộ ba </w:t>
            </w:r>
            <w:r>
              <w:rPr>
                <w:color w:val="000000"/>
                <w:sz w:val="18"/>
                <w:szCs w:val="18"/>
              </w:rPr>
              <w:t>CAA</w:t>
            </w:r>
            <w:r w:rsidRPr="0020246F">
              <w:rPr>
                <w:color w:val="000000"/>
                <w:sz w:val="18"/>
                <w:szCs w:val="18"/>
              </w:rPr>
              <w:t xml:space="preserve">, 40 Xistein có bộ ba </w:t>
            </w:r>
            <w:r>
              <w:rPr>
                <w:color w:val="000000"/>
                <w:sz w:val="18"/>
                <w:szCs w:val="18"/>
              </w:rPr>
              <w:t>ACA</w:t>
            </w:r>
            <w:r w:rsidRPr="0020246F">
              <w:rPr>
                <w:color w:val="000000"/>
                <w:sz w:val="18"/>
                <w:szCs w:val="18"/>
              </w:rPr>
              <w:t xml:space="preserve">, 50 Lizin có bộ ba UUU, 60 Lơxin có bộ ba </w:t>
            </w:r>
            <w:r>
              <w:rPr>
                <w:color w:val="000000"/>
                <w:sz w:val="18"/>
                <w:szCs w:val="18"/>
              </w:rPr>
              <w:t>AAC</w:t>
            </w:r>
            <w:r w:rsidRPr="0020246F">
              <w:rPr>
                <w:color w:val="000000"/>
                <w:sz w:val="18"/>
                <w:szCs w:val="18"/>
              </w:rPr>
              <w:t xml:space="preserve"> và 70 Prolin có bộ ba GGG. </w:t>
            </w:r>
          </w:p>
          <w:p w14:paraId="42D032A9" w14:textId="2B19DE31" w:rsidR="007A5FAD" w:rsidRDefault="007A5FAD" w:rsidP="007A5FAD">
            <w:pPr>
              <w:jc w:val="both"/>
              <w:rPr>
                <w:color w:val="000000"/>
                <w:sz w:val="18"/>
                <w:szCs w:val="18"/>
              </w:rPr>
            </w:pPr>
            <w:r w:rsidRPr="007A5FAD">
              <w:rPr>
                <w:color w:val="002060"/>
                <w:sz w:val="20"/>
                <w:szCs w:val="20"/>
              </w:rPr>
              <w:t>Theo lý thuyết, mỗi nhận định sau đây là Đúng hay Sai?</w:t>
            </w:r>
          </w:p>
          <w:p w14:paraId="3E853F8D" w14:textId="0126A68D" w:rsidR="007A5FAD" w:rsidRPr="00077A0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w:t>
            </w:r>
            <w:r w:rsidRPr="00077A02">
              <w:rPr>
                <w:color w:val="FF0000"/>
                <w:sz w:val="18"/>
                <w:szCs w:val="18"/>
              </w:rPr>
              <w:t xml:space="preserve">Số nucleotide loại </w:t>
            </w:r>
            <w:r>
              <w:rPr>
                <w:color w:val="FF0000"/>
                <w:sz w:val="18"/>
                <w:szCs w:val="18"/>
              </w:rPr>
              <w:t>DNA</w:t>
            </w:r>
            <w:r w:rsidRPr="00077A02">
              <w:rPr>
                <w:color w:val="FF0000"/>
                <w:sz w:val="18"/>
                <w:szCs w:val="18"/>
              </w:rPr>
              <w:t xml:space="preserve">ine của </w:t>
            </w:r>
            <w:r>
              <w:rPr>
                <w:color w:val="FF0000"/>
                <w:sz w:val="18"/>
                <w:szCs w:val="18"/>
              </w:rPr>
              <w:t xml:space="preserve">gene </w:t>
            </w:r>
            <w:r w:rsidRPr="00077A02">
              <w:rPr>
                <w:color w:val="FF0000"/>
                <w:sz w:val="18"/>
                <w:szCs w:val="18"/>
              </w:rPr>
              <w:t>là 420.</w:t>
            </w:r>
          </w:p>
          <w:p w14:paraId="18E3CAA8"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B. Số bộ ba mã hóa trên một phân tử mRNA là 280.</w:t>
            </w:r>
          </w:p>
          <w:p w14:paraId="75E25EFA" w14:textId="77777777" w:rsidR="007A5FAD" w:rsidRPr="00077A0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077A02">
              <w:rPr>
                <w:color w:val="FF0000"/>
                <w:sz w:val="18"/>
                <w:szCs w:val="18"/>
              </w:rPr>
              <w:t xml:space="preserve">279 lượt tRNA cần tham gia để tổng hợp 1 chuỗi </w:t>
            </w:r>
            <w:r>
              <w:rPr>
                <w:color w:val="FF0000"/>
                <w:sz w:val="18"/>
                <w:szCs w:val="18"/>
              </w:rPr>
              <w:t xml:space="preserve">polypeptide </w:t>
            </w:r>
            <w:r w:rsidRPr="00077A02">
              <w:rPr>
                <w:color w:val="FF0000"/>
                <w:sz w:val="18"/>
                <w:szCs w:val="18"/>
              </w:rPr>
              <w:t>.</w:t>
            </w:r>
          </w:p>
          <w:p w14:paraId="086295C2" w14:textId="77777777" w:rsidR="007A5FAD" w:rsidRPr="00077A0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D. </w:t>
            </w:r>
            <w:r w:rsidRPr="00077A02">
              <w:rPr>
                <w:color w:val="FF0000"/>
                <w:sz w:val="18"/>
                <w:szCs w:val="18"/>
              </w:rPr>
              <w:t>Phân tử mRNA trên có 10 codon CCA.</w:t>
            </w:r>
          </w:p>
          <w:p w14:paraId="3600E4EF"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p>
        </w:tc>
        <w:tc>
          <w:tcPr>
            <w:tcW w:w="5744" w:type="dxa"/>
            <w:shd w:val="clear" w:color="auto" w:fill="auto"/>
          </w:tcPr>
          <w:p w14:paraId="5B5B6CD4" w14:textId="6BD6CCAB" w:rsidR="007A5FAD" w:rsidRPr="008A1BBD" w:rsidRDefault="007A5FAD" w:rsidP="00600256">
            <w:pPr>
              <w:jc w:val="both"/>
              <w:rPr>
                <w:b/>
                <w:bCs/>
                <w:color w:val="0070C0"/>
                <w:sz w:val="22"/>
                <w:szCs w:val="22"/>
              </w:rPr>
            </w:pPr>
            <w:r w:rsidRPr="008A1BBD">
              <w:rPr>
                <w:b/>
                <w:bCs/>
                <w:color w:val="0070C0"/>
                <w:sz w:val="22"/>
                <w:szCs w:val="22"/>
              </w:rPr>
              <w:t xml:space="preserve">Đáp án đúng: A – C </w:t>
            </w:r>
          </w:p>
          <w:p w14:paraId="76B4E3AA"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A </w:t>
            </w:r>
            <w:r w:rsidRPr="0020246F">
              <w:rPr>
                <w:color w:val="000000"/>
                <w:sz w:val="18"/>
                <w:szCs w:val="18"/>
              </w:rPr>
              <w:sym w:font="Symbol" w:char="F0AE"/>
            </w:r>
            <w:r w:rsidRPr="0020246F">
              <w:rPr>
                <w:color w:val="000000"/>
                <w:sz w:val="18"/>
                <w:szCs w:val="18"/>
              </w:rPr>
              <w:t xml:space="preserve"> đúng. Vì</w:t>
            </w:r>
          </w:p>
          <w:p w14:paraId="148EDCA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Pr>
                <w:color w:val="000000"/>
                <w:sz w:val="18"/>
                <w:szCs w:val="18"/>
              </w:rPr>
              <w:t xml:space="preserve">Gene </w:t>
            </w:r>
            <m:oMath>
              <m:groupChr>
                <m:groupChrPr>
                  <m:chr m:val="→"/>
                  <m:vertJc m:val="bot"/>
                  <m:ctrlPr>
                    <w:rPr>
                      <w:rFonts w:ascii="Cambria Math" w:hAnsi="Cambria Math"/>
                      <w:i/>
                      <w:noProof/>
                      <w:color w:val="000000"/>
                      <w:sz w:val="18"/>
                      <w:szCs w:val="18"/>
                    </w:rPr>
                  </m:ctrlPr>
                </m:groupChrPr>
                <m:e>
                  <m:r>
                    <w:rPr>
                      <w:rFonts w:ascii="Cambria Math" w:hAnsi="Cambria Math"/>
                      <w:noProof/>
                      <w:color w:val="000000"/>
                      <w:sz w:val="18"/>
                      <w:szCs w:val="18"/>
                    </w:rPr>
                    <m:t> phien ma </m:t>
                  </m:r>
                </m:e>
              </m:groupChr>
            </m:oMath>
            <w:r w:rsidRPr="0020246F">
              <w:rPr>
                <w:color w:val="000000"/>
                <w:sz w:val="18"/>
                <w:szCs w:val="18"/>
              </w:rPr>
              <w:t>m</w:t>
            </w:r>
            <w:r>
              <w:rPr>
                <w:color w:val="000000"/>
                <w:sz w:val="18"/>
                <w:szCs w:val="18"/>
              </w:rPr>
              <w:t>RNA</w:t>
            </w:r>
            <w:r w:rsidRPr="0020246F">
              <w:rPr>
                <w:color w:val="000000"/>
                <w:sz w:val="18"/>
                <w:szCs w:val="18"/>
              </w:rPr>
              <w:t xml:space="preserve"> </w:t>
            </w:r>
            <m:oMath>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d</m:t>
                  </m:r>
                  <m:r>
                    <w:rPr>
                      <w:rFonts w:ascii="Cambria Math"/>
                      <w:noProof/>
                      <w:color w:val="000000"/>
                      <w:sz w:val="18"/>
                      <w:szCs w:val="18"/>
                    </w:rPr>
                    <m:t>ị</m:t>
                  </m:r>
                  <m:r>
                    <w:rPr>
                      <w:rFonts w:ascii="Cambria Math"/>
                      <w:noProof/>
                      <w:color w:val="000000"/>
                      <w:sz w:val="18"/>
                      <w:szCs w:val="18"/>
                    </w:rPr>
                    <m:t>c</m:t>
                  </m:r>
                  <m:r>
                    <w:rPr>
                      <w:rFonts w:ascii="Cambria Math"/>
                      <w:noProof/>
                      <w:color w:val="000000"/>
                      <w:sz w:val="18"/>
                      <w:szCs w:val="18"/>
                    </w:rPr>
                    <m:t>h</m:t>
                  </m:r>
                  <m:r>
                    <w:rPr>
                      <w:rFonts w:ascii="Cambria Math"/>
                      <w:noProof/>
                      <w:color w:val="000000"/>
                      <w:sz w:val="18"/>
                      <w:szCs w:val="18"/>
                    </w:rPr>
                    <m:t xml:space="preserve"> m</m:t>
                  </m:r>
                  <m:r>
                    <w:rPr>
                      <w:rFonts w:ascii="Cambria Math"/>
                      <w:noProof/>
                      <w:color w:val="000000"/>
                      <w:sz w:val="18"/>
                      <w:szCs w:val="18"/>
                    </w:rPr>
                    <m:t>ã</m:t>
                  </m:r>
                  <m:r>
                    <w:rPr>
                      <w:rFonts w:ascii="Cambria Math"/>
                      <w:noProof/>
                      <w:color w:val="000000"/>
                      <w:sz w:val="18"/>
                      <w:szCs w:val="18"/>
                    </w:rPr>
                    <m:t xml:space="preserve"> </m:t>
                  </m:r>
                  <m:r>
                    <w:rPr>
                      <w:rFonts w:ascii="Cambria Math"/>
                      <w:i/>
                      <w:noProof/>
                      <w:color w:val="000000"/>
                      <w:sz w:val="18"/>
                      <w:szCs w:val="18"/>
                    </w:rPr>
                    <m:t> </m:t>
                  </m:r>
                </m:e>
              </m:groupChr>
            </m:oMath>
            <w:r>
              <w:rPr>
                <w:color w:val="000000"/>
                <w:sz w:val="18"/>
                <w:szCs w:val="18"/>
              </w:rPr>
              <w:t xml:space="preserve">polypeptide </w:t>
            </w:r>
          </w:p>
          <w:p w14:paraId="47B3E216"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pacing w:val="-6"/>
                <w:sz w:val="18"/>
                <w:szCs w:val="18"/>
              </w:rPr>
            </w:pPr>
            <w:r w:rsidRPr="0020246F">
              <w:rPr>
                <w:color w:val="000000"/>
                <w:spacing w:val="-6"/>
                <w:sz w:val="18"/>
                <w:szCs w:val="18"/>
              </w:rPr>
              <w:tab/>
              <w:t xml:space="preserve">1 </w:t>
            </w:r>
            <w:r>
              <w:rPr>
                <w:color w:val="000000"/>
                <w:spacing w:val="-6"/>
                <w:sz w:val="18"/>
                <w:szCs w:val="18"/>
              </w:rPr>
              <w:t xml:space="preserve">polypeptide </w:t>
            </w:r>
            <w:r w:rsidRPr="0020246F">
              <w:rPr>
                <w:color w:val="000000"/>
                <w:spacing w:val="-6"/>
                <w:sz w:val="18"/>
                <w:szCs w:val="18"/>
              </w:rPr>
              <w:t xml:space="preserve">: 10 Glixin - 20 Alanin - 30 Valin - 40 Xistein - 50 Lizin - 60 Loxin - 70 Prolin </w:t>
            </w:r>
          </w:p>
          <w:p w14:paraId="5AF543A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∑lượt đối mã/t</w:t>
            </w:r>
            <w:r>
              <w:rPr>
                <w:color w:val="000000"/>
                <w:sz w:val="18"/>
                <w:szCs w:val="18"/>
              </w:rPr>
              <w:t>RNA</w:t>
            </w:r>
            <w:r w:rsidRPr="0020246F">
              <w:rPr>
                <w:color w:val="000000"/>
                <w:sz w:val="18"/>
                <w:szCs w:val="18"/>
              </w:rPr>
              <w:t>: 10 (</w:t>
            </w:r>
            <w:r>
              <w:rPr>
                <w:color w:val="000000"/>
                <w:sz w:val="18"/>
                <w:szCs w:val="18"/>
              </w:rPr>
              <w:t>CCA</w:t>
            </w:r>
            <w:r w:rsidRPr="0020246F">
              <w:rPr>
                <w:color w:val="000000"/>
                <w:sz w:val="18"/>
                <w:szCs w:val="18"/>
              </w:rPr>
              <w:t>), 20 (</w:t>
            </w:r>
            <w:r>
              <w:rPr>
                <w:color w:val="000000"/>
                <w:sz w:val="18"/>
                <w:szCs w:val="18"/>
              </w:rPr>
              <w:t>CGG</w:t>
            </w:r>
            <w:r w:rsidRPr="0020246F">
              <w:rPr>
                <w:color w:val="000000"/>
                <w:sz w:val="18"/>
                <w:szCs w:val="18"/>
              </w:rPr>
              <w:t>), 30 (</w:t>
            </w:r>
            <w:r>
              <w:rPr>
                <w:color w:val="000000"/>
                <w:sz w:val="18"/>
                <w:szCs w:val="18"/>
              </w:rPr>
              <w:t>CAA</w:t>
            </w:r>
            <w:r w:rsidRPr="0020246F">
              <w:rPr>
                <w:color w:val="000000"/>
                <w:sz w:val="18"/>
                <w:szCs w:val="18"/>
              </w:rPr>
              <w:t>), 40 (</w:t>
            </w:r>
            <w:r>
              <w:rPr>
                <w:color w:val="000000"/>
                <w:sz w:val="18"/>
                <w:szCs w:val="18"/>
              </w:rPr>
              <w:t>ACA</w:t>
            </w:r>
            <w:r w:rsidRPr="0020246F">
              <w:rPr>
                <w:color w:val="000000"/>
                <w:sz w:val="18"/>
                <w:szCs w:val="18"/>
              </w:rPr>
              <w:t>), 50 (UUU), 60 (</w:t>
            </w:r>
            <w:r>
              <w:rPr>
                <w:color w:val="000000"/>
                <w:sz w:val="18"/>
                <w:szCs w:val="18"/>
              </w:rPr>
              <w:t>AAC</w:t>
            </w:r>
            <w:r w:rsidRPr="0020246F">
              <w:rPr>
                <w:color w:val="000000"/>
                <w:sz w:val="18"/>
                <w:szCs w:val="18"/>
              </w:rPr>
              <w:t>), 70 (GGG)</w:t>
            </w:r>
          </w:p>
          <w:p w14:paraId="0E31397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số lượng từng loại </w:t>
            </w:r>
            <w:r>
              <w:rPr>
                <w:color w:val="000000"/>
                <w:sz w:val="18"/>
                <w:szCs w:val="18"/>
              </w:rPr>
              <w:t xml:space="preserve">nucleotide </w:t>
            </w:r>
            <w:r w:rsidRPr="0020246F">
              <w:rPr>
                <w:color w:val="000000"/>
                <w:sz w:val="18"/>
                <w:szCs w:val="18"/>
              </w:rPr>
              <w:t xml:space="preserve"> trong tổng só các đối mã để tổng hợp 1 </w:t>
            </w:r>
            <w:r>
              <w:rPr>
                <w:color w:val="000000"/>
                <w:sz w:val="18"/>
                <w:szCs w:val="18"/>
              </w:rPr>
              <w:t xml:space="preserve">polypeptide </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&amp;tA=10+60+80+120=270</m:t>
                      </m:r>
                    </m:e>
                    <m:e>
                      <m:r>
                        <w:rPr>
                          <w:rFonts w:ascii="Cambria Math"/>
                          <w:noProof/>
                          <w:color w:val="000000"/>
                          <w:sz w:val="18"/>
                          <w:szCs w:val="18"/>
                        </w:rPr>
                        <m:t>&amp;tU=150</m:t>
                      </m:r>
                    </m:e>
                    <m:e>
                      <m:r>
                        <w:rPr>
                          <w:rFonts w:ascii="Cambria Math"/>
                          <w:noProof/>
                          <w:color w:val="000000"/>
                          <w:sz w:val="18"/>
                          <w:szCs w:val="18"/>
                        </w:rPr>
                        <m:t>&amp;tG=40+210=250</m:t>
                      </m:r>
                    </m:e>
                    <m:e>
                      <m:r>
                        <w:rPr>
                          <w:rFonts w:ascii="Cambria Math"/>
                          <w:noProof/>
                          <w:color w:val="000000"/>
                          <w:sz w:val="18"/>
                          <w:szCs w:val="18"/>
                        </w:rPr>
                        <m:t>&amp;tC=20+20+30+40+60=170</m:t>
                      </m:r>
                    </m:e>
                  </m:eqArr>
                </m:e>
              </m:d>
            </m:oMath>
          </w:p>
          <w:p w14:paraId="1176048A"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Theo NTBS: mạch gốc</w:t>
            </w:r>
            <w:r>
              <w:rPr>
                <w:color w:val="000000"/>
                <w:sz w:val="18"/>
                <w:szCs w:val="18"/>
              </w:rPr>
              <w:t xml:space="preserve"> gene </w:t>
            </w:r>
            <w:r w:rsidRPr="0020246F">
              <w:rPr>
                <w:color w:val="000000"/>
                <w:sz w:val="18"/>
                <w:szCs w:val="18"/>
              </w:rPr>
              <w:t xml:space="preserve">(3’--5’) </w:t>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(5’-3’) bổ sung với mạch gốc </w:t>
            </w:r>
            <w:r w:rsidRPr="0020246F">
              <w:rPr>
                <w:color w:val="000000"/>
                <w:sz w:val="18"/>
                <w:szCs w:val="18"/>
              </w:rPr>
              <w:sym w:font="Symbol" w:char="F0AE"/>
            </w:r>
            <w:r w:rsidRPr="0020246F">
              <w:rPr>
                <w:color w:val="000000"/>
                <w:sz w:val="18"/>
                <w:szCs w:val="18"/>
              </w:rPr>
              <w:t xml:space="preserve"> các đối mã t</w:t>
            </w:r>
            <w:r>
              <w:rPr>
                <w:color w:val="000000"/>
                <w:sz w:val="18"/>
                <w:szCs w:val="18"/>
              </w:rPr>
              <w:t>RNA</w:t>
            </w:r>
            <w:r w:rsidRPr="0020246F">
              <w:rPr>
                <w:color w:val="000000"/>
                <w:sz w:val="18"/>
                <w:szCs w:val="18"/>
              </w:rPr>
              <w:t xml:space="preserve"> (3’-5’) bổ sung với các codon/m</w:t>
            </w:r>
            <w:r>
              <w:rPr>
                <w:color w:val="000000"/>
                <w:sz w:val="18"/>
                <w:szCs w:val="18"/>
              </w:rPr>
              <w:t>RNA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gen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gen</m:t>
                          </m:r>
                        </m:sub>
                      </m:sSub>
                      <m:r>
                        <w:rPr>
                          <w:rFonts w:ascii="Cambria Math"/>
                          <w:noProof/>
                          <w:color w:val="000000"/>
                          <w:sz w:val="18"/>
                          <w:szCs w:val="18"/>
                        </w:rPr>
                        <m:t>=</m:t>
                      </m:r>
                      <m:r>
                        <w:rPr>
                          <w:rFonts w:ascii="Cambria Math"/>
                          <w:noProof/>
                          <w:color w:val="000000"/>
                          <w:sz w:val="18"/>
                          <w:szCs w:val="18"/>
                        </w:rPr>
                        <m:t>  </m:t>
                      </m:r>
                      <m:r>
                        <w:rPr>
                          <w:rFonts w:ascii="Cambria Math"/>
                          <w:noProof/>
                          <w:color w:val="000000"/>
                          <w:sz w:val="18"/>
                          <w:szCs w:val="18"/>
                        </w:rPr>
                        <m:t>mA+mU=tU+tA=420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gen</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gen</m:t>
                          </m:r>
                        </m:sub>
                      </m:sSub>
                      <m:r>
                        <w:rPr>
                          <w:rFonts w:ascii="Cambria Math"/>
                          <w:noProof/>
                          <w:color w:val="000000"/>
                          <w:sz w:val="18"/>
                          <w:szCs w:val="18"/>
                        </w:rPr>
                        <m:t>=</m:t>
                      </m:r>
                      <m:r>
                        <w:rPr>
                          <w:rFonts w:ascii="Cambria Math"/>
                          <w:noProof/>
                          <w:color w:val="000000"/>
                          <w:sz w:val="18"/>
                          <w:szCs w:val="18"/>
                        </w:rPr>
                        <m:t>  </m:t>
                      </m:r>
                      <m:r>
                        <w:rPr>
                          <w:rFonts w:ascii="Cambria Math"/>
                          <w:noProof/>
                          <w:color w:val="000000"/>
                          <w:sz w:val="18"/>
                          <w:szCs w:val="18"/>
                        </w:rPr>
                        <m:t>mG+mC=tC+tG=420</m:t>
                      </m:r>
                    </m:e>
                  </m:eqArr>
                </m:e>
              </m:d>
            </m:oMath>
            <w:r>
              <w:rPr>
                <w:color w:val="000000"/>
                <w:sz w:val="18"/>
                <w:szCs w:val="18"/>
              </w:rPr>
              <w:tab/>
              <w:t>Ngene = 1680</w:t>
            </w:r>
          </w:p>
          <w:p w14:paraId="7798DD1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p w14:paraId="3E67066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A. Đúng. Số nucleotide loại DNAine của gene là: A = T = 420 </w:t>
            </w:r>
          </w:p>
          <w:p w14:paraId="116DCD94"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B. Sai. Số bộ ba mã hóa trên một phân tử mRNA là Ngen/6  - 1= 279</w:t>
            </w:r>
          </w:p>
          <w:p w14:paraId="3C745BAA"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C. Đúng. Để tổng hợp một chuỗi polypeptide cần số lượt tRNA là 279.</w:t>
            </w:r>
          </w:p>
          <w:p w14:paraId="56ED6BBD"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D. Đúng. Trên polypeptide  có 10 amino acid Gly nên mRNA  có 10 codon CCA.</w:t>
            </w:r>
          </w:p>
        </w:tc>
      </w:tr>
      <w:tr w:rsidR="007A5FAD" w:rsidRPr="0020246F" w14:paraId="6D6DD01F" w14:textId="77777777" w:rsidTr="000F4207">
        <w:tc>
          <w:tcPr>
            <w:tcW w:w="426" w:type="dxa"/>
          </w:tcPr>
          <w:p w14:paraId="72B762A9"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0050E968" w14:textId="1CE93DD1" w:rsidR="007A5FAD" w:rsidRDefault="007A5FAD" w:rsidP="007A5FAD">
            <w:pPr>
              <w:rPr>
                <w:color w:val="000000"/>
                <w:sz w:val="18"/>
                <w:szCs w:val="18"/>
              </w:rPr>
            </w:pPr>
            <w:r w:rsidRPr="008A1BBD">
              <w:rPr>
                <w:b/>
                <w:bCs/>
                <w:color w:val="0070C0"/>
                <w:sz w:val="22"/>
                <w:szCs w:val="22"/>
              </w:rPr>
              <w:t xml:space="preserve">&lt;TNĐS&gt; </w:t>
            </w:r>
            <w:r w:rsidRPr="0020246F">
              <w:rPr>
                <w:color w:val="000000"/>
                <w:sz w:val="18"/>
                <w:szCs w:val="18"/>
              </w:rPr>
              <w:t>Cho biết bộ</w:t>
            </w:r>
            <w:r>
              <w:rPr>
                <w:color w:val="000000"/>
                <w:sz w:val="18"/>
                <w:szCs w:val="18"/>
              </w:rPr>
              <w:t xml:space="preserve"> gene </w:t>
            </w:r>
            <w:r w:rsidRPr="0020246F">
              <w:rPr>
                <w:color w:val="000000"/>
                <w:sz w:val="18"/>
                <w:szCs w:val="18"/>
              </w:rPr>
              <w:t xml:space="preserve">của 1 tế bào </w:t>
            </w:r>
            <w:r>
              <w:rPr>
                <w:color w:val="000000"/>
                <w:sz w:val="18"/>
                <w:szCs w:val="18"/>
              </w:rPr>
              <w:t xml:space="preserve">lưỡng bội </w:t>
            </w:r>
            <w:r w:rsidRPr="0020246F">
              <w:rPr>
                <w:color w:val="000000"/>
                <w:sz w:val="18"/>
                <w:szCs w:val="18"/>
              </w:rPr>
              <w:t xml:space="preserve">của một loài động vật có tỷ lệ  </w:t>
            </w:r>
            <m:oMath>
              <m:f>
                <m:fPr>
                  <m:ctrlPr>
                    <w:rPr>
                      <w:rFonts w:ascii="Cambria Math" w:hAnsi="Cambria Math"/>
                      <w:i/>
                      <w:noProof/>
                      <w:color w:val="000000"/>
                      <w:sz w:val="18"/>
                      <w:szCs w:val="18"/>
                    </w:rPr>
                  </m:ctrlPr>
                </m:fPr>
                <m:num>
                  <m:r>
                    <w:rPr>
                      <w:rFonts w:ascii="Cambria Math"/>
                      <w:noProof/>
                      <w:color w:val="000000"/>
                      <w:sz w:val="18"/>
                      <w:szCs w:val="18"/>
                    </w:rPr>
                    <m:t>A+T</m:t>
                  </m:r>
                </m:num>
                <m:den>
                  <m:r>
                    <w:rPr>
                      <w:rFonts w:ascii="Cambria Math"/>
                      <w:noProof/>
                      <w:color w:val="000000"/>
                      <w:sz w:val="18"/>
                      <w:szCs w:val="18"/>
                    </w:rPr>
                    <m:t>G+C</m:t>
                  </m:r>
                </m:den>
              </m:f>
              <m:r>
                <w:rPr>
                  <w:rFonts w:ascii="Cambria Math"/>
                  <w:noProof/>
                  <w:color w:val="000000"/>
                  <w:sz w:val="18"/>
                  <w:szCs w:val="18"/>
                </w:rPr>
                <m:t xml:space="preserve">=1,5 </m:t>
              </m:r>
            </m:oMath>
            <w:r w:rsidRPr="0020246F">
              <w:rPr>
                <w:color w:val="000000"/>
                <w:sz w:val="18"/>
                <w:szCs w:val="18"/>
              </w:rPr>
              <w:t>và chứa 3.10</w:t>
            </w:r>
            <w:r w:rsidRPr="0020246F">
              <w:rPr>
                <w:color w:val="000000"/>
                <w:sz w:val="18"/>
                <w:szCs w:val="18"/>
                <w:vertAlign w:val="superscript"/>
              </w:rPr>
              <w:t>9</w:t>
            </w:r>
            <w:r w:rsidRPr="0020246F">
              <w:rPr>
                <w:color w:val="000000"/>
                <w:sz w:val="18"/>
                <w:szCs w:val="18"/>
              </w:rPr>
              <w:t xml:space="preserve"> cặp </w:t>
            </w:r>
            <w:r>
              <w:rPr>
                <w:color w:val="000000"/>
                <w:sz w:val="18"/>
                <w:szCs w:val="18"/>
              </w:rPr>
              <w:t>nucleotide</w:t>
            </w:r>
            <w:r w:rsidRPr="0020246F">
              <w:rPr>
                <w:color w:val="000000"/>
                <w:sz w:val="18"/>
                <w:szCs w:val="18"/>
              </w:rPr>
              <w:t xml:space="preserve">. </w:t>
            </w:r>
            <w:r>
              <w:rPr>
                <w:color w:val="000000"/>
                <w:sz w:val="18"/>
                <w:szCs w:val="18"/>
              </w:rPr>
              <w:t>Mọi quá trình sinh lý diễn ra bình thường.</w:t>
            </w:r>
          </w:p>
          <w:p w14:paraId="10E25EE8"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3B16DF92" w14:textId="77777777" w:rsidR="007A5FAD" w:rsidRPr="00BC3EB9"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w:t>
            </w:r>
            <w:r w:rsidRPr="00BC3EB9">
              <w:rPr>
                <w:color w:val="FF0000"/>
                <w:sz w:val="18"/>
                <w:szCs w:val="18"/>
              </w:rPr>
              <w:t>Tổng liên kết hydro</w:t>
            </w:r>
            <w:r>
              <w:rPr>
                <w:color w:val="FF0000"/>
                <w:sz w:val="18"/>
                <w:szCs w:val="18"/>
              </w:rPr>
              <w:t xml:space="preserve">gene </w:t>
            </w:r>
            <w:r w:rsidRPr="00BC3EB9">
              <w:rPr>
                <w:color w:val="FF0000"/>
                <w:sz w:val="18"/>
                <w:szCs w:val="18"/>
              </w:rPr>
              <w:t>có trong 1 tế bào lưỡng là 72.10</w:t>
            </w:r>
            <w:r w:rsidRPr="00BC3EB9">
              <w:rPr>
                <w:color w:val="FF0000"/>
                <w:sz w:val="18"/>
                <w:szCs w:val="18"/>
                <w:vertAlign w:val="superscript"/>
              </w:rPr>
              <w:t>8</w:t>
            </w:r>
            <w:r w:rsidRPr="00BC3EB9">
              <w:rPr>
                <w:color w:val="FF0000"/>
                <w:sz w:val="18"/>
                <w:szCs w:val="18"/>
              </w:rPr>
              <w:t xml:space="preserve"> liên kết.</w:t>
            </w:r>
          </w:p>
          <w:p w14:paraId="778BC4FF" w14:textId="77777777" w:rsidR="007A5FAD" w:rsidRPr="00BC3EB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BC3EB9">
              <w:rPr>
                <w:color w:val="FF0000"/>
                <w:sz w:val="18"/>
                <w:szCs w:val="18"/>
              </w:rPr>
              <w:t>Tế bào đang ở kì sau nguyên phân có 6.10</w:t>
            </w:r>
            <w:r w:rsidRPr="00BC3EB9">
              <w:rPr>
                <w:color w:val="FF0000"/>
                <w:sz w:val="18"/>
                <w:szCs w:val="18"/>
                <w:vertAlign w:val="superscript"/>
              </w:rPr>
              <w:t>9</w:t>
            </w:r>
            <w:r w:rsidRPr="00BC3EB9">
              <w:rPr>
                <w:color w:val="FF0000"/>
                <w:sz w:val="18"/>
                <w:szCs w:val="18"/>
              </w:rPr>
              <w:t xml:space="preserve"> cặp nucleotide.</w:t>
            </w:r>
          </w:p>
          <w:p w14:paraId="48115483"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C. 1 tế bào đang ở kì giữa giảm phân 1 có số cặp nucleotide là </w:t>
            </w:r>
            <w:r w:rsidRPr="0020246F">
              <w:rPr>
                <w:color w:val="000000"/>
                <w:sz w:val="18"/>
                <w:szCs w:val="18"/>
              </w:rPr>
              <w:t>3.10</w:t>
            </w:r>
            <w:r w:rsidRPr="0020246F">
              <w:rPr>
                <w:color w:val="000000"/>
                <w:sz w:val="18"/>
                <w:szCs w:val="18"/>
                <w:vertAlign w:val="superscript"/>
              </w:rPr>
              <w:t>9</w:t>
            </w:r>
            <w:r w:rsidRPr="0020246F">
              <w:rPr>
                <w:color w:val="000000"/>
                <w:sz w:val="18"/>
                <w:szCs w:val="18"/>
              </w:rPr>
              <w:t xml:space="preserve"> cặp </w:t>
            </w:r>
            <w:r>
              <w:rPr>
                <w:color w:val="000000"/>
                <w:sz w:val="18"/>
                <w:szCs w:val="18"/>
              </w:rPr>
              <w:t>nucleotide.</w:t>
            </w:r>
          </w:p>
          <w:p w14:paraId="5BE3F264"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1 tế bào giao tử có số cặp nucleotide là 1,5</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nucleotide.</w:t>
            </w:r>
          </w:p>
          <w:p w14:paraId="14A25745"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pacing w:val="-6"/>
                <w:sz w:val="18"/>
                <w:szCs w:val="18"/>
              </w:rPr>
            </w:pPr>
          </w:p>
        </w:tc>
        <w:tc>
          <w:tcPr>
            <w:tcW w:w="5744" w:type="dxa"/>
            <w:shd w:val="clear" w:color="auto" w:fill="auto"/>
          </w:tcPr>
          <w:p w14:paraId="54AAB74C" w14:textId="3AF54E8C" w:rsidR="007A5FAD" w:rsidRPr="008A1BBD" w:rsidRDefault="007A5FAD" w:rsidP="007A5FAD">
            <w:pPr>
              <w:jc w:val="both"/>
              <w:rPr>
                <w:b/>
                <w:bCs/>
                <w:color w:val="0070C0"/>
                <w:sz w:val="22"/>
                <w:szCs w:val="22"/>
              </w:rPr>
            </w:pPr>
            <w:r w:rsidRPr="008A1BBD">
              <w:rPr>
                <w:b/>
                <w:bCs/>
                <w:color w:val="0070C0"/>
                <w:sz w:val="22"/>
                <w:szCs w:val="22"/>
              </w:rPr>
              <w:t xml:space="preserve">Đáp án đúng: A – B </w:t>
            </w:r>
          </w:p>
          <w:p w14:paraId="0FCF8AD0"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A. Đúng.</w:t>
            </w:r>
          </w:p>
          <w:p w14:paraId="280D07C9"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Bộ</w:t>
            </w:r>
            <w:r>
              <w:rPr>
                <w:color w:val="000000"/>
                <w:sz w:val="18"/>
                <w:szCs w:val="18"/>
              </w:rPr>
              <w:t xml:space="preserve"> gene </w:t>
            </w:r>
            <w:r w:rsidRPr="0020246F">
              <w:rPr>
                <w:color w:val="000000"/>
                <w:sz w:val="18"/>
                <w:szCs w:val="18"/>
              </w:rPr>
              <w:t xml:space="preserve">(tất cả gen)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f>
                        <m:fPr>
                          <m:ctrlPr>
                            <w:rPr>
                              <w:rFonts w:ascii="Cambria Math" w:hAnsi="Cambria Math"/>
                              <w:i/>
                              <w:noProof/>
                              <w:color w:val="000000"/>
                              <w:sz w:val="18"/>
                              <w:szCs w:val="18"/>
                            </w:rPr>
                          </m:ctrlPr>
                        </m:fPr>
                        <m:num>
                          <m:r>
                            <w:rPr>
                              <w:rFonts w:ascii="Cambria Math"/>
                              <w:noProof/>
                              <w:color w:val="000000"/>
                              <w:sz w:val="18"/>
                              <w:szCs w:val="18"/>
                            </w:rPr>
                            <m:t>A+T</m:t>
                          </m:r>
                        </m:num>
                        <m:den>
                          <m:r>
                            <w:rPr>
                              <w:rFonts w:ascii="Cambria Math"/>
                              <w:noProof/>
                              <w:color w:val="000000"/>
                              <w:sz w:val="18"/>
                              <w:szCs w:val="18"/>
                            </w:rPr>
                            <m:t>G+C</m:t>
                          </m:r>
                        </m:den>
                      </m:f>
                      <m:r>
                        <w:rPr>
                          <w:rFonts w:ascii="Cambria Math"/>
                          <w:noProof/>
                          <w:color w:val="000000"/>
                          <w:sz w:val="18"/>
                          <w:szCs w:val="18"/>
                        </w:rPr>
                        <m:t>=1,5</m:t>
                      </m:r>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2A</m:t>
                          </m:r>
                        </m:num>
                        <m:den>
                          <m:r>
                            <w:rPr>
                              <w:rFonts w:ascii="Cambria Math"/>
                              <w:noProof/>
                              <w:color w:val="000000"/>
                              <w:sz w:val="18"/>
                              <w:szCs w:val="18"/>
                            </w:rPr>
                            <m:t>2G</m:t>
                          </m:r>
                        </m:den>
                      </m:f>
                      <m:r>
                        <w:rPr>
                          <w:rFonts w:ascii="Cambria Math"/>
                          <w:noProof/>
                          <w:color w:val="000000"/>
                          <w:sz w:val="18"/>
                          <w:szCs w:val="18"/>
                        </w:rPr>
                        <m:t>=1,5</m:t>
                      </m:r>
                    </m:e>
                    <m:e>
                      <m:r>
                        <w:rPr>
                          <w:rFonts w:ascii="Cambria Math"/>
                          <w:noProof/>
                          <w:color w:val="000000"/>
                          <w:sz w:val="18"/>
                          <w:szCs w:val="18"/>
                        </w:rPr>
                        <m:t>&amp;2A+2G=6.1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e>
                  </m:eqArr>
                </m:e>
              </m:d>
            </m:oMath>
          </w:p>
          <w:p w14:paraId="16F062A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Số </w:t>
            </w:r>
            <w:r>
              <w:rPr>
                <w:color w:val="000000"/>
                <w:sz w:val="18"/>
                <w:szCs w:val="18"/>
              </w:rPr>
              <w:t>nucleotide</w:t>
            </w:r>
            <w:r w:rsidRPr="0020246F">
              <w:rPr>
                <w:color w:val="000000"/>
                <w:sz w:val="18"/>
                <w:szCs w:val="18"/>
              </w:rPr>
              <w:t xml:space="preserve"> từng loại trong 1 tế bào </w:t>
            </w: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tab/>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&amp;A=T=1,8.1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e>
                    <m:e>
                      <m:r>
                        <w:rPr>
                          <w:rFonts w:ascii="Cambria Math"/>
                          <w:noProof/>
                          <w:color w:val="000000"/>
                          <w:sz w:val="18"/>
                          <w:szCs w:val="18"/>
                        </w:rPr>
                        <m:t>&amp;G=C=1,2.1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e>
                  </m:eqArr>
                </m:e>
              </m:d>
            </m:oMath>
          </w:p>
          <w:p w14:paraId="1F05F9E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Vậy H = 2A + 3G = 72.10</w:t>
            </w:r>
            <w:r w:rsidRPr="0020246F">
              <w:rPr>
                <w:color w:val="000000"/>
                <w:sz w:val="18"/>
                <w:szCs w:val="18"/>
                <w:vertAlign w:val="superscript"/>
              </w:rPr>
              <w:t>8</w:t>
            </w:r>
            <w:r w:rsidRPr="0020246F">
              <w:rPr>
                <w:color w:val="000000"/>
                <w:sz w:val="18"/>
                <w:szCs w:val="18"/>
              </w:rPr>
              <w:t xml:space="preserve"> liên kết.</w:t>
            </w:r>
          </w:p>
          <w:p w14:paraId="4350430B"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B. Đúng.1 tế bào ban đầu 2n = số nucleotide = </w:t>
            </w:r>
            <m:oMath>
              <m:r>
                <w:rPr>
                  <w:rFonts w:ascii="Cambria Math"/>
                  <w:noProof/>
                  <w:color w:val="000000"/>
                  <w:sz w:val="18"/>
                  <w:szCs w:val="18"/>
                </w:rPr>
                <m:t>6.1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9</m:t>
                  </m:r>
                </m:sup>
              </m:sSup>
            </m:oMath>
            <w:r>
              <w:rPr>
                <w:color w:val="000000"/>
                <w:sz w:val="18"/>
                <w:szCs w:val="18"/>
              </w:rPr>
              <w:t xml:space="preserve"> </w:t>
            </w:r>
            <w:r w:rsidRPr="00083A86">
              <w:rPr>
                <w:color w:val="000000"/>
                <w:sz w:val="18"/>
                <w:szCs w:val="18"/>
              </w:rPr>
              <w:t>→</w:t>
            </w:r>
            <w:r>
              <w:rPr>
                <w:color w:val="000000"/>
                <w:sz w:val="18"/>
                <w:szCs w:val="18"/>
              </w:rPr>
              <w:t xml:space="preserve"> Tế bào đang ở kì sau nguyên phân có 6.10</w:t>
            </w:r>
            <w:r>
              <w:rPr>
                <w:color w:val="000000"/>
                <w:sz w:val="18"/>
                <w:szCs w:val="18"/>
                <w:vertAlign w:val="superscript"/>
              </w:rPr>
              <w:t>9</w:t>
            </w:r>
            <w:r>
              <w:rPr>
                <w:color w:val="000000"/>
                <w:sz w:val="18"/>
                <w:szCs w:val="18"/>
              </w:rPr>
              <w:t xml:space="preserve"> cặp nucleotide = 12.10</w:t>
            </w:r>
            <w:r>
              <w:rPr>
                <w:color w:val="000000"/>
                <w:sz w:val="18"/>
                <w:szCs w:val="18"/>
                <w:vertAlign w:val="superscript"/>
              </w:rPr>
              <w:t>9</w:t>
            </w:r>
            <w:r>
              <w:rPr>
                <w:color w:val="000000"/>
                <w:sz w:val="18"/>
                <w:szCs w:val="18"/>
              </w:rPr>
              <w:t xml:space="preserve"> nucleotide.</w:t>
            </w:r>
          </w:p>
          <w:p w14:paraId="7928E511"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C. Sai.1 tế bào đang ở kì giữa giảm phân 1 (2n</w:t>
            </w:r>
            <w:r>
              <w:rPr>
                <w:color w:val="000000"/>
                <w:sz w:val="18"/>
                <w:szCs w:val="18"/>
                <w:vertAlign w:val="subscript"/>
              </w:rPr>
              <w:t xml:space="preserve">kép </w:t>
            </w:r>
            <w:r>
              <w:rPr>
                <w:color w:val="000000"/>
                <w:sz w:val="18"/>
                <w:szCs w:val="18"/>
              </w:rPr>
              <w:t>≡ 4n) có số cặp nucleotide là 3</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x 2 = 6</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cặp </w:t>
            </w:r>
            <w:r>
              <w:rPr>
                <w:color w:val="000000"/>
                <w:sz w:val="18"/>
                <w:szCs w:val="18"/>
              </w:rPr>
              <w:t>nucleotide.</w:t>
            </w:r>
          </w:p>
          <w:p w14:paraId="30E8C8D8"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D. Sai.1 tế bào giao tử (n) có số cặp nucleotide là 1,5</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 xml:space="preserve"> </w:t>
            </w:r>
            <w:r w:rsidRPr="0020246F">
              <w:rPr>
                <w:color w:val="000000"/>
                <w:sz w:val="18"/>
                <w:szCs w:val="18"/>
              </w:rPr>
              <w:t xml:space="preserve">cặp </w:t>
            </w:r>
            <w:r>
              <w:rPr>
                <w:color w:val="000000"/>
                <w:sz w:val="18"/>
                <w:szCs w:val="18"/>
              </w:rPr>
              <w:t>nucleotide = 3</w:t>
            </w:r>
            <w:r w:rsidRPr="0020246F">
              <w:rPr>
                <w:color w:val="000000"/>
                <w:sz w:val="18"/>
                <w:szCs w:val="18"/>
              </w:rPr>
              <w:t>.10</w:t>
            </w:r>
            <w:r w:rsidRPr="0020246F">
              <w:rPr>
                <w:color w:val="000000"/>
                <w:sz w:val="18"/>
                <w:szCs w:val="18"/>
                <w:vertAlign w:val="superscript"/>
              </w:rPr>
              <w:t>9</w:t>
            </w:r>
            <w:r w:rsidRPr="0020246F">
              <w:rPr>
                <w:color w:val="000000"/>
                <w:sz w:val="18"/>
                <w:szCs w:val="18"/>
              </w:rPr>
              <w:t xml:space="preserve"> </w:t>
            </w:r>
            <w:r>
              <w:rPr>
                <w:color w:val="000000"/>
                <w:sz w:val="18"/>
                <w:szCs w:val="18"/>
              </w:rPr>
              <w:t>nucleotide.</w:t>
            </w:r>
          </w:p>
        </w:tc>
      </w:tr>
      <w:tr w:rsidR="007A5FAD" w:rsidRPr="0020246F" w14:paraId="65896F71" w14:textId="77777777" w:rsidTr="000F4207">
        <w:tc>
          <w:tcPr>
            <w:tcW w:w="426" w:type="dxa"/>
          </w:tcPr>
          <w:p w14:paraId="28D6244F"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3A3BA5AB" w14:textId="0F5C0FAA" w:rsidR="007A5FAD" w:rsidRPr="0020246F" w:rsidRDefault="007A5FAD" w:rsidP="007A5FAD">
            <w:pPr>
              <w:jc w:val="both"/>
              <w:rPr>
                <w:bCs/>
                <w:color w:val="000000"/>
                <w:sz w:val="18"/>
                <w:szCs w:val="18"/>
                <w:lang w:val="nl-NL"/>
              </w:rPr>
            </w:pPr>
            <w:r w:rsidRPr="008A1BBD">
              <w:rPr>
                <w:b/>
                <w:bCs/>
                <w:color w:val="0070C0"/>
                <w:sz w:val="22"/>
                <w:szCs w:val="22"/>
              </w:rPr>
              <w:t>&lt;TN</w:t>
            </w:r>
            <w:r>
              <w:rPr>
                <w:b/>
                <w:bCs/>
                <w:color w:val="0070C0"/>
                <w:sz w:val="22"/>
                <w:szCs w:val="22"/>
              </w:rPr>
              <w:t>NLC</w:t>
            </w:r>
            <w:r w:rsidRPr="008A1BBD">
              <w:rPr>
                <w:b/>
                <w:bCs/>
                <w:color w:val="0070C0"/>
                <w:sz w:val="22"/>
                <w:szCs w:val="22"/>
              </w:rPr>
              <w:t xml:space="preserve">&gt; </w:t>
            </w:r>
            <w:r w:rsidRPr="0020246F">
              <w:rPr>
                <w:color w:val="000000"/>
                <w:sz w:val="18"/>
                <w:szCs w:val="18"/>
              </w:rPr>
              <w:t xml:space="preserve">Kết quả phân tích trình tự 7 </w:t>
            </w:r>
            <w:r>
              <w:rPr>
                <w:color w:val="000000"/>
                <w:sz w:val="18"/>
                <w:szCs w:val="18"/>
              </w:rPr>
              <w:t xml:space="preserve">amino acid </w:t>
            </w:r>
            <w:r w:rsidRPr="0020246F">
              <w:rPr>
                <w:color w:val="000000"/>
                <w:sz w:val="18"/>
                <w:szCs w:val="18"/>
              </w:rPr>
              <w:t xml:space="preserve">đầu mạch của phân tử </w:t>
            </w:r>
            <w:r>
              <w:rPr>
                <w:color w:val="000000"/>
                <w:sz w:val="18"/>
                <w:szCs w:val="18"/>
              </w:rPr>
              <w:t xml:space="preserve">Hemoglobin </w:t>
            </w:r>
            <w:r w:rsidRPr="0020246F">
              <w:rPr>
                <w:color w:val="000000"/>
                <w:sz w:val="18"/>
                <w:szCs w:val="18"/>
              </w:rPr>
              <w:t>ở người bình thường được kí hiệu là Hb.A, còn của người bị bệnh là Hb.B  như sau:</w:t>
            </w:r>
          </w:p>
          <w:p w14:paraId="1D4F6917"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pacing w:val="-2"/>
                <w:sz w:val="18"/>
                <w:szCs w:val="18"/>
              </w:rPr>
            </w:pPr>
            <w:r w:rsidRPr="0020246F">
              <w:rPr>
                <w:color w:val="000000"/>
                <w:spacing w:val="-2"/>
                <w:sz w:val="18"/>
                <w:szCs w:val="18"/>
              </w:rPr>
              <w:tab/>
              <w:t xml:space="preserve">Hb.A:  Valin – Histidin – Loxin – </w:t>
            </w:r>
            <w:r>
              <w:rPr>
                <w:color w:val="000000"/>
                <w:spacing w:val="-2"/>
                <w:sz w:val="18"/>
                <w:szCs w:val="18"/>
              </w:rPr>
              <w:t xml:space="preserve">Thrionine </w:t>
            </w:r>
            <w:r w:rsidRPr="0020246F">
              <w:rPr>
                <w:color w:val="000000"/>
                <w:spacing w:val="-2"/>
                <w:sz w:val="18"/>
                <w:szCs w:val="18"/>
              </w:rPr>
              <w:t>– Prolin – Acid glutamic – Acid glutamic-</w:t>
            </w:r>
          </w:p>
          <w:p w14:paraId="0A7F5447"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 xml:space="preserve">Hb.B: Valin – Histidin – Loxin – </w:t>
            </w:r>
            <w:r>
              <w:rPr>
                <w:color w:val="000000"/>
                <w:sz w:val="18"/>
                <w:szCs w:val="18"/>
              </w:rPr>
              <w:t xml:space="preserve">Thrionine </w:t>
            </w:r>
            <w:r w:rsidRPr="0020246F">
              <w:rPr>
                <w:color w:val="000000"/>
                <w:sz w:val="18"/>
                <w:szCs w:val="18"/>
              </w:rPr>
              <w:t>– Prolin – Valin– Acid glutamic-</w:t>
            </w:r>
          </w:p>
          <w:p w14:paraId="51D0CEC1"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Qua so sánh ta nhận thấy phân tử Hb.B đã xảy ra:</w:t>
            </w:r>
          </w:p>
          <w:p w14:paraId="5298AD56"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 xml:space="preserve">A. Số lượng </w:t>
            </w:r>
            <w:r>
              <w:rPr>
                <w:color w:val="000000"/>
                <w:sz w:val="18"/>
                <w:szCs w:val="18"/>
              </w:rPr>
              <w:t xml:space="preserve">amino acid </w:t>
            </w:r>
            <w:r w:rsidRPr="0020246F">
              <w:rPr>
                <w:color w:val="000000"/>
                <w:sz w:val="18"/>
                <w:szCs w:val="18"/>
              </w:rPr>
              <w:t>không đổi.</w:t>
            </w:r>
            <w:r w:rsidRPr="0020246F">
              <w:rPr>
                <w:color w:val="000000"/>
                <w:sz w:val="18"/>
                <w:szCs w:val="18"/>
              </w:rPr>
              <w:tab/>
            </w:r>
          </w:p>
          <w:p w14:paraId="463E934F"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 xml:space="preserve">B. Trật tự </w:t>
            </w:r>
            <w:r>
              <w:rPr>
                <w:color w:val="000000"/>
                <w:sz w:val="18"/>
                <w:szCs w:val="18"/>
              </w:rPr>
              <w:t xml:space="preserve">amino acid </w:t>
            </w:r>
            <w:r w:rsidRPr="0020246F">
              <w:rPr>
                <w:color w:val="000000"/>
                <w:sz w:val="18"/>
                <w:szCs w:val="18"/>
              </w:rPr>
              <w:t>hầu như không đổi.</w:t>
            </w:r>
          </w:p>
          <w:p w14:paraId="69A61A15" w14:textId="77777777" w:rsidR="007A5FAD" w:rsidRPr="00984FA0"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rPr>
            </w:pPr>
            <w:r w:rsidRPr="00984FA0">
              <w:rPr>
                <w:color w:val="FF0000"/>
                <w:sz w:val="18"/>
                <w:szCs w:val="18"/>
              </w:rPr>
              <w:tab/>
              <w:t>C. Thay đổi amino acid số 6 từ acid gutamic thành acid valin.</w:t>
            </w:r>
          </w:p>
          <w:p w14:paraId="24439669" w14:textId="77777777" w:rsidR="007A5FAD" w:rsidRPr="0020246F"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20246F">
              <w:rPr>
                <w:color w:val="000000"/>
                <w:sz w:val="18"/>
                <w:szCs w:val="18"/>
              </w:rPr>
              <w:tab/>
              <w:t xml:space="preserve">D. Thành phần </w:t>
            </w:r>
            <w:r>
              <w:rPr>
                <w:color w:val="000000"/>
                <w:sz w:val="18"/>
                <w:szCs w:val="18"/>
              </w:rPr>
              <w:t xml:space="preserve">amino acid </w:t>
            </w:r>
            <w:r w:rsidRPr="0020246F">
              <w:rPr>
                <w:color w:val="000000"/>
                <w:sz w:val="18"/>
                <w:szCs w:val="18"/>
              </w:rPr>
              <w:t>không đổi.</w:t>
            </w:r>
          </w:p>
        </w:tc>
        <w:tc>
          <w:tcPr>
            <w:tcW w:w="5744" w:type="dxa"/>
            <w:shd w:val="clear" w:color="auto" w:fill="auto"/>
          </w:tcPr>
          <w:p w14:paraId="77B02830" w14:textId="5DB184CA" w:rsidR="007A5FAD" w:rsidRPr="008A1BBD" w:rsidRDefault="007A5FAD" w:rsidP="007A5FAD">
            <w:pPr>
              <w:jc w:val="both"/>
              <w:rPr>
                <w:b/>
                <w:bCs/>
                <w:color w:val="0070C0"/>
                <w:sz w:val="22"/>
                <w:szCs w:val="22"/>
              </w:rPr>
            </w:pPr>
            <w:r w:rsidRPr="008A1BBD">
              <w:rPr>
                <w:b/>
                <w:bCs/>
                <w:color w:val="0070C0"/>
                <w:sz w:val="22"/>
                <w:szCs w:val="22"/>
              </w:rPr>
              <w:t xml:space="preserve">Đáp án đúng: </w:t>
            </w:r>
            <w:r>
              <w:rPr>
                <w:b/>
                <w:bCs/>
                <w:color w:val="0070C0"/>
                <w:sz w:val="22"/>
                <w:szCs w:val="22"/>
              </w:rPr>
              <w:t>C</w:t>
            </w:r>
          </w:p>
          <w:p w14:paraId="3C02A6E9" w14:textId="77777777" w:rsidR="007A5FAD" w:rsidRPr="008A1BBD" w:rsidRDefault="007A5FAD" w:rsidP="00600256">
            <w:pPr>
              <w:jc w:val="both"/>
              <w:rPr>
                <w:b/>
                <w:bCs/>
                <w:color w:val="000000"/>
                <w:sz w:val="22"/>
                <w:szCs w:val="22"/>
              </w:rPr>
            </w:pPr>
            <w:r>
              <w:rPr>
                <w:color w:val="002060"/>
                <w:sz w:val="22"/>
                <w:szCs w:val="22"/>
              </w:rPr>
              <w:t>Theo lý thuyết, m</w:t>
            </w:r>
            <w:r w:rsidRPr="008A1BBD">
              <w:rPr>
                <w:color w:val="002060"/>
                <w:sz w:val="22"/>
                <w:szCs w:val="22"/>
              </w:rPr>
              <w:t>ỗi nhận định sau đây là Đúng hay Sai</w:t>
            </w:r>
            <w:r>
              <w:rPr>
                <w:color w:val="002060"/>
                <w:sz w:val="22"/>
                <w:szCs w:val="22"/>
              </w:rPr>
              <w:t>?</w:t>
            </w:r>
          </w:p>
          <w:p w14:paraId="4CC9FAA8"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i/>
                <w:iCs/>
                <w:color w:val="C00000"/>
                <w:lang w:val="pt-BR"/>
              </w:rPr>
            </w:pPr>
          </w:p>
          <w:p w14:paraId="7BA1D9D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C </w:t>
            </w:r>
            <w:r w:rsidRPr="0020246F">
              <w:rPr>
                <w:color w:val="000000"/>
                <w:sz w:val="18"/>
                <w:szCs w:val="18"/>
              </w:rPr>
              <w:sym w:font="Symbol" w:char="F0AE"/>
            </w:r>
            <w:r w:rsidRPr="0020246F">
              <w:rPr>
                <w:color w:val="000000"/>
                <w:sz w:val="18"/>
                <w:szCs w:val="18"/>
              </w:rPr>
              <w:t xml:space="preserve"> đúng. Vì</w:t>
            </w:r>
          </w:p>
          <w:p w14:paraId="0B2F130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pacing w:val="-4"/>
                <w:sz w:val="18"/>
                <w:szCs w:val="18"/>
              </w:rPr>
            </w:pPr>
            <w:r w:rsidRPr="0020246F">
              <w:rPr>
                <w:color w:val="000000"/>
                <w:sz w:val="18"/>
                <w:szCs w:val="18"/>
              </w:rPr>
              <w:tab/>
            </w:r>
            <w:r w:rsidRPr="0020246F">
              <w:rPr>
                <w:color w:val="000000"/>
                <w:spacing w:val="-4"/>
                <w:sz w:val="18"/>
                <w:szCs w:val="18"/>
              </w:rPr>
              <w:t>Hb.A: Valin – Histidin – Loxin – Threonin – Prolin – Acid glutamic – Acid glutamic-</w:t>
            </w:r>
          </w:p>
          <w:p w14:paraId="27F8D79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Hb.B: Valin – Histidin – Loxin – Threonin – Prolin – Valin– Acid glutamic-</w:t>
            </w:r>
          </w:p>
          <w:p w14:paraId="1074A277" w14:textId="77777777" w:rsidR="007A5FAD" w:rsidRPr="0020246F"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color w:val="000000"/>
                <w:sz w:val="18"/>
                <w:szCs w:val="18"/>
              </w:rPr>
              <w:tab/>
            </w:r>
            <w:r>
              <w:rPr>
                <w:color w:val="000000"/>
                <w:sz w:val="18"/>
                <w:szCs w:val="18"/>
              </w:rPr>
              <w:t xml:space="preserve">Polypeptide </w:t>
            </w:r>
            <w:r w:rsidRPr="0020246F">
              <w:rPr>
                <w:color w:val="000000"/>
                <w:sz w:val="18"/>
                <w:szCs w:val="18"/>
              </w:rPr>
              <w:t xml:space="preserve">đột biến thay đổi 1 </w:t>
            </w:r>
            <w:r>
              <w:rPr>
                <w:color w:val="000000"/>
                <w:sz w:val="18"/>
                <w:szCs w:val="18"/>
              </w:rPr>
              <w:t xml:space="preserve">amino acid </w:t>
            </w:r>
            <w:r w:rsidRPr="0020246F">
              <w:rPr>
                <w:color w:val="000000"/>
                <w:sz w:val="18"/>
                <w:szCs w:val="18"/>
              </w:rPr>
              <w:t xml:space="preserve">thứ 6 là A.Glutamic bằng </w:t>
            </w:r>
            <w:r>
              <w:rPr>
                <w:color w:val="000000"/>
                <w:sz w:val="18"/>
                <w:szCs w:val="18"/>
              </w:rPr>
              <w:t xml:space="preserve">amino acid </w:t>
            </w:r>
            <w:r w:rsidRPr="0020246F">
              <w:rPr>
                <w:color w:val="000000"/>
                <w:sz w:val="18"/>
                <w:szCs w:val="18"/>
              </w:rPr>
              <w:t>Valin</w:t>
            </w:r>
          </w:p>
        </w:tc>
      </w:tr>
      <w:tr w:rsidR="007A5FAD" w:rsidRPr="0020246F" w14:paraId="33DB5FEF" w14:textId="77777777" w:rsidTr="000F4207">
        <w:tc>
          <w:tcPr>
            <w:tcW w:w="426" w:type="dxa"/>
          </w:tcPr>
          <w:p w14:paraId="64853570"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2CEE8807" w14:textId="02ABB4DD" w:rsidR="007A5FAD" w:rsidRDefault="007A5FAD" w:rsidP="007A5FAD">
            <w:pPr>
              <w:rPr>
                <w:color w:val="000000"/>
                <w:spacing w:val="-2"/>
                <w:sz w:val="18"/>
                <w:szCs w:val="18"/>
              </w:rPr>
            </w:pPr>
            <w:r w:rsidRPr="008A1BBD">
              <w:rPr>
                <w:b/>
                <w:bCs/>
                <w:color w:val="0070C0"/>
                <w:sz w:val="22"/>
                <w:szCs w:val="22"/>
              </w:rPr>
              <w:t>&lt;TNĐS&gt;</w:t>
            </w:r>
            <w:r>
              <w:rPr>
                <w:b/>
                <w:bCs/>
                <w:color w:val="0070C0"/>
                <w:sz w:val="22"/>
                <w:szCs w:val="22"/>
              </w:rPr>
              <w:t xml:space="preserve"> </w:t>
            </w:r>
            <w:r w:rsidRPr="0020246F">
              <w:rPr>
                <w:color w:val="000000"/>
                <w:spacing w:val="-2"/>
                <w:sz w:val="18"/>
                <w:szCs w:val="18"/>
                <w:lang w:val="vi-VN"/>
              </w:rPr>
              <w:t>Trong cơ thể người, xét một</w:t>
            </w:r>
            <w:r>
              <w:rPr>
                <w:color w:val="000000"/>
                <w:spacing w:val="-2"/>
                <w:sz w:val="18"/>
                <w:szCs w:val="18"/>
                <w:lang w:val="vi-VN"/>
              </w:rPr>
              <w:t xml:space="preserve"> gene </w:t>
            </w:r>
            <w:r w:rsidRPr="0020246F">
              <w:rPr>
                <w:color w:val="000000"/>
                <w:spacing w:val="-2"/>
                <w:sz w:val="18"/>
                <w:szCs w:val="18"/>
                <w:lang w:val="vi-VN"/>
              </w:rPr>
              <w:t>(I) có 2 alen (B, b) đều có chiều dài 0,408 µm.</w:t>
            </w:r>
            <w:r>
              <w:rPr>
                <w:color w:val="000000"/>
                <w:spacing w:val="-2"/>
                <w:sz w:val="18"/>
                <w:szCs w:val="18"/>
                <w:lang w:val="vi-VN"/>
              </w:rPr>
              <w:t xml:space="preserve"> gene </w:t>
            </w:r>
            <w:r w:rsidRPr="0020246F">
              <w:rPr>
                <w:color w:val="000000"/>
                <w:spacing w:val="-2"/>
                <w:sz w:val="18"/>
                <w:szCs w:val="18"/>
                <w:lang w:val="vi-VN"/>
              </w:rPr>
              <w:t xml:space="preserve">B có chứa hiệu số giữa </w:t>
            </w:r>
            <w:r w:rsidRPr="007A5FAD">
              <w:rPr>
                <w:spacing w:val="-2"/>
                <w:sz w:val="18"/>
                <w:szCs w:val="18"/>
                <w:lang w:val="vi-VN"/>
              </w:rPr>
              <w:t xml:space="preserve">nucleotide loại T với một loại nucleotide khác là 20%, gene b có 3200 liên kết hydrogene . Phân tích hàm lượng nucleotide thuộc gene trên (gene I) trong một tế bào, người ta thấy có 2320 nucleotide  loại </w:t>
            </w:r>
            <w:r w:rsidRPr="007A5FAD">
              <w:rPr>
                <w:spacing w:val="-2"/>
                <w:sz w:val="18"/>
                <w:szCs w:val="18"/>
              </w:rPr>
              <w:t>C</w:t>
            </w:r>
            <w:r w:rsidRPr="007A5FAD">
              <w:rPr>
                <w:spacing w:val="-2"/>
                <w:sz w:val="18"/>
                <w:szCs w:val="18"/>
                <w:lang w:val="vi-VN"/>
              </w:rPr>
              <w:t xml:space="preserve">. </w:t>
            </w:r>
          </w:p>
          <w:p w14:paraId="5972B1F8" w14:textId="7AB33B6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2ED5D39B" w14:textId="55E55174" w:rsidR="007A5FAD" w:rsidRPr="004E6399" w:rsidRDefault="007A5FAD" w:rsidP="007A5FAD">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lang w:val="vi-VN"/>
              </w:rPr>
            </w:pPr>
            <w:r>
              <w:rPr>
                <w:color w:val="FF0000"/>
                <w:sz w:val="18"/>
                <w:szCs w:val="18"/>
              </w:rPr>
              <w:t xml:space="preserve">A. </w:t>
            </w:r>
            <w:r w:rsidRPr="004E6399">
              <w:rPr>
                <w:color w:val="FF0000"/>
                <w:sz w:val="18"/>
                <w:szCs w:val="18"/>
                <w:lang w:val="vi-VN"/>
              </w:rPr>
              <w:t>Tế bào đang xét có kiểu gene BBbb.</w:t>
            </w:r>
          </w:p>
          <w:p w14:paraId="5C23BC32" w14:textId="77777777" w:rsidR="007A5FAD" w:rsidRPr="004E6399"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vi-VN"/>
              </w:rPr>
            </w:pPr>
            <w:r>
              <w:rPr>
                <w:color w:val="FF0000"/>
                <w:sz w:val="18"/>
                <w:szCs w:val="18"/>
              </w:rPr>
              <w:t xml:space="preserve">B. </w:t>
            </w:r>
            <w:r w:rsidRPr="004E6399">
              <w:rPr>
                <w:color w:val="FF0000"/>
                <w:sz w:val="18"/>
                <w:szCs w:val="18"/>
                <w:lang w:val="vi-VN"/>
              </w:rPr>
              <w:t>Có thể tế bào này đang ở kỳ đầu của quá trình nguyên phân.</w:t>
            </w:r>
          </w:p>
          <w:p w14:paraId="61F7B0AA"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vi-VN"/>
              </w:rPr>
            </w:pPr>
            <w:r>
              <w:rPr>
                <w:color w:val="000000"/>
                <w:sz w:val="18"/>
                <w:szCs w:val="18"/>
              </w:rPr>
              <w:t xml:space="preserve">C. </w:t>
            </w:r>
            <w:r w:rsidRPr="0020246F">
              <w:rPr>
                <w:color w:val="000000"/>
                <w:sz w:val="18"/>
                <w:szCs w:val="18"/>
                <w:lang w:val="vi-VN"/>
              </w:rPr>
              <w:t>Tế bào này là tế bào lưỡng bội.</w:t>
            </w:r>
          </w:p>
          <w:p w14:paraId="7641562D"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vi-VN"/>
              </w:rPr>
            </w:pPr>
            <w:r>
              <w:rPr>
                <w:color w:val="000000"/>
                <w:sz w:val="18"/>
                <w:szCs w:val="18"/>
              </w:rPr>
              <w:t xml:space="preserve">D. </w:t>
            </w:r>
            <w:r w:rsidRPr="0020246F">
              <w:rPr>
                <w:color w:val="000000"/>
                <w:sz w:val="18"/>
                <w:szCs w:val="18"/>
                <w:lang w:val="vi-VN"/>
              </w:rPr>
              <w:t>Tế bào này có thể đang ở kỳ đầu của quá trình giảm phân I</w:t>
            </w:r>
          </w:p>
          <w:p w14:paraId="3751879E" w14:textId="63954889" w:rsidR="007A5FAD" w:rsidRPr="0020246F"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p>
        </w:tc>
        <w:tc>
          <w:tcPr>
            <w:tcW w:w="5744" w:type="dxa"/>
            <w:shd w:val="clear" w:color="auto" w:fill="auto"/>
          </w:tcPr>
          <w:p w14:paraId="4DCC84E6" w14:textId="52D8532A" w:rsidR="007A5FAD" w:rsidRPr="008A1BBD" w:rsidRDefault="007A5FAD" w:rsidP="00600256">
            <w:pPr>
              <w:jc w:val="both"/>
              <w:rPr>
                <w:b/>
                <w:bCs/>
                <w:color w:val="0070C0"/>
                <w:sz w:val="22"/>
                <w:szCs w:val="22"/>
              </w:rPr>
            </w:pPr>
            <w:r w:rsidRPr="008A1BBD">
              <w:rPr>
                <w:b/>
                <w:bCs/>
                <w:color w:val="0070C0"/>
                <w:sz w:val="22"/>
                <w:szCs w:val="22"/>
              </w:rPr>
              <w:lastRenderedPageBreak/>
              <w:t xml:space="preserve">Đáp án đúng: A – B </w:t>
            </w:r>
            <w:r>
              <w:rPr>
                <w:b/>
                <w:bCs/>
                <w:color w:val="0070C0"/>
                <w:sz w:val="22"/>
                <w:szCs w:val="22"/>
              </w:rPr>
              <w:t xml:space="preserve"> </w:t>
            </w:r>
          </w:p>
          <w:p w14:paraId="75787DD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Pr>
                <w:color w:val="000000"/>
                <w:sz w:val="18"/>
                <w:szCs w:val="18"/>
              </w:rPr>
              <w:t xml:space="preserve">Gene </w:t>
            </w:r>
            <w:r w:rsidRPr="0020246F">
              <w:rPr>
                <w:color w:val="000000"/>
                <w:sz w:val="18"/>
                <w:szCs w:val="18"/>
              </w:rPr>
              <w:t xml:space="preserve">B, b đều có L = 0,408 </w:t>
            </w:r>
            <w:r w:rsidRPr="0020246F">
              <w:rPr>
                <w:color w:val="000000"/>
                <w:sz w:val="18"/>
                <w:szCs w:val="18"/>
                <w:lang w:val="vi-VN"/>
              </w:rPr>
              <w:t>µm</w:t>
            </w:r>
          </w:p>
          <w:p w14:paraId="2A7F9E2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N =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L</m:t>
                  </m:r>
                </m:num>
                <m:den>
                  <m:r>
                    <m:rPr>
                      <m:nor/>
                    </m:rPr>
                    <w:rPr>
                      <w:rFonts w:ascii="Cambria Math"/>
                      <w:noProof/>
                      <w:color w:val="000000"/>
                      <w:sz w:val="18"/>
                      <w:szCs w:val="18"/>
                      <w:lang w:val="nl-NL"/>
                    </w:rPr>
                    <m:t>3,4</m:t>
                  </m:r>
                  <m:ctrlPr>
                    <w:rPr>
                      <w:rFonts w:ascii="Cambria Math" w:hAnsi="Cambria Math"/>
                      <w:noProof/>
                      <w:color w:val="000000"/>
                      <w:sz w:val="18"/>
                      <w:szCs w:val="18"/>
                      <w:lang w:val="nl-NL"/>
                    </w:rPr>
                  </m:ctrlPr>
                </m:den>
              </m:f>
              <m:r>
                <m:rPr>
                  <m:nor/>
                </m:rPr>
                <w:rPr>
                  <w:rFonts w:ascii="Cambria Math"/>
                  <w:noProof/>
                  <w:color w:val="000000"/>
                  <w:sz w:val="18"/>
                  <w:szCs w:val="18"/>
                  <w:lang w:val="nl-NL"/>
                </w:rPr>
                <m:t>×</m:t>
              </m:r>
              <m:r>
                <m:rPr>
                  <m:nor/>
                </m:rPr>
                <w:rPr>
                  <w:rFonts w:ascii="Cambria Math"/>
                  <w:noProof/>
                  <w:color w:val="000000"/>
                  <w:sz w:val="18"/>
                  <w:szCs w:val="18"/>
                  <w:lang w:val="nl-NL"/>
                </w:rPr>
                <m:t>2</m:t>
              </m:r>
            </m:oMath>
            <w:r w:rsidRPr="0020246F">
              <w:rPr>
                <w:color w:val="000000"/>
                <w:sz w:val="18"/>
                <w:szCs w:val="18"/>
              </w:rPr>
              <w:t xml:space="preserve">= 2400 </w:t>
            </w:r>
          </w:p>
          <w:p w14:paraId="7CE244B5"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r>
            <w:r>
              <w:rPr>
                <w:color w:val="000000"/>
                <w:sz w:val="18"/>
                <w:szCs w:val="18"/>
              </w:rPr>
              <w:t xml:space="preserve">Gene </w:t>
            </w:r>
            <w:r w:rsidRPr="0020246F">
              <w:rPr>
                <w:color w:val="000000"/>
                <w:sz w:val="18"/>
                <w:szCs w:val="18"/>
              </w:rPr>
              <w:t xml:space="preserve">B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&amp;N= 2</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+2</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=2400</m:t>
                      </m:r>
                    </m:e>
                    <m:e>
                      <m:r>
                        <w:rPr>
                          <w:rFonts w:ascii="Cambria Math"/>
                          <w:noProof/>
                          <w:color w:val="000000"/>
                          <w:sz w:val="18"/>
                          <w:szCs w:val="18"/>
                        </w:rPr>
                        <m:t>&amp;</m:t>
                      </m:r>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=20%=0,2.N=480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m:t>
                              </m:r>
                              <m:f>
                                <m:fPr>
                                  <m:ctrlPr>
                                    <w:rPr>
                                      <w:rFonts w:ascii="Cambria Math" w:hAnsi="Cambria Math"/>
                                      <w:i/>
                                      <w:noProof/>
                                      <w:color w:val="000000"/>
                                      <w:sz w:val="18"/>
                                      <w:szCs w:val="18"/>
                                    </w:rPr>
                                  </m:ctrlPr>
                                </m:fPr>
                                <m:num>
                                  <m:r>
                                    <w:rPr>
                                      <w:rFonts w:ascii="Cambria Math"/>
                                      <w:noProof/>
                                      <w:color w:val="000000"/>
                                      <w:sz w:val="18"/>
                                      <w:szCs w:val="18"/>
                                    </w:rPr>
                                    <m:t>N</m:t>
                                  </m:r>
                                </m:num>
                                <m:den>
                                  <m:r>
                                    <w:rPr>
                                      <w:rFonts w:ascii="Cambria Math"/>
                                      <w:noProof/>
                                      <w:color w:val="000000"/>
                                      <w:sz w:val="18"/>
                                      <w:szCs w:val="18"/>
                                    </w:rPr>
                                    <m:t>2</m:t>
                                  </m:r>
                                </m:den>
                              </m:f>
                              <m:r>
                                <w:rPr>
                                  <w:rFonts w:ascii="Cambria Math"/>
                                  <w:noProof/>
                                  <w:color w:val="000000"/>
                                  <w:sz w:val="18"/>
                                  <w:szCs w:val="18"/>
                                </w:rPr>
                                <m:t>=1200</m:t>
                              </m:r>
                            </m:e>
                          </m:eqArr>
                        </m:e>
                      </m:d>
                    </m:e>
                  </m:eqArr>
                </m:e>
              </m:d>
            </m:oMath>
          </w:p>
          <w:p w14:paraId="0F72C31A"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Số </w:t>
            </w:r>
            <w:r>
              <w:rPr>
                <w:color w:val="000000"/>
                <w:sz w:val="18"/>
                <w:szCs w:val="18"/>
              </w:rPr>
              <w:t>nucleotide</w:t>
            </w:r>
            <w:r w:rsidRPr="0020246F">
              <w:rPr>
                <w:color w:val="000000"/>
                <w:sz w:val="18"/>
                <w:szCs w:val="18"/>
              </w:rPr>
              <w:t xml:space="preserve"> từng loại của</w:t>
            </w:r>
            <w:r>
              <w:rPr>
                <w:color w:val="000000"/>
                <w:sz w:val="18"/>
                <w:szCs w:val="18"/>
              </w:rPr>
              <w:t xml:space="preserve"> gene </w:t>
            </w:r>
            <w:r w:rsidRPr="0020246F">
              <w:rPr>
                <w:color w:val="000000"/>
                <w:sz w:val="18"/>
                <w:szCs w:val="18"/>
              </w:rPr>
              <w:t xml:space="preserve">B :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=840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=360</m:t>
                      </m:r>
                    </m:e>
                  </m:eqArr>
                </m:e>
              </m:d>
            </m:oMath>
          </w:p>
          <w:p w14:paraId="40B36CED"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 xml:space="preserve">* </w:t>
            </w:r>
            <w:r w:rsidRPr="0020246F">
              <w:rPr>
                <w:color w:val="000000"/>
                <w:sz w:val="18"/>
                <w:szCs w:val="18"/>
              </w:rPr>
              <w:tab/>
            </w:r>
            <w:r>
              <w:rPr>
                <w:color w:val="000000"/>
                <w:sz w:val="18"/>
                <w:szCs w:val="18"/>
              </w:rPr>
              <w:t xml:space="preserve">Gene </w:t>
            </w:r>
            <w:r w:rsidRPr="0020246F">
              <w:rPr>
                <w:color w:val="000000"/>
                <w:sz w:val="18"/>
                <w:szCs w:val="18"/>
              </w:rPr>
              <w:t xml:space="preserve">b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hAnsi="Cambria Math"/>
                          <w:noProof/>
                          <w:color w:val="000000"/>
                          <w:sz w:val="18"/>
                          <w:szCs w:val="18"/>
                        </w:rPr>
                        <m:t>&amp;N= 2</m:t>
                      </m:r>
                      <m:sSub>
                        <m:sSubPr>
                          <m:ctrlPr>
                            <w:rPr>
                              <w:rFonts w:ascii="Cambria Math" w:hAnsi="Cambria Math"/>
                              <w:i/>
                              <w:noProof/>
                              <w:color w:val="000000"/>
                              <w:sz w:val="18"/>
                              <w:szCs w:val="18"/>
                            </w:rPr>
                          </m:ctrlPr>
                        </m:sSubPr>
                        <m:e>
                          <m:r>
                            <w:rPr>
                              <w:rFonts w:ascii="Cambria Math" w:hAnsi="Cambria Math"/>
                              <w:noProof/>
                              <w:color w:val="000000"/>
                              <w:sz w:val="18"/>
                              <w:szCs w:val="18"/>
                            </w:rPr>
                            <m:t>A</m:t>
                          </m:r>
                        </m:e>
                        <m:sub>
                          <m:r>
                            <w:rPr>
                              <w:rFonts w:ascii="Cambria Math" w:hAnsi="Cambria Math"/>
                              <w:noProof/>
                              <w:color w:val="000000"/>
                              <w:sz w:val="18"/>
                              <w:szCs w:val="18"/>
                            </w:rPr>
                            <m:t>b</m:t>
                          </m:r>
                        </m:sub>
                      </m:sSub>
                      <m:r>
                        <w:rPr>
                          <w:rFonts w:ascii="Cambria Math" w:hAnsi="Cambria Math"/>
                          <w:noProof/>
                          <w:color w:val="000000"/>
                          <w:sz w:val="18"/>
                          <w:szCs w:val="18"/>
                        </w:rPr>
                        <m:t>+2</m:t>
                      </m:r>
                      <m:sSub>
                        <m:sSubPr>
                          <m:ctrlPr>
                            <w:rPr>
                              <w:rFonts w:ascii="Cambria Math" w:hAnsi="Cambria Math"/>
                              <w:i/>
                              <w:noProof/>
                              <w:color w:val="000000"/>
                              <w:sz w:val="18"/>
                              <w:szCs w:val="18"/>
                            </w:rPr>
                          </m:ctrlPr>
                        </m:sSubPr>
                        <m:e>
                          <m:r>
                            <w:rPr>
                              <w:rFonts w:ascii="Cambria Math" w:hAnsi="Cambria Math"/>
                              <w:noProof/>
                              <w:color w:val="000000"/>
                              <w:sz w:val="18"/>
                              <w:szCs w:val="18"/>
                            </w:rPr>
                            <m:t>G</m:t>
                          </m:r>
                        </m:e>
                        <m:sub>
                          <m:r>
                            <w:rPr>
                              <w:rFonts w:ascii="Cambria Math" w:hAnsi="Cambria Math"/>
                              <w:noProof/>
                              <w:color w:val="000000"/>
                              <w:sz w:val="18"/>
                              <w:szCs w:val="18"/>
                            </w:rPr>
                            <m:t>b</m:t>
                          </m:r>
                        </m:sub>
                      </m:sSub>
                      <m:r>
                        <w:rPr>
                          <w:rFonts w:ascii="Cambria Math" w:hAnsi="Cambria Math"/>
                          <w:noProof/>
                          <w:color w:val="000000"/>
                          <w:sz w:val="18"/>
                          <w:szCs w:val="18"/>
                        </w:rPr>
                        <m:t>=2400</m:t>
                      </m:r>
                    </m:e>
                    <m:e>
                      <m:r>
                        <w:rPr>
                          <w:rFonts w:ascii="Cambria Math" w:hAnsi="Cambria Math"/>
                          <w:noProof/>
                          <w:color w:val="000000"/>
                          <w:sz w:val="18"/>
                          <w:szCs w:val="18"/>
                        </w:rPr>
                        <m:t>&amp;H=2</m:t>
                      </m:r>
                      <m:sSub>
                        <m:sSubPr>
                          <m:ctrlPr>
                            <w:rPr>
                              <w:rFonts w:ascii="Cambria Math" w:hAnsi="Cambria Math"/>
                              <w:i/>
                              <w:noProof/>
                              <w:color w:val="000000"/>
                              <w:sz w:val="18"/>
                              <w:szCs w:val="18"/>
                            </w:rPr>
                          </m:ctrlPr>
                        </m:sSubPr>
                        <m:e>
                          <m:r>
                            <w:rPr>
                              <w:rFonts w:ascii="Cambria Math" w:hAnsi="Cambria Math"/>
                              <w:noProof/>
                              <w:color w:val="000000"/>
                              <w:sz w:val="18"/>
                              <w:szCs w:val="18"/>
                            </w:rPr>
                            <m:t>A</m:t>
                          </m:r>
                        </m:e>
                        <m:sub>
                          <m:r>
                            <w:rPr>
                              <w:rFonts w:ascii="Cambria Math" w:hAnsi="Cambria Math"/>
                              <w:noProof/>
                              <w:color w:val="000000"/>
                              <w:sz w:val="18"/>
                              <w:szCs w:val="18"/>
                            </w:rPr>
                            <m:t>b</m:t>
                          </m:r>
                        </m:sub>
                      </m:sSub>
                      <m:r>
                        <w:rPr>
                          <w:rFonts w:ascii="Cambria Math" w:hAnsi="Cambria Math"/>
                          <w:noProof/>
                          <w:color w:val="000000"/>
                          <w:sz w:val="18"/>
                          <w:szCs w:val="18"/>
                        </w:rPr>
                        <m:t>+3</m:t>
                      </m:r>
                      <m:sSub>
                        <m:sSubPr>
                          <m:ctrlPr>
                            <w:rPr>
                              <w:rFonts w:ascii="Cambria Math" w:hAnsi="Cambria Math"/>
                              <w:i/>
                              <w:noProof/>
                              <w:color w:val="000000"/>
                              <w:sz w:val="18"/>
                              <w:szCs w:val="18"/>
                            </w:rPr>
                          </m:ctrlPr>
                        </m:sSubPr>
                        <m:e>
                          <m:r>
                            <w:rPr>
                              <w:rFonts w:ascii="Cambria Math" w:hAnsi="Cambria Math"/>
                              <w:noProof/>
                              <w:color w:val="000000"/>
                              <w:sz w:val="18"/>
                              <w:szCs w:val="18"/>
                            </w:rPr>
                            <m:t>G</m:t>
                          </m:r>
                        </m:e>
                        <m:sub>
                          <m:r>
                            <w:rPr>
                              <w:rFonts w:ascii="Cambria Math" w:hAnsi="Cambria Math"/>
                              <w:noProof/>
                              <w:color w:val="000000"/>
                              <w:sz w:val="18"/>
                              <w:szCs w:val="18"/>
                            </w:rPr>
                            <m:t>b</m:t>
                          </m:r>
                        </m:sub>
                      </m:sSub>
                      <m:r>
                        <w:rPr>
                          <w:rFonts w:ascii="Cambria Math" w:hAnsi="Cambria Math"/>
                          <w:noProof/>
                          <w:color w:val="000000"/>
                          <w:sz w:val="18"/>
                          <w:szCs w:val="18"/>
                        </w:rPr>
                        <m:t>=3200</m:t>
                      </m:r>
                    </m:e>
                  </m:eqArr>
                </m:e>
              </m:d>
            </m:oMath>
            <w:r w:rsidRPr="0020246F">
              <w:rPr>
                <w:color w:val="000000"/>
                <w:sz w:val="18"/>
                <w:szCs w:val="18"/>
              </w:rPr>
              <w:sym w:font="Symbol" w:char="F0AE"/>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T</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A</m:t>
                          </m:r>
                        </m:e>
                        <m:sub>
                          <m:r>
                            <w:rPr>
                              <w:rFonts w:ascii="Cambria Math"/>
                              <w:noProof/>
                              <w:color w:val="000000"/>
                              <w:sz w:val="18"/>
                              <w:szCs w:val="18"/>
                            </w:rPr>
                            <m:t>b</m:t>
                          </m:r>
                        </m:sub>
                      </m:sSub>
                      <m:r>
                        <w:rPr>
                          <w:rFonts w:ascii="Cambria Math"/>
                          <w:noProof/>
                          <w:color w:val="000000"/>
                          <w:sz w:val="18"/>
                          <w:szCs w:val="18"/>
                        </w:rPr>
                        <m:t>=400</m:t>
                      </m:r>
                    </m:e>
                    <m:e>
                      <m:r>
                        <w:rPr>
                          <w:rFonts w:ascii="Cambria Math"/>
                          <w:noProof/>
                          <w:color w:val="000000"/>
                          <w:sz w:val="18"/>
                          <w:szCs w:val="18"/>
                        </w:rPr>
                        <m:t>&amp;</m:t>
                      </m:r>
                      <m:sSub>
                        <m:sSubPr>
                          <m:ctrlPr>
                            <w:rPr>
                              <w:rFonts w:ascii="Cambria Math" w:hAnsi="Cambria Math"/>
                              <w:i/>
                              <w:noProof/>
                              <w:color w:val="000000"/>
                              <w:sz w:val="18"/>
                              <w:szCs w:val="18"/>
                            </w:rPr>
                          </m:ctrlPr>
                        </m:sSubPr>
                        <m:e>
                          <m:r>
                            <w:rPr>
                              <w:rFonts w:ascii="Cambria Math"/>
                              <w:noProof/>
                              <w:color w:val="000000"/>
                              <w:sz w:val="18"/>
                              <w:szCs w:val="18"/>
                            </w:rPr>
                            <m:t>C</m:t>
                          </m:r>
                        </m:e>
                        <m:sub>
                          <m:r>
                            <w:rPr>
                              <w:rFonts w:ascii="Cambria Math"/>
                              <w:noProof/>
                              <w:color w:val="000000"/>
                              <w:sz w:val="18"/>
                              <w:szCs w:val="18"/>
                            </w:rPr>
                            <m:t>b</m:t>
                          </m:r>
                        </m:sub>
                      </m:sSub>
                      <m:r>
                        <w:rPr>
                          <w:rFonts w:ascii="Cambria Math"/>
                          <w:noProof/>
                          <w:color w:val="000000"/>
                          <w:sz w:val="18"/>
                          <w:szCs w:val="18"/>
                        </w:rPr>
                        <m:t>=</m:t>
                      </m:r>
                      <m:sSub>
                        <m:sSubPr>
                          <m:ctrlPr>
                            <w:rPr>
                              <w:rFonts w:ascii="Cambria Math" w:hAnsi="Cambria Math"/>
                              <w:i/>
                              <w:noProof/>
                              <w:color w:val="000000"/>
                              <w:sz w:val="18"/>
                              <w:szCs w:val="18"/>
                            </w:rPr>
                          </m:ctrlPr>
                        </m:sSubPr>
                        <m:e>
                          <m:r>
                            <w:rPr>
                              <w:rFonts w:ascii="Cambria Math"/>
                              <w:noProof/>
                              <w:color w:val="000000"/>
                              <w:sz w:val="18"/>
                              <w:szCs w:val="18"/>
                            </w:rPr>
                            <m:t>G</m:t>
                          </m:r>
                        </m:e>
                        <m:sub>
                          <m:r>
                            <w:rPr>
                              <w:rFonts w:ascii="Cambria Math"/>
                              <w:noProof/>
                              <w:color w:val="000000"/>
                              <w:sz w:val="18"/>
                              <w:szCs w:val="18"/>
                            </w:rPr>
                            <m:t>b</m:t>
                          </m:r>
                        </m:sub>
                      </m:sSub>
                      <m:r>
                        <w:rPr>
                          <w:rFonts w:ascii="Cambria Math"/>
                          <w:noProof/>
                          <w:color w:val="000000"/>
                          <w:sz w:val="18"/>
                          <w:szCs w:val="18"/>
                        </w:rPr>
                        <m:t>=800</m:t>
                      </m:r>
                    </m:e>
                  </m:eqArr>
                </m:e>
              </m:d>
            </m:oMath>
          </w:p>
          <w:p w14:paraId="3E66879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lastRenderedPageBreak/>
              <w:t>Mà hợp tử có 2320</w:t>
            </w:r>
            <w:r>
              <w:rPr>
                <w:color w:val="000000"/>
                <w:sz w:val="18"/>
                <w:szCs w:val="18"/>
              </w:rPr>
              <w:t>C</w:t>
            </w:r>
            <w:r w:rsidRPr="0020246F">
              <w:rPr>
                <w:color w:val="000000"/>
                <w:sz w:val="18"/>
                <w:szCs w:val="18"/>
              </w:rPr>
              <w:t xml:space="preserve"> </w:t>
            </w:r>
            <w:r w:rsidRPr="0020246F">
              <w:rPr>
                <w:color w:val="000000"/>
                <w:sz w:val="18"/>
                <w:szCs w:val="18"/>
              </w:rPr>
              <w:sym w:font="Symbol" w:char="F0AE"/>
            </w:r>
            <w:r w:rsidRPr="0020246F">
              <w:rPr>
                <w:color w:val="000000"/>
                <w:sz w:val="18"/>
                <w:szCs w:val="18"/>
              </w:rPr>
              <w:t xml:space="preserve">  </w:t>
            </w:r>
            <w:r>
              <w:rPr>
                <w:color w:val="000000"/>
                <w:sz w:val="18"/>
                <w:szCs w:val="18"/>
              </w:rPr>
              <w:t>C</w:t>
            </w:r>
            <w:r w:rsidRPr="0020246F">
              <w:rPr>
                <w:color w:val="000000"/>
                <w:sz w:val="18"/>
                <w:szCs w:val="18"/>
                <w:vertAlign w:val="subscript"/>
              </w:rPr>
              <w:t>HT</w:t>
            </w:r>
            <w:r w:rsidRPr="0020246F">
              <w:rPr>
                <w:color w:val="000000"/>
                <w:sz w:val="18"/>
                <w:szCs w:val="18"/>
              </w:rPr>
              <w:t xml:space="preserve"> = G</w:t>
            </w:r>
            <w:r w:rsidRPr="0020246F">
              <w:rPr>
                <w:color w:val="000000"/>
                <w:sz w:val="18"/>
                <w:szCs w:val="18"/>
                <w:vertAlign w:val="subscript"/>
              </w:rPr>
              <w:t>HT</w:t>
            </w:r>
            <w:r w:rsidRPr="0020246F">
              <w:rPr>
                <w:color w:val="000000"/>
                <w:sz w:val="18"/>
                <w:szCs w:val="18"/>
              </w:rPr>
              <w:t xml:space="preserve"> = 2320 = 2</w:t>
            </w:r>
            <w:r>
              <w:rPr>
                <w:color w:val="000000"/>
                <w:sz w:val="18"/>
                <w:szCs w:val="18"/>
              </w:rPr>
              <w:t>C</w:t>
            </w:r>
            <w:r w:rsidRPr="0020246F">
              <w:rPr>
                <w:color w:val="000000"/>
                <w:sz w:val="18"/>
                <w:szCs w:val="18"/>
                <w:vertAlign w:val="subscript"/>
              </w:rPr>
              <w:t>B</w:t>
            </w:r>
            <w:r w:rsidRPr="0020246F">
              <w:rPr>
                <w:color w:val="000000"/>
                <w:sz w:val="18"/>
                <w:szCs w:val="18"/>
              </w:rPr>
              <w:t xml:space="preserve"> + 2</w:t>
            </w:r>
            <w:r>
              <w:rPr>
                <w:color w:val="000000"/>
                <w:sz w:val="18"/>
                <w:szCs w:val="18"/>
              </w:rPr>
              <w:t>C</w:t>
            </w:r>
            <w:r w:rsidRPr="0020246F">
              <w:rPr>
                <w:color w:val="000000"/>
                <w:sz w:val="18"/>
                <w:szCs w:val="18"/>
                <w:vertAlign w:val="subscript"/>
              </w:rPr>
              <w:t>b</w:t>
            </w:r>
            <w:r w:rsidRPr="0020246F">
              <w:rPr>
                <w:color w:val="000000"/>
                <w:sz w:val="18"/>
                <w:szCs w:val="18"/>
              </w:rPr>
              <w:t xml:space="preserve"> </w:t>
            </w:r>
            <w:r w:rsidRPr="0020246F">
              <w:rPr>
                <w:color w:val="000000"/>
                <w:sz w:val="18"/>
                <w:szCs w:val="18"/>
              </w:rPr>
              <w:sym w:font="Symbol" w:char="F0BA"/>
            </w:r>
            <w:r w:rsidRPr="0020246F">
              <w:rPr>
                <w:color w:val="000000"/>
                <w:sz w:val="18"/>
                <w:szCs w:val="18"/>
              </w:rPr>
              <w:t xml:space="preserve"> BBbb</w:t>
            </w:r>
          </w:p>
          <w:p w14:paraId="7E6C1D8A"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 xml:space="preserve">Vậy: </w:t>
            </w:r>
          </w:p>
          <w:p w14:paraId="14B6431A" w14:textId="77777777" w:rsidR="007A5FAD" w:rsidRPr="004E6399"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sidRPr="0020246F">
              <w:rPr>
                <w:color w:val="000000"/>
                <w:sz w:val="18"/>
                <w:szCs w:val="18"/>
              </w:rPr>
              <w:tab/>
            </w:r>
            <w:r>
              <w:rPr>
                <w:color w:val="FF0000"/>
                <w:sz w:val="18"/>
                <w:szCs w:val="18"/>
              </w:rPr>
              <w:t>A</w:t>
            </w:r>
            <w:r w:rsidRPr="004E6399">
              <w:rPr>
                <w:color w:val="FF0000"/>
                <w:sz w:val="18"/>
                <w:szCs w:val="18"/>
                <w:lang w:val="vi-VN"/>
              </w:rPr>
              <w:t xml:space="preserve"> </w:t>
            </w:r>
            <w:r w:rsidRPr="004E6399">
              <w:rPr>
                <w:color w:val="FF0000"/>
                <w:sz w:val="18"/>
                <w:szCs w:val="18"/>
                <w:lang w:val="vi-VN"/>
              </w:rPr>
              <w:sym w:font="Symbol" w:char="F0AE"/>
            </w:r>
            <w:r w:rsidRPr="004E6399">
              <w:rPr>
                <w:color w:val="FF0000"/>
                <w:sz w:val="18"/>
                <w:szCs w:val="18"/>
                <w:lang w:val="vi-VN"/>
              </w:rPr>
              <w:t xml:space="preserve"> đúng. Tế bào đang xét có kiểu gene BBbb.</w:t>
            </w:r>
          </w:p>
          <w:p w14:paraId="2F38FB9C" w14:textId="77777777" w:rsidR="007A5FAD" w:rsidRPr="004E6399"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lang w:val="vi-VN"/>
              </w:rPr>
            </w:pPr>
            <w:r w:rsidRPr="004E6399">
              <w:rPr>
                <w:color w:val="FF0000"/>
                <w:sz w:val="18"/>
                <w:szCs w:val="18"/>
              </w:rPr>
              <w:tab/>
            </w:r>
            <w:r>
              <w:rPr>
                <w:color w:val="FF0000"/>
                <w:sz w:val="18"/>
                <w:szCs w:val="18"/>
              </w:rPr>
              <w:t>B</w:t>
            </w:r>
            <w:r w:rsidRPr="004E6399">
              <w:rPr>
                <w:color w:val="FF0000"/>
                <w:sz w:val="18"/>
                <w:szCs w:val="18"/>
                <w:lang w:val="vi-VN"/>
              </w:rPr>
              <w:t xml:space="preserve"> </w:t>
            </w:r>
            <w:r w:rsidRPr="004E6399">
              <w:rPr>
                <w:color w:val="FF0000"/>
                <w:sz w:val="18"/>
                <w:szCs w:val="18"/>
                <w:lang w:val="vi-VN"/>
              </w:rPr>
              <w:sym w:font="Symbol" w:char="F0AE"/>
            </w:r>
            <w:r w:rsidRPr="004E6399">
              <w:rPr>
                <w:color w:val="FF0000"/>
                <w:sz w:val="18"/>
                <w:szCs w:val="18"/>
                <w:lang w:val="vi-VN"/>
              </w:rPr>
              <w:t xml:space="preserve"> đúng. Tế bào lưỡng bội (Bb) </w:t>
            </w:r>
            <w:r w:rsidRPr="004E6399">
              <w:rPr>
                <w:color w:val="FF0000"/>
                <w:sz w:val="18"/>
                <w:szCs w:val="18"/>
                <w:lang w:val="vi-VN"/>
              </w:rPr>
              <w:sym w:font="Symbol" w:char="F0AE"/>
            </w:r>
            <w:r w:rsidRPr="004E6399">
              <w:rPr>
                <w:color w:val="FF0000"/>
                <w:sz w:val="18"/>
                <w:szCs w:val="18"/>
                <w:lang w:val="vi-VN"/>
              </w:rPr>
              <w:t xml:space="preserve"> các kỳ trung gian, kỳ đầu, kỳ giữa đều = BBbb (2n</w:t>
            </w:r>
            <w:r w:rsidRPr="004E6399">
              <w:rPr>
                <w:color w:val="FF0000"/>
                <w:sz w:val="18"/>
                <w:szCs w:val="18"/>
                <w:vertAlign w:val="subscript"/>
                <w:lang w:val="vi-VN"/>
              </w:rPr>
              <w:t>kép</w:t>
            </w:r>
            <w:r w:rsidRPr="004E6399">
              <w:rPr>
                <w:color w:val="FF0000"/>
                <w:sz w:val="18"/>
                <w:szCs w:val="18"/>
                <w:lang w:val="vi-VN"/>
              </w:rPr>
              <w:t>)</w:t>
            </w:r>
          </w:p>
          <w:p w14:paraId="38196E3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vi-VN"/>
              </w:rPr>
            </w:pPr>
            <w:r w:rsidRPr="0020246F">
              <w:rPr>
                <w:color w:val="000000"/>
                <w:sz w:val="18"/>
                <w:szCs w:val="18"/>
              </w:rPr>
              <w:tab/>
            </w:r>
            <w:r>
              <w:rPr>
                <w:color w:val="000000"/>
                <w:sz w:val="18"/>
                <w:szCs w:val="18"/>
              </w:rPr>
              <w:t>C</w:t>
            </w:r>
            <w:r w:rsidRPr="0020246F">
              <w:rPr>
                <w:color w:val="000000"/>
                <w:sz w:val="18"/>
                <w:szCs w:val="18"/>
                <w:lang w:val="vi-VN"/>
              </w:rPr>
              <w:t xml:space="preserve"> </w:t>
            </w:r>
            <w:r w:rsidRPr="0020246F">
              <w:rPr>
                <w:color w:val="000000"/>
                <w:sz w:val="18"/>
                <w:szCs w:val="18"/>
                <w:lang w:val="vi-VN"/>
              </w:rPr>
              <w:sym w:font="Symbol" w:char="F0AE"/>
            </w:r>
            <w:r w:rsidRPr="0020246F">
              <w:rPr>
                <w:color w:val="000000"/>
                <w:sz w:val="18"/>
                <w:szCs w:val="18"/>
                <w:lang w:val="vi-VN"/>
              </w:rPr>
              <w:t xml:space="preserve"> </w:t>
            </w:r>
            <w:r>
              <w:rPr>
                <w:color w:val="000000"/>
                <w:sz w:val="18"/>
                <w:szCs w:val="18"/>
                <w:lang w:val="vi-VN"/>
              </w:rPr>
              <w:t xml:space="preserve">Sai. </w:t>
            </w:r>
            <w:r w:rsidRPr="0020246F">
              <w:rPr>
                <w:color w:val="000000"/>
                <w:sz w:val="18"/>
                <w:szCs w:val="18"/>
                <w:lang w:val="vi-VN"/>
              </w:rPr>
              <w:t>Vì tế bào này có kiểu</w:t>
            </w:r>
            <w:r>
              <w:rPr>
                <w:color w:val="000000"/>
                <w:sz w:val="18"/>
                <w:szCs w:val="18"/>
                <w:lang w:val="vi-VN"/>
              </w:rPr>
              <w:t xml:space="preserve"> gene </w:t>
            </w:r>
            <w:r w:rsidRPr="0020246F">
              <w:rPr>
                <w:color w:val="000000"/>
                <w:sz w:val="18"/>
                <w:szCs w:val="18"/>
                <w:lang w:val="vi-VN"/>
              </w:rPr>
              <w:t>BBbb thì không thể lưỡng bội (BB hoặc Bb hoặc bb).</w:t>
            </w:r>
          </w:p>
          <w:p w14:paraId="0FBF2AD8" w14:textId="1E57BBB5" w:rsidR="007A5FAD" w:rsidRPr="007A5FAD" w:rsidRDefault="007A5FAD" w:rsidP="007A5FAD">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sidRPr="0020246F">
              <w:rPr>
                <w:color w:val="000000"/>
                <w:sz w:val="18"/>
                <w:szCs w:val="18"/>
              </w:rPr>
              <w:tab/>
            </w:r>
            <w:r>
              <w:rPr>
                <w:color w:val="FF0000"/>
                <w:sz w:val="18"/>
                <w:szCs w:val="18"/>
              </w:rPr>
              <w:t>D</w:t>
            </w:r>
            <w:r w:rsidRPr="004E6399">
              <w:rPr>
                <w:color w:val="FF0000"/>
                <w:sz w:val="18"/>
                <w:szCs w:val="18"/>
                <w:lang w:val="vi-VN"/>
              </w:rPr>
              <w:t xml:space="preserve"> </w:t>
            </w:r>
            <w:r w:rsidRPr="004E6399">
              <w:rPr>
                <w:color w:val="FF0000"/>
                <w:sz w:val="18"/>
                <w:szCs w:val="18"/>
                <w:lang w:val="vi-VN"/>
              </w:rPr>
              <w:sym w:font="Symbol" w:char="F0AE"/>
            </w:r>
            <w:r w:rsidRPr="004E6399">
              <w:rPr>
                <w:color w:val="FF0000"/>
                <w:sz w:val="18"/>
                <w:szCs w:val="18"/>
                <w:lang w:val="vi-VN"/>
              </w:rPr>
              <w:t xml:space="preserve"> đúng. Kì đầu 1, kì giữa 1, kì sau 1 thì trong 1 tế bào là 2n</w:t>
            </w:r>
            <w:r w:rsidRPr="004E6399">
              <w:rPr>
                <w:color w:val="FF0000"/>
                <w:sz w:val="18"/>
                <w:szCs w:val="18"/>
                <w:vertAlign w:val="subscript"/>
                <w:lang w:val="vi-VN"/>
              </w:rPr>
              <w:t>kép</w:t>
            </w:r>
            <w:r w:rsidRPr="004E6399">
              <w:rPr>
                <w:color w:val="FF0000"/>
                <w:sz w:val="18"/>
                <w:szCs w:val="18"/>
                <w:lang w:val="vi-VN"/>
              </w:rPr>
              <w:t xml:space="preserve"> = BBbb (xuất phát từ tế bào 2n (Bb) giảm phân).</w:t>
            </w:r>
          </w:p>
        </w:tc>
      </w:tr>
      <w:tr w:rsidR="007A5FAD" w:rsidRPr="0020246F" w14:paraId="17AF0238" w14:textId="77777777" w:rsidTr="000F4207">
        <w:tc>
          <w:tcPr>
            <w:tcW w:w="426" w:type="dxa"/>
          </w:tcPr>
          <w:p w14:paraId="01FC27E6"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509AAA4" w14:textId="3246D5B1" w:rsidR="007A5FAD" w:rsidRDefault="007A5FAD" w:rsidP="007A5FAD">
            <w:pPr>
              <w:rPr>
                <w:color w:val="000000"/>
                <w:sz w:val="18"/>
                <w:szCs w:val="18"/>
                <w:lang w:val="de-DE"/>
              </w:rPr>
            </w:pPr>
            <w:r w:rsidRPr="008A1BBD">
              <w:rPr>
                <w:b/>
                <w:bCs/>
                <w:color w:val="0070C0"/>
                <w:sz w:val="22"/>
                <w:szCs w:val="22"/>
              </w:rPr>
              <w:t xml:space="preserve">&lt;TNĐS&gt; </w:t>
            </w:r>
            <w:r w:rsidRPr="0020246F">
              <w:rPr>
                <w:color w:val="000000"/>
                <w:sz w:val="18"/>
                <w:szCs w:val="18"/>
                <w:lang w:val="de-DE"/>
              </w:rPr>
              <w:t>Xét một m</w:t>
            </w:r>
            <w:r>
              <w:rPr>
                <w:color w:val="000000"/>
                <w:sz w:val="18"/>
                <w:szCs w:val="18"/>
                <w:lang w:val="de-DE"/>
              </w:rPr>
              <w:t>RNA</w:t>
            </w:r>
            <w:r w:rsidRPr="0020246F">
              <w:rPr>
                <w:color w:val="000000"/>
                <w:sz w:val="18"/>
                <w:szCs w:val="18"/>
                <w:lang w:val="de-DE"/>
              </w:rPr>
              <w:t xml:space="preserve"> trưởng thành có tỷ lệ các loại </w:t>
            </w:r>
            <w:r>
              <w:rPr>
                <w:color w:val="000000"/>
                <w:sz w:val="18"/>
                <w:szCs w:val="18"/>
                <w:lang w:val="de-DE"/>
              </w:rPr>
              <w:t xml:space="preserve">nucleotide </w:t>
            </w:r>
            <w:r w:rsidRPr="0020246F">
              <w:rPr>
                <w:color w:val="000000"/>
                <w:sz w:val="18"/>
                <w:szCs w:val="18"/>
                <w:lang w:val="de-DE"/>
              </w:rPr>
              <w:t xml:space="preserve"> là 1A = 2U = 3G = 4</w:t>
            </w:r>
            <w:r>
              <w:rPr>
                <w:color w:val="000000"/>
                <w:sz w:val="18"/>
                <w:szCs w:val="18"/>
                <w:lang w:val="de-DE"/>
              </w:rPr>
              <w:t>C</w:t>
            </w:r>
            <w:r w:rsidRPr="0020246F">
              <w:rPr>
                <w:color w:val="000000"/>
                <w:sz w:val="18"/>
                <w:szCs w:val="18"/>
                <w:lang w:val="de-DE"/>
              </w:rPr>
              <w:t xml:space="preserve">. Sử dụng </w:t>
            </w:r>
            <w:r>
              <w:rPr>
                <w:color w:val="000000"/>
                <w:sz w:val="18"/>
                <w:szCs w:val="18"/>
                <w:lang w:val="de-DE"/>
              </w:rPr>
              <w:t>enzyme</w:t>
            </w:r>
            <w:r w:rsidRPr="0020246F">
              <w:rPr>
                <w:color w:val="000000"/>
                <w:sz w:val="18"/>
                <w:szCs w:val="18"/>
                <w:lang w:val="de-DE"/>
              </w:rPr>
              <w:t xml:space="preserve"> sao chép ngược tổng hợp </w:t>
            </w:r>
            <w:r>
              <w:rPr>
                <w:color w:val="000000"/>
                <w:sz w:val="18"/>
                <w:szCs w:val="18"/>
                <w:lang w:val="de-DE"/>
              </w:rPr>
              <w:t>gene</w:t>
            </w:r>
            <w:r w:rsidRPr="0020246F">
              <w:rPr>
                <w:color w:val="000000"/>
                <w:sz w:val="18"/>
                <w:szCs w:val="18"/>
                <w:lang w:val="de-DE"/>
              </w:rPr>
              <w:t xml:space="preserve"> mạch kép từ m</w:t>
            </w:r>
            <w:r>
              <w:rPr>
                <w:color w:val="000000"/>
                <w:sz w:val="18"/>
                <w:szCs w:val="18"/>
                <w:lang w:val="de-DE"/>
              </w:rPr>
              <w:t>RNA</w:t>
            </w:r>
            <w:r w:rsidRPr="0020246F">
              <w:rPr>
                <w:color w:val="000000"/>
                <w:sz w:val="18"/>
                <w:szCs w:val="18"/>
                <w:lang w:val="de-DE"/>
              </w:rPr>
              <w:t xml:space="preserve"> trên</w:t>
            </w:r>
            <w:r>
              <w:rPr>
                <w:color w:val="000000"/>
                <w:sz w:val="18"/>
                <w:szCs w:val="18"/>
                <w:lang w:val="de-DE"/>
              </w:rPr>
              <w:t xml:space="preserve">. </w:t>
            </w:r>
          </w:p>
          <w:p w14:paraId="5258A18E" w14:textId="3BEB1822"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4B330FC5" w14:textId="77777777" w:rsidR="007A5FAD" w:rsidRPr="00590CC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w:t>
            </w:r>
            <w:r w:rsidRPr="00590CCD">
              <w:rPr>
                <w:color w:val="FF0000"/>
                <w:sz w:val="18"/>
                <w:szCs w:val="18"/>
              </w:rPr>
              <w:t>Có 36%</w:t>
            </w:r>
            <w:r w:rsidRPr="00590CCD">
              <w:rPr>
                <w:color w:val="FF0000"/>
                <w:sz w:val="18"/>
                <w:szCs w:val="18"/>
                <w:lang w:val="de-DE"/>
              </w:rPr>
              <w:t xml:space="preserve"> nucleotide loại </w:t>
            </w:r>
            <w:r>
              <w:rPr>
                <w:color w:val="FF0000"/>
                <w:sz w:val="18"/>
                <w:szCs w:val="18"/>
                <w:lang w:val="de-DE"/>
              </w:rPr>
              <w:t>adenine</w:t>
            </w:r>
            <w:r w:rsidRPr="00590CCD">
              <w:rPr>
                <w:color w:val="FF0000"/>
                <w:sz w:val="18"/>
                <w:szCs w:val="18"/>
                <w:lang w:val="de-DE"/>
              </w:rPr>
              <w:t xml:space="preserve"> trên </w:t>
            </w:r>
            <w:r>
              <w:rPr>
                <w:color w:val="FF0000"/>
                <w:sz w:val="18"/>
                <w:szCs w:val="18"/>
                <w:lang w:val="de-DE"/>
              </w:rPr>
              <w:t>gene</w:t>
            </w:r>
            <w:r w:rsidRPr="00590CCD">
              <w:rPr>
                <w:color w:val="FF0000"/>
                <w:sz w:val="18"/>
                <w:szCs w:val="18"/>
                <w:lang w:val="de-DE"/>
              </w:rPr>
              <w:t xml:space="preserve">. </w:t>
            </w:r>
          </w:p>
          <w:p w14:paraId="00F0E751" w14:textId="77777777" w:rsidR="007A5FAD" w:rsidRPr="00590CC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590CCD">
              <w:rPr>
                <w:color w:val="FF0000"/>
                <w:sz w:val="18"/>
                <w:szCs w:val="18"/>
              </w:rPr>
              <w:t xml:space="preserve">Tính theo chiều phiên mã, mạch 3’-5’ của </w:t>
            </w:r>
            <w:r>
              <w:rPr>
                <w:color w:val="FF0000"/>
                <w:sz w:val="18"/>
                <w:szCs w:val="18"/>
              </w:rPr>
              <w:t xml:space="preserve">gene </w:t>
            </w:r>
            <w:r w:rsidRPr="00590CCD">
              <w:rPr>
                <w:color w:val="FF0000"/>
                <w:sz w:val="18"/>
                <w:szCs w:val="18"/>
              </w:rPr>
              <w:t xml:space="preserve">có 24% </w:t>
            </w:r>
            <w:r>
              <w:rPr>
                <w:color w:val="FF0000"/>
                <w:sz w:val="18"/>
                <w:szCs w:val="18"/>
              </w:rPr>
              <w:t>adenine</w:t>
            </w:r>
            <w:r w:rsidRPr="00590CCD">
              <w:rPr>
                <w:color w:val="FF0000"/>
                <w:sz w:val="18"/>
                <w:szCs w:val="18"/>
              </w:rPr>
              <w:t>.</w:t>
            </w:r>
          </w:p>
          <w:p w14:paraId="34E6AD5F"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C. Tính theo chiều phiên mã, mạch 5’-3’ của gene có 16% cytosine.</w:t>
            </w:r>
          </w:p>
          <w:p w14:paraId="63260BB4" w14:textId="1E14FAE1" w:rsidR="007A5FAD" w:rsidRPr="0020246F" w:rsidRDefault="007A5FAD" w:rsidP="007A5FAD">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Tính theo chiều phiên mã, mạch 5’-3’ của gene có 12% guanine.</w:t>
            </w:r>
          </w:p>
        </w:tc>
        <w:tc>
          <w:tcPr>
            <w:tcW w:w="5744" w:type="dxa"/>
            <w:shd w:val="clear" w:color="auto" w:fill="auto"/>
          </w:tcPr>
          <w:p w14:paraId="2B02EBAE" w14:textId="6280B7C6" w:rsidR="007A5FAD" w:rsidRDefault="007A5FAD" w:rsidP="007A5FAD">
            <w:pPr>
              <w:jc w:val="both"/>
              <w:rPr>
                <w:bCs/>
                <w:i/>
                <w:iCs/>
                <w:color w:val="C00000"/>
                <w:lang w:val="pt-BR"/>
              </w:rPr>
            </w:pPr>
            <w:r w:rsidRPr="008A1BBD">
              <w:rPr>
                <w:b/>
                <w:bCs/>
                <w:color w:val="0070C0"/>
                <w:sz w:val="22"/>
                <w:szCs w:val="22"/>
              </w:rPr>
              <w:t xml:space="preserve">Đáp án đúng: A – B </w:t>
            </w:r>
          </w:p>
          <w:p w14:paraId="2A183F77" w14:textId="77777777" w:rsidR="007A5FAD" w:rsidRPr="0032244B"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FF0000"/>
                <w:sz w:val="18"/>
                <w:szCs w:val="18"/>
              </w:rPr>
            </w:pPr>
            <w:r>
              <w:rPr>
                <w:color w:val="FF0000"/>
                <w:sz w:val="18"/>
                <w:szCs w:val="18"/>
              </w:rPr>
              <w:t>A</w:t>
            </w:r>
            <w:r w:rsidRPr="0032244B">
              <w:rPr>
                <w:color w:val="FF0000"/>
                <w:sz w:val="18"/>
                <w:szCs w:val="18"/>
              </w:rPr>
              <w:t xml:space="preserve"> </w:t>
            </w:r>
            <w:r w:rsidRPr="0032244B">
              <w:rPr>
                <w:color w:val="FF0000"/>
                <w:sz w:val="18"/>
                <w:szCs w:val="18"/>
              </w:rPr>
              <w:sym w:font="Symbol" w:char="F0AE"/>
            </w:r>
            <w:r w:rsidRPr="0032244B">
              <w:rPr>
                <w:color w:val="FF0000"/>
                <w:sz w:val="18"/>
                <w:szCs w:val="18"/>
              </w:rPr>
              <w:t xml:space="preserve"> đúng. Vì</w:t>
            </w:r>
          </w:p>
          <w:p w14:paraId="7F47761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1 m</w:t>
            </w:r>
            <w:r>
              <w:rPr>
                <w:color w:val="000000"/>
                <w:sz w:val="18"/>
                <w:szCs w:val="18"/>
              </w:rPr>
              <w:t>RNA</w:t>
            </w:r>
            <w:r w:rsidRPr="0020246F">
              <w:rPr>
                <w:color w:val="000000"/>
                <w:sz w:val="18"/>
                <w:szCs w:val="18"/>
              </w:rPr>
              <w:t xml:space="preserve"> </w:t>
            </w:r>
            <w:r w:rsidRPr="0020246F">
              <w:rPr>
                <w:color w:val="000000"/>
                <w:sz w:val="18"/>
                <w:szCs w:val="18"/>
                <w:vertAlign w:val="subscript"/>
              </w:rPr>
              <w:t>trưởng thành</w:t>
            </w:r>
            <w:r w:rsidRPr="0020246F">
              <w:rPr>
                <w:color w:val="000000"/>
                <w:sz w:val="18"/>
                <w:szCs w:val="18"/>
              </w:rPr>
              <w:t>:</w:t>
            </w:r>
            <w:r w:rsidRPr="0020246F">
              <w:rPr>
                <w:color w:val="000000"/>
                <w:position w:val="-3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&amp;1A=2U=3G=4C</m:t>
                      </m:r>
                    </m:e>
                    <m:e>
                      <m:r>
                        <w:rPr>
                          <w:rFonts w:ascii="Cambria Math"/>
                          <w:noProof/>
                          <w:color w:val="000000"/>
                          <w:sz w:val="18"/>
                          <w:szCs w:val="18"/>
                        </w:rPr>
                        <m:t>&amp;A+U+G+C=100%</m:t>
                      </m:r>
                    </m:e>
                  </m:eqArr>
                </m:e>
              </m:d>
            </m:oMath>
          </w:p>
          <w:p w14:paraId="738B5E7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sym w:font="Symbol" w:char="F0AE"/>
            </w:r>
            <w:r w:rsidRPr="0020246F">
              <w:rPr>
                <w:color w:val="000000"/>
                <w:sz w:val="18"/>
                <w:szCs w:val="18"/>
              </w:rPr>
              <w:t xml:space="preserve"> m</w:t>
            </w:r>
            <w:r>
              <w:rPr>
                <w:color w:val="000000"/>
                <w:sz w:val="18"/>
                <w:szCs w:val="18"/>
              </w:rPr>
              <w:t>RNA</w:t>
            </w:r>
            <w:r w:rsidRPr="0020246F">
              <w:rPr>
                <w:color w:val="000000"/>
                <w:sz w:val="18"/>
                <w:szCs w:val="18"/>
              </w:rPr>
              <w:t xml:space="preserve">: A = 48%, U = 24%, G = 16%, </w:t>
            </w:r>
            <w:r>
              <w:rPr>
                <w:color w:val="000000"/>
                <w:sz w:val="18"/>
                <w:szCs w:val="18"/>
              </w:rPr>
              <w:t xml:space="preserve">C = </w:t>
            </w:r>
            <w:r w:rsidRPr="0020246F">
              <w:rPr>
                <w:color w:val="000000"/>
                <w:sz w:val="18"/>
                <w:szCs w:val="18"/>
              </w:rPr>
              <w:t>12%</w:t>
            </w:r>
          </w:p>
          <w:p w14:paraId="44B33DDD"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t>Vì sử dụng m</w:t>
            </w:r>
            <w:r>
              <w:rPr>
                <w:color w:val="000000"/>
                <w:sz w:val="18"/>
                <w:szCs w:val="18"/>
              </w:rPr>
              <w:t>RNA</w:t>
            </w:r>
            <w:r w:rsidRPr="0020246F">
              <w:rPr>
                <w:color w:val="000000"/>
                <w:sz w:val="18"/>
                <w:szCs w:val="18"/>
                <w:vertAlign w:val="subscript"/>
              </w:rPr>
              <w:t>TT</w:t>
            </w:r>
            <w:r w:rsidRPr="0020246F">
              <w:rPr>
                <w:color w:val="000000"/>
                <w:sz w:val="18"/>
                <w:szCs w:val="18"/>
              </w:rPr>
              <w:t xml:space="preserve"> để tổng hợp ngược lại </w:t>
            </w:r>
            <w:r>
              <w:rPr>
                <w:color w:val="000000"/>
                <w:sz w:val="18"/>
                <w:szCs w:val="18"/>
              </w:rPr>
              <w:t>DNA</w:t>
            </w:r>
            <w:r w:rsidRPr="0020246F">
              <w:rPr>
                <w:color w:val="000000"/>
                <w:sz w:val="18"/>
                <w:szCs w:val="18"/>
              </w:rPr>
              <w:t xml:space="preserve"> (2 mạch) nên theo NTBS</w:t>
            </w:r>
          </w:p>
          <w:p w14:paraId="2B592A44"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rPr>
              <w:tab/>
              <w:t xml:space="preserve">Vậy tỷ lệ từng loại </w:t>
            </w:r>
            <w:r>
              <w:rPr>
                <w:color w:val="000000"/>
                <w:sz w:val="18"/>
                <w:szCs w:val="18"/>
              </w:rPr>
              <w:t>nucleotide</w:t>
            </w:r>
            <w:r w:rsidRPr="0020246F">
              <w:rPr>
                <w:color w:val="000000"/>
                <w:sz w:val="18"/>
                <w:szCs w:val="18"/>
              </w:rPr>
              <w:t xml:space="preserve"> trên </w:t>
            </w:r>
            <w:r>
              <w:rPr>
                <w:color w:val="000000"/>
                <w:sz w:val="18"/>
                <w:szCs w:val="18"/>
              </w:rPr>
              <w:t>DNA</w:t>
            </w:r>
            <w:r w:rsidRPr="0020246F">
              <w:rPr>
                <w:color w:val="000000"/>
                <w:sz w:val="18"/>
                <w:szCs w:val="18"/>
              </w:rPr>
              <w:t xml:space="preserve"> này là: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m:t>
                      </m:r>
                      <m:f>
                        <m:fPr>
                          <m:ctrlPr>
                            <w:rPr>
                              <w:rFonts w:ascii="Cambria Math" w:hAnsi="Cambria Math"/>
                              <w:i/>
                              <w:noProof/>
                              <w:color w:val="000000"/>
                              <w:sz w:val="18"/>
                              <w:szCs w:val="18"/>
                            </w:rPr>
                          </m:ctrlPr>
                        </m:fPr>
                        <m:num>
                          <m:r>
                            <w:rPr>
                              <w:rFonts w:ascii="Cambria Math"/>
                              <w:noProof/>
                              <w:color w:val="000000"/>
                              <w:sz w:val="18"/>
                              <w:szCs w:val="18"/>
                            </w:rPr>
                            <m:t>%A+%U</m:t>
                          </m:r>
                        </m:num>
                        <m:den>
                          <m:r>
                            <w:rPr>
                              <w:rFonts w:ascii="Cambria Math"/>
                              <w:noProof/>
                              <w:color w:val="000000"/>
                              <w:sz w:val="18"/>
                              <w:szCs w:val="18"/>
                            </w:rPr>
                            <m:t>2</m:t>
                          </m:r>
                        </m:den>
                      </m:f>
                      <m:r>
                        <w:rPr>
                          <w:rFonts w:ascii="Cambria Math"/>
                          <w:noProof/>
                          <w:color w:val="000000"/>
                          <w:sz w:val="18"/>
                          <w:szCs w:val="18"/>
                        </w:rPr>
                        <m:t>=36%</m:t>
                      </m:r>
                    </m:e>
                    <m:e>
                      <m:r>
                        <w:rPr>
                          <w:rFonts w:ascii="Cambria Math"/>
                          <w:noProof/>
                          <w:color w:val="000000"/>
                          <w:sz w:val="18"/>
                          <w:szCs w:val="18"/>
                        </w:rPr>
                        <m:t>&amp;G=C=50%</m:t>
                      </m:r>
                      <m:r>
                        <w:rPr>
                          <w:rFonts w:ascii="Cambria Math"/>
                          <w:noProof/>
                          <w:color w:val="000000"/>
                          <w:sz w:val="18"/>
                          <w:szCs w:val="18"/>
                        </w:rPr>
                        <m:t>-</m:t>
                      </m:r>
                      <m:r>
                        <w:rPr>
                          <w:rFonts w:ascii="Cambria Math"/>
                          <w:noProof/>
                          <w:color w:val="000000"/>
                          <w:sz w:val="18"/>
                          <w:szCs w:val="18"/>
                        </w:rPr>
                        <m:t>36%=14%</m:t>
                      </m:r>
                    </m:e>
                  </m:eqArr>
                </m:e>
              </m:d>
            </m:oMath>
          </w:p>
          <w:p w14:paraId="16B74A86" w14:textId="77777777" w:rsidR="007A5FAD" w:rsidRPr="0032244B"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32244B">
              <w:rPr>
                <w:color w:val="FF0000"/>
                <w:sz w:val="18"/>
                <w:szCs w:val="18"/>
              </w:rPr>
              <w:t>Đúng. Mạch 3’-5’ của gene là mạch gốc: A</w:t>
            </w:r>
            <w:r w:rsidRPr="0032244B">
              <w:rPr>
                <w:color w:val="FF0000"/>
                <w:sz w:val="18"/>
                <w:szCs w:val="18"/>
                <w:vertAlign w:val="subscript"/>
              </w:rPr>
              <w:t>gốc</w:t>
            </w:r>
            <w:r w:rsidRPr="0032244B">
              <w:rPr>
                <w:color w:val="FF0000"/>
                <w:sz w:val="18"/>
                <w:szCs w:val="18"/>
              </w:rPr>
              <w:t xml:space="preserve"> = mU = 24%</w:t>
            </w:r>
          </w:p>
          <w:p w14:paraId="10B2A5AA" w14:textId="77777777" w:rsidR="007A5FAD" w:rsidRPr="004E6399"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C. Sai. </w:t>
            </w:r>
            <w:r w:rsidRPr="004E6399">
              <w:rPr>
                <w:color w:val="000000"/>
                <w:sz w:val="18"/>
                <w:szCs w:val="18"/>
              </w:rPr>
              <w:t xml:space="preserve"> </w:t>
            </w:r>
            <w:r w:rsidRPr="004E6399">
              <w:rPr>
                <w:color w:val="000000" w:themeColor="text1"/>
                <w:sz w:val="18"/>
                <w:szCs w:val="18"/>
                <w:lang w:val="fr-FR"/>
              </w:rPr>
              <w:t>Mạch 5’-3’ của gene là mạch BS: C</w:t>
            </w:r>
            <w:r w:rsidRPr="004E6399">
              <w:rPr>
                <w:color w:val="000000" w:themeColor="text1"/>
                <w:sz w:val="18"/>
                <w:szCs w:val="18"/>
                <w:vertAlign w:val="subscript"/>
                <w:lang w:val="fr-FR"/>
              </w:rPr>
              <w:t xml:space="preserve">BS </w:t>
            </w:r>
            <w:r w:rsidRPr="004E6399">
              <w:rPr>
                <w:color w:val="000000" w:themeColor="text1"/>
                <w:sz w:val="18"/>
                <w:szCs w:val="18"/>
                <w:lang w:val="fr-FR"/>
              </w:rPr>
              <w:t>= mC = 12%</w:t>
            </w:r>
          </w:p>
          <w:p w14:paraId="3D12DCD7" w14:textId="26C8C108" w:rsidR="007A5FAD" w:rsidRP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 xml:space="preserve">D. Sai. </w:t>
            </w:r>
            <w:r w:rsidRPr="004E6399">
              <w:rPr>
                <w:color w:val="000000"/>
                <w:sz w:val="18"/>
                <w:szCs w:val="18"/>
              </w:rPr>
              <w:t xml:space="preserve"> </w:t>
            </w:r>
            <w:r w:rsidRPr="004E6399">
              <w:rPr>
                <w:color w:val="000000" w:themeColor="text1"/>
                <w:sz w:val="18"/>
                <w:szCs w:val="18"/>
                <w:lang w:val="fr-FR"/>
              </w:rPr>
              <w:t xml:space="preserve">Mạch 5’-3’ của gene là mạch BS: </w:t>
            </w:r>
            <w:r>
              <w:rPr>
                <w:color w:val="000000" w:themeColor="text1"/>
                <w:sz w:val="18"/>
                <w:szCs w:val="18"/>
                <w:lang w:val="fr-FR"/>
              </w:rPr>
              <w:t>G</w:t>
            </w:r>
            <w:r w:rsidRPr="004E6399">
              <w:rPr>
                <w:color w:val="000000" w:themeColor="text1"/>
                <w:sz w:val="18"/>
                <w:szCs w:val="18"/>
                <w:vertAlign w:val="subscript"/>
                <w:lang w:val="fr-FR"/>
              </w:rPr>
              <w:t xml:space="preserve">BS </w:t>
            </w:r>
            <w:r w:rsidRPr="004E6399">
              <w:rPr>
                <w:color w:val="000000" w:themeColor="text1"/>
                <w:sz w:val="18"/>
                <w:szCs w:val="18"/>
                <w:lang w:val="fr-FR"/>
              </w:rPr>
              <w:t>= m</w:t>
            </w:r>
            <w:r>
              <w:rPr>
                <w:color w:val="000000" w:themeColor="text1"/>
                <w:sz w:val="18"/>
                <w:szCs w:val="18"/>
                <w:lang w:val="fr-FR"/>
              </w:rPr>
              <w:t>G</w:t>
            </w:r>
            <w:r w:rsidRPr="004E6399">
              <w:rPr>
                <w:color w:val="000000" w:themeColor="text1"/>
                <w:sz w:val="18"/>
                <w:szCs w:val="18"/>
                <w:lang w:val="fr-FR"/>
              </w:rPr>
              <w:t xml:space="preserve"> = 1</w:t>
            </w:r>
            <w:r>
              <w:rPr>
                <w:color w:val="000000" w:themeColor="text1"/>
                <w:sz w:val="18"/>
                <w:szCs w:val="18"/>
                <w:lang w:val="fr-FR"/>
              </w:rPr>
              <w:t>6</w:t>
            </w:r>
            <w:r w:rsidRPr="004E6399">
              <w:rPr>
                <w:color w:val="000000" w:themeColor="text1"/>
                <w:sz w:val="18"/>
                <w:szCs w:val="18"/>
                <w:lang w:val="fr-FR"/>
              </w:rPr>
              <w:t>%</w:t>
            </w:r>
          </w:p>
        </w:tc>
      </w:tr>
      <w:tr w:rsidR="007A5FAD" w:rsidRPr="0020246F" w14:paraId="36189381" w14:textId="77777777" w:rsidTr="000F4207">
        <w:tc>
          <w:tcPr>
            <w:tcW w:w="426" w:type="dxa"/>
          </w:tcPr>
          <w:p w14:paraId="2FF4D737"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5119572" w14:textId="77777777" w:rsidR="007A5FAD"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r w:rsidRPr="008A1BBD">
              <w:rPr>
                <w:b/>
                <w:bCs/>
                <w:color w:val="0070C0"/>
                <w:sz w:val="22"/>
                <w:szCs w:val="22"/>
              </w:rPr>
              <w:t xml:space="preserve">&lt;TNĐS&gt;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 xml:space="preserve">sinh vật nhân sơ. Trong quá trình dịch mã tổng hợp 1 chuỗi </w:t>
            </w:r>
            <w:r>
              <w:rPr>
                <w:color w:val="000000"/>
                <w:sz w:val="18"/>
                <w:szCs w:val="18"/>
                <w:lang w:val="nl-NL"/>
              </w:rPr>
              <w:t xml:space="preserve">polypeptide </w:t>
            </w:r>
            <w:r w:rsidRPr="0020246F">
              <w:rPr>
                <w:color w:val="000000"/>
                <w:sz w:val="18"/>
                <w:szCs w:val="18"/>
                <w:lang w:val="nl-NL"/>
              </w:rPr>
              <w:t>đã cần 300 lượt t</w:t>
            </w:r>
            <w:r>
              <w:rPr>
                <w:color w:val="000000"/>
                <w:sz w:val="18"/>
                <w:szCs w:val="18"/>
                <w:lang w:val="nl-NL"/>
              </w:rPr>
              <w:t>RNA</w:t>
            </w:r>
            <w:r w:rsidRPr="0020246F">
              <w:rPr>
                <w:color w:val="000000"/>
                <w:sz w:val="18"/>
                <w:szCs w:val="18"/>
                <w:lang w:val="nl-NL"/>
              </w:rPr>
              <w:t xml:space="preserve"> tham gia vận chuyển các </w:t>
            </w:r>
            <w:r>
              <w:rPr>
                <w:color w:val="000000"/>
                <w:sz w:val="18"/>
                <w:szCs w:val="18"/>
                <w:lang w:val="nl-NL"/>
              </w:rPr>
              <w:t>amino acid</w:t>
            </w:r>
            <w:r w:rsidRPr="0020246F">
              <w:rPr>
                <w:color w:val="000000"/>
                <w:sz w:val="18"/>
                <w:szCs w:val="18"/>
                <w:lang w:val="nl-NL"/>
              </w:rPr>
              <w:t xml:space="preserve">. </w:t>
            </w:r>
            <w:r>
              <w:rPr>
                <w:color w:val="000000"/>
                <w:sz w:val="18"/>
                <w:szCs w:val="18"/>
                <w:lang w:val="nl-NL"/>
              </w:rPr>
              <w:t>Mọi quá trình sinh lý diễn ra bình thường.</w:t>
            </w:r>
          </w:p>
          <w:p w14:paraId="4E9F1DE4" w14:textId="77777777" w:rsidR="007A5FAD" w:rsidRPr="007A5FAD" w:rsidRDefault="007A5FAD" w:rsidP="007A5FAD">
            <w:pPr>
              <w:jc w:val="both"/>
              <w:rPr>
                <w:b/>
                <w:bCs/>
                <w:color w:val="000000"/>
                <w:sz w:val="20"/>
                <w:szCs w:val="20"/>
              </w:rPr>
            </w:pPr>
            <w:r w:rsidRPr="007A5FAD">
              <w:rPr>
                <w:color w:val="002060"/>
                <w:sz w:val="20"/>
                <w:szCs w:val="20"/>
              </w:rPr>
              <w:t>Theo lý thuyết, mỗi nhận định sau đây là Đúng hay Sai?</w:t>
            </w:r>
          </w:p>
          <w:p w14:paraId="65711CE2" w14:textId="77777777" w:rsidR="007A5FAD" w:rsidRPr="00AE5172"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bCs/>
                <w:color w:val="FF0000"/>
                <w:sz w:val="18"/>
                <w:szCs w:val="18"/>
                <w:lang w:val="nl-NL"/>
              </w:rPr>
            </w:pPr>
            <w:r>
              <w:rPr>
                <w:color w:val="FF0000"/>
                <w:sz w:val="18"/>
                <w:szCs w:val="18"/>
              </w:rPr>
              <w:t xml:space="preserve">A. </w:t>
            </w:r>
            <w:r w:rsidRPr="00AE5172">
              <w:rPr>
                <w:color w:val="FF0000"/>
                <w:sz w:val="18"/>
                <w:szCs w:val="18"/>
                <w:lang w:val="nl-NL"/>
              </w:rPr>
              <w:t>Số nucleotide trên một phân tử mRNA là 903.</w:t>
            </w:r>
          </w:p>
          <w:p w14:paraId="3F6DF34D" w14:textId="77777777" w:rsidR="007A5FAD" w:rsidRPr="00AE517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AE5172">
              <w:rPr>
                <w:color w:val="FF0000"/>
                <w:sz w:val="18"/>
                <w:szCs w:val="18"/>
              </w:rPr>
              <w:t>Phân tử mRNA được tổng hợp từ gene có 301 codon.</w:t>
            </w:r>
          </w:p>
          <w:p w14:paraId="781BABB5" w14:textId="77777777" w:rsidR="007A5FAD" w:rsidRPr="00AE517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AE5172">
              <w:rPr>
                <w:color w:val="FF0000"/>
                <w:sz w:val="18"/>
                <w:szCs w:val="18"/>
              </w:rPr>
              <w:t>Có 300 codon mã hóa trên 1 phân tử mRNA .</w:t>
            </w:r>
          </w:p>
          <w:p w14:paraId="58973DAE"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Pr>
                <w:color w:val="000000"/>
                <w:sz w:val="18"/>
                <w:szCs w:val="18"/>
              </w:rPr>
              <w:t>D. Dựa trên giả thuyết cho có thể xác định số nucleotide đầy đủ của gene.</w:t>
            </w:r>
          </w:p>
          <w:p w14:paraId="3D263106"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rPr>
            </w:pPr>
            <w:r w:rsidRPr="004E6399">
              <w:rPr>
                <w:color w:val="000000" w:themeColor="text1"/>
                <w:sz w:val="18"/>
                <w:szCs w:val="18"/>
                <w:lang w:val="fr-FR"/>
              </w:rPr>
              <w:t>A. 1.</w:t>
            </w:r>
            <w:r w:rsidRPr="004E6399">
              <w:rPr>
                <w:color w:val="000000" w:themeColor="text1"/>
                <w:sz w:val="18"/>
                <w:szCs w:val="18"/>
                <w:lang w:val="fr-FR"/>
              </w:rPr>
              <w:tab/>
            </w:r>
            <w:r w:rsidRPr="006A5394">
              <w:rPr>
                <w:color w:val="000000" w:themeColor="text1"/>
                <w:sz w:val="18"/>
                <w:szCs w:val="18"/>
                <w:lang w:val="fr-FR"/>
              </w:rPr>
              <w:t xml:space="preserve">B. 2.  </w:t>
            </w:r>
            <w:r w:rsidRPr="004E6399">
              <w:rPr>
                <w:color w:val="000000" w:themeColor="text1"/>
                <w:sz w:val="18"/>
                <w:szCs w:val="18"/>
                <w:lang w:val="fr-FR"/>
              </w:rPr>
              <w:tab/>
            </w:r>
            <w:r w:rsidRPr="004E6399">
              <w:rPr>
                <w:color w:val="000000" w:themeColor="text1"/>
                <w:sz w:val="18"/>
                <w:szCs w:val="18"/>
                <w:lang w:val="fr-FR"/>
              </w:rPr>
              <w:tab/>
            </w:r>
            <w:r w:rsidRPr="006A5394">
              <w:rPr>
                <w:color w:val="FF0000"/>
                <w:sz w:val="18"/>
                <w:szCs w:val="18"/>
                <w:lang w:val="fr-FR"/>
              </w:rPr>
              <w:t>C. 3.</w:t>
            </w:r>
            <w:r w:rsidRPr="006A5394">
              <w:rPr>
                <w:color w:val="FF0000"/>
                <w:sz w:val="18"/>
                <w:szCs w:val="18"/>
                <w:lang w:val="fr-FR"/>
              </w:rPr>
              <w:tab/>
            </w:r>
            <w:r w:rsidRPr="004E6399">
              <w:rPr>
                <w:color w:val="000000" w:themeColor="text1"/>
                <w:sz w:val="18"/>
                <w:szCs w:val="18"/>
                <w:lang w:val="fr-FR"/>
              </w:rPr>
              <w:tab/>
              <w:t>D. 4</w:t>
            </w:r>
            <w:r>
              <w:rPr>
                <w:color w:val="000000" w:themeColor="text1"/>
                <w:sz w:val="18"/>
                <w:szCs w:val="18"/>
                <w:lang w:val="fr-FR"/>
              </w:rPr>
              <w:t>.</w:t>
            </w:r>
          </w:p>
        </w:tc>
        <w:tc>
          <w:tcPr>
            <w:tcW w:w="5744" w:type="dxa"/>
            <w:shd w:val="clear" w:color="auto" w:fill="auto"/>
          </w:tcPr>
          <w:p w14:paraId="7D3393D5" w14:textId="2AC68CD1" w:rsidR="007A5FAD" w:rsidRPr="008A1BBD" w:rsidRDefault="007A5FAD" w:rsidP="00600256">
            <w:pPr>
              <w:jc w:val="both"/>
              <w:rPr>
                <w:b/>
                <w:bCs/>
                <w:color w:val="0070C0"/>
                <w:sz w:val="22"/>
                <w:szCs w:val="22"/>
              </w:rPr>
            </w:pPr>
            <w:r w:rsidRPr="008A1BBD">
              <w:rPr>
                <w:b/>
                <w:bCs/>
                <w:color w:val="0070C0"/>
                <w:sz w:val="22"/>
                <w:szCs w:val="22"/>
              </w:rPr>
              <w:t>Đáp án đúng: A – B – C</w:t>
            </w:r>
          </w:p>
          <w:p w14:paraId="79BA6B3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Pr>
                <w:color w:val="000000"/>
                <w:sz w:val="18"/>
                <w:szCs w:val="18"/>
                <w:lang w:val="nl-NL"/>
              </w:rPr>
              <w:t xml:space="preserve">A. </w:t>
            </w:r>
            <w:r w:rsidRPr="0020246F">
              <w:rPr>
                <w:color w:val="000000"/>
                <w:sz w:val="18"/>
                <w:szCs w:val="18"/>
                <w:lang w:val="nl-NL"/>
              </w:rPr>
              <w:t>Đúng. Vì</w:t>
            </w:r>
          </w:p>
          <w:p w14:paraId="7FB1475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b/>
                <w:i/>
                <w:color w:val="000000"/>
                <w:sz w:val="18"/>
                <w:szCs w:val="18"/>
                <w:lang w:val="nl-NL"/>
              </w:rPr>
              <w:t>Cách 1</w:t>
            </w:r>
            <w:r w:rsidRPr="0020246F">
              <w:rPr>
                <w:b/>
                <w:color w:val="000000"/>
                <w:sz w:val="18"/>
                <w:szCs w:val="18"/>
                <w:lang w:val="nl-NL"/>
              </w:rPr>
              <w:t>:</w:t>
            </w:r>
            <w:r w:rsidRPr="0020246F">
              <w:rPr>
                <w:color w:val="000000"/>
                <w:sz w:val="18"/>
                <w:szCs w:val="18"/>
                <w:lang w:val="nl-NL"/>
              </w:rPr>
              <w:t xml:space="preserve"> 300 lượt t</w:t>
            </w:r>
            <w:r>
              <w:rPr>
                <w:color w:val="000000"/>
                <w:sz w:val="18"/>
                <w:szCs w:val="18"/>
                <w:lang w:val="nl-NL"/>
              </w:rPr>
              <w:t>RNA</w:t>
            </w:r>
            <w:r w:rsidRPr="0020246F">
              <w:rPr>
                <w:color w:val="000000"/>
                <w:sz w:val="18"/>
                <w:szCs w:val="18"/>
                <w:lang w:val="nl-NL"/>
              </w:rPr>
              <w:t xml:space="preserve"> để vận chuyển tổng hợp 300 aa/1 chuỗi </w:t>
            </w:r>
            <w:r>
              <w:rPr>
                <w:color w:val="000000"/>
                <w:sz w:val="18"/>
                <w:szCs w:val="18"/>
                <w:lang w:val="nl-NL"/>
              </w:rPr>
              <w:t xml:space="preserve">polypeptide </w:t>
            </w:r>
            <w:r w:rsidRPr="0020246F">
              <w:rPr>
                <w:color w:val="000000"/>
                <w:sz w:val="18"/>
                <w:szCs w:val="18"/>
                <w:lang w:val="nl-NL"/>
              </w:rPr>
              <w:sym w:font="Symbol" w:char="F0AE"/>
            </w:r>
            <w:r w:rsidRPr="0020246F">
              <w:rPr>
                <w:color w:val="000000"/>
                <w:sz w:val="18"/>
                <w:szCs w:val="18"/>
                <w:lang w:val="nl-NL"/>
              </w:rPr>
              <w:t xml:space="preserve">  số cid amin cần cung cấp/tổng hợp 1 chuỗi </w:t>
            </w:r>
            <w:r>
              <w:rPr>
                <w:color w:val="000000"/>
                <w:sz w:val="18"/>
                <w:szCs w:val="18"/>
                <w:lang w:val="nl-NL"/>
              </w:rPr>
              <w:t xml:space="preserve">polypeptide </w:t>
            </w:r>
            <w:r w:rsidRPr="0020246F">
              <w:rPr>
                <w:color w:val="000000"/>
                <w:sz w:val="18"/>
                <w:szCs w:val="18"/>
                <w:lang w:val="nl-NL"/>
              </w:rPr>
              <w:t xml:space="preserve">= 300 aa </w:t>
            </w:r>
            <w:r w:rsidRPr="0020246F">
              <w:rPr>
                <w:color w:val="000000"/>
                <w:sz w:val="18"/>
                <w:szCs w:val="18"/>
                <w:lang w:val="nl-NL"/>
              </w:rPr>
              <w:sym w:font="Symbol" w:char="F0AE"/>
            </w:r>
            <w:r w:rsidRPr="0020246F">
              <w:rPr>
                <w:color w:val="000000"/>
                <w:sz w:val="18"/>
                <w:szCs w:val="18"/>
                <w:lang w:val="nl-NL"/>
              </w:rPr>
              <w:t xml:space="preserve"> số bộ ba /m</w:t>
            </w:r>
            <w:r>
              <w:rPr>
                <w:color w:val="000000"/>
                <w:sz w:val="18"/>
                <w:szCs w:val="18"/>
                <w:lang w:val="nl-NL"/>
              </w:rPr>
              <w:t>RNA</w:t>
            </w:r>
            <w:r w:rsidRPr="0020246F">
              <w:rPr>
                <w:color w:val="000000"/>
                <w:sz w:val="18"/>
                <w:szCs w:val="18"/>
                <w:lang w:val="nl-NL"/>
              </w:rPr>
              <w:t xml:space="preserve"> = 300 +1 (công 1 là mã kết thúc) = 301 </w:t>
            </w:r>
            <w:r w:rsidRPr="0020246F">
              <w:rPr>
                <w:color w:val="000000"/>
                <w:sz w:val="18"/>
                <w:szCs w:val="18"/>
                <w:lang w:val="nl-NL"/>
              </w:rPr>
              <w:sym w:font="Symbol" w:char="F0DE"/>
            </w:r>
            <w:r w:rsidRPr="0020246F">
              <w:rPr>
                <w:color w:val="000000"/>
                <w:sz w:val="18"/>
                <w:szCs w:val="18"/>
                <w:lang w:val="nl-NL"/>
              </w:rPr>
              <w:t xml:space="preserve"> số </w:t>
            </w:r>
            <w:r>
              <w:rPr>
                <w:color w:val="000000"/>
                <w:sz w:val="18"/>
                <w:szCs w:val="18"/>
                <w:lang w:val="nl-NL"/>
              </w:rPr>
              <w:t xml:space="preserve">nucleotide </w:t>
            </w:r>
            <w:r w:rsidRPr="0020246F">
              <w:rPr>
                <w:color w:val="000000"/>
                <w:sz w:val="18"/>
                <w:szCs w:val="18"/>
                <w:lang w:val="nl-NL"/>
              </w:rPr>
              <w:t>/m</w:t>
            </w:r>
            <w:r>
              <w:rPr>
                <w:color w:val="000000"/>
                <w:sz w:val="18"/>
                <w:szCs w:val="18"/>
                <w:lang w:val="nl-NL"/>
              </w:rPr>
              <w:t>RNA</w:t>
            </w:r>
            <w:r w:rsidRPr="0020246F">
              <w:rPr>
                <w:color w:val="000000"/>
                <w:sz w:val="18"/>
                <w:szCs w:val="18"/>
                <w:lang w:val="nl-NL"/>
              </w:rPr>
              <w:t xml:space="preserve"> = 301 x 3 = 903</w:t>
            </w:r>
          </w:p>
          <w:p w14:paraId="4F0A034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b/>
                <w:i/>
                <w:color w:val="000000"/>
                <w:sz w:val="18"/>
                <w:szCs w:val="18"/>
              </w:rPr>
              <w:t>Cách 2</w:t>
            </w:r>
            <w:r w:rsidRPr="0020246F">
              <w:rPr>
                <w:color w:val="000000"/>
                <w:sz w:val="18"/>
                <w:szCs w:val="18"/>
              </w:rPr>
              <w:t>: áp dụng công thức, số lượt t</w:t>
            </w:r>
            <w:r>
              <w:rPr>
                <w:color w:val="000000"/>
                <w:sz w:val="18"/>
                <w:szCs w:val="18"/>
              </w:rPr>
              <w:t>RNA</w:t>
            </w:r>
            <w:r w:rsidRPr="0020246F">
              <w:rPr>
                <w:color w:val="000000"/>
                <w:sz w:val="18"/>
                <w:szCs w:val="18"/>
              </w:rPr>
              <w:t xml:space="preserve"> để tổng hợp 1 chuỗi </w:t>
            </w:r>
            <w:r>
              <w:rPr>
                <w:color w:val="000000"/>
                <w:sz w:val="18"/>
                <w:szCs w:val="18"/>
              </w:rPr>
              <w:t xml:space="preserve">polypeptide </w:t>
            </w:r>
          </w:p>
          <w:p w14:paraId="4E2DC48A"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b/>
                <w:i/>
                <w:color w:val="000000"/>
                <w:sz w:val="18"/>
                <w:szCs w:val="18"/>
              </w:rPr>
              <w:tab/>
            </w:r>
            <w:r w:rsidRPr="0020246F">
              <w:rPr>
                <w:b/>
                <w:i/>
                <w:color w:val="000000"/>
                <w:sz w:val="18"/>
                <w:szCs w:val="18"/>
              </w:rPr>
              <w:tab/>
              <w:t xml:space="preserve">  </w:t>
            </w:r>
            <w:r w:rsidRPr="0020246F">
              <w:rPr>
                <w:color w:val="000000"/>
                <w:sz w:val="18"/>
                <w:szCs w:val="18"/>
              </w:rPr>
              <w:t xml:space="preserve">=  </w:t>
            </w:r>
            <m:oMath>
              <m:d>
                <m:dPr>
                  <m:ctrlPr>
                    <w:rPr>
                      <w:rFonts w:ascii="Cambria Math" w:hAnsi="Cambria Math"/>
                      <w:i/>
                      <w:noProof/>
                      <w:color w:val="000000"/>
                      <w:sz w:val="18"/>
                      <w:szCs w:val="18"/>
                    </w:rPr>
                  </m:ctrlPr>
                </m:dPr>
                <m:e>
                  <m:f>
                    <m:fPr>
                      <m:ctrlPr>
                        <w:rPr>
                          <w:rFonts w:ascii="Cambria Math" w:hAnsi="Cambria Math"/>
                          <w:noProof/>
                          <w:color w:val="000000"/>
                          <w:sz w:val="18"/>
                          <w:szCs w:val="18"/>
                        </w:rPr>
                      </m:ctrlPr>
                    </m:fPr>
                    <m:num>
                      <m:r>
                        <m:rPr>
                          <m:nor/>
                        </m:rPr>
                        <w:rPr>
                          <w:rFonts w:ascii="Cambria Math"/>
                          <w:noProof/>
                          <w:color w:val="000000"/>
                          <w:sz w:val="18"/>
                          <w:szCs w:val="18"/>
                        </w:rPr>
                        <m:t>rN</m:t>
                      </m:r>
                    </m:num>
                    <m:den>
                      <m:r>
                        <w:rPr>
                          <w:rFonts w:ascii="Cambria Math"/>
                          <w:noProof/>
                          <w:color w:val="000000"/>
                          <w:sz w:val="18"/>
                          <w:szCs w:val="18"/>
                        </w:rPr>
                        <m:t>3</m:t>
                      </m:r>
                      <m:ctrlPr>
                        <w:rPr>
                          <w:rFonts w:ascii="Cambria Math" w:hAnsi="Cambria Math"/>
                          <w:i/>
                          <w:noProof/>
                          <w:color w:val="000000"/>
                          <w:sz w:val="18"/>
                          <w:szCs w:val="18"/>
                        </w:rPr>
                      </m:ctrlPr>
                    </m:den>
                  </m:f>
                  <m:r>
                    <m:rPr>
                      <m:nor/>
                    </m:rPr>
                    <w:rPr>
                      <w:rFonts w:ascii="Cambria Math"/>
                      <w:noProof/>
                      <w:color w:val="000000"/>
                      <w:sz w:val="18"/>
                      <w:szCs w:val="18"/>
                    </w:rPr>
                    <m:t xml:space="preserve"> - 1</m:t>
                  </m:r>
                  <m:ctrlPr>
                    <w:rPr>
                      <w:rFonts w:ascii="Cambria Math" w:hAnsi="Cambria Math"/>
                      <w:noProof/>
                      <w:color w:val="000000"/>
                      <w:sz w:val="18"/>
                      <w:szCs w:val="18"/>
                    </w:rPr>
                  </m:ctrlPr>
                </m:e>
              </m:d>
              <m:r>
                <m:rPr>
                  <m:nor/>
                </m:rPr>
                <w:rPr>
                  <w:rFonts w:ascii="Cambria Math"/>
                  <w:noProof/>
                  <w:color w:val="000000"/>
                  <w:sz w:val="18"/>
                  <w:szCs w:val="18"/>
                </w:rPr>
                <m:t>.1</m:t>
              </m:r>
            </m:oMath>
            <w:r w:rsidRPr="0020246F">
              <w:rPr>
                <w:color w:val="000000"/>
                <w:sz w:val="18"/>
                <w:szCs w:val="18"/>
              </w:rPr>
              <w:t xml:space="preserve"> = 300 </w:t>
            </w:r>
            <w:r w:rsidRPr="0020246F">
              <w:rPr>
                <w:color w:val="000000"/>
                <w:sz w:val="18"/>
                <w:szCs w:val="18"/>
              </w:rPr>
              <w:sym w:font="Symbol" w:char="F0AE"/>
            </w:r>
            <w:r w:rsidRPr="0020246F">
              <w:rPr>
                <w:color w:val="000000"/>
                <w:sz w:val="18"/>
                <w:szCs w:val="18"/>
              </w:rPr>
              <w:t xml:space="preserve"> rN = 903</w:t>
            </w:r>
          </w:p>
          <w:p w14:paraId="4CD9CFFA" w14:textId="77777777" w:rsidR="007A5FAD" w:rsidRPr="00AE517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w:t>
            </w:r>
            <w:r w:rsidRPr="00AE5172">
              <w:rPr>
                <w:color w:val="FF0000"/>
                <w:sz w:val="18"/>
                <w:szCs w:val="18"/>
              </w:rPr>
              <w:t xml:space="preserve">Phân tử mRNA </w:t>
            </w:r>
            <w:r>
              <w:rPr>
                <w:color w:val="FF0000"/>
                <w:sz w:val="18"/>
                <w:szCs w:val="18"/>
              </w:rPr>
              <w:t>có</w:t>
            </w:r>
            <w:r w:rsidRPr="00AE5172">
              <w:rPr>
                <w:color w:val="FF0000"/>
                <w:sz w:val="18"/>
                <w:szCs w:val="18"/>
              </w:rPr>
              <w:t xml:space="preserve"> codon</w:t>
            </w:r>
            <w:r>
              <w:rPr>
                <w:color w:val="FF0000"/>
                <w:sz w:val="18"/>
                <w:szCs w:val="18"/>
              </w:rPr>
              <w:t xml:space="preserve"> = N</w:t>
            </w:r>
            <w:r>
              <w:rPr>
                <w:color w:val="FF0000"/>
                <w:sz w:val="18"/>
                <w:szCs w:val="18"/>
                <w:vertAlign w:val="subscript"/>
              </w:rPr>
              <w:t>RNA</w:t>
            </w:r>
            <w:r>
              <w:rPr>
                <w:color w:val="FF0000"/>
                <w:sz w:val="18"/>
                <w:szCs w:val="18"/>
                <w:vertAlign w:val="subscript"/>
              </w:rPr>
              <w:softHyphen/>
            </w:r>
            <w:r>
              <w:rPr>
                <w:color w:val="FF0000"/>
                <w:sz w:val="18"/>
                <w:szCs w:val="18"/>
              </w:rPr>
              <w:t>/3 = 301</w:t>
            </w:r>
          </w:p>
          <w:p w14:paraId="5B0C8E99" w14:textId="77777777" w:rsidR="007A5FAD"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AE5172">
              <w:rPr>
                <w:color w:val="FF0000"/>
                <w:sz w:val="18"/>
                <w:szCs w:val="18"/>
              </w:rPr>
              <w:t>Có 300 codon mã hóa trên 1 phân tử mRNA.</w:t>
            </w:r>
            <w:r>
              <w:rPr>
                <w:color w:val="FF0000"/>
                <w:sz w:val="18"/>
                <w:szCs w:val="18"/>
              </w:rPr>
              <w:t xml:space="preserve"> </w:t>
            </w:r>
          </w:p>
          <w:p w14:paraId="0BC76930" w14:textId="77777777" w:rsidR="007A5FAD" w:rsidRPr="00AE5172"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ab/>
            </w:r>
            <w:r w:rsidRPr="00AE5172">
              <w:rPr>
                <w:color w:val="FF0000"/>
                <w:sz w:val="18"/>
                <w:szCs w:val="18"/>
              </w:rPr>
              <w:t>→</w:t>
            </w:r>
            <w:r>
              <w:rPr>
                <w:color w:val="FF0000"/>
                <w:sz w:val="18"/>
                <w:szCs w:val="18"/>
              </w:rPr>
              <w:t xml:space="preserve"> Số codon/1RNA = N</w:t>
            </w:r>
            <w:r>
              <w:rPr>
                <w:color w:val="FF0000"/>
                <w:sz w:val="18"/>
                <w:szCs w:val="18"/>
                <w:vertAlign w:val="subscript"/>
              </w:rPr>
              <w:t>RNA</w:t>
            </w:r>
            <w:r>
              <w:rPr>
                <w:color w:val="FF0000"/>
                <w:sz w:val="18"/>
                <w:szCs w:val="18"/>
                <w:vertAlign w:val="subscript"/>
              </w:rPr>
              <w:softHyphen/>
            </w:r>
            <w:r>
              <w:rPr>
                <w:color w:val="FF0000"/>
                <w:sz w:val="18"/>
                <w:szCs w:val="18"/>
              </w:rPr>
              <w:t>/3  - 1= 300</w:t>
            </w:r>
          </w:p>
          <w:p w14:paraId="7C1B1599"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000000"/>
                <w:sz w:val="18"/>
                <w:szCs w:val="18"/>
              </w:rPr>
              <w:t>D. Sai. Dựa trên số codon của mRNA  chỉ có thể xác định được số nucleotide vùng mã hóa, còn vùng điều hòa và kết thúc của gene chưa thể xác định.</w:t>
            </w:r>
          </w:p>
        </w:tc>
      </w:tr>
      <w:tr w:rsidR="007A5FAD" w:rsidRPr="0020246F" w14:paraId="43F55693" w14:textId="77777777" w:rsidTr="000F4207">
        <w:tc>
          <w:tcPr>
            <w:tcW w:w="426" w:type="dxa"/>
          </w:tcPr>
          <w:p w14:paraId="67DF9EB1"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08D7DC8C" w14:textId="14D34A75" w:rsidR="007A5FAD"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r w:rsidRPr="008A1BBD">
              <w:rPr>
                <w:b/>
                <w:bCs/>
                <w:color w:val="0070C0"/>
                <w:sz w:val="22"/>
                <w:szCs w:val="22"/>
              </w:rPr>
              <w:t xml:space="preserve">&lt;TNĐS&gt;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sinh vật nhân sơ.</w:t>
            </w:r>
            <w:r>
              <w:rPr>
                <w:color w:val="000000"/>
                <w:sz w:val="18"/>
                <w:szCs w:val="18"/>
                <w:lang w:val="nl-NL"/>
              </w:rPr>
              <w:t xml:space="preserve"> Từ vùng mã hóa của Gene, qua</w:t>
            </w:r>
            <w:r w:rsidRPr="0020246F">
              <w:rPr>
                <w:color w:val="000000"/>
                <w:sz w:val="18"/>
                <w:szCs w:val="18"/>
                <w:lang w:val="nl-NL"/>
              </w:rPr>
              <w:t xml:space="preserve"> quá trình </w:t>
            </w:r>
            <w:r>
              <w:rPr>
                <w:color w:val="000000"/>
                <w:sz w:val="18"/>
                <w:szCs w:val="18"/>
                <w:lang w:val="nl-NL"/>
              </w:rPr>
              <w:t xml:space="preserve">phiên mã, </w:t>
            </w:r>
            <w:r w:rsidRPr="0020246F">
              <w:rPr>
                <w:color w:val="000000"/>
                <w:sz w:val="18"/>
                <w:szCs w:val="18"/>
                <w:lang w:val="nl-NL"/>
              </w:rPr>
              <w:t xml:space="preserve">dịch mã tổng hợp 1 chuỗi </w:t>
            </w:r>
            <w:r>
              <w:rPr>
                <w:color w:val="000000"/>
                <w:sz w:val="18"/>
                <w:szCs w:val="18"/>
                <w:lang w:val="nl-NL"/>
              </w:rPr>
              <w:t xml:space="preserve">polypeptide </w:t>
            </w:r>
            <w:r w:rsidRPr="0020246F">
              <w:rPr>
                <w:color w:val="000000"/>
                <w:sz w:val="18"/>
                <w:szCs w:val="18"/>
                <w:lang w:val="nl-NL"/>
              </w:rPr>
              <w:t>đã cần 300 lượt t</w:t>
            </w:r>
            <w:r>
              <w:rPr>
                <w:color w:val="000000"/>
                <w:sz w:val="18"/>
                <w:szCs w:val="18"/>
                <w:lang w:val="nl-NL"/>
              </w:rPr>
              <w:t>RNA</w:t>
            </w:r>
            <w:r w:rsidRPr="0020246F">
              <w:rPr>
                <w:color w:val="000000"/>
                <w:sz w:val="18"/>
                <w:szCs w:val="18"/>
                <w:lang w:val="nl-NL"/>
              </w:rPr>
              <w:t xml:space="preserve"> tham gia vận chuyển các </w:t>
            </w:r>
            <w:r>
              <w:rPr>
                <w:color w:val="000000"/>
                <w:sz w:val="18"/>
                <w:szCs w:val="18"/>
                <w:lang w:val="nl-NL"/>
              </w:rPr>
              <w:t>amino acid</w:t>
            </w:r>
            <w:r w:rsidRPr="0020246F">
              <w:rPr>
                <w:color w:val="000000"/>
                <w:sz w:val="18"/>
                <w:szCs w:val="18"/>
                <w:lang w:val="nl-NL"/>
              </w:rPr>
              <w:t xml:space="preserve">. Biết bộ ba không mã hóa </w:t>
            </w:r>
            <w:r>
              <w:rPr>
                <w:color w:val="000000"/>
                <w:sz w:val="18"/>
                <w:szCs w:val="18"/>
                <w:lang w:val="nl-NL"/>
              </w:rPr>
              <w:t xml:space="preserve">amino acid </w:t>
            </w:r>
            <w:r w:rsidRPr="0020246F">
              <w:rPr>
                <w:color w:val="000000"/>
                <w:sz w:val="18"/>
                <w:szCs w:val="18"/>
                <w:lang w:val="nl-NL"/>
              </w:rPr>
              <w:t>trên m</w:t>
            </w:r>
            <w:r>
              <w:rPr>
                <w:color w:val="000000"/>
                <w:sz w:val="18"/>
                <w:szCs w:val="18"/>
                <w:lang w:val="nl-NL"/>
              </w:rPr>
              <w:t>RNA</w:t>
            </w:r>
            <w:r w:rsidRPr="0020246F">
              <w:rPr>
                <w:color w:val="000000"/>
                <w:sz w:val="18"/>
                <w:szCs w:val="18"/>
                <w:lang w:val="nl-NL"/>
              </w:rPr>
              <w:t xml:space="preserve"> là UAA, tỷ lệ các </w:t>
            </w:r>
            <w:r>
              <w:rPr>
                <w:color w:val="000000"/>
                <w:sz w:val="18"/>
                <w:szCs w:val="18"/>
                <w:lang w:val="nl-NL"/>
              </w:rPr>
              <w:t xml:space="preserve">nucleotide </w:t>
            </w:r>
            <w:r w:rsidRPr="0020246F">
              <w:rPr>
                <w:color w:val="000000"/>
                <w:sz w:val="18"/>
                <w:szCs w:val="18"/>
                <w:lang w:val="nl-NL"/>
              </w:rPr>
              <w:t xml:space="preserve"> A:U:G:</w:t>
            </w:r>
            <w:r>
              <w:rPr>
                <w:color w:val="000000"/>
                <w:sz w:val="18"/>
                <w:szCs w:val="18"/>
                <w:lang w:val="nl-NL"/>
              </w:rPr>
              <w:t>C</w:t>
            </w:r>
            <w:r w:rsidRPr="0020246F">
              <w:rPr>
                <w:color w:val="000000"/>
                <w:sz w:val="18"/>
                <w:szCs w:val="18"/>
                <w:lang w:val="nl-NL"/>
              </w:rPr>
              <w:t xml:space="preserve"> trong các </w:t>
            </w:r>
            <w:r>
              <w:rPr>
                <w:color w:val="000000"/>
                <w:sz w:val="18"/>
                <w:szCs w:val="18"/>
                <w:lang w:val="nl-NL"/>
              </w:rPr>
              <w:t>codon mã hóa của RNA</w:t>
            </w:r>
            <w:r w:rsidRPr="0020246F">
              <w:rPr>
                <w:color w:val="000000"/>
                <w:sz w:val="18"/>
                <w:szCs w:val="18"/>
                <w:lang w:val="nl-NL"/>
              </w:rPr>
              <w:t xml:space="preserve"> lần lượt là 2 : 2 : 1 : 1. </w:t>
            </w:r>
            <w:r>
              <w:rPr>
                <w:color w:val="000000"/>
                <w:sz w:val="18"/>
                <w:szCs w:val="18"/>
                <w:lang w:val="nl-NL"/>
              </w:rPr>
              <w:t>Mọi quá trình sinh lý diễn ra bình thường.</w:t>
            </w:r>
          </w:p>
          <w:p w14:paraId="4F40F17B" w14:textId="77777777" w:rsidR="007A5FAD" w:rsidRPr="008A1BBD" w:rsidRDefault="007A5FAD" w:rsidP="007A5FAD">
            <w:pPr>
              <w:jc w:val="both"/>
              <w:rPr>
                <w:b/>
                <w:bCs/>
                <w:color w:val="000000"/>
                <w:sz w:val="22"/>
                <w:szCs w:val="22"/>
              </w:rPr>
            </w:pPr>
            <w:r>
              <w:rPr>
                <w:color w:val="002060"/>
                <w:sz w:val="22"/>
                <w:szCs w:val="22"/>
              </w:rPr>
              <w:t>Theo lý thuyết, m</w:t>
            </w:r>
            <w:r w:rsidRPr="008A1BBD">
              <w:rPr>
                <w:color w:val="002060"/>
                <w:sz w:val="22"/>
                <w:szCs w:val="22"/>
              </w:rPr>
              <w:t>ỗi nhận định sau đây là Đúng hay Sai</w:t>
            </w:r>
            <w:r>
              <w:rPr>
                <w:color w:val="002060"/>
                <w:sz w:val="22"/>
                <w:szCs w:val="22"/>
              </w:rPr>
              <w:t>?</w:t>
            </w:r>
          </w:p>
          <w:p w14:paraId="69A16072"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w:t>
            </w:r>
            <w:r w:rsidRPr="006A5394">
              <w:rPr>
                <w:color w:val="FF0000"/>
                <w:sz w:val="18"/>
                <w:szCs w:val="18"/>
                <w:lang w:val="nl-NL"/>
              </w:rPr>
              <w:t xml:space="preserve">Có </w:t>
            </w:r>
            <w:r w:rsidRPr="006A5394">
              <w:rPr>
                <w:color w:val="FF0000"/>
                <w:sz w:val="18"/>
                <w:szCs w:val="18"/>
              </w:rPr>
              <w:t>1806</w:t>
            </w:r>
            <w:r w:rsidRPr="006A5394">
              <w:rPr>
                <w:color w:val="FF0000"/>
                <w:sz w:val="18"/>
                <w:szCs w:val="18"/>
                <w:lang w:val="nl-NL"/>
              </w:rPr>
              <w:t xml:space="preserve"> nucleotide thuộc vùng mã hóa của gene quy định chuỗi </w:t>
            </w:r>
            <w:r>
              <w:rPr>
                <w:color w:val="FF0000"/>
                <w:sz w:val="18"/>
                <w:szCs w:val="18"/>
                <w:lang w:val="nl-NL"/>
              </w:rPr>
              <w:t>polypeptide</w:t>
            </w:r>
            <w:r w:rsidRPr="006A5394">
              <w:rPr>
                <w:color w:val="FF0000"/>
                <w:sz w:val="18"/>
                <w:szCs w:val="18"/>
                <w:lang w:val="nl-NL"/>
              </w:rPr>
              <w:t>.</w:t>
            </w:r>
          </w:p>
          <w:p w14:paraId="6EFDE6EE"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B. Gene </w:t>
            </w:r>
            <w:r w:rsidRPr="006A5394">
              <w:rPr>
                <w:color w:val="FF0000"/>
                <w:sz w:val="18"/>
                <w:szCs w:val="18"/>
              </w:rPr>
              <w:t>có số liên kết hydro</w:t>
            </w:r>
            <w:r>
              <w:rPr>
                <w:color w:val="FF0000"/>
                <w:sz w:val="18"/>
                <w:szCs w:val="18"/>
              </w:rPr>
              <w:t xml:space="preserve">gene </w:t>
            </w:r>
            <w:r w:rsidRPr="006A5394">
              <w:rPr>
                <w:color w:val="FF0000"/>
                <w:sz w:val="18"/>
                <w:szCs w:val="18"/>
              </w:rPr>
              <w:t>giữa các cặp A và T là 1206.</w:t>
            </w:r>
          </w:p>
          <w:p w14:paraId="1D91196C"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w:t>
            </w:r>
            <w:r w:rsidRPr="006A5394">
              <w:rPr>
                <w:color w:val="FF0000"/>
                <w:sz w:val="18"/>
                <w:szCs w:val="18"/>
              </w:rPr>
              <w:t>Số nucleotide loại U trong vùng mã hóa của mRNA  là 300.</w:t>
            </w:r>
          </w:p>
          <w:p w14:paraId="6288F982"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D. </w:t>
            </w:r>
            <w:r w:rsidRPr="006A5394">
              <w:rPr>
                <w:color w:val="FF0000"/>
                <w:sz w:val="18"/>
                <w:szCs w:val="18"/>
              </w:rPr>
              <w:t>Số lượng nucleotide loại A trên các condon của mRNA  là 302.</w:t>
            </w:r>
          </w:p>
          <w:p w14:paraId="3BD8CFB0" w14:textId="4711723F" w:rsidR="007A5FAD" w:rsidRPr="0020246F"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p>
        </w:tc>
        <w:tc>
          <w:tcPr>
            <w:tcW w:w="5744" w:type="dxa"/>
            <w:shd w:val="clear" w:color="auto" w:fill="auto"/>
          </w:tcPr>
          <w:p w14:paraId="095D3641" w14:textId="45574525" w:rsidR="007A5FAD" w:rsidRPr="007A5FAD" w:rsidRDefault="007A5FAD" w:rsidP="007A5FAD">
            <w:pPr>
              <w:jc w:val="both"/>
              <w:rPr>
                <w:b/>
                <w:bCs/>
                <w:color w:val="0070C0"/>
                <w:sz w:val="22"/>
                <w:szCs w:val="22"/>
              </w:rPr>
            </w:pPr>
            <w:r w:rsidRPr="008A1BBD">
              <w:rPr>
                <w:b/>
                <w:bCs/>
                <w:color w:val="0070C0"/>
                <w:sz w:val="22"/>
                <w:szCs w:val="22"/>
              </w:rPr>
              <w:t>Đáp án đúng: A – B – C – D</w:t>
            </w:r>
          </w:p>
          <w:p w14:paraId="57F71CBA"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Số lượt t</w:t>
            </w:r>
            <w:r>
              <w:rPr>
                <w:color w:val="000000"/>
                <w:sz w:val="18"/>
                <w:szCs w:val="18"/>
              </w:rPr>
              <w:t>RNA</w:t>
            </w:r>
            <w:r w:rsidRPr="0020246F">
              <w:rPr>
                <w:color w:val="000000"/>
                <w:sz w:val="18"/>
                <w:szCs w:val="18"/>
              </w:rPr>
              <w:t xml:space="preserve"> để tổng hợp 1 chuỗi </w:t>
            </w:r>
            <w:r>
              <w:rPr>
                <w:color w:val="000000"/>
                <w:sz w:val="18"/>
                <w:szCs w:val="18"/>
              </w:rPr>
              <w:t xml:space="preserve">polypeptide </w:t>
            </w:r>
            <w:r w:rsidRPr="0020246F">
              <w:rPr>
                <w:color w:val="000000"/>
                <w:sz w:val="18"/>
                <w:szCs w:val="18"/>
              </w:rPr>
              <w:t xml:space="preserve">=  </w:t>
            </w:r>
            <m:oMath>
              <m:d>
                <m:dPr>
                  <m:ctrlPr>
                    <w:rPr>
                      <w:rFonts w:ascii="Cambria Math" w:hAnsi="Cambria Math"/>
                      <w:i/>
                      <w:noProof/>
                      <w:color w:val="000000"/>
                      <w:sz w:val="18"/>
                      <w:szCs w:val="18"/>
                    </w:rPr>
                  </m:ctrlPr>
                </m:dPr>
                <m:e>
                  <m:f>
                    <m:fPr>
                      <m:ctrlPr>
                        <w:rPr>
                          <w:rFonts w:ascii="Cambria Math" w:hAnsi="Cambria Math"/>
                          <w:noProof/>
                          <w:color w:val="000000"/>
                          <w:sz w:val="18"/>
                          <w:szCs w:val="18"/>
                        </w:rPr>
                      </m:ctrlPr>
                    </m:fPr>
                    <m:num>
                      <m:r>
                        <m:rPr>
                          <m:nor/>
                        </m:rPr>
                        <w:rPr>
                          <w:rFonts w:ascii="Cambria Math"/>
                          <w:noProof/>
                          <w:color w:val="000000"/>
                          <w:sz w:val="18"/>
                          <w:szCs w:val="18"/>
                        </w:rPr>
                        <m:t>rN</m:t>
                      </m:r>
                    </m:num>
                    <m:den>
                      <m:r>
                        <w:rPr>
                          <w:rFonts w:ascii="Cambria Math"/>
                          <w:noProof/>
                          <w:color w:val="000000"/>
                          <w:sz w:val="18"/>
                          <w:szCs w:val="18"/>
                        </w:rPr>
                        <m:t>3</m:t>
                      </m:r>
                      <m:ctrlPr>
                        <w:rPr>
                          <w:rFonts w:ascii="Cambria Math" w:hAnsi="Cambria Math"/>
                          <w:i/>
                          <w:noProof/>
                          <w:color w:val="000000"/>
                          <w:sz w:val="18"/>
                          <w:szCs w:val="18"/>
                        </w:rPr>
                      </m:ctrlPr>
                    </m:den>
                  </m:f>
                  <m:r>
                    <m:rPr>
                      <m:nor/>
                    </m:rPr>
                    <w:rPr>
                      <w:rFonts w:ascii="Cambria Math"/>
                      <w:noProof/>
                      <w:color w:val="000000"/>
                      <w:sz w:val="18"/>
                      <w:szCs w:val="18"/>
                    </w:rPr>
                    <m:t xml:space="preserve"> - 1</m:t>
                  </m:r>
                  <m:ctrlPr>
                    <w:rPr>
                      <w:rFonts w:ascii="Cambria Math" w:hAnsi="Cambria Math"/>
                      <w:noProof/>
                      <w:color w:val="000000"/>
                      <w:sz w:val="18"/>
                      <w:szCs w:val="18"/>
                    </w:rPr>
                  </m:ctrlPr>
                </m:e>
              </m:d>
              <m:r>
                <m:rPr>
                  <m:nor/>
                </m:rPr>
                <w:rPr>
                  <w:rFonts w:ascii="Cambria Math"/>
                  <w:noProof/>
                  <w:color w:val="000000"/>
                  <w:sz w:val="18"/>
                  <w:szCs w:val="18"/>
                </w:rPr>
                <m:t>.1</m:t>
              </m:r>
            </m:oMath>
            <w:r w:rsidRPr="0020246F">
              <w:rPr>
                <w:color w:val="000000"/>
                <w:sz w:val="18"/>
                <w:szCs w:val="18"/>
              </w:rPr>
              <w:t xml:space="preserve"> = 300 </w:t>
            </w:r>
          </w:p>
          <w:p w14:paraId="3E15DF7E"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tab/>
            </w:r>
            <w:r w:rsidRPr="0020246F">
              <w:rPr>
                <w:color w:val="000000"/>
                <w:sz w:val="18"/>
                <w:szCs w:val="18"/>
              </w:rPr>
              <w:sym w:font="Symbol" w:char="F0AE"/>
            </w:r>
            <w:r w:rsidRPr="0020246F">
              <w:rPr>
                <w:color w:val="000000"/>
                <w:sz w:val="18"/>
                <w:szCs w:val="18"/>
              </w:rPr>
              <w:t xml:space="preserve"> rN = 903 </w:t>
            </w:r>
            <w:r w:rsidRPr="0020246F">
              <w:rPr>
                <w:color w:val="000000"/>
                <w:sz w:val="18"/>
                <w:szCs w:val="18"/>
              </w:rPr>
              <w:sym w:font="Symbol" w:char="F0AE"/>
            </w:r>
            <w:r w:rsidRPr="0020246F">
              <w:rPr>
                <w:color w:val="000000"/>
                <w:sz w:val="18"/>
                <w:szCs w:val="18"/>
              </w:rPr>
              <w:t xml:space="preserve"> N</w:t>
            </w:r>
            <w:r>
              <w:rPr>
                <w:color w:val="000000"/>
                <w:sz w:val="18"/>
                <w:szCs w:val="18"/>
                <w:vertAlign w:val="subscript"/>
              </w:rPr>
              <w:t xml:space="preserve">gene </w:t>
            </w:r>
            <w:r w:rsidRPr="0020246F">
              <w:rPr>
                <w:color w:val="000000"/>
                <w:sz w:val="18"/>
                <w:szCs w:val="18"/>
              </w:rPr>
              <w:t>= 1806</w:t>
            </w:r>
          </w:p>
          <w:p w14:paraId="682BA90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vi-VN"/>
              </w:rPr>
            </w:pPr>
            <w:r w:rsidRPr="0020246F">
              <w:rPr>
                <w:color w:val="000000"/>
                <w:sz w:val="18"/>
                <w:szCs w:val="18"/>
                <w:lang w:val="nl-NL"/>
              </w:rPr>
              <w:t xml:space="preserve">- </w:t>
            </w:r>
            <w:r w:rsidRPr="0020246F">
              <w:rPr>
                <w:color w:val="000000"/>
                <w:sz w:val="18"/>
                <w:szCs w:val="18"/>
                <w:lang w:val="nl-NL"/>
              </w:rPr>
              <w:tab/>
              <w:t xml:space="preserve">TL các </w:t>
            </w:r>
            <w:r>
              <w:rPr>
                <w:color w:val="000000"/>
                <w:sz w:val="18"/>
                <w:szCs w:val="18"/>
                <w:lang w:val="nl-NL"/>
              </w:rPr>
              <w:t xml:space="preserve">nucleotide </w:t>
            </w:r>
            <w:r w:rsidRPr="0020246F">
              <w:rPr>
                <w:color w:val="000000"/>
                <w:sz w:val="18"/>
                <w:szCs w:val="18"/>
                <w:lang w:val="nl-NL"/>
              </w:rPr>
              <w:t>/các bb mã hóa m</w:t>
            </w:r>
            <w:r>
              <w:rPr>
                <w:color w:val="000000"/>
                <w:sz w:val="18"/>
                <w:szCs w:val="18"/>
                <w:lang w:val="nl-NL"/>
              </w:rPr>
              <w:t>RNA</w:t>
            </w:r>
            <w:r w:rsidRPr="0020246F">
              <w:rPr>
                <w:color w:val="000000"/>
                <w:sz w:val="18"/>
                <w:szCs w:val="18"/>
                <w:lang w:val="nl-NL"/>
              </w:rPr>
              <w:t xml:space="preserve">:  A : U : G : </w:t>
            </w:r>
            <w:r>
              <w:rPr>
                <w:color w:val="000000"/>
                <w:sz w:val="18"/>
                <w:szCs w:val="18"/>
                <w:lang w:val="nl-NL"/>
              </w:rPr>
              <w:t xml:space="preserve">C = </w:t>
            </w:r>
            <w:r w:rsidRPr="0020246F">
              <w:rPr>
                <w:color w:val="000000"/>
                <w:sz w:val="18"/>
                <w:szCs w:val="18"/>
                <w:lang w:val="nl-NL"/>
              </w:rPr>
              <w:t xml:space="preserve">2 : 2 : 1 : 1 </w:t>
            </w:r>
          </w:p>
          <w:p w14:paraId="6E0083F3"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sidRPr="0020246F">
              <w:rPr>
                <w:color w:val="000000"/>
                <w:sz w:val="18"/>
                <w:szCs w:val="18"/>
                <w:lang w:val="nl-NL"/>
              </w:rPr>
              <w:sym w:font="Symbol" w:char="F0AE"/>
            </w:r>
            <w:r w:rsidRPr="0020246F">
              <w:rPr>
                <w:color w:val="000000"/>
                <w:sz w:val="18"/>
                <w:szCs w:val="18"/>
                <w:lang w:val="nl-NL"/>
              </w:rPr>
              <w:t xml:space="preserve"> A/2 = U/2 = G/1 </w:t>
            </w:r>
            <w:r>
              <w:rPr>
                <w:color w:val="000000"/>
                <w:sz w:val="18"/>
                <w:szCs w:val="18"/>
                <w:lang w:val="nl-NL"/>
              </w:rPr>
              <w:t>= C</w:t>
            </w:r>
            <w:r w:rsidRPr="0020246F">
              <w:rPr>
                <w:color w:val="000000"/>
                <w:sz w:val="18"/>
                <w:szCs w:val="18"/>
                <w:lang w:val="nl-NL"/>
              </w:rPr>
              <w:t>/1 = 900/6 = 150</w:t>
            </w:r>
            <w:r>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A = U = 300, G </w:t>
            </w:r>
            <w:r>
              <w:rPr>
                <w:color w:val="000000"/>
                <w:sz w:val="18"/>
                <w:szCs w:val="18"/>
                <w:lang w:val="nl-NL"/>
              </w:rPr>
              <w:t>= C</w:t>
            </w:r>
            <w:r w:rsidRPr="0020246F">
              <w:rPr>
                <w:color w:val="000000"/>
                <w:sz w:val="18"/>
                <w:szCs w:val="18"/>
                <w:lang w:val="nl-NL"/>
              </w:rPr>
              <w:t xml:space="preserve"> = 150</w:t>
            </w:r>
          </w:p>
          <w:p w14:paraId="24D2FEA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sidRPr="0020246F">
              <w:rPr>
                <w:color w:val="000000"/>
                <w:sz w:val="18"/>
                <w:szCs w:val="18"/>
                <w:lang w:val="nl-NL"/>
              </w:rPr>
              <w:sym w:font="Symbol" w:char="F0AE"/>
            </w:r>
            <w:r w:rsidRPr="0020246F">
              <w:rPr>
                <w:color w:val="000000"/>
                <w:sz w:val="18"/>
                <w:szCs w:val="18"/>
                <w:lang w:val="nl-NL"/>
              </w:rPr>
              <w:t xml:space="preserve"> số </w:t>
            </w:r>
            <w:r>
              <w:rPr>
                <w:color w:val="000000"/>
                <w:sz w:val="18"/>
                <w:szCs w:val="18"/>
                <w:lang w:val="nl-NL"/>
              </w:rPr>
              <w:t xml:space="preserve">nucleotide </w:t>
            </w:r>
            <w:r w:rsidRPr="0020246F">
              <w:rPr>
                <w:color w:val="000000"/>
                <w:sz w:val="18"/>
                <w:szCs w:val="18"/>
                <w:lang w:val="nl-NL"/>
              </w:rPr>
              <w:t xml:space="preserve"> từng loại trong các bộ ba mã hóa m</w:t>
            </w:r>
            <w:r>
              <w:rPr>
                <w:color w:val="000000"/>
                <w:sz w:val="18"/>
                <w:szCs w:val="18"/>
                <w:lang w:val="nl-NL"/>
              </w:rPr>
              <w:t>RNA</w:t>
            </w:r>
            <w:r w:rsidRPr="0020246F">
              <w:rPr>
                <w:color w:val="000000"/>
                <w:sz w:val="18"/>
                <w:szCs w:val="18"/>
                <w:lang w:val="nl-NL"/>
              </w:rPr>
              <w:t xml:space="preserve"> (không tính  bb kết thúc UAA): A = 300, U = 300, G </w:t>
            </w:r>
            <w:r>
              <w:rPr>
                <w:color w:val="000000"/>
                <w:sz w:val="18"/>
                <w:szCs w:val="18"/>
                <w:lang w:val="nl-NL"/>
              </w:rPr>
              <w:t>= C</w:t>
            </w:r>
            <w:r w:rsidRPr="0020246F">
              <w:rPr>
                <w:color w:val="000000"/>
                <w:sz w:val="18"/>
                <w:szCs w:val="18"/>
                <w:lang w:val="nl-NL"/>
              </w:rPr>
              <w:t xml:space="preserve"> = 150</w:t>
            </w:r>
          </w:p>
          <w:p w14:paraId="4D7F625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 xml:space="preserve"> </w:t>
            </w:r>
            <w:r w:rsidRPr="0020246F">
              <w:rPr>
                <w:color w:val="000000"/>
                <w:sz w:val="18"/>
                <w:szCs w:val="18"/>
                <w:lang w:val="nl-NL"/>
              </w:rPr>
              <w:tab/>
              <w:t xml:space="preserve">Số lượng từng loại </w:t>
            </w:r>
            <w:r>
              <w:rPr>
                <w:color w:val="000000"/>
                <w:sz w:val="18"/>
                <w:szCs w:val="18"/>
                <w:lang w:val="nl-NL"/>
              </w:rPr>
              <w:t xml:space="preserve">nucleotide </w:t>
            </w:r>
            <w:r w:rsidRPr="0020246F">
              <w:rPr>
                <w:color w:val="000000"/>
                <w:sz w:val="18"/>
                <w:szCs w:val="18"/>
                <w:lang w:val="nl-NL"/>
              </w:rPr>
              <w:t xml:space="preserve"> trên m</w:t>
            </w:r>
            <w:r>
              <w:rPr>
                <w:color w:val="000000"/>
                <w:sz w:val="18"/>
                <w:szCs w:val="18"/>
                <w:lang w:val="nl-NL"/>
              </w:rPr>
              <w:t>RNA</w:t>
            </w:r>
            <w:r w:rsidRPr="0020246F">
              <w:rPr>
                <w:color w:val="000000"/>
                <w:sz w:val="18"/>
                <w:szCs w:val="18"/>
                <w:lang w:val="nl-NL"/>
              </w:rPr>
              <w:t xml:space="preserve"> (cả bộ ba kết thúc): A = 300 + 2 = 302, U = 300 + 1 = 301, G </w:t>
            </w:r>
            <w:r>
              <w:rPr>
                <w:color w:val="000000"/>
                <w:sz w:val="18"/>
                <w:szCs w:val="18"/>
                <w:lang w:val="nl-NL"/>
              </w:rPr>
              <w:t>= C</w:t>
            </w:r>
            <w:r w:rsidRPr="0020246F">
              <w:rPr>
                <w:color w:val="000000"/>
                <w:sz w:val="18"/>
                <w:szCs w:val="18"/>
                <w:lang w:val="nl-NL"/>
              </w:rPr>
              <w:t xml:space="preserve"> = 150</w:t>
            </w:r>
          </w:p>
          <w:p w14:paraId="2AECAD7A" w14:textId="77777777" w:rsidR="007A5FAD"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color w:val="000000"/>
                <w:sz w:val="18"/>
                <w:szCs w:val="18"/>
              </w:rPr>
            </w:pPr>
            <w:r w:rsidRPr="0020246F">
              <w:rPr>
                <w:color w:val="000000"/>
                <w:sz w:val="18"/>
                <w:szCs w:val="18"/>
                <w:lang w:val="nl-NL"/>
              </w:rPr>
              <w:tab/>
              <w:t xml:space="preserve">Vậy số lượng từng loại </w:t>
            </w:r>
            <w:r>
              <w:rPr>
                <w:color w:val="000000"/>
                <w:sz w:val="18"/>
                <w:szCs w:val="18"/>
                <w:lang w:val="nl-NL"/>
              </w:rPr>
              <w:t>Nucleotide</w:t>
            </w:r>
            <w:r w:rsidRPr="0020246F">
              <w:rPr>
                <w:color w:val="000000"/>
                <w:sz w:val="18"/>
                <w:szCs w:val="18"/>
                <w:lang w:val="nl-NL"/>
              </w:rPr>
              <w:t xml:space="preserve">/gen: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&amp;A=T=(A+U</m:t>
                      </m:r>
                      <m:sSub>
                        <m:sSubPr>
                          <m:ctrlPr>
                            <w:rPr>
                              <w:rFonts w:ascii="Cambria Math" w:hAnsi="Cambria Math"/>
                              <w:i/>
                              <w:noProof/>
                              <w:color w:val="000000"/>
                              <w:sz w:val="18"/>
                              <w:szCs w:val="18"/>
                            </w:rPr>
                          </m:ctrlPr>
                        </m:sSubPr>
                        <m:e>
                          <m:r>
                            <w:rPr>
                              <w:rFonts w:ascii="Cambria Math"/>
                              <w:noProof/>
                              <w:color w:val="000000"/>
                              <w:sz w:val="18"/>
                              <w:szCs w:val="18"/>
                            </w:rPr>
                            <m:t>)</m:t>
                          </m:r>
                        </m:e>
                        <m:sub>
                          <m:r>
                            <w:rPr>
                              <w:rFonts w:ascii="Cambria Math"/>
                              <w:noProof/>
                              <w:color w:val="000000"/>
                              <w:sz w:val="18"/>
                              <w:szCs w:val="18"/>
                            </w:rPr>
                            <m:t>mARN</m:t>
                          </m:r>
                        </m:sub>
                      </m:sSub>
                      <m:r>
                        <w:rPr>
                          <w:rFonts w:ascii="Cambria Math"/>
                          <w:noProof/>
                          <w:color w:val="000000"/>
                          <w:sz w:val="18"/>
                          <w:szCs w:val="18"/>
                        </w:rPr>
                        <m:t>=603</m:t>
                      </m:r>
                    </m:e>
                    <m:e>
                      <m:r>
                        <w:rPr>
                          <w:rFonts w:ascii="Cambria Math"/>
                          <w:noProof/>
                          <w:color w:val="000000"/>
                          <w:sz w:val="18"/>
                          <w:szCs w:val="18"/>
                        </w:rPr>
                        <m:t>&amp;G=X=(G+C</m:t>
                      </m:r>
                      <m:sSub>
                        <m:sSubPr>
                          <m:ctrlPr>
                            <w:rPr>
                              <w:rFonts w:ascii="Cambria Math" w:hAnsi="Cambria Math"/>
                              <w:i/>
                              <w:noProof/>
                              <w:color w:val="000000"/>
                              <w:sz w:val="18"/>
                              <w:szCs w:val="18"/>
                            </w:rPr>
                          </m:ctrlPr>
                        </m:sSubPr>
                        <m:e>
                          <m:r>
                            <w:rPr>
                              <w:rFonts w:ascii="Cambria Math"/>
                              <w:noProof/>
                              <w:color w:val="000000"/>
                              <w:sz w:val="18"/>
                              <w:szCs w:val="18"/>
                            </w:rPr>
                            <m:t>)</m:t>
                          </m:r>
                        </m:e>
                        <m:sub>
                          <m:r>
                            <w:rPr>
                              <w:rFonts w:ascii="Cambria Math"/>
                              <w:noProof/>
                              <w:color w:val="000000"/>
                              <w:sz w:val="18"/>
                              <w:szCs w:val="18"/>
                            </w:rPr>
                            <m:t>mARN</m:t>
                          </m:r>
                        </m:sub>
                      </m:sSub>
                      <m:r>
                        <w:rPr>
                          <w:rFonts w:ascii="Cambria Math"/>
                          <w:noProof/>
                          <w:color w:val="000000"/>
                          <w:sz w:val="18"/>
                          <w:szCs w:val="18"/>
                        </w:rPr>
                        <m:t>=300</m:t>
                      </m:r>
                    </m:e>
                  </m:eqArr>
                </m:e>
              </m:d>
            </m:oMath>
          </w:p>
          <w:p w14:paraId="54C7DD30"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A. Đúng. </w:t>
            </w:r>
            <w:r w:rsidRPr="0020246F">
              <w:rPr>
                <w:color w:val="000000"/>
                <w:sz w:val="18"/>
                <w:szCs w:val="18"/>
              </w:rPr>
              <w:t>N</w:t>
            </w:r>
            <w:r>
              <w:rPr>
                <w:color w:val="000000"/>
                <w:sz w:val="18"/>
                <w:szCs w:val="18"/>
                <w:vertAlign w:val="subscript"/>
              </w:rPr>
              <w:t xml:space="preserve">gene </w:t>
            </w:r>
            <w:r w:rsidRPr="0020246F">
              <w:rPr>
                <w:color w:val="000000"/>
                <w:sz w:val="18"/>
                <w:szCs w:val="18"/>
              </w:rPr>
              <w:t>= 1806</w:t>
            </w:r>
          </w:p>
          <w:p w14:paraId="127D594D"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B. Đúng. H</w:t>
            </w:r>
            <w:r>
              <w:rPr>
                <w:color w:val="FF0000"/>
                <w:sz w:val="18"/>
                <w:szCs w:val="18"/>
                <w:vertAlign w:val="subscript"/>
              </w:rPr>
              <w:t>A-T</w:t>
            </w:r>
            <w:r>
              <w:rPr>
                <w:color w:val="FF0000"/>
                <w:sz w:val="18"/>
                <w:szCs w:val="18"/>
              </w:rPr>
              <w:t>: 2A = 1206</w:t>
            </w:r>
          </w:p>
          <w:p w14:paraId="6DD790CC" w14:textId="77777777" w:rsidR="007A5FAD" w:rsidRPr="006A5394"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color w:val="FF0000"/>
                <w:sz w:val="18"/>
                <w:szCs w:val="18"/>
              </w:rPr>
            </w:pPr>
            <w:r>
              <w:rPr>
                <w:color w:val="FF0000"/>
                <w:sz w:val="18"/>
                <w:szCs w:val="18"/>
              </w:rPr>
              <w:t xml:space="preserve">C. Đúng. </w:t>
            </w:r>
            <w:r w:rsidRPr="006A5394">
              <w:rPr>
                <w:color w:val="FF0000"/>
                <w:sz w:val="18"/>
                <w:szCs w:val="18"/>
              </w:rPr>
              <w:t>U trong vùng mã hóa của mRNA</w:t>
            </w:r>
            <w:r>
              <w:rPr>
                <w:color w:val="FF0000"/>
                <w:sz w:val="18"/>
                <w:szCs w:val="18"/>
              </w:rPr>
              <w:t xml:space="preserve"> (không tính codon kết thúc vì nó không mã hóa)</w:t>
            </w:r>
            <w:r w:rsidRPr="006A5394">
              <w:rPr>
                <w:color w:val="FF0000"/>
                <w:sz w:val="18"/>
                <w:szCs w:val="18"/>
              </w:rPr>
              <w:t xml:space="preserve">  là 300.</w:t>
            </w:r>
          </w:p>
          <w:p w14:paraId="01DADA4C" w14:textId="77777777" w:rsidR="007A5FAD" w:rsidRPr="0020246F" w:rsidRDefault="007A5FAD" w:rsidP="00600256">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jc w:val="both"/>
              <w:rPr>
                <w:sz w:val="18"/>
                <w:szCs w:val="18"/>
              </w:rPr>
            </w:pPr>
            <w:r>
              <w:rPr>
                <w:color w:val="FF0000"/>
                <w:sz w:val="18"/>
                <w:szCs w:val="18"/>
              </w:rPr>
              <w:t xml:space="preserve">D. Đúng. </w:t>
            </w:r>
            <w:r w:rsidRPr="006A5394">
              <w:rPr>
                <w:color w:val="FF0000"/>
                <w:sz w:val="18"/>
                <w:szCs w:val="18"/>
              </w:rPr>
              <w:t>A trên các condon của mRNA</w:t>
            </w:r>
            <w:r>
              <w:rPr>
                <w:color w:val="FF0000"/>
                <w:sz w:val="18"/>
                <w:szCs w:val="18"/>
              </w:rPr>
              <w:t xml:space="preserve"> (cả kết thúc)</w:t>
            </w:r>
            <w:r w:rsidRPr="006A5394">
              <w:rPr>
                <w:color w:val="FF0000"/>
                <w:sz w:val="18"/>
                <w:szCs w:val="18"/>
              </w:rPr>
              <w:t xml:space="preserve">  là 302.</w:t>
            </w:r>
          </w:p>
        </w:tc>
      </w:tr>
      <w:tr w:rsidR="007A5FAD" w:rsidRPr="0020246F" w14:paraId="63B9CAC0" w14:textId="77777777" w:rsidTr="000F4207">
        <w:tc>
          <w:tcPr>
            <w:tcW w:w="426" w:type="dxa"/>
          </w:tcPr>
          <w:p w14:paraId="36070B63"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474CB878" w14:textId="13D42FE6" w:rsidR="007A5FAD" w:rsidRPr="0020246F"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bCs/>
                <w:color w:val="000000"/>
                <w:sz w:val="18"/>
                <w:szCs w:val="18"/>
                <w:lang w:val="nl-NL"/>
              </w:rPr>
            </w:pPr>
            <w:r w:rsidRPr="008A1BBD">
              <w:rPr>
                <w:b/>
                <w:bCs/>
                <w:color w:val="0070C0"/>
                <w:sz w:val="22"/>
                <w:szCs w:val="22"/>
              </w:rPr>
              <w:t xml:space="preserve">&lt;TNĐS&gt; </w:t>
            </w:r>
            <w:r w:rsidRPr="0020246F">
              <w:rPr>
                <w:color w:val="000000"/>
                <w:sz w:val="18"/>
                <w:szCs w:val="18"/>
                <w:lang w:val="nl-NL"/>
              </w:rPr>
              <w:t xml:space="preserve">Một phân tử </w:t>
            </w:r>
            <w:r>
              <w:rPr>
                <w:color w:val="000000"/>
                <w:sz w:val="18"/>
                <w:szCs w:val="18"/>
                <w:lang w:val="nl-NL"/>
              </w:rPr>
              <w:t>DNA</w:t>
            </w:r>
            <w:r w:rsidRPr="0020246F">
              <w:rPr>
                <w:color w:val="000000"/>
                <w:sz w:val="18"/>
                <w:szCs w:val="18"/>
                <w:lang w:val="nl-NL"/>
              </w:rPr>
              <w:t xml:space="preserve"> nhân sơ có tổng số </w:t>
            </w:r>
            <w:r>
              <w:rPr>
                <w:color w:val="000000"/>
                <w:sz w:val="18"/>
                <w:szCs w:val="18"/>
                <w:lang w:val="nl-NL"/>
              </w:rPr>
              <w:t>nucleotide</w:t>
            </w:r>
            <w:r w:rsidRPr="0020246F">
              <w:rPr>
                <w:color w:val="000000"/>
                <w:sz w:val="18"/>
                <w:szCs w:val="18"/>
                <w:lang w:val="nl-NL"/>
              </w:rPr>
              <w:t xml:space="preserve"> là 10</w:t>
            </w:r>
            <w:r w:rsidRPr="0020246F">
              <w:rPr>
                <w:color w:val="000000"/>
                <w:sz w:val="18"/>
                <w:szCs w:val="18"/>
                <w:vertAlign w:val="superscript"/>
                <w:lang w:val="nl-NL"/>
              </w:rPr>
              <w:t>6</w:t>
            </w:r>
            <w:r w:rsidRPr="0020246F">
              <w:rPr>
                <w:color w:val="000000"/>
                <w:sz w:val="18"/>
                <w:szCs w:val="18"/>
                <w:lang w:val="nl-NL"/>
              </w:rPr>
              <w:t xml:space="preserve"> cặp </w:t>
            </w:r>
            <w:r>
              <w:rPr>
                <w:color w:val="000000"/>
                <w:sz w:val="18"/>
                <w:szCs w:val="18"/>
                <w:lang w:val="nl-NL"/>
              </w:rPr>
              <w:t>nucleotide</w:t>
            </w:r>
            <w:r w:rsidRPr="0020246F">
              <w:rPr>
                <w:color w:val="000000"/>
                <w:sz w:val="18"/>
                <w:szCs w:val="18"/>
                <w:lang w:val="nl-NL"/>
              </w:rPr>
              <w:t xml:space="preserve">, tỷ lệ A : G = 3 : 2. </w:t>
            </w:r>
          </w:p>
          <w:p w14:paraId="654DB5D3" w14:textId="77777777" w:rsidR="007A5FAD" w:rsidRPr="008A1BBD" w:rsidRDefault="007A5FAD" w:rsidP="00600256">
            <w:pPr>
              <w:jc w:val="both"/>
              <w:rPr>
                <w:b/>
                <w:bCs/>
                <w:color w:val="000000"/>
                <w:sz w:val="22"/>
                <w:szCs w:val="22"/>
              </w:rPr>
            </w:pPr>
            <w:r>
              <w:rPr>
                <w:color w:val="002060"/>
                <w:sz w:val="22"/>
                <w:szCs w:val="22"/>
              </w:rPr>
              <w:t>Theo lý thuyết, m</w:t>
            </w:r>
            <w:r w:rsidRPr="008A1BBD">
              <w:rPr>
                <w:color w:val="002060"/>
                <w:sz w:val="22"/>
                <w:szCs w:val="22"/>
              </w:rPr>
              <w:t>ỗi nhận định sau đây là Đúng hay Sai</w:t>
            </w:r>
            <w:r>
              <w:rPr>
                <w:color w:val="002060"/>
                <w:sz w:val="22"/>
                <w:szCs w:val="22"/>
              </w:rPr>
              <w:t>?</w:t>
            </w:r>
          </w:p>
          <w:p w14:paraId="71453E82" w14:textId="77777777" w:rsidR="007A5FAD" w:rsidRPr="00124E9A"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Pr>
                <w:color w:val="FF0000"/>
                <w:sz w:val="18"/>
                <w:szCs w:val="18"/>
                <w:lang w:val="nl-NL"/>
              </w:rPr>
              <w:t>A</w:t>
            </w:r>
            <w:r w:rsidRPr="00124E9A">
              <w:rPr>
                <w:color w:val="FF0000"/>
                <w:sz w:val="18"/>
                <w:szCs w:val="18"/>
                <w:lang w:val="nl-NL"/>
              </w:rPr>
              <w:t>. Phân tử DNA đó có 3.10</w:t>
            </w:r>
            <w:r w:rsidRPr="00124E9A">
              <w:rPr>
                <w:color w:val="FF0000"/>
                <w:sz w:val="18"/>
                <w:szCs w:val="18"/>
                <w:vertAlign w:val="superscript"/>
                <w:lang w:val="nl-NL"/>
              </w:rPr>
              <w:t>5</w:t>
            </w:r>
            <w:r w:rsidRPr="00124E9A">
              <w:rPr>
                <w:color w:val="FF0000"/>
                <w:sz w:val="18"/>
                <w:szCs w:val="18"/>
                <w:lang w:val="nl-NL"/>
              </w:rPr>
              <w:t xml:space="preserve"> cặp nucleotide loại A-T.</w:t>
            </w:r>
          </w:p>
          <w:p w14:paraId="087BFFC9" w14:textId="433DDB53"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Pr>
                <w:color w:val="000000"/>
                <w:sz w:val="18"/>
                <w:szCs w:val="18"/>
                <w:lang w:val="nl-NL"/>
              </w:rPr>
              <w:t>B.</w:t>
            </w:r>
            <w:r w:rsidRPr="0020246F">
              <w:rPr>
                <w:color w:val="000000"/>
                <w:sz w:val="18"/>
                <w:szCs w:val="18"/>
                <w:lang w:val="nl-NL"/>
              </w:rPr>
              <w:t xml:space="preserve"> Phân tử </w:t>
            </w:r>
            <w:r>
              <w:rPr>
                <w:color w:val="000000"/>
                <w:sz w:val="18"/>
                <w:szCs w:val="18"/>
                <w:lang w:val="nl-NL"/>
              </w:rPr>
              <w:t>DNA</w:t>
            </w:r>
            <w:r w:rsidRPr="0020246F">
              <w:rPr>
                <w:color w:val="000000"/>
                <w:sz w:val="18"/>
                <w:szCs w:val="18"/>
                <w:lang w:val="nl-NL"/>
              </w:rPr>
              <w:t xml:space="preserve"> đó có 2.10</w:t>
            </w:r>
            <w:r w:rsidRPr="0020246F">
              <w:rPr>
                <w:color w:val="000000"/>
                <w:sz w:val="18"/>
                <w:szCs w:val="18"/>
                <w:vertAlign w:val="superscript"/>
                <w:lang w:val="nl-NL"/>
              </w:rPr>
              <w:t>6</w:t>
            </w:r>
            <w:r w:rsidRPr="0020246F">
              <w:rPr>
                <w:color w:val="000000"/>
                <w:sz w:val="18"/>
                <w:szCs w:val="18"/>
                <w:lang w:val="nl-NL"/>
              </w:rPr>
              <w:t xml:space="preserve"> </w:t>
            </w:r>
            <w:r w:rsidR="002373FB">
              <w:rPr>
                <w:color w:val="000000"/>
                <w:sz w:val="18"/>
                <w:szCs w:val="18"/>
                <w:lang w:val="nl-NL"/>
              </w:rPr>
              <w:t>liên kết cộng hóa trị (phosphodiester)</w:t>
            </w:r>
            <w:r w:rsidRPr="0020246F">
              <w:rPr>
                <w:color w:val="000000"/>
                <w:sz w:val="18"/>
                <w:szCs w:val="18"/>
                <w:lang w:val="nl-NL"/>
              </w:rPr>
              <w:t xml:space="preserve"> giữa đường và acid.</w:t>
            </w:r>
          </w:p>
          <w:p w14:paraId="18106D8E" w14:textId="77777777" w:rsidR="007A5FAD" w:rsidRPr="00124E9A"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Pr>
                <w:color w:val="FF0000"/>
                <w:sz w:val="18"/>
                <w:szCs w:val="18"/>
                <w:lang w:val="nl-NL"/>
              </w:rPr>
              <w:t>C</w:t>
            </w:r>
            <w:r w:rsidRPr="00124E9A">
              <w:rPr>
                <w:color w:val="FF0000"/>
                <w:sz w:val="18"/>
                <w:szCs w:val="18"/>
                <w:lang w:val="nl-NL"/>
              </w:rPr>
              <w:t>. Phân tử DNA đó có tỷ lệ nucleotide loại C là 20%.</w:t>
            </w:r>
          </w:p>
          <w:p w14:paraId="4947A884" w14:textId="77777777" w:rsidR="007A5FAD" w:rsidRPr="00124E9A"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Pr>
                <w:color w:val="FF0000"/>
                <w:sz w:val="18"/>
                <w:szCs w:val="18"/>
                <w:lang w:val="nl-NL"/>
              </w:rPr>
              <w:t>D</w:t>
            </w:r>
            <w:r w:rsidRPr="00124E9A">
              <w:rPr>
                <w:color w:val="FF0000"/>
                <w:sz w:val="18"/>
                <w:szCs w:val="18"/>
                <w:lang w:val="nl-NL"/>
              </w:rPr>
              <w:t>. Nếu phân tử DNA tái bản 3 lần liên tiếp thì số nucleotide loại G môi trường cung cấp là 1,4.10</w:t>
            </w:r>
            <w:r w:rsidRPr="00124E9A">
              <w:rPr>
                <w:color w:val="FF0000"/>
                <w:sz w:val="18"/>
                <w:szCs w:val="18"/>
                <w:vertAlign w:val="superscript"/>
                <w:lang w:val="nl-NL"/>
              </w:rPr>
              <w:t>6</w:t>
            </w:r>
            <w:r w:rsidRPr="00124E9A">
              <w:rPr>
                <w:color w:val="FF0000"/>
                <w:sz w:val="18"/>
                <w:szCs w:val="18"/>
                <w:lang w:val="nl-NL"/>
              </w:rPr>
              <w:t xml:space="preserve"> cặp nucleotide.</w:t>
            </w:r>
          </w:p>
          <w:p w14:paraId="185E8997" w14:textId="12A056FF" w:rsidR="007A5FAD" w:rsidRPr="0020246F"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p>
        </w:tc>
        <w:tc>
          <w:tcPr>
            <w:tcW w:w="5744" w:type="dxa"/>
            <w:shd w:val="clear" w:color="auto" w:fill="auto"/>
          </w:tcPr>
          <w:p w14:paraId="7DD12744" w14:textId="2C363CF2" w:rsidR="007A5FAD" w:rsidRPr="008A1BBD" w:rsidRDefault="007A5FAD" w:rsidP="00600256">
            <w:pPr>
              <w:jc w:val="both"/>
              <w:rPr>
                <w:b/>
                <w:bCs/>
                <w:color w:val="0070C0"/>
                <w:sz w:val="22"/>
                <w:szCs w:val="22"/>
              </w:rPr>
            </w:pPr>
            <w:r w:rsidRPr="008A1BBD">
              <w:rPr>
                <w:b/>
                <w:bCs/>
                <w:color w:val="0070C0"/>
                <w:sz w:val="22"/>
                <w:szCs w:val="22"/>
              </w:rPr>
              <w:t>Đáp án đúng: A –C – D</w:t>
            </w:r>
          </w:p>
          <w:p w14:paraId="2D492147" w14:textId="77777777" w:rsidR="007A5FAD" w:rsidRPr="008A1BBD" w:rsidRDefault="007A5FAD" w:rsidP="00600256">
            <w:pPr>
              <w:jc w:val="both"/>
              <w:rPr>
                <w:b/>
                <w:bCs/>
                <w:color w:val="000000"/>
                <w:sz w:val="22"/>
                <w:szCs w:val="22"/>
              </w:rPr>
            </w:pPr>
            <w:r>
              <w:rPr>
                <w:color w:val="002060"/>
                <w:sz w:val="22"/>
                <w:szCs w:val="22"/>
              </w:rPr>
              <w:t>Theo lý thuyết, m</w:t>
            </w:r>
            <w:r w:rsidRPr="008A1BBD">
              <w:rPr>
                <w:color w:val="002060"/>
                <w:sz w:val="22"/>
                <w:szCs w:val="22"/>
              </w:rPr>
              <w:t>ỗi nhận định sau đây là Đúng hay Sai</w:t>
            </w:r>
            <w:r>
              <w:rPr>
                <w:color w:val="002060"/>
                <w:sz w:val="22"/>
                <w:szCs w:val="22"/>
              </w:rPr>
              <w:t>?</w:t>
            </w:r>
          </w:p>
          <w:p w14:paraId="698E67F9" w14:textId="77777777" w:rsidR="007A5FAD"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bCs/>
                <w:i/>
                <w:iCs/>
                <w:color w:val="C00000"/>
                <w:lang w:val="pt-BR"/>
              </w:rPr>
            </w:pPr>
          </w:p>
          <w:p w14:paraId="1737AABA"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Pr>
                <w:color w:val="000000"/>
                <w:sz w:val="18"/>
                <w:szCs w:val="18"/>
                <w:lang w:val="nl-NL"/>
              </w:rPr>
              <w:t>DNA</w:t>
            </w:r>
            <w:r w:rsidRPr="0020246F">
              <w:rPr>
                <w:color w:val="000000"/>
                <w:sz w:val="18"/>
                <w:szCs w:val="18"/>
                <w:lang w:val="nl-NL"/>
              </w:rPr>
              <w:t xml:space="preserve"> nhân sơ (kép, vòng). Có N = 10</w:t>
            </w:r>
            <w:r w:rsidRPr="0020246F">
              <w:rPr>
                <w:color w:val="000000"/>
                <w:sz w:val="18"/>
                <w:szCs w:val="18"/>
                <w:vertAlign w:val="superscript"/>
                <w:lang w:val="nl-NL"/>
              </w:rPr>
              <w:t>6</w:t>
            </w:r>
          </w:p>
          <w:p w14:paraId="4D9D714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rPr>
              <w:t xml:space="preserve"> </w:t>
            </w:r>
            <w:r w:rsidRPr="0020246F">
              <w:rPr>
                <w:color w:val="000000"/>
                <w:sz w:val="18"/>
                <w:szCs w:val="18"/>
              </w:rPr>
              <w:tab/>
              <w:t xml:space="preserve">Theo gt: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hAnsi="Cambria Math"/>
                          <w:noProof/>
                          <w:color w:val="000000"/>
                          <w:sz w:val="18"/>
                          <w:szCs w:val="18"/>
                        </w:rPr>
                        <m:t>&amp;2A+2G=1</m:t>
                      </m:r>
                      <m:sSup>
                        <m:sSupPr>
                          <m:ctrlPr>
                            <w:rPr>
                              <w:rFonts w:ascii="Cambria Math" w:hAnsi="Cambria Math"/>
                              <w:i/>
                              <w:noProof/>
                              <w:color w:val="000000"/>
                              <w:sz w:val="18"/>
                              <w:szCs w:val="18"/>
                            </w:rPr>
                          </m:ctrlPr>
                        </m:sSupPr>
                        <m:e>
                          <m:r>
                            <w:rPr>
                              <w:rFonts w:ascii="Cambria Math" w:hAnsi="Cambria Math"/>
                              <w:noProof/>
                              <w:color w:val="000000"/>
                              <w:sz w:val="18"/>
                              <w:szCs w:val="18"/>
                            </w:rPr>
                            <m:t>0</m:t>
                          </m:r>
                        </m:e>
                        <m:sup>
                          <m:r>
                            <w:rPr>
                              <w:rFonts w:ascii="Cambria Math" w:hAnsi="Cambria Math"/>
                              <w:noProof/>
                              <w:color w:val="000000"/>
                              <w:sz w:val="18"/>
                              <w:szCs w:val="18"/>
                            </w:rPr>
                            <m:t>6</m:t>
                          </m:r>
                        </m:sup>
                      </m:sSup>
                    </m:e>
                    <m:e>
                      <m:r>
                        <w:rPr>
                          <w:rFonts w:ascii="Cambria Math" w:hAnsi="Cambria Math"/>
                          <w:noProof/>
                          <w:color w:val="000000"/>
                          <w:sz w:val="18"/>
                          <w:szCs w:val="18"/>
                        </w:rPr>
                        <m:t>&amp;</m:t>
                      </m:r>
                      <m:f>
                        <m:fPr>
                          <m:ctrlPr>
                            <w:rPr>
                              <w:rFonts w:ascii="Cambria Math" w:hAnsi="Cambria Math"/>
                              <w:i/>
                              <w:noProof/>
                              <w:color w:val="000000"/>
                              <w:sz w:val="18"/>
                              <w:szCs w:val="18"/>
                            </w:rPr>
                          </m:ctrlPr>
                        </m:fPr>
                        <m:num>
                          <m:r>
                            <w:rPr>
                              <w:rFonts w:ascii="Cambria Math" w:hAnsi="Cambria Math"/>
                              <w:noProof/>
                              <w:color w:val="000000"/>
                              <w:sz w:val="18"/>
                              <w:szCs w:val="18"/>
                            </w:rPr>
                            <m:t>A</m:t>
                          </m:r>
                        </m:num>
                        <m:den>
                          <m:r>
                            <w:rPr>
                              <w:rFonts w:ascii="Cambria Math" w:hAnsi="Cambria Math"/>
                              <w:noProof/>
                              <w:color w:val="000000"/>
                              <w:sz w:val="18"/>
                              <w:szCs w:val="18"/>
                            </w:rPr>
                            <m:t>G</m:t>
                          </m:r>
                        </m:den>
                      </m:f>
                      <m:r>
                        <w:rPr>
                          <w:rFonts w:ascii="Cambria Math" w:hAnsi="Cambria Math"/>
                          <w:noProof/>
                          <w:color w:val="000000"/>
                          <w:sz w:val="18"/>
                          <w:szCs w:val="18"/>
                        </w:rPr>
                        <m:t>=</m:t>
                      </m:r>
                      <m:f>
                        <m:fPr>
                          <m:ctrlPr>
                            <w:rPr>
                              <w:rFonts w:ascii="Cambria Math" w:hAnsi="Cambria Math"/>
                              <w:i/>
                              <w:noProof/>
                              <w:color w:val="000000"/>
                              <w:sz w:val="18"/>
                              <w:szCs w:val="18"/>
                            </w:rPr>
                          </m:ctrlPr>
                        </m:fPr>
                        <m:num>
                          <m:r>
                            <w:rPr>
                              <w:rFonts w:ascii="Cambria Math" w:hAnsi="Cambria Math"/>
                              <w:noProof/>
                              <w:color w:val="000000"/>
                              <w:sz w:val="18"/>
                              <w:szCs w:val="18"/>
                            </w:rPr>
                            <m:t>3</m:t>
                          </m:r>
                        </m:num>
                        <m:den>
                          <m:r>
                            <w:rPr>
                              <w:rFonts w:ascii="Cambria Math" w:hAnsi="Cambria Math"/>
                              <w:noProof/>
                              <w:color w:val="000000"/>
                              <w:sz w:val="18"/>
                              <w:szCs w:val="18"/>
                            </w:rPr>
                            <m:t>2</m:t>
                          </m:r>
                        </m:den>
                      </m:f>
                    </m:e>
                  </m:eqArr>
                </m:e>
              </m:d>
            </m:oMath>
            <w:r w:rsidRPr="0020246F">
              <w:rPr>
                <w:color w:val="000000"/>
                <w:sz w:val="18"/>
                <w:szCs w:val="18"/>
                <w:lang w:val="nl-NL"/>
              </w:rPr>
              <w:sym w:font="Symbol" w:char="F0AE"/>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&amp;A=T=3.1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
                      <m:r>
                        <w:rPr>
                          <w:rFonts w:ascii="Cambria Math"/>
                          <w:noProof/>
                          <w:color w:val="000000"/>
                          <w:sz w:val="18"/>
                          <w:szCs w:val="18"/>
                        </w:rPr>
                        <m:t>&amp;G=C=2.1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qArr>
                </m:e>
              </m:d>
            </m:oMath>
          </w:p>
          <w:p w14:paraId="2C102E4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A</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đúng. Số cặp </w:t>
            </w:r>
            <w:r>
              <w:rPr>
                <w:color w:val="000000"/>
                <w:sz w:val="18"/>
                <w:szCs w:val="18"/>
                <w:lang w:val="nl-NL"/>
              </w:rPr>
              <w:t>nucleotide</w:t>
            </w:r>
            <w:r w:rsidRPr="0020246F">
              <w:rPr>
                <w:color w:val="000000"/>
                <w:sz w:val="18"/>
                <w:szCs w:val="18"/>
                <w:lang w:val="nl-NL"/>
              </w:rPr>
              <w:t xml:space="preserve"> loại A - T: A = T  =3.10</w:t>
            </w:r>
            <w:r w:rsidRPr="0020246F">
              <w:rPr>
                <w:color w:val="000000"/>
                <w:sz w:val="18"/>
                <w:szCs w:val="18"/>
                <w:vertAlign w:val="superscript"/>
                <w:lang w:val="nl-NL"/>
              </w:rPr>
              <w:t>6</w:t>
            </w:r>
          </w:p>
          <w:p w14:paraId="03CC2014"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 xml:space="preserve">B </w:t>
            </w:r>
            <w:r w:rsidRPr="0020246F">
              <w:rPr>
                <w:color w:val="000000"/>
                <w:sz w:val="18"/>
                <w:szCs w:val="18"/>
                <w:lang w:val="nl-NL"/>
              </w:rPr>
              <w:sym w:font="Symbol" w:char="F0AE"/>
            </w:r>
            <w:r w:rsidRPr="0020246F">
              <w:rPr>
                <w:color w:val="000000"/>
                <w:sz w:val="18"/>
                <w:szCs w:val="18"/>
                <w:lang w:val="nl-NL"/>
              </w:rPr>
              <w:t xml:space="preserve"> </w:t>
            </w:r>
            <w:r>
              <w:rPr>
                <w:color w:val="000000"/>
                <w:sz w:val="18"/>
                <w:szCs w:val="18"/>
                <w:lang w:val="nl-NL"/>
              </w:rPr>
              <w:t xml:space="preserve">Sai. </w:t>
            </w:r>
            <w:r w:rsidRPr="0020246F">
              <w:rPr>
                <w:color w:val="000000"/>
                <w:sz w:val="18"/>
                <w:szCs w:val="18"/>
                <w:lang w:val="nl-NL"/>
              </w:rPr>
              <w:t xml:space="preserve">CHT giữa đường và acid trên </w:t>
            </w:r>
            <w:r>
              <w:rPr>
                <w:color w:val="000000"/>
                <w:sz w:val="18"/>
                <w:szCs w:val="18"/>
                <w:lang w:val="nl-NL"/>
              </w:rPr>
              <w:t>DNA</w:t>
            </w:r>
            <w:r w:rsidRPr="0020246F">
              <w:rPr>
                <w:color w:val="000000"/>
                <w:sz w:val="18"/>
                <w:szCs w:val="18"/>
                <w:lang w:val="nl-NL"/>
              </w:rPr>
              <w:t xml:space="preserve"> nhân sơ = 2N = 2.10</w:t>
            </w:r>
            <w:r w:rsidRPr="0020246F">
              <w:rPr>
                <w:color w:val="000000"/>
                <w:sz w:val="18"/>
                <w:szCs w:val="18"/>
                <w:vertAlign w:val="superscript"/>
                <w:lang w:val="nl-NL"/>
              </w:rPr>
              <w:t>6</w:t>
            </w:r>
          </w:p>
          <w:p w14:paraId="48F7614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C</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đúng. </w:t>
            </w:r>
            <w:r>
              <w:rPr>
                <w:color w:val="000000"/>
                <w:sz w:val="18"/>
                <w:szCs w:val="18"/>
                <w:lang w:val="nl-NL"/>
              </w:rPr>
              <w:t xml:space="preserve">C = </w:t>
            </w:r>
            <w:r w:rsidRPr="0020246F">
              <w:rPr>
                <w:color w:val="000000"/>
                <w:sz w:val="18"/>
                <w:szCs w:val="18"/>
                <w:lang w:val="nl-NL"/>
              </w:rPr>
              <w:t>G = 20%.</w:t>
            </w:r>
          </w:p>
          <w:p w14:paraId="555BBB9B"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D</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đúng. Vì</w:t>
            </w:r>
            <w:r w:rsidRPr="0020246F">
              <w:rPr>
                <w:color w:val="000000"/>
                <w:sz w:val="18"/>
                <w:szCs w:val="18"/>
              </w:rPr>
              <w:t xml:space="preserve"> 1</w:t>
            </w:r>
            <w:r>
              <w:rPr>
                <w:color w:val="000000"/>
                <w:sz w:val="18"/>
                <w:szCs w:val="18"/>
              </w:rPr>
              <w:t xml:space="preserve"> DNA</w:t>
            </w:r>
            <w:r w:rsidRPr="0020246F">
              <w:rPr>
                <w:color w:val="000000"/>
                <w:sz w:val="18"/>
                <w:szCs w:val="18"/>
              </w:rPr>
              <w:t xml:space="preserv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&amp;A=T=3.1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
                      <m:r>
                        <w:rPr>
                          <w:rFonts w:ascii="Cambria Math"/>
                          <w:noProof/>
                          <w:color w:val="000000"/>
                          <w:sz w:val="18"/>
                          <w:szCs w:val="18"/>
                        </w:rPr>
                        <m:t>&amp;G=C=2.1</m:t>
                      </m:r>
                      <m:sSup>
                        <m:sSupPr>
                          <m:ctrlPr>
                            <w:rPr>
                              <w:rFonts w:ascii="Cambria Math" w:hAnsi="Cambria Math"/>
                              <w:i/>
                              <w:noProof/>
                              <w:color w:val="000000"/>
                              <w:sz w:val="18"/>
                              <w:szCs w:val="18"/>
                            </w:rPr>
                          </m:ctrlPr>
                        </m:sSupPr>
                        <m:e>
                          <m:r>
                            <w:rPr>
                              <w:rFonts w:ascii="Cambria Math"/>
                              <w:noProof/>
                              <w:color w:val="000000"/>
                              <w:sz w:val="18"/>
                              <w:szCs w:val="18"/>
                            </w:rPr>
                            <m:t>0</m:t>
                          </m:r>
                        </m:e>
                        <m:sup>
                          <m:r>
                            <w:rPr>
                              <w:rFonts w:ascii="Cambria Math"/>
                              <w:noProof/>
                              <w:color w:val="000000"/>
                              <w:sz w:val="18"/>
                              <w:szCs w:val="18"/>
                            </w:rPr>
                            <m:t>5</m:t>
                          </m:r>
                        </m:sup>
                      </m:sSup>
                    </m:e>
                  </m:eqArr>
                </m:e>
              </m:d>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t</m:t>
                  </m:r>
                  <m:r>
                    <w:rPr>
                      <w:rFonts w:ascii="Cambria Math"/>
                      <w:noProof/>
                      <w:color w:val="000000"/>
                      <w:sz w:val="18"/>
                      <w:szCs w:val="18"/>
                    </w:rPr>
                    <m:t>á</m:t>
                  </m:r>
                  <m:r>
                    <w:rPr>
                      <w:rFonts w:ascii="Cambria Math"/>
                      <w:noProof/>
                      <w:color w:val="000000"/>
                      <w:sz w:val="18"/>
                      <w:szCs w:val="18"/>
                    </w:rPr>
                    <m:t>i b</m:t>
                  </m:r>
                  <m:r>
                    <w:rPr>
                      <w:rFonts w:ascii="Cambria Math"/>
                      <w:noProof/>
                      <w:color w:val="000000"/>
                      <w:sz w:val="18"/>
                      <w:szCs w:val="18"/>
                    </w:rPr>
                    <m:t>ả</m:t>
                  </m:r>
                  <m:r>
                    <w:rPr>
                      <w:rFonts w:ascii="Cambria Math"/>
                      <w:noProof/>
                      <w:color w:val="000000"/>
                      <w:sz w:val="18"/>
                      <w:szCs w:val="18"/>
                    </w:rPr>
                    <m:t xml:space="preserve">n x=3 </m:t>
                  </m:r>
                  <m:r>
                    <w:rPr>
                      <w:rFonts w:ascii="Cambria Math"/>
                      <w:i/>
                      <w:noProof/>
                      <w:color w:val="000000"/>
                      <w:sz w:val="18"/>
                      <w:szCs w:val="18"/>
                    </w:rPr>
                    <m:t> </m:t>
                  </m:r>
                </m:e>
              </m:groupChr>
            </m:oMath>
            <w:r w:rsidRPr="0020246F">
              <w:rPr>
                <w:color w:val="000000"/>
                <w:sz w:val="18"/>
                <w:szCs w:val="18"/>
                <w:lang w:val="nl-NL"/>
              </w:rPr>
              <w:t>1.2</w:t>
            </w:r>
            <w:r w:rsidRPr="0020246F">
              <w:rPr>
                <w:color w:val="000000"/>
                <w:sz w:val="18"/>
                <w:szCs w:val="18"/>
                <w:vertAlign w:val="superscript"/>
                <w:lang w:val="nl-NL"/>
              </w:rPr>
              <w:t>3</w:t>
            </w:r>
            <w:r w:rsidRPr="0020246F">
              <w:rPr>
                <w:color w:val="000000"/>
                <w:sz w:val="18"/>
                <w:szCs w:val="18"/>
                <w:lang w:val="nl-NL"/>
              </w:rPr>
              <w:t xml:space="preserve"> </w:t>
            </w:r>
            <w:r>
              <w:rPr>
                <w:color w:val="000000"/>
                <w:sz w:val="18"/>
                <w:szCs w:val="18"/>
                <w:lang w:val="nl-NL"/>
              </w:rPr>
              <w:t>DNA</w:t>
            </w:r>
          </w:p>
          <w:p w14:paraId="3B3908D8"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t>G</w:t>
            </w:r>
            <w:r w:rsidRPr="0020246F">
              <w:rPr>
                <w:color w:val="000000"/>
                <w:sz w:val="18"/>
                <w:szCs w:val="18"/>
                <w:vertAlign w:val="subscript"/>
                <w:lang w:val="nl-NL"/>
              </w:rPr>
              <w:t xml:space="preserve">cc </w:t>
            </w:r>
            <w:r>
              <w:rPr>
                <w:color w:val="000000"/>
                <w:sz w:val="18"/>
                <w:szCs w:val="18"/>
                <w:lang w:val="nl-NL"/>
              </w:rPr>
              <w:t>= C</w:t>
            </w:r>
            <w:r w:rsidRPr="0020246F">
              <w:rPr>
                <w:color w:val="000000"/>
                <w:sz w:val="18"/>
                <w:szCs w:val="18"/>
                <w:vertAlign w:val="subscript"/>
                <w:lang w:val="nl-NL"/>
              </w:rPr>
              <w:t>cc</w:t>
            </w:r>
            <w:r w:rsidRPr="0020246F">
              <w:rPr>
                <w:color w:val="000000"/>
                <w:sz w:val="18"/>
                <w:szCs w:val="18"/>
                <w:lang w:val="nl-NL"/>
              </w:rPr>
              <w:t xml:space="preserve"> = G.(2</w:t>
            </w:r>
            <w:r>
              <w:rPr>
                <w:color w:val="000000"/>
                <w:sz w:val="18"/>
                <w:szCs w:val="18"/>
                <w:vertAlign w:val="superscript"/>
                <w:lang w:val="nl-NL"/>
              </w:rPr>
              <w:t xml:space="preserve">x </w:t>
            </w:r>
            <w:r w:rsidRPr="00423BB5">
              <w:rPr>
                <w:color w:val="000000"/>
                <w:sz w:val="18"/>
                <w:szCs w:val="18"/>
                <w:lang w:val="nl-NL"/>
              </w:rPr>
              <w:t xml:space="preserve">- </w:t>
            </w:r>
            <w:r w:rsidRPr="0020246F">
              <w:rPr>
                <w:color w:val="000000"/>
                <w:sz w:val="18"/>
                <w:szCs w:val="18"/>
                <w:lang w:val="nl-NL"/>
              </w:rPr>
              <w:t>1) = 2.10</w:t>
            </w:r>
            <w:r w:rsidRPr="0020246F">
              <w:rPr>
                <w:color w:val="000000"/>
                <w:sz w:val="18"/>
                <w:szCs w:val="18"/>
                <w:vertAlign w:val="superscript"/>
                <w:lang w:val="nl-NL"/>
              </w:rPr>
              <w:t>5</w:t>
            </w:r>
            <w:r w:rsidRPr="0020246F">
              <w:rPr>
                <w:color w:val="000000"/>
                <w:sz w:val="18"/>
                <w:szCs w:val="18"/>
                <w:lang w:val="nl-NL"/>
              </w:rPr>
              <w:t>.7 = 1,4.10</w:t>
            </w:r>
            <w:r w:rsidRPr="0020246F">
              <w:rPr>
                <w:color w:val="000000"/>
                <w:sz w:val="18"/>
                <w:szCs w:val="18"/>
                <w:vertAlign w:val="superscript"/>
                <w:lang w:val="nl-NL"/>
              </w:rPr>
              <w:t>6</w:t>
            </w:r>
            <w:r w:rsidRPr="0020246F">
              <w:rPr>
                <w:color w:val="000000"/>
                <w:sz w:val="18"/>
                <w:szCs w:val="18"/>
                <w:lang w:val="nl-NL"/>
              </w:rPr>
              <w:t xml:space="preserve"> </w:t>
            </w:r>
            <w:r>
              <w:rPr>
                <w:color w:val="000000"/>
                <w:sz w:val="18"/>
                <w:szCs w:val="18"/>
                <w:lang w:val="nl-NL"/>
              </w:rPr>
              <w:t>nucleotide</w:t>
            </w:r>
            <w:r w:rsidRPr="0020246F">
              <w:rPr>
                <w:color w:val="000000"/>
                <w:sz w:val="18"/>
                <w:szCs w:val="18"/>
                <w:lang w:val="nl-NL"/>
              </w:rPr>
              <w:t xml:space="preserve"> </w:t>
            </w:r>
          </w:p>
          <w:p w14:paraId="161510A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sidRPr="0020246F">
              <w:rPr>
                <w:color w:val="000000"/>
                <w:sz w:val="18"/>
                <w:szCs w:val="18"/>
                <w:lang w:val="nl-NL"/>
              </w:rPr>
              <w:sym w:font="Symbol" w:char="F0AE"/>
            </w:r>
            <w:r w:rsidRPr="0020246F">
              <w:rPr>
                <w:color w:val="000000"/>
                <w:sz w:val="18"/>
                <w:szCs w:val="18"/>
                <w:lang w:val="nl-NL"/>
              </w:rPr>
              <w:t xml:space="preserve"> số cặp G - </w:t>
            </w:r>
            <w:r>
              <w:rPr>
                <w:color w:val="000000"/>
                <w:sz w:val="18"/>
                <w:szCs w:val="18"/>
                <w:lang w:val="nl-NL"/>
              </w:rPr>
              <w:t>C</w:t>
            </w:r>
            <w:r w:rsidRPr="0020246F">
              <w:rPr>
                <w:color w:val="000000"/>
                <w:sz w:val="18"/>
                <w:szCs w:val="18"/>
                <w:lang w:val="nl-NL"/>
              </w:rPr>
              <w:t xml:space="preserve"> là 1,4.10</w:t>
            </w:r>
            <w:r w:rsidRPr="0020246F">
              <w:rPr>
                <w:color w:val="000000"/>
                <w:sz w:val="18"/>
                <w:szCs w:val="18"/>
                <w:vertAlign w:val="superscript"/>
                <w:lang w:val="nl-NL"/>
              </w:rPr>
              <w:t>6</w:t>
            </w:r>
          </w:p>
          <w:p w14:paraId="412C8367" w14:textId="77777777" w:rsidR="007A5FAD" w:rsidRPr="0020246F"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color w:val="000000"/>
                <w:sz w:val="18"/>
                <w:szCs w:val="18"/>
              </w:rPr>
              <w:tab/>
            </w:r>
            <w:r w:rsidRPr="0020246F">
              <w:rPr>
                <w:color w:val="000000"/>
                <w:sz w:val="18"/>
                <w:szCs w:val="18"/>
              </w:rPr>
              <w:sym w:font="Symbol" w:char="F0DE"/>
            </w:r>
            <w:r w:rsidRPr="0020246F">
              <w:rPr>
                <w:color w:val="000000"/>
                <w:sz w:val="18"/>
                <w:szCs w:val="18"/>
              </w:rPr>
              <w:t xml:space="preserve"> C đúng</w:t>
            </w:r>
          </w:p>
        </w:tc>
      </w:tr>
      <w:tr w:rsidR="007A5FAD" w:rsidRPr="0020246F" w14:paraId="061CDB2E" w14:textId="77777777" w:rsidTr="000F4207">
        <w:tc>
          <w:tcPr>
            <w:tcW w:w="426" w:type="dxa"/>
          </w:tcPr>
          <w:p w14:paraId="69A41AC3" w14:textId="77777777" w:rsidR="007A5FAD" w:rsidRPr="0020246F" w:rsidRDefault="007A5FAD" w:rsidP="00600256">
            <w:pPr>
              <w:pStyle w:val="ListParagraph"/>
              <w:numPr>
                <w:ilvl w:val="0"/>
                <w:numId w:val="10"/>
              </w:numPr>
              <w:ind w:left="-57" w:right="-43" w:firstLine="0"/>
              <w:rPr>
                <w:sz w:val="18"/>
                <w:szCs w:val="18"/>
              </w:rPr>
            </w:pPr>
          </w:p>
        </w:tc>
        <w:tc>
          <w:tcPr>
            <w:tcW w:w="4909" w:type="dxa"/>
            <w:shd w:val="clear" w:color="auto" w:fill="auto"/>
          </w:tcPr>
          <w:p w14:paraId="57A3A413" w14:textId="77777777" w:rsidR="007A5FAD" w:rsidRDefault="007A5FAD" w:rsidP="00600256">
            <w:pPr>
              <w:jc w:val="both"/>
              <w:rPr>
                <w:color w:val="000000"/>
                <w:sz w:val="18"/>
                <w:szCs w:val="18"/>
                <w:lang w:val="nl-NL"/>
              </w:rPr>
            </w:pPr>
            <w:r w:rsidRPr="008A1BBD">
              <w:rPr>
                <w:b/>
                <w:bCs/>
                <w:color w:val="0070C0"/>
                <w:sz w:val="22"/>
                <w:szCs w:val="22"/>
              </w:rPr>
              <w:t xml:space="preserve">&lt;TNĐS&gt; </w:t>
            </w:r>
            <w:r w:rsidRPr="0020246F">
              <w:rPr>
                <w:color w:val="000000"/>
                <w:sz w:val="18"/>
                <w:szCs w:val="18"/>
                <w:lang w:val="nl-NL"/>
              </w:rPr>
              <w:t>Một</w:t>
            </w:r>
            <w:r>
              <w:rPr>
                <w:color w:val="000000"/>
                <w:sz w:val="18"/>
                <w:szCs w:val="18"/>
                <w:lang w:val="nl-NL"/>
              </w:rPr>
              <w:t xml:space="preserve"> gene </w:t>
            </w:r>
            <w:r w:rsidRPr="0020246F">
              <w:rPr>
                <w:color w:val="000000"/>
                <w:sz w:val="18"/>
                <w:szCs w:val="18"/>
                <w:lang w:val="nl-NL"/>
              </w:rPr>
              <w:t xml:space="preserve">không phân mảnh, vùng mã hóa có số </w:t>
            </w:r>
            <w:r>
              <w:rPr>
                <w:color w:val="000000"/>
                <w:sz w:val="18"/>
                <w:szCs w:val="18"/>
                <w:lang w:val="nl-NL"/>
              </w:rPr>
              <w:t>nucleotide</w:t>
            </w:r>
            <w:r w:rsidRPr="0020246F">
              <w:rPr>
                <w:color w:val="000000"/>
                <w:sz w:val="18"/>
                <w:szCs w:val="18"/>
                <w:lang w:val="nl-NL"/>
              </w:rPr>
              <w:t xml:space="preserve"> là 2994 và 900 </w:t>
            </w:r>
            <w:r>
              <w:rPr>
                <w:color w:val="000000"/>
                <w:sz w:val="18"/>
                <w:szCs w:val="18"/>
                <w:lang w:val="nl-NL"/>
              </w:rPr>
              <w:t>nucleotide</w:t>
            </w:r>
            <w:r w:rsidRPr="0020246F">
              <w:rPr>
                <w:color w:val="000000"/>
                <w:sz w:val="18"/>
                <w:szCs w:val="18"/>
                <w:lang w:val="nl-NL"/>
              </w:rPr>
              <w:t xml:space="preserve"> loại G. </w:t>
            </w:r>
          </w:p>
          <w:p w14:paraId="3BDA42B2" w14:textId="77777777" w:rsidR="007A5FAD" w:rsidRPr="00F32590" w:rsidRDefault="007A5FAD" w:rsidP="00600256">
            <w:pPr>
              <w:jc w:val="both"/>
              <w:rPr>
                <w:b/>
                <w:bCs/>
                <w:color w:val="000000"/>
                <w:sz w:val="20"/>
                <w:szCs w:val="20"/>
              </w:rPr>
            </w:pPr>
            <w:r w:rsidRPr="00F32590">
              <w:rPr>
                <w:color w:val="002060"/>
                <w:sz w:val="20"/>
                <w:szCs w:val="20"/>
              </w:rPr>
              <w:t>Theo lý thuyết, mỗi nhận định sau đây là Đúng hay Sai?</w:t>
            </w:r>
          </w:p>
          <w:p w14:paraId="3F3D7FAE" w14:textId="0D30D434"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Pr>
                <w:color w:val="000000"/>
                <w:sz w:val="18"/>
                <w:szCs w:val="18"/>
                <w:lang w:val="nl-NL"/>
              </w:rPr>
              <w:t xml:space="preserve">A. gene </w:t>
            </w:r>
            <w:r w:rsidRPr="0020246F">
              <w:rPr>
                <w:color w:val="000000"/>
                <w:sz w:val="18"/>
                <w:szCs w:val="18"/>
                <w:lang w:val="nl-NL"/>
              </w:rPr>
              <w:t xml:space="preserve">trên có số </w:t>
            </w:r>
            <w:r w:rsidR="002373FB">
              <w:rPr>
                <w:color w:val="000000"/>
                <w:sz w:val="18"/>
                <w:szCs w:val="18"/>
                <w:lang w:val="nl-NL"/>
              </w:rPr>
              <w:t>liên kết cộng hóa trị (phosphodiester)</w:t>
            </w:r>
            <w:r w:rsidRPr="0020246F">
              <w:rPr>
                <w:color w:val="000000"/>
                <w:sz w:val="18"/>
                <w:szCs w:val="18"/>
                <w:lang w:val="nl-NL"/>
              </w:rPr>
              <w:t xml:space="preserve"> là 5998.</w:t>
            </w:r>
          </w:p>
          <w:p w14:paraId="355807F5" w14:textId="77777777" w:rsidR="007A5FAD" w:rsidRPr="0020246F"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000000"/>
                <w:sz w:val="18"/>
                <w:szCs w:val="18"/>
                <w:lang w:val="nl-NL"/>
              </w:rPr>
            </w:pPr>
            <w:r>
              <w:rPr>
                <w:color w:val="000000"/>
                <w:sz w:val="18"/>
                <w:szCs w:val="18"/>
                <w:lang w:val="nl-NL"/>
              </w:rPr>
              <w:t>B.</w:t>
            </w:r>
            <w:r w:rsidRPr="0020246F">
              <w:rPr>
                <w:color w:val="000000"/>
                <w:sz w:val="18"/>
                <w:szCs w:val="18"/>
                <w:lang w:val="nl-NL"/>
              </w:rPr>
              <w:t xml:space="preserve"> Trên một phân tử m</w:t>
            </w:r>
            <w:r>
              <w:rPr>
                <w:color w:val="000000"/>
                <w:sz w:val="18"/>
                <w:szCs w:val="18"/>
                <w:lang w:val="nl-NL"/>
              </w:rPr>
              <w:t>RNA</w:t>
            </w:r>
            <w:r w:rsidRPr="0020246F">
              <w:rPr>
                <w:color w:val="000000"/>
                <w:sz w:val="18"/>
                <w:szCs w:val="18"/>
                <w:lang w:val="nl-NL"/>
              </w:rPr>
              <w:t xml:space="preserve"> được tổng hợp từ</w:t>
            </w:r>
            <w:r>
              <w:rPr>
                <w:color w:val="000000"/>
                <w:sz w:val="18"/>
                <w:szCs w:val="18"/>
                <w:lang w:val="nl-NL"/>
              </w:rPr>
              <w:t xml:space="preserve"> gene </w:t>
            </w:r>
            <w:r w:rsidRPr="0020246F">
              <w:rPr>
                <w:color w:val="000000"/>
                <w:sz w:val="18"/>
                <w:szCs w:val="18"/>
                <w:lang w:val="nl-NL"/>
              </w:rPr>
              <w:t xml:space="preserve">trên có số bộ ba mã hóa </w:t>
            </w:r>
            <w:r>
              <w:rPr>
                <w:color w:val="000000"/>
                <w:sz w:val="18"/>
                <w:szCs w:val="18"/>
                <w:lang w:val="nl-NL"/>
              </w:rPr>
              <w:t xml:space="preserve">amino acid </w:t>
            </w:r>
            <w:r w:rsidRPr="0020246F">
              <w:rPr>
                <w:color w:val="000000"/>
                <w:sz w:val="18"/>
                <w:szCs w:val="18"/>
                <w:lang w:val="nl-NL"/>
              </w:rPr>
              <w:t>là 499.</w:t>
            </w:r>
          </w:p>
          <w:p w14:paraId="0D36225D" w14:textId="77777777" w:rsidR="007A5FAD" w:rsidRPr="00124E9A"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z w:val="18"/>
                <w:szCs w:val="18"/>
                <w:lang w:val="nl-NL"/>
              </w:rPr>
            </w:pPr>
            <w:r>
              <w:rPr>
                <w:color w:val="FF0000"/>
                <w:sz w:val="18"/>
                <w:szCs w:val="18"/>
                <w:lang w:val="nl-NL"/>
              </w:rPr>
              <w:lastRenderedPageBreak/>
              <w:t>C</w:t>
            </w:r>
            <w:r w:rsidRPr="00124E9A">
              <w:rPr>
                <w:color w:val="FF0000"/>
                <w:sz w:val="18"/>
                <w:szCs w:val="18"/>
                <w:lang w:val="nl-NL"/>
              </w:rPr>
              <w:t xml:space="preserve">. Để tổng hợp một chuỗi </w:t>
            </w:r>
            <w:r>
              <w:rPr>
                <w:color w:val="FF0000"/>
                <w:sz w:val="18"/>
                <w:szCs w:val="18"/>
                <w:lang w:val="nl-NL"/>
              </w:rPr>
              <w:t>polypeptide</w:t>
            </w:r>
            <w:r w:rsidRPr="00124E9A">
              <w:rPr>
                <w:color w:val="FF0000"/>
                <w:sz w:val="18"/>
                <w:szCs w:val="18"/>
                <w:lang w:val="nl-NL"/>
              </w:rPr>
              <w:t xml:space="preserve"> từ gene trên, môi trường cần phải cung cấp 498 amino acid .</w:t>
            </w:r>
          </w:p>
          <w:p w14:paraId="70D113E3" w14:textId="77777777" w:rsidR="007A5FAD" w:rsidRPr="00124E9A" w:rsidRDefault="007A5FAD" w:rsidP="00600256">
            <w:pPr>
              <w:tabs>
                <w:tab w:val="left" w:pos="284"/>
                <w:tab w:val="left" w:pos="567"/>
                <w:tab w:val="left" w:pos="1077"/>
                <w:tab w:val="left" w:pos="1354"/>
                <w:tab w:val="left" w:pos="1757"/>
                <w:tab w:val="left" w:pos="2178"/>
                <w:tab w:val="left" w:pos="2552"/>
                <w:tab w:val="left" w:pos="2586"/>
                <w:tab w:val="left" w:pos="3001"/>
                <w:tab w:val="left" w:pos="3381"/>
                <w:tab w:val="left" w:pos="3750"/>
                <w:tab w:val="left" w:pos="4820"/>
                <w:tab w:val="left" w:pos="7088"/>
              </w:tabs>
              <w:jc w:val="both"/>
              <w:rPr>
                <w:color w:val="FF0000"/>
                <w:spacing w:val="-2"/>
                <w:sz w:val="18"/>
                <w:szCs w:val="18"/>
                <w:lang w:val="nl-NL"/>
              </w:rPr>
            </w:pPr>
            <w:r>
              <w:rPr>
                <w:color w:val="FF0000"/>
                <w:spacing w:val="-2"/>
                <w:sz w:val="18"/>
                <w:szCs w:val="18"/>
                <w:lang w:val="nl-NL"/>
              </w:rPr>
              <w:t>D.</w:t>
            </w:r>
            <w:r w:rsidRPr="00124E9A">
              <w:rPr>
                <w:color w:val="FF0000"/>
                <w:spacing w:val="-2"/>
                <w:sz w:val="18"/>
                <w:szCs w:val="18"/>
                <w:lang w:val="nl-NL"/>
              </w:rPr>
              <w:t xml:space="preserve"> Nếu một gene trên tái bản 4 lần, tổng số nucleotide loại T trong các gene con là 9552.</w:t>
            </w:r>
          </w:p>
          <w:p w14:paraId="1FF4DDF5" w14:textId="77777777" w:rsidR="007A5FAD" w:rsidRPr="0020246F" w:rsidRDefault="007A5FAD" w:rsidP="00600256">
            <w:pPr>
              <w:tabs>
                <w:tab w:val="left" w:pos="284"/>
                <w:tab w:val="left" w:pos="567"/>
                <w:tab w:val="left" w:pos="993"/>
                <w:tab w:val="left" w:pos="1077"/>
                <w:tab w:val="left" w:pos="1354"/>
                <w:tab w:val="left" w:pos="1757"/>
                <w:tab w:val="left" w:pos="2178"/>
                <w:tab w:val="left" w:pos="2586"/>
                <w:tab w:val="left" w:pos="3001"/>
                <w:tab w:val="left" w:pos="3381"/>
                <w:tab w:val="left" w:pos="3750"/>
                <w:tab w:val="left" w:pos="4820"/>
                <w:tab w:val="left" w:pos="7088"/>
              </w:tabs>
              <w:jc w:val="both"/>
              <w:rPr>
                <w:color w:val="000000"/>
                <w:sz w:val="18"/>
                <w:szCs w:val="18"/>
                <w:lang w:val="nl-NL"/>
              </w:rPr>
            </w:pPr>
          </w:p>
        </w:tc>
        <w:tc>
          <w:tcPr>
            <w:tcW w:w="5744" w:type="dxa"/>
            <w:shd w:val="clear" w:color="auto" w:fill="auto"/>
          </w:tcPr>
          <w:p w14:paraId="0FF3C876" w14:textId="77777777" w:rsidR="007A5FAD" w:rsidRPr="008A1BBD" w:rsidRDefault="007A5FAD" w:rsidP="00600256">
            <w:pPr>
              <w:jc w:val="both"/>
              <w:rPr>
                <w:b/>
                <w:bCs/>
                <w:color w:val="0070C0"/>
                <w:sz w:val="22"/>
                <w:szCs w:val="22"/>
              </w:rPr>
            </w:pPr>
            <w:r w:rsidRPr="008A1BBD">
              <w:rPr>
                <w:b/>
                <w:bCs/>
                <w:color w:val="0070C0"/>
                <w:sz w:val="22"/>
                <w:szCs w:val="22"/>
              </w:rPr>
              <w:lastRenderedPageBreak/>
              <w:t>Đáp án đúng: C – D</w:t>
            </w:r>
          </w:p>
          <w:p w14:paraId="165E2326"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t>1</w:t>
            </w:r>
            <w:r>
              <w:rPr>
                <w:color w:val="000000"/>
                <w:sz w:val="18"/>
                <w:szCs w:val="18"/>
                <w:lang w:val="nl-NL"/>
              </w:rPr>
              <w:t xml:space="preserve"> 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hAnsi="Cambria Math"/>
                          <w:noProof/>
                          <w:color w:val="000000"/>
                          <w:sz w:val="18"/>
                          <w:szCs w:val="18"/>
                        </w:rPr>
                        <m:t>&amp;N=2A+2G=2994</m:t>
                      </m:r>
                    </m:e>
                    <m:e>
                      <m:r>
                        <w:rPr>
                          <w:rFonts w:ascii="Cambria Math" w:hAnsi="Cambria Math"/>
                          <w:noProof/>
                          <w:color w:val="000000"/>
                          <w:sz w:val="18"/>
                          <w:szCs w:val="18"/>
                        </w:rPr>
                        <m:t>&amp;G=C=900</m:t>
                      </m:r>
                    </m:e>
                  </m:eqArr>
                </m:e>
              </m:d>
            </m:oMath>
            <w:r w:rsidRPr="0020246F">
              <w:rPr>
                <w:color w:val="000000"/>
                <w:sz w:val="18"/>
                <w:szCs w:val="18"/>
                <w:lang w:val="nl-NL"/>
              </w:rPr>
              <w:sym w:font="Symbol" w:char="F0AE"/>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&amp;A=T=597</m:t>
                      </m:r>
                    </m:e>
                    <m:e>
                      <m:r>
                        <w:rPr>
                          <w:rFonts w:ascii="Cambria Math"/>
                          <w:noProof/>
                          <w:color w:val="000000"/>
                          <w:sz w:val="18"/>
                          <w:szCs w:val="18"/>
                        </w:rPr>
                        <m:t>&amp;G=C=900</m:t>
                      </m:r>
                    </m:e>
                  </m:eqArr>
                </m:e>
              </m:d>
            </m:oMath>
          </w:p>
          <w:p w14:paraId="347718D6" w14:textId="0EED4F6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A</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w:t>
            </w:r>
            <w:r>
              <w:rPr>
                <w:color w:val="000000"/>
                <w:sz w:val="18"/>
                <w:szCs w:val="18"/>
                <w:lang w:val="nl-NL"/>
              </w:rPr>
              <w:t xml:space="preserve">Sai. gene </w:t>
            </w:r>
            <w:r w:rsidRPr="0020246F">
              <w:rPr>
                <w:color w:val="000000"/>
                <w:sz w:val="18"/>
                <w:szCs w:val="18"/>
                <w:lang w:val="nl-NL"/>
              </w:rPr>
              <w:t xml:space="preserve">trên có số </w:t>
            </w:r>
            <w:r w:rsidR="002373FB">
              <w:rPr>
                <w:color w:val="000000"/>
                <w:sz w:val="18"/>
                <w:szCs w:val="18"/>
                <w:lang w:val="nl-NL"/>
              </w:rPr>
              <w:t>liên kết cộng hóa trị (phosphodiester)</w:t>
            </w:r>
            <w:r w:rsidRPr="0020246F">
              <w:rPr>
                <w:color w:val="000000"/>
                <w:sz w:val="18"/>
                <w:szCs w:val="18"/>
                <w:lang w:val="nl-NL"/>
              </w:rPr>
              <w:t xml:space="preserve"> </w:t>
            </w:r>
            <w:r w:rsidRPr="0020246F">
              <w:rPr>
                <w:strike/>
                <w:color w:val="000000"/>
                <w:sz w:val="18"/>
                <w:szCs w:val="18"/>
                <w:lang w:val="nl-NL"/>
              </w:rPr>
              <w:t>là 5998</w:t>
            </w:r>
            <w:r w:rsidRPr="0020246F">
              <w:rPr>
                <w:color w:val="000000"/>
                <w:sz w:val="18"/>
                <w:szCs w:val="18"/>
                <w:lang w:val="nl-NL"/>
              </w:rPr>
              <w:t>. (</w:t>
            </w:r>
            <w:r w:rsidRPr="0020246F">
              <w:rPr>
                <w:i/>
                <w:color w:val="000000"/>
                <w:sz w:val="18"/>
                <w:szCs w:val="18"/>
                <w:lang w:val="nl-NL"/>
              </w:rPr>
              <w:t>đúng = 2N - 2 = 5986)</w:t>
            </w:r>
          </w:p>
          <w:p w14:paraId="58008DC7"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lastRenderedPageBreak/>
              <w:tab/>
            </w:r>
            <w:r>
              <w:rPr>
                <w:color w:val="000000"/>
                <w:sz w:val="18"/>
                <w:szCs w:val="18"/>
                <w:lang w:val="nl-NL"/>
              </w:rPr>
              <w:t>B</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w:t>
            </w:r>
            <w:r>
              <w:rPr>
                <w:color w:val="000000"/>
                <w:sz w:val="18"/>
                <w:szCs w:val="18"/>
                <w:lang w:val="nl-NL"/>
              </w:rPr>
              <w:t xml:space="preserve">Sai. </w:t>
            </w:r>
            <w:r w:rsidRPr="0020246F">
              <w:rPr>
                <w:color w:val="000000"/>
                <w:sz w:val="18"/>
                <w:szCs w:val="18"/>
                <w:lang w:val="nl-NL"/>
              </w:rPr>
              <w:t xml:space="preserve">Số bộ ba mã hóa </w:t>
            </w:r>
            <w:r>
              <w:rPr>
                <w:color w:val="000000"/>
                <w:sz w:val="18"/>
                <w:szCs w:val="18"/>
                <w:lang w:val="nl-NL"/>
              </w:rPr>
              <w:t xml:space="preserve">amino acid </w:t>
            </w:r>
            <w:r w:rsidRPr="0020246F">
              <w:rPr>
                <w:color w:val="000000"/>
                <w:sz w:val="18"/>
                <w:szCs w:val="18"/>
                <w:lang w:val="nl-NL"/>
              </w:rPr>
              <w:t xml:space="preserve">= </w:t>
            </w:r>
            <m:oMath>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 xml:space="preserve"> - 1</m:t>
              </m:r>
            </m:oMath>
            <w:r w:rsidRPr="0020246F">
              <w:rPr>
                <w:color w:val="000000"/>
                <w:sz w:val="18"/>
                <w:szCs w:val="18"/>
                <w:lang w:val="nl-NL"/>
              </w:rPr>
              <w:t xml:space="preserve"> = 498 (trừ 1 bộ ba kết thúc không mã hóa aa/</w:t>
            </w:r>
            <w:r>
              <w:rPr>
                <w:color w:val="000000"/>
                <w:sz w:val="18"/>
                <w:szCs w:val="18"/>
                <w:lang w:val="nl-NL"/>
              </w:rPr>
              <w:t xml:space="preserve">polypeptide </w:t>
            </w:r>
            <w:r w:rsidRPr="0020246F">
              <w:rPr>
                <w:color w:val="000000"/>
                <w:sz w:val="18"/>
                <w:szCs w:val="18"/>
                <w:lang w:val="nl-NL"/>
              </w:rPr>
              <w:t>)</w:t>
            </w:r>
          </w:p>
          <w:p w14:paraId="284BE270"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lang w:val="nl-NL"/>
              </w:rPr>
              <w:tab/>
            </w:r>
            <w:r>
              <w:rPr>
                <w:color w:val="000000"/>
                <w:sz w:val="18"/>
                <w:szCs w:val="18"/>
                <w:lang w:val="nl-NL"/>
              </w:rPr>
              <w:t>C</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đúng. Vì số </w:t>
            </w:r>
            <w:r>
              <w:rPr>
                <w:color w:val="000000"/>
                <w:sz w:val="18"/>
                <w:szCs w:val="18"/>
                <w:lang w:val="nl-NL"/>
              </w:rPr>
              <w:t xml:space="preserve">amino acid </w:t>
            </w:r>
            <w:r w:rsidRPr="0020246F">
              <w:rPr>
                <w:color w:val="000000"/>
                <w:sz w:val="18"/>
                <w:szCs w:val="18"/>
                <w:lang w:val="nl-NL"/>
              </w:rPr>
              <w:t xml:space="preserve">môi trường cung cấp = </w:t>
            </w:r>
            <m:oMath>
              <m:d>
                <m:dPr>
                  <m:ctrlPr>
                    <w:rPr>
                      <w:rFonts w:ascii="Cambria Math" w:hAnsi="Cambria Math"/>
                      <w:i/>
                      <w:noProof/>
                      <w:color w:val="000000"/>
                      <w:sz w:val="18"/>
                      <w:szCs w:val="18"/>
                      <w:lang w:val="nl-NL"/>
                    </w:rPr>
                  </m:ctrlPr>
                </m:dPr>
                <m:e>
                  <m:f>
                    <m:fPr>
                      <m:ctrlPr>
                        <w:rPr>
                          <w:rFonts w:ascii="Cambria Math" w:hAnsi="Cambria Math"/>
                          <w:i/>
                          <w:noProof/>
                          <w:color w:val="000000"/>
                          <w:sz w:val="18"/>
                          <w:szCs w:val="18"/>
                          <w:lang w:val="nl-NL"/>
                        </w:rPr>
                      </m:ctrlPr>
                    </m:fPr>
                    <m:num>
                      <m:r>
                        <w:rPr>
                          <w:rFonts w:ascii="Cambria Math"/>
                          <w:noProof/>
                          <w:color w:val="000000"/>
                          <w:sz w:val="18"/>
                          <w:szCs w:val="18"/>
                          <w:lang w:val="nl-NL"/>
                        </w:rPr>
                        <m:t>N</m:t>
                      </m:r>
                    </m:num>
                    <m:den>
                      <m:r>
                        <w:rPr>
                          <w:rFonts w:ascii="Cambria Math"/>
                          <w:noProof/>
                          <w:color w:val="000000"/>
                          <w:sz w:val="18"/>
                          <w:szCs w:val="18"/>
                          <w:lang w:val="nl-NL"/>
                        </w:rPr>
                        <m:t>6</m:t>
                      </m:r>
                    </m:den>
                  </m:f>
                  <m:r>
                    <m:rPr>
                      <m:nor/>
                    </m:rPr>
                    <w:rPr>
                      <w:rFonts w:ascii="Cambria Math"/>
                      <w:noProof/>
                      <w:color w:val="000000"/>
                      <w:sz w:val="18"/>
                      <w:szCs w:val="18"/>
                      <w:lang w:val="nl-NL"/>
                    </w:rPr>
                    <m:t>-1</m:t>
                  </m:r>
                  <m:ctrlPr>
                    <w:rPr>
                      <w:rFonts w:ascii="Cambria Math" w:hAnsi="Cambria Math"/>
                      <w:noProof/>
                      <w:color w:val="000000"/>
                      <w:sz w:val="18"/>
                      <w:szCs w:val="18"/>
                      <w:lang w:val="nl-NL"/>
                    </w:rPr>
                  </m:ctrlPr>
                </m:e>
              </m:d>
              <m:r>
                <w:rPr>
                  <w:rFonts w:ascii="Cambria Math"/>
                  <w:noProof/>
                  <w:color w:val="000000"/>
                  <w:sz w:val="18"/>
                  <w:szCs w:val="18"/>
                  <w:lang w:val="nl-NL"/>
                </w:rPr>
                <m:t>.1</m:t>
              </m:r>
            </m:oMath>
            <w:r w:rsidRPr="0020246F">
              <w:rPr>
                <w:color w:val="000000"/>
                <w:sz w:val="18"/>
                <w:szCs w:val="18"/>
                <w:lang w:val="nl-NL"/>
              </w:rPr>
              <w:t>= 498</w:t>
            </w:r>
          </w:p>
          <w:p w14:paraId="023A9FAF"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rPr>
            </w:pPr>
            <w:r w:rsidRPr="0020246F">
              <w:rPr>
                <w:color w:val="000000"/>
                <w:sz w:val="18"/>
                <w:szCs w:val="18"/>
                <w:lang w:val="nl-NL"/>
              </w:rPr>
              <w:tab/>
            </w:r>
            <w:r>
              <w:rPr>
                <w:color w:val="000000"/>
                <w:sz w:val="18"/>
                <w:szCs w:val="18"/>
                <w:lang w:val="nl-NL"/>
              </w:rPr>
              <w:t>D</w:t>
            </w:r>
            <w:r w:rsidRPr="0020246F">
              <w:rPr>
                <w:color w:val="000000"/>
                <w:sz w:val="18"/>
                <w:szCs w:val="18"/>
                <w:lang w:val="nl-NL"/>
              </w:rPr>
              <w:t xml:space="preserve"> </w:t>
            </w:r>
            <w:r w:rsidRPr="0020246F">
              <w:rPr>
                <w:color w:val="000000"/>
                <w:sz w:val="18"/>
                <w:szCs w:val="18"/>
                <w:lang w:val="nl-NL"/>
              </w:rPr>
              <w:sym w:font="Symbol" w:char="F0AE"/>
            </w:r>
            <w:r w:rsidRPr="0020246F">
              <w:rPr>
                <w:color w:val="000000"/>
                <w:sz w:val="18"/>
                <w:szCs w:val="18"/>
                <w:lang w:val="nl-NL"/>
              </w:rPr>
              <w:t xml:space="preserve"> đúng. </w:t>
            </w:r>
            <w:r w:rsidRPr="0020246F">
              <w:rPr>
                <w:color w:val="000000"/>
                <w:sz w:val="18"/>
                <w:szCs w:val="18"/>
              </w:rPr>
              <w:t>Vì</w:t>
            </w:r>
          </w:p>
          <w:p w14:paraId="1E0CAA82" w14:textId="77777777" w:rsidR="007A5FAD" w:rsidRPr="0020246F" w:rsidRDefault="007A5FAD" w:rsidP="00600256">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ind w:left="-24" w:right="-60"/>
              <w:jc w:val="both"/>
              <w:rPr>
                <w:color w:val="000000"/>
                <w:sz w:val="18"/>
                <w:szCs w:val="18"/>
                <w:lang w:val="nl-NL"/>
              </w:rPr>
            </w:pPr>
            <w:r w:rsidRPr="0020246F">
              <w:rPr>
                <w:color w:val="000000"/>
                <w:sz w:val="18"/>
                <w:szCs w:val="18"/>
              </w:rPr>
              <w:tab/>
              <w:t>1</w:t>
            </w:r>
            <w:r>
              <w:rPr>
                <w:color w:val="000000"/>
                <w:sz w:val="18"/>
                <w:szCs w:val="18"/>
              </w:rPr>
              <w:t xml:space="preserve">gene </w:t>
            </w:r>
            <m:oMath>
              <m:d>
                <m:dPr>
                  <m:begChr m:val="|"/>
                  <m:endChr m:val=""/>
                  <m:ctrlPr>
                    <w:rPr>
                      <w:rFonts w:ascii="Cambria Math" w:hAnsi="Cambria Math"/>
                      <w:i/>
                      <w:noProof/>
                      <w:color w:val="000000"/>
                      <w:sz w:val="18"/>
                      <w:szCs w:val="18"/>
                    </w:rPr>
                  </m:ctrlPr>
                </m:dPr>
                <m:e>
                  <m:eqArr>
                    <m:eqArrPr>
                      <m:ctrlPr>
                        <w:rPr>
                          <w:rFonts w:ascii="Cambria Math" w:hAnsi="Cambria Math"/>
                          <w:i/>
                          <w:noProof/>
                          <w:color w:val="000000"/>
                          <w:sz w:val="18"/>
                          <w:szCs w:val="18"/>
                        </w:rPr>
                      </m:ctrlPr>
                    </m:eqArrPr>
                    <m:e>
                      <m:r>
                        <w:rPr>
                          <w:rFonts w:ascii="Cambria Math"/>
                          <w:noProof/>
                          <w:color w:val="000000"/>
                          <w:sz w:val="18"/>
                          <w:szCs w:val="18"/>
                        </w:rPr>
                        <m:t>&amp;A=T=597</m:t>
                      </m:r>
                    </m:e>
                    <m:e>
                      <m:r>
                        <w:rPr>
                          <w:rFonts w:ascii="Cambria Math"/>
                          <w:noProof/>
                          <w:color w:val="000000"/>
                          <w:sz w:val="18"/>
                          <w:szCs w:val="18"/>
                        </w:rPr>
                        <m:t>&amp;G=C=900</m:t>
                      </m:r>
                    </m:e>
                  </m:eqArr>
                </m:e>
              </m:d>
              <m:groupChr>
                <m:groupChrPr>
                  <m:chr m:val="→"/>
                  <m:vertJc m:val="bot"/>
                  <m:ctrlPr>
                    <w:rPr>
                      <w:rFonts w:ascii="Cambria Math" w:hAnsi="Cambria Math"/>
                      <w:i/>
                      <w:noProof/>
                      <w:color w:val="000000"/>
                      <w:sz w:val="18"/>
                      <w:szCs w:val="18"/>
                    </w:rPr>
                  </m:ctrlPr>
                </m:groupChrPr>
                <m:e>
                  <m:r>
                    <w:rPr>
                      <w:rFonts w:ascii="Cambria Math"/>
                      <w:i/>
                      <w:noProof/>
                      <w:color w:val="000000"/>
                      <w:sz w:val="18"/>
                      <w:szCs w:val="18"/>
                    </w:rPr>
                    <m:t> </m:t>
                  </m:r>
                  <m:r>
                    <w:rPr>
                      <w:rFonts w:ascii="Cambria Math"/>
                      <w:noProof/>
                      <w:color w:val="000000"/>
                      <w:sz w:val="18"/>
                      <w:szCs w:val="18"/>
                    </w:rPr>
                    <m:t>t</m:t>
                  </m:r>
                  <m:r>
                    <w:rPr>
                      <w:rFonts w:ascii="Cambria Math"/>
                      <w:noProof/>
                      <w:color w:val="000000"/>
                      <w:sz w:val="18"/>
                      <w:szCs w:val="18"/>
                    </w:rPr>
                    <m:t>á</m:t>
                  </m:r>
                  <m:r>
                    <w:rPr>
                      <w:rFonts w:ascii="Cambria Math"/>
                      <w:noProof/>
                      <w:color w:val="000000"/>
                      <w:sz w:val="18"/>
                      <w:szCs w:val="18"/>
                    </w:rPr>
                    <m:t>i b</m:t>
                  </m:r>
                  <m:r>
                    <w:rPr>
                      <w:rFonts w:ascii="Cambria Math"/>
                      <w:noProof/>
                      <w:color w:val="000000"/>
                      <w:sz w:val="18"/>
                      <w:szCs w:val="18"/>
                    </w:rPr>
                    <m:t>ả</m:t>
                  </m:r>
                  <m:r>
                    <w:rPr>
                      <w:rFonts w:ascii="Cambria Math"/>
                      <w:noProof/>
                      <w:color w:val="000000"/>
                      <w:sz w:val="18"/>
                      <w:szCs w:val="18"/>
                    </w:rPr>
                    <m:t xml:space="preserve">n  x=4 </m:t>
                  </m:r>
                  <m:r>
                    <w:rPr>
                      <w:rFonts w:ascii="Cambria Math"/>
                      <w:i/>
                      <w:noProof/>
                      <w:color w:val="000000"/>
                      <w:sz w:val="18"/>
                      <w:szCs w:val="18"/>
                    </w:rPr>
                    <m:t> </m:t>
                  </m:r>
                </m:e>
              </m:groupChr>
            </m:oMath>
            <w:r w:rsidRPr="0020246F">
              <w:rPr>
                <w:color w:val="000000"/>
                <w:sz w:val="18"/>
                <w:szCs w:val="18"/>
                <w:lang w:val="nl-NL"/>
              </w:rPr>
              <w:t>1.2</w:t>
            </w:r>
            <w:r w:rsidRPr="0020246F">
              <w:rPr>
                <w:color w:val="000000"/>
                <w:sz w:val="18"/>
                <w:szCs w:val="18"/>
                <w:vertAlign w:val="superscript"/>
                <w:lang w:val="nl-NL"/>
              </w:rPr>
              <w:t>4</w:t>
            </w:r>
            <w:r w:rsidRPr="0020246F">
              <w:rPr>
                <w:color w:val="000000"/>
                <w:sz w:val="18"/>
                <w:szCs w:val="18"/>
                <w:lang w:val="nl-NL"/>
              </w:rPr>
              <w:t xml:space="preserve"> gen</w:t>
            </w:r>
          </w:p>
          <w:p w14:paraId="66F5FDF7" w14:textId="77777777" w:rsidR="007A5FAD" w:rsidRPr="0020246F" w:rsidRDefault="007A5FAD" w:rsidP="00600256">
            <w:pPr>
              <w:tabs>
                <w:tab w:val="left" w:pos="143"/>
                <w:tab w:val="left" w:pos="978"/>
                <w:tab w:val="left" w:pos="1324"/>
                <w:tab w:val="left" w:pos="1623"/>
                <w:tab w:val="left" w:pos="2015"/>
                <w:tab w:val="left" w:pos="2337"/>
                <w:tab w:val="left" w:pos="3045"/>
                <w:tab w:val="left" w:pos="3432"/>
                <w:tab w:val="left" w:pos="3777"/>
              </w:tabs>
              <w:ind w:left="-24" w:right="-60"/>
              <w:rPr>
                <w:sz w:val="18"/>
                <w:szCs w:val="18"/>
              </w:rPr>
            </w:pPr>
            <w:r w:rsidRPr="0020246F">
              <w:rPr>
                <w:color w:val="000000"/>
                <w:sz w:val="18"/>
                <w:szCs w:val="18"/>
                <w:lang w:val="nl-NL"/>
              </w:rPr>
              <w:tab/>
              <w:t>Vậy ∑A = ∑T = A.2</w:t>
            </w:r>
            <w:r>
              <w:rPr>
                <w:color w:val="000000"/>
                <w:sz w:val="18"/>
                <w:szCs w:val="18"/>
                <w:vertAlign w:val="superscript"/>
                <w:lang w:val="nl-NL"/>
              </w:rPr>
              <w:t xml:space="preserve">C = </w:t>
            </w:r>
            <w:r w:rsidRPr="0020246F">
              <w:rPr>
                <w:color w:val="000000"/>
                <w:sz w:val="18"/>
                <w:szCs w:val="18"/>
                <w:lang w:val="nl-NL"/>
              </w:rPr>
              <w:t>9552</w:t>
            </w:r>
            <w:r w:rsidRPr="008A1BBD">
              <w:rPr>
                <w:b/>
                <w:bCs/>
                <w:color w:val="FF0000"/>
                <w:sz w:val="22"/>
                <w:szCs w:val="22"/>
              </w:rPr>
              <w:t xml:space="preserve"> </w:t>
            </w:r>
          </w:p>
        </w:tc>
      </w:tr>
      <w:bookmarkEnd w:id="21"/>
    </w:tbl>
    <w:p w14:paraId="7A2F3FE6" w14:textId="77777777" w:rsidR="00220330" w:rsidRDefault="00220330" w:rsidP="00220330">
      <w:pPr>
        <w:tabs>
          <w:tab w:val="left" w:pos="284"/>
          <w:tab w:val="left" w:pos="567"/>
          <w:tab w:val="left" w:pos="2552"/>
          <w:tab w:val="left" w:pos="4820"/>
          <w:tab w:val="left" w:pos="7088"/>
        </w:tabs>
        <w:ind w:left="284" w:hanging="284"/>
        <w:jc w:val="center"/>
        <w:rPr>
          <w:rFonts w:ascii="Palatino Linotype" w:hAnsi="Palatino Linotype"/>
          <w:b/>
          <w:color w:val="FF0000"/>
          <w:sz w:val="42"/>
          <w:szCs w:val="42"/>
          <w:lang w:val="nl-NL"/>
        </w:rPr>
      </w:pPr>
    </w:p>
    <w:p w14:paraId="7272694F" w14:textId="3AEE24A2" w:rsidR="00FD7691" w:rsidRDefault="00220330" w:rsidP="00220330">
      <w:pPr>
        <w:tabs>
          <w:tab w:val="left" w:pos="284"/>
          <w:tab w:val="left" w:pos="567"/>
          <w:tab w:val="left" w:pos="2552"/>
          <w:tab w:val="left" w:pos="4820"/>
          <w:tab w:val="left" w:pos="7088"/>
        </w:tabs>
        <w:ind w:left="284" w:hanging="284"/>
        <w:rPr>
          <w:rFonts w:ascii="Palatino Linotype" w:hAnsi="Palatino Linotype"/>
          <w:b/>
          <w:color w:val="FF0000"/>
          <w:sz w:val="42"/>
          <w:szCs w:val="42"/>
          <w:lang w:val="nl-NL"/>
        </w:rPr>
      </w:pPr>
      <w:r>
        <w:rPr>
          <w:rFonts w:ascii="Palatino Linotype" w:hAnsi="Palatino Linotype"/>
          <w:b/>
          <w:color w:val="FF0000"/>
          <w:sz w:val="42"/>
          <w:szCs w:val="42"/>
          <w:lang w:val="nl-NL"/>
        </w:rPr>
        <w:t xml:space="preserve">B. BÀI TẬP LÝ THUYẾT </w:t>
      </w:r>
    </w:p>
    <w:p w14:paraId="74473AF5" w14:textId="13C6E65C" w:rsidR="000F4207" w:rsidRPr="00971D86" w:rsidRDefault="000F4207" w:rsidP="000F4207">
      <w:pPr>
        <w:pStyle w:val="Vnbnnidung0"/>
        <w:spacing w:after="0" w:line="240" w:lineRule="auto"/>
        <w:ind w:right="22"/>
        <w:jc w:val="center"/>
        <w:rPr>
          <w:rFonts w:ascii="Times New Roman" w:hAnsi="Times New Roman" w:cs="Times New Roman"/>
          <w:b/>
          <w:color w:val="FF0000"/>
          <w:sz w:val="24"/>
          <w:szCs w:val="24"/>
          <w:lang w:val="pt-BR"/>
        </w:rPr>
      </w:pPr>
    </w:p>
    <w:tbl>
      <w:tblPr>
        <w:tblStyle w:val="TableGrid"/>
        <w:tblW w:w="11058" w:type="dxa"/>
        <w:tblInd w:w="-431" w:type="dxa"/>
        <w:tblLayout w:type="fixed"/>
        <w:tblLook w:val="04A0" w:firstRow="1" w:lastRow="0" w:firstColumn="1" w:lastColumn="0" w:noHBand="0" w:noVBand="1"/>
      </w:tblPr>
      <w:tblGrid>
        <w:gridCol w:w="426"/>
        <w:gridCol w:w="4536"/>
        <w:gridCol w:w="6096"/>
      </w:tblGrid>
      <w:tr w:rsidR="00D91597" w:rsidRPr="00971D86" w14:paraId="1340B9F5" w14:textId="77777777" w:rsidTr="00BA1CAC">
        <w:tc>
          <w:tcPr>
            <w:tcW w:w="426" w:type="dxa"/>
            <w:shd w:val="clear" w:color="auto" w:fill="auto"/>
          </w:tcPr>
          <w:p w14:paraId="7DAAF22F"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221A0371" w14:textId="3A626539" w:rsidR="00D91597" w:rsidRPr="00B26DF1"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DE6947">
              <w:rPr>
                <w:color w:val="000000"/>
                <w:szCs w:val="24"/>
                <w:lang w:val="vi-VN" w:eastAsia="vi-VN" w:bidi="vi-VN"/>
              </w:rPr>
              <w:t>Vì sao mã di truyền lại là mã bộ ba?</w:t>
            </w:r>
          </w:p>
        </w:tc>
        <w:tc>
          <w:tcPr>
            <w:tcW w:w="6096" w:type="dxa"/>
            <w:shd w:val="clear" w:color="auto" w:fill="auto"/>
          </w:tcPr>
          <w:p w14:paraId="1F02684E" w14:textId="77777777" w:rsidR="00D91597" w:rsidRPr="00D91597" w:rsidRDefault="00D91597" w:rsidP="00D91597">
            <w:pPr>
              <w:spacing w:before="48" w:after="48"/>
              <w:rPr>
                <w:color w:val="000000"/>
                <w:lang w:val="vi-VN" w:eastAsia="vi-VN" w:bidi="vi-VN"/>
              </w:rPr>
            </w:pPr>
            <w:r w:rsidRPr="00D91597">
              <w:rPr>
                <w:color w:val="000000"/>
                <w:lang w:val="vi-VN" w:eastAsia="vi-VN" w:bidi="vi-VN"/>
              </w:rPr>
              <w:t>- Trước hết, mã bộ ba là kết quả của một quá trình chọn lọc và thích nghi. Vì:</w:t>
            </w:r>
          </w:p>
          <w:p w14:paraId="3A684750" w14:textId="77777777" w:rsidR="00D91597" w:rsidRPr="00D91597" w:rsidRDefault="00D91597" w:rsidP="00D91597">
            <w:pPr>
              <w:spacing w:before="48" w:after="48"/>
              <w:rPr>
                <w:color w:val="000000"/>
                <w:lang w:val="vi-VN" w:eastAsia="vi-VN" w:bidi="vi-VN"/>
              </w:rPr>
            </w:pPr>
            <w:r w:rsidRPr="00D91597">
              <w:rPr>
                <w:color w:val="000000"/>
                <w:lang w:val="vi-VN" w:eastAsia="vi-VN" w:bidi="vi-VN"/>
              </w:rPr>
              <w:t xml:space="preserve">+ </w:t>
            </w:r>
            <w:r w:rsidRPr="00D91597">
              <w:rPr>
                <w:color w:val="000000"/>
                <w:lang w:val="de-DE" w:eastAsia="de-DE" w:bidi="de-DE"/>
              </w:rPr>
              <w:t xml:space="preserve">Nếu </w:t>
            </w:r>
            <w:r w:rsidRPr="00D91597">
              <w:rPr>
                <w:color w:val="000000"/>
                <w:lang w:val="vi-VN" w:eastAsia="vi-VN" w:bidi="vi-VN"/>
              </w:rPr>
              <w:t>mã di truyền là mã bộ 1 thì với 4 loại nucleotide chỉ tạo ra được 4 bộ ba và chỉ mã hoá được 4 loại amino acid (không đủ để mã hoá cho 20 loại aa).</w:t>
            </w:r>
          </w:p>
          <w:p w14:paraId="4D848CC5" w14:textId="77777777" w:rsidR="00D91597" w:rsidRPr="00D91597" w:rsidRDefault="00D91597" w:rsidP="00D91597">
            <w:pPr>
              <w:spacing w:before="48" w:after="48"/>
              <w:rPr>
                <w:color w:val="000000"/>
                <w:lang w:val="vi-VN" w:eastAsia="vi-VN" w:bidi="vi-VN"/>
              </w:rPr>
            </w:pPr>
            <w:r w:rsidRPr="00D91597">
              <w:rPr>
                <w:color w:val="000000"/>
                <w:lang w:val="vi-VN" w:eastAsia="vi-VN" w:bidi="vi-VN"/>
              </w:rPr>
              <w:t xml:space="preserve">+ Nếu mã di truyền là mã bộ 2 thì chỉ tạo ra được </w:t>
            </w:r>
            <w:r w:rsidRPr="00D91597">
              <w:rPr>
                <w:color w:val="000000"/>
                <w:position w:val="-6"/>
                <w:lang w:val="vi-VN" w:eastAsia="vi-VN" w:bidi="vi-VN"/>
              </w:rPr>
              <w:object w:dxaOrig="760" w:dyaOrig="320" w14:anchorId="78DBB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16.1pt" o:ole="">
                  <v:imagedata r:id="rId40" o:title=""/>
                </v:shape>
                <o:OLEObject Type="Embed" ProgID="Equation.DSMT4" ShapeID="_x0000_i1025" DrawAspect="Content" ObjectID="_1791651698" r:id="rId41"/>
              </w:object>
            </w:r>
            <w:r w:rsidRPr="00D91597">
              <w:rPr>
                <w:color w:val="000000"/>
                <w:lang w:val="vi-VN" w:eastAsia="vi-VN" w:bidi="vi-VN"/>
              </w:rPr>
              <w:t>bộ ba chỉ mã hoá được 16 loại amino acid (không đủ để mã hoá cho 20 loại aa).</w:t>
            </w:r>
          </w:p>
          <w:p w14:paraId="7119510F" w14:textId="77777777" w:rsidR="00D91597" w:rsidRPr="00D91597" w:rsidRDefault="00D91597" w:rsidP="00D91597">
            <w:pPr>
              <w:spacing w:before="48" w:after="48"/>
              <w:rPr>
                <w:color w:val="000000"/>
                <w:lang w:val="vi-VN" w:eastAsia="vi-VN" w:bidi="vi-VN"/>
              </w:rPr>
            </w:pPr>
            <w:r w:rsidRPr="00D91597">
              <w:rPr>
                <w:color w:val="000000"/>
                <w:lang w:val="vi-VN" w:eastAsia="vi-VN" w:bidi="vi-VN"/>
              </w:rPr>
              <w:t xml:space="preserve">+ </w:t>
            </w:r>
            <w:r w:rsidRPr="00D91597">
              <w:rPr>
                <w:color w:val="000000"/>
                <w:lang w:val="de-DE" w:eastAsia="de-DE" w:bidi="de-DE"/>
              </w:rPr>
              <w:t xml:space="preserve">Nếu </w:t>
            </w:r>
            <w:r w:rsidRPr="00D91597">
              <w:rPr>
                <w:color w:val="000000"/>
                <w:lang w:val="vi-VN" w:eastAsia="vi-VN" w:bidi="vi-VN"/>
              </w:rPr>
              <w:t xml:space="preserve">mã di truyền là mã bộ ba thì sẽ tạo được </w:t>
            </w:r>
            <w:r w:rsidRPr="00D91597">
              <w:rPr>
                <w:color w:val="000000"/>
                <w:position w:val="-6"/>
                <w:lang w:val="vi-VN" w:eastAsia="vi-VN" w:bidi="vi-VN"/>
              </w:rPr>
              <w:object w:dxaOrig="760" w:dyaOrig="320" w14:anchorId="1FAF3148">
                <v:shape id="_x0000_i1026" type="#_x0000_t75" style="width:37.9pt;height:16.1pt" o:ole="">
                  <v:imagedata r:id="rId42" o:title=""/>
                </v:shape>
                <o:OLEObject Type="Embed" ProgID="Equation.DSMT4" ShapeID="_x0000_i1026" DrawAspect="Content" ObjectID="_1791651699" r:id="rId43"/>
              </w:object>
            </w:r>
            <w:r w:rsidRPr="00D91597">
              <w:rPr>
                <w:color w:val="000000"/>
                <w:lang w:val="vi-VN" w:eastAsia="vi-VN" w:bidi="vi-VN"/>
              </w:rPr>
              <w:t xml:space="preserve"> bộ ba đủ để mã hoá cho 20 loại amino acid.</w:t>
            </w:r>
          </w:p>
          <w:p w14:paraId="5B02BE05" w14:textId="73479113" w:rsidR="00D91597" w:rsidRPr="00B26DF1"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color w:val="000000"/>
                <w:sz w:val="24"/>
                <w:szCs w:val="24"/>
                <w:lang w:val="vi-VN" w:eastAsia="vi-VN" w:bidi="vi-VN"/>
              </w:rPr>
              <w:t xml:space="preserve">- Về mặt bản chất thì mã bộ ba là do quá trình trượt của ribosome trên mRNA theo từng bộ 3 nucleotide. Ribosome trượt 3 nucleotide là một nhịp, sau đó dừng lại để tRNA tiến vào và bộ ba đối mã của tRNA khớp với bộ ba trên mRNA. Lí do vì sao ribosome lại chỉ trượt theo từng bộ ba mà không phải là bộ hai hoặc bộ bốn? Điều này có nguyên nhân bắt nguồn từ năng lượng của nhiệt động học. Với bộ ba nucleotide thì tổng liên kết hiđrô được hình thành giữa tRNA với mRNA là từ 6 đến 9 liên kết (nếu bộ ba đó là AAA thì có 6 liên kết; nếu bộ ba đó là GGG thì có 9 </w:t>
            </w:r>
            <w:r w:rsidRPr="00D91597">
              <w:rPr>
                <w:rFonts w:ascii="Times New Roman" w:hAnsi="Times New Roman" w:cs="Times New Roman"/>
                <w:color w:val="000000"/>
                <w:sz w:val="24"/>
                <w:szCs w:val="24"/>
                <w:lang w:eastAsia="vi-VN" w:bidi="vi-VN"/>
              </w:rPr>
              <w:t>li</w:t>
            </w:r>
            <w:r w:rsidRPr="00D91597">
              <w:rPr>
                <w:rFonts w:ascii="Times New Roman" w:hAnsi="Times New Roman" w:cs="Times New Roman"/>
                <w:color w:val="000000"/>
                <w:sz w:val="24"/>
                <w:szCs w:val="24"/>
                <w:lang w:val="vi-VN" w:eastAsia="vi-VN" w:bidi="vi-VN"/>
              </w:rPr>
              <w:t>ên kết), năng lượng này tương đương với 1 ATP vì vậy đủ đảm b</w:t>
            </w:r>
            <w:r w:rsidRPr="00D91597">
              <w:rPr>
                <w:rFonts w:ascii="Times New Roman" w:hAnsi="Times New Roman" w:cs="Times New Roman"/>
                <w:color w:val="000000"/>
                <w:sz w:val="24"/>
                <w:szCs w:val="24"/>
                <w:lang w:eastAsia="vi-VN" w:bidi="vi-VN"/>
              </w:rPr>
              <w:t>ả</w:t>
            </w:r>
            <w:r w:rsidRPr="00D91597">
              <w:rPr>
                <w:rFonts w:ascii="Times New Roman" w:hAnsi="Times New Roman" w:cs="Times New Roman"/>
                <w:color w:val="000000"/>
                <w:sz w:val="24"/>
                <w:szCs w:val="24"/>
                <w:lang w:val="vi-VN" w:eastAsia="vi-VN" w:bidi="vi-VN"/>
              </w:rPr>
              <w:t>o cho ribosome trượt trên mRNA (ở giai đoạn hoạt hoá amino acid, mỗi tRNA đã sử dụng 1ATP). N</w:t>
            </w:r>
            <w:r w:rsidRPr="00D91597">
              <w:rPr>
                <w:rFonts w:ascii="Times New Roman" w:hAnsi="Times New Roman" w:cs="Times New Roman"/>
                <w:color w:val="000000"/>
                <w:sz w:val="24"/>
                <w:szCs w:val="24"/>
                <w:lang w:eastAsia="vi-VN" w:bidi="vi-VN"/>
              </w:rPr>
              <w:t>ế</w:t>
            </w:r>
            <w:r w:rsidRPr="00D91597">
              <w:rPr>
                <w:rFonts w:ascii="Times New Roman" w:hAnsi="Times New Roman" w:cs="Times New Roman"/>
                <w:color w:val="000000"/>
                <w:sz w:val="24"/>
                <w:szCs w:val="24"/>
                <w:lang w:val="vi-VN" w:eastAsia="vi-VN" w:bidi="vi-VN"/>
              </w:rPr>
              <w:t>u là bộ bốn thì tổng liên kết hiđrô sẽ giao động từ 8 đến 12 liên kết là năng lượng lớn nên sẽ giữ ribosome và không cho trượt trên mRNA</w:t>
            </w:r>
          </w:p>
        </w:tc>
      </w:tr>
      <w:tr w:rsidR="00D91597" w:rsidRPr="00971D86" w14:paraId="6C30625D" w14:textId="77777777" w:rsidTr="00BA1CAC">
        <w:tc>
          <w:tcPr>
            <w:tcW w:w="426" w:type="dxa"/>
            <w:shd w:val="clear" w:color="auto" w:fill="auto"/>
          </w:tcPr>
          <w:p w14:paraId="5C517687"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3C3D1101" w14:textId="2B4D879D" w:rsidR="00D91597" w:rsidRPr="00D91597"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Có một enzyme cắt giới hạn cắt các đoạn DNA mạch kép ở đoạn trình tự nucleotide AGGXT. Khi sử dụng enzyme này để cắt một phân tử DNA có tổng số </w:t>
            </w:r>
            <w:r w:rsidRPr="00D91597">
              <w:rPr>
                <w:rFonts w:ascii="Times New Roman" w:hAnsi="Times New Roman" w:cs="Times New Roman"/>
                <w:bCs/>
                <w:color w:val="000000"/>
                <w:sz w:val="24"/>
                <w:szCs w:val="24"/>
                <w:lang w:val="pt-BR"/>
              </w:rPr>
              <w:object w:dxaOrig="560" w:dyaOrig="320" w14:anchorId="19FA1D94">
                <v:shape id="_x0000_i1027" type="#_x0000_t75" style="width:28.4pt;height:16.1pt" o:ole="">
                  <v:imagedata r:id="rId44" o:title=""/>
                </v:shape>
                <o:OLEObject Type="Embed" ProgID="Equation.DSMT4" ShapeID="_x0000_i1027" DrawAspect="Content" ObjectID="_1791651700" r:id="rId45"/>
              </w:object>
            </w:r>
            <w:r w:rsidRPr="00D91597">
              <w:rPr>
                <w:rFonts w:ascii="Times New Roman" w:hAnsi="Times New Roman" w:cs="Times New Roman"/>
                <w:bCs/>
                <w:color w:val="000000"/>
                <w:sz w:val="24"/>
                <w:szCs w:val="24"/>
                <w:lang w:val="pt-BR"/>
              </w:rPr>
              <w:t xml:space="preserve"> cặp nucleotide(bp) thì theo lí thuyết phân tử DNA này sẽ bị cắt thành bao nhiêu đoạn DNA?</w:t>
            </w:r>
          </w:p>
        </w:tc>
        <w:tc>
          <w:tcPr>
            <w:tcW w:w="6096" w:type="dxa"/>
            <w:shd w:val="clear" w:color="auto" w:fill="auto"/>
          </w:tcPr>
          <w:p w14:paraId="635324CE" w14:textId="77777777" w:rsidR="00D91597" w:rsidRPr="00D91597" w:rsidRDefault="00D91597" w:rsidP="00D91597">
            <w:pPr>
              <w:rPr>
                <w:rFonts w:eastAsia="Segoe UI"/>
                <w:bCs/>
                <w:color w:val="000000"/>
                <w:lang w:val="pt-BR"/>
              </w:rPr>
            </w:pPr>
            <w:r w:rsidRPr="00D91597">
              <w:rPr>
                <w:rFonts w:eastAsia="Segoe UI"/>
                <w:bCs/>
                <w:color w:val="000000"/>
                <w:lang w:val="pt-BR"/>
              </w:rPr>
              <w:t xml:space="preserve">- Theo lí thuyết ngẫu nhiên thì xác suất bắt gặp đoạn trình tự nucleotide </w:t>
            </w:r>
            <w:r w:rsidRPr="00D91597">
              <w:rPr>
                <w:rFonts w:eastAsia="Segoe UI"/>
                <w:bCs/>
                <w:color w:val="000000"/>
                <w:lang w:val="pt-BR"/>
              </w:rPr>
              <w:object w:dxaOrig="2140" w:dyaOrig="740" w14:anchorId="07A347DB">
                <v:shape id="_x0000_i1028" type="#_x0000_t75" style="width:106.6pt;height:37.4pt" o:ole="">
                  <v:imagedata r:id="rId46" o:title=""/>
                </v:shape>
                <o:OLEObject Type="Embed" ProgID="Equation.DSMT4" ShapeID="_x0000_i1028" DrawAspect="Content" ObjectID="_1791651701" r:id="rId47"/>
              </w:object>
            </w:r>
            <w:r w:rsidRPr="00D91597">
              <w:rPr>
                <w:rFonts w:eastAsia="Segoe UI"/>
                <w:bCs/>
                <w:color w:val="000000"/>
                <w:lang w:val="pt-BR"/>
              </w:rPr>
              <w:t xml:space="preserve">. (Nguyên nhân là vì xác suất xuất hiện mỗi loại nucleotide A, T, G, X là bằng nhau và bằng </w:t>
            </w:r>
            <w:r w:rsidRPr="00D91597">
              <w:rPr>
                <w:rFonts w:eastAsia="Segoe UI"/>
                <w:bCs/>
                <w:color w:val="000000"/>
                <w:lang w:val="pt-BR"/>
              </w:rPr>
              <w:object w:dxaOrig="240" w:dyaOrig="620" w14:anchorId="1E085655">
                <v:shape id="_x0000_i1029" type="#_x0000_t75" style="width:11.85pt;height:31.25pt" o:ole="">
                  <v:imagedata r:id="rId48" o:title=""/>
                </v:shape>
                <o:OLEObject Type="Embed" ProgID="Equation.DSMT4" ShapeID="_x0000_i1029" DrawAspect="Content" ObjectID="_1791651702" r:id="rId49"/>
              </w:object>
            </w:r>
            <w:r w:rsidRPr="00D91597">
              <w:rPr>
                <w:rFonts w:eastAsia="Segoe UI"/>
                <w:bCs/>
                <w:color w:val="000000"/>
                <w:lang w:val="pt-BR"/>
              </w:rPr>
              <w:t>. Đoạn trình tự nucleotide AGGXT có 5 nucleotide nên phải lũy thừa của 5).</w:t>
            </w:r>
          </w:p>
          <w:p w14:paraId="07B7F00B" w14:textId="77777777" w:rsidR="00D91597" w:rsidRPr="00D91597" w:rsidRDefault="00D91597" w:rsidP="00D91597">
            <w:pPr>
              <w:rPr>
                <w:rFonts w:eastAsia="Segoe UI"/>
                <w:bCs/>
                <w:color w:val="000000"/>
                <w:lang w:val="pt-BR"/>
              </w:rPr>
            </w:pPr>
            <w:r w:rsidRPr="00D91597">
              <w:rPr>
                <w:rFonts w:eastAsia="Segoe UI"/>
                <w:bCs/>
                <w:color w:val="000000"/>
                <w:lang w:val="pt-BR"/>
              </w:rPr>
              <w:t xml:space="preserve">- Có một enzyme cắt giới hạn cắt các đoạn DNA mạch kép ở đoạn trình tự nucleotide AGGXT. Khi sử dụng enzyme này để cắt một phân tử DNA có tổng số </w:t>
            </w:r>
            <w:r w:rsidRPr="00D91597">
              <w:rPr>
                <w:rFonts w:eastAsia="Segoe UI"/>
                <w:bCs/>
                <w:color w:val="000000"/>
                <w:lang w:val="pt-BR"/>
              </w:rPr>
              <w:object w:dxaOrig="560" w:dyaOrig="320" w14:anchorId="40E4B014">
                <v:shape id="_x0000_i1030" type="#_x0000_t75" style="width:28.4pt;height:16.1pt" o:ole="">
                  <v:imagedata r:id="rId44" o:title=""/>
                </v:shape>
                <o:OLEObject Type="Embed" ProgID="Equation.DSMT4" ShapeID="_x0000_i1030" DrawAspect="Content" ObjectID="_1791651703" r:id="rId50"/>
              </w:object>
            </w:r>
            <w:r w:rsidRPr="00D91597">
              <w:rPr>
                <w:rFonts w:eastAsia="Segoe UI"/>
                <w:bCs/>
                <w:color w:val="000000"/>
                <w:lang w:val="pt-BR"/>
              </w:rPr>
              <w:t xml:space="preserve">cặp nucleotide (bp) thì theo lí thuyết phân tử DNA này sẽ có số vị trí bị cắt là </w:t>
            </w:r>
            <w:r w:rsidRPr="00D91597">
              <w:rPr>
                <w:rFonts w:eastAsia="Segoe UI"/>
                <w:bCs/>
                <w:color w:val="000000"/>
                <w:lang w:val="pt-BR"/>
              </w:rPr>
              <w:object w:dxaOrig="3340" w:dyaOrig="620" w14:anchorId="2043C7C2">
                <v:shape id="_x0000_i1031" type="#_x0000_t75" style="width:166.75pt;height:31.25pt" o:ole="">
                  <v:imagedata r:id="rId51" o:title=""/>
                </v:shape>
                <o:OLEObject Type="Embed" ProgID="Equation.DSMT4" ShapeID="_x0000_i1031" DrawAspect="Content" ObjectID="_1791651704" r:id="rId52"/>
              </w:object>
            </w:r>
            <w:r w:rsidRPr="00D91597">
              <w:rPr>
                <w:rFonts w:eastAsia="Segoe UI"/>
                <w:bCs/>
                <w:color w:val="000000"/>
                <w:lang w:val="pt-BR"/>
              </w:rPr>
              <w:t xml:space="preserve"> (vị trí cắt).</w:t>
            </w:r>
          </w:p>
          <w:p w14:paraId="36809D7B" w14:textId="77777777" w:rsidR="00D91597" w:rsidRPr="00D91597" w:rsidRDefault="00D91597" w:rsidP="00D91597">
            <w:pPr>
              <w:rPr>
                <w:rFonts w:eastAsia="Segoe UI"/>
                <w:bCs/>
                <w:color w:val="000000"/>
                <w:lang w:val="pt-BR"/>
              </w:rPr>
            </w:pPr>
            <w:r w:rsidRPr="00D91597">
              <w:rPr>
                <w:rFonts w:eastAsia="Segoe UI"/>
                <w:bCs/>
                <w:color w:val="000000"/>
                <w:lang w:val="pt-BR"/>
              </w:rPr>
              <w:t>- Với 29297 vị trí cắt thì sẽ có số đoạn DNA là 29297 + 1 = 29298 đoạn.</w:t>
            </w:r>
          </w:p>
          <w:p w14:paraId="0DC225CA" w14:textId="77777777" w:rsidR="00D91597" w:rsidRPr="00D91597"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2B34012A" w14:textId="77777777" w:rsidTr="00BA1CAC">
        <w:tc>
          <w:tcPr>
            <w:tcW w:w="426" w:type="dxa"/>
            <w:shd w:val="clear" w:color="auto" w:fill="auto"/>
          </w:tcPr>
          <w:p w14:paraId="6351475E"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402BDF8E" w14:textId="54A0857B" w:rsidR="00D91597" w:rsidRPr="00B26DF1"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color w:val="000000"/>
                <w:sz w:val="24"/>
                <w:szCs w:val="24"/>
                <w:lang w:val="vi-VN" w:eastAsia="vi-VN" w:bidi="vi-VN"/>
              </w:rPr>
              <w:t xml:space="preserve">Trên phân tử </w:t>
            </w:r>
            <w:r w:rsidRPr="00DB6CC4">
              <w:rPr>
                <w:rFonts w:ascii="Times New Roman" w:hAnsi="Times New Roman" w:cs="Times New Roman"/>
                <w:color w:val="000000"/>
                <w:sz w:val="24"/>
                <w:szCs w:val="24"/>
                <w:lang w:val="fr-FR" w:eastAsia="fr-FR" w:bidi="fr-FR"/>
              </w:rPr>
              <w:t xml:space="preserve">DNA </w:t>
            </w:r>
            <w:r w:rsidRPr="00DB6CC4">
              <w:rPr>
                <w:rFonts w:ascii="Times New Roman" w:hAnsi="Times New Roman" w:cs="Times New Roman"/>
                <w:color w:val="000000"/>
                <w:sz w:val="24"/>
                <w:szCs w:val="24"/>
                <w:lang w:val="vi-VN" w:eastAsia="vi-VN" w:bidi="vi-VN"/>
              </w:rPr>
              <w:t>có những loại liên kết nào? Trình bày vai trò của mỗi loại liên kết hoá học đó?</w:t>
            </w:r>
          </w:p>
        </w:tc>
        <w:tc>
          <w:tcPr>
            <w:tcW w:w="6096" w:type="dxa"/>
            <w:shd w:val="clear" w:color="auto" w:fill="auto"/>
          </w:tcPr>
          <w:p w14:paraId="5F979C0C"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Trên phân tử DNA có liên kết cộng hoá trị và liên kết hiđrô.</w:t>
            </w:r>
          </w:p>
          <w:p w14:paraId="564A74E4"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Liên kết cộng hoá trị: là loại liên kết được hình thành giữa các nguyên tử  C với nhau, hoặc giữa nguyên tử C với O, giữa nguyên tử C với H,... Trong các liên kết hoá trị trong phân tử DNA thì đáng chú ý nhất là liên kết phôtphodieste giữa đường với phôtphát tạo nên bộ khung đường - phốtphat của phân tử DNA. Liên kết cộng hoá trị là loại liên kết bền vững nên đảm bảo tính ổn định hoá học của phân tử DNA. Các liên kết phôtphodieste này được hình thành trong quá trình nhân đôi của phân tử DNA, do sự xúc tác của enzyme DNA polimerase (hoặc enzyme ligaza). Liên kết phôtphodieste tồn tại và khó bị phá huỷ (nó chỉ bị đứt bởi xúc tác của enzyme cắt hạn chế, enzyme sửa sai DNA).</w:t>
            </w:r>
          </w:p>
          <w:p w14:paraId="6E2C0E78" w14:textId="01732453" w:rsidR="00D91597" w:rsidRPr="00B26DF1"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 Liên kết hiđrô là loại liên kết yếu được hình thành giữa các cặp bazơnitơ đứng đối diện nhau (A liên kết với T bằng 2 liên kết hiđrô, G liên kết với X bằng 3 liên kết hiđrô). Liên kết hiđrô là loại liên kết yếu nên nó sẽ bị đứt khi nhiệt độ lên trên </w:t>
            </w:r>
            <w:r w:rsidRPr="00D91597">
              <w:rPr>
                <w:rFonts w:ascii="Times New Roman" w:hAnsi="Times New Roman" w:cs="Times New Roman"/>
                <w:bCs/>
                <w:color w:val="000000"/>
                <w:sz w:val="24"/>
                <w:szCs w:val="24"/>
                <w:lang w:val="pt-BR"/>
              </w:rPr>
              <w:object w:dxaOrig="560" w:dyaOrig="279" w14:anchorId="53BEF3B0">
                <v:shape id="_x0000_i1032" type="#_x0000_t75" style="width:28.4pt;height:13.75pt" o:ole="">
                  <v:imagedata r:id="rId53" o:title=""/>
                </v:shape>
                <o:OLEObject Type="Embed" ProgID="Equation.DSMT4" ShapeID="_x0000_i1032" DrawAspect="Content" ObjectID="_1791651705" r:id="rId54"/>
              </w:object>
            </w:r>
            <w:r w:rsidRPr="00D91597">
              <w:rPr>
                <w:rFonts w:ascii="Times New Roman" w:hAnsi="Times New Roman" w:cs="Times New Roman"/>
                <w:bCs/>
                <w:color w:val="000000"/>
                <w:sz w:val="24"/>
                <w:szCs w:val="24"/>
                <w:lang w:val="pt-BR"/>
              </w:rPr>
              <w:t xml:space="preserve"> hoặc khi có enzyme đặc hiệu xúc tác. Như vậy, trong quá trình tồn tại của DNA thì liên kết hiđrô làm cho 2 mạch của DNA liên kết bổ sung và xoắn kép. Khi DNA thực hiện nhân đôi hoặc phiên mã thì liên kết hiđrô sẽ bị đứt, sau đó hình thành trở lại để đảm bào cấu trúc xoắn của DNA</w:t>
            </w:r>
          </w:p>
        </w:tc>
      </w:tr>
      <w:tr w:rsidR="00D91597" w:rsidRPr="00971D86" w14:paraId="3E8AFF2C" w14:textId="77777777" w:rsidTr="00BA1CAC">
        <w:tc>
          <w:tcPr>
            <w:tcW w:w="426" w:type="dxa"/>
            <w:shd w:val="clear" w:color="auto" w:fill="auto"/>
          </w:tcPr>
          <w:p w14:paraId="5C332356"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30DF70C9" w14:textId="5E2889AB" w:rsidR="00D91597" w:rsidRPr="00B26DF1"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color w:val="000000"/>
                <w:sz w:val="24"/>
                <w:szCs w:val="24"/>
                <w:lang w:val="vi-VN" w:eastAsia="vi-VN" w:bidi="vi-VN"/>
              </w:rPr>
              <w:t xml:space="preserve">Trong hệ gen của tế bào nhân thực có rất nhiều gen. Giải thích vì sao </w:t>
            </w:r>
            <w:r w:rsidRPr="00DB6CC4">
              <w:rPr>
                <w:rFonts w:ascii="Times New Roman" w:hAnsi="Times New Roman" w:cs="Times New Roman"/>
                <w:color w:val="000000"/>
                <w:sz w:val="24"/>
                <w:szCs w:val="24"/>
                <w:lang w:val="de-DE" w:eastAsia="de-DE" w:bidi="de-DE"/>
              </w:rPr>
              <w:t xml:space="preserve">enzyme RNA </w:t>
            </w:r>
            <w:r>
              <w:rPr>
                <w:color w:val="000000"/>
                <w:szCs w:val="24"/>
                <w:lang w:val="de-DE" w:eastAsia="de-DE" w:bidi="de-DE"/>
              </w:rPr>
              <w:t xml:space="preserve">polymerase </w:t>
            </w:r>
            <w:r w:rsidRPr="00DB6CC4">
              <w:rPr>
                <w:rFonts w:ascii="Times New Roman" w:hAnsi="Times New Roman" w:cs="Times New Roman"/>
                <w:color w:val="000000"/>
                <w:sz w:val="24"/>
                <w:szCs w:val="24"/>
                <w:lang w:val="vi-VN" w:eastAsia="vi-VN" w:bidi="vi-VN"/>
              </w:rPr>
              <w:t>có thể nhận biết được gen nào cần phiên mã và gen nào không cần phiên mã?</w:t>
            </w:r>
          </w:p>
        </w:tc>
        <w:tc>
          <w:tcPr>
            <w:tcW w:w="6096" w:type="dxa"/>
            <w:shd w:val="clear" w:color="auto" w:fill="auto"/>
          </w:tcPr>
          <w:p w14:paraId="5CDF90C8" w14:textId="77777777" w:rsidR="00D91597" w:rsidRPr="00DB6CC4" w:rsidRDefault="00D91597" w:rsidP="00D91597">
            <w:pPr>
              <w:rPr>
                <w:color w:val="000000"/>
                <w:lang w:val="de-DE" w:eastAsia="de-DE" w:bidi="de-DE"/>
              </w:rPr>
            </w:pPr>
            <w:r w:rsidRPr="00DB6CC4">
              <w:rPr>
                <w:color w:val="000000"/>
                <w:lang w:val="vi-VN" w:eastAsia="vi-VN" w:bidi="vi-VN"/>
              </w:rPr>
              <w:t xml:space="preserve">- Trong tế bào nhân thực có 3 loại </w:t>
            </w:r>
            <w:r w:rsidRPr="00DB6CC4">
              <w:rPr>
                <w:color w:val="000000"/>
                <w:lang w:val="de-DE" w:eastAsia="de-DE" w:bidi="de-DE"/>
              </w:rPr>
              <w:t xml:space="preserve">enzyme RNA </w:t>
            </w:r>
            <w:r>
              <w:rPr>
                <w:color w:val="000000"/>
                <w:lang w:val="de-DE" w:eastAsia="de-DE" w:bidi="de-DE"/>
              </w:rPr>
              <w:t xml:space="preserve">polymerase </w:t>
            </w:r>
            <w:r w:rsidRPr="00DB6CC4">
              <w:rPr>
                <w:color w:val="000000"/>
                <w:lang w:val="vi-VN" w:eastAsia="vi-VN" w:bidi="vi-VN"/>
              </w:rPr>
              <w:t xml:space="preserve">xúc tác cho quá trình phiên mã tổng hợp RNA. Trong đó </w:t>
            </w:r>
            <w:r w:rsidRPr="00DB6CC4">
              <w:rPr>
                <w:color w:val="000000"/>
                <w:lang w:val="de-DE" w:eastAsia="de-DE" w:bidi="de-DE"/>
              </w:rPr>
              <w:t>enzym:</w:t>
            </w:r>
          </w:p>
          <w:p w14:paraId="07C226FF" w14:textId="77777777" w:rsidR="00D91597" w:rsidRPr="00DB6CC4" w:rsidRDefault="00D91597" w:rsidP="00D91597">
            <w:pPr>
              <w:rPr>
                <w:color w:val="000000"/>
                <w:lang w:val="vi-VN" w:eastAsia="vi-VN" w:bidi="vi-VN"/>
              </w:rPr>
            </w:pPr>
            <w:r w:rsidRPr="00DB6CC4">
              <w:rPr>
                <w:color w:val="000000"/>
                <w:lang w:val="de-DE" w:eastAsia="de-DE" w:bidi="de-DE"/>
              </w:rPr>
              <w:t xml:space="preserve">RNA </w:t>
            </w:r>
            <w:r>
              <w:rPr>
                <w:color w:val="000000"/>
                <w:lang w:val="de-DE" w:eastAsia="de-DE" w:bidi="de-DE"/>
              </w:rPr>
              <w:t xml:space="preserve">polymerase </w:t>
            </w:r>
            <w:r w:rsidRPr="00DB6CC4">
              <w:rPr>
                <w:color w:val="000000"/>
                <w:lang w:val="vi-VN" w:eastAsia="vi-VN" w:bidi="vi-VN"/>
              </w:rPr>
              <w:t>I xúc tác tổng hợp rRNA (là loại RNA có kích thước lớn nhất)</w:t>
            </w:r>
          </w:p>
          <w:p w14:paraId="3E5EAC0D" w14:textId="77777777" w:rsidR="00D91597" w:rsidRPr="00DB6CC4" w:rsidRDefault="00D91597" w:rsidP="00D91597">
            <w:pPr>
              <w:rPr>
                <w:color w:val="000000"/>
                <w:lang w:val="vi-VN" w:eastAsia="vi-VN" w:bidi="vi-VN"/>
              </w:rPr>
            </w:pPr>
            <w:r w:rsidRPr="00DB6CC4">
              <w:rPr>
                <w:color w:val="000000"/>
                <w:lang w:val="de-DE" w:eastAsia="de-DE" w:bidi="de-DE"/>
              </w:rPr>
              <w:t xml:space="preserve">RNA </w:t>
            </w:r>
            <w:r>
              <w:rPr>
                <w:color w:val="000000"/>
                <w:lang w:val="vi-VN" w:bidi="en-US"/>
              </w:rPr>
              <w:t xml:space="preserve">polymerase </w:t>
            </w:r>
            <w:r w:rsidRPr="00DB6CC4">
              <w:rPr>
                <w:color w:val="000000"/>
                <w:lang w:val="vi-VN" w:eastAsia="vi-VN" w:bidi="vi-VN"/>
              </w:rPr>
              <w:t>II xúc tác tổng hợp mRNA (là loại RNA có kích thước trung bình)</w:t>
            </w:r>
          </w:p>
          <w:p w14:paraId="50FB3707" w14:textId="77777777" w:rsidR="00D91597" w:rsidRPr="00DB6CC4" w:rsidRDefault="00D91597" w:rsidP="00D91597">
            <w:pPr>
              <w:rPr>
                <w:color w:val="000000"/>
                <w:lang w:val="vi-VN" w:eastAsia="vi-VN" w:bidi="vi-VN"/>
              </w:rPr>
            </w:pPr>
            <w:r w:rsidRPr="00DB6CC4">
              <w:rPr>
                <w:color w:val="000000"/>
                <w:lang w:val="de-DE" w:eastAsia="de-DE" w:bidi="de-DE"/>
              </w:rPr>
              <w:t xml:space="preserve">RNA </w:t>
            </w:r>
            <w:r>
              <w:rPr>
                <w:color w:val="000000"/>
                <w:lang w:val="vi-VN" w:bidi="en-US"/>
              </w:rPr>
              <w:t xml:space="preserve">polymerase </w:t>
            </w:r>
            <w:r w:rsidRPr="00DB6CC4">
              <w:rPr>
                <w:color w:val="000000"/>
                <w:lang w:val="vi-VN" w:bidi="en-US"/>
              </w:rPr>
              <w:t xml:space="preserve">III </w:t>
            </w:r>
            <w:r w:rsidRPr="00DB6CC4">
              <w:rPr>
                <w:color w:val="000000"/>
                <w:lang w:val="vi-VN" w:eastAsia="vi-VN" w:bidi="vi-VN"/>
              </w:rPr>
              <w:t>xúc tác tổng hợp tRNA và các loại rRNA có kích thước bé.</w:t>
            </w:r>
          </w:p>
          <w:p w14:paraId="507AEC3F" w14:textId="77777777" w:rsidR="00D91597" w:rsidRPr="00DB6CC4" w:rsidRDefault="00D91597" w:rsidP="00D91597">
            <w:pPr>
              <w:rPr>
                <w:color w:val="000000"/>
                <w:lang w:val="vi-VN" w:eastAsia="vi-VN" w:bidi="vi-VN"/>
              </w:rPr>
            </w:pPr>
            <w:r w:rsidRPr="00DB6CC4">
              <w:rPr>
                <w:color w:val="000000"/>
                <w:lang w:val="vi-VN" w:eastAsia="vi-VN" w:bidi="vi-VN"/>
              </w:rPr>
              <w:t xml:space="preserve">- Trong tế bào, loại gen mang thông tin quy định tổng hợp mRNA có tính đa dạng cao nhất (có nhiều loài gen quy định tổng hợp mRNA), tuy nhiên chỉ có một loại </w:t>
            </w:r>
            <w:r w:rsidRPr="00DB6CC4">
              <w:rPr>
                <w:color w:val="000000"/>
                <w:lang w:val="de-DE" w:eastAsia="de-DE" w:bidi="de-DE"/>
              </w:rPr>
              <w:t xml:space="preserve">enzyme RNA </w:t>
            </w:r>
            <w:r>
              <w:rPr>
                <w:color w:val="000000"/>
                <w:lang w:val="de-DE" w:eastAsia="de-DE" w:bidi="de-DE"/>
              </w:rPr>
              <w:t xml:space="preserve">polymerase </w:t>
            </w:r>
            <w:r w:rsidRPr="00DB6CC4">
              <w:rPr>
                <w:color w:val="000000"/>
                <w:lang w:val="vi-VN" w:eastAsia="vi-VN" w:bidi="vi-VN"/>
              </w:rPr>
              <w:t xml:space="preserve">II. </w:t>
            </w:r>
            <w:r w:rsidRPr="00DB6CC4">
              <w:rPr>
                <w:color w:val="000000"/>
                <w:lang w:val="de-DE" w:eastAsia="de-DE" w:bidi="de-DE"/>
              </w:rPr>
              <w:t xml:space="preserve">Enzyme RNA </w:t>
            </w:r>
            <w:r>
              <w:rPr>
                <w:color w:val="000000"/>
                <w:lang w:val="de-DE" w:eastAsia="de-DE" w:bidi="de-DE"/>
              </w:rPr>
              <w:t xml:space="preserve">polymerase </w:t>
            </w:r>
            <w:r w:rsidRPr="00DB6CC4">
              <w:rPr>
                <w:color w:val="000000"/>
                <w:lang w:val="de-DE" w:eastAsia="de-DE" w:bidi="de-DE"/>
              </w:rPr>
              <w:t xml:space="preserve">II </w:t>
            </w:r>
            <w:r w:rsidRPr="00DB6CC4">
              <w:rPr>
                <w:color w:val="000000"/>
                <w:lang w:val="vi-VN" w:eastAsia="vi-VN" w:bidi="vi-VN"/>
              </w:rPr>
              <w:t xml:space="preserve">nhận biết được </w:t>
            </w:r>
            <w:r w:rsidRPr="00DB6CC4">
              <w:rPr>
                <w:color w:val="000000"/>
                <w:lang w:val="de-DE" w:eastAsia="de-DE" w:bidi="de-DE"/>
              </w:rPr>
              <w:t xml:space="preserve">gen </w:t>
            </w:r>
            <w:r w:rsidRPr="00DB6CC4">
              <w:rPr>
                <w:color w:val="000000"/>
                <w:lang w:val="vi-VN" w:eastAsia="vi-VN" w:bidi="vi-VN"/>
              </w:rPr>
              <w:t xml:space="preserve">nào cần được phiên mã và gen nào không cần phiên mã là vì ở vùng điều hoà của gen có các phức hệ prôtêin điều hoà và prôtêin ức chế. Khi ở vùng điều hoà của gen có các prôtêin hoạt hoá phiên mã gắn vào thì phức hệ các prôtêin này chính là tác nhân hấp dẫn </w:t>
            </w:r>
            <w:r w:rsidRPr="00DB6CC4">
              <w:rPr>
                <w:color w:val="000000"/>
                <w:lang w:val="de-DE" w:eastAsia="de-DE" w:bidi="de-DE"/>
              </w:rPr>
              <w:t xml:space="preserve">enzyme RNA </w:t>
            </w:r>
            <w:r>
              <w:rPr>
                <w:color w:val="000000"/>
                <w:lang w:val="de-DE" w:eastAsia="de-DE" w:bidi="de-DE"/>
              </w:rPr>
              <w:t xml:space="preserve">polymerase </w:t>
            </w:r>
            <w:r w:rsidRPr="00DB6CC4">
              <w:rPr>
                <w:color w:val="000000"/>
                <w:lang w:val="vi-VN" w:eastAsia="vi-VN" w:bidi="vi-VN"/>
              </w:rPr>
              <w:t xml:space="preserve">II và </w:t>
            </w:r>
            <w:r w:rsidRPr="00DB6CC4">
              <w:rPr>
                <w:color w:val="000000"/>
                <w:lang w:val="de-DE" w:eastAsia="de-DE" w:bidi="de-DE"/>
              </w:rPr>
              <w:t xml:space="preserve">enzyme </w:t>
            </w:r>
            <w:r w:rsidRPr="00DB6CC4">
              <w:rPr>
                <w:color w:val="000000"/>
                <w:lang w:val="vi-VN" w:eastAsia="vi-VN" w:bidi="vi-VN"/>
              </w:rPr>
              <w:t>này sẽ bám vào để khởi động phiên mã.</w:t>
            </w:r>
          </w:p>
          <w:p w14:paraId="06F6A0FF" w14:textId="16C60B86" w:rsidR="00D91597" w:rsidRPr="00B26DF1"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color w:val="000000"/>
                <w:sz w:val="24"/>
                <w:szCs w:val="24"/>
                <w:lang w:val="vi-VN" w:eastAsia="vi-VN" w:bidi="vi-VN"/>
              </w:rPr>
              <w:t>- Phức hệ các phân tử prôtêin hoạt hoá phiên mã do các gen điều hoà hoạt động của gen quy định t</w:t>
            </w:r>
            <w:r w:rsidRPr="00DB6CC4">
              <w:rPr>
                <w:rFonts w:ascii="Times New Roman" w:hAnsi="Times New Roman" w:cs="Times New Roman"/>
                <w:color w:val="000000"/>
                <w:sz w:val="24"/>
                <w:szCs w:val="24"/>
                <w:lang w:eastAsia="vi-VN" w:bidi="vi-VN"/>
              </w:rPr>
              <w:t>ổ</w:t>
            </w:r>
            <w:r w:rsidRPr="00DB6CC4">
              <w:rPr>
                <w:rFonts w:ascii="Times New Roman" w:hAnsi="Times New Roman" w:cs="Times New Roman"/>
                <w:color w:val="000000"/>
                <w:sz w:val="24"/>
                <w:szCs w:val="24"/>
                <w:lang w:val="vi-VN" w:eastAsia="vi-VN" w:bidi="vi-VN"/>
              </w:rPr>
              <w:t>ng h</w:t>
            </w:r>
            <w:r w:rsidRPr="00DB6CC4">
              <w:rPr>
                <w:rFonts w:ascii="Times New Roman" w:hAnsi="Times New Roman" w:cs="Times New Roman"/>
                <w:color w:val="000000"/>
                <w:sz w:val="24"/>
                <w:szCs w:val="24"/>
                <w:lang w:eastAsia="vi-VN" w:bidi="vi-VN"/>
              </w:rPr>
              <w:t>ợ</w:t>
            </w:r>
            <w:r w:rsidRPr="00DB6CC4">
              <w:rPr>
                <w:rFonts w:ascii="Times New Roman" w:hAnsi="Times New Roman" w:cs="Times New Roman"/>
                <w:color w:val="000000"/>
                <w:sz w:val="24"/>
                <w:szCs w:val="24"/>
                <w:lang w:val="vi-VN" w:eastAsia="vi-VN" w:bidi="vi-VN"/>
              </w:rPr>
              <w:t>p hoặc các phân tử prôtêin này là các phân tử hoocmôn hoặc các yếu tố kích thích sinh trưởng,..</w:t>
            </w:r>
          </w:p>
        </w:tc>
      </w:tr>
      <w:tr w:rsidR="00D91597" w:rsidRPr="00971D86" w14:paraId="742317D0" w14:textId="77777777" w:rsidTr="00D91597">
        <w:tc>
          <w:tcPr>
            <w:tcW w:w="426" w:type="dxa"/>
            <w:shd w:val="clear" w:color="auto" w:fill="auto"/>
          </w:tcPr>
          <w:p w14:paraId="47A88B5C"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27F7306D" w14:textId="7EAE65EB" w:rsidR="00D91597" w:rsidRPr="00B26DF1"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Hãy nêu vai trò của prôtêin trong quá trình nhân đôi của DNA</w:t>
            </w:r>
          </w:p>
        </w:tc>
        <w:tc>
          <w:tcPr>
            <w:tcW w:w="6096" w:type="dxa"/>
            <w:shd w:val="clear" w:color="auto" w:fill="auto"/>
          </w:tcPr>
          <w:p w14:paraId="02B77AA9"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a. Nhóm enzyme tháo xoắn: thực hiện chức năng nhận biết điểm khởi đầu tái bản và tháo xoắn phân tử DNA, làm cho 2 mạch của DNA tách nhau ra thành sợi đơn.</w:t>
            </w:r>
          </w:p>
          <w:p w14:paraId="53E95CB1"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Enzyme gyraza: Khi DNA không nhân đôi thì nó cuộn xoắn rất chặt. Khi bắt đầu nhân đôi, enzyme gyraza sẽ làm cho phân tử DNA giản xoắn và duỗi thẳng.</w:t>
            </w:r>
          </w:p>
          <w:p w14:paraId="3A95CE17"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Enzyme helicaza: Có vai trò bám sợi đơn của DNA và làm tách mạch DNA.</w:t>
            </w:r>
          </w:p>
          <w:p w14:paraId="20102665"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Sự phổi hợp giữa 2 loại enzyme gyraza và helicaza làm cho DNA duỗi xoắn và tách 2 mạch để lộ mạch đơn, mạch đơn </w:t>
            </w:r>
            <w:r w:rsidRPr="00D91597">
              <w:rPr>
                <w:rFonts w:ascii="Times New Roman" w:hAnsi="Times New Roman" w:cs="Times New Roman"/>
                <w:bCs/>
                <w:color w:val="000000"/>
                <w:sz w:val="24"/>
                <w:szCs w:val="24"/>
                <w:lang w:val="pt-BR"/>
              </w:rPr>
              <w:lastRenderedPageBreak/>
              <w:t>này được các enzyme DNA polymerase sử dụng làm khuôn cho quá trình tổng hợp mạch polinucleotide mới.</w:t>
            </w:r>
          </w:p>
          <w:p w14:paraId="269DA298"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Prôtêin SSB: SSB không phải là enzyme vì nó chỉ có vai trò bám lên sợi đơn của DNA (đã được helicaza tách ra), ngăn cản sự liên kết bổ sung giữa hai mạch DNA. Tuy nhiên, nếu không có SSB thì hai mạch đơn của DNA mẹ sẽ bổ sung với nhau làm cho các enzyme DNA polymerase không thể tiến hành tổng hợp được mạch mới.</w:t>
            </w:r>
          </w:p>
          <w:p w14:paraId="08737A03"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b. Enzyme tổng hợp đoạn mồi: Trong quá trình nhân đôi DNA cần có đoạn mồi để khởi đầu quá trình tổng hợp, đoạn mồi do enzyme RNA polimeaza xúc tác tổng hợp, vì vậy đoạn mồi là RNA. Tất cả các loại enzyme DNA polymerase đều không có khả năng tự tổng hợp nucleotide đầu tiên để khởi đầu quá trình nhân đôi, chúng chỉ có thể xúc tác gắn nucleotide vào một mạch pôlinucleotide có sẵn đầu </w:t>
            </w:r>
            <w:r w:rsidRPr="00D91597">
              <w:rPr>
                <w:rFonts w:ascii="Times New Roman" w:hAnsi="Times New Roman" w:cs="Times New Roman"/>
                <w:bCs/>
                <w:color w:val="000000"/>
                <w:sz w:val="24"/>
                <w:szCs w:val="24"/>
                <w:lang w:val="pt-BR"/>
              </w:rPr>
              <w:object w:dxaOrig="580" w:dyaOrig="279" w14:anchorId="76F0FBAB">
                <v:shape id="_x0000_i1033" type="#_x0000_t75" style="width:28.9pt;height:13.75pt" o:ole="">
                  <v:imagedata r:id="rId55" o:title=""/>
                </v:shape>
                <o:OLEObject Type="Embed" ProgID="Equation.DSMT4" ShapeID="_x0000_i1033" DrawAspect="Content" ObjectID="_1791651706" r:id="rId56"/>
              </w:object>
            </w:r>
            <w:r w:rsidRPr="00D91597">
              <w:rPr>
                <w:rFonts w:ascii="Times New Roman" w:hAnsi="Times New Roman" w:cs="Times New Roman"/>
                <w:bCs/>
                <w:color w:val="000000"/>
                <w:sz w:val="24"/>
                <w:szCs w:val="24"/>
                <w:lang w:val="pt-BR"/>
              </w:rPr>
              <w:t xml:space="preserve"> tự do. Đoạn mồi có kích thước thay đổi từ 2 đến 10 nucleotide. Enzyme giữ vai trò tổng hợp RNA mồi là primaza.</w:t>
            </w:r>
          </w:p>
          <w:p w14:paraId="511C81EE"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c. Các enzyme DNA polimeraza: Có rất nhiều loại enzyme DNA polymerase nhưng có 3 loại DNA polymerase được nghiên cứu và biết rõ nhất là DNA polymerase I, DNA polymerase II và DNA polymerase III.</w:t>
            </w:r>
          </w:p>
          <w:p w14:paraId="4DB1742E"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 DNA polymerase I và DNA polymerase III là hai loại enzyme thiết yếu cho quá trình nhân đôi của DNA vi khuẩn E.coli. Hai loại enzyme này có chức năng kéo dài mạch pôlinucleotide theo chiều từ </w:t>
            </w:r>
            <w:r w:rsidRPr="00D91597">
              <w:rPr>
                <w:rFonts w:ascii="Times New Roman" w:hAnsi="Times New Roman" w:cs="Times New Roman"/>
                <w:bCs/>
                <w:color w:val="000000"/>
                <w:sz w:val="24"/>
                <w:szCs w:val="24"/>
                <w:lang w:val="pt-BR"/>
              </w:rPr>
              <w:object w:dxaOrig="240" w:dyaOrig="279" w14:anchorId="15F3C73C">
                <v:shape id="_x0000_i1034" type="#_x0000_t75" style="width:11.85pt;height:13.75pt" o:ole="">
                  <v:imagedata r:id="rId57" o:title=""/>
                </v:shape>
                <o:OLEObject Type="Embed" ProgID="Equation.DSMT4" ShapeID="_x0000_i1034" DrawAspect="Content" ObjectID="_1791651707" r:id="rId58"/>
              </w:object>
            </w:r>
            <w:r w:rsidRPr="00D91597">
              <w:rPr>
                <w:rFonts w:ascii="Times New Roman" w:hAnsi="Times New Roman" w:cs="Times New Roman"/>
                <w:bCs/>
                <w:color w:val="000000"/>
                <w:sz w:val="24"/>
                <w:szCs w:val="24"/>
                <w:lang w:val="pt-BR"/>
              </w:rPr>
              <w:t xml:space="preserve">đến </w:t>
            </w:r>
            <w:r w:rsidRPr="00D91597">
              <w:rPr>
                <w:rFonts w:ascii="Times New Roman" w:hAnsi="Times New Roman" w:cs="Times New Roman"/>
                <w:bCs/>
                <w:color w:val="000000"/>
                <w:sz w:val="24"/>
                <w:szCs w:val="24"/>
                <w:lang w:val="pt-BR"/>
              </w:rPr>
              <w:object w:dxaOrig="240" w:dyaOrig="279" w14:anchorId="442F02DE">
                <v:shape id="_x0000_i1035" type="#_x0000_t75" style="width:11.85pt;height:13.75pt" o:ole="">
                  <v:imagedata r:id="rId59" o:title=""/>
                </v:shape>
                <o:OLEObject Type="Embed" ProgID="Equation.DSMT4" ShapeID="_x0000_i1035" DrawAspect="Content" ObjectID="_1791651708" r:id="rId60"/>
              </w:object>
            </w:r>
            <w:r w:rsidRPr="00D91597">
              <w:rPr>
                <w:rFonts w:ascii="Times New Roman" w:hAnsi="Times New Roman" w:cs="Times New Roman"/>
                <w:bCs/>
                <w:color w:val="000000"/>
                <w:sz w:val="24"/>
                <w:szCs w:val="24"/>
                <w:lang w:val="pt-BR"/>
              </w:rPr>
              <w:t xml:space="preserve"> (tổng hợp nucleotide mới vào đầu </w:t>
            </w:r>
            <w:r w:rsidRPr="00D91597">
              <w:rPr>
                <w:rFonts w:ascii="Times New Roman" w:hAnsi="Times New Roman" w:cs="Times New Roman"/>
                <w:bCs/>
                <w:color w:val="000000"/>
                <w:sz w:val="24"/>
                <w:szCs w:val="24"/>
                <w:lang w:val="pt-BR"/>
              </w:rPr>
              <w:object w:dxaOrig="580" w:dyaOrig="279" w14:anchorId="5A8DCFB8">
                <v:shape id="_x0000_i1036" type="#_x0000_t75" style="width:28.9pt;height:13.75pt" o:ole="">
                  <v:imagedata r:id="rId61" o:title=""/>
                </v:shape>
                <o:OLEObject Type="Embed" ProgID="Equation.DSMT4" ShapeID="_x0000_i1036" DrawAspect="Content" ObjectID="_1791651709" r:id="rId62"/>
              </w:object>
            </w:r>
            <w:r w:rsidRPr="00D91597">
              <w:rPr>
                <w:rFonts w:ascii="Times New Roman" w:hAnsi="Times New Roman" w:cs="Times New Roman"/>
                <w:bCs/>
                <w:color w:val="000000"/>
                <w:sz w:val="24"/>
                <w:szCs w:val="24"/>
                <w:lang w:val="pt-BR"/>
              </w:rPr>
              <w:t xml:space="preserve">). Ngoài ra nó còn có chức năng sửa sai khi có sự bắt cặp nhầm giữa nucleotide môi trường với nucleotide trên mạch khuôn. Ngoài ra DNA polymerase I còn có chức năng cắt bỏ đoạn RNA mồi và tổng hợp đoạn DNA thay thế đoạn RNA mồi đó. Việc thay thế đoạn RNA mồi bằng đoạn DNA được thực hiện nhờ bằng cách cắt bỏ từng nucleotide cùa RNA ở đầu </w:t>
            </w:r>
            <w:r w:rsidRPr="00D91597">
              <w:rPr>
                <w:rFonts w:ascii="Times New Roman" w:hAnsi="Times New Roman" w:cs="Times New Roman"/>
                <w:bCs/>
                <w:color w:val="000000"/>
                <w:sz w:val="24"/>
                <w:szCs w:val="24"/>
                <w:lang w:val="pt-BR"/>
              </w:rPr>
              <w:object w:dxaOrig="240" w:dyaOrig="279" w14:anchorId="0D66B437">
                <v:shape id="_x0000_i1037" type="#_x0000_t75" style="width:11.85pt;height:13.75pt" o:ole="">
                  <v:imagedata r:id="rId63" o:title=""/>
                </v:shape>
                <o:OLEObject Type="Embed" ProgID="Equation.DSMT4" ShapeID="_x0000_i1037" DrawAspect="Content" ObjectID="_1791651710" r:id="rId64"/>
              </w:object>
            </w:r>
            <w:r w:rsidRPr="00D91597">
              <w:rPr>
                <w:rFonts w:ascii="Times New Roman" w:hAnsi="Times New Roman" w:cs="Times New Roman"/>
                <w:bCs/>
                <w:color w:val="000000"/>
                <w:sz w:val="24"/>
                <w:szCs w:val="24"/>
                <w:lang w:val="pt-BR"/>
              </w:rPr>
              <w:t xml:space="preserve">và tổng hợp nucleotide vào đầu </w:t>
            </w:r>
            <w:r w:rsidRPr="00D91597">
              <w:rPr>
                <w:rFonts w:ascii="Times New Roman" w:hAnsi="Times New Roman" w:cs="Times New Roman"/>
                <w:bCs/>
                <w:color w:val="000000"/>
                <w:sz w:val="24"/>
                <w:szCs w:val="24"/>
                <w:lang w:val="pt-BR"/>
              </w:rPr>
              <w:object w:dxaOrig="240" w:dyaOrig="279" w14:anchorId="381C6AD0">
                <v:shape id="_x0000_i1038" type="#_x0000_t75" style="width:11.85pt;height:13.75pt" o:ole="">
                  <v:imagedata r:id="rId65" o:title=""/>
                </v:shape>
                <o:OLEObject Type="Embed" ProgID="Equation.DSMT4" ShapeID="_x0000_i1038" DrawAspect="Content" ObjectID="_1791651711" r:id="rId66"/>
              </w:object>
            </w:r>
            <w:r w:rsidRPr="00D91597">
              <w:rPr>
                <w:rFonts w:ascii="Times New Roman" w:hAnsi="Times New Roman" w:cs="Times New Roman"/>
                <w:bCs/>
                <w:color w:val="000000"/>
                <w:sz w:val="24"/>
                <w:szCs w:val="24"/>
                <w:lang w:val="pt-BR"/>
              </w:rPr>
              <w:t xml:space="preserve"> của mạch DNA trước đó.</w:t>
            </w:r>
          </w:p>
          <w:p w14:paraId="2BC2F80E"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DNA polymerase II: có chức năng chủ yếu là sửa sai do bắt cặp không đúng trong quá trình nhân đôi của DNA.</w:t>
            </w:r>
          </w:p>
          <w:p w14:paraId="71B307C6"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d. Enzyme ligaza: Nối các đoạn Okazaki thành mạch liên tục. Quá trình nối của enzyme cần sử dụng năng lượng ATP (đối với nhân thực) hoặc năng lượng từ NAD+ (đối với vi khuẩn).</w:t>
            </w:r>
          </w:p>
          <w:p w14:paraId="7C3E3D33"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Trong quá trình nhân đôi DNA, enzyme ligaza hoạt động như sau:</w:t>
            </w:r>
          </w:p>
          <w:p w14:paraId="7ABEBA8B"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Nhóm adenyl của NAD+ (hoặc ATP) được chuyển vào ligaza.</w:t>
            </w:r>
          </w:p>
          <w:p w14:paraId="020771CB"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 Sau đó enzyme ligaza xúc tác chuyển nhóm adenyl vào đầu </w:t>
            </w:r>
            <w:r w:rsidRPr="00D91597">
              <w:rPr>
                <w:rFonts w:ascii="Times New Roman" w:hAnsi="Times New Roman" w:cs="Times New Roman"/>
                <w:bCs/>
                <w:color w:val="000000"/>
                <w:sz w:val="24"/>
                <w:szCs w:val="24"/>
                <w:lang w:val="pt-BR"/>
              </w:rPr>
              <w:object w:dxaOrig="240" w:dyaOrig="279" w14:anchorId="353A7652">
                <v:shape id="_x0000_i1039" type="#_x0000_t75" style="width:11.85pt;height:13.75pt" o:ole="">
                  <v:imagedata r:id="rId67" o:title=""/>
                </v:shape>
                <o:OLEObject Type="Embed" ProgID="Equation.DSMT4" ShapeID="_x0000_i1039" DrawAspect="Content" ObjectID="_1791651712" r:id="rId68"/>
              </w:object>
            </w:r>
            <w:r w:rsidRPr="00D91597">
              <w:rPr>
                <w:rFonts w:ascii="Times New Roman" w:hAnsi="Times New Roman" w:cs="Times New Roman"/>
                <w:bCs/>
                <w:color w:val="000000"/>
                <w:sz w:val="24"/>
                <w:szCs w:val="24"/>
                <w:lang w:val="pt-BR"/>
              </w:rPr>
              <w:t xml:space="preserve">photphat của khe nằm giữa 2 đoạn Okazaki để hình thành nên một nhóm pyrophotphat (PPi) và AMP gắn vào đầu </w:t>
            </w:r>
            <w:r w:rsidRPr="00D91597">
              <w:rPr>
                <w:rFonts w:ascii="Times New Roman" w:hAnsi="Times New Roman" w:cs="Times New Roman"/>
                <w:bCs/>
                <w:color w:val="000000"/>
                <w:sz w:val="24"/>
                <w:szCs w:val="24"/>
                <w:lang w:val="pt-BR"/>
              </w:rPr>
              <w:object w:dxaOrig="240" w:dyaOrig="279" w14:anchorId="1ED9E994">
                <v:shape id="_x0000_i1040" type="#_x0000_t75" style="width:11.85pt;height:13.75pt" o:ole="">
                  <v:imagedata r:id="rId69" o:title=""/>
                </v:shape>
                <o:OLEObject Type="Embed" ProgID="Equation.DSMT4" ShapeID="_x0000_i1040" DrawAspect="Content" ObjectID="_1791651713" r:id="rId70"/>
              </w:object>
            </w:r>
            <w:r w:rsidRPr="00D91597">
              <w:rPr>
                <w:rFonts w:ascii="Times New Roman" w:hAnsi="Times New Roman" w:cs="Times New Roman"/>
                <w:bCs/>
                <w:color w:val="000000"/>
                <w:sz w:val="24"/>
                <w:szCs w:val="24"/>
                <w:lang w:val="pt-BR"/>
              </w:rPr>
              <w:t>- P.</w:t>
            </w:r>
          </w:p>
          <w:p w14:paraId="51097D92" w14:textId="72A51FA2" w:rsidR="00D91597" w:rsidRPr="00B26DF1"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 Sau đó ligaza xúc tác việc gắn nhóm </w:t>
            </w:r>
            <w:r w:rsidRPr="00D91597">
              <w:rPr>
                <w:rFonts w:ascii="Times New Roman" w:hAnsi="Times New Roman" w:cs="Times New Roman"/>
                <w:bCs/>
                <w:color w:val="000000"/>
                <w:sz w:val="24"/>
                <w:szCs w:val="24"/>
                <w:lang w:val="pt-BR"/>
              </w:rPr>
              <w:object w:dxaOrig="240" w:dyaOrig="279" w14:anchorId="28E298AD">
                <v:shape id="_x0000_i1041" type="#_x0000_t75" style="width:11.85pt;height:13.75pt" o:ole="">
                  <v:imagedata r:id="rId71" o:title=""/>
                </v:shape>
                <o:OLEObject Type="Embed" ProgID="Equation.DSMT4" ShapeID="_x0000_i1041" DrawAspect="Content" ObjectID="_1791651714" r:id="rId72"/>
              </w:object>
            </w:r>
            <w:r w:rsidRPr="00D91597">
              <w:rPr>
                <w:rFonts w:ascii="Times New Roman" w:hAnsi="Times New Roman" w:cs="Times New Roman"/>
                <w:bCs/>
                <w:color w:val="000000"/>
                <w:sz w:val="24"/>
                <w:szCs w:val="24"/>
                <w:lang w:val="pt-BR"/>
              </w:rPr>
              <w:t xml:space="preserve">- P vào vị trí </w:t>
            </w:r>
            <w:r w:rsidRPr="00D91597">
              <w:rPr>
                <w:rFonts w:ascii="Times New Roman" w:hAnsi="Times New Roman" w:cs="Times New Roman"/>
                <w:bCs/>
                <w:color w:val="000000"/>
                <w:sz w:val="24"/>
                <w:szCs w:val="24"/>
                <w:lang w:val="pt-BR"/>
              </w:rPr>
              <w:object w:dxaOrig="580" w:dyaOrig="279" w14:anchorId="1807EA62">
                <v:shape id="_x0000_i1042" type="#_x0000_t75" style="width:28.9pt;height:13.75pt" o:ole="">
                  <v:imagedata r:id="rId73" o:title=""/>
                </v:shape>
                <o:OLEObject Type="Embed" ProgID="Equation.DSMT4" ShapeID="_x0000_i1042" DrawAspect="Content" ObjectID="_1791651715" r:id="rId74"/>
              </w:object>
            </w:r>
            <w:r w:rsidRPr="00D91597">
              <w:rPr>
                <w:rFonts w:ascii="Times New Roman" w:hAnsi="Times New Roman" w:cs="Times New Roman"/>
                <w:bCs/>
                <w:color w:val="000000"/>
                <w:sz w:val="24"/>
                <w:szCs w:val="24"/>
                <w:lang w:val="pt-BR"/>
              </w:rPr>
              <w:t xml:space="preserve"> của đoạn Okazaki kế tiếp, đồng thời giải phóng một phần tử AMP.</w:t>
            </w:r>
          </w:p>
        </w:tc>
      </w:tr>
      <w:tr w:rsidR="00D91597" w:rsidRPr="00971D86" w14:paraId="110981A8" w14:textId="77777777" w:rsidTr="00BA1CAC">
        <w:tc>
          <w:tcPr>
            <w:tcW w:w="426" w:type="dxa"/>
            <w:shd w:val="clear" w:color="auto" w:fill="auto"/>
          </w:tcPr>
          <w:p w14:paraId="51775955"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6AAAEAD1" w14:textId="1493E03D" w:rsidR="00D91597" w:rsidRPr="00B26DF1" w:rsidRDefault="00D9159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color w:val="000000"/>
                <w:sz w:val="24"/>
                <w:szCs w:val="24"/>
                <w:lang w:val="vi-VN" w:eastAsia="vi-VN" w:bidi="vi-VN"/>
              </w:rPr>
              <w:t>Vì sao trong quá trình nhân đôi DNA cần có đoạn RNA mồi? Trình bày cơ chế thay thế đoạn RNA mồi bằng đoạn DNA</w:t>
            </w:r>
          </w:p>
        </w:tc>
        <w:tc>
          <w:tcPr>
            <w:tcW w:w="6096" w:type="dxa"/>
            <w:shd w:val="clear" w:color="auto" w:fill="auto"/>
          </w:tcPr>
          <w:p w14:paraId="00286FE4"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xml:space="preserve">- Để tạo nên mạch DNA mới bổ sung với mạch DNA khuôn thì cần có sự tham gia của enzyme DNA polimeraza. Enzyme này chỉ tổng hợp mạch mới theo một chiều từ </w:t>
            </w:r>
            <w:r w:rsidRPr="00D91597">
              <w:rPr>
                <w:rFonts w:ascii="Times New Roman" w:hAnsi="Times New Roman" w:cs="Times New Roman"/>
                <w:bCs/>
                <w:color w:val="000000"/>
                <w:sz w:val="24"/>
                <w:szCs w:val="24"/>
                <w:lang w:val="pt-BR"/>
              </w:rPr>
              <w:object w:dxaOrig="240" w:dyaOrig="279" w14:anchorId="4A2B82A5">
                <v:shape id="_x0000_i1043" type="#_x0000_t75" style="width:11.85pt;height:13.75pt" o:ole="">
                  <v:imagedata r:id="rId75" o:title=""/>
                </v:shape>
                <o:OLEObject Type="Embed" ProgID="Equation.DSMT4" ShapeID="_x0000_i1043" DrawAspect="Content" ObjectID="_1791651716" r:id="rId76"/>
              </w:object>
            </w:r>
            <w:r w:rsidRPr="00D91597">
              <w:rPr>
                <w:rFonts w:ascii="Times New Roman" w:hAnsi="Times New Roman" w:cs="Times New Roman"/>
                <w:bCs/>
                <w:color w:val="000000"/>
                <w:sz w:val="24"/>
                <w:szCs w:val="24"/>
                <w:lang w:val="pt-BR"/>
              </w:rPr>
              <w:t xml:space="preserve">đến </w:t>
            </w:r>
            <w:r w:rsidRPr="00D91597">
              <w:rPr>
                <w:rFonts w:ascii="Times New Roman" w:hAnsi="Times New Roman" w:cs="Times New Roman"/>
                <w:bCs/>
                <w:color w:val="000000"/>
                <w:sz w:val="24"/>
                <w:szCs w:val="24"/>
                <w:lang w:val="pt-BR"/>
              </w:rPr>
              <w:object w:dxaOrig="240" w:dyaOrig="279" w14:anchorId="023FCADD">
                <v:shape id="_x0000_i1044" type="#_x0000_t75" style="width:11.85pt;height:13.75pt" o:ole="">
                  <v:imagedata r:id="rId77" o:title=""/>
                </v:shape>
                <o:OLEObject Type="Embed" ProgID="Equation.DSMT4" ShapeID="_x0000_i1044" DrawAspect="Content" ObjectID="_1791651717" r:id="rId78"/>
              </w:object>
            </w:r>
            <w:r w:rsidRPr="00D91597">
              <w:rPr>
                <w:rFonts w:ascii="Times New Roman" w:hAnsi="Times New Roman" w:cs="Times New Roman"/>
                <w:bCs/>
                <w:color w:val="000000"/>
                <w:sz w:val="24"/>
                <w:szCs w:val="24"/>
                <w:lang w:val="pt-BR"/>
              </w:rPr>
              <w:t xml:space="preserve">. Tuy nhiên enzyme DNA polymerase không thể tự tổng hợp được </w:t>
            </w:r>
            <w:r w:rsidRPr="00D91597">
              <w:rPr>
                <w:rFonts w:ascii="Times New Roman" w:hAnsi="Times New Roman" w:cs="Times New Roman"/>
                <w:bCs/>
                <w:color w:val="000000"/>
                <w:sz w:val="24"/>
                <w:szCs w:val="24"/>
                <w:lang w:val="pt-BR"/>
              </w:rPr>
              <w:lastRenderedPageBreak/>
              <w:t xml:space="preserve">nucleotide đầu tiên vào mạch mà cần một đoạn được gọi là đoạn mồi được tạo ra trước để nó chỉ làm công việc nối thêm nucleotide vào đầu </w:t>
            </w:r>
            <w:r w:rsidRPr="00D91597">
              <w:rPr>
                <w:rFonts w:ascii="Times New Roman" w:hAnsi="Times New Roman" w:cs="Times New Roman"/>
                <w:bCs/>
                <w:color w:val="000000"/>
                <w:sz w:val="24"/>
                <w:szCs w:val="24"/>
                <w:lang w:val="pt-BR"/>
              </w:rPr>
              <w:object w:dxaOrig="240" w:dyaOrig="279" w14:anchorId="6456285F">
                <v:shape id="_x0000_i1045" type="#_x0000_t75" style="width:11.85pt;height:13.75pt" o:ole="">
                  <v:imagedata r:id="rId79" o:title=""/>
                </v:shape>
                <o:OLEObject Type="Embed" ProgID="Equation.DSMT4" ShapeID="_x0000_i1045" DrawAspect="Content" ObjectID="_1791651718" r:id="rId80"/>
              </w:object>
            </w:r>
            <w:r w:rsidRPr="00D91597">
              <w:rPr>
                <w:rFonts w:ascii="Times New Roman" w:hAnsi="Times New Roman" w:cs="Times New Roman"/>
                <w:bCs/>
                <w:color w:val="000000"/>
                <w:sz w:val="24"/>
                <w:szCs w:val="24"/>
                <w:lang w:val="pt-BR"/>
              </w:rPr>
              <w:t>của đoạn mồi. Đoạn mồi là một đoạn RNA có độ dài từ 2 đến 10 nucleotide.</w:t>
            </w:r>
          </w:p>
          <w:p w14:paraId="2A59223F"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t>- Cơ chế thay thế đoạn RNA mồi:</w:t>
            </w:r>
          </w:p>
          <w:p w14:paraId="38838901"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sym w:font="Wingdings" w:char="F09F"/>
            </w:r>
            <w:r w:rsidRPr="00D91597">
              <w:rPr>
                <w:rFonts w:ascii="Times New Roman" w:hAnsi="Times New Roman" w:cs="Times New Roman"/>
                <w:bCs/>
                <w:color w:val="000000"/>
                <w:sz w:val="24"/>
                <w:szCs w:val="24"/>
                <w:lang w:val="pt-BR"/>
              </w:rPr>
              <w:t xml:space="preserve"> Enzyme DNApolimeaza I sẽ cắt nucleotide của đoạn RNA ở đầu </w:t>
            </w:r>
            <w:r w:rsidRPr="00D91597">
              <w:rPr>
                <w:rFonts w:ascii="Times New Roman" w:hAnsi="Times New Roman" w:cs="Times New Roman"/>
                <w:bCs/>
                <w:color w:val="000000"/>
                <w:sz w:val="24"/>
                <w:szCs w:val="24"/>
                <w:lang w:val="pt-BR"/>
              </w:rPr>
              <w:object w:dxaOrig="240" w:dyaOrig="279" w14:anchorId="5857A52C">
                <v:shape id="_x0000_i1046" type="#_x0000_t75" style="width:11.85pt;height:13.75pt" o:ole="">
                  <v:imagedata r:id="rId81" o:title=""/>
                </v:shape>
                <o:OLEObject Type="Embed" ProgID="Equation.DSMT4" ShapeID="_x0000_i1046" DrawAspect="Content" ObjectID="_1791651719" r:id="rId82"/>
              </w:object>
            </w:r>
            <w:r w:rsidRPr="00D91597">
              <w:rPr>
                <w:rFonts w:ascii="Times New Roman" w:hAnsi="Times New Roman" w:cs="Times New Roman"/>
                <w:bCs/>
                <w:color w:val="000000"/>
                <w:sz w:val="24"/>
                <w:szCs w:val="24"/>
                <w:lang w:val="pt-BR"/>
              </w:rPr>
              <w:t xml:space="preserve">của đoạn mồi và sau đó tổng hợp nucleotide mới vào đầu </w:t>
            </w:r>
            <w:r w:rsidRPr="00D91597">
              <w:rPr>
                <w:rFonts w:ascii="Times New Roman" w:hAnsi="Times New Roman" w:cs="Times New Roman"/>
                <w:bCs/>
                <w:color w:val="000000"/>
                <w:sz w:val="24"/>
                <w:szCs w:val="24"/>
                <w:lang w:val="pt-BR"/>
              </w:rPr>
              <w:object w:dxaOrig="580" w:dyaOrig="279" w14:anchorId="35685F9A">
                <v:shape id="_x0000_i1047" type="#_x0000_t75" style="width:28.9pt;height:13.75pt" o:ole="">
                  <v:imagedata r:id="rId83" o:title=""/>
                </v:shape>
                <o:OLEObject Type="Embed" ProgID="Equation.DSMT4" ShapeID="_x0000_i1047" DrawAspect="Content" ObjectID="_1791651720" r:id="rId84"/>
              </w:object>
            </w:r>
            <w:r w:rsidRPr="00D91597">
              <w:rPr>
                <w:rFonts w:ascii="Times New Roman" w:hAnsi="Times New Roman" w:cs="Times New Roman"/>
                <w:bCs/>
                <w:color w:val="000000"/>
                <w:sz w:val="24"/>
                <w:szCs w:val="24"/>
                <w:lang w:val="pt-BR"/>
              </w:rPr>
              <w:t xml:space="preserve"> của đoạn DNA trước đó.</w:t>
            </w:r>
          </w:p>
          <w:p w14:paraId="39FF4511" w14:textId="574AAF0B" w:rsidR="00D91597" w:rsidRPr="00B26DF1"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91597">
              <w:rPr>
                <w:rFonts w:ascii="Times New Roman" w:hAnsi="Times New Roman" w:cs="Times New Roman"/>
                <w:bCs/>
                <w:color w:val="000000"/>
                <w:sz w:val="24"/>
                <w:szCs w:val="24"/>
                <w:lang w:val="pt-BR"/>
              </w:rPr>
              <w:sym w:font="Wingdings" w:char="F09F"/>
            </w:r>
            <w:r w:rsidRPr="00D91597">
              <w:rPr>
                <w:rFonts w:ascii="Times New Roman" w:hAnsi="Times New Roman" w:cs="Times New Roman"/>
                <w:bCs/>
                <w:color w:val="000000"/>
                <w:sz w:val="24"/>
                <w:szCs w:val="24"/>
                <w:lang w:val="pt-BR"/>
              </w:rPr>
              <w:t xml:space="preserve"> Quá trình diễn ra liên tục cho đến khi đoạn mồi được thay thế hết. Lúc này enzyme ligaza sẽ nối 2 đoạn nuclêoit kế tiếp nhau để tạo thành 1 mạch hoàn chỉnh.</w:t>
            </w:r>
          </w:p>
        </w:tc>
      </w:tr>
      <w:tr w:rsidR="00D91597" w:rsidRPr="00971D86" w14:paraId="67A0DE09" w14:textId="77777777" w:rsidTr="00BA1CAC">
        <w:tc>
          <w:tcPr>
            <w:tcW w:w="426" w:type="dxa"/>
            <w:shd w:val="clear" w:color="auto" w:fill="auto"/>
          </w:tcPr>
          <w:p w14:paraId="5AB77255" w14:textId="77777777" w:rsidR="00D91597" w:rsidRDefault="00D91597">
            <w:pPr>
              <w:pStyle w:val="ListParagraph"/>
              <w:numPr>
                <w:ilvl w:val="0"/>
                <w:numId w:val="13"/>
              </w:numPr>
              <w:tabs>
                <w:tab w:val="left" w:pos="284"/>
                <w:tab w:val="left" w:pos="567"/>
                <w:tab w:val="left" w:pos="2552"/>
                <w:tab w:val="left" w:pos="4820"/>
                <w:tab w:val="left" w:pos="7088"/>
              </w:tabs>
              <w:ind w:right="-91" w:hanging="803"/>
              <w:jc w:val="both"/>
              <w:rPr>
                <w:rFonts w:eastAsiaTheme="minorHAnsi"/>
              </w:rPr>
            </w:pPr>
          </w:p>
        </w:tc>
        <w:tc>
          <w:tcPr>
            <w:tcW w:w="4536" w:type="dxa"/>
            <w:shd w:val="clear" w:color="auto" w:fill="auto"/>
          </w:tcPr>
          <w:p w14:paraId="4AAA0B35" w14:textId="28AFCCB7" w:rsidR="00D91597" w:rsidRPr="00DB6CC4" w:rsidRDefault="00D91597" w:rsidP="00CA26A6">
            <w:pPr>
              <w:pStyle w:val="Vnbnnidung0"/>
              <w:spacing w:after="0" w:line="240" w:lineRule="auto"/>
              <w:ind w:right="22" w:firstLine="210"/>
              <w:jc w:val="both"/>
              <w:rPr>
                <w:rFonts w:ascii="Times New Roman" w:hAnsi="Times New Roman" w:cs="Times New Roman"/>
                <w:color w:val="000000"/>
                <w:sz w:val="24"/>
                <w:szCs w:val="24"/>
                <w:lang w:val="vi-VN" w:eastAsia="vi-VN" w:bidi="vi-VN"/>
              </w:rPr>
            </w:pPr>
            <w:r w:rsidRPr="00DB6CC4">
              <w:rPr>
                <w:rFonts w:ascii="Times New Roman" w:hAnsi="Times New Roman" w:cs="Times New Roman"/>
                <w:color w:val="000000"/>
                <w:sz w:val="24"/>
                <w:szCs w:val="24"/>
                <w:lang w:val="vi-VN" w:eastAsia="vi-VN" w:bidi="vi-VN"/>
              </w:rPr>
              <w:t>Nguyên tắc bổ sung là gì? Vai trò của nguyên tắc bổ sung trong các cơ chế di truy</w:t>
            </w:r>
            <w:r w:rsidRPr="00DB6CC4">
              <w:rPr>
                <w:rFonts w:ascii="Times New Roman" w:hAnsi="Times New Roman" w:cs="Times New Roman"/>
                <w:color w:val="000000"/>
                <w:sz w:val="24"/>
                <w:szCs w:val="24"/>
                <w:lang w:eastAsia="vi-VN" w:bidi="vi-VN"/>
              </w:rPr>
              <w:t>ề</w:t>
            </w:r>
            <w:r w:rsidRPr="00DB6CC4">
              <w:rPr>
                <w:rFonts w:ascii="Times New Roman" w:hAnsi="Times New Roman" w:cs="Times New Roman"/>
                <w:color w:val="000000"/>
                <w:sz w:val="24"/>
                <w:szCs w:val="24"/>
                <w:lang w:val="vi-VN" w:eastAsia="vi-VN" w:bidi="vi-VN"/>
              </w:rPr>
              <w:t>n ở c</w:t>
            </w:r>
            <w:r w:rsidRPr="00DB6CC4">
              <w:rPr>
                <w:rFonts w:ascii="Times New Roman" w:hAnsi="Times New Roman" w:cs="Times New Roman"/>
                <w:color w:val="000000"/>
                <w:sz w:val="24"/>
                <w:szCs w:val="24"/>
                <w:lang w:eastAsia="vi-VN" w:bidi="vi-VN"/>
              </w:rPr>
              <w:t>ấ</w:t>
            </w:r>
            <w:r w:rsidRPr="00DB6CC4">
              <w:rPr>
                <w:rFonts w:ascii="Times New Roman" w:hAnsi="Times New Roman" w:cs="Times New Roman"/>
                <w:color w:val="000000"/>
                <w:sz w:val="24"/>
                <w:szCs w:val="24"/>
                <w:lang w:val="vi-VN" w:eastAsia="vi-VN" w:bidi="vi-VN"/>
              </w:rPr>
              <w:t>p phân tử?</w:t>
            </w:r>
          </w:p>
        </w:tc>
        <w:tc>
          <w:tcPr>
            <w:tcW w:w="6096" w:type="dxa"/>
            <w:shd w:val="clear" w:color="auto" w:fill="auto"/>
          </w:tcPr>
          <w:p w14:paraId="7EC61CF6" w14:textId="77777777" w:rsidR="00D91597" w:rsidRPr="00DB6CC4" w:rsidRDefault="00D91597" w:rsidP="00D91597">
            <w:pPr>
              <w:rPr>
                <w:color w:val="000000"/>
                <w:lang w:eastAsia="vi-VN" w:bidi="vi-VN"/>
              </w:rPr>
            </w:pPr>
            <w:r w:rsidRPr="00DB6CC4">
              <w:rPr>
                <w:color w:val="000000"/>
                <w:lang w:val="vi-VN" w:eastAsia="vi-VN" w:bidi="vi-VN"/>
              </w:rPr>
              <w:t>a. Nguyên tắc b</w:t>
            </w:r>
            <w:r w:rsidRPr="00DB6CC4">
              <w:rPr>
                <w:color w:val="000000"/>
                <w:lang w:eastAsia="vi-VN" w:bidi="vi-VN"/>
              </w:rPr>
              <w:t>ổ</w:t>
            </w:r>
            <w:r w:rsidRPr="00DB6CC4">
              <w:rPr>
                <w:color w:val="000000"/>
                <w:lang w:val="vi-VN" w:eastAsia="vi-VN" w:bidi="vi-VN"/>
              </w:rPr>
              <w:t xml:space="preserve"> sung</w:t>
            </w:r>
            <w:r w:rsidRPr="00DB6CC4">
              <w:rPr>
                <w:color w:val="000000"/>
                <w:lang w:eastAsia="vi-VN" w:bidi="vi-VN"/>
              </w:rPr>
              <w:t>:</w:t>
            </w:r>
          </w:p>
          <w:p w14:paraId="1151F2CB" w14:textId="77777777" w:rsidR="00D91597" w:rsidRPr="00DB6CC4" w:rsidRDefault="00D91597" w:rsidP="00D91597">
            <w:pPr>
              <w:rPr>
                <w:color w:val="000000"/>
                <w:lang w:val="vi-VN" w:eastAsia="vi-VN" w:bidi="vi-VN"/>
              </w:rPr>
            </w:pPr>
            <w:r w:rsidRPr="00DB6CC4">
              <w:rPr>
                <w:color w:val="000000"/>
                <w:lang w:eastAsia="vi-VN" w:bidi="vi-VN"/>
              </w:rPr>
              <w:t xml:space="preserve">- </w:t>
            </w:r>
            <w:r w:rsidRPr="00DB6CC4">
              <w:rPr>
                <w:color w:val="000000"/>
                <w:lang w:val="vi-VN" w:eastAsia="vi-VN" w:bidi="vi-VN"/>
              </w:rPr>
              <w:t>Nguyên tắc cấu trúc trong đó một bazơ nitơ có kích thước lớn (bazơ purin) liên kết với một bazơ có kích thước bé (pirimidin) được gọi là nguyên tắc bổ sung. Ở trong phân tử DNA, nguyên tắc bổ sung được thể hiện ở A liên kết với T, G liên kết với X. Ở trong phân tử RNA, nguyên tắc b</w:t>
            </w:r>
            <w:r w:rsidRPr="00DB6CC4">
              <w:rPr>
                <w:color w:val="000000"/>
                <w:lang w:eastAsia="vi-VN" w:bidi="vi-VN"/>
              </w:rPr>
              <w:t>ổ</w:t>
            </w:r>
            <w:r w:rsidRPr="00DB6CC4">
              <w:rPr>
                <w:color w:val="000000"/>
                <w:lang w:val="vi-VN" w:eastAsia="vi-VN" w:bidi="vi-VN"/>
              </w:rPr>
              <w:t xml:space="preserve"> sung được thể hiện ở A liên kết với U, G liên kết với X.</w:t>
            </w:r>
          </w:p>
          <w:p w14:paraId="0FDC1F1B" w14:textId="77777777" w:rsidR="00D91597" w:rsidRPr="00DB6CC4" w:rsidRDefault="00D91597" w:rsidP="00D91597">
            <w:pPr>
              <w:rPr>
                <w:color w:val="000000"/>
                <w:lang w:val="vi-VN" w:eastAsia="vi-VN" w:bidi="vi-VN"/>
              </w:rPr>
            </w:pPr>
            <w:r w:rsidRPr="00DB6CC4">
              <w:rPr>
                <w:color w:val="000000"/>
                <w:lang w:val="vi-VN" w:eastAsia="vi-VN" w:bidi="vi-VN"/>
              </w:rPr>
              <w:t>- Có 3 cơ chế di truyền ở cấp phân tử là nhân đôi DNA, phiên mã, dịch mã. Cả ba cơ chế này đều diễn ra theo nguyên tắc bổ sung.</w:t>
            </w:r>
          </w:p>
          <w:p w14:paraId="0AA1FB9F" w14:textId="77777777" w:rsidR="00D91597" w:rsidRPr="00DB6CC4" w:rsidRDefault="00D91597" w:rsidP="00D91597">
            <w:pPr>
              <w:rPr>
                <w:color w:val="000000"/>
                <w:lang w:val="vi-VN" w:eastAsia="vi-VN" w:bidi="vi-VN"/>
              </w:rPr>
            </w:pPr>
            <w:r w:rsidRPr="00DB6CC4">
              <w:rPr>
                <w:color w:val="000000"/>
                <w:lang w:val="vi-VN" w:eastAsia="vi-VN" w:bidi="vi-VN"/>
              </w:rPr>
              <w:t>b. Vai trò của nguyên tắc bổ sung trong các cơ chế di truyền ở cấp phân tử</w:t>
            </w:r>
          </w:p>
          <w:p w14:paraId="033EA7B5" w14:textId="77777777" w:rsidR="00D91597" w:rsidRPr="00DB6CC4" w:rsidRDefault="00D91597" w:rsidP="00D91597">
            <w:pPr>
              <w:rPr>
                <w:color w:val="000000"/>
                <w:lang w:val="vi-VN" w:eastAsia="vi-VN" w:bidi="vi-VN"/>
              </w:rPr>
            </w:pPr>
            <w:r w:rsidRPr="00DB6CC4">
              <w:rPr>
                <w:color w:val="000000"/>
                <w:lang w:val="vi-VN" w:eastAsia="vi-VN" w:bidi="vi-VN"/>
              </w:rPr>
              <w:t>- Trong quá trình nhân đôi DNA: Các nucleotide tự do của môi trường liên kết với nucleotide của mạch khuôn theo nguyên tắc bổ sung để tạo ra mạch polinucleotide mới. Nhờ có nguyên tắc bổ sung nên mạch polinuclêotit mới có cấu trúc giống hệt với mạch pôlinucleotide bổ sung ban đầu, nhờ đó mà phân tử DNA con giống hệt với DNA mẹ. Nếu ở một vài nucleotide nào đó liên kết không theo nguyên tắc bổ sung thì sẽ làm phát sinh đột biến.</w:t>
            </w:r>
          </w:p>
          <w:p w14:paraId="15B46CED" w14:textId="77777777" w:rsidR="00D91597" w:rsidRPr="00DB6CC4" w:rsidRDefault="00D91597" w:rsidP="00D91597">
            <w:pPr>
              <w:rPr>
                <w:color w:val="000000"/>
                <w:lang w:val="vi-VN" w:eastAsia="vi-VN" w:bidi="vi-VN"/>
              </w:rPr>
            </w:pPr>
            <w:r w:rsidRPr="00DB6CC4">
              <w:rPr>
                <w:color w:val="000000"/>
                <w:lang w:val="vi-VN" w:eastAsia="vi-VN" w:bidi="vi-VN"/>
              </w:rPr>
              <w:t xml:space="preserve">- Trong quá trình tổng hợp RNA, nhờ nguyên tắc bổ sung mà thông tin di truyền trên </w:t>
            </w:r>
            <w:r w:rsidRPr="00DB6CC4">
              <w:rPr>
                <w:color w:val="000000"/>
                <w:lang w:val="fr-FR" w:eastAsia="fr-FR" w:bidi="fr-FR"/>
              </w:rPr>
              <w:t xml:space="preserve">DNA </w:t>
            </w:r>
            <w:r w:rsidRPr="00DB6CC4">
              <w:rPr>
                <w:color w:val="000000"/>
                <w:lang w:val="vi-VN" w:eastAsia="vi-VN" w:bidi="vi-VN"/>
              </w:rPr>
              <w:t>được truyền đạt nguyên vẹn đến RNA.</w:t>
            </w:r>
          </w:p>
          <w:p w14:paraId="45C36CFB" w14:textId="77777777" w:rsidR="00D91597" w:rsidRPr="00DB6CC4" w:rsidRDefault="00D91597" w:rsidP="00D91597">
            <w:pPr>
              <w:rPr>
                <w:color w:val="000000"/>
                <w:lang w:val="es-ES" w:eastAsia="es-ES" w:bidi="es-ES"/>
              </w:rPr>
            </w:pPr>
            <w:r w:rsidRPr="00DB6CC4">
              <w:rPr>
                <w:color w:val="000000"/>
                <w:lang w:val="vi-VN" w:eastAsia="vi-VN" w:bidi="vi-VN"/>
              </w:rPr>
              <w:t>- Trong quá trình dịch mã, các tRNA c</w:t>
            </w:r>
            <w:r w:rsidRPr="00DB6CC4">
              <w:rPr>
                <w:color w:val="000000"/>
                <w:lang w:eastAsia="vi-VN" w:bidi="vi-VN"/>
              </w:rPr>
              <w:t>ó</w:t>
            </w:r>
            <w:r w:rsidRPr="00DB6CC4">
              <w:rPr>
                <w:color w:val="000000"/>
                <w:lang w:val="vi-VN" w:eastAsia="vi-VN" w:bidi="vi-VN"/>
              </w:rPr>
              <w:t xml:space="preserve"> bộ ba đối mã bắt cặp với các bộ ba trên mRNA theo nguyên tắc bổ sung → Các amino acid được lắp chính xác vào chuỗi polypeptide theo đúng thông tin di truyền ở trên </w:t>
            </w:r>
            <w:r w:rsidRPr="00DB6CC4">
              <w:rPr>
                <w:color w:val="000000"/>
                <w:lang w:val="es-ES" w:eastAsia="es-ES" w:bidi="es-ES"/>
              </w:rPr>
              <w:t>gen.</w:t>
            </w:r>
          </w:p>
          <w:p w14:paraId="787CD268" w14:textId="77777777" w:rsidR="00D91597" w:rsidRP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367EF874" w14:textId="77777777" w:rsidTr="00BA1CAC">
        <w:tc>
          <w:tcPr>
            <w:tcW w:w="426" w:type="dxa"/>
            <w:shd w:val="clear" w:color="auto" w:fill="auto"/>
          </w:tcPr>
          <w:p w14:paraId="6BADAE01"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r>
              <w:rPr>
                <w:rFonts w:eastAsiaTheme="minorHAnsi"/>
              </w:rPr>
              <w:br w:type="page"/>
            </w:r>
          </w:p>
        </w:tc>
        <w:tc>
          <w:tcPr>
            <w:tcW w:w="4536" w:type="dxa"/>
            <w:shd w:val="clear" w:color="auto" w:fill="auto"/>
          </w:tcPr>
          <w:p w14:paraId="00F956E0"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Kiểu hình của con có nhiều đặc điểm giống kiểu hình của bố và mẹ. Ví dụ: ở người, con có tóc xoăn, mắt nâu giống bố, có mũi cao, cằm nhọn giống mẹ. Bố, mẹ đã di truyền các đặc điểm đó cho con như thế nào và bằng cơ chế nào?</w:t>
            </w:r>
          </w:p>
        </w:tc>
        <w:tc>
          <w:tcPr>
            <w:tcW w:w="6096" w:type="dxa"/>
            <w:shd w:val="clear" w:color="auto" w:fill="auto"/>
          </w:tcPr>
          <w:p w14:paraId="78868240"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Bố mẹ đã truyền những gene quy định tính trạng cho con nhờ các cơ chế nguyên phân – giảm phân và thụ tinh.</w:t>
            </w:r>
          </w:p>
          <w:p w14:paraId="5B3FB7E7"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Nhờ cơ chế tái bản, thông tin di truyền trên DNA của bố và mẹ được truyền qua thế hệ tế bào và cơ thể của người con. Thông tin di truyền trên gene</w:t>
            </w:r>
            <w:r w:rsidRPr="00F846D4">
              <w:rPr>
                <w:rFonts w:ascii="Times New Roman" w:hAnsi="Times New Roman" w:cs="Times New Roman"/>
                <w:bCs/>
                <w:color w:val="000000"/>
                <w:sz w:val="24"/>
                <w:szCs w:val="24"/>
                <w:lang w:val="pt-BR"/>
              </w:rPr>
              <w:t xml:space="preserve"> </w:t>
            </w:r>
            <w:r w:rsidRPr="00B26DF1">
              <w:rPr>
                <w:rFonts w:ascii="Times New Roman" w:hAnsi="Times New Roman" w:cs="Times New Roman"/>
                <w:bCs/>
                <w:color w:val="000000"/>
                <w:sz w:val="24"/>
                <w:szCs w:val="24"/>
                <w:lang w:val="pt-BR"/>
              </w:rPr>
              <w:t>được biểu hiện thành tính trạng ở con nhờ phiên mã và dịch mã</w:t>
            </w:r>
            <w:r>
              <w:rPr>
                <w:rFonts w:ascii="Times New Roman" w:hAnsi="Times New Roman" w:cs="Times New Roman"/>
                <w:bCs/>
                <w:color w:val="000000"/>
                <w:sz w:val="24"/>
                <w:szCs w:val="24"/>
                <w:lang w:val="pt-BR"/>
              </w:rPr>
              <w:t>(</w:t>
            </w:r>
            <w:r w:rsidRPr="00F846D4">
              <w:rPr>
                <w:rFonts w:ascii="Times New Roman" w:hAnsi="Times New Roman" w:cs="Times New Roman"/>
                <w:bCs/>
                <w:color w:val="000000"/>
                <w:sz w:val="24"/>
                <w:szCs w:val="24"/>
                <w:lang w:val="pt-BR"/>
              </w:rPr>
              <w:t>gene → mRNA → polypeptitde → protein → tính trạng)</w:t>
            </w:r>
            <w:r w:rsidRPr="00B26DF1">
              <w:rPr>
                <w:rFonts w:ascii="Times New Roman" w:hAnsi="Times New Roman" w:cs="Times New Roman"/>
                <w:bCs/>
                <w:color w:val="000000"/>
                <w:sz w:val="24"/>
                <w:szCs w:val="24"/>
                <w:lang w:val="pt-BR"/>
              </w:rPr>
              <w:t>.</w:t>
            </w:r>
          </w:p>
        </w:tc>
      </w:tr>
      <w:tr w:rsidR="000F4207" w:rsidRPr="00971D86" w14:paraId="2B916F06" w14:textId="77777777" w:rsidTr="00BA1CAC">
        <w:tc>
          <w:tcPr>
            <w:tcW w:w="426" w:type="dxa"/>
            <w:shd w:val="clear" w:color="auto" w:fill="auto"/>
          </w:tcPr>
          <w:p w14:paraId="400E4452" w14:textId="77777777" w:rsidR="000F4207" w:rsidRDefault="000F4207">
            <w:pPr>
              <w:pStyle w:val="ListParagraph"/>
              <w:numPr>
                <w:ilvl w:val="0"/>
                <w:numId w:val="13"/>
              </w:numPr>
              <w:tabs>
                <w:tab w:val="left" w:pos="284"/>
                <w:tab w:val="left" w:pos="567"/>
                <w:tab w:val="left" w:pos="2552"/>
                <w:tab w:val="left" w:pos="4820"/>
                <w:tab w:val="left" w:pos="7088"/>
              </w:tabs>
              <w:ind w:right="-91" w:hanging="803"/>
              <w:jc w:val="both"/>
            </w:pPr>
          </w:p>
        </w:tc>
        <w:tc>
          <w:tcPr>
            <w:tcW w:w="4536" w:type="dxa"/>
            <w:shd w:val="clear" w:color="auto" w:fill="auto"/>
          </w:tcPr>
          <w:p w14:paraId="7E5FD0E2"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r w:rsidRPr="00997C76">
              <w:rPr>
                <w:rFonts w:ascii="Times New Roman" w:hAnsi="Times New Roman" w:cs="Times New Roman"/>
                <w:bCs/>
                <w:color w:val="000000"/>
                <w:sz w:val="24"/>
                <w:szCs w:val="24"/>
                <w:lang w:val="pt-BR"/>
              </w:rPr>
              <w:t xml:space="preserve">Quan sát </w:t>
            </w:r>
            <w:r>
              <w:rPr>
                <w:rFonts w:ascii="Times New Roman" w:hAnsi="Times New Roman" w:cs="Times New Roman"/>
                <w:bCs/>
                <w:color w:val="000000"/>
                <w:sz w:val="24"/>
                <w:szCs w:val="24"/>
                <w:lang w:val="pt-BR"/>
              </w:rPr>
              <w:t xml:space="preserve"> </w:t>
            </w:r>
            <w:r w:rsidRPr="00997C76">
              <w:rPr>
                <w:rFonts w:ascii="Times New Roman" w:hAnsi="Times New Roman" w:cs="Times New Roman"/>
                <w:bCs/>
                <w:color w:val="000000"/>
                <w:sz w:val="24"/>
                <w:szCs w:val="24"/>
                <w:lang w:val="pt-BR"/>
              </w:rPr>
              <w:t xml:space="preserve"> và cho biết nhờ các đặc điểm nào về cấu trúc, DNA có thể thực hiện được các chức năng của vật chất di truyền.</w:t>
            </w:r>
          </w:p>
          <w:p w14:paraId="3CDD58CD" w14:textId="77777777" w:rsidR="000F4207" w:rsidRPr="00971D86" w:rsidRDefault="000F4207" w:rsidP="00CA26A6">
            <w:pPr>
              <w:pStyle w:val="Vnbnnidung0"/>
              <w:spacing w:after="0" w:line="240" w:lineRule="auto"/>
              <w:ind w:right="22"/>
              <w:jc w:val="both"/>
              <w:rPr>
                <w:rFonts w:ascii="Times New Roman" w:hAnsi="Times New Roman" w:cs="Times New Roman"/>
                <w:bCs/>
                <w:i/>
                <w:iCs/>
                <w:color w:val="FF0000"/>
                <w:sz w:val="24"/>
                <w:szCs w:val="24"/>
                <w:lang w:val="pt-BR"/>
              </w:rPr>
            </w:pPr>
            <w:r w:rsidRPr="00997C76">
              <w:rPr>
                <w:rFonts w:ascii="Times New Roman" w:hAnsi="Times New Roman" w:cs="Times New Roman"/>
                <w:bCs/>
                <w:noProof/>
                <w:color w:val="000000"/>
                <w:sz w:val="24"/>
                <w:szCs w:val="24"/>
                <w:lang w:val="pt-BR"/>
              </w:rPr>
              <w:lastRenderedPageBreak/>
              <w:drawing>
                <wp:inline distT="0" distB="0" distL="0" distR="0" wp14:anchorId="2693D24A" wp14:editId="0FF7358E">
                  <wp:extent cx="2708618" cy="2245112"/>
                  <wp:effectExtent l="0" t="0" r="0" b="3175"/>
                  <wp:docPr id="16332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790" name=""/>
                          <pic:cNvPicPr/>
                        </pic:nvPicPr>
                        <pic:blipFill>
                          <a:blip r:embed="rId85">
                            <a:extLst>
                              <a:ext uri="{BEBA8EAE-BF5A-486C-A8C5-ECC9F3942E4B}">
                                <a14:imgProps xmlns:a14="http://schemas.microsoft.com/office/drawing/2010/main">
                                  <a14:imgLayer r:embed="rId86">
                                    <a14:imgEffect>
                                      <a14:saturation sat="200000"/>
                                    </a14:imgEffect>
                                    <a14:imgEffect>
                                      <a14:brightnessContrast bright="20000" contrast="-40000"/>
                                    </a14:imgEffect>
                                  </a14:imgLayer>
                                </a14:imgProps>
                              </a:ext>
                            </a:extLst>
                          </a:blip>
                          <a:stretch>
                            <a:fillRect/>
                          </a:stretch>
                        </pic:blipFill>
                        <pic:spPr>
                          <a:xfrm>
                            <a:off x="0" y="0"/>
                            <a:ext cx="2741799" cy="2272615"/>
                          </a:xfrm>
                          <a:prstGeom prst="rect">
                            <a:avLst/>
                          </a:prstGeom>
                        </pic:spPr>
                      </pic:pic>
                    </a:graphicData>
                  </a:graphic>
                </wp:inline>
              </w:drawing>
            </w:r>
          </w:p>
        </w:tc>
        <w:tc>
          <w:tcPr>
            <w:tcW w:w="6096" w:type="dxa"/>
            <w:shd w:val="clear" w:color="auto" w:fill="auto"/>
          </w:tcPr>
          <w:p w14:paraId="12A47D21"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lastRenderedPageBreak/>
              <w:t>Các đặc điểm cấu trúc phù hợp với chức năng của DNA:</w:t>
            </w:r>
          </w:p>
          <w:p w14:paraId="4B61077F"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Mang thông tin di truyền: DNA cấu tạo theo nguyên tắc đa phân, đơn phân là các nucleotide. Thành phần, số lượng và trật tự sắp xếp các nucleotide trên mạch đơn của DNA là thông tin di truyền quyết định tính đặc thù cá thể. Các liên kết hoá học giữa các nucleotide tạo nên tính bền vững của DNA, đảm bảo duy trì được sự ổn định của thông tin di truyền trong tế bào và cơ thể. </w:t>
            </w:r>
          </w:p>
          <w:p w14:paraId="646968ED"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lastRenderedPageBreak/>
              <w:t>Truyền thông tin di truyền: Các nucleotide trên hai mạch đơn của DNA liên kết nhau bằng các liên kết hydrogen theo nguyên tắc bổ sung. Nhờ khả năng tái bản, DNA truyền thông tin di truyền qua các thế hệ tế bào và cơ thể.</w:t>
            </w:r>
          </w:p>
          <w:p w14:paraId="3AEB4B7A"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Biểu hiện thông tin di truyền: Trình tự nucleotide của DNA quy định trình tự chuỗi amino acid của protein được tổng hợp tương ứng. </w:t>
            </w:r>
          </w:p>
          <w:p w14:paraId="6FBB5911"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Tạo biến dị: Sự thay thế nucleotide này bằng nucleotide khác, sự thay đổi số lượng, trật tự sắp xếp của các nucleotide trên chuỗi polynucleotide dẫn đến sự thay đổi thông tin di truyền, tạo nên biến dị ở sinh vật. </w:t>
            </w:r>
          </w:p>
          <w:p w14:paraId="0154C18A"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r>
      <w:tr w:rsidR="000F4207" w:rsidRPr="00971D86" w14:paraId="7DC11AAE" w14:textId="77777777" w:rsidTr="00BA1CAC">
        <w:tc>
          <w:tcPr>
            <w:tcW w:w="426" w:type="dxa"/>
            <w:shd w:val="clear" w:color="auto" w:fill="auto"/>
          </w:tcPr>
          <w:p w14:paraId="055D1340" w14:textId="77777777" w:rsidR="000F4207" w:rsidRDefault="000F4207">
            <w:pPr>
              <w:pStyle w:val="ListParagraph"/>
              <w:numPr>
                <w:ilvl w:val="0"/>
                <w:numId w:val="13"/>
              </w:numPr>
              <w:tabs>
                <w:tab w:val="left" w:pos="284"/>
                <w:tab w:val="left" w:pos="567"/>
                <w:tab w:val="left" w:pos="2552"/>
                <w:tab w:val="left" w:pos="4820"/>
                <w:tab w:val="left" w:pos="7088"/>
              </w:tabs>
              <w:ind w:right="-91" w:hanging="803"/>
              <w:jc w:val="both"/>
            </w:pPr>
          </w:p>
        </w:tc>
        <w:tc>
          <w:tcPr>
            <w:tcW w:w="4536" w:type="dxa"/>
            <w:shd w:val="clear" w:color="auto" w:fill="auto"/>
          </w:tcPr>
          <w:p w14:paraId="5EB8239A" w14:textId="77777777" w:rsidR="000F4207" w:rsidRPr="00971D86" w:rsidRDefault="000F4207" w:rsidP="00CA26A6">
            <w:pPr>
              <w:pStyle w:val="Vnbnnidung0"/>
              <w:spacing w:after="0" w:line="240" w:lineRule="auto"/>
              <w:ind w:right="22"/>
              <w:jc w:val="both"/>
              <w:rPr>
                <w:rFonts w:ascii="Times New Roman" w:hAnsi="Times New Roman" w:cs="Times New Roman"/>
                <w:bCs/>
                <w:i/>
                <w:iCs/>
                <w:color w:val="FF0000"/>
                <w:sz w:val="24"/>
                <w:szCs w:val="24"/>
                <w:lang w:val="pt-BR"/>
              </w:rPr>
            </w:pPr>
            <w:r w:rsidRPr="00971D86">
              <w:rPr>
                <w:rFonts w:ascii="Times New Roman" w:hAnsi="Times New Roman" w:cs="Times New Roman"/>
                <w:bCs/>
                <w:i/>
                <w:iCs/>
                <w:color w:val="FF0000"/>
                <w:sz w:val="24"/>
                <w:szCs w:val="24"/>
                <w:lang w:val="pt-BR"/>
              </w:rPr>
              <w:t>Một phân tử hữu cơ cần phải có các đặc điểm cấu trúc như thế nào để có thể đảm nhận chức năng của một vật chất di truyền?</w:t>
            </w:r>
          </w:p>
          <w:p w14:paraId="593AA69E"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3A16F17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CẤU TRÚC CẦN THIẾT ĐỂ THỰC HIỆN CHỨC NĂNG DI TRUYỀN</w:t>
            </w:r>
          </w:p>
          <w:p w14:paraId="1D3B0614"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xml:space="preserve">- Có cấu trúc đa phân </w:t>
            </w:r>
            <w:r w:rsidRPr="00971D86">
              <w:rPr>
                <w:rFonts w:ascii="Times New Roman" w:hAnsi="Times New Roman" w:cs="Times New Roman"/>
                <w:bCs/>
                <w:color w:val="FF0000"/>
                <w:sz w:val="24"/>
                <w:szCs w:val="24"/>
                <w:lang w:val="pt-BR"/>
              </w:rPr>
              <w:t>(</w:t>
            </w:r>
            <w:r w:rsidRPr="00971D86">
              <w:rPr>
                <w:rFonts w:ascii="Times New Roman" w:hAnsi="Times New Roman" w:cs="Times New Roman"/>
                <w:bCs/>
                <w:i/>
                <w:iCs/>
                <w:color w:val="FF0000"/>
                <w:sz w:val="24"/>
                <w:szCs w:val="24"/>
                <w:lang w:val="pt-BR"/>
              </w:rPr>
              <w:t>đơn phân là các nucleotide (gồm có 4 loại đơn phân A, T, G, C)</w:t>
            </w:r>
            <w:r w:rsidRPr="00971D86">
              <w:rPr>
                <w:rFonts w:ascii="Times New Roman" w:hAnsi="Times New Roman" w:cs="Times New Roman"/>
                <w:bCs/>
                <w:color w:val="FF0000"/>
                <w:sz w:val="24"/>
                <w:szCs w:val="24"/>
                <w:lang w:val="pt-BR"/>
              </w:rPr>
              <w:t>)</w:t>
            </w:r>
          </w:p>
          <w:p w14:paraId="7C64F38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xml:space="preserve">- Có khả năng liên kết hydrogen giữa các base nitrogen giữa các đơn phân. </w:t>
            </w:r>
            <w:r w:rsidRPr="00971D86">
              <w:rPr>
                <w:rFonts w:ascii="Times New Roman" w:hAnsi="Times New Roman" w:cs="Times New Roman"/>
                <w:bCs/>
                <w:i/>
                <w:iCs/>
                <w:color w:val="FF0000"/>
                <w:sz w:val="24"/>
                <w:szCs w:val="24"/>
                <w:lang w:val="pt-BR"/>
              </w:rPr>
              <w:t>(liên kết bổ sung giữa các nitrogenous base giữa 2 mạch với nhau: A mạch này liên kết bổ sung với T mạch kia bởi 2 liên kết hydrogene ; G trên mạch này liên kết với X trên mạch kia bởi 3 liên kết hydrogene và ngược lại).</w:t>
            </w:r>
          </w:p>
          <w:p w14:paraId="47E02A3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xml:space="preserve">- Phải có khả năng tự nhân đôi </w:t>
            </w:r>
          </w:p>
        </w:tc>
      </w:tr>
      <w:tr w:rsidR="000F4207" w:rsidRPr="00971D86" w14:paraId="1D7A886B" w14:textId="77777777" w:rsidTr="00BA1CAC">
        <w:tc>
          <w:tcPr>
            <w:tcW w:w="426" w:type="dxa"/>
            <w:shd w:val="clear" w:color="auto" w:fill="auto"/>
          </w:tcPr>
          <w:p w14:paraId="74299213"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9D5CF52" w14:textId="77777777" w:rsidR="000F4207" w:rsidRPr="00971D86" w:rsidRDefault="000F4207" w:rsidP="00CA26A6">
            <w:pPr>
              <w:pStyle w:val="Vnbnnidung0"/>
              <w:widowControl w:val="0"/>
              <w:tabs>
                <w:tab w:val="left" w:pos="672"/>
              </w:tabs>
              <w:spacing w:after="0" w:line="240" w:lineRule="auto"/>
              <w:ind w:left="-83"/>
              <w:jc w:val="both"/>
              <w:rPr>
                <w:rFonts w:ascii="Times New Roman" w:hAnsi="Times New Roman" w:cs="Times New Roman"/>
                <w:sz w:val="24"/>
                <w:szCs w:val="24"/>
              </w:rPr>
            </w:pPr>
            <w:r w:rsidRPr="00971D86">
              <w:rPr>
                <w:rFonts w:ascii="Times New Roman" w:hAnsi="Times New Roman" w:cs="Times New Roman"/>
                <w:sz w:val="24"/>
                <w:szCs w:val="24"/>
              </w:rPr>
              <w:t>Nêu các đặc điểm cấu trúc phù hợp với chức năng của DNA.</w:t>
            </w:r>
          </w:p>
          <w:p w14:paraId="1A7F76B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26F978E3" w14:textId="77777777" w:rsidR="000F4207" w:rsidRPr="00971D86" w:rsidRDefault="000F4207" w:rsidP="00CA26A6">
            <w:pPr>
              <w:pStyle w:val="Vnbnnidung0"/>
              <w:spacing w:after="0" w:line="240" w:lineRule="auto"/>
              <w:ind w:right="22"/>
              <w:jc w:val="both"/>
              <w:rPr>
                <w:rFonts w:ascii="Times New Roman" w:hAnsi="Times New Roman" w:cs="Times New Roman"/>
                <w:b/>
                <w:color w:val="000000"/>
                <w:sz w:val="24"/>
                <w:szCs w:val="24"/>
                <w:lang w:val="pt-BR"/>
              </w:rPr>
            </w:pPr>
            <w:r w:rsidRPr="00971D86">
              <w:rPr>
                <w:rFonts w:ascii="Times New Roman" w:hAnsi="Times New Roman" w:cs="Times New Roman"/>
                <w:b/>
                <w:color w:val="000000"/>
                <w:sz w:val="24"/>
                <w:szCs w:val="24"/>
                <w:lang w:val="pt-BR"/>
              </w:rPr>
              <w:t>Những đặc điểm cấu trúc của DNA  giúp chúng thực hiện được chức năng mang, bảo quản và truyền đạt thông tin di truyền</w:t>
            </w:r>
          </w:p>
          <w:p w14:paraId="4B9F575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1.2. Đặc điểm cấu trúc của DNA  giúp chúng thực hiện chức năng mang thông tin di truyền là:</w:t>
            </w:r>
          </w:p>
          <w:p w14:paraId="3AE7356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 DNA  là một đại phân tử hữu cơ, cấu tạo theo nguyên tắc đa phân, đơn phân là nucleotide. Một phân tử DNA  được cấu tạo bởi lượng lớn nucleotide. Mỗi loài khác nhau sẽ có phân tử DNA  đặc trưng bởi số lượng và trình tự các nucleotide. Sự sắp xếp trình từ các nucleotide là thông tin di truyền quy định trình tự các protein quy định tính trạng của mỗi sinh vật.</w:t>
            </w:r>
          </w:p>
          <w:p w14:paraId="52F93145"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 Từ 4 loại nucleotide do cách sắp xếp khác nhau đã tạo nên tính đặc trưng và đa dạng của các phân tử DNA  ở các loài sinh vật.</w:t>
            </w:r>
          </w:p>
          <w:p w14:paraId="3CE41762"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1.1. Đặc điểm cấu trúc của DNA  giúp chúng thực hiện chức năng bảo quản thông tin di truyền.</w:t>
            </w:r>
          </w:p>
          <w:p w14:paraId="1561D2F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 Trên mỗi mạch đơn của phân tử DNA , các nucleotide liên kết với nhau bằng liên kết cộng hóa trị bền vững, đảm bảo sự ổn định của DNA  (thông tin di truyền) qua các thế hệ.</w:t>
            </w:r>
          </w:p>
          <w:p w14:paraId="64E7D2DB"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 Nhờ các cặp nucleotide thuộc hai mạch liên kết với nhau theo nguyên tắc bổ sung đã tạo cho chiều rộng của DNA  ổn định, các vòng xoắn của DNA  dễ dàng liên kết với protein tạo cho cấu trúc DNA  ổn định, thông tin di truyền được điều hòa và bảo quản.</w:t>
            </w:r>
          </w:p>
          <w:p w14:paraId="2C90F613"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1.3. Đặc điểm cấu trúc của DNA  giúp chúng thực hiện chức năng truyền đạt thông tin di truyền</w:t>
            </w:r>
          </w:p>
          <w:p w14:paraId="503CFA90"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xml:space="preserve">    + Trên mạch kép các nucleotide liên kết với nhau bằng liên kết hiđrô giữa nhóm </w:t>
            </w:r>
            <w:r w:rsidRPr="00971D86">
              <w:rPr>
                <w:rFonts w:ascii="Times New Roman" w:hAnsi="Times New Roman" w:cs="Times New Roman"/>
                <w:bCs/>
                <w:color w:val="000000"/>
                <w:sz w:val="24"/>
                <w:szCs w:val="24"/>
                <w:lang w:val="vi-VN"/>
              </w:rPr>
              <w:t>base nitrogen</w:t>
            </w:r>
            <w:r w:rsidRPr="00971D86">
              <w:rPr>
                <w:rFonts w:ascii="Times New Roman" w:hAnsi="Times New Roman" w:cs="Times New Roman"/>
                <w:bCs/>
                <w:color w:val="000000"/>
                <w:sz w:val="24"/>
                <w:szCs w:val="24"/>
                <w:lang w:val="pt-BR"/>
              </w:rPr>
              <w:t xml:space="preserve"> của các nu</w:t>
            </w:r>
            <w:r w:rsidRPr="00971D86">
              <w:rPr>
                <w:rFonts w:ascii="Times New Roman" w:hAnsi="Times New Roman" w:cs="Times New Roman"/>
                <w:bCs/>
                <w:color w:val="000000"/>
                <w:sz w:val="24"/>
                <w:szCs w:val="24"/>
                <w:lang w:val="vi-VN"/>
              </w:rPr>
              <w:t xml:space="preserve">cleotide </w:t>
            </w:r>
            <w:r w:rsidRPr="00971D86">
              <w:rPr>
                <w:rFonts w:ascii="Times New Roman" w:hAnsi="Times New Roman" w:cs="Times New Roman"/>
                <w:bCs/>
                <w:color w:val="000000"/>
                <w:sz w:val="24"/>
                <w:szCs w:val="24"/>
                <w:lang w:val="pt-BR"/>
              </w:rPr>
              <w:t xml:space="preserve">theo nguyên tắc bổ sung. Tuy liên kết </w:t>
            </w:r>
            <w:r w:rsidRPr="00971D86">
              <w:rPr>
                <w:rFonts w:ascii="Times New Roman" w:hAnsi="Times New Roman" w:cs="Times New Roman"/>
                <w:bCs/>
                <w:color w:val="000000"/>
                <w:sz w:val="24"/>
                <w:szCs w:val="24"/>
                <w:lang w:val="vi-VN"/>
              </w:rPr>
              <w:t>hydrogen</w:t>
            </w:r>
            <w:r w:rsidRPr="00971D86">
              <w:rPr>
                <w:rFonts w:ascii="Times New Roman" w:hAnsi="Times New Roman" w:cs="Times New Roman"/>
                <w:bCs/>
                <w:color w:val="000000"/>
                <w:sz w:val="24"/>
                <w:szCs w:val="24"/>
                <w:lang w:val="pt-BR"/>
              </w:rPr>
              <w:t xml:space="preserve"> không bền vững nhưng số lượng liên kết lại rất lớn nên đảm bảo cấu trúc không gian của DNA  được ổn định và dễ dàng cắt đứt trong quá trình tự sao, phiên mã.</w:t>
            </w:r>
          </w:p>
          <w:p w14:paraId="4E6540FA"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lastRenderedPageBreak/>
              <w:t xml:space="preserve">    + Các nucleotide có khả năng liên kết theo nguyên tắc bổ sung (NTBS) nên thông tin trong DNA có thể được truyền đạt nguyên vẹn sang DNA con và sang mRNA qua quá trình phiên mã và từ mRNA</w:t>
            </w:r>
            <w:r w:rsidRPr="00971D86">
              <w:rPr>
                <w:rFonts w:ascii="Times New Roman" w:hAnsi="Times New Roman" w:cs="Times New Roman"/>
                <w:bCs/>
                <w:color w:val="000000"/>
                <w:sz w:val="24"/>
                <w:szCs w:val="24"/>
                <w:lang w:val="vi-VN"/>
              </w:rPr>
              <w:t xml:space="preserve"> </w:t>
            </w:r>
            <w:r w:rsidRPr="00971D86">
              <w:rPr>
                <w:rFonts w:ascii="Times New Roman" w:hAnsi="Times New Roman" w:cs="Times New Roman"/>
                <w:bCs/>
                <w:color w:val="000000"/>
                <w:sz w:val="24"/>
                <w:szCs w:val="24"/>
                <w:lang w:val="pt-BR"/>
              </w:rPr>
              <w:t>được dịch mã thành các phân tử protein</w:t>
            </w:r>
          </w:p>
        </w:tc>
      </w:tr>
      <w:tr w:rsidR="000F4207" w:rsidRPr="00971D86" w14:paraId="4BB509F7" w14:textId="77777777" w:rsidTr="00BA1CAC">
        <w:tc>
          <w:tcPr>
            <w:tcW w:w="426" w:type="dxa"/>
            <w:shd w:val="clear" w:color="auto" w:fill="auto"/>
          </w:tcPr>
          <w:p w14:paraId="00D0434C"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0B26697"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r w:rsidRPr="00997C76">
              <w:rPr>
                <w:rFonts w:ascii="Times New Roman" w:hAnsi="Times New Roman" w:cs="Times New Roman"/>
                <w:bCs/>
                <w:color w:val="000000"/>
                <w:sz w:val="24"/>
                <w:szCs w:val="24"/>
                <w:lang w:val="pt-BR"/>
              </w:rPr>
              <w:t>Thông tin di truyền được duy trì ổn định qua các thế hệ ở sinh vật sinh sản hữu tính bằng các cơ chế nào?</w:t>
            </w:r>
          </w:p>
          <w:p w14:paraId="6716A099"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p>
        </w:tc>
        <w:tc>
          <w:tcPr>
            <w:tcW w:w="6096" w:type="dxa"/>
            <w:shd w:val="clear" w:color="auto" w:fill="auto"/>
          </w:tcPr>
          <w:p w14:paraId="6A1BE88B"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r w:rsidRPr="00997C76">
              <w:rPr>
                <w:rFonts w:ascii="Times New Roman" w:hAnsi="Times New Roman" w:cs="Times New Roman"/>
                <w:bCs/>
                <w:color w:val="000000"/>
                <w:sz w:val="24"/>
                <w:szCs w:val="24"/>
                <w:lang w:val="pt-BR"/>
              </w:rPr>
              <w:t>Cơ chế đảm bảo thông tin di truyền được truyền đạt tương đối ổn định qua các thể hệ ở những loài sinh sản hữu tính là sự tự nhân đôi của ADN, nhiễm sắc thể kết hợp với sự phân li và tổ hợp của NST trong nguyên phân, giảm phân và thụ tinh.</w:t>
            </w:r>
          </w:p>
        </w:tc>
      </w:tr>
      <w:tr w:rsidR="000F4207" w:rsidRPr="00971D86" w14:paraId="3178BDAF" w14:textId="77777777" w:rsidTr="00BA1CAC">
        <w:tc>
          <w:tcPr>
            <w:tcW w:w="426" w:type="dxa"/>
            <w:shd w:val="clear" w:color="auto" w:fill="auto"/>
          </w:tcPr>
          <w:p w14:paraId="7B4C3107"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501D3C1"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r w:rsidRPr="00997C76">
              <w:rPr>
                <w:rFonts w:ascii="Times New Roman" w:hAnsi="Times New Roman" w:cs="Times New Roman"/>
                <w:bCs/>
                <w:color w:val="000000"/>
                <w:sz w:val="24"/>
                <w:szCs w:val="24"/>
                <w:lang w:val="pt-BR"/>
              </w:rPr>
              <w:t>Phân tích cơ chế tái bản DNA cho thấy đây là quá trình truyền thông tin di truyền qua các thế hệ tế bào?</w:t>
            </w:r>
          </w:p>
          <w:p w14:paraId="2225507B"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0C8D4F76"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r w:rsidRPr="00997C76">
              <w:rPr>
                <w:rFonts w:ascii="Times New Roman" w:hAnsi="Times New Roman" w:cs="Times New Roman"/>
                <w:bCs/>
                <w:color w:val="000000"/>
                <w:sz w:val="24"/>
                <w:szCs w:val="24"/>
                <w:lang w:val="pt-BR"/>
              </w:rPr>
              <w:t>Trong giảm phân tạo giao tử, sự nhân đôi của nhiễm sắc thể bắt nguồn từ sự tái bản DNA xảy ra một lần trước khi giảm phân I. Sự phân li của NST trong giảm phân I và giảm phân II tạo ra các giao tử chỉ mang một nửa số lượng phân tử DNA so với số DNA có trong nhân tế bào lưỡng bội trước giảm phân. Trong quá trình thụ tinh, sự kết hợp các NST trong giao tử đực và giao tử cái chứa bản sao DNA từ bố và mẹ tạo nên cặp NST tương đồng ở hợp tử.</w:t>
            </w:r>
          </w:p>
          <w:p w14:paraId="242E0E01" w14:textId="77777777" w:rsidR="000F4207" w:rsidRPr="00997C76" w:rsidRDefault="000F4207" w:rsidP="00CA26A6">
            <w:pPr>
              <w:pStyle w:val="Vnbnnidung0"/>
              <w:spacing w:after="0" w:line="240" w:lineRule="auto"/>
              <w:ind w:right="22"/>
              <w:rPr>
                <w:rFonts w:ascii="Times New Roman" w:hAnsi="Times New Roman" w:cs="Times New Roman"/>
                <w:bCs/>
                <w:color w:val="000000"/>
                <w:sz w:val="24"/>
                <w:szCs w:val="24"/>
                <w:lang w:val="pt-BR"/>
              </w:rPr>
            </w:pPr>
            <w:r w:rsidRPr="00997C76">
              <w:rPr>
                <w:rFonts w:ascii="Times New Roman" w:hAnsi="Times New Roman" w:cs="Times New Roman"/>
                <w:bCs/>
                <w:color w:val="000000"/>
                <w:sz w:val="24"/>
                <w:szCs w:val="24"/>
                <w:lang w:val="pt-BR"/>
              </w:rPr>
              <w:t>→ Tái bản DNA là quá trình truyền thông tin di truyền qua các thế hệ tế bào.</w:t>
            </w:r>
          </w:p>
          <w:p w14:paraId="15DBEF51" w14:textId="77777777" w:rsidR="000F4207" w:rsidRPr="00971D86" w:rsidRDefault="000F4207" w:rsidP="00CA26A6">
            <w:pPr>
              <w:pStyle w:val="Vnbnnidung0"/>
              <w:spacing w:after="0" w:line="240" w:lineRule="auto"/>
              <w:ind w:right="22"/>
              <w:jc w:val="both"/>
              <w:rPr>
                <w:rFonts w:ascii="Times New Roman" w:hAnsi="Times New Roman" w:cs="Times New Roman"/>
                <w:b/>
                <w:i/>
                <w:iCs/>
                <w:color w:val="000000"/>
                <w:sz w:val="24"/>
                <w:szCs w:val="24"/>
                <w:lang w:val="pt-BR"/>
              </w:rPr>
            </w:pPr>
          </w:p>
        </w:tc>
      </w:tr>
      <w:tr w:rsidR="000F4207" w:rsidRPr="00971D86" w14:paraId="07E32CAF" w14:textId="77777777" w:rsidTr="00BA1CAC">
        <w:tc>
          <w:tcPr>
            <w:tcW w:w="426" w:type="dxa"/>
            <w:shd w:val="clear" w:color="auto" w:fill="auto"/>
          </w:tcPr>
          <w:p w14:paraId="0011B274"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1F7B161"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Tại sao protein tạo nên các tính trạng của sinh vật nhưng không thể đảm nhận chức năng của một vật chất di truyền?</w:t>
            </w:r>
          </w:p>
          <w:p w14:paraId="565CBAA4"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3E711C57" w14:textId="77777777" w:rsidR="000F4207" w:rsidRPr="00971D86" w:rsidRDefault="000F4207" w:rsidP="00CA26A6">
            <w:pPr>
              <w:pStyle w:val="Vnbnnidung0"/>
              <w:spacing w:after="0" w:line="240" w:lineRule="auto"/>
              <w:ind w:right="22"/>
              <w:jc w:val="both"/>
              <w:rPr>
                <w:rFonts w:ascii="Times New Roman" w:hAnsi="Times New Roman" w:cs="Times New Roman"/>
                <w:b/>
                <w:i/>
                <w:iCs/>
                <w:color w:val="000000"/>
                <w:sz w:val="24"/>
                <w:szCs w:val="24"/>
                <w:lang w:val="pt-BR"/>
              </w:rPr>
            </w:pPr>
            <w:r w:rsidRPr="00971D86">
              <w:rPr>
                <w:rFonts w:ascii="Times New Roman" w:hAnsi="Times New Roman" w:cs="Times New Roman"/>
                <w:b/>
                <w:i/>
                <w:iCs/>
                <w:color w:val="000000"/>
                <w:sz w:val="24"/>
                <w:szCs w:val="24"/>
                <w:lang w:val="pt-BR"/>
              </w:rPr>
              <w:t>Sự tạo thành các chức năng của protein/cơ thể</w:t>
            </w:r>
          </w:p>
          <w:p w14:paraId="14590BA0"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Đơn phân protein là các amino acid ( có khảong 20 loại)</w:t>
            </w:r>
          </w:p>
          <w:p w14:paraId="371FC0AF"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Protein được tổng hợp từ: Gene – phiên mã → mRNA – dịch mã → polypeptid → protein.</w:t>
            </w:r>
          </w:p>
          <w:p w14:paraId="582FBEF5"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ab/>
              <w:t>Protein khác nhau + tác động của điều kiện môi trường (có thể) → tính trạng khác nhau.</w:t>
            </w:r>
          </w:p>
          <w:p w14:paraId="3ABD9E7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ab/>
              <w:t>Protein khác nhau + tác động của điều kiện môi trường (có thể) → đặc tính khác trong cơ thể (bảo vệ, vận chuyển, xúc tác, ...)</w:t>
            </w:r>
          </w:p>
          <w:p w14:paraId="1775E0F4" w14:textId="77777777" w:rsidR="000F4207" w:rsidRPr="00971D86" w:rsidRDefault="000F4207" w:rsidP="00CA26A6">
            <w:pPr>
              <w:pStyle w:val="Vnbnnidung0"/>
              <w:spacing w:after="0" w:line="240" w:lineRule="auto"/>
              <w:ind w:right="22"/>
              <w:jc w:val="both"/>
              <w:rPr>
                <w:rFonts w:ascii="Times New Roman" w:hAnsi="Times New Roman" w:cs="Times New Roman"/>
                <w:b/>
                <w:i/>
                <w:iCs/>
                <w:color w:val="000000"/>
                <w:sz w:val="24"/>
                <w:szCs w:val="24"/>
                <w:lang w:val="pt-BR"/>
              </w:rPr>
            </w:pPr>
            <w:r w:rsidRPr="00971D86">
              <w:rPr>
                <w:rFonts w:ascii="Times New Roman" w:hAnsi="Times New Roman" w:cs="Times New Roman"/>
                <w:b/>
                <w:i/>
                <w:iCs/>
                <w:color w:val="000000"/>
                <w:sz w:val="24"/>
                <w:szCs w:val="24"/>
                <w:lang w:val="pt-BR"/>
              </w:rPr>
              <w:t>Protein không có chức năng di truyền, vì:</w:t>
            </w:r>
          </w:p>
          <w:p w14:paraId="2043A551"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ab/>
              <w:t>Không có khả năng tự nhân đôi</w:t>
            </w:r>
          </w:p>
          <w:p w14:paraId="5E29E280"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ab/>
              <w:t>Không có hiện tượng bắt cặp bổ cung giữa các amino acid nhất định.</w:t>
            </w:r>
          </w:p>
        </w:tc>
      </w:tr>
      <w:tr w:rsidR="000F4207" w:rsidRPr="00971D86" w14:paraId="51F5EA77" w14:textId="77777777" w:rsidTr="00BA1CAC">
        <w:tc>
          <w:tcPr>
            <w:tcW w:w="426" w:type="dxa"/>
            <w:shd w:val="clear" w:color="auto" w:fill="auto"/>
          </w:tcPr>
          <w:p w14:paraId="3135E36E"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B62D317"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Nêu ý nghĩa của kết cặp đặc hiệu A - T và G - C phù hợp với chức năng của DNA.</w:t>
            </w:r>
          </w:p>
          <w:p w14:paraId="19491B49"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24A871CC" w14:textId="77777777" w:rsidR="000F4207" w:rsidRPr="00971D86" w:rsidRDefault="000F4207" w:rsidP="00CA26A6">
            <w:pPr>
              <w:pStyle w:val="Vnbnnidung0"/>
              <w:spacing w:after="0" w:line="240" w:lineRule="auto"/>
              <w:ind w:right="22"/>
              <w:jc w:val="both"/>
              <w:rPr>
                <w:rFonts w:ascii="Times New Roman" w:hAnsi="Times New Roman" w:cs="Times New Roman"/>
                <w:bCs/>
                <w:color w:val="FF0000"/>
                <w:sz w:val="24"/>
                <w:szCs w:val="24"/>
                <w:lang w:val="pt-BR"/>
              </w:rPr>
            </w:pPr>
            <w:r w:rsidRPr="00971D86">
              <w:rPr>
                <w:rFonts w:ascii="Times New Roman" w:hAnsi="Times New Roman" w:cs="Times New Roman"/>
                <w:bCs/>
                <w:color w:val="FF0000"/>
                <w:sz w:val="24"/>
                <w:szCs w:val="24"/>
                <w:lang w:val="pt-BR"/>
              </w:rPr>
              <w:t>- Liên kết bổ sung giữa các nitrogenous base giữa 2 mạch với nhau trên DNA như sau: A mạch này liên kết bổ sung với T mạch kia bởi 2 liên kết hydrogene ; G trên mạch này liên kết với C trên mạch kia bởi 3 liên kết hydrogene và ngược lại.</w:t>
            </w:r>
          </w:p>
          <w:p w14:paraId="6D227460" w14:textId="77777777" w:rsidR="000F4207" w:rsidRPr="00971D86" w:rsidRDefault="000F4207" w:rsidP="00CA26A6">
            <w:pPr>
              <w:pStyle w:val="Vnbnnidung0"/>
              <w:spacing w:after="0" w:line="240" w:lineRule="auto"/>
              <w:jc w:val="both"/>
              <w:rPr>
                <w:rFonts w:ascii="Times New Roman" w:hAnsi="Times New Roman" w:cs="Times New Roman"/>
                <w:sz w:val="24"/>
                <w:szCs w:val="24"/>
              </w:rPr>
            </w:pPr>
            <w:r w:rsidRPr="00971D86">
              <w:rPr>
                <w:rFonts w:ascii="Times New Roman" w:hAnsi="Times New Roman" w:cs="Times New Roman"/>
                <w:sz w:val="24"/>
                <w:szCs w:val="24"/>
              </w:rPr>
              <w:tab/>
              <w:t>+ Liên kết hydrogen là liên kết yếu nên trong nhân đôi/tái bản nó dễ dàng bị phá vỡ bởi enzyme.</w:t>
            </w:r>
          </w:p>
          <w:p w14:paraId="5DD77BD6" w14:textId="77777777" w:rsidR="000F4207" w:rsidRPr="00971D86" w:rsidRDefault="000F4207" w:rsidP="00CA26A6">
            <w:pPr>
              <w:pStyle w:val="Vnbnnidung0"/>
              <w:spacing w:after="0" w:line="240" w:lineRule="auto"/>
              <w:jc w:val="both"/>
              <w:rPr>
                <w:rFonts w:ascii="Times New Roman" w:hAnsi="Times New Roman" w:cs="Times New Roman"/>
                <w:sz w:val="24"/>
                <w:szCs w:val="24"/>
              </w:rPr>
            </w:pPr>
            <w:r w:rsidRPr="00971D86">
              <w:rPr>
                <w:rFonts w:ascii="Times New Roman" w:hAnsi="Times New Roman" w:cs="Times New Roman"/>
                <w:sz w:val="24"/>
                <w:szCs w:val="24"/>
              </w:rPr>
              <w:tab/>
              <w:t xml:space="preserve">+ Tuy liên kết yếu nhưng </w:t>
            </w:r>
            <w:r w:rsidRPr="00971D86">
              <w:rPr>
                <w:rFonts w:ascii="Times New Roman" w:hAnsi="Times New Roman" w:cs="Times New Roman"/>
                <w:bCs/>
                <w:color w:val="000000"/>
                <w:sz w:val="24"/>
                <w:szCs w:val="24"/>
                <w:lang w:val="pt-BR"/>
              </w:rPr>
              <w:t>số lượng liên kết/DNA rất lớn nên</w:t>
            </w:r>
          </w:p>
          <w:p w14:paraId="2EB6AF6A" w14:textId="77777777" w:rsidR="000F4207" w:rsidRPr="00971D86" w:rsidRDefault="000F4207" w:rsidP="00CA26A6">
            <w:pPr>
              <w:pStyle w:val="Vnbnnidung0"/>
              <w:spacing w:after="0" w:line="240" w:lineRule="auto"/>
              <w:jc w:val="both"/>
              <w:rPr>
                <w:rFonts w:ascii="Times New Roman" w:hAnsi="Times New Roman" w:cs="Times New Roman"/>
                <w:sz w:val="24"/>
                <w:szCs w:val="24"/>
              </w:rPr>
            </w:pPr>
            <w:r w:rsidRPr="00971D86">
              <w:rPr>
                <w:rFonts w:ascii="Times New Roman" w:hAnsi="Times New Roman" w:cs="Times New Roman"/>
                <w:sz w:val="24"/>
                <w:szCs w:val="24"/>
              </w:rPr>
              <w:t>DNA có cấu trúc bền vững.</w:t>
            </w:r>
          </w:p>
          <w:p w14:paraId="317433D9"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sz w:val="24"/>
                <w:szCs w:val="24"/>
              </w:rPr>
              <w:tab/>
              <w:t xml:space="preserve"> Nhờ liên kết bổ sung mà DNA có cấu trúc bền vững xong cũng rất linh hoạt trong cơ chế tự nhân đôi (tái bản). Nhờ cơ chế tự nhân đôi trong quá trình phân bào, thông tin di truyền trên DNA được truyền đạt qua các thế hệ tế bào và thế hệ cơ thể.</w:t>
            </w:r>
          </w:p>
        </w:tc>
      </w:tr>
      <w:tr w:rsidR="000F4207" w:rsidRPr="00971D86" w14:paraId="05AE9A52" w14:textId="77777777" w:rsidTr="00BA1CAC">
        <w:tc>
          <w:tcPr>
            <w:tcW w:w="426" w:type="dxa"/>
            <w:shd w:val="clear" w:color="auto" w:fill="auto"/>
          </w:tcPr>
          <w:p w14:paraId="6230C0E1"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36455ED"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Quan sát Hình, hãy:</w:t>
            </w:r>
          </w:p>
          <w:p w14:paraId="3B4124F0" w14:textId="77777777" w:rsidR="000F4207" w:rsidRPr="00B26DF1" w:rsidRDefault="000F4207" w:rsidP="00CA26A6">
            <w:pPr>
              <w:pStyle w:val="Vnbnnidung0"/>
              <w:spacing w:after="0" w:line="240" w:lineRule="auto"/>
              <w:ind w:right="22" w:firstLine="210"/>
              <w:jc w:val="center"/>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lastRenderedPageBreak/>
              <w:drawing>
                <wp:inline distT="0" distB="0" distL="0" distR="0" wp14:anchorId="19CE45CE" wp14:editId="1958B2AD">
                  <wp:extent cx="1402541" cy="1262548"/>
                  <wp:effectExtent l="0" t="0" r="7620" b="0"/>
                  <wp:docPr id="180901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18253" name=""/>
                          <pic:cNvPicPr/>
                        </pic:nvPicPr>
                        <pic:blipFill>
                          <a:blip r:embed="rId87"/>
                          <a:stretch>
                            <a:fillRect/>
                          </a:stretch>
                        </pic:blipFill>
                        <pic:spPr>
                          <a:xfrm>
                            <a:off x="0" y="0"/>
                            <a:ext cx="1409130" cy="1268479"/>
                          </a:xfrm>
                          <a:prstGeom prst="rect">
                            <a:avLst/>
                          </a:prstGeom>
                        </pic:spPr>
                      </pic:pic>
                    </a:graphicData>
                  </a:graphic>
                </wp:inline>
              </w:drawing>
            </w:r>
          </w:p>
          <w:p w14:paraId="4D32DBB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1. Mô tả  cấu trúc của nucleotide. Bốn loại nucleotide khác nhau ở thành phần nào?</w:t>
            </w:r>
          </w:p>
          <w:p w14:paraId="33249F41"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2. Mô tả liên kết phosphodiester giữa các nucleotide.</w:t>
            </w:r>
          </w:p>
          <w:p w14:paraId="1EFE3FEE"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3. Cho biết sự kết cặp đặc hiệu giữa các base trên phân tử DNA được thể hiện như thế nào. Phát biểu nguyên tắc bổ sung.</w:t>
            </w:r>
          </w:p>
          <w:p w14:paraId="1AE75399"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4. Dựa vào cấu trúc hóa học, trình bày chức năng của phân tử DNA.</w:t>
            </w:r>
          </w:p>
        </w:tc>
        <w:tc>
          <w:tcPr>
            <w:tcW w:w="6096" w:type="dxa"/>
            <w:shd w:val="clear" w:color="auto" w:fill="auto"/>
          </w:tcPr>
          <w:p w14:paraId="377EC8A8"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lastRenderedPageBreak/>
              <w:t>1.</w:t>
            </w:r>
            <w:r w:rsidRPr="00B259CC">
              <w:rPr>
                <w:rFonts w:ascii="Times New Roman" w:hAnsi="Times New Roman" w:cs="Times New Roman"/>
                <w:bCs/>
                <w:color w:val="000000"/>
                <w:sz w:val="24"/>
                <w:szCs w:val="24"/>
                <w:lang w:val="pt-BR"/>
              </w:rPr>
              <w:t xml:space="preserve"> Mỗi nucleotide được cấu tạo </w:t>
            </w:r>
            <w:r>
              <w:rPr>
                <w:rFonts w:ascii="Times New Roman" w:hAnsi="Times New Roman" w:cs="Times New Roman"/>
                <w:bCs/>
                <w:color w:val="000000"/>
                <w:sz w:val="24"/>
                <w:szCs w:val="24"/>
                <w:lang w:val="pt-BR"/>
              </w:rPr>
              <w:t>gồm:</w:t>
            </w:r>
          </w:p>
          <w:p w14:paraId="15E4B817"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+ 1 </w:t>
            </w:r>
            <w:r w:rsidRPr="00B259CC">
              <w:rPr>
                <w:rFonts w:ascii="Times New Roman" w:hAnsi="Times New Roman" w:cs="Times New Roman"/>
                <w:bCs/>
                <w:color w:val="000000"/>
                <w:sz w:val="24"/>
                <w:szCs w:val="24"/>
                <w:lang w:val="pt-BR"/>
              </w:rPr>
              <w:t>Base nit</w:t>
            </w:r>
            <w:r>
              <w:rPr>
                <w:rFonts w:ascii="Times New Roman" w:hAnsi="Times New Roman" w:cs="Times New Roman"/>
                <w:bCs/>
                <w:color w:val="000000"/>
                <w:sz w:val="24"/>
                <w:szCs w:val="24"/>
                <w:lang w:val="pt-BR"/>
              </w:rPr>
              <w:t xml:space="preserve">rogen: </w:t>
            </w:r>
            <w:r w:rsidRPr="00B259CC">
              <w:rPr>
                <w:rFonts w:ascii="Times New Roman" w:hAnsi="Times New Roman" w:cs="Times New Roman"/>
                <w:bCs/>
                <w:color w:val="000000"/>
                <w:sz w:val="24"/>
                <w:szCs w:val="24"/>
                <w:lang w:val="pt-BR"/>
              </w:rPr>
              <w:t xml:space="preserve">cytosine (C), guanine (G), adenine (A), hay thymine (T) </w:t>
            </w:r>
          </w:p>
          <w:p w14:paraId="027702C8"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w:t>
            </w:r>
            <w:r w:rsidRPr="00B259CC">
              <w:rPr>
                <w:rFonts w:ascii="Times New Roman" w:hAnsi="Times New Roman" w:cs="Times New Roman"/>
                <w:bCs/>
                <w:color w:val="000000"/>
                <w:sz w:val="24"/>
                <w:szCs w:val="24"/>
                <w:lang w:val="pt-BR"/>
              </w:rPr>
              <w:t xml:space="preserve">Đường deoxyribose </w:t>
            </w:r>
          </w:p>
          <w:p w14:paraId="2AB25D84"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w:t>
            </w:r>
            <w:r w:rsidRPr="00B259CC">
              <w:rPr>
                <w:rFonts w:ascii="Times New Roman" w:hAnsi="Times New Roman" w:cs="Times New Roman"/>
                <w:bCs/>
                <w:color w:val="000000"/>
                <w:sz w:val="24"/>
                <w:szCs w:val="24"/>
                <w:lang w:val="pt-BR"/>
              </w:rPr>
              <w:t>Một nhóm phosphat.</w:t>
            </w:r>
          </w:p>
          <w:p w14:paraId="17BA66E7"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F92BDB">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r w:rsidRPr="00B259CC">
              <w:rPr>
                <w:rFonts w:ascii="Times New Roman" w:hAnsi="Times New Roman" w:cs="Times New Roman"/>
                <w:bCs/>
                <w:color w:val="000000"/>
                <w:sz w:val="24"/>
                <w:szCs w:val="24"/>
                <w:lang w:val="pt-BR"/>
              </w:rPr>
              <w:t xml:space="preserve"> Bốn nucleotide khác nhau ở </w:t>
            </w:r>
            <w:r>
              <w:rPr>
                <w:rFonts w:ascii="Times New Roman" w:hAnsi="Times New Roman" w:cs="Times New Roman"/>
                <w:bCs/>
                <w:color w:val="000000"/>
                <w:sz w:val="24"/>
                <w:szCs w:val="24"/>
                <w:lang w:val="pt-BR"/>
              </w:rPr>
              <w:t>b</w:t>
            </w:r>
            <w:r w:rsidRPr="00B259CC">
              <w:rPr>
                <w:rFonts w:ascii="Times New Roman" w:hAnsi="Times New Roman" w:cs="Times New Roman"/>
                <w:bCs/>
                <w:color w:val="000000"/>
                <w:sz w:val="24"/>
                <w:szCs w:val="24"/>
                <w:lang w:val="pt-BR"/>
              </w:rPr>
              <w:t>ase nit</w:t>
            </w:r>
            <w:r>
              <w:rPr>
                <w:rFonts w:ascii="Times New Roman" w:hAnsi="Times New Roman" w:cs="Times New Roman"/>
                <w:bCs/>
                <w:color w:val="000000"/>
                <w:sz w:val="24"/>
                <w:szCs w:val="24"/>
                <w:lang w:val="pt-BR"/>
              </w:rPr>
              <w:t>rogen</w:t>
            </w:r>
            <w:r w:rsidRPr="00B259CC">
              <w:rPr>
                <w:rFonts w:ascii="Times New Roman" w:hAnsi="Times New Roman" w:cs="Times New Roman"/>
                <w:bCs/>
                <w:color w:val="000000"/>
                <w:sz w:val="24"/>
                <w:szCs w:val="24"/>
                <w:lang w:val="pt-BR"/>
              </w:rPr>
              <w:t>.</w:t>
            </w:r>
          </w:p>
          <w:p w14:paraId="650A5D25"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lastRenderedPageBreak/>
              <w:t>2.</w:t>
            </w:r>
            <w:r w:rsidRPr="00B259CC">
              <w:rPr>
                <w:rFonts w:ascii="Times New Roman" w:hAnsi="Times New Roman" w:cs="Times New Roman"/>
                <w:bCs/>
                <w:color w:val="000000"/>
                <w:sz w:val="24"/>
                <w:szCs w:val="24"/>
                <w:lang w:val="pt-BR"/>
              </w:rPr>
              <w:t> Liên kết phosphodiester là liên kết giữa đường của nucleotide này với axit photphoric của nucleotide kế tiếp trên mạch đơn của phân tử ADN. Đây là liên kết bền vững.</w:t>
            </w:r>
          </w:p>
          <w:p w14:paraId="59A43B3E"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3.</w:t>
            </w:r>
          </w:p>
          <w:p w14:paraId="0C819B75"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Sự kết cặp đặc hiệu: A chỉ liên kết với T và ngược lại, G chỉ liên kết với C và ngược lại.</w:t>
            </w:r>
          </w:p>
          <w:p w14:paraId="63359A7D"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Nguyên tắc bổ sung: Nguyên tắc bổ sung là nguyên tắc mà bazơ có kích thước lớn liên kết với một base có kích thước bé, cụ thể A liên kết với T và G liên kết với C.</w:t>
            </w:r>
          </w:p>
          <w:p w14:paraId="1A749616"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4. </w:t>
            </w:r>
            <w:r w:rsidRPr="00B26DF1">
              <w:rPr>
                <w:rFonts w:ascii="Times New Roman" w:hAnsi="Times New Roman" w:cs="Times New Roman"/>
                <w:bCs/>
                <w:color w:val="000000"/>
                <w:sz w:val="24"/>
                <w:szCs w:val="24"/>
                <w:lang w:val="pt-BR"/>
              </w:rPr>
              <w:t>Chức năng của ADN là mang thông tin di truyền, bảo quản, bảo tồn thông tin di truyền và biến đổi tạo nền tảng cho sự tiến hóa. </w:t>
            </w:r>
          </w:p>
        </w:tc>
      </w:tr>
      <w:tr w:rsidR="000F4207" w:rsidRPr="00971D86" w14:paraId="57A22E52" w14:textId="77777777" w:rsidTr="00BA1CAC">
        <w:tc>
          <w:tcPr>
            <w:tcW w:w="426" w:type="dxa"/>
            <w:shd w:val="clear" w:color="auto" w:fill="auto"/>
          </w:tcPr>
          <w:p w14:paraId="1662E47A"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AE3E7FF"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Tại sao nói "cơ chế tái bản DNA là một quá trình tự sao thông tin di truyền từ tế bào mẹ sang tế bào con hay từ thế hệ này sang thế hệ sau"?</w:t>
            </w:r>
          </w:p>
          <w:p w14:paraId="44480D02" w14:textId="77777777" w:rsidR="000F4207" w:rsidRPr="00971D86"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B27EACF"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Kết quả của quá trình nhân đôi DNA là từ một phân tử DNA mẹ tạo thành hai phân tử DNA con có cấu trúc giống nhau và giống DNA mẹ. Sau quá trình tái bản, nhờ sự phân bào, mỗi phân tử DNA đi về một tế bào con.</w:t>
            </w:r>
          </w:p>
          <w:p w14:paraId="6567BBF2"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Tái bản DNA là một quá trình tự sao thông tin di truyền từ tế bào mẹ sang tế bào con hay từ thế hệ này sang thế hệ sau.</w:t>
            </w:r>
          </w:p>
        </w:tc>
      </w:tr>
      <w:tr w:rsidR="000F4207" w:rsidRPr="00971D86" w14:paraId="596709DA" w14:textId="77777777" w:rsidTr="00BA1CAC">
        <w:tc>
          <w:tcPr>
            <w:tcW w:w="426" w:type="dxa"/>
            <w:shd w:val="clear" w:color="auto" w:fill="auto"/>
          </w:tcPr>
          <w:p w14:paraId="03D7DFDA"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BB35C6E"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CÁCH GIẢI THÍCH SÁCH CTST</w:t>
            </w:r>
          </w:p>
          <w:p w14:paraId="7AED9E35"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Tháo xoắn phân tử DNA: </w:t>
            </w:r>
          </w:p>
          <w:p w14:paraId="08DB4494"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Một số enzyme, protein nhận biết vị trí khởi đầu tái bản, tháo xoắn và tách hai mạch DNA → hai chạc chữ Y.</w:t>
            </w:r>
          </w:p>
          <w:p w14:paraId="5EE295D7"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Tổng hợp mạch DNA: </w:t>
            </w:r>
          </w:p>
          <w:p w14:paraId="359B3C29"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Enzyme RNA polymerase khởi đầu tổng hợp nên đoạn RNA (cung cấp đầu 3’-OH) </w:t>
            </w:r>
          </w:p>
          <w:p w14:paraId="1F5FCFAE"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DNA polymerase có vai trò tổng hợp mạch DNA mới chiều 5' → 3' dựa trên mạch khuôn của DNA (enzyme DNA polymerase không có khả năng khởi đầu cho quá trình tổng hợp mạch DNA mới, nó chỉ có thể bổ sung nucleotide tự do vào đầu 3' của đoạn RNA mồi do enzyme RNA tổng hợp) mẹ theo nguyên tắc bổ sung: </w:t>
            </w:r>
          </w:p>
          <w:p w14:paraId="39AF176F"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w:t>
            </w:r>
            <w:r w:rsidRPr="00F846D4">
              <w:rPr>
                <w:rFonts w:ascii="Times New Roman" w:hAnsi="Times New Roman" w:cs="Times New Roman"/>
                <w:bCs/>
                <w:color w:val="000000"/>
                <w:sz w:val="24"/>
                <w:szCs w:val="24"/>
                <w:lang w:val="pt-BR"/>
              </w:rPr>
              <w:tab/>
              <w:t>+ A liên kết với T, T liên kết với A</w:t>
            </w:r>
          </w:p>
          <w:p w14:paraId="0D22D345"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 xml:space="preserve">+ G liên kết với C và C liên kết với G </w:t>
            </w:r>
          </w:p>
          <w:p w14:paraId="0C0FBEA8"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Trong hai mạch DNA mới tổng hợp:</w:t>
            </w:r>
          </w:p>
          <w:p w14:paraId="5311FC89"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 xml:space="preserve">+ Một mạch được tổng hợp liên tục (5’ → 3’) </w:t>
            </w:r>
          </w:p>
          <w:p w14:paraId="7411F4E0"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 xml:space="preserve">+ Một mạch tổng hợp gián đoạn (Okazaki). </w:t>
            </w:r>
          </w:p>
          <w:p w14:paraId="6FEC1ECC"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 Các đoạn Okazaki được nối nhờ enzyme ligase → mạch DNA.</w:t>
            </w:r>
          </w:p>
          <w:p w14:paraId="506667D4"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p>
          <w:p w14:paraId="03AA0344"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Tạo Thành phần tử DNA: </w:t>
            </w:r>
          </w:p>
          <w:p w14:paraId="2C4BF39D"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 Mỗi phân tử DNA tạo ra có một mạch DNA mới được tổng hợp và một mạch DNA của phân tử DNA mẹ.</w:t>
            </w:r>
          </w:p>
          <w:p w14:paraId="78CD9271"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 xml:space="preserve">- Quá trình tái bản DNA tuân theo nguyên tắc bổ sung và nguyên tắc bán bảo toàn </w:t>
            </w:r>
          </w:p>
          <w:p w14:paraId="0177F30A"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lastRenderedPageBreak/>
              <w:tab/>
              <w:t xml:space="preserve">Do Đó, từ một phân tử DNA tự nhân đôi → phân tử DNA con có cấu trúc giống nhau và giống DNA mẹ. </w:t>
            </w:r>
          </w:p>
          <w:p w14:paraId="71B36F04"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p>
          <w:p w14:paraId="0BB6E8FD"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Sau quá trình tái bản, nhờ sự phân</w:t>
            </w:r>
            <w:r w:rsidRPr="00F846D4">
              <w:rPr>
                <w:rFonts w:ascii="Times New Roman" w:hAnsi="Times New Roman" w:cs="Times New Roman"/>
                <w:bCs/>
                <w:color w:val="000000"/>
                <w:sz w:val="24"/>
                <w:szCs w:val="24"/>
                <w:lang w:val="pt-BR"/>
              </w:rPr>
              <w:br/>
              <w:t>bào, mỗi phân tử DNA đi về một tế bào con. Như vậy, tái bản DNA là một quá trình tự sao thông tin di truyền từ tế bào mẹ sang tế bào con hay từ thế hệ này sang thế hệ sau.</w:t>
            </w:r>
          </w:p>
          <w:p w14:paraId="0314EC95"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54C4CC38"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lastRenderedPageBreak/>
              <w:drawing>
                <wp:inline distT="0" distB="0" distL="0" distR="0" wp14:anchorId="7ACB4B38" wp14:editId="6411A245">
                  <wp:extent cx="3597325" cy="2099517"/>
                  <wp:effectExtent l="0" t="0" r="0" b="0"/>
                  <wp:docPr id="51089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0127" t="32503" r="20117" b="32621"/>
                          <a:stretch/>
                        </pic:blipFill>
                        <pic:spPr bwMode="auto">
                          <a:xfrm>
                            <a:off x="0" y="0"/>
                            <a:ext cx="3613345" cy="2108867"/>
                          </a:xfrm>
                          <a:prstGeom prst="rect">
                            <a:avLst/>
                          </a:prstGeom>
                          <a:noFill/>
                          <a:ln>
                            <a:noFill/>
                          </a:ln>
                          <a:extLst>
                            <a:ext uri="{53640926-AAD7-44D8-BBD7-CCE9431645EC}">
                              <a14:shadowObscured xmlns:a14="http://schemas.microsoft.com/office/drawing/2010/main"/>
                            </a:ext>
                          </a:extLst>
                        </pic:spPr>
                      </pic:pic>
                    </a:graphicData>
                  </a:graphic>
                </wp:inline>
              </w:drawing>
            </w:r>
          </w:p>
          <w:p w14:paraId="1CDB741D"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bookmarkStart w:id="23" w:name="bookmark29"/>
            <w:bookmarkStart w:id="24" w:name="bookmark30"/>
            <w:bookmarkStart w:id="25" w:name="bookmark32"/>
            <w:r w:rsidRPr="00F846D4">
              <w:rPr>
                <w:rFonts w:ascii="Times New Roman" w:hAnsi="Times New Roman" w:cs="Times New Roman"/>
                <w:bCs/>
                <w:color w:val="000000"/>
                <w:sz w:val="24"/>
                <w:szCs w:val="24"/>
                <w:lang w:val="pt-BR"/>
              </w:rPr>
              <w:t>CÁCH GIẢI THÍCH SÁCH KNTT</w:t>
            </w:r>
          </w:p>
          <w:p w14:paraId="2A023901" w14:textId="77777777" w:rsidR="000F4207" w:rsidRPr="00F846D4" w:rsidRDefault="000F4207" w:rsidP="00CA26A6">
            <w:pPr>
              <w:pStyle w:val="Vnbnnidung0"/>
              <w:tabs>
                <w:tab w:val="left" w:pos="328"/>
              </w:tabs>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1. Khởi đầu sao chép</w:t>
            </w:r>
            <w:bookmarkEnd w:id="23"/>
            <w:bookmarkEnd w:id="24"/>
            <w:bookmarkEnd w:id="25"/>
            <w:r w:rsidRPr="00F846D4">
              <w:rPr>
                <w:rFonts w:ascii="Times New Roman" w:hAnsi="Times New Roman" w:cs="Times New Roman"/>
                <w:bCs/>
                <w:color w:val="000000"/>
                <w:sz w:val="24"/>
                <w:szCs w:val="24"/>
                <w:lang w:val="pt-BR"/>
              </w:rPr>
              <w:t xml:space="preserve"> (Tháo xoắn và khởi đầu nhân đôi DNA)</w:t>
            </w:r>
          </w:p>
          <w:p w14:paraId="3251A53E"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Protein/enzyme liên kết vào điểm khởi đầu sao chép và 2 mạch DNA → tạo nên chạc sao chép hình chữ Y </w:t>
            </w:r>
          </w:p>
          <w:p w14:paraId="013D191D"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Enzyme RNA polymerase tổng hợp nên đoạn RNA (cung cấp đầu 3’-OH)</w:t>
            </w:r>
          </w:p>
          <w:p w14:paraId="1FF91BFE"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Enzyme DNA polymerase bắt đầu tổng hợp mạch mới.</w:t>
            </w:r>
          </w:p>
          <w:p w14:paraId="32B3AA6E"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bookmarkStart w:id="26" w:name="bookmark33"/>
            <w:bookmarkStart w:id="27" w:name="bookmark34"/>
            <w:bookmarkStart w:id="28" w:name="bookmark36"/>
            <w:r w:rsidRPr="00F846D4">
              <w:rPr>
                <w:rFonts w:ascii="Times New Roman" w:hAnsi="Times New Roman" w:cs="Times New Roman"/>
                <w:bCs/>
                <w:color w:val="000000"/>
                <w:sz w:val="24"/>
                <w:szCs w:val="24"/>
                <w:lang w:val="pt-BR"/>
              </w:rPr>
              <w:t>2. Tống hợp mạch DNA mới</w:t>
            </w:r>
            <w:bookmarkEnd w:id="26"/>
            <w:bookmarkEnd w:id="27"/>
            <w:bookmarkEnd w:id="28"/>
            <w:r w:rsidRPr="00F846D4">
              <w:rPr>
                <w:rFonts w:ascii="Times New Roman" w:hAnsi="Times New Roman" w:cs="Times New Roman"/>
                <w:bCs/>
                <w:color w:val="000000"/>
                <w:sz w:val="24"/>
                <w:szCs w:val="24"/>
                <w:lang w:val="pt-BR"/>
              </w:rPr>
              <w:t xml:space="preserve"> = Tổng hợp mạch DNA</w:t>
            </w:r>
          </w:p>
          <w:p w14:paraId="319E040F"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DNA được tách mạch đơn đến đâu thì enzyme DNA polymerase tổng hợp mạch mới đến đó, sự liên kết nucleotide/tổng hợp mạch mới được bắt đầu từ đầu 3’OH của đoạn mồi.</w:t>
            </w:r>
          </w:p>
          <w:p w14:paraId="160E773A"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Mạch mới được tổng hợp theo NTBS A -T, G - C với mạch khuôn.</w:t>
            </w:r>
          </w:p>
          <w:p w14:paraId="440097A4"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Vì DNA được cấu tạo từ hai mạch ngược chiều nhau nên:</w:t>
            </w:r>
          </w:p>
          <w:p w14:paraId="65C64D2C"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 Mạch khuôn 3’-5’ thì mạch mới được tổng hợp 5’-3’</w:t>
            </w:r>
          </w:p>
          <w:p w14:paraId="038B8A5F"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 Mạch khuôn 5’-3’ thì mạch mới được tổng hợp ngược lại với chiều tháo xoắn và mạch mới vẫn tổng hợp theo chiều 5’-3’ và tổng hợp thành từng đoạn ngắn gọi là Okazaki. Sau khi các đoạn Okazaki được tổng hợp, enzyme DNA </w:t>
            </w:r>
            <w:r w:rsidRPr="00F846D4">
              <w:rPr>
                <w:rFonts w:ascii="Times New Roman" w:hAnsi="Times New Roman" w:cs="Times New Roman"/>
                <w:bCs/>
                <w:color w:val="000000"/>
                <w:sz w:val="24"/>
                <w:szCs w:val="24"/>
                <w:lang w:val="pt-BR"/>
              </w:rPr>
              <w:lastRenderedPageBreak/>
              <w:t>polymerase tiến hành loại bỏ đoạn mồi và tổng hợp đoạn DNA thay thế.  Tiếp đến, một loại enzyme nối sẽ gắn các đoạn Okazaki lại với nhau.</w:t>
            </w:r>
          </w:p>
          <w:p w14:paraId="1B481BE1"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3. Kết thúc quá trình tái bản = Tạo Thành phần tử DNA</w:t>
            </w:r>
          </w:p>
          <w:p w14:paraId="38625783"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Từ một DNA tạo ra hai phân tử mới.</w:t>
            </w:r>
          </w:p>
          <w:p w14:paraId="2FC40F16"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Mỗi DNA mới có 1 mạch cũ và 1 mạch mới (nguyên tắc bán bảo toàn).  (trong mỗi mạch mới có những đoạn liên tục, những đoạn không liên tục (Okazaki))</w:t>
            </w:r>
          </w:p>
          <w:p w14:paraId="0F83984F"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Như vậy:</w:t>
            </w:r>
          </w:p>
          <w:p w14:paraId="4676D5F5"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 DNA được tái bản theo nguyên tắc bán bảo toàn và NTBS. </w:t>
            </w:r>
          </w:p>
          <w:p w14:paraId="57FAE7E0"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 Ở mỗi chạc sao chép, một mạch được tổng hợp liên tục, mạch còn lại được tổng hợp gián đoạn. </w:t>
            </w:r>
          </w:p>
          <w:p w14:paraId="4F9E6E57"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 Ở sinh vật nhân sơ, mỗi phân tử DNA chỉ có một điểm khởi đầu sao chép duy nhất, trong khi DNA ở sinh vật nhân thực có nhiều điểm khởi đầu sao chép nên quá trình tái bản xảy ra đồng thời tại nhiều vùng trên một phân tử DNA. </w:t>
            </w:r>
          </w:p>
          <w:p w14:paraId="0BFBE403"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Sinh vật nhân thực có nhiều loại DNA polymerase hơn so với sinh vật nhân sơ.</w:t>
            </w:r>
          </w:p>
        </w:tc>
      </w:tr>
      <w:tr w:rsidR="000F4207" w:rsidRPr="00971D86" w14:paraId="3A20E378" w14:textId="77777777" w:rsidTr="00BA1CAC">
        <w:tc>
          <w:tcPr>
            <w:tcW w:w="426" w:type="dxa"/>
            <w:shd w:val="clear" w:color="auto" w:fill="auto"/>
          </w:tcPr>
          <w:p w14:paraId="60F1C3F7"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5F7B76B"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Tỉ lệ các cặp G - C và T - A trong phân tử DNA có ảnh hưởng đến độ bền vững của phân tử DNA không? Giải thích.</w:t>
            </w:r>
          </w:p>
          <w:p w14:paraId="7B4451CB"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0702D55B"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pt-BR"/>
              </w:rPr>
              <w:t xml:space="preserve">Tính bền vững DNA </w:t>
            </w:r>
            <w:r w:rsidRPr="00971D86">
              <w:rPr>
                <w:rFonts w:ascii="Times New Roman" w:hAnsi="Times New Roman" w:cs="Times New Roman"/>
                <w:bCs/>
                <w:color w:val="000000"/>
                <w:sz w:val="24"/>
                <w:szCs w:val="24"/>
                <w:lang w:val="vi-VN"/>
              </w:rPr>
              <w:t xml:space="preserve">phụ thuộc chủ yếu vào số liên kết hydrogen giữa các cặp base A = T và G ≡ C. (xét trên DNA có cùng số lượng nucleotide) nucleotide  </w:t>
            </w:r>
          </w:p>
          <w:p w14:paraId="12BFBA3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vi-VN"/>
              </w:rPr>
              <w:tab/>
              <w:t xml:space="preserve">+ Nếu DNA có số liên kết hydrogen lớn → tính bền vững cao =&gt; DNA đó có số liên kết giữa các cặp G ≡ C lớn. </w:t>
            </w:r>
          </w:p>
          <w:p w14:paraId="60584FC9"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vi-VN"/>
              </w:rPr>
              <w:tab/>
              <w:t>+ Nếu DNA có số liên kết hydrogen nhỏ  → tính bền vững thấp =&gt; DNA đó có số liên kết giữa các cặp A = T lớn.</w:t>
            </w:r>
          </w:p>
          <w:p w14:paraId="36F9B081"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vi-VN"/>
              </w:rPr>
              <w:t>VD: DNA</w:t>
            </w:r>
            <w:r w:rsidRPr="00971D86">
              <w:rPr>
                <w:rFonts w:ascii="Times New Roman" w:hAnsi="Times New Roman" w:cs="Times New Roman"/>
                <w:bCs/>
                <w:color w:val="000000"/>
                <w:sz w:val="24"/>
                <w:szCs w:val="24"/>
                <w:vertAlign w:val="subscript"/>
                <w:lang w:val="vi-VN"/>
              </w:rPr>
              <w:t>1</w:t>
            </w:r>
            <w:r w:rsidRPr="00971D86">
              <w:rPr>
                <w:rFonts w:ascii="Times New Roman" w:hAnsi="Times New Roman" w:cs="Times New Roman"/>
                <w:bCs/>
                <w:color w:val="000000"/>
                <w:sz w:val="24"/>
                <w:szCs w:val="24"/>
                <w:lang w:val="vi-VN"/>
              </w:rPr>
              <w:t xml:space="preserve"> có 3000 nucleotide và có A = T = 600, G = C = 900</w:t>
            </w:r>
          </w:p>
          <w:p w14:paraId="23F52094"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vi-VN"/>
              </w:rPr>
              <w:t xml:space="preserve">        DNA</w:t>
            </w:r>
            <w:r w:rsidRPr="00971D86">
              <w:rPr>
                <w:rFonts w:ascii="Times New Roman" w:hAnsi="Times New Roman" w:cs="Times New Roman"/>
                <w:bCs/>
                <w:color w:val="000000"/>
                <w:sz w:val="24"/>
                <w:szCs w:val="24"/>
                <w:vertAlign w:val="subscript"/>
                <w:lang w:val="vi-VN"/>
              </w:rPr>
              <w:t>2</w:t>
            </w:r>
            <w:r w:rsidRPr="00971D86">
              <w:rPr>
                <w:rFonts w:ascii="Times New Roman" w:hAnsi="Times New Roman" w:cs="Times New Roman"/>
                <w:bCs/>
                <w:color w:val="000000"/>
                <w:sz w:val="24"/>
                <w:szCs w:val="24"/>
                <w:lang w:val="vi-VN"/>
              </w:rPr>
              <w:t xml:space="preserve"> có 3000 nucleotide và có A = T = 900, G = C = 600</w:t>
            </w:r>
          </w:p>
          <w:p w14:paraId="0DEF8DD5"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vi-VN"/>
              </w:rPr>
              <w:t>DNA 1 bền vững hơn DNA 2</w:t>
            </w:r>
          </w:p>
        </w:tc>
      </w:tr>
      <w:tr w:rsidR="000F4207" w:rsidRPr="00971D86" w14:paraId="35BF7162" w14:textId="77777777" w:rsidTr="00BA1CAC">
        <w:tc>
          <w:tcPr>
            <w:tcW w:w="426" w:type="dxa"/>
            <w:shd w:val="clear" w:color="auto" w:fill="auto"/>
          </w:tcPr>
          <w:p w14:paraId="1AC34A30"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101D3E0"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 xml:space="preserve">1. Căn cứ vào mạch khuôn, xác định vị trí các vùng cấu trúc trên gene trong Hình </w:t>
            </w:r>
            <w:r>
              <w:rPr>
                <w:rFonts w:ascii="Times New Roman" w:hAnsi="Times New Roman" w:cs="Times New Roman"/>
                <w:bCs/>
                <w:color w:val="000000"/>
                <w:sz w:val="24"/>
                <w:szCs w:val="24"/>
                <w:lang w:val="pt-BR"/>
              </w:rPr>
              <w:t xml:space="preserve"> </w:t>
            </w:r>
          </w:p>
          <w:p w14:paraId="4E2A1A4E"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drawing>
                <wp:inline distT="0" distB="0" distL="0" distR="0" wp14:anchorId="138B25E2" wp14:editId="5C390965">
                  <wp:extent cx="2748466" cy="569432"/>
                  <wp:effectExtent l="0" t="0" r="0" b="2540"/>
                  <wp:docPr id="62698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6489" name=""/>
                          <pic:cNvPicPr/>
                        </pic:nvPicPr>
                        <pic:blipFill rotWithShape="1">
                          <a:blip r:embed="rId89">
                            <a:extLst>
                              <a:ext uri="{BEBA8EAE-BF5A-486C-A8C5-ECC9F3942E4B}">
                                <a14:imgProps xmlns:a14="http://schemas.microsoft.com/office/drawing/2010/main">
                                  <a14:imgLayer r:embed="rId90">
                                    <a14:imgEffect>
                                      <a14:sharpenSoften amount="25000"/>
                                    </a14:imgEffect>
                                    <a14:imgEffect>
                                      <a14:saturation sat="200000"/>
                                    </a14:imgEffect>
                                  </a14:imgLayer>
                                </a14:imgProps>
                              </a:ext>
                            </a:extLst>
                          </a:blip>
                          <a:srcRect l="608"/>
                          <a:stretch/>
                        </pic:blipFill>
                        <pic:spPr bwMode="auto">
                          <a:xfrm>
                            <a:off x="0" y="0"/>
                            <a:ext cx="2780556" cy="576081"/>
                          </a:xfrm>
                          <a:prstGeom prst="rect">
                            <a:avLst/>
                          </a:prstGeom>
                          <a:ln>
                            <a:noFill/>
                          </a:ln>
                          <a:extLst>
                            <a:ext uri="{53640926-AAD7-44D8-BBD7-CCE9431645EC}">
                              <a14:shadowObscured xmlns:a14="http://schemas.microsoft.com/office/drawing/2010/main"/>
                            </a:ext>
                          </a:extLst>
                        </pic:spPr>
                      </pic:pic>
                    </a:graphicData>
                  </a:graphic>
                </wp:inline>
              </w:drawing>
            </w:r>
          </w:p>
          <w:p w14:paraId="40400BAF"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2. Phân biệt gene phân mảnh với gene không phân mảnh, gene cấu trúc với gene điều hoà.</w:t>
            </w:r>
          </w:p>
          <w:p w14:paraId="740D213F"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36C16493"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 xml:space="preserve">1/ </w:t>
            </w:r>
            <w:r w:rsidRPr="00B259CC">
              <w:rPr>
                <w:rFonts w:ascii="Times New Roman" w:hAnsi="Times New Roman" w:cs="Times New Roman"/>
                <w:bCs/>
                <w:color w:val="000000"/>
                <w:sz w:val="24"/>
                <w:szCs w:val="24"/>
                <w:lang w:val="pt-BR"/>
              </w:rPr>
              <w:t>Các vùng cấu trúc:</w:t>
            </w:r>
          </w:p>
          <w:p w14:paraId="343C2A74" w14:textId="77777777" w:rsidR="000F4207" w:rsidRPr="00F729CF"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Vùng điều hoà: </w:t>
            </w:r>
            <w:r w:rsidRPr="00F729CF">
              <w:rPr>
                <w:rFonts w:ascii="Times New Roman" w:hAnsi="Times New Roman" w:cs="Times New Roman"/>
                <w:bCs/>
                <w:color w:val="000000"/>
                <w:sz w:val="24"/>
                <w:szCs w:val="24"/>
                <w:lang w:val="pt-BR"/>
              </w:rPr>
              <w:t>có trình tự nucleotide đặc biệt giúp enzyme RNA polymerase có thể nhận biết và</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liên kết để khởi động quá trình phiên mã và trình tự nucleotide điều hòa phiên mã.</w:t>
            </w:r>
          </w:p>
          <w:p w14:paraId="03356FD2"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Vùng mã hóa: </w:t>
            </w:r>
            <w:r w:rsidRPr="00F729CF">
              <w:rPr>
                <w:rFonts w:ascii="Times New Roman" w:hAnsi="Times New Roman" w:cs="Times New Roman"/>
                <w:bCs/>
                <w:color w:val="000000"/>
                <w:sz w:val="24"/>
                <w:szCs w:val="24"/>
                <w:lang w:val="pt-BR"/>
              </w:rPr>
              <w:t xml:space="preserve">chứa trình tự nucleotide mã hóa chuỗi polypeptide hoặc RNA. </w:t>
            </w:r>
          </w:p>
          <w:p w14:paraId="340F904D"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F729CF">
              <w:rPr>
                <w:rFonts w:ascii="Times New Roman" w:hAnsi="Times New Roman" w:cs="Times New Roman"/>
                <w:bCs/>
                <w:color w:val="000000"/>
                <w:sz w:val="24"/>
                <w:szCs w:val="24"/>
                <w:lang w:val="pt-BR"/>
              </w:rPr>
              <w:t>Phần lớn gene</w:t>
            </w:r>
            <w:r>
              <w:rPr>
                <w:rFonts w:ascii="Times New Roman" w:hAnsi="Times New Roman" w:cs="Times New Roman"/>
                <w:bCs/>
                <w:color w:val="000000"/>
                <w:sz w:val="24"/>
                <w:szCs w:val="24"/>
                <w:lang w:val="pt-BR"/>
              </w:rPr>
              <w:t>/</w:t>
            </w:r>
            <w:r w:rsidRPr="00F729CF">
              <w:rPr>
                <w:rFonts w:ascii="Times New Roman" w:hAnsi="Times New Roman" w:cs="Times New Roman"/>
                <w:bCs/>
                <w:color w:val="000000"/>
                <w:sz w:val="24"/>
                <w:szCs w:val="24"/>
                <w:lang w:val="pt-BR"/>
              </w:rPr>
              <w:t>nhân thực</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vi khuẩn cổ có vùng mã hóa không liên tục (đoạn DNA được dịch mã) và các</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đoạn intron (đoạn DNA không được dịch mã) →</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 xml:space="preserve"> gene phân mảnh. </w:t>
            </w:r>
          </w:p>
          <w:p w14:paraId="541F989D" w14:textId="77777777" w:rsidR="000F4207" w:rsidRPr="00F729CF"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F729CF">
              <w:rPr>
                <w:rFonts w:ascii="Times New Roman" w:hAnsi="Times New Roman" w:cs="Times New Roman"/>
                <w:bCs/>
                <w:color w:val="000000"/>
                <w:sz w:val="24"/>
                <w:szCs w:val="24"/>
                <w:lang w:val="pt-BR"/>
              </w:rPr>
              <w:t>Sinh vật</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 xml:space="preserve">nhân sơ </w:t>
            </w:r>
            <w:r>
              <w:rPr>
                <w:rFonts w:ascii="Times New Roman" w:hAnsi="Times New Roman" w:cs="Times New Roman"/>
                <w:bCs/>
                <w:color w:val="000000"/>
                <w:sz w:val="24"/>
                <w:szCs w:val="24"/>
                <w:lang w:val="pt-BR"/>
              </w:rPr>
              <w:t xml:space="preserve">gene </w:t>
            </w:r>
            <w:r w:rsidRPr="00F729CF">
              <w:rPr>
                <w:rFonts w:ascii="Times New Roman" w:hAnsi="Times New Roman" w:cs="Times New Roman"/>
                <w:bCs/>
                <w:color w:val="000000"/>
                <w:sz w:val="24"/>
                <w:szCs w:val="24"/>
                <w:lang w:val="pt-BR"/>
              </w:rPr>
              <w:t>chỉ có đoạn exon →</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gene không phân mảnh.</w:t>
            </w:r>
          </w:p>
          <w:p w14:paraId="5B2EAA2E" w14:textId="77777777" w:rsidR="000F4207" w:rsidRPr="00F729CF"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729CF">
              <w:rPr>
                <w:rFonts w:ascii="Times New Roman" w:hAnsi="Times New Roman" w:cs="Times New Roman"/>
                <w:bCs/>
                <w:color w:val="000000"/>
                <w:sz w:val="24"/>
                <w:szCs w:val="24"/>
                <w:lang w:val="pt-BR"/>
              </w:rPr>
              <w:t>- Vùng kết thúc: mang tín hiệu kết thúc phiên mã.</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Căn cứ vào cấu trúc, gene được phân thành gene phân</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mảnh và gene không phân mảnh. Căn cứ vào chức năng,</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gene được chia thành: gene cấu trúc (mang thông tin</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mã hóa chuỗi polypeptide tham gia cấu trúc hoặc chức</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năng của tế bào); gene điều hòa (mang thông tin mã</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hóa sản phẩm kiểm soát hoạt động của gene khác).</w:t>
            </w:r>
          </w:p>
          <w:p w14:paraId="28439D2D"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2/</w:t>
            </w:r>
          </w:p>
          <w:p w14:paraId="44F1817E"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Phân biệt gen cấu trúc và gen điều hòa:</w:t>
            </w:r>
          </w:p>
          <w:p w14:paraId="000196D2"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xml:space="preserve">+ Gene cấu trúc: </w:t>
            </w:r>
            <w:r w:rsidRPr="00F729CF">
              <w:rPr>
                <w:rFonts w:ascii="Times New Roman" w:hAnsi="Times New Roman" w:cs="Times New Roman"/>
                <w:bCs/>
                <w:color w:val="000000"/>
                <w:sz w:val="24"/>
                <w:szCs w:val="24"/>
                <w:lang w:val="pt-BR"/>
              </w:rPr>
              <w:t>mang thông tin</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mã hóa chuỗi polypeptide tham gia cấu trúc hoặc chức</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năng của tế bào</w:t>
            </w:r>
          </w:p>
          <w:p w14:paraId="580393CF"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xml:space="preserve">+ Gene điều hòa: </w:t>
            </w:r>
            <w:r w:rsidRPr="00F729CF">
              <w:rPr>
                <w:rFonts w:ascii="Times New Roman" w:hAnsi="Times New Roman" w:cs="Times New Roman"/>
                <w:bCs/>
                <w:color w:val="000000"/>
                <w:sz w:val="24"/>
                <w:szCs w:val="24"/>
                <w:lang w:val="pt-BR"/>
              </w:rPr>
              <w:t>mang thông tin mã</w:t>
            </w:r>
            <w:r>
              <w:rPr>
                <w:rFonts w:ascii="Times New Roman" w:hAnsi="Times New Roman" w:cs="Times New Roman"/>
                <w:bCs/>
                <w:color w:val="000000"/>
                <w:sz w:val="24"/>
                <w:szCs w:val="24"/>
                <w:lang w:val="pt-BR"/>
              </w:rPr>
              <w:t xml:space="preserve"> </w:t>
            </w:r>
            <w:r w:rsidRPr="00F729CF">
              <w:rPr>
                <w:rFonts w:ascii="Times New Roman" w:hAnsi="Times New Roman" w:cs="Times New Roman"/>
                <w:bCs/>
                <w:color w:val="000000"/>
                <w:sz w:val="24"/>
                <w:szCs w:val="24"/>
                <w:lang w:val="pt-BR"/>
              </w:rPr>
              <w:t>hóa sản phẩm kiểm soát hoạt động của gene khác</w:t>
            </w:r>
            <w:r w:rsidRPr="00B259CC">
              <w:rPr>
                <w:rFonts w:ascii="Times New Roman" w:hAnsi="Times New Roman" w:cs="Times New Roman"/>
                <w:bCs/>
                <w:color w:val="000000"/>
                <w:sz w:val="24"/>
                <w:szCs w:val="24"/>
                <w:lang w:val="pt-BR"/>
              </w:rPr>
              <w:t>.</w:t>
            </w:r>
          </w:p>
          <w:p w14:paraId="1C4A5BC5"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Phân biệt gene phân mảnh và gene không phân mảnh:</w:t>
            </w:r>
          </w:p>
          <w:p w14:paraId="6BAF67A9"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lastRenderedPageBreak/>
              <w:t>+ Gene phân mảnh: gene có trình tự mã hóa gồm exon và intron.</w:t>
            </w:r>
          </w:p>
          <w:p w14:paraId="4328A918"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Gene không phân mảnh: gene có vùng mã hóa chỉ có trình tự được dịch mã.</w:t>
            </w:r>
          </w:p>
          <w:p w14:paraId="09EBCA60"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0267311C" w14:textId="77777777" w:rsidTr="00BA1CAC">
        <w:tc>
          <w:tcPr>
            <w:tcW w:w="426" w:type="dxa"/>
            <w:shd w:val="clear" w:color="auto" w:fill="auto"/>
          </w:tcPr>
          <w:p w14:paraId="0C6D9266"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29605B4"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Quan sát Hình, đọc đoạn thông tin, lập bảng phân biệt ba loại RNA theo hai tiêu chí: cấu trúc và chức năng.</w:t>
            </w:r>
          </w:p>
          <w:p w14:paraId="3065C280"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noProof/>
                <w:color w:val="000000"/>
                <w:sz w:val="24"/>
                <w:szCs w:val="24"/>
                <w:lang w:val="pt-BR"/>
              </w:rPr>
              <w:drawing>
                <wp:inline distT="0" distB="0" distL="0" distR="0" wp14:anchorId="132A4DAC" wp14:editId="1AC888AD">
                  <wp:extent cx="1950720" cy="568938"/>
                  <wp:effectExtent l="0" t="0" r="0" b="3175"/>
                  <wp:docPr id="112985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BEBA8EAE-BF5A-486C-A8C5-ECC9F3942E4B}">
                                <a14:imgProps xmlns:a14="http://schemas.microsoft.com/office/drawing/2010/main">
                                  <a14:imgLayer r:embed="rId9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1762" cy="586741"/>
                          </a:xfrm>
                          <a:prstGeom prst="rect">
                            <a:avLst/>
                          </a:prstGeom>
                          <a:noFill/>
                          <a:ln>
                            <a:noFill/>
                          </a:ln>
                        </pic:spPr>
                      </pic:pic>
                    </a:graphicData>
                  </a:graphic>
                </wp:inline>
              </w:drawing>
            </w:r>
            <w:r w:rsidRPr="00B26DF1">
              <w:rPr>
                <w:rFonts w:ascii="Times New Roman" w:hAnsi="Times New Roman" w:cs="Times New Roman"/>
                <w:bCs/>
                <w:noProof/>
                <w:color w:val="000000"/>
                <w:sz w:val="24"/>
                <w:szCs w:val="24"/>
                <w:lang w:val="pt-BR"/>
              </w:rPr>
              <w:drawing>
                <wp:inline distT="0" distB="0" distL="0" distR="0" wp14:anchorId="696A6AF1" wp14:editId="3295841B">
                  <wp:extent cx="1986280" cy="2228850"/>
                  <wp:effectExtent l="0" t="0" r="0" b="0"/>
                  <wp:docPr id="1450510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3008" cy="2236400"/>
                          </a:xfrm>
                          <a:prstGeom prst="rect">
                            <a:avLst/>
                          </a:prstGeom>
                          <a:noFill/>
                          <a:ln>
                            <a:noFill/>
                          </a:ln>
                        </pic:spPr>
                      </pic:pic>
                    </a:graphicData>
                  </a:graphic>
                </wp:inline>
              </w:drawing>
            </w:r>
            <w:r w:rsidRPr="00B26DF1">
              <w:rPr>
                <w:rFonts w:ascii="Times New Roman" w:hAnsi="Times New Roman" w:cs="Times New Roman"/>
                <w:bCs/>
                <w:noProof/>
                <w:color w:val="000000"/>
                <w:sz w:val="24"/>
                <w:szCs w:val="24"/>
                <w:lang w:val="pt-BR"/>
              </w:rPr>
              <w:drawing>
                <wp:inline distT="0" distB="0" distL="0" distR="0" wp14:anchorId="2CF9D082" wp14:editId="06C0D6C2">
                  <wp:extent cx="1981200" cy="1981200"/>
                  <wp:effectExtent l="0" t="0" r="0" b="0"/>
                  <wp:docPr id="347640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BEBA8EAE-BF5A-486C-A8C5-ECC9F3942E4B}">
                                <a14:imgProps xmlns:a14="http://schemas.microsoft.com/office/drawing/2010/main">
                                  <a14:imgLayer r:embed="rId9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6096" w:type="dxa"/>
            <w:shd w:val="clear" w:color="auto" w:fill="auto"/>
          </w:tcPr>
          <w:tbl>
            <w:tblPr>
              <w:tblStyle w:val="TableGrid"/>
              <w:tblW w:w="11686" w:type="dxa"/>
              <w:tblLayout w:type="fixed"/>
              <w:tblLook w:val="04A0" w:firstRow="1" w:lastRow="0" w:firstColumn="1" w:lastColumn="0" w:noHBand="0" w:noVBand="1"/>
            </w:tblPr>
            <w:tblGrid>
              <w:gridCol w:w="11686"/>
            </w:tblGrid>
            <w:tr w:rsidR="000F4207" w:rsidRPr="00F846D4" w14:paraId="636D268D" w14:textId="77777777" w:rsidTr="00CA26A6">
              <w:tc>
                <w:tcPr>
                  <w:tcW w:w="6682" w:type="dxa"/>
                  <w:shd w:val="clear" w:color="auto" w:fill="auto"/>
                </w:tcPr>
                <w:p w14:paraId="4AE388DC" w14:textId="77777777" w:rsidR="000F4207" w:rsidRPr="00F846D4" w:rsidRDefault="000F4207" w:rsidP="00CA26A6">
                  <w:pPr>
                    <w:tabs>
                      <w:tab w:val="left" w:pos="284"/>
                      <w:tab w:val="left" w:pos="567"/>
                      <w:tab w:val="left" w:pos="2552"/>
                      <w:tab w:val="left" w:pos="4820"/>
                      <w:tab w:val="left" w:pos="7088"/>
                    </w:tabs>
                    <w:ind w:left="284" w:right="11" w:firstLine="210"/>
                    <w:jc w:val="both"/>
                    <w:rPr>
                      <w:rFonts w:eastAsia="Segoe UI"/>
                      <w:bCs/>
                      <w:color w:val="000000"/>
                      <w:lang w:val="pt-BR"/>
                    </w:rPr>
                  </w:pPr>
                  <w:r w:rsidRPr="00F846D4">
                    <w:rPr>
                      <w:rFonts w:eastAsia="Segoe UI"/>
                      <w:bCs/>
                      <w:color w:val="000000"/>
                      <w:lang w:val="pt-BR"/>
                    </w:rPr>
                    <w:tab/>
                    <w:t>Có 3 loại RNA</w:t>
                  </w:r>
                </w:p>
                <w:tbl>
                  <w:tblPr>
                    <w:tblW w:w="5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691"/>
                    <w:gridCol w:w="1697"/>
                    <w:gridCol w:w="1406"/>
                  </w:tblGrid>
                  <w:tr w:rsidR="000F4207" w:rsidRPr="00F846D4" w14:paraId="0E964069" w14:textId="77777777" w:rsidTr="00CA26A6">
                    <w:tc>
                      <w:tcPr>
                        <w:tcW w:w="1113" w:type="dxa"/>
                        <w:shd w:val="clear" w:color="auto" w:fill="auto"/>
                      </w:tcPr>
                      <w:p w14:paraId="16062A07"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p>
                    </w:tc>
                    <w:tc>
                      <w:tcPr>
                        <w:tcW w:w="1691" w:type="dxa"/>
                        <w:shd w:val="clear" w:color="auto" w:fill="auto"/>
                        <w:vAlign w:val="center"/>
                      </w:tcPr>
                      <w:p w14:paraId="05871AAD"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mRNA (RNA thông tin)</w:t>
                        </w:r>
                      </w:p>
                    </w:tc>
                    <w:tc>
                      <w:tcPr>
                        <w:tcW w:w="1697" w:type="dxa"/>
                        <w:shd w:val="clear" w:color="auto" w:fill="auto"/>
                        <w:vAlign w:val="center"/>
                      </w:tcPr>
                      <w:p w14:paraId="2B1700F1"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tRNA (RNA vận chuyển)</w:t>
                        </w:r>
                      </w:p>
                    </w:tc>
                    <w:tc>
                      <w:tcPr>
                        <w:tcW w:w="1406" w:type="dxa"/>
                        <w:shd w:val="clear" w:color="auto" w:fill="auto"/>
                        <w:vAlign w:val="center"/>
                      </w:tcPr>
                      <w:p w14:paraId="2C8BE9D4"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rRNA (RNA ribosome)</w:t>
                        </w:r>
                      </w:p>
                    </w:tc>
                  </w:tr>
                  <w:tr w:rsidR="000F4207" w:rsidRPr="00F846D4" w14:paraId="6FC7950D" w14:textId="77777777" w:rsidTr="00CA26A6">
                    <w:tc>
                      <w:tcPr>
                        <w:tcW w:w="1113" w:type="dxa"/>
                        <w:shd w:val="clear" w:color="auto" w:fill="auto"/>
                      </w:tcPr>
                      <w:p w14:paraId="3531C02E"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Đơn phân</w:t>
                        </w:r>
                      </w:p>
                    </w:tc>
                    <w:tc>
                      <w:tcPr>
                        <w:tcW w:w="1691" w:type="dxa"/>
                        <w:shd w:val="clear" w:color="auto" w:fill="auto"/>
                      </w:tcPr>
                      <w:p w14:paraId="50A67BDA"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A, U, G, C</w:t>
                        </w:r>
                      </w:p>
                    </w:tc>
                    <w:tc>
                      <w:tcPr>
                        <w:tcW w:w="1697" w:type="dxa"/>
                        <w:shd w:val="clear" w:color="auto" w:fill="auto"/>
                      </w:tcPr>
                      <w:p w14:paraId="1DEA3D8D"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A, U, G, C</w:t>
                        </w:r>
                      </w:p>
                    </w:tc>
                    <w:tc>
                      <w:tcPr>
                        <w:tcW w:w="1406" w:type="dxa"/>
                        <w:shd w:val="clear" w:color="auto" w:fill="auto"/>
                      </w:tcPr>
                      <w:p w14:paraId="3E481E84"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A, U, G, C</w:t>
                        </w:r>
                      </w:p>
                    </w:tc>
                  </w:tr>
                  <w:tr w:rsidR="000F4207" w:rsidRPr="00F846D4" w14:paraId="49CE1252" w14:textId="77777777" w:rsidTr="00CA26A6">
                    <w:tc>
                      <w:tcPr>
                        <w:tcW w:w="1113" w:type="dxa"/>
                        <w:shd w:val="clear" w:color="auto" w:fill="auto"/>
                      </w:tcPr>
                      <w:p w14:paraId="56AE1187"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Cấu trúc</w:t>
                        </w:r>
                      </w:p>
                    </w:tc>
                    <w:tc>
                      <w:tcPr>
                        <w:tcW w:w="1691" w:type="dxa"/>
                        <w:shd w:val="clear" w:color="auto" w:fill="auto"/>
                      </w:tcPr>
                      <w:p w14:paraId="6EE340FB"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1 mạch đơn (5’P → 3’OH)</w:t>
                        </w:r>
                      </w:p>
                    </w:tc>
                    <w:tc>
                      <w:tcPr>
                        <w:tcW w:w="1697" w:type="dxa"/>
                        <w:shd w:val="clear" w:color="auto" w:fill="auto"/>
                      </w:tcPr>
                      <w:p w14:paraId="1F40CE54"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1 mạch đơn</w:t>
                        </w:r>
                      </w:p>
                    </w:tc>
                    <w:tc>
                      <w:tcPr>
                        <w:tcW w:w="1406" w:type="dxa"/>
                        <w:shd w:val="clear" w:color="auto" w:fill="auto"/>
                      </w:tcPr>
                      <w:p w14:paraId="14382AC9"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1 mạch đơn</w:t>
                        </w:r>
                      </w:p>
                    </w:tc>
                  </w:tr>
                  <w:tr w:rsidR="000F4207" w:rsidRPr="00F846D4" w14:paraId="03A66A82" w14:textId="77777777" w:rsidTr="00CA26A6">
                    <w:tc>
                      <w:tcPr>
                        <w:tcW w:w="1113" w:type="dxa"/>
                        <w:shd w:val="clear" w:color="auto" w:fill="auto"/>
                      </w:tcPr>
                      <w:p w14:paraId="01A1C190"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Nguyên tắc bổ sung</w:t>
                        </w:r>
                      </w:p>
                    </w:tc>
                    <w:tc>
                      <w:tcPr>
                        <w:tcW w:w="1691" w:type="dxa"/>
                        <w:shd w:val="clear" w:color="auto" w:fill="auto"/>
                      </w:tcPr>
                      <w:p w14:paraId="358B68C3"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Không có</w:t>
                        </w:r>
                      </w:p>
                    </w:tc>
                    <w:tc>
                      <w:tcPr>
                        <w:tcW w:w="1697" w:type="dxa"/>
                        <w:shd w:val="clear" w:color="auto" w:fill="auto"/>
                      </w:tcPr>
                      <w:p w14:paraId="403EC434"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Có nguyên tắc bổ sung (ở một số vị trí)</w:t>
                        </w:r>
                      </w:p>
                    </w:tc>
                    <w:tc>
                      <w:tcPr>
                        <w:tcW w:w="1406" w:type="dxa"/>
                        <w:shd w:val="clear" w:color="auto" w:fill="auto"/>
                      </w:tcPr>
                      <w:p w14:paraId="42F9C925"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Có nguyên tắc bổ sung (ở một số vị trí)</w:t>
                        </w:r>
                      </w:p>
                    </w:tc>
                  </w:tr>
                  <w:tr w:rsidR="000F4207" w:rsidRPr="00F846D4" w14:paraId="6B1EF7DC" w14:textId="77777777" w:rsidTr="00CA26A6">
                    <w:tc>
                      <w:tcPr>
                        <w:tcW w:w="1113" w:type="dxa"/>
                        <w:shd w:val="clear" w:color="auto" w:fill="auto"/>
                      </w:tcPr>
                      <w:p w14:paraId="2250BD71"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Chức năng</w:t>
                        </w:r>
                      </w:p>
                    </w:tc>
                    <w:tc>
                      <w:tcPr>
                        <w:tcW w:w="1691" w:type="dxa"/>
                        <w:shd w:val="clear" w:color="auto" w:fill="auto"/>
                      </w:tcPr>
                      <w:p w14:paraId="0E806515" w14:textId="77777777" w:rsidR="000F4207" w:rsidRPr="00F846D4" w:rsidRDefault="000F4207" w:rsidP="00CA26A6">
                        <w:pPr>
                          <w:tabs>
                            <w:tab w:val="left" w:pos="179"/>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 Làm khuôn cho quá trình dịch mã tổng hợp chuỗi polipeptide; mỗi loại mRNA có 1 bộ mã mở đầu (AUG) và 1 trong 3 bộ ba kết thúc (UAA hoặc UAG hoặc UGA).</w:t>
                        </w:r>
                      </w:p>
                      <w:p w14:paraId="6EB27F9D" w14:textId="77777777" w:rsidR="000F4207" w:rsidRPr="00F846D4" w:rsidRDefault="000F4207" w:rsidP="00CA26A6">
                        <w:pPr>
                          <w:tabs>
                            <w:tab w:val="left" w:pos="179"/>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 Bộ ba trên mRNA gọi là codon.</w:t>
                        </w:r>
                      </w:p>
                    </w:tc>
                    <w:tc>
                      <w:tcPr>
                        <w:tcW w:w="1697" w:type="dxa"/>
                        <w:shd w:val="clear" w:color="auto" w:fill="auto"/>
                      </w:tcPr>
                      <w:p w14:paraId="50D69196"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 Vận chuyển amino acid trong quá trình dịch mã. Mỗi tRNA có 1 đầu 3’OH để mang amino acid và một thùy mang bộ ba đối mã (anticodon); trên mỗi tRNA chỉ có 1 bộ ba đối mã và chỉ gắn đặc hiệu đối với 1 loại amino acid.</w:t>
                        </w:r>
                      </w:p>
                    </w:tc>
                    <w:tc>
                      <w:tcPr>
                        <w:tcW w:w="1406" w:type="dxa"/>
                        <w:shd w:val="clear" w:color="auto" w:fill="auto"/>
                      </w:tcPr>
                      <w:p w14:paraId="529C0287"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 xml:space="preserve">- rRNA kết hợp với protein tạo ra các ribosome, ribosome thực hiện dịch các bộ ba trên mRNA thành các amino acid trên chuỗi polipeptide . </w:t>
                        </w:r>
                      </w:p>
                      <w:p w14:paraId="4619E97B"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  Khi dịch mã trên mRNA thì 2 tiểu phân lớn và bé liên kết lại; còn khi không tổng hợp thì tách rời nhau.</w:t>
                        </w:r>
                      </w:p>
                    </w:tc>
                  </w:tr>
                  <w:tr w:rsidR="000F4207" w:rsidRPr="00F846D4" w14:paraId="57DD6600" w14:textId="77777777" w:rsidTr="00CA26A6">
                    <w:tc>
                      <w:tcPr>
                        <w:tcW w:w="1113" w:type="dxa"/>
                        <w:shd w:val="clear" w:color="auto" w:fill="auto"/>
                      </w:tcPr>
                      <w:p w14:paraId="1E17AD82"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Số lượng</w:t>
                        </w:r>
                      </w:p>
                      <w:p w14:paraId="0D680E00"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trong tế bào</w:t>
                        </w:r>
                      </w:p>
                    </w:tc>
                    <w:tc>
                      <w:tcPr>
                        <w:tcW w:w="1691" w:type="dxa"/>
                        <w:shd w:val="clear" w:color="auto" w:fill="auto"/>
                      </w:tcPr>
                      <w:p w14:paraId="6BEDCB32"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Có số loại nhiều nhất trong tế bào, nhưng số lượng thì ít nhất (5%).</w:t>
                        </w:r>
                      </w:p>
                      <w:p w14:paraId="1C993C05"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Một phân tử mRNA thường chứa vài trình tự mã hóa của một</w:t>
                        </w:r>
                        <w:r w:rsidRPr="00F846D4">
                          <w:rPr>
                            <w:rFonts w:ascii="Times New Roman" w:hAnsi="Times New Roman" w:cs="Times New Roman"/>
                            <w:bCs/>
                            <w:color w:val="000000"/>
                            <w:sz w:val="24"/>
                            <w:szCs w:val="24"/>
                            <w:lang w:val="pt-BR"/>
                          </w:rPr>
                          <w:br/>
                          <w:t>số gene khác nhau. Do cùng operon</w:t>
                        </w:r>
                      </w:p>
                      <w:p w14:paraId="3DA05339"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 xml:space="preserve">- Mỗi gene của sinh vật nhân thực tạo ra một </w:t>
                        </w:r>
                        <w:r w:rsidRPr="00F846D4">
                          <w:rPr>
                            <w:rFonts w:eastAsia="Segoe UI"/>
                            <w:bCs/>
                            <w:color w:val="000000"/>
                            <w:lang w:val="pt-BR"/>
                          </w:rPr>
                          <w:lastRenderedPageBreak/>
                          <w:t>loại mRNA riêng.</w:t>
                        </w:r>
                      </w:p>
                    </w:tc>
                    <w:tc>
                      <w:tcPr>
                        <w:tcW w:w="1697" w:type="dxa"/>
                        <w:shd w:val="clear" w:color="auto" w:fill="auto"/>
                      </w:tcPr>
                      <w:p w14:paraId="4AA58F84"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lastRenderedPageBreak/>
                          <w:t xml:space="preserve">Có khoảng 61 loại tRNA (vì có 61 codon mã hóa trên mRNA  </w:t>
                        </w:r>
                        <w:r w:rsidRPr="00F846D4">
                          <w:rPr>
                            <w:rFonts w:eastAsia="Segoe UI"/>
                            <w:bCs/>
                            <w:color w:val="000000"/>
                            <w:lang w:val="pt-BR"/>
                          </w:rPr>
                          <w:sym w:font="Symbol" w:char="F0AE"/>
                        </w:r>
                        <w:r w:rsidRPr="00F846D4">
                          <w:rPr>
                            <w:rFonts w:eastAsia="Segoe UI"/>
                            <w:bCs/>
                            <w:color w:val="000000"/>
                            <w:lang w:val="pt-BR"/>
                          </w:rPr>
                          <w:t xml:space="preserve"> 61 loại tRNA).</w:t>
                        </w:r>
                      </w:p>
                    </w:tc>
                    <w:tc>
                      <w:tcPr>
                        <w:tcW w:w="1406" w:type="dxa"/>
                        <w:shd w:val="clear" w:color="auto" w:fill="auto"/>
                      </w:tcPr>
                      <w:p w14:paraId="4C7FA4AD" w14:textId="77777777" w:rsidR="000F4207" w:rsidRPr="00F846D4" w:rsidRDefault="000F4207" w:rsidP="00CA26A6">
                        <w:pPr>
                          <w:tabs>
                            <w:tab w:val="left" w:pos="567"/>
                            <w:tab w:val="left" w:pos="2552"/>
                            <w:tab w:val="left" w:pos="4820"/>
                            <w:tab w:val="left" w:pos="7088"/>
                          </w:tabs>
                          <w:ind w:left="-73" w:right="-71" w:firstLine="210"/>
                          <w:jc w:val="both"/>
                          <w:rPr>
                            <w:rFonts w:eastAsia="Segoe UI"/>
                            <w:bCs/>
                            <w:color w:val="000000"/>
                            <w:lang w:val="pt-BR"/>
                          </w:rPr>
                        </w:pPr>
                        <w:r w:rsidRPr="00F846D4">
                          <w:rPr>
                            <w:rFonts w:eastAsia="Segoe UI"/>
                            <w:bCs/>
                            <w:color w:val="000000"/>
                            <w:lang w:val="pt-BR"/>
                          </w:rPr>
                          <w:t>Có số loại ít nhất nhưng hàm lượng thì nhiều nhất (70%).</w:t>
                        </w:r>
                      </w:p>
                    </w:tc>
                  </w:tr>
                </w:tbl>
                <w:p w14:paraId="639EF014"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bl>
          <w:p w14:paraId="6D6CCFA7"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01EF2900" w14:textId="77777777" w:rsidTr="00BA1CAC">
        <w:tc>
          <w:tcPr>
            <w:tcW w:w="426" w:type="dxa"/>
            <w:shd w:val="clear" w:color="auto" w:fill="auto"/>
          </w:tcPr>
          <w:p w14:paraId="4BD3A0F7"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0D2FA81"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Quan sát Hình, hãy:</w:t>
            </w:r>
          </w:p>
          <w:p w14:paraId="08E0D805"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a. Mô tả quá trình phiên mã.</w:t>
            </w:r>
          </w:p>
          <w:p w14:paraId="34CBF14A"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b. Giải thích tại sao "phiên mã</w:t>
            </w:r>
            <w:r w:rsidRPr="00B26DF1">
              <w:rPr>
                <w:rFonts w:ascii="Times New Roman" w:hAnsi="Times New Roman" w:cs="Times New Roman"/>
                <w:bCs/>
                <w:color w:val="000000"/>
                <w:sz w:val="24"/>
                <w:szCs w:val="24"/>
                <w:lang w:val="pt-BR"/>
              </w:rPr>
              <w:br/>
              <w:t>thông tin di truyền là cơ chế</w:t>
            </w:r>
            <w:r w:rsidRPr="00B26DF1">
              <w:rPr>
                <w:rFonts w:ascii="Times New Roman" w:hAnsi="Times New Roman" w:cs="Times New Roman"/>
                <w:bCs/>
                <w:color w:val="000000"/>
                <w:sz w:val="24"/>
                <w:szCs w:val="24"/>
                <w:lang w:val="pt-BR"/>
              </w:rPr>
              <w:br/>
              <w:t>tổng hợp RNA dựa trên DNA".</w:t>
            </w:r>
          </w:p>
          <w:p w14:paraId="0EF4639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noProof/>
                <w:color w:val="000000"/>
                <w:sz w:val="24"/>
                <w:szCs w:val="24"/>
                <w:lang w:val="pt-BR"/>
              </w:rPr>
              <w:drawing>
                <wp:inline distT="0" distB="0" distL="0" distR="0" wp14:anchorId="2EFB878D" wp14:editId="028BF31C">
                  <wp:extent cx="2672861" cy="3304958"/>
                  <wp:effectExtent l="0" t="0" r="0" b="0"/>
                  <wp:docPr id="927789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BEBA8EAE-BF5A-486C-A8C5-ECC9F3942E4B}">
                                <a14:imgProps xmlns:a14="http://schemas.microsoft.com/office/drawing/2010/main">
                                  <a14:imgLayer r:embed="rId9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93356" cy="3330299"/>
                          </a:xfrm>
                          <a:prstGeom prst="rect">
                            <a:avLst/>
                          </a:prstGeom>
                          <a:noFill/>
                          <a:ln>
                            <a:noFill/>
                          </a:ln>
                        </pic:spPr>
                      </pic:pic>
                    </a:graphicData>
                  </a:graphic>
                </wp:inline>
              </w:drawing>
            </w:r>
          </w:p>
        </w:tc>
        <w:tc>
          <w:tcPr>
            <w:tcW w:w="6096" w:type="dxa"/>
            <w:shd w:val="clear" w:color="auto" w:fill="auto"/>
          </w:tcPr>
          <w:p w14:paraId="509CC10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p w14:paraId="28A57C4A"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a) Quá trình phiên mã:</w:t>
            </w:r>
          </w:p>
          <w:p w14:paraId="6F9DE172"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Bước 1. Khởi đầu:</w:t>
            </w:r>
          </w:p>
          <w:p w14:paraId="16DEC5F5"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Enzyme RNA polymerase bám vào vùng điều hoà làm gen tháo xoắn để lộ ra mạch gốc có chiều 3’→ 5’ và bắt đầu tổng hợp mRNA  tại vị trí đặc hiệu.</w:t>
            </w:r>
          </w:p>
          <w:p w14:paraId="7B5CFF13"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Bước 2. Kéo dài chuỗi RNA:</w:t>
            </w:r>
          </w:p>
          <w:p w14:paraId="39B26926"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xml:space="preserve">Enzyme RNA polymerase trượt dọc theo mạch gốc trên gen có chiều 3’ → 5’ và gắn các nucleotide trong môi trường nội bào liên kết với các </w:t>
            </w:r>
            <w:r>
              <w:rPr>
                <w:rFonts w:ascii="Times New Roman" w:hAnsi="Times New Roman" w:cs="Times New Roman"/>
                <w:bCs/>
                <w:color w:val="000000"/>
                <w:sz w:val="24"/>
                <w:szCs w:val="24"/>
                <w:lang w:val="pt-BR"/>
              </w:rPr>
              <w:t>nucleotide</w:t>
            </w:r>
            <w:r w:rsidRPr="00B259CC">
              <w:rPr>
                <w:rFonts w:ascii="Times New Roman" w:hAnsi="Times New Roman" w:cs="Times New Roman"/>
                <w:bCs/>
                <w:color w:val="000000"/>
                <w:sz w:val="24"/>
                <w:szCs w:val="24"/>
                <w:lang w:val="pt-BR"/>
              </w:rPr>
              <w:t xml:space="preserve"> trên mạch </w:t>
            </w:r>
            <w:r>
              <w:rPr>
                <w:rFonts w:ascii="Times New Roman" w:hAnsi="Times New Roman" w:cs="Times New Roman"/>
                <w:bCs/>
                <w:color w:val="000000"/>
                <w:sz w:val="24"/>
                <w:szCs w:val="24"/>
                <w:lang w:val="pt-BR"/>
              </w:rPr>
              <w:t>khuôn/</w:t>
            </w:r>
            <w:r w:rsidRPr="00B259CC">
              <w:rPr>
                <w:rFonts w:ascii="Times New Roman" w:hAnsi="Times New Roman" w:cs="Times New Roman"/>
                <w:bCs/>
                <w:color w:val="000000"/>
                <w:sz w:val="24"/>
                <w:szCs w:val="24"/>
                <w:lang w:val="pt-BR"/>
              </w:rPr>
              <w:t xml:space="preserve">gốc </w:t>
            </w:r>
            <w:r>
              <w:rPr>
                <w:rFonts w:ascii="Times New Roman" w:hAnsi="Times New Roman" w:cs="Times New Roman"/>
                <w:bCs/>
                <w:color w:val="000000"/>
                <w:sz w:val="24"/>
                <w:szCs w:val="24"/>
                <w:lang w:val="pt-BR"/>
              </w:rPr>
              <w:t xml:space="preserve">(3’-5’) </w:t>
            </w:r>
            <w:r w:rsidRPr="00B259CC">
              <w:rPr>
                <w:rFonts w:ascii="Times New Roman" w:hAnsi="Times New Roman" w:cs="Times New Roman"/>
                <w:bCs/>
                <w:color w:val="000000"/>
                <w:sz w:val="24"/>
                <w:szCs w:val="24"/>
                <w:lang w:val="pt-BR"/>
              </w:rPr>
              <w:t xml:space="preserve">theo nguyên tắc bổ sung: </w:t>
            </w:r>
          </w:p>
          <w:p w14:paraId="0C78AA5A"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B259CC">
              <w:rPr>
                <w:rFonts w:ascii="Times New Roman" w:hAnsi="Times New Roman" w:cs="Times New Roman"/>
                <w:bCs/>
                <w:color w:val="000000"/>
                <w:sz w:val="24"/>
                <w:szCs w:val="24"/>
                <w:lang w:val="pt-BR"/>
              </w:rPr>
              <w:t xml:space="preserve">A gốc - U môi trường, </w:t>
            </w:r>
          </w:p>
          <w:p w14:paraId="0C2C067B"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B259CC">
              <w:rPr>
                <w:rFonts w:ascii="Times New Roman" w:hAnsi="Times New Roman" w:cs="Times New Roman"/>
                <w:bCs/>
                <w:color w:val="000000"/>
                <w:sz w:val="24"/>
                <w:szCs w:val="24"/>
                <w:lang w:val="pt-BR"/>
              </w:rPr>
              <w:t xml:space="preserve">T gốc - A môi trường, </w:t>
            </w:r>
          </w:p>
          <w:p w14:paraId="1001509D"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B259CC">
              <w:rPr>
                <w:rFonts w:ascii="Times New Roman" w:hAnsi="Times New Roman" w:cs="Times New Roman"/>
                <w:bCs/>
                <w:color w:val="000000"/>
                <w:sz w:val="24"/>
                <w:szCs w:val="24"/>
                <w:lang w:val="pt-BR"/>
              </w:rPr>
              <w:t xml:space="preserve">G gốc – C môi trường, </w:t>
            </w:r>
          </w:p>
          <w:p w14:paraId="1D7E45CB"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r>
            <w:r w:rsidRPr="00B259CC">
              <w:rPr>
                <w:rFonts w:ascii="Times New Roman" w:hAnsi="Times New Roman" w:cs="Times New Roman"/>
                <w:bCs/>
                <w:color w:val="000000"/>
                <w:sz w:val="24"/>
                <w:szCs w:val="24"/>
                <w:lang w:val="pt-BR"/>
              </w:rPr>
              <w:t xml:space="preserve">C gốc – G môi trường, </w:t>
            </w:r>
          </w:p>
          <w:p w14:paraId="10483D6A"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2E3653">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r w:rsidRPr="00B259CC">
              <w:rPr>
                <w:rFonts w:ascii="Times New Roman" w:hAnsi="Times New Roman" w:cs="Times New Roman"/>
                <w:bCs/>
                <w:color w:val="000000"/>
                <w:sz w:val="24"/>
                <w:szCs w:val="24"/>
                <w:lang w:val="pt-BR"/>
              </w:rPr>
              <w:t xml:space="preserve"> tổng hợp nên mRNA theo chiều  5’ → 3’. Vùng nào trên gen vừa phiên mã xong thì 2 mạch đơn của gen đóng xoắn ngay lại.</w:t>
            </w:r>
          </w:p>
          <w:p w14:paraId="3E68B59E"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Bước 3. Kết thúc:</w:t>
            </w:r>
          </w:p>
          <w:p w14:paraId="520C4B62"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Khi enzym di chuyển đến cuối gen, gặp tín hiệu kết thúc thì quá trình phiên mã dừng lại, phân tử RNA được giải phóng. </w:t>
            </w:r>
          </w:p>
          <w:p w14:paraId="3CB4D867"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p w14:paraId="00DEAD2E"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b) Kết thúc phiên mã tạo ra phân tử RNA mang thông tin di truyền của DNA ban đầu → do đó, bản chất của quá trình phiên mã là truyền thông tin di truyền từ DNA sang mRNA.</w:t>
            </w:r>
          </w:p>
          <w:p w14:paraId="79A6754E"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60ADDE2B" w14:textId="77777777" w:rsidTr="00BA1CAC">
        <w:tc>
          <w:tcPr>
            <w:tcW w:w="426" w:type="dxa"/>
            <w:shd w:val="clear" w:color="auto" w:fill="auto"/>
          </w:tcPr>
          <w:p w14:paraId="4F04A729"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08DB8A7"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Kẻ và hoàn thành bảng tóm tắt quá trình tái bản DNA vào vở theo mẫu sau:</w:t>
            </w:r>
          </w:p>
          <w:tbl>
            <w:tblPr>
              <w:tblStyle w:val="TableGrid"/>
              <w:tblW w:w="2901" w:type="dxa"/>
              <w:tblLayout w:type="fixed"/>
              <w:tblLook w:val="04A0" w:firstRow="1" w:lastRow="0" w:firstColumn="1" w:lastColumn="0" w:noHBand="0" w:noVBand="1"/>
            </w:tblPr>
            <w:tblGrid>
              <w:gridCol w:w="1199"/>
              <w:gridCol w:w="851"/>
              <w:gridCol w:w="851"/>
            </w:tblGrid>
            <w:tr w:rsidR="000F4207" w:rsidRPr="00971D86" w14:paraId="6609EA13" w14:textId="77777777" w:rsidTr="00CA26A6">
              <w:tc>
                <w:tcPr>
                  <w:tcW w:w="1199" w:type="dxa"/>
                  <w:vAlign w:val="center"/>
                </w:tcPr>
                <w:p w14:paraId="57F1803C"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Nơi diễn ra</w:t>
                  </w:r>
                </w:p>
              </w:tc>
              <w:tc>
                <w:tcPr>
                  <w:tcW w:w="851" w:type="dxa"/>
                </w:tcPr>
                <w:p w14:paraId="66D16605"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vi-VN"/>
                    </w:rPr>
                    <w:t>Nhân sơ</w:t>
                  </w:r>
                </w:p>
              </w:tc>
              <w:tc>
                <w:tcPr>
                  <w:tcW w:w="851" w:type="dxa"/>
                </w:tcPr>
                <w:p w14:paraId="0A43CC86"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vi-VN"/>
                    </w:rPr>
                  </w:pPr>
                  <w:r w:rsidRPr="00971D86">
                    <w:rPr>
                      <w:rFonts w:ascii="Times New Roman" w:hAnsi="Times New Roman" w:cs="Times New Roman"/>
                      <w:bCs/>
                      <w:color w:val="000000"/>
                      <w:sz w:val="24"/>
                      <w:szCs w:val="24"/>
                      <w:lang w:val="vi-VN"/>
                    </w:rPr>
                    <w:t>Nhân thực</w:t>
                  </w:r>
                </w:p>
              </w:tc>
            </w:tr>
            <w:tr w:rsidR="000F4207" w:rsidRPr="00971D86" w14:paraId="4DD62181" w14:textId="77777777" w:rsidTr="00CA26A6">
              <w:tc>
                <w:tcPr>
                  <w:tcW w:w="1199" w:type="dxa"/>
                  <w:vAlign w:val="center"/>
                </w:tcPr>
                <w:p w14:paraId="2565B9FD"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Nguyên tắc tái bản</w:t>
                  </w:r>
                </w:p>
              </w:tc>
              <w:tc>
                <w:tcPr>
                  <w:tcW w:w="851" w:type="dxa"/>
                </w:tcPr>
                <w:p w14:paraId="4A9CE5A4"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851" w:type="dxa"/>
                </w:tcPr>
                <w:p w14:paraId="0022B067"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r>
            <w:tr w:rsidR="000F4207" w:rsidRPr="00971D86" w14:paraId="5627569E" w14:textId="77777777" w:rsidTr="00CA26A6">
              <w:tc>
                <w:tcPr>
                  <w:tcW w:w="1199" w:type="dxa"/>
                  <w:vAlign w:val="center"/>
                </w:tcPr>
                <w:p w14:paraId="2AD033A6"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Diễn biến</w:t>
                  </w:r>
                </w:p>
              </w:tc>
              <w:tc>
                <w:tcPr>
                  <w:tcW w:w="851" w:type="dxa"/>
                </w:tcPr>
                <w:p w14:paraId="105A2ABE"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851" w:type="dxa"/>
                </w:tcPr>
                <w:p w14:paraId="6E2680C7"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r>
            <w:tr w:rsidR="000F4207" w:rsidRPr="00971D86" w14:paraId="3326A715" w14:textId="77777777" w:rsidTr="00CA26A6">
              <w:tc>
                <w:tcPr>
                  <w:tcW w:w="1199" w:type="dxa"/>
                  <w:vAlign w:val="center"/>
                </w:tcPr>
                <w:p w14:paraId="3E32BCD9"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Kết quả</w:t>
                  </w:r>
                </w:p>
              </w:tc>
              <w:tc>
                <w:tcPr>
                  <w:tcW w:w="851" w:type="dxa"/>
                </w:tcPr>
                <w:p w14:paraId="3B839551"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851" w:type="dxa"/>
                </w:tcPr>
                <w:p w14:paraId="42041F04"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r>
            <w:tr w:rsidR="000F4207" w:rsidRPr="00971D86" w14:paraId="2BA246C4" w14:textId="77777777" w:rsidTr="00CA26A6">
              <w:tc>
                <w:tcPr>
                  <w:tcW w:w="1199" w:type="dxa"/>
                  <w:vAlign w:val="center"/>
                </w:tcPr>
                <w:p w14:paraId="6CE4A72B"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Ý nghĩa</w:t>
                  </w:r>
                </w:p>
              </w:tc>
              <w:tc>
                <w:tcPr>
                  <w:tcW w:w="851" w:type="dxa"/>
                </w:tcPr>
                <w:p w14:paraId="1AEE14F5"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851" w:type="dxa"/>
                </w:tcPr>
                <w:p w14:paraId="3AA6CA0E"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r>
          </w:tbl>
          <w:p w14:paraId="0B819237"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tbl>
            <w:tblPr>
              <w:tblStyle w:val="TableGrid"/>
              <w:tblW w:w="5994" w:type="dxa"/>
              <w:tblLayout w:type="fixed"/>
              <w:tblLook w:val="04A0" w:firstRow="1" w:lastRow="0" w:firstColumn="1" w:lastColumn="0" w:noHBand="0" w:noVBand="1"/>
            </w:tblPr>
            <w:tblGrid>
              <w:gridCol w:w="872"/>
              <w:gridCol w:w="2347"/>
              <w:gridCol w:w="2775"/>
            </w:tblGrid>
            <w:tr w:rsidR="000F4207" w:rsidRPr="00AD4020" w14:paraId="6B993B18" w14:textId="77777777" w:rsidTr="00CA26A6">
              <w:tc>
                <w:tcPr>
                  <w:tcW w:w="872" w:type="dxa"/>
                  <w:vAlign w:val="center"/>
                </w:tcPr>
                <w:p w14:paraId="04D306A0"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Tiêu chí</w:t>
                  </w:r>
                </w:p>
              </w:tc>
              <w:tc>
                <w:tcPr>
                  <w:tcW w:w="2347" w:type="dxa"/>
                </w:tcPr>
                <w:p w14:paraId="2EB1D5E8"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Nhân sơ</w:t>
                  </w:r>
                </w:p>
              </w:tc>
              <w:tc>
                <w:tcPr>
                  <w:tcW w:w="2775" w:type="dxa"/>
                </w:tcPr>
                <w:p w14:paraId="7767FE71"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Nhân thực</w:t>
                  </w:r>
                </w:p>
              </w:tc>
            </w:tr>
            <w:tr w:rsidR="000F4207" w:rsidRPr="00AD4020" w14:paraId="37D7F259" w14:textId="77777777" w:rsidTr="00CA26A6">
              <w:tc>
                <w:tcPr>
                  <w:tcW w:w="872" w:type="dxa"/>
                  <w:vAlign w:val="center"/>
                </w:tcPr>
                <w:p w14:paraId="707D0645"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0000"/>
                      <w:lang w:val="pt-BR"/>
                    </w:rPr>
                    <w:t>Nơi diễn ra</w:t>
                  </w:r>
                </w:p>
              </w:tc>
              <w:tc>
                <w:tcPr>
                  <w:tcW w:w="2347" w:type="dxa"/>
                </w:tcPr>
                <w:p w14:paraId="07667D55"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Chỉ xảy ra ở TBC</w:t>
                  </w:r>
                </w:p>
              </w:tc>
              <w:tc>
                <w:tcPr>
                  <w:tcW w:w="2775" w:type="dxa"/>
                </w:tcPr>
                <w:p w14:paraId="01E2C787"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Trong nhân: chính, DNA chủ yếu trong nhân</w:t>
                  </w:r>
                </w:p>
                <w:p w14:paraId="740D2882"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TBC: rất ít, DNA ở ty thể, lục lạp</w:t>
                  </w:r>
                </w:p>
              </w:tc>
            </w:tr>
            <w:tr w:rsidR="000F4207" w:rsidRPr="00AD4020" w14:paraId="2314BB9F" w14:textId="77777777" w:rsidTr="00CA26A6">
              <w:tc>
                <w:tcPr>
                  <w:tcW w:w="872" w:type="dxa"/>
                  <w:vAlign w:val="center"/>
                </w:tcPr>
                <w:p w14:paraId="7279191F"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0000"/>
                      <w:lang w:val="pt-BR"/>
                    </w:rPr>
                    <w:t>Nguyên tắc tái bản</w:t>
                  </w:r>
                </w:p>
              </w:tc>
              <w:tc>
                <w:tcPr>
                  <w:tcW w:w="2347" w:type="dxa"/>
                </w:tcPr>
                <w:p w14:paraId="2AC59D78"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vi-VN"/>
                    </w:rPr>
                  </w:pPr>
                  <w:r w:rsidRPr="00AD4020">
                    <w:rPr>
                      <w:rFonts w:ascii="Times New Roman" w:hAnsi="Times New Roman" w:cs="Times New Roman"/>
                      <w:bCs/>
                      <w:color w:val="000000"/>
                      <w:lang w:val="vi-VN"/>
                    </w:rPr>
                    <w:t>Bổ sung, bán bảo toàn, khuôn mẫu</w:t>
                  </w:r>
                </w:p>
              </w:tc>
              <w:tc>
                <w:tcPr>
                  <w:tcW w:w="2775" w:type="dxa"/>
                </w:tcPr>
                <w:p w14:paraId="7A36CAF3"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0000"/>
                      <w:lang w:val="vi-VN"/>
                    </w:rPr>
                    <w:t>Bổ sung, bán bảo toàn, khuôn mẫu</w:t>
                  </w:r>
                </w:p>
              </w:tc>
            </w:tr>
            <w:tr w:rsidR="000F4207" w:rsidRPr="00AD4020" w14:paraId="430D6769" w14:textId="77777777" w:rsidTr="00CA26A6">
              <w:tc>
                <w:tcPr>
                  <w:tcW w:w="872" w:type="dxa"/>
                  <w:vAlign w:val="center"/>
                </w:tcPr>
                <w:p w14:paraId="6D6E999A"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0000"/>
                      <w:lang w:val="pt-BR"/>
                    </w:rPr>
                    <w:t>Diễn biến</w:t>
                  </w:r>
                </w:p>
              </w:tc>
              <w:tc>
                <w:tcPr>
                  <w:tcW w:w="2347" w:type="dxa"/>
                </w:tcPr>
                <w:p w14:paraId="470796CA" w14:textId="77777777" w:rsidR="000F4207" w:rsidRPr="00AD4020" w:rsidRDefault="000F4207" w:rsidP="00CA26A6">
                  <w:pPr>
                    <w:pStyle w:val="Vnbnnidung0"/>
                    <w:spacing w:after="0" w:line="240" w:lineRule="auto"/>
                    <w:ind w:right="22"/>
                    <w:jc w:val="both"/>
                    <w:rPr>
                      <w:rFonts w:ascii="Times New Roman" w:hAnsi="Times New Roman" w:cs="Times New Roman"/>
                      <w:b/>
                      <w:color w:val="FF0000"/>
                      <w:lang w:val="pt-BR"/>
                    </w:rPr>
                  </w:pPr>
                  <w:r w:rsidRPr="00AD4020">
                    <w:rPr>
                      <w:rFonts w:ascii="Times New Roman" w:hAnsi="Times New Roman" w:cs="Times New Roman"/>
                      <w:b/>
                      <w:color w:val="FF0000"/>
                      <w:lang w:val="vi-VN"/>
                    </w:rPr>
                    <w:t xml:space="preserve">- </w:t>
                  </w:r>
                  <w:r w:rsidRPr="00AD4020">
                    <w:rPr>
                      <w:rFonts w:ascii="Times New Roman" w:hAnsi="Times New Roman" w:cs="Times New Roman"/>
                      <w:b/>
                      <w:color w:val="FF0000"/>
                      <w:lang w:val="pt-BR"/>
                    </w:rPr>
                    <w:t>Tháo xoắn phân tử DNA:</w:t>
                  </w:r>
                </w:p>
                <w:p w14:paraId="0930A851"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vi-VN"/>
                    </w:rPr>
                  </w:pPr>
                  <w:r w:rsidRPr="00AD4020">
                    <w:rPr>
                      <w:rFonts w:ascii="Times New Roman" w:hAnsi="Times New Roman" w:cs="Times New Roman"/>
                      <w:bCs/>
                      <w:color w:val="002060"/>
                      <w:lang w:val="pt-BR"/>
                    </w:rPr>
                    <w:t xml:space="preserve"> </w:t>
                  </w:r>
                  <w:r w:rsidRPr="00AD4020">
                    <w:rPr>
                      <w:rFonts w:ascii="Times New Roman" w:hAnsi="Times New Roman" w:cs="Times New Roman"/>
                      <w:bCs/>
                      <w:color w:val="002060"/>
                      <w:lang w:val="vi-VN"/>
                    </w:rPr>
                    <w:t>E</w:t>
                  </w:r>
                  <w:r w:rsidRPr="00AD4020">
                    <w:rPr>
                      <w:rFonts w:ascii="Times New Roman" w:hAnsi="Times New Roman" w:cs="Times New Roman"/>
                      <w:bCs/>
                      <w:color w:val="002060"/>
                      <w:lang w:val="pt-BR"/>
                    </w:rPr>
                    <w:t xml:space="preserve">nzyme </w:t>
                  </w:r>
                  <w:r w:rsidRPr="00AD4020">
                    <w:rPr>
                      <w:rFonts w:ascii="Times New Roman" w:hAnsi="Times New Roman" w:cs="Times New Roman"/>
                      <w:bCs/>
                      <w:color w:val="002060"/>
                      <w:lang w:val="vi-VN"/>
                    </w:rPr>
                    <w:t>/</w:t>
                  </w:r>
                  <w:r w:rsidRPr="00AD4020">
                    <w:rPr>
                      <w:rFonts w:ascii="Times New Roman" w:hAnsi="Times New Roman" w:cs="Times New Roman"/>
                      <w:bCs/>
                      <w:color w:val="002060"/>
                      <w:lang w:val="pt-BR"/>
                    </w:rPr>
                    <w:t>protein tháo xoắn và</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tách hai mạch DNA</w:t>
                  </w:r>
                  <w:r w:rsidRPr="00AD4020">
                    <w:rPr>
                      <w:rFonts w:ascii="Times New Roman" w:hAnsi="Times New Roman" w:cs="Times New Roman"/>
                      <w:bCs/>
                      <w:color w:val="002060"/>
                      <w:lang w:val="vi-VN"/>
                    </w:rPr>
                    <w:t>.</w:t>
                  </w:r>
                </w:p>
                <w:p w14:paraId="2AB5D23E" w14:textId="77777777" w:rsidR="000F4207" w:rsidRPr="00AD4020" w:rsidRDefault="000F4207" w:rsidP="00CA26A6">
                  <w:pPr>
                    <w:pStyle w:val="Vnbnnidung0"/>
                    <w:spacing w:after="0" w:line="240" w:lineRule="auto"/>
                    <w:ind w:right="22"/>
                    <w:jc w:val="both"/>
                    <w:rPr>
                      <w:rFonts w:ascii="Times New Roman" w:hAnsi="Times New Roman" w:cs="Times New Roman"/>
                      <w:b/>
                      <w:color w:val="FF0000"/>
                      <w:lang w:val="pt-BR"/>
                    </w:rPr>
                  </w:pPr>
                  <w:r w:rsidRPr="00AD4020">
                    <w:rPr>
                      <w:rFonts w:ascii="Times New Roman" w:hAnsi="Times New Roman" w:cs="Times New Roman"/>
                      <w:b/>
                      <w:color w:val="FF0000"/>
                      <w:lang w:val="vi-VN"/>
                    </w:rPr>
                    <w:t xml:space="preserve">- </w:t>
                  </w:r>
                  <w:r w:rsidRPr="00AD4020">
                    <w:rPr>
                      <w:rFonts w:ascii="Times New Roman" w:hAnsi="Times New Roman" w:cs="Times New Roman"/>
                      <w:b/>
                      <w:color w:val="FF0000"/>
                      <w:lang w:val="pt-BR"/>
                    </w:rPr>
                    <w:t>Tổng hợp mạch DN</w:t>
                  </w:r>
                  <w:r w:rsidRPr="00AD4020">
                    <w:rPr>
                      <w:rFonts w:ascii="Times New Roman" w:hAnsi="Times New Roman" w:cs="Times New Roman"/>
                      <w:b/>
                      <w:color w:val="FF0000"/>
                      <w:lang w:val="vi-VN"/>
                    </w:rPr>
                    <w:t>A mới</w:t>
                  </w:r>
                  <w:r w:rsidRPr="00AD4020">
                    <w:rPr>
                      <w:rFonts w:ascii="Times New Roman" w:hAnsi="Times New Roman" w:cs="Times New Roman"/>
                      <w:b/>
                      <w:color w:val="FF0000"/>
                      <w:lang w:val="pt-BR"/>
                    </w:rPr>
                    <w:t xml:space="preserve">: </w:t>
                  </w:r>
                </w:p>
                <w:p w14:paraId="1C4F4B73"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Enzyme DNA polymerase có vai trò tổng hợp mạch DNA mới chiều 5' → 3'</w:t>
                  </w:r>
                  <w:r w:rsidRPr="00AD4020">
                    <w:rPr>
                      <w:rFonts w:ascii="Times New Roman" w:hAnsi="Times New Roman" w:cs="Times New Roman"/>
                      <w:bCs/>
                      <w:color w:val="002060"/>
                      <w:lang w:val="pt-BR"/>
                    </w:rPr>
                    <w:br/>
                    <w:t>dựa trên mạch khuôn của DNA mẹ theo nguyên tắc bổ sung (A liên kết với T,</w:t>
                  </w:r>
                  <w:r w:rsidRPr="00AD4020">
                    <w:rPr>
                      <w:rFonts w:ascii="Times New Roman" w:hAnsi="Times New Roman" w:cs="Times New Roman"/>
                      <w:bCs/>
                      <w:color w:val="002060"/>
                      <w:lang w:val="pt-BR"/>
                    </w:rPr>
                    <w:br/>
                    <w:t xml:space="preserve">T liên kết với A, G liên kết với C và C liên kết với G). </w:t>
                  </w:r>
                </w:p>
                <w:p w14:paraId="290E33B9"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Trong hai mạch DNA mới tổng hợp, có một</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mạch được tổng hợp liên tục (sợi dẫn đầu) và một mạch tổng hợp gián đoạn từng đoạn ngắn</w:t>
                  </w:r>
                  <w:r w:rsidRPr="00AD4020">
                    <w:rPr>
                      <w:rFonts w:ascii="Times New Roman" w:hAnsi="Times New Roman" w:cs="Times New Roman"/>
                      <w:bCs/>
                      <w:color w:val="002060"/>
                      <w:lang w:val="pt-BR"/>
                    </w:rPr>
                    <w:br/>
                    <w:t xml:space="preserve">Okazaki (sợi theo sau). </w:t>
                  </w:r>
                </w:p>
                <w:p w14:paraId="20E31BD9"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lastRenderedPageBreak/>
                    <w:t xml:space="preserve">+ </w:t>
                  </w:r>
                  <w:r w:rsidRPr="00AD4020">
                    <w:rPr>
                      <w:rFonts w:ascii="Times New Roman" w:hAnsi="Times New Roman" w:cs="Times New Roman"/>
                      <w:bCs/>
                      <w:color w:val="002060"/>
                      <w:lang w:val="pt-BR"/>
                    </w:rPr>
                    <w:t>Các đoạn Okazaki được nối với nhau thành mạch DNA hoàn chỉnh nhờ</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 xml:space="preserve">enzyme ligase. </w:t>
                  </w:r>
                </w:p>
                <w:p w14:paraId="43B00CED"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Enzyme DNA polymerase không có khả năng khởi đầu cho quá trình tổng hợp mạch DNA mới,</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nó chỉ có thể bổ sung nucleotide tự do vào đầu 3' của đoạn RNA mồi do enzyme RNA tổng hợp.</w:t>
                  </w:r>
                </w:p>
                <w:p w14:paraId="53ECC9AC" w14:textId="77777777" w:rsidR="000F4207" w:rsidRPr="00AD4020" w:rsidRDefault="000F4207" w:rsidP="00CA26A6">
                  <w:pPr>
                    <w:pStyle w:val="Vnbnnidung0"/>
                    <w:spacing w:after="0" w:line="240" w:lineRule="auto"/>
                    <w:ind w:right="22"/>
                    <w:jc w:val="both"/>
                    <w:rPr>
                      <w:rFonts w:ascii="Times New Roman" w:hAnsi="Times New Roman" w:cs="Times New Roman"/>
                      <w:b/>
                      <w:color w:val="FF0000"/>
                      <w:lang w:val="vi-VN"/>
                    </w:rPr>
                  </w:pPr>
                  <w:r w:rsidRPr="00AD4020">
                    <w:rPr>
                      <w:rFonts w:ascii="Times New Roman" w:hAnsi="Times New Roman" w:cs="Times New Roman"/>
                      <w:b/>
                      <w:color w:val="FF0000"/>
                      <w:lang w:val="vi-VN"/>
                    </w:rPr>
                    <w:t>- Kết quả:</w:t>
                  </w:r>
                </w:p>
                <w:p w14:paraId="3E01A2B4"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Trong mỗi phân tử DNA được tạo thành có một mạch DNA mới được</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tổng hợp và một mạch DNA của phân tử DNA mẹ.</w:t>
                  </w:r>
                </w:p>
                <w:p w14:paraId="5FCB9759"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vi-VN"/>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Ở sinh vật nhân sơ, mỗi phân tử DNA chỉ có một điểm khởi đầu sao chép duy nhất</w:t>
                  </w:r>
                  <w:r w:rsidRPr="00AD4020">
                    <w:rPr>
                      <w:rFonts w:ascii="Times New Roman" w:hAnsi="Times New Roman" w:cs="Times New Roman"/>
                      <w:bCs/>
                      <w:color w:val="002060"/>
                      <w:lang w:val="vi-VN"/>
                    </w:rPr>
                    <w:t>.</w:t>
                  </w:r>
                </w:p>
                <w:p w14:paraId="207A27DF"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vi-VN"/>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 xml:space="preserve">Sinh vật nhân </w:t>
                  </w:r>
                  <w:r w:rsidRPr="00AD4020">
                    <w:rPr>
                      <w:rFonts w:ascii="Times New Roman" w:hAnsi="Times New Roman" w:cs="Times New Roman"/>
                      <w:bCs/>
                      <w:color w:val="002060"/>
                      <w:lang w:val="vi-VN"/>
                    </w:rPr>
                    <w:t>sơ</w:t>
                  </w:r>
                  <w:r w:rsidRPr="00AD4020">
                    <w:rPr>
                      <w:rFonts w:ascii="Times New Roman" w:hAnsi="Times New Roman" w:cs="Times New Roman"/>
                      <w:bCs/>
                      <w:color w:val="002060"/>
                      <w:lang w:val="pt-BR"/>
                    </w:rPr>
                    <w:t xml:space="preserve"> có </w:t>
                  </w:r>
                  <w:r w:rsidRPr="00AD4020">
                    <w:rPr>
                      <w:rFonts w:ascii="Times New Roman" w:hAnsi="Times New Roman" w:cs="Times New Roman"/>
                      <w:bCs/>
                      <w:color w:val="002060"/>
                      <w:lang w:val="vi-VN"/>
                    </w:rPr>
                    <w:t>ít</w:t>
                  </w:r>
                  <w:r w:rsidRPr="00AD4020">
                    <w:rPr>
                      <w:rFonts w:ascii="Times New Roman" w:hAnsi="Times New Roman" w:cs="Times New Roman"/>
                      <w:bCs/>
                      <w:color w:val="002060"/>
                      <w:lang w:val="pt-BR"/>
                    </w:rPr>
                    <w:t xml:space="preserve"> loại DNA polymerase</w:t>
                  </w:r>
                  <w:r w:rsidRPr="00AD4020">
                    <w:rPr>
                      <w:rFonts w:ascii="Times New Roman" w:hAnsi="Times New Roman" w:cs="Times New Roman"/>
                      <w:bCs/>
                      <w:color w:val="002060"/>
                      <w:lang w:val="vi-VN"/>
                    </w:rPr>
                    <w:t>.</w:t>
                  </w:r>
                </w:p>
              </w:tc>
              <w:tc>
                <w:tcPr>
                  <w:tcW w:w="2775" w:type="dxa"/>
                </w:tcPr>
                <w:p w14:paraId="09585721" w14:textId="77777777" w:rsidR="000F4207" w:rsidRPr="00AD4020" w:rsidRDefault="000F4207" w:rsidP="00CA26A6">
                  <w:pPr>
                    <w:pStyle w:val="Vnbnnidung0"/>
                    <w:spacing w:after="0" w:line="240" w:lineRule="auto"/>
                    <w:ind w:right="22"/>
                    <w:jc w:val="both"/>
                    <w:rPr>
                      <w:rFonts w:ascii="Times New Roman" w:hAnsi="Times New Roman" w:cs="Times New Roman"/>
                      <w:b/>
                      <w:color w:val="FF0000"/>
                      <w:lang w:val="pt-BR"/>
                    </w:rPr>
                  </w:pPr>
                  <w:r w:rsidRPr="00AD4020">
                    <w:rPr>
                      <w:rFonts w:ascii="Times New Roman" w:hAnsi="Times New Roman" w:cs="Times New Roman"/>
                      <w:b/>
                      <w:color w:val="FF0000"/>
                      <w:lang w:val="vi-VN"/>
                    </w:rPr>
                    <w:lastRenderedPageBreak/>
                    <w:t xml:space="preserve">- </w:t>
                  </w:r>
                  <w:r w:rsidRPr="00AD4020">
                    <w:rPr>
                      <w:rFonts w:ascii="Times New Roman" w:hAnsi="Times New Roman" w:cs="Times New Roman"/>
                      <w:b/>
                      <w:color w:val="FF0000"/>
                      <w:lang w:val="pt-BR"/>
                    </w:rPr>
                    <w:t xml:space="preserve">Tháo xoắn phân tử DNA: </w:t>
                  </w:r>
                </w:p>
                <w:p w14:paraId="1D133A8C"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vi-VN"/>
                    </w:rPr>
                  </w:pPr>
                  <w:r w:rsidRPr="00AD4020">
                    <w:rPr>
                      <w:rFonts w:ascii="Times New Roman" w:hAnsi="Times New Roman" w:cs="Times New Roman"/>
                      <w:bCs/>
                      <w:color w:val="002060"/>
                      <w:lang w:val="vi-VN"/>
                    </w:rPr>
                    <w:t>E</w:t>
                  </w:r>
                  <w:r w:rsidRPr="00AD4020">
                    <w:rPr>
                      <w:rFonts w:ascii="Times New Roman" w:hAnsi="Times New Roman" w:cs="Times New Roman"/>
                      <w:bCs/>
                      <w:color w:val="002060"/>
                      <w:lang w:val="pt-BR"/>
                    </w:rPr>
                    <w:t xml:space="preserve">nzyme </w:t>
                  </w:r>
                  <w:r w:rsidRPr="00AD4020">
                    <w:rPr>
                      <w:rFonts w:ascii="Times New Roman" w:hAnsi="Times New Roman" w:cs="Times New Roman"/>
                      <w:bCs/>
                      <w:color w:val="002060"/>
                      <w:lang w:val="vi-VN"/>
                    </w:rPr>
                    <w:t>/</w:t>
                  </w:r>
                  <w:r w:rsidRPr="00AD4020">
                    <w:rPr>
                      <w:rFonts w:ascii="Times New Roman" w:hAnsi="Times New Roman" w:cs="Times New Roman"/>
                      <w:bCs/>
                      <w:color w:val="002060"/>
                      <w:lang w:val="pt-BR"/>
                    </w:rPr>
                    <w:t>protein tháo xoắn và</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tách hai mạch DNA</w:t>
                  </w:r>
                  <w:r w:rsidRPr="00AD4020">
                    <w:rPr>
                      <w:rFonts w:ascii="Times New Roman" w:hAnsi="Times New Roman" w:cs="Times New Roman"/>
                      <w:bCs/>
                      <w:color w:val="002060"/>
                      <w:lang w:val="vi-VN"/>
                    </w:rPr>
                    <w:t>.</w:t>
                  </w:r>
                </w:p>
                <w:p w14:paraId="05B9D11F" w14:textId="77777777" w:rsidR="000F4207" w:rsidRPr="00AD4020" w:rsidRDefault="000F4207" w:rsidP="00CA26A6">
                  <w:pPr>
                    <w:pStyle w:val="Vnbnnidung0"/>
                    <w:spacing w:after="0" w:line="240" w:lineRule="auto"/>
                    <w:ind w:right="22"/>
                    <w:jc w:val="both"/>
                    <w:rPr>
                      <w:rFonts w:ascii="Times New Roman" w:hAnsi="Times New Roman" w:cs="Times New Roman"/>
                      <w:b/>
                      <w:color w:val="FF0000"/>
                      <w:lang w:val="pt-BR"/>
                    </w:rPr>
                  </w:pPr>
                  <w:r w:rsidRPr="00AD4020">
                    <w:rPr>
                      <w:rFonts w:ascii="Times New Roman" w:hAnsi="Times New Roman" w:cs="Times New Roman"/>
                      <w:b/>
                      <w:color w:val="FF0000"/>
                      <w:lang w:val="vi-VN"/>
                    </w:rPr>
                    <w:t xml:space="preserve">- </w:t>
                  </w:r>
                  <w:r w:rsidRPr="00AD4020">
                    <w:rPr>
                      <w:rFonts w:ascii="Times New Roman" w:hAnsi="Times New Roman" w:cs="Times New Roman"/>
                      <w:b/>
                      <w:color w:val="FF0000"/>
                      <w:lang w:val="pt-BR"/>
                    </w:rPr>
                    <w:t xml:space="preserve">Tổng hợp mạch DNA: </w:t>
                  </w:r>
                </w:p>
                <w:p w14:paraId="449857F2"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Enzyme DNA polymerase có vai trò tổng hợp mạch DNA mới chiều 5' → 3'</w:t>
                  </w:r>
                  <w:r w:rsidRPr="00AD4020">
                    <w:rPr>
                      <w:rFonts w:ascii="Times New Roman" w:hAnsi="Times New Roman" w:cs="Times New Roman"/>
                      <w:bCs/>
                      <w:color w:val="002060"/>
                      <w:lang w:val="pt-BR"/>
                    </w:rPr>
                    <w:br/>
                    <w:t>dựa trên mạch khuôn của DNA mẹ theo nguyên tắc bổ sung (A liên kết với T,</w:t>
                  </w:r>
                  <w:r w:rsidRPr="00AD4020">
                    <w:rPr>
                      <w:rFonts w:ascii="Times New Roman" w:hAnsi="Times New Roman" w:cs="Times New Roman"/>
                      <w:bCs/>
                      <w:color w:val="002060"/>
                      <w:lang w:val="pt-BR"/>
                    </w:rPr>
                    <w:br/>
                    <w:t xml:space="preserve">T liên kết với A, G liên kết với C và C liên kết với G). </w:t>
                  </w:r>
                </w:p>
                <w:p w14:paraId="2372B5E8"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Trong hai mạch DNA mới tổng hợp, có một</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mạch được tổng hợp liên tục (sợi dẫn đầu) và một mạch tổng hợp gián đoạn từng đoạn ngắn</w:t>
                  </w:r>
                  <w:r w:rsidRPr="00AD4020">
                    <w:rPr>
                      <w:rFonts w:ascii="Times New Roman" w:hAnsi="Times New Roman" w:cs="Times New Roman"/>
                      <w:bCs/>
                      <w:color w:val="002060"/>
                      <w:lang w:val="pt-BR"/>
                    </w:rPr>
                    <w:br/>
                    <w:t xml:space="preserve">Okazaki (sợi theo sau). </w:t>
                  </w:r>
                </w:p>
                <w:p w14:paraId="02B95AB4"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Các đoạn Okazaki được nối với nhau thành mạch DNA hoàn chỉnh nhờ</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 xml:space="preserve">enzyme ligase. </w:t>
                  </w:r>
                </w:p>
                <w:p w14:paraId="1BD96191"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 xml:space="preserve">Enzyme DNA polymerase không có khả năng khởi đầu cho quá trình tổng hợp mạch DNA </w:t>
                  </w:r>
                  <w:r w:rsidRPr="00AD4020">
                    <w:rPr>
                      <w:rFonts w:ascii="Times New Roman" w:hAnsi="Times New Roman" w:cs="Times New Roman"/>
                      <w:bCs/>
                      <w:color w:val="002060"/>
                      <w:lang w:val="pt-BR"/>
                    </w:rPr>
                    <w:lastRenderedPageBreak/>
                    <w:t>mới,</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nó chỉ có thể bổ sung nucleotide tự do vào đầu 3' của đoạn RNA mồi do enzyme RNA tổng hợp.</w:t>
                  </w:r>
                </w:p>
                <w:p w14:paraId="7D80B7AA" w14:textId="77777777" w:rsidR="000F4207" w:rsidRPr="00AD4020" w:rsidRDefault="000F4207" w:rsidP="00CA26A6">
                  <w:pPr>
                    <w:pStyle w:val="Vnbnnidung0"/>
                    <w:spacing w:after="0" w:line="240" w:lineRule="auto"/>
                    <w:ind w:right="22"/>
                    <w:jc w:val="both"/>
                    <w:rPr>
                      <w:rFonts w:ascii="Times New Roman" w:hAnsi="Times New Roman" w:cs="Times New Roman"/>
                      <w:b/>
                      <w:color w:val="FF0000"/>
                      <w:lang w:val="vi-VN"/>
                    </w:rPr>
                  </w:pPr>
                  <w:r w:rsidRPr="00AD4020">
                    <w:rPr>
                      <w:rFonts w:ascii="Times New Roman" w:hAnsi="Times New Roman" w:cs="Times New Roman"/>
                      <w:b/>
                      <w:color w:val="FF0000"/>
                      <w:lang w:val="vi-VN"/>
                    </w:rPr>
                    <w:t>- Kết quả:</w:t>
                  </w:r>
                </w:p>
                <w:p w14:paraId="4E12EA3F"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Trong mỗi phân tử DNA được tạo thành có một mạch DNA mới được</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tổng hợp và một mạch DNA của phân tử DNA mẹ.</w:t>
                  </w:r>
                </w:p>
                <w:p w14:paraId="46B14588"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 xml:space="preserve">Ở sinh vật nhân </w:t>
                  </w:r>
                  <w:r w:rsidRPr="00AD4020">
                    <w:rPr>
                      <w:rFonts w:ascii="Times New Roman" w:hAnsi="Times New Roman" w:cs="Times New Roman"/>
                      <w:bCs/>
                      <w:color w:val="002060"/>
                      <w:lang w:val="vi-VN"/>
                    </w:rPr>
                    <w:t>thực</w:t>
                  </w:r>
                  <w:r w:rsidRPr="00AD4020">
                    <w:rPr>
                      <w:rFonts w:ascii="Times New Roman" w:hAnsi="Times New Roman" w:cs="Times New Roman"/>
                      <w:bCs/>
                      <w:color w:val="002060"/>
                      <w:lang w:val="pt-BR"/>
                    </w:rPr>
                    <w:t xml:space="preserve">, mỗi phân tử DNA có nhiều điểm khởi đầu sao chép nên quá trình tái bản xảy ra đồng thời tại nhiều vùng trên một phân tử DNA. </w:t>
                  </w:r>
                </w:p>
                <w:p w14:paraId="19C559A9"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Sinh vật nhân thực có nhiều loại DNA polymerase hơn so với sinh vật nhân sơ.</w:t>
                  </w:r>
                </w:p>
              </w:tc>
            </w:tr>
            <w:tr w:rsidR="000F4207" w:rsidRPr="00AD4020" w14:paraId="0E577775" w14:textId="77777777" w:rsidTr="00CA26A6">
              <w:tc>
                <w:tcPr>
                  <w:tcW w:w="872" w:type="dxa"/>
                  <w:vAlign w:val="center"/>
                </w:tcPr>
                <w:p w14:paraId="7444F7C4"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0000"/>
                      <w:lang w:val="pt-BR"/>
                    </w:rPr>
                    <w:lastRenderedPageBreak/>
                    <w:t>Kết quả</w:t>
                  </w:r>
                </w:p>
              </w:tc>
              <w:tc>
                <w:tcPr>
                  <w:tcW w:w="2347" w:type="dxa"/>
                </w:tcPr>
                <w:p w14:paraId="14E20521"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pt-BR"/>
                    </w:rPr>
                    <w:t>Trong mỗi phân tử DNA được tạo thành có một mạch DNA mới được</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tổng hợp và một mạch DNA của phân tử DNA mẹ.</w:t>
                  </w:r>
                </w:p>
              </w:tc>
              <w:tc>
                <w:tcPr>
                  <w:tcW w:w="2775" w:type="dxa"/>
                </w:tcPr>
                <w:p w14:paraId="3DEB7E42"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2060"/>
                      <w:lang w:val="pt-BR"/>
                    </w:rPr>
                    <w:t>Trong mỗi phân tử DNA được tạo thành có một mạch DNA mới được</w:t>
                  </w:r>
                  <w:r w:rsidRPr="00AD4020">
                    <w:rPr>
                      <w:rFonts w:ascii="Times New Roman" w:hAnsi="Times New Roman" w:cs="Times New Roman"/>
                      <w:bCs/>
                      <w:color w:val="002060"/>
                      <w:lang w:val="vi-VN"/>
                    </w:rPr>
                    <w:t xml:space="preserve"> </w:t>
                  </w:r>
                  <w:r w:rsidRPr="00AD4020">
                    <w:rPr>
                      <w:rFonts w:ascii="Times New Roman" w:hAnsi="Times New Roman" w:cs="Times New Roman"/>
                      <w:bCs/>
                      <w:color w:val="002060"/>
                      <w:lang w:val="pt-BR"/>
                    </w:rPr>
                    <w:t>tổng hợp và một mạch DNA của phân tử DNA mẹ.</w:t>
                  </w:r>
                </w:p>
              </w:tc>
            </w:tr>
            <w:tr w:rsidR="000F4207" w:rsidRPr="00AD4020" w14:paraId="40C53371" w14:textId="77777777" w:rsidTr="00CA26A6">
              <w:tc>
                <w:tcPr>
                  <w:tcW w:w="872" w:type="dxa"/>
                  <w:vAlign w:val="center"/>
                </w:tcPr>
                <w:p w14:paraId="4C8E6FF0"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0000"/>
                      <w:lang w:val="pt-BR"/>
                    </w:rPr>
                    <w:t>Ý nghĩa</w:t>
                  </w:r>
                </w:p>
              </w:tc>
              <w:tc>
                <w:tcPr>
                  <w:tcW w:w="2347" w:type="dxa"/>
                </w:tcPr>
                <w:p w14:paraId="0F691904" w14:textId="77777777" w:rsidR="000F4207" w:rsidRPr="00AD4020" w:rsidRDefault="000F4207" w:rsidP="00CA26A6">
                  <w:pPr>
                    <w:pStyle w:val="Vnbnnidung0"/>
                    <w:spacing w:after="0" w:line="240" w:lineRule="auto"/>
                    <w:ind w:right="22"/>
                    <w:jc w:val="both"/>
                    <w:rPr>
                      <w:rFonts w:ascii="Times New Roman" w:hAnsi="Times New Roman" w:cs="Times New Roman"/>
                      <w:bCs/>
                      <w:color w:val="002060"/>
                      <w:lang w:val="pt-BR"/>
                    </w:rPr>
                  </w:pPr>
                  <w:r w:rsidRPr="00AD4020">
                    <w:rPr>
                      <w:rFonts w:ascii="Times New Roman" w:hAnsi="Times New Roman" w:cs="Times New Roman"/>
                      <w:bCs/>
                      <w:color w:val="002060"/>
                      <w:lang w:val="vi-VN"/>
                    </w:rPr>
                    <w:t>C</w:t>
                  </w:r>
                  <w:r w:rsidRPr="00AD4020">
                    <w:rPr>
                      <w:rFonts w:ascii="Times New Roman" w:hAnsi="Times New Roman" w:cs="Times New Roman"/>
                      <w:bCs/>
                      <w:color w:val="002060"/>
                      <w:lang w:val="pt-BR"/>
                    </w:rPr>
                    <w:t>huẩn bị cho quá trình nhân đôi NST, và chuẩn chị cho quá trình phân chia tế bào. Bên cạnh đó, quá trình nhân đôi DNA cũng là cơ sở khoa học để chứng minh cho vấn đề di truyền học qua nhiều thế hệ khác nhau.</w:t>
                  </w:r>
                </w:p>
              </w:tc>
              <w:tc>
                <w:tcPr>
                  <w:tcW w:w="2775" w:type="dxa"/>
                </w:tcPr>
                <w:p w14:paraId="4DF1653A" w14:textId="77777777" w:rsidR="000F4207" w:rsidRPr="00AD4020" w:rsidRDefault="000F4207" w:rsidP="00CA26A6">
                  <w:pPr>
                    <w:pStyle w:val="Vnbnnidung0"/>
                    <w:spacing w:after="0" w:line="240" w:lineRule="auto"/>
                    <w:ind w:right="22"/>
                    <w:jc w:val="both"/>
                    <w:rPr>
                      <w:rFonts w:ascii="Times New Roman" w:hAnsi="Times New Roman" w:cs="Times New Roman"/>
                      <w:bCs/>
                      <w:color w:val="000000"/>
                      <w:lang w:val="pt-BR"/>
                    </w:rPr>
                  </w:pPr>
                  <w:r w:rsidRPr="00AD4020">
                    <w:rPr>
                      <w:rFonts w:ascii="Times New Roman" w:hAnsi="Times New Roman" w:cs="Times New Roman"/>
                      <w:bCs/>
                      <w:color w:val="002060"/>
                      <w:lang w:val="vi-VN"/>
                    </w:rPr>
                    <w:t>C</w:t>
                  </w:r>
                  <w:r w:rsidRPr="00AD4020">
                    <w:rPr>
                      <w:rFonts w:ascii="Times New Roman" w:hAnsi="Times New Roman" w:cs="Times New Roman"/>
                      <w:bCs/>
                      <w:color w:val="002060"/>
                      <w:lang w:val="pt-BR"/>
                    </w:rPr>
                    <w:t>huẩn bị cho quá trình nhân đôi NST, và chuẩn chị cho quá trình phân chia tế bào. Bên cạnh đó, quá trình nhân đôi DNA cũng là cơ sở khoa học để chứng minh cho vấn đề di truyền học qua nhiều thế hệ khác nhau.</w:t>
                  </w:r>
                </w:p>
              </w:tc>
            </w:tr>
          </w:tbl>
          <w:p w14:paraId="685359EE"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7353E74C" w14:textId="77777777" w:rsidTr="00BA1CAC">
        <w:tc>
          <w:tcPr>
            <w:tcW w:w="426" w:type="dxa"/>
            <w:shd w:val="clear" w:color="auto" w:fill="auto"/>
          </w:tcPr>
          <w:p w14:paraId="0931083E"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915E63A"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FF0000"/>
                <w:sz w:val="24"/>
                <w:szCs w:val="24"/>
              </w:rPr>
            </w:pPr>
            <w:r w:rsidRPr="00997C76">
              <w:rPr>
                <w:rStyle w:val="Vnbnnidung"/>
                <w:rFonts w:ascii="Times New Roman" w:hAnsi="Times New Roman" w:cs="Times New Roman"/>
                <w:color w:val="FF0000"/>
                <w:sz w:val="24"/>
                <w:szCs w:val="24"/>
              </w:rPr>
              <w:t xml:space="preserve">Dựa vào hình, hãy nêu các giai đoạn của quá trình truyền thông tin di truyền từ DNA đến chuỗi </w:t>
            </w:r>
            <w:r w:rsidRPr="00997C76">
              <w:rPr>
                <w:rStyle w:val="Vnbnnidung"/>
                <w:rFonts w:ascii="Times New Roman" w:hAnsi="Times New Roman" w:cs="Times New Roman"/>
                <w:color w:val="FF0000"/>
                <w:sz w:val="24"/>
                <w:szCs w:val="24"/>
                <w:lang w:eastAsia="vi-VN"/>
              </w:rPr>
              <w:t xml:space="preserve">polypeptide. </w:t>
            </w:r>
            <w:r w:rsidRPr="00997C76">
              <w:rPr>
                <w:rStyle w:val="Vnbnnidung"/>
                <w:rFonts w:ascii="Times New Roman" w:hAnsi="Times New Roman" w:cs="Times New Roman"/>
                <w:color w:val="FF0000"/>
                <w:sz w:val="24"/>
                <w:szCs w:val="24"/>
              </w:rPr>
              <w:t>Sản phẩm của mỗi giai đoạn đó là loại phân tử nào?</w:t>
            </w:r>
          </w:p>
          <w:p w14:paraId="182DFF49"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FF0000"/>
                <w:sz w:val="24"/>
                <w:szCs w:val="24"/>
                <w:lang w:eastAsia="vi-VN"/>
              </w:rPr>
            </w:pPr>
          </w:p>
          <w:p w14:paraId="37A7608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noProof/>
              </w:rPr>
              <w:drawing>
                <wp:inline distT="0" distB="0" distL="0" distR="0" wp14:anchorId="4DFA2634" wp14:editId="1098791B">
                  <wp:extent cx="2636520" cy="2626360"/>
                  <wp:effectExtent l="0" t="0" r="0" b="2540"/>
                  <wp:docPr id="138476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68372" name=""/>
                          <pic:cNvPicPr/>
                        </pic:nvPicPr>
                        <pic:blipFill>
                          <a:blip r:embed="rId99"/>
                          <a:stretch>
                            <a:fillRect/>
                          </a:stretch>
                        </pic:blipFill>
                        <pic:spPr>
                          <a:xfrm>
                            <a:off x="0" y="0"/>
                            <a:ext cx="2636520" cy="2626360"/>
                          </a:xfrm>
                          <a:prstGeom prst="rect">
                            <a:avLst/>
                          </a:prstGeom>
                        </pic:spPr>
                      </pic:pic>
                    </a:graphicData>
                  </a:graphic>
                </wp:inline>
              </w:drawing>
            </w:r>
          </w:p>
        </w:tc>
        <w:tc>
          <w:tcPr>
            <w:tcW w:w="6096" w:type="dxa"/>
            <w:shd w:val="clear" w:color="auto" w:fill="auto"/>
          </w:tcPr>
          <w:p w14:paraId="2B2FAA36" w14:textId="77777777" w:rsidR="000F4207" w:rsidRPr="00997C76" w:rsidRDefault="000F4207" w:rsidP="00CA26A6">
            <w:pPr>
              <w:pStyle w:val="Vnbnnidung0"/>
              <w:spacing w:after="0" w:line="240" w:lineRule="auto"/>
              <w:rPr>
                <w:rFonts w:ascii="Times New Roman" w:hAnsi="Times New Roman" w:cs="Times New Roman"/>
                <w:sz w:val="24"/>
                <w:szCs w:val="24"/>
              </w:rPr>
            </w:pPr>
            <w:r w:rsidRPr="00997C76">
              <w:rPr>
                <w:rFonts w:ascii="Times New Roman" w:hAnsi="Times New Roman" w:cs="Times New Roman"/>
                <w:sz w:val="24"/>
                <w:szCs w:val="24"/>
              </w:rPr>
              <w:t>- Tái bản DNA: sản phẩm là phân tử DNA</w:t>
            </w:r>
          </w:p>
          <w:p w14:paraId="5EA19ACE" w14:textId="77777777" w:rsidR="000F4207" w:rsidRPr="00997C76" w:rsidRDefault="000F4207" w:rsidP="00CA26A6">
            <w:pPr>
              <w:pStyle w:val="Vnbnnidung0"/>
              <w:spacing w:after="0" w:line="240" w:lineRule="auto"/>
              <w:rPr>
                <w:rFonts w:ascii="Times New Roman" w:hAnsi="Times New Roman" w:cs="Times New Roman"/>
                <w:sz w:val="24"/>
                <w:szCs w:val="24"/>
              </w:rPr>
            </w:pPr>
            <w:r w:rsidRPr="00997C76">
              <w:rPr>
                <w:rFonts w:ascii="Times New Roman" w:hAnsi="Times New Roman" w:cs="Times New Roman"/>
                <w:sz w:val="24"/>
                <w:szCs w:val="24"/>
              </w:rPr>
              <w:tab/>
              <w:t>1 DNA → 2 DNA giống hệt. nhờ nguyên tắc: khuôn mẫu, bổ sung và bán bảo toàn.</w:t>
            </w:r>
          </w:p>
          <w:p w14:paraId="78BCABB9" w14:textId="77777777" w:rsidR="000F4207" w:rsidRPr="00997C76" w:rsidRDefault="000F4207" w:rsidP="00CA26A6">
            <w:pPr>
              <w:pStyle w:val="Vnbnnidung0"/>
              <w:spacing w:after="0" w:line="240" w:lineRule="auto"/>
              <w:rPr>
                <w:rFonts w:ascii="Times New Roman" w:hAnsi="Times New Roman" w:cs="Times New Roman"/>
                <w:sz w:val="24"/>
                <w:szCs w:val="24"/>
              </w:rPr>
            </w:pPr>
          </w:p>
          <w:p w14:paraId="7914BEB5" w14:textId="77777777" w:rsidR="000F4207" w:rsidRPr="00997C76" w:rsidRDefault="000F4207" w:rsidP="00CA26A6">
            <w:pPr>
              <w:pStyle w:val="Vnbnnidung0"/>
              <w:spacing w:after="0" w:line="240" w:lineRule="auto"/>
              <w:rPr>
                <w:rFonts w:ascii="Times New Roman" w:hAnsi="Times New Roman" w:cs="Times New Roman"/>
                <w:sz w:val="24"/>
                <w:szCs w:val="24"/>
              </w:rPr>
            </w:pPr>
            <w:r w:rsidRPr="00997C76">
              <w:rPr>
                <w:rFonts w:ascii="Times New Roman" w:hAnsi="Times New Roman" w:cs="Times New Roman"/>
                <w:sz w:val="24"/>
                <w:szCs w:val="24"/>
              </w:rPr>
              <w:t>- Phiên mã: sản phẩm là phân tử mRNA</w:t>
            </w:r>
          </w:p>
          <w:p w14:paraId="2BE5122D" w14:textId="77777777" w:rsidR="000F4207" w:rsidRPr="00997C76" w:rsidRDefault="000F4207" w:rsidP="00CA26A6">
            <w:pPr>
              <w:pStyle w:val="Vnbnnidung0"/>
              <w:spacing w:after="0" w:line="240" w:lineRule="auto"/>
              <w:rPr>
                <w:rFonts w:ascii="Times New Roman" w:hAnsi="Times New Roman" w:cs="Times New Roman"/>
                <w:sz w:val="24"/>
                <w:szCs w:val="24"/>
              </w:rPr>
            </w:pPr>
            <w:r w:rsidRPr="00997C76">
              <w:rPr>
                <w:rFonts w:ascii="Times New Roman" w:hAnsi="Times New Roman" w:cs="Times New Roman"/>
                <w:sz w:val="24"/>
                <w:szCs w:val="24"/>
              </w:rPr>
              <w:tab/>
              <w:t>1 đoạn DNA (gene) → mRNA có trình tự nucleotide bổ sung mạch gốc (3’-5’/gene). Nhờ nguyên tắc: khuôn mẫu, bổ sung.</w:t>
            </w:r>
          </w:p>
          <w:p w14:paraId="0DF71BE5" w14:textId="77777777" w:rsidR="000F4207" w:rsidRPr="00997C76" w:rsidRDefault="000F4207" w:rsidP="00CA26A6">
            <w:pPr>
              <w:pStyle w:val="Vnbnnidung0"/>
              <w:spacing w:after="0" w:line="240" w:lineRule="auto"/>
              <w:rPr>
                <w:rFonts w:ascii="Times New Roman" w:hAnsi="Times New Roman" w:cs="Times New Roman"/>
                <w:sz w:val="24"/>
                <w:szCs w:val="24"/>
              </w:rPr>
            </w:pPr>
          </w:p>
          <w:p w14:paraId="5BF5E7F9" w14:textId="77777777" w:rsidR="000F4207" w:rsidRPr="00997C76" w:rsidRDefault="000F4207" w:rsidP="00CA26A6">
            <w:pPr>
              <w:pStyle w:val="Vnbnnidung0"/>
              <w:spacing w:after="0" w:line="240" w:lineRule="auto"/>
              <w:rPr>
                <w:rFonts w:ascii="Times New Roman" w:hAnsi="Times New Roman" w:cs="Times New Roman"/>
                <w:sz w:val="24"/>
                <w:szCs w:val="24"/>
              </w:rPr>
            </w:pPr>
            <w:r w:rsidRPr="00997C76">
              <w:rPr>
                <w:rFonts w:ascii="Times New Roman" w:hAnsi="Times New Roman" w:cs="Times New Roman"/>
                <w:sz w:val="24"/>
                <w:szCs w:val="24"/>
              </w:rPr>
              <w:t>- Dịch mã: sản phẩm là chuỗi polypeptide</w:t>
            </w:r>
          </w:p>
          <w:p w14:paraId="03D115C0" w14:textId="77777777" w:rsidR="000F4207" w:rsidRPr="00997C76" w:rsidRDefault="000F4207" w:rsidP="00CA26A6">
            <w:pPr>
              <w:pStyle w:val="Vnbnnidung0"/>
              <w:spacing w:after="0" w:line="240" w:lineRule="auto"/>
              <w:rPr>
                <w:rFonts w:ascii="Times New Roman" w:hAnsi="Times New Roman" w:cs="Times New Roman"/>
                <w:sz w:val="24"/>
                <w:szCs w:val="24"/>
              </w:rPr>
            </w:pPr>
            <w:r w:rsidRPr="00997C76">
              <w:rPr>
                <w:rFonts w:ascii="Times New Roman" w:hAnsi="Times New Roman" w:cs="Times New Roman"/>
                <w:sz w:val="24"/>
                <w:szCs w:val="24"/>
              </w:rPr>
              <w:tab/>
              <w:t>Từ mRNA → polypeptide có trình tự amino acid được mã hóa từ trình tự các condon/mRNA . Nhờ nguyên tắc: khuôn mẫu, bổ sung.</w:t>
            </w:r>
          </w:p>
          <w:p w14:paraId="073C1582" w14:textId="77777777" w:rsidR="000F4207" w:rsidRPr="00997C76" w:rsidRDefault="000F4207" w:rsidP="00CA26A6">
            <w:pPr>
              <w:pStyle w:val="Vnbnnidung0"/>
              <w:spacing w:after="0" w:line="240" w:lineRule="auto"/>
              <w:rPr>
                <w:rFonts w:ascii="Times New Roman" w:hAnsi="Times New Roman" w:cs="Times New Roman"/>
                <w:sz w:val="24"/>
                <w:szCs w:val="24"/>
              </w:rPr>
            </w:pPr>
          </w:p>
          <w:p w14:paraId="2711DCE4"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0777364E" w14:textId="77777777" w:rsidTr="00BA1CAC">
        <w:tc>
          <w:tcPr>
            <w:tcW w:w="426" w:type="dxa"/>
            <w:shd w:val="clear" w:color="auto" w:fill="auto"/>
          </w:tcPr>
          <w:p w14:paraId="74DD51F5"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99E0DE0" w14:textId="77777777" w:rsidR="000F4207" w:rsidRPr="00997C76" w:rsidRDefault="000F4207" w:rsidP="00CA26A6">
            <w:pPr>
              <w:pStyle w:val="Vnbnnidung0"/>
              <w:spacing w:after="0" w:line="240" w:lineRule="auto"/>
              <w:ind w:firstLine="284"/>
              <w:rPr>
                <w:rStyle w:val="Vnbnnidung"/>
                <w:rFonts w:ascii="Times New Roman" w:hAnsi="Times New Roman" w:cs="Times New Roman"/>
                <w:sz w:val="24"/>
                <w:szCs w:val="24"/>
              </w:rPr>
            </w:pPr>
            <w:r w:rsidRPr="00997C76">
              <w:rPr>
                <w:rStyle w:val="Vnbnnidung"/>
                <w:rFonts w:ascii="Times New Roman" w:hAnsi="Times New Roman" w:cs="Times New Roman"/>
                <w:sz w:val="24"/>
                <w:szCs w:val="24"/>
              </w:rPr>
              <w:t>Hãy giải thích ý nghĩa của cơ chế truyền thông tin di truyền ở cấp độ phân tử trong tế bào.</w:t>
            </w:r>
          </w:p>
        </w:tc>
        <w:tc>
          <w:tcPr>
            <w:tcW w:w="6096" w:type="dxa"/>
            <w:shd w:val="clear" w:color="auto" w:fill="auto"/>
          </w:tcPr>
          <w:p w14:paraId="6F873D8A"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rPr>
            </w:pPr>
            <w:r w:rsidRPr="00997C76">
              <w:rPr>
                <w:rStyle w:val="Vnbnnidung"/>
                <w:rFonts w:ascii="Times New Roman" w:hAnsi="Times New Roman" w:cs="Times New Roman"/>
                <w:sz w:val="24"/>
                <w:szCs w:val="24"/>
              </w:rPr>
              <w:t>Ý nghĩa</w:t>
            </w:r>
            <w:r w:rsidRPr="00460BAC">
              <w:rPr>
                <w:rStyle w:val="Vnbnnidung"/>
                <w:rFonts w:ascii="Times New Roman" w:hAnsi="Times New Roman" w:cs="Times New Roman"/>
                <w:sz w:val="24"/>
                <w:szCs w:val="24"/>
              </w:rPr>
              <w:t xml:space="preserve"> </w:t>
            </w:r>
            <w:r>
              <w:rPr>
                <w:rStyle w:val="Vnbnnidung"/>
                <w:rFonts w:ascii="Times New Roman" w:hAnsi="Times New Roman" w:cs="Times New Roman"/>
                <w:sz w:val="24"/>
                <w:szCs w:val="24"/>
              </w:rPr>
              <w:t>của</w:t>
            </w:r>
            <w:r w:rsidRPr="00460BAC">
              <w:rPr>
                <w:rStyle w:val="Vnbnnidung"/>
                <w:rFonts w:ascii="Times New Roman" w:hAnsi="Times New Roman" w:cs="Times New Roman"/>
                <w:sz w:val="24"/>
                <w:szCs w:val="24"/>
              </w:rPr>
              <w:t xml:space="preserve"> di truyền ở cấp độ phân tử:</w:t>
            </w:r>
          </w:p>
          <w:p w14:paraId="3250B7F1" w14:textId="77777777" w:rsidR="000F4207" w:rsidRPr="00460BAC" w:rsidRDefault="000F4207" w:rsidP="00CA26A6">
            <w:pPr>
              <w:pStyle w:val="Vnbnnidung0"/>
              <w:spacing w:after="0" w:line="240" w:lineRule="auto"/>
              <w:ind w:firstLine="284"/>
              <w:rPr>
                <w:rStyle w:val="Vnbnnidung"/>
                <w:rFonts w:ascii="Times New Roman" w:hAnsi="Times New Roman" w:cs="Times New Roman"/>
                <w:sz w:val="24"/>
                <w:szCs w:val="24"/>
              </w:rPr>
            </w:pPr>
            <w:r>
              <w:rPr>
                <w:rStyle w:val="Vnbnnidung"/>
                <w:rFonts w:ascii="Times New Roman" w:hAnsi="Times New Roman" w:cs="Times New Roman"/>
                <w:sz w:val="24"/>
                <w:szCs w:val="24"/>
              </w:rPr>
              <w:t xml:space="preserve"> + DNA</w:t>
            </w:r>
            <w:r>
              <w:rPr>
                <w:rStyle w:val="Vnbnnidung"/>
                <w:rFonts w:ascii="Times New Roman" w:hAnsi="Times New Roman" w:cs="Times New Roman"/>
                <w:sz w:val="24"/>
                <w:szCs w:val="24"/>
                <w:vertAlign w:val="subscript"/>
              </w:rPr>
              <w:t>mẹ</w:t>
            </w:r>
            <w:r>
              <w:rPr>
                <w:rStyle w:val="Vnbnnidung"/>
                <w:rFonts w:ascii="Times New Roman" w:hAnsi="Times New Roman" w:cs="Times New Roman"/>
                <w:sz w:val="24"/>
                <w:szCs w:val="24"/>
              </w:rPr>
              <w:t xml:space="preserve"> </w:t>
            </w:r>
            <w:r w:rsidRPr="00591063">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DNA</w:t>
            </w:r>
            <w:r>
              <w:rPr>
                <w:rStyle w:val="Vnbnnidung"/>
                <w:rFonts w:ascii="Times New Roman" w:hAnsi="Times New Roman" w:cs="Times New Roman"/>
                <w:sz w:val="24"/>
                <w:szCs w:val="24"/>
                <w:vertAlign w:val="subscript"/>
              </w:rPr>
              <w:t>con</w:t>
            </w:r>
            <w:r>
              <w:rPr>
                <w:rStyle w:val="Vnbnnidung"/>
                <w:rFonts w:ascii="Times New Roman" w:hAnsi="Times New Roman" w:cs="Times New Roman"/>
                <w:sz w:val="24"/>
                <w:szCs w:val="24"/>
              </w:rPr>
              <w:t xml:space="preserve"> giống hệt về số lượng, thành phần và trật tự sắp xếp các nucleotide =&gt; Nhờ đó thông tin di </w:t>
            </w:r>
            <w:r>
              <w:rPr>
                <w:rStyle w:val="Vnbnnidung"/>
                <w:rFonts w:ascii="Times New Roman" w:hAnsi="Times New Roman" w:cs="Times New Roman"/>
                <w:sz w:val="24"/>
                <w:szCs w:val="24"/>
              </w:rPr>
              <w:lastRenderedPageBreak/>
              <w:t>truyền được truyền ổn định từ thế hệ tế bào này sang tế bào khác, cơ thể này sang cơ thể khá.</w:t>
            </w:r>
          </w:p>
          <w:p w14:paraId="5DAD661A"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rPr>
            </w:pPr>
            <w:r w:rsidRPr="00460BAC">
              <w:rPr>
                <w:rStyle w:val="Vnbnnidung"/>
                <w:rFonts w:ascii="Times New Roman" w:hAnsi="Times New Roman" w:cs="Times New Roman"/>
                <w:sz w:val="24"/>
                <w:szCs w:val="24"/>
              </w:rPr>
              <w:t xml:space="preserve"> </w:t>
            </w:r>
            <w:r>
              <w:rPr>
                <w:rStyle w:val="Vnbnnidung"/>
                <w:rFonts w:ascii="Times New Roman" w:hAnsi="Times New Roman" w:cs="Times New Roman"/>
                <w:sz w:val="24"/>
                <w:szCs w:val="24"/>
              </w:rPr>
              <w:t xml:space="preserve">+ </w:t>
            </w:r>
            <w:r w:rsidRPr="00460BAC">
              <w:rPr>
                <w:rStyle w:val="Vnbnnidung"/>
                <w:rFonts w:ascii="Times New Roman" w:hAnsi="Times New Roman" w:cs="Times New Roman"/>
                <w:sz w:val="24"/>
                <w:szCs w:val="24"/>
              </w:rPr>
              <w:t xml:space="preserve">Truyền thông tin DNA (gene) </w:t>
            </w:r>
            <w:r>
              <w:rPr>
                <w:rStyle w:val="Vnbnnidung"/>
                <w:rFonts w:ascii="Times New Roman" w:hAnsi="Times New Roman" w:cs="Times New Roman"/>
                <w:sz w:val="24"/>
                <w:szCs w:val="24"/>
              </w:rPr>
              <w:t>= T</w:t>
            </w:r>
            <w:r w:rsidRPr="00460BAC">
              <w:rPr>
                <w:rStyle w:val="Vnbnnidung"/>
                <w:rFonts w:ascii="Times New Roman" w:hAnsi="Times New Roman" w:cs="Times New Roman"/>
                <w:sz w:val="24"/>
                <w:szCs w:val="24"/>
              </w:rPr>
              <w:t>rình tự nucleotide trên gene</w:t>
            </w:r>
            <w:r>
              <w:rPr>
                <w:rStyle w:val="Vnbnnidung"/>
                <w:rFonts w:ascii="Times New Roman" w:hAnsi="Times New Roman" w:cs="Times New Roman"/>
                <w:sz w:val="24"/>
                <w:szCs w:val="24"/>
              </w:rPr>
              <w:t xml:space="preserve"> </w:t>
            </w:r>
            <w:r w:rsidRPr="00460BAC">
              <w:rPr>
                <w:rStyle w:val="Vnbnnidung"/>
                <w:rFonts w:ascii="Times New Roman" w:hAnsi="Times New Roman" w:cs="Times New Roman"/>
                <w:sz w:val="24"/>
                <w:szCs w:val="24"/>
              </w:rPr>
              <w:t>→</w:t>
            </w:r>
            <w:r>
              <w:rPr>
                <w:rStyle w:val="Vnbnnidung"/>
                <w:rFonts w:ascii="Times New Roman" w:hAnsi="Times New Roman" w:cs="Times New Roman"/>
                <w:sz w:val="24"/>
                <w:szCs w:val="24"/>
              </w:rPr>
              <w:t xml:space="preserve"> </w:t>
            </w:r>
            <w:r w:rsidRPr="00460BAC">
              <w:rPr>
                <w:rStyle w:val="Vnbnnidung"/>
                <w:rFonts w:ascii="Times New Roman" w:hAnsi="Times New Roman" w:cs="Times New Roman"/>
                <w:sz w:val="24"/>
                <w:szCs w:val="24"/>
              </w:rPr>
              <w:t xml:space="preserve"> mRNA </w:t>
            </w:r>
            <w:r>
              <w:rPr>
                <w:rStyle w:val="Vnbnnidung"/>
                <w:rFonts w:ascii="Times New Roman" w:hAnsi="Times New Roman" w:cs="Times New Roman"/>
                <w:sz w:val="24"/>
                <w:szCs w:val="24"/>
              </w:rPr>
              <w:t xml:space="preserve">= </w:t>
            </w:r>
            <w:r w:rsidRPr="00460BAC">
              <w:rPr>
                <w:rStyle w:val="Vnbnnidung"/>
                <w:rFonts w:ascii="Times New Roman" w:hAnsi="Times New Roman" w:cs="Times New Roman"/>
                <w:sz w:val="24"/>
                <w:szCs w:val="24"/>
              </w:rPr>
              <w:t>trình tự nucleotide của mRNA →</w:t>
            </w:r>
            <w:r>
              <w:rPr>
                <w:rStyle w:val="Vnbnnidung"/>
                <w:rFonts w:ascii="Times New Roman" w:hAnsi="Times New Roman" w:cs="Times New Roman"/>
                <w:sz w:val="24"/>
                <w:szCs w:val="24"/>
              </w:rPr>
              <w:t xml:space="preserve"> </w:t>
            </w:r>
            <w:r w:rsidRPr="00460BAC">
              <w:rPr>
                <w:rStyle w:val="Vnbnnidung"/>
                <w:rFonts w:ascii="Times New Roman" w:hAnsi="Times New Roman" w:cs="Times New Roman"/>
                <w:sz w:val="24"/>
                <w:szCs w:val="24"/>
              </w:rPr>
              <w:t xml:space="preserve">chuỗi polypeptide </w:t>
            </w:r>
            <w:r>
              <w:rPr>
                <w:rStyle w:val="Vnbnnidung"/>
                <w:rFonts w:ascii="Times New Roman" w:hAnsi="Times New Roman" w:cs="Times New Roman"/>
                <w:sz w:val="24"/>
                <w:szCs w:val="24"/>
              </w:rPr>
              <w:t xml:space="preserve"> = </w:t>
            </w:r>
            <w:r w:rsidRPr="00460BAC">
              <w:rPr>
                <w:rStyle w:val="Vnbnnidung"/>
                <w:rFonts w:ascii="Times New Roman" w:hAnsi="Times New Roman" w:cs="Times New Roman"/>
                <w:sz w:val="24"/>
                <w:szCs w:val="24"/>
              </w:rPr>
              <w:t>trình tự amino acid của chuỗi polypeptide</w:t>
            </w:r>
            <w:r>
              <w:rPr>
                <w:rStyle w:val="Vnbnnidung"/>
                <w:rFonts w:ascii="Times New Roman" w:hAnsi="Times New Roman" w:cs="Times New Roman"/>
                <w:sz w:val="24"/>
                <w:szCs w:val="24"/>
              </w:rPr>
              <w:t xml:space="preserve"> </w:t>
            </w:r>
          </w:p>
          <w:p w14:paraId="6032CD35"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rPr>
            </w:pPr>
            <w:r>
              <w:rPr>
                <w:rStyle w:val="Vnbnnidung"/>
                <w:rFonts w:ascii="Times New Roman" w:hAnsi="Times New Roman" w:cs="Times New Roman"/>
                <w:sz w:val="24"/>
                <w:szCs w:val="24"/>
              </w:rPr>
              <w:t>=&gt; nhờ đó cơ thể con mang những tính trạng giống bố mẹ</w:t>
            </w:r>
          </w:p>
          <w:p w14:paraId="17F75B53" w14:textId="77777777" w:rsidR="000F4207" w:rsidRPr="00997C76" w:rsidRDefault="000F4207" w:rsidP="00CA26A6">
            <w:pPr>
              <w:pStyle w:val="Vnbnnidung0"/>
              <w:spacing w:after="0" w:line="240" w:lineRule="auto"/>
              <w:rPr>
                <w:rStyle w:val="Vnbnnidung"/>
                <w:rFonts w:ascii="Times New Roman" w:hAnsi="Times New Roman" w:cs="Times New Roman"/>
                <w:b/>
                <w:bCs/>
                <w:i/>
                <w:iCs/>
                <w:color w:val="C00000"/>
                <w:sz w:val="24"/>
                <w:szCs w:val="24"/>
                <w:lang w:eastAsia="vi-VN"/>
              </w:rPr>
            </w:pPr>
            <w:r>
              <w:rPr>
                <w:noProof/>
              </w:rPr>
              <w:drawing>
                <wp:inline distT="0" distB="0" distL="0" distR="0" wp14:anchorId="446AAD9E" wp14:editId="4B9351B3">
                  <wp:extent cx="3505143" cy="3491726"/>
                  <wp:effectExtent l="0" t="0" r="635" b="0"/>
                  <wp:docPr id="55738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83815" name=""/>
                          <pic:cNvPicPr/>
                        </pic:nvPicPr>
                        <pic:blipFill>
                          <a:blip r:embed="rId99"/>
                          <a:stretch>
                            <a:fillRect/>
                          </a:stretch>
                        </pic:blipFill>
                        <pic:spPr>
                          <a:xfrm>
                            <a:off x="0" y="0"/>
                            <a:ext cx="3520929" cy="3507451"/>
                          </a:xfrm>
                          <a:prstGeom prst="rect">
                            <a:avLst/>
                          </a:prstGeom>
                        </pic:spPr>
                      </pic:pic>
                    </a:graphicData>
                  </a:graphic>
                </wp:inline>
              </w:drawing>
            </w:r>
          </w:p>
        </w:tc>
      </w:tr>
      <w:tr w:rsidR="000F4207" w:rsidRPr="00971D86" w14:paraId="6B507BB8" w14:textId="77777777" w:rsidTr="00BA1CAC">
        <w:tc>
          <w:tcPr>
            <w:tcW w:w="426" w:type="dxa"/>
            <w:shd w:val="clear" w:color="auto" w:fill="auto"/>
          </w:tcPr>
          <w:p w14:paraId="036AF5D4"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9656EED"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sz w:val="24"/>
                <w:szCs w:val="24"/>
              </w:rPr>
              <w:t>Quan sát hình, hãy mô tả các giai đoạn của quá trình</w:t>
            </w:r>
            <w:r w:rsidRPr="00997C76">
              <w:rPr>
                <w:rStyle w:val="Vnbnnidung"/>
                <w:rFonts w:ascii="Times New Roman" w:hAnsi="Times New Roman" w:cs="Times New Roman"/>
                <w:sz w:val="24"/>
                <w:szCs w:val="24"/>
              </w:rPr>
              <w:br/>
              <w:t>dịch mã.</w:t>
            </w:r>
          </w:p>
          <w:p w14:paraId="035D5AAF" w14:textId="77777777" w:rsidR="000F4207" w:rsidRPr="00997C76" w:rsidRDefault="000F4207" w:rsidP="00CA26A6">
            <w:pPr>
              <w:pStyle w:val="Vnbnnidung0"/>
              <w:spacing w:after="0" w:line="240" w:lineRule="auto"/>
              <w:ind w:firstLine="284"/>
              <w:rPr>
                <w:rStyle w:val="Vnbnnidung"/>
                <w:rFonts w:ascii="Times New Roman" w:hAnsi="Times New Roman" w:cs="Times New Roman"/>
                <w:sz w:val="24"/>
                <w:szCs w:val="24"/>
                <w:lang w:eastAsia="vi-VN"/>
              </w:rPr>
            </w:pPr>
            <w:bookmarkStart w:id="29" w:name="bookmark62"/>
            <w:bookmarkEnd w:id="29"/>
            <w:r w:rsidRPr="00997C76">
              <w:rPr>
                <w:rStyle w:val="Vnbnnidung"/>
                <w:rFonts w:ascii="Times New Roman" w:hAnsi="Times New Roman" w:cs="Times New Roman"/>
                <w:sz w:val="24"/>
                <w:szCs w:val="24"/>
              </w:rPr>
              <w:t>Những yếu tố nào đảm bảo tính chính xác của sự dịch mã</w:t>
            </w:r>
            <w:r w:rsidRPr="00997C76">
              <w:rPr>
                <w:rStyle w:val="Vnbnnidung"/>
                <w:rFonts w:ascii="Times New Roman" w:hAnsi="Times New Roman" w:cs="Times New Roman"/>
                <w:sz w:val="24"/>
                <w:szCs w:val="24"/>
              </w:rPr>
              <w:br/>
              <w:t xml:space="preserve">thông tin di truyền từ mRNA sang </w:t>
            </w:r>
            <w:r w:rsidRPr="00997C76">
              <w:rPr>
                <w:rStyle w:val="Vnbnnidung"/>
                <w:rFonts w:ascii="Times New Roman" w:hAnsi="Times New Roman" w:cs="Times New Roman"/>
                <w:sz w:val="24"/>
                <w:szCs w:val="24"/>
                <w:lang w:eastAsia="vi-VN"/>
              </w:rPr>
              <w:t>protein?</w:t>
            </w:r>
          </w:p>
          <w:p w14:paraId="2F6CA439" w14:textId="77777777" w:rsidR="000F4207" w:rsidRPr="00997C76" w:rsidRDefault="000F4207" w:rsidP="00CA26A6">
            <w:pPr>
              <w:pStyle w:val="Vnbnnidung0"/>
              <w:spacing w:after="0" w:line="240" w:lineRule="auto"/>
              <w:rPr>
                <w:rStyle w:val="Vnbnnidung"/>
                <w:rFonts w:ascii="Times New Roman" w:hAnsi="Times New Roman" w:cs="Times New Roman"/>
                <w:color w:val="000000"/>
                <w:sz w:val="24"/>
                <w:szCs w:val="24"/>
                <w:lang w:eastAsia="vi-VN"/>
              </w:rPr>
            </w:pPr>
            <w:r w:rsidRPr="00997C76">
              <w:rPr>
                <w:rFonts w:ascii="Times New Roman" w:hAnsi="Times New Roman" w:cs="Times New Roman"/>
                <w:noProof/>
                <w:sz w:val="24"/>
                <w:szCs w:val="24"/>
              </w:rPr>
              <w:drawing>
                <wp:inline distT="0" distB="0" distL="0" distR="0" wp14:anchorId="6DB22EEB" wp14:editId="67BEE6FA">
                  <wp:extent cx="2669576" cy="1016758"/>
                  <wp:effectExtent l="0" t="0" r="0" b="0"/>
                  <wp:docPr id="743728186" name="Picture 74372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9782" name=""/>
                          <pic:cNvPicPr/>
                        </pic:nvPicPr>
                        <pic:blipFill>
                          <a:blip r:embed="rId100"/>
                          <a:stretch>
                            <a:fillRect/>
                          </a:stretch>
                        </pic:blipFill>
                        <pic:spPr>
                          <a:xfrm>
                            <a:off x="0" y="0"/>
                            <a:ext cx="2716283" cy="1034547"/>
                          </a:xfrm>
                          <a:prstGeom prst="rect">
                            <a:avLst/>
                          </a:prstGeom>
                        </pic:spPr>
                      </pic:pic>
                    </a:graphicData>
                  </a:graphic>
                </wp:inline>
              </w:drawing>
            </w:r>
          </w:p>
          <w:p w14:paraId="75E4DE78"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p>
          <w:p w14:paraId="68379189" w14:textId="77777777" w:rsidR="000F4207" w:rsidRPr="00997C76" w:rsidRDefault="000F4207" w:rsidP="00CA26A6">
            <w:pPr>
              <w:pStyle w:val="Vnbnnidung0"/>
              <w:spacing w:after="0" w:line="240" w:lineRule="auto"/>
              <w:rPr>
                <w:rStyle w:val="Vnbnnidung"/>
                <w:rFonts w:ascii="Times New Roman" w:hAnsi="Times New Roman" w:cs="Times New Roman"/>
                <w:color w:val="000000"/>
                <w:sz w:val="24"/>
                <w:szCs w:val="24"/>
                <w:lang w:eastAsia="vi-VN"/>
              </w:rPr>
            </w:pPr>
            <w:r>
              <w:rPr>
                <w:noProof/>
              </w:rPr>
              <w:drawing>
                <wp:inline distT="0" distB="0" distL="0" distR="0" wp14:anchorId="21AFFD88" wp14:editId="779E15C8">
                  <wp:extent cx="2636520" cy="1283970"/>
                  <wp:effectExtent l="0" t="0" r="0" b="0"/>
                  <wp:docPr id="1337536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6948" name=""/>
                          <pic:cNvPicPr/>
                        </pic:nvPicPr>
                        <pic:blipFill>
                          <a:blip r:embed="rId101"/>
                          <a:stretch>
                            <a:fillRect/>
                          </a:stretch>
                        </pic:blipFill>
                        <pic:spPr>
                          <a:xfrm>
                            <a:off x="0" y="0"/>
                            <a:ext cx="2636520" cy="1283970"/>
                          </a:xfrm>
                          <a:prstGeom prst="rect">
                            <a:avLst/>
                          </a:prstGeom>
                        </pic:spPr>
                      </pic:pic>
                    </a:graphicData>
                  </a:graphic>
                </wp:inline>
              </w:drawing>
            </w:r>
          </w:p>
          <w:p w14:paraId="36D71CFF"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p>
          <w:p w14:paraId="75802F8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noProof/>
              </w:rPr>
              <w:drawing>
                <wp:inline distT="0" distB="0" distL="0" distR="0" wp14:anchorId="06B68F86" wp14:editId="24ACB085">
                  <wp:extent cx="2636520" cy="1366520"/>
                  <wp:effectExtent l="0" t="0" r="0" b="5080"/>
                  <wp:docPr id="94551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9842" name=""/>
                          <pic:cNvPicPr/>
                        </pic:nvPicPr>
                        <pic:blipFill>
                          <a:blip r:embed="rId102"/>
                          <a:stretch>
                            <a:fillRect/>
                          </a:stretch>
                        </pic:blipFill>
                        <pic:spPr>
                          <a:xfrm>
                            <a:off x="0" y="0"/>
                            <a:ext cx="2636520" cy="1366520"/>
                          </a:xfrm>
                          <a:prstGeom prst="rect">
                            <a:avLst/>
                          </a:prstGeom>
                        </pic:spPr>
                      </pic:pic>
                    </a:graphicData>
                  </a:graphic>
                </wp:inline>
              </w:drawing>
            </w:r>
          </w:p>
        </w:tc>
        <w:tc>
          <w:tcPr>
            <w:tcW w:w="6096" w:type="dxa"/>
            <w:shd w:val="clear" w:color="auto" w:fill="auto"/>
          </w:tcPr>
          <w:p w14:paraId="51AB9C5D" w14:textId="77777777" w:rsidR="000F4207" w:rsidRPr="00997C76" w:rsidRDefault="000F4207" w:rsidP="00CA26A6">
            <w:pPr>
              <w:pStyle w:val="Vnbnnidung0"/>
              <w:spacing w:after="0" w:line="240" w:lineRule="auto"/>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 xml:space="preserve">Quá trình hoạt hoá axit amin: </w:t>
            </w:r>
          </w:p>
          <w:p w14:paraId="3F9A8BA7"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Trong tế bào chất, </w:t>
            </w:r>
          </w:p>
          <w:p w14:paraId="26EC66C7"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Nhờ các enzyme đặc hiệu và năng lượng ATP, </w:t>
            </w:r>
          </w:p>
          <w:p w14:paraId="562FA35A"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axit amin được hoạt hoá và gắn với ARN → axit amin – tARN</w:t>
            </w:r>
          </w:p>
          <w:p w14:paraId="7C9AA356" w14:textId="77777777" w:rsidR="000F4207" w:rsidRPr="00997C76" w:rsidRDefault="000F4207" w:rsidP="00CA26A6">
            <w:pPr>
              <w:pStyle w:val="Vnbnnidung0"/>
              <w:spacing w:after="0" w:line="240" w:lineRule="auto"/>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Quá trình tổng hợp chuỗi polipeptit diễn ra theo ba bước</w:t>
            </w:r>
          </w:p>
          <w:p w14:paraId="53790CCF"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(là quá trình truyền thông tin di truyền từ mARN sang trình tự sắp xếp của các aa trong chuỗi polipeptid )</w:t>
            </w:r>
          </w:p>
          <w:p w14:paraId="65ED30B2" w14:textId="77777777" w:rsidR="000F4207" w:rsidRPr="00997C76" w:rsidRDefault="000F4207" w:rsidP="00CA26A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 Bước 1: Mở đầu</w:t>
            </w:r>
          </w:p>
          <w:p w14:paraId="57721227"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Tiểu đơn vị bé của ribosome gắn với mARN ở vị trí nhận biết đặc hiệu (gần bộ ba mở đầu) và di chuyển đến bộ ba mở đầu (AUG). </w:t>
            </w:r>
          </w:p>
          <w:p w14:paraId="4E2F34D0"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aa </w:t>
            </w:r>
            <w:r w:rsidRPr="00997C76">
              <w:rPr>
                <w:rStyle w:val="Vnbnnidung"/>
                <w:rFonts w:ascii="Times New Roman" w:hAnsi="Times New Roman" w:cs="Times New Roman"/>
                <w:color w:val="000000"/>
                <w:sz w:val="24"/>
                <w:szCs w:val="24"/>
                <w:vertAlign w:val="subscript"/>
                <w:lang w:eastAsia="vi-VN"/>
              </w:rPr>
              <w:t xml:space="preserve">mở đầu </w:t>
            </w:r>
            <w:r w:rsidRPr="00997C76">
              <w:rPr>
                <w:rStyle w:val="Vnbnnidung"/>
                <w:rFonts w:ascii="Times New Roman" w:hAnsi="Times New Roman" w:cs="Times New Roman"/>
                <w:color w:val="000000"/>
                <w:sz w:val="24"/>
                <w:szCs w:val="24"/>
                <w:lang w:eastAsia="vi-VN"/>
              </w:rPr>
              <w:t>– tARN tiến vào bộ ba mở đầu (anticodon: UAX/tRNA  bổ sung codon AUG / mARN theo nguyên tắc bổ sung)</w:t>
            </w:r>
          </w:p>
          <w:p w14:paraId="0409F6D1" w14:textId="77777777" w:rsidR="000F4207" w:rsidRPr="00997C76" w:rsidRDefault="000F4207" w:rsidP="00CA26A6">
            <w:pPr>
              <w:pStyle w:val="Vnbnnidung0"/>
              <w:spacing w:after="0" w:line="240" w:lineRule="auto"/>
              <w:ind w:firstLine="284"/>
              <w:rPr>
                <w:rStyle w:val="Vnbnnidung"/>
                <w:rFonts w:ascii="Times New Roman" w:hAnsi="Times New Roman" w:cs="Times New Roman"/>
                <w:i/>
                <w:iCs/>
                <w:color w:val="000000"/>
                <w:sz w:val="24"/>
                <w:szCs w:val="24"/>
                <w:lang w:eastAsia="vi-VN"/>
              </w:rPr>
            </w:pPr>
            <w:r w:rsidRPr="00997C76">
              <w:rPr>
                <w:rStyle w:val="Vnbnnidung"/>
                <w:rFonts w:ascii="Times New Roman" w:hAnsi="Times New Roman" w:cs="Times New Roman"/>
                <w:color w:val="000000"/>
                <w:sz w:val="24"/>
                <w:szCs w:val="24"/>
                <w:lang w:eastAsia="vi-VN"/>
              </w:rPr>
              <w:tab/>
            </w:r>
            <w:r w:rsidRPr="00997C76">
              <w:rPr>
                <w:rStyle w:val="Vnbnnidung"/>
                <w:rFonts w:ascii="Times New Roman" w:hAnsi="Times New Roman" w:cs="Times New Roman"/>
                <w:color w:val="000000"/>
                <w:sz w:val="24"/>
                <w:szCs w:val="24"/>
                <w:lang w:eastAsia="vi-VN"/>
              </w:rPr>
              <w:tab/>
            </w:r>
            <w:r w:rsidRPr="00997C76">
              <w:rPr>
                <w:rStyle w:val="Vnbnnidung"/>
                <w:rFonts w:ascii="Times New Roman" w:hAnsi="Times New Roman" w:cs="Times New Roman"/>
                <w:i/>
                <w:iCs/>
                <w:color w:val="000000"/>
                <w:sz w:val="24"/>
                <w:szCs w:val="24"/>
                <w:lang w:eastAsia="vi-VN"/>
              </w:rPr>
              <w:t xml:space="preserve">Nhân thực bộ ba AUG → Methionin </w:t>
            </w:r>
          </w:p>
          <w:p w14:paraId="0D4E6EF2" w14:textId="77777777" w:rsidR="000F4207" w:rsidRPr="00997C76" w:rsidRDefault="000F4207" w:rsidP="00CA26A6">
            <w:pPr>
              <w:pStyle w:val="Vnbnnidung0"/>
              <w:spacing w:after="0" w:line="240" w:lineRule="auto"/>
              <w:ind w:firstLine="284"/>
              <w:rPr>
                <w:rStyle w:val="Vnbnnidung"/>
                <w:rFonts w:ascii="Times New Roman" w:hAnsi="Times New Roman" w:cs="Times New Roman"/>
                <w:i/>
                <w:iCs/>
                <w:color w:val="000000"/>
                <w:sz w:val="24"/>
                <w:szCs w:val="24"/>
                <w:lang w:eastAsia="vi-VN"/>
              </w:rPr>
            </w:pPr>
            <w:r w:rsidRPr="00997C76">
              <w:rPr>
                <w:rStyle w:val="Vnbnnidung"/>
                <w:rFonts w:ascii="Times New Roman" w:hAnsi="Times New Roman" w:cs="Times New Roman"/>
                <w:i/>
                <w:iCs/>
                <w:color w:val="000000"/>
                <w:sz w:val="24"/>
                <w:szCs w:val="24"/>
                <w:lang w:eastAsia="vi-VN"/>
              </w:rPr>
              <w:tab/>
            </w:r>
            <w:r w:rsidRPr="00997C76">
              <w:rPr>
                <w:rStyle w:val="Vnbnnidung"/>
                <w:rFonts w:ascii="Times New Roman" w:hAnsi="Times New Roman" w:cs="Times New Roman"/>
                <w:i/>
                <w:iCs/>
                <w:color w:val="000000"/>
                <w:sz w:val="24"/>
                <w:szCs w:val="24"/>
                <w:lang w:eastAsia="vi-VN"/>
              </w:rPr>
              <w:tab/>
              <w:t xml:space="preserve">Nhân sơ mã AUG →  foocmin Methionine. </w:t>
            </w:r>
          </w:p>
          <w:p w14:paraId="1502E42D"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Tiểu phần lớn gắn vào tạo ribosome hoàn chỉnh.</w:t>
            </w:r>
          </w:p>
          <w:p w14:paraId="2AF856E9" w14:textId="77777777" w:rsidR="000F4207" w:rsidRPr="00997C76" w:rsidRDefault="000F4207" w:rsidP="00CA26A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 Bước 2: Kéo dài chuỗi polipeptit</w:t>
            </w:r>
          </w:p>
          <w:p w14:paraId="142AE3D7"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aa1 – tARN vào ribosome khớp bổ sung đối mã với codon tiếp sau mã mở đầu trên mARN, </w:t>
            </w:r>
          </w:p>
          <w:p w14:paraId="4C73759D"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1 liên kết peptit được hình thành giữa aa mở đầu và aa1. </w:t>
            </w:r>
          </w:p>
          <w:p w14:paraId="0473DEF5"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Ribosome dịch chuyển qua codon  tiếp theo/mRNA (5’ → 3’), tARN mở đầu rời khỏi robosome, </w:t>
            </w:r>
          </w:p>
          <w:p w14:paraId="6C3D0517"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Phức hợp aa2 – tARN vào ribosome khớp bổ sung đối mã với codon  đó, 1 liên kết peptit nữa được hình thành giữa aa1 và aa2. </w:t>
            </w:r>
          </w:p>
          <w:p w14:paraId="7BF92402"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Quá trình cứ tiếp diễn như vậy cho đến khi ribosome tiếp xúc với mã kết thúc (UGA, UAG hay UAA).</w:t>
            </w:r>
          </w:p>
          <w:p w14:paraId="1FE76D38" w14:textId="77777777" w:rsidR="000F4207" w:rsidRPr="00997C76" w:rsidRDefault="000F4207" w:rsidP="00CA26A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lastRenderedPageBreak/>
              <w:t>+ Bước 3. Kết thúc</w:t>
            </w:r>
          </w:p>
          <w:p w14:paraId="0C55C700"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Khi ribosome đến bộ ba kết thúc (UAA, UAG, UGA) thì quá trình dịch mã xong </w:t>
            </w:r>
          </w:p>
          <w:p w14:paraId="51C013AE"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2 tiểu phần của ribosome tách nhau ra. </w:t>
            </w:r>
          </w:p>
          <w:p w14:paraId="50BFDB64"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97C76">
              <w:rPr>
                <w:rStyle w:val="Vnbnnidung"/>
                <w:rFonts w:ascii="Times New Roman" w:hAnsi="Times New Roman" w:cs="Times New Roman"/>
                <w:color w:val="000000"/>
                <w:sz w:val="24"/>
                <w:szCs w:val="24"/>
                <w:lang w:eastAsia="vi-VN"/>
              </w:rPr>
              <w:t>Một enzyme đặc hiệu loại bỏ axit amin mở đầu và giải phóng chuỗi polypeptide, quá trình dịch mã hoàn tất.</w:t>
            </w:r>
          </w:p>
        </w:tc>
      </w:tr>
      <w:tr w:rsidR="000F4207" w:rsidRPr="00971D86" w14:paraId="10B0015A" w14:textId="77777777" w:rsidTr="00BA1CAC">
        <w:tc>
          <w:tcPr>
            <w:tcW w:w="426" w:type="dxa"/>
            <w:shd w:val="clear" w:color="auto" w:fill="auto"/>
          </w:tcPr>
          <w:p w14:paraId="09A72D5F"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D843BCC" w14:textId="77777777" w:rsidR="000F4207" w:rsidRPr="00997C76" w:rsidRDefault="000F4207" w:rsidP="00CA26A6">
            <w:pPr>
              <w:pStyle w:val="Vnbnnidung0"/>
              <w:spacing w:after="0" w:line="240" w:lineRule="auto"/>
              <w:ind w:firstLine="284"/>
              <w:rPr>
                <w:rStyle w:val="Vnbnnidung"/>
                <w:rFonts w:ascii="Times New Roman" w:hAnsi="Times New Roman" w:cs="Times New Roman"/>
                <w:sz w:val="24"/>
                <w:szCs w:val="24"/>
              </w:rPr>
            </w:pPr>
            <w:r w:rsidRPr="00997C76">
              <w:rPr>
                <w:rStyle w:val="Vnbnnidung"/>
                <w:rFonts w:ascii="Times New Roman" w:hAnsi="Times New Roman" w:cs="Times New Roman"/>
                <w:sz w:val="24"/>
                <w:szCs w:val="24"/>
              </w:rPr>
              <w:t>Quan sát hình và mô tả các giai đoạn phiên mã.</w:t>
            </w:r>
          </w:p>
          <w:p w14:paraId="04F6FA59" w14:textId="77777777" w:rsidR="000F4207" w:rsidRPr="00997C76" w:rsidRDefault="000F4207" w:rsidP="00CA26A6">
            <w:pPr>
              <w:pStyle w:val="Vnbnnidung0"/>
              <w:spacing w:after="0" w:line="240" w:lineRule="auto"/>
              <w:rPr>
                <w:rStyle w:val="Vnbnnidung"/>
                <w:rFonts w:ascii="Times New Roman" w:hAnsi="Times New Roman" w:cs="Times New Roman"/>
                <w:color w:val="000000"/>
                <w:sz w:val="24"/>
                <w:szCs w:val="24"/>
                <w:lang w:eastAsia="vi-VN"/>
              </w:rPr>
            </w:pPr>
            <w:r>
              <w:rPr>
                <w:rFonts w:ascii="Times New Roman" w:hAnsi="Times New Roman" w:cs="Times New Roman"/>
                <w:noProof/>
                <w:color w:val="000000"/>
                <w:sz w:val="24"/>
                <w:szCs w:val="24"/>
                <w:lang w:eastAsia="vi-VN"/>
              </w:rPr>
              <w:drawing>
                <wp:inline distT="0" distB="0" distL="0" distR="0" wp14:anchorId="0FFC9192" wp14:editId="67694ACE">
                  <wp:extent cx="2636520" cy="1451610"/>
                  <wp:effectExtent l="0" t="0" r="0" b="0"/>
                  <wp:docPr id="1613749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9385" name="Picture 161374938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36520" cy="1451610"/>
                          </a:xfrm>
                          <a:prstGeom prst="rect">
                            <a:avLst/>
                          </a:prstGeom>
                        </pic:spPr>
                      </pic:pic>
                    </a:graphicData>
                  </a:graphic>
                </wp:inline>
              </w:drawing>
            </w:r>
          </w:p>
          <w:p w14:paraId="11EED7EA"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2DDEC99"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Quá trình phiên mã gồm có 3 giai đoạn là khởi đầu, kéo dài và kết thúc.</w:t>
            </w:r>
          </w:p>
          <w:p w14:paraId="66CA7316" w14:textId="77777777" w:rsidR="000F4207" w:rsidRPr="00997C76" w:rsidRDefault="000F4207" w:rsidP="00CA26A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Bước 1: Khởi đầu</w:t>
            </w:r>
          </w:p>
          <w:p w14:paraId="7FADF418" w14:textId="77777777" w:rsidR="000F4207" w:rsidRPr="00997C76" w:rsidRDefault="000F4207" w:rsidP="00CA26A6">
            <w:pPr>
              <w:pStyle w:val="Vnbnnidung0"/>
              <w:widowControl w:val="0"/>
              <w:tabs>
                <w:tab w:val="left" w:pos="289"/>
              </w:tabs>
              <w:spacing w:after="0" w:line="240" w:lineRule="auto"/>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b/>
                <w:bCs/>
                <w:i/>
                <w:iCs/>
                <w:color w:val="C00000"/>
                <w:sz w:val="24"/>
                <w:szCs w:val="24"/>
                <w:lang w:eastAsia="vi-VN"/>
              </w:rPr>
              <w:tab/>
            </w:r>
            <w:r w:rsidRPr="00997C76">
              <w:rPr>
                <w:rFonts w:ascii="Times New Roman" w:hAnsi="Times New Roman" w:cs="Times New Roman"/>
                <w:sz w:val="24"/>
                <w:szCs w:val="24"/>
              </w:rPr>
              <w:t xml:space="preserve">Enzyme RNA polymerase nhận ra và liên kết với vùng điều hòa làm cho hai mạch của gene tách nhau để lộ mạch khuôn (3’-5’) và </w:t>
            </w:r>
            <w:r w:rsidRPr="00997C76">
              <w:rPr>
                <w:rStyle w:val="Vnbnnidung"/>
                <w:rFonts w:ascii="Times New Roman" w:hAnsi="Times New Roman" w:cs="Times New Roman"/>
                <w:color w:val="000000"/>
                <w:sz w:val="24"/>
                <w:szCs w:val="24"/>
                <w:lang w:eastAsia="vi-VN"/>
              </w:rPr>
              <w:t>bám vào trượt trên mạch gốc.</w:t>
            </w:r>
          </w:p>
          <w:p w14:paraId="4F7A4C81" w14:textId="77777777" w:rsidR="000F4207" w:rsidRPr="00997C76" w:rsidRDefault="000F4207" w:rsidP="00CA26A6">
            <w:pPr>
              <w:pStyle w:val="Vnbnnidung0"/>
              <w:widowControl w:val="0"/>
              <w:tabs>
                <w:tab w:val="left" w:pos="289"/>
              </w:tabs>
              <w:spacing w:after="0" w:line="240" w:lineRule="auto"/>
              <w:rPr>
                <w:rFonts w:ascii="Times New Roman" w:hAnsi="Times New Roman" w:cs="Times New Roman"/>
                <w:sz w:val="24"/>
                <w:szCs w:val="24"/>
              </w:rPr>
            </w:pPr>
            <w:r w:rsidRPr="00997C76">
              <w:rPr>
                <w:rStyle w:val="Vnbnnidung"/>
                <w:rFonts w:ascii="Times New Roman" w:hAnsi="Times New Roman" w:cs="Times New Roman"/>
                <w:color w:val="000000"/>
                <w:sz w:val="24"/>
                <w:szCs w:val="24"/>
                <w:lang w:eastAsia="vi-VN"/>
              </w:rPr>
              <w:tab/>
              <w:t>Yếu tố sigma là nhân tốc giúp nhận biết điểm khởi đầu phiên mã.</w:t>
            </w:r>
          </w:p>
          <w:p w14:paraId="21D5E095" w14:textId="77777777" w:rsidR="000F4207" w:rsidRPr="00997C76" w:rsidRDefault="000F4207" w:rsidP="00CA26A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Bước 2: Kéo dài chuỗi</w:t>
            </w:r>
          </w:p>
          <w:p w14:paraId="2515874D"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 Khi bắt đầu tổng hợp ARN , yếu tố sigma rời khỏi phức hệ phiên mã. </w:t>
            </w:r>
          </w:p>
          <w:p w14:paraId="45F46047" w14:textId="77777777" w:rsidR="000F4207" w:rsidRPr="00997C76" w:rsidRDefault="000F4207" w:rsidP="00CA26A6">
            <w:pPr>
              <w:pStyle w:val="Vnbnnidung0"/>
              <w:widowControl w:val="0"/>
              <w:tabs>
                <w:tab w:val="left" w:pos="294"/>
              </w:tabs>
              <w:spacing w:after="0" w:line="240" w:lineRule="auto"/>
              <w:rPr>
                <w:rStyle w:val="Vnbnnidung"/>
                <w:rFonts w:ascii="Times New Roman" w:hAnsi="Times New Roman" w:cs="Times New Roman"/>
                <w:color w:val="000000"/>
                <w:sz w:val="24"/>
                <w:szCs w:val="24"/>
                <w:lang w:eastAsia="vi-VN"/>
              </w:rPr>
            </w:pPr>
            <w:r w:rsidRPr="00997C76">
              <w:rPr>
                <w:rFonts w:ascii="Times New Roman" w:hAnsi="Times New Roman" w:cs="Times New Roman"/>
                <w:sz w:val="24"/>
                <w:szCs w:val="24"/>
              </w:rPr>
              <w:tab/>
              <w:t xml:space="preserve">- Enzyme RNA polymerase trượt dọc trên mạch khuôn của gene có chiều 3'→ 5', lắp các nucleotide tự do thành chuỗi polynucleotide chiều 5' → 3' theo nguyên tắc bổ sung: </w:t>
            </w:r>
          </w:p>
          <w:p w14:paraId="4B1E4C53"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A trên mạch gốc gene (3’-5’) = U polynucleotide = RNA</w:t>
            </w:r>
          </w:p>
          <w:p w14:paraId="6462DF65"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T trên mạch gốc gene (3’-5’) = A polynucleotide = RNA</w:t>
            </w:r>
          </w:p>
          <w:p w14:paraId="40211E54"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G trên mạch gốc gene (3’-5’) = C polynucleotide = RNA</w:t>
            </w:r>
          </w:p>
          <w:p w14:paraId="519540ED"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C trên mạch gốc gene (3’-5’) = G polynucleotide = RNA</w:t>
            </w:r>
          </w:p>
          <w:p w14:paraId="65E897B7"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Các Nu mới liên kết với nhau bằng liên kết potphodieste → chuỗi poliribonucleotit (5 ' - 3' ) nhờ ATP.</w:t>
            </w:r>
          </w:p>
          <w:p w14:paraId="27113C98"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p>
          <w:p w14:paraId="5B4E6963"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Các đoạn ARN pol đã đi qua lập tức đóng xoắn lại trả về dạng ADN kép như ban đầu.</w:t>
            </w:r>
          </w:p>
          <w:p w14:paraId="6A2DD075" w14:textId="77777777" w:rsidR="000F4207" w:rsidRPr="00997C76" w:rsidRDefault="000F4207" w:rsidP="00CA26A6">
            <w:pPr>
              <w:pStyle w:val="Vnbnnidung0"/>
              <w:spacing w:after="0" w:line="240" w:lineRule="auto"/>
              <w:ind w:firstLine="284"/>
              <w:rPr>
                <w:rStyle w:val="Vnbnnidung"/>
                <w:rFonts w:ascii="Times New Roman" w:hAnsi="Times New Roman" w:cs="Times New Roman"/>
                <w:b/>
                <w:bCs/>
                <w:i/>
                <w:iCs/>
                <w:color w:val="C00000"/>
                <w:sz w:val="24"/>
                <w:szCs w:val="24"/>
                <w:lang w:eastAsia="vi-VN"/>
              </w:rPr>
            </w:pPr>
            <w:r w:rsidRPr="00997C76">
              <w:rPr>
                <w:rStyle w:val="Vnbnnidung"/>
                <w:rFonts w:ascii="Times New Roman" w:hAnsi="Times New Roman" w:cs="Times New Roman"/>
                <w:b/>
                <w:bCs/>
                <w:i/>
                <w:iCs/>
                <w:color w:val="C00000"/>
                <w:sz w:val="24"/>
                <w:szCs w:val="24"/>
                <w:lang w:eastAsia="vi-VN"/>
              </w:rPr>
              <w:t>Bước 3: Kết thúc</w:t>
            </w:r>
          </w:p>
          <w:p w14:paraId="7AA2FC01"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Fonts w:ascii="Times New Roman" w:hAnsi="Times New Roman" w:cs="Times New Roman"/>
                <w:sz w:val="24"/>
                <w:szCs w:val="24"/>
              </w:rPr>
              <w:t>Enzyme RNA polymerase di chuyển đến cuối gene, gặp vùng kết thúc quá trình phiên mã dừng lại; enzyme RNA polymerase và phân tử mRNA đã hoàn thành rời khỏi DNA</w:t>
            </w:r>
          </w:p>
          <w:p w14:paraId="59AABAF5" w14:textId="77777777" w:rsidR="000F4207" w:rsidRPr="00997C76" w:rsidRDefault="000F4207" w:rsidP="00CA26A6">
            <w:pPr>
              <w:pStyle w:val="Vnbnnidung0"/>
              <w:spacing w:after="0" w:line="240" w:lineRule="auto"/>
              <w:ind w:firstLine="284"/>
              <w:rPr>
                <w:rStyle w:val="Vnbnnidung"/>
                <w:rFonts w:ascii="Times New Roman" w:hAnsi="Times New Roman" w:cs="Times New Roman"/>
                <w:color w:val="000000"/>
                <w:sz w:val="24"/>
                <w:szCs w:val="24"/>
                <w:lang w:eastAsia="vi-VN"/>
              </w:rPr>
            </w:pPr>
            <w:r w:rsidRPr="00997C76">
              <w:rPr>
                <w:rStyle w:val="Vnbnnidung"/>
                <w:rFonts w:ascii="Times New Roman" w:hAnsi="Times New Roman" w:cs="Times New Roman"/>
                <w:color w:val="000000"/>
                <w:sz w:val="24"/>
                <w:szCs w:val="24"/>
                <w:lang w:eastAsia="vi-VN"/>
              </w:rPr>
              <w:t xml:space="preserve">- ADN và yếu tố sigma kết hợp lại để cho các lần phiên mã tiếp theo. </w:t>
            </w:r>
          </w:p>
          <w:p w14:paraId="05D327F1"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97C76">
              <w:rPr>
                <w:rStyle w:val="Vnbnnidung"/>
                <w:rFonts w:ascii="Times New Roman" w:hAnsi="Times New Roman" w:cs="Times New Roman"/>
                <w:color w:val="000000"/>
                <w:sz w:val="24"/>
                <w:szCs w:val="24"/>
                <w:lang w:eastAsia="vi-VN"/>
              </w:rPr>
              <w:t>- Cuối cùng hai mạch của gen liên kết trở lại với nhau.</w:t>
            </w:r>
          </w:p>
        </w:tc>
      </w:tr>
      <w:tr w:rsidR="000F4207" w:rsidRPr="00971D86" w14:paraId="7AFEF884" w14:textId="77777777" w:rsidTr="00BA1CAC">
        <w:tc>
          <w:tcPr>
            <w:tcW w:w="426" w:type="dxa"/>
            <w:shd w:val="clear" w:color="auto" w:fill="auto"/>
          </w:tcPr>
          <w:p w14:paraId="4B308108"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ED2F79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Quan sát Hình, hãy mô tả quá trình phiên mã ngược.</w:t>
            </w:r>
          </w:p>
          <w:p w14:paraId="1E71DE23" w14:textId="77777777" w:rsidR="000F4207" w:rsidRPr="00971D86"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noProof/>
                <w:color w:val="000000"/>
                <w:sz w:val="24"/>
                <w:szCs w:val="24"/>
                <w:lang w:val="pt-BR"/>
              </w:rPr>
              <w:drawing>
                <wp:inline distT="0" distB="0" distL="0" distR="0" wp14:anchorId="4D67A697" wp14:editId="1C6EBBF6">
                  <wp:extent cx="2639129" cy="2049863"/>
                  <wp:effectExtent l="0" t="0" r="8890" b="7620"/>
                  <wp:docPr id="1800084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9289" cy="2065522"/>
                          </a:xfrm>
                          <a:prstGeom prst="rect">
                            <a:avLst/>
                          </a:prstGeom>
                          <a:noFill/>
                          <a:ln>
                            <a:noFill/>
                          </a:ln>
                        </pic:spPr>
                      </pic:pic>
                    </a:graphicData>
                  </a:graphic>
                </wp:inline>
              </w:drawing>
            </w:r>
          </w:p>
        </w:tc>
        <w:tc>
          <w:tcPr>
            <w:tcW w:w="6096" w:type="dxa"/>
            <w:shd w:val="clear" w:color="auto" w:fill="auto"/>
          </w:tcPr>
          <w:p w14:paraId="11639C9D"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Sao mã ngược là hiện tượng ARN tổng hợp ra ADN, ví dụ ở virut HIV.</w:t>
            </w:r>
          </w:p>
          <w:p w14:paraId="357BF9D8"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Trên mỗi sợi ARN lõi của các virus này có mang một enzyme sao mã ngược (reverse transcriptase). Khi xâm nhập vào tế bào chủ, enzyme này sử dụng ARN của virus làm khuôn để tổng hợp sợi ADN bổ sung (cADN - complementary ADN). Sau đó, sợi cADN này có thể làm khuôn để tổng hợp trở lại bộ gene của virus (cADN→ARN), hoặc tổng hợp ra sợi ADN thứ hai bổ sung với nó (cADN→ADN) như trong trường hợp virus gây khối u mà kết quả là tạo ra một cADN sợi kép. Phân tử ADN sợi kép được tổng hợp trước tiên trong quá trình lây nhiễm có thể xen vào ADN của vật chủ và ở trạng thái tiền virus (provirus). Vì vậy, provirus được truyền lại cho các tế bào con thông qua sự tái bản của ADN vật chủ, nghĩa là các tế bào con cháu của vật chủ cũng bị chuyển sang tình trạng có mầm bệnh.</w:t>
            </w:r>
          </w:p>
          <w:p w14:paraId="702C9FE5"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32C25CFC" w14:textId="77777777" w:rsidTr="00BA1CAC">
        <w:tc>
          <w:tcPr>
            <w:tcW w:w="426" w:type="dxa"/>
            <w:shd w:val="clear" w:color="auto" w:fill="auto"/>
          </w:tcPr>
          <w:p w14:paraId="2290E88D"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2C3621C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 xml:space="preserve">Nhiều enzyme và protein tham gia vào bộ máy tái bản DNA ở vi khuẩn khác biệt với các enzyme và protein cùng loại ở tế bào </w:t>
            </w:r>
            <w:r w:rsidRPr="00971D86">
              <w:rPr>
                <w:rFonts w:ascii="Times New Roman" w:hAnsi="Times New Roman" w:cs="Times New Roman"/>
                <w:bCs/>
                <w:color w:val="000000"/>
                <w:sz w:val="24"/>
                <w:szCs w:val="24"/>
                <w:lang w:val="pt-BR"/>
              </w:rPr>
              <w:lastRenderedPageBreak/>
              <w:t>người. Dựa vào thông tin trên, hãy đề xuất hướng sản xuất thuốc trị bệnh nhiễm khuẩn ở người, giảm thiểu tối đa tác dụng không mong muốn của thuốc kháng sinh.</w:t>
            </w:r>
          </w:p>
        </w:tc>
        <w:tc>
          <w:tcPr>
            <w:tcW w:w="6096" w:type="dxa"/>
            <w:shd w:val="clear" w:color="auto" w:fill="auto"/>
          </w:tcPr>
          <w:p w14:paraId="33BB47E8"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71D86">
              <w:rPr>
                <w:rFonts w:ascii="Times New Roman" w:hAnsi="Times New Roman" w:cs="Times New Roman"/>
                <w:bCs/>
                <w:color w:val="002060"/>
                <w:sz w:val="24"/>
                <w:szCs w:val="24"/>
                <w:lang w:val="pt-BR"/>
              </w:rPr>
              <w:lastRenderedPageBreak/>
              <w:t>Nhiều enzyme và protein tham gia vào bộ máy tái bản DNA ở vi khuẩn khác biệt với các enzyme và protein cùng loại ở tế bào người.</w:t>
            </w:r>
            <w:r w:rsidRPr="00971D86">
              <w:rPr>
                <w:rFonts w:ascii="Times New Roman" w:hAnsi="Times New Roman" w:cs="Times New Roman"/>
                <w:bCs/>
                <w:color w:val="002060"/>
                <w:sz w:val="24"/>
                <w:szCs w:val="24"/>
                <w:lang w:val="vi-VN"/>
              </w:rPr>
              <w:t xml:space="preserve"> Chính vì điều này người ta điều chế thuốc chứa </w:t>
            </w:r>
            <w:r w:rsidRPr="00971D86">
              <w:rPr>
                <w:rFonts w:ascii="Times New Roman" w:hAnsi="Times New Roman" w:cs="Times New Roman"/>
                <w:bCs/>
                <w:color w:val="002060"/>
                <w:sz w:val="24"/>
                <w:szCs w:val="24"/>
                <w:lang w:val="vi-VN"/>
              </w:rPr>
              <w:lastRenderedPageBreak/>
              <w:t xml:space="preserve">thành phần gây bất hoạt loại enzyme </w:t>
            </w:r>
            <w:r w:rsidRPr="00971D86">
              <w:rPr>
                <w:rFonts w:ascii="Times New Roman" w:hAnsi="Times New Roman" w:cs="Times New Roman"/>
                <w:bCs/>
                <w:color w:val="002060"/>
                <w:sz w:val="24"/>
                <w:szCs w:val="24"/>
                <w:lang w:val="pt-BR"/>
              </w:rPr>
              <w:t>tham gia vào bộ máy tái bản DNA ở vi khuẩn</w:t>
            </w:r>
            <w:r w:rsidRPr="00971D86">
              <w:rPr>
                <w:rFonts w:ascii="Times New Roman" w:hAnsi="Times New Roman" w:cs="Times New Roman"/>
                <w:bCs/>
                <w:color w:val="002060"/>
                <w:sz w:val="24"/>
                <w:szCs w:val="24"/>
                <w:lang w:val="vi-VN"/>
              </w:rPr>
              <w:t xml:space="preserve"> mà không ảnh hưởng đến enzyme </w:t>
            </w:r>
            <w:r w:rsidRPr="00971D86">
              <w:rPr>
                <w:rFonts w:ascii="Times New Roman" w:hAnsi="Times New Roman" w:cs="Times New Roman"/>
                <w:bCs/>
                <w:color w:val="002060"/>
                <w:sz w:val="24"/>
                <w:szCs w:val="24"/>
                <w:lang w:val="pt-BR"/>
              </w:rPr>
              <w:t xml:space="preserve">tham gia vào bộ máy tái bản DNA ở </w:t>
            </w:r>
            <w:r w:rsidRPr="00971D86">
              <w:rPr>
                <w:rFonts w:ascii="Times New Roman" w:hAnsi="Times New Roman" w:cs="Times New Roman"/>
                <w:bCs/>
                <w:color w:val="002060"/>
                <w:sz w:val="24"/>
                <w:szCs w:val="24"/>
                <w:lang w:val="vi-VN"/>
              </w:rPr>
              <w:t>người. Nhờ đó ngăn cản sự nhân đôi DNA ở vi khuẩn → vi khuẩn không nhân lên được.</w:t>
            </w:r>
          </w:p>
        </w:tc>
      </w:tr>
      <w:tr w:rsidR="000F4207" w:rsidRPr="00971D86" w14:paraId="60BEB708" w14:textId="77777777" w:rsidTr="00BA1CAC">
        <w:tc>
          <w:tcPr>
            <w:tcW w:w="426" w:type="dxa"/>
            <w:shd w:val="clear" w:color="auto" w:fill="auto"/>
          </w:tcPr>
          <w:p w14:paraId="6575F0E2"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8A6F6E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Phân tử mRNA được phiên mã từ mạch khuôn 3' → 5' của gene. Xác định chiều đọc của</w:t>
            </w:r>
            <w:r>
              <w:rPr>
                <w:rFonts w:ascii="Times New Roman" w:hAnsi="Times New Roman" w:cs="Times New Roman"/>
                <w:bCs/>
                <w:color w:val="000000"/>
                <w:sz w:val="24"/>
                <w:szCs w:val="24"/>
                <w:lang w:val="pt-BR"/>
              </w:rPr>
              <w:t xml:space="preserve"> </w:t>
            </w:r>
            <w:r w:rsidRPr="00B26DF1">
              <w:rPr>
                <w:rFonts w:ascii="Times New Roman" w:hAnsi="Times New Roman" w:cs="Times New Roman"/>
                <w:bCs/>
                <w:color w:val="000000"/>
                <w:sz w:val="24"/>
                <w:szCs w:val="24"/>
                <w:lang w:val="pt-BR"/>
              </w:rPr>
              <w:t>codon và anticodon.</w:t>
            </w:r>
          </w:p>
          <w:p w14:paraId="385BC05C" w14:textId="77777777" w:rsidR="000F4207" w:rsidRPr="00971D86"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32EF5061"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 xml:space="preserve">Chiều bộ ba sao mã (codon) trên mARN là 5’-3’ </w:t>
            </w:r>
          </w:p>
          <w:p w14:paraId="21EB739B"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EA454F">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r w:rsidRPr="00B26DF1">
              <w:rPr>
                <w:rFonts w:ascii="Times New Roman" w:hAnsi="Times New Roman" w:cs="Times New Roman"/>
                <w:bCs/>
                <w:color w:val="000000"/>
                <w:sz w:val="24"/>
                <w:szCs w:val="24"/>
                <w:lang w:val="pt-BR"/>
              </w:rPr>
              <w:t>bộ ba đối mã (anticođon) của tARN là 3’-5’</w:t>
            </w:r>
          </w:p>
        </w:tc>
      </w:tr>
      <w:tr w:rsidR="000F4207" w:rsidRPr="00971D86" w14:paraId="564E4505" w14:textId="77777777" w:rsidTr="00BA1CAC">
        <w:tc>
          <w:tcPr>
            <w:tcW w:w="426" w:type="dxa"/>
            <w:shd w:val="clear" w:color="auto" w:fill="auto"/>
          </w:tcPr>
          <w:p w14:paraId="0F8090D1"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2404C69"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Quan sát Hình và cho biết:</w:t>
            </w:r>
          </w:p>
          <w:p w14:paraId="07C0319D"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a. Quá trình dịch mã có sự tham gia của những thành phần nào? Nêu vai trò của những thành phần đó.</w:t>
            </w:r>
          </w:p>
          <w:p w14:paraId="733C02DD"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b. Chiều dịch chuyển của ribosome trên mRNA</w:t>
            </w:r>
          </w:p>
          <w:p w14:paraId="6046C647"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c. Nguyên tắc bổ sung được thể hiện trong quá trình dịch mã như thế nào?</w:t>
            </w:r>
          </w:p>
          <w:p w14:paraId="1631848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noProof/>
                <w:color w:val="000000"/>
                <w:sz w:val="24"/>
                <w:szCs w:val="24"/>
                <w:lang w:val="pt-BR"/>
              </w:rPr>
              <w:drawing>
                <wp:inline distT="0" distB="0" distL="0" distR="0" wp14:anchorId="5F2D7C52" wp14:editId="6F073937">
                  <wp:extent cx="2687320" cy="1390650"/>
                  <wp:effectExtent l="0" t="0" r="0" b="0"/>
                  <wp:docPr id="59855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3036" cy="1398783"/>
                          </a:xfrm>
                          <a:prstGeom prst="rect">
                            <a:avLst/>
                          </a:prstGeom>
                          <a:noFill/>
                          <a:ln>
                            <a:noFill/>
                          </a:ln>
                        </pic:spPr>
                      </pic:pic>
                    </a:graphicData>
                  </a:graphic>
                </wp:inline>
              </w:drawing>
            </w:r>
          </w:p>
        </w:tc>
        <w:tc>
          <w:tcPr>
            <w:tcW w:w="6096" w:type="dxa"/>
            <w:shd w:val="clear" w:color="auto" w:fill="auto"/>
          </w:tcPr>
          <w:p w14:paraId="04B54C97"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a) Trong quá trình dịch mã, thành phần tham gia trực tiếp vào quá trình dịch mã tổng hợp prôtêin là mARN, tARN và rARN, trong đó:</w:t>
            </w:r>
          </w:p>
          <w:p w14:paraId="3A47FCC5"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mRNA: mang bộ ba mã hóa</w:t>
            </w:r>
          </w:p>
          <w:p w14:paraId="76B8E914"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tRNA: mang bộ ba đối mã</w:t>
            </w:r>
          </w:p>
          <w:p w14:paraId="2ED2AA77"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rRNA: tổng hợp ribosome</w:t>
            </w:r>
          </w:p>
          <w:p w14:paraId="62E256FE"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Các amino acid: để tổng hợp nên chuỗi polypeptide</w:t>
            </w:r>
          </w:p>
          <w:p w14:paraId="20303E38"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Enzyme: liên kết amino acid với tRNA, tạo liên kết peptid, cắt bỏ amino acid mở đầu, ... </w:t>
            </w:r>
          </w:p>
          <w:p w14:paraId="75CFAC0E"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ATP: hoạt hóa amino acid, cung cấp năng lượng các hoạt động </w:t>
            </w:r>
          </w:p>
          <w:p w14:paraId="3B087A64"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b) Ribosome dịch chuyển trên mARN theo chiều 3'→ 5'.</w:t>
            </w:r>
          </w:p>
          <w:p w14:paraId="4F4C17FB"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c) Nguyên tắc bổ sung trong quá trình dịch mã thể hiện ở việc bộ ba đối mã (anticodon) của tARN liên kết với bộ ba mã sao (codon) trên mARN.</w:t>
            </w:r>
          </w:p>
          <w:p w14:paraId="3540E73A"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U</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codon/tRNA</w:t>
            </w:r>
            <w:r>
              <w:rPr>
                <w:rFonts w:ascii="Times New Roman" w:hAnsi="Times New Roman" w:cs="Times New Roman"/>
                <w:bCs/>
                <w:color w:val="000000"/>
                <w:sz w:val="24"/>
                <w:szCs w:val="24"/>
                <w:lang w:val="pt-BR"/>
              </w:rPr>
              <w:t xml:space="preserve"> bổ sung với A</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anticodon/mRNA</w:t>
            </w:r>
          </w:p>
          <w:p w14:paraId="15F37D41"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A</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codon/tRNA</w:t>
            </w:r>
            <w:r>
              <w:rPr>
                <w:rFonts w:ascii="Times New Roman" w:hAnsi="Times New Roman" w:cs="Times New Roman"/>
                <w:bCs/>
                <w:color w:val="000000"/>
                <w:sz w:val="24"/>
                <w:szCs w:val="24"/>
                <w:lang w:val="pt-BR"/>
              </w:rPr>
              <w:t xml:space="preserve"> bổ sung với U</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anticodon/mRNA</w:t>
            </w:r>
          </w:p>
          <w:p w14:paraId="3918F0A5"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C</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codon/tRNA</w:t>
            </w:r>
            <w:r>
              <w:rPr>
                <w:rFonts w:ascii="Times New Roman" w:hAnsi="Times New Roman" w:cs="Times New Roman"/>
                <w:bCs/>
                <w:color w:val="000000"/>
                <w:sz w:val="24"/>
                <w:szCs w:val="24"/>
                <w:lang w:val="pt-BR"/>
              </w:rPr>
              <w:t xml:space="preserve"> bổ sung với G</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anticodon/mRNA</w:t>
            </w:r>
          </w:p>
          <w:p w14:paraId="0CD4AF1B"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G</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codon/tRNA</w:t>
            </w:r>
            <w:r>
              <w:rPr>
                <w:rFonts w:ascii="Times New Roman" w:hAnsi="Times New Roman" w:cs="Times New Roman"/>
                <w:bCs/>
                <w:color w:val="000000"/>
                <w:sz w:val="24"/>
                <w:szCs w:val="24"/>
                <w:lang w:val="pt-BR"/>
              </w:rPr>
              <w:t xml:space="preserve"> bổ sung với C</w:t>
            </w:r>
            <w:r>
              <w:rPr>
                <w:rFonts w:ascii="Times New Roman" w:hAnsi="Times New Roman" w:cs="Times New Roman"/>
                <w:bCs/>
                <w:color w:val="000000"/>
                <w:sz w:val="24"/>
                <w:szCs w:val="24"/>
                <w:lang w:val="pt-BR"/>
              </w:rPr>
              <w:softHyphen/>
            </w:r>
            <w:r>
              <w:rPr>
                <w:rFonts w:ascii="Times New Roman" w:hAnsi="Times New Roman" w:cs="Times New Roman"/>
                <w:bCs/>
                <w:color w:val="000000"/>
                <w:sz w:val="24"/>
                <w:szCs w:val="24"/>
                <w:lang w:val="pt-BR"/>
              </w:rPr>
              <w:softHyphen/>
            </w:r>
            <w:r w:rsidRPr="00F846D4">
              <w:rPr>
                <w:rFonts w:ascii="Times New Roman" w:hAnsi="Times New Roman" w:cs="Times New Roman"/>
                <w:bCs/>
                <w:color w:val="000000"/>
                <w:sz w:val="24"/>
                <w:szCs w:val="24"/>
                <w:lang w:val="pt-BR"/>
              </w:rPr>
              <w:t>anticodon/mRNA</w:t>
            </w:r>
          </w:p>
        </w:tc>
      </w:tr>
      <w:tr w:rsidR="000F4207" w:rsidRPr="00971D86" w14:paraId="5188BD14" w14:textId="77777777" w:rsidTr="00BA1CAC">
        <w:tc>
          <w:tcPr>
            <w:tcW w:w="426" w:type="dxa"/>
            <w:shd w:val="clear" w:color="auto" w:fill="auto"/>
          </w:tcPr>
          <w:p w14:paraId="13BAC316"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EDAD68A"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Quan sát Hình, hãy:</w:t>
            </w:r>
          </w:p>
          <w:p w14:paraId="2C656B2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drawing>
                <wp:inline distT="0" distB="0" distL="0" distR="0" wp14:anchorId="032AF49C" wp14:editId="21F6C171">
                  <wp:extent cx="2639060" cy="1227212"/>
                  <wp:effectExtent l="0" t="0" r="0" b="0"/>
                  <wp:docPr id="104373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34062" name=""/>
                          <pic:cNvPicPr/>
                        </pic:nvPicPr>
                        <pic:blipFill>
                          <a:blip r:embed="rId108">
                            <a:extLst>
                              <a:ext uri="{BEBA8EAE-BF5A-486C-A8C5-ECC9F3942E4B}">
                                <a14:imgProps xmlns:a14="http://schemas.microsoft.com/office/drawing/2010/main">
                                  <a14:imgLayer r:embed="rId109">
                                    <a14:imgEffect>
                                      <a14:sharpenSoften amount="25000"/>
                                    </a14:imgEffect>
                                    <a14:imgEffect>
                                      <a14:saturation sat="200000"/>
                                    </a14:imgEffect>
                                  </a14:imgLayer>
                                </a14:imgProps>
                              </a:ext>
                            </a:extLst>
                          </a:blip>
                          <a:stretch>
                            <a:fillRect/>
                          </a:stretch>
                        </pic:blipFill>
                        <pic:spPr>
                          <a:xfrm>
                            <a:off x="0" y="0"/>
                            <a:ext cx="2649792" cy="1232203"/>
                          </a:xfrm>
                          <a:prstGeom prst="rect">
                            <a:avLst/>
                          </a:prstGeom>
                        </pic:spPr>
                      </pic:pic>
                    </a:graphicData>
                  </a:graphic>
                </wp:inline>
              </w:drawing>
            </w:r>
          </w:p>
          <w:p w14:paraId="49CBF30F"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a) Nêu nhận xét về  cấu trúc của các</w:t>
            </w:r>
            <w:r w:rsidRPr="00B26DF1">
              <w:rPr>
                <w:rFonts w:ascii="Times New Roman" w:hAnsi="Times New Roman" w:cs="Times New Roman"/>
                <w:bCs/>
                <w:color w:val="000000"/>
                <w:sz w:val="24"/>
                <w:szCs w:val="24"/>
                <w:lang w:val="pt-BR"/>
              </w:rPr>
              <w:br/>
              <w:t>chuỗi polypeptide được dịch mã nhờ</w:t>
            </w:r>
            <w:r w:rsidRPr="00B26DF1">
              <w:rPr>
                <w:rFonts w:ascii="Times New Roman" w:hAnsi="Times New Roman" w:cs="Times New Roman"/>
                <w:bCs/>
                <w:color w:val="000000"/>
                <w:sz w:val="24"/>
                <w:szCs w:val="24"/>
                <w:lang w:val="pt-BR"/>
              </w:rPr>
              <w:br/>
              <w:t>polyribosome. Giải thích tại sao.</w:t>
            </w:r>
          </w:p>
          <w:p w14:paraId="30385C05" w14:textId="77777777" w:rsidR="000F4207" w:rsidRPr="00B26DF1" w:rsidRDefault="000F4207" w:rsidP="00CA26A6">
            <w:pPr>
              <w:pStyle w:val="Chthchnh0"/>
              <w:spacing w:line="240" w:lineRule="auto"/>
              <w:ind w:right="22" w:firstLine="210"/>
              <w:jc w:val="both"/>
              <w:rPr>
                <w:rFonts w:ascii="Times New Roman" w:eastAsia="Segoe UI" w:hAnsi="Times New Roman" w:cs="Times New Roman"/>
                <w:bCs/>
                <w:color w:val="000000"/>
                <w:sz w:val="24"/>
                <w:szCs w:val="24"/>
                <w:lang w:val="pt-BR"/>
              </w:rPr>
            </w:pPr>
            <w:r w:rsidRPr="00B26DF1">
              <w:rPr>
                <w:rFonts w:ascii="Times New Roman" w:eastAsia="Segoe UI" w:hAnsi="Times New Roman" w:cs="Times New Roman"/>
                <w:bCs/>
                <w:color w:val="000000"/>
                <w:sz w:val="24"/>
                <w:szCs w:val="24"/>
                <w:lang w:val="pt-BR"/>
              </w:rPr>
              <w:t>b) Nêu vai trò của polyribosome trong việc</w:t>
            </w:r>
          </w:p>
        </w:tc>
        <w:tc>
          <w:tcPr>
            <w:tcW w:w="6096" w:type="dxa"/>
            <w:shd w:val="clear" w:color="auto" w:fill="auto"/>
          </w:tcPr>
          <w:p w14:paraId="7D2EEFE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a) Cấu trúc của các chuỗi polypeptide được dịch mã nhờ polyribosome giống nhau vì được dịch từ cùng 1 mRNA ban đầu</w:t>
            </w:r>
          </w:p>
          <w:p w14:paraId="0CB73536"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b) Vai trò của polyribosome: tăng hiệu suất dịch mã.</w:t>
            </w:r>
          </w:p>
          <w:p w14:paraId="6B81117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68B27479" w14:textId="77777777" w:rsidTr="00BA1CAC">
        <w:trPr>
          <w:trHeight w:val="1763"/>
        </w:trPr>
        <w:tc>
          <w:tcPr>
            <w:tcW w:w="426" w:type="dxa"/>
            <w:shd w:val="clear" w:color="auto" w:fill="auto"/>
          </w:tcPr>
          <w:p w14:paraId="05CA8C00"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6698669"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Hãy vẽ sơ đồ tóm tắt:</w:t>
            </w:r>
          </w:p>
          <w:p w14:paraId="59563CA4"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 Quá trình hoạt hóa amino acid.</w:t>
            </w:r>
          </w:p>
          <w:p w14:paraId="5C6138E4"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 Các bước của giai đoạn dịch mã tổng hợp chuỗi polypeptide.</w:t>
            </w:r>
          </w:p>
          <w:p w14:paraId="18D0707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0F76BBA7"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Quá trình hoạt hóa amino acid: </w:t>
            </w:r>
          </w:p>
          <w:p w14:paraId="5909C145"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a.a + ATP → a.a hoạt hóa → phức hợp a.a – tARN: a.a hoạt hóa + tARN → Phức hợp a.a - tARN</w:t>
            </w:r>
          </w:p>
          <w:p w14:paraId="66485878" w14:textId="77777777" w:rsidR="000F4207" w:rsidRPr="00B259CC"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 Các bước của giai đoạn dịch mã tổng hợp chuỗi polypeptide.</w:t>
            </w:r>
          </w:p>
          <w:p w14:paraId="0076DCB9"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59CC">
              <w:rPr>
                <w:rFonts w:ascii="Times New Roman" w:hAnsi="Times New Roman" w:cs="Times New Roman"/>
                <w:bCs/>
                <w:color w:val="000000"/>
                <w:sz w:val="24"/>
                <w:szCs w:val="24"/>
                <w:lang w:val="pt-BR"/>
              </w:rPr>
              <w:t>Khởi đầu tổng hợp chuỗi polypeptide → Kéo dài chuỗi polypeptide → Kết thúc.</w:t>
            </w:r>
          </w:p>
          <w:p w14:paraId="6AFE529C"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p w14:paraId="39B42DB9"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Khởi đầu tổng hợp chuỗi polypeptide: </w:t>
            </w:r>
          </w:p>
          <w:p w14:paraId="504AEBBF"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lastRenderedPageBreak/>
              <w:drawing>
                <wp:inline distT="0" distB="0" distL="0" distR="0" wp14:anchorId="1267CB72" wp14:editId="32F49228">
                  <wp:extent cx="3992937" cy="1929371"/>
                  <wp:effectExtent l="0" t="0" r="7620" b="0"/>
                  <wp:docPr id="1445821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02709" cy="1934093"/>
                          </a:xfrm>
                          <a:prstGeom prst="rect">
                            <a:avLst/>
                          </a:prstGeom>
                          <a:noFill/>
                          <a:ln>
                            <a:noFill/>
                          </a:ln>
                        </pic:spPr>
                      </pic:pic>
                    </a:graphicData>
                  </a:graphic>
                </wp:inline>
              </w:drawing>
            </w:r>
          </w:p>
          <w:p w14:paraId="6542DA8C"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 </w:t>
            </w:r>
            <w:r w:rsidRPr="003549CA">
              <w:rPr>
                <w:rFonts w:ascii="Times New Roman" w:hAnsi="Times New Roman" w:cs="Times New Roman"/>
                <w:bCs/>
                <w:color w:val="000000"/>
                <w:sz w:val="24"/>
                <w:szCs w:val="24"/>
                <w:lang w:val="pt-BR"/>
              </w:rPr>
              <w:t>Ribosome</w:t>
            </w:r>
            <w:r>
              <w:rPr>
                <w:rFonts w:ascii="Times New Roman" w:hAnsi="Times New Roman" w:cs="Times New Roman"/>
                <w:bCs/>
                <w:color w:val="000000"/>
                <w:sz w:val="24"/>
                <w:szCs w:val="24"/>
                <w:lang w:val="pt-BR"/>
              </w:rPr>
              <w:t xml:space="preserve">/tiểu đơn vị nhỏ </w:t>
            </w:r>
            <w:r w:rsidRPr="003549CA">
              <w:rPr>
                <w:rFonts w:ascii="Times New Roman" w:hAnsi="Times New Roman" w:cs="Times New Roman"/>
                <w:bCs/>
                <w:color w:val="000000"/>
                <w:sz w:val="24"/>
                <w:szCs w:val="24"/>
                <w:lang w:val="pt-BR"/>
              </w:rPr>
              <w:t>gắn với mRNA tại vị trí nhận biết đặc hiệu (</w:t>
            </w:r>
            <w:r w:rsidRPr="00F846D4">
              <w:rPr>
                <w:rFonts w:ascii="Times New Roman" w:hAnsi="Times New Roman" w:cs="Times New Roman"/>
                <w:bCs/>
                <w:color w:val="000000"/>
                <w:sz w:val="24"/>
                <w:szCs w:val="24"/>
                <w:lang w:val="pt-BR"/>
              </w:rPr>
              <w:t>không dịch mã nằm gần codon mở đầu 5'AUG3'</w:t>
            </w:r>
            <w:r>
              <w:rPr>
                <w:rFonts w:ascii="Times New Roman" w:hAnsi="Times New Roman" w:cs="Times New Roman"/>
                <w:bCs/>
                <w:color w:val="000000"/>
                <w:sz w:val="24"/>
                <w:szCs w:val="24"/>
                <w:lang w:val="pt-BR"/>
              </w:rPr>
              <w:t>).</w:t>
            </w:r>
            <w:r w:rsidRPr="003549CA">
              <w:rPr>
                <w:rFonts w:ascii="Times New Roman" w:hAnsi="Times New Roman" w:cs="Times New Roman"/>
                <w:bCs/>
                <w:color w:val="000000"/>
                <w:sz w:val="24"/>
                <w:szCs w:val="24"/>
                <w:lang w:val="pt-BR"/>
              </w:rPr>
              <w:t xml:space="preserve"> </w:t>
            </w:r>
          </w:p>
          <w:p w14:paraId="50C716BB"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aa</w:t>
            </w:r>
            <w:r w:rsidRPr="00F846D4">
              <w:rPr>
                <w:rFonts w:ascii="Times New Roman" w:hAnsi="Times New Roman" w:cs="Times New Roman"/>
                <w:bCs/>
                <w:color w:val="000000"/>
                <w:sz w:val="24"/>
                <w:szCs w:val="24"/>
                <w:lang w:val="pt-BR"/>
              </w:rPr>
              <w:t xml:space="preserve">mở đầu </w:t>
            </w:r>
            <w:r w:rsidRPr="00D81D04">
              <w:rPr>
                <w:rFonts w:ascii="Times New Roman" w:hAnsi="Times New Roman" w:cs="Times New Roman"/>
                <w:bCs/>
                <w:color w:val="000000"/>
                <w:sz w:val="24"/>
                <w:szCs w:val="24"/>
                <w:lang w:val="pt-BR"/>
              </w:rPr>
              <w:t>-</w:t>
            </w:r>
            <w:r w:rsidRPr="00F846D4">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tRNA</w:t>
            </w:r>
            <w:r>
              <w:rPr>
                <w:rFonts w:ascii="Times New Roman" w:hAnsi="Times New Roman" w:cs="Times New Roman"/>
                <w:bCs/>
                <w:color w:val="000000"/>
                <w:sz w:val="24"/>
                <w:szCs w:val="24"/>
                <w:lang w:val="pt-BR"/>
              </w:rPr>
              <w:t xml:space="preserve"> đến tại vi trí </w:t>
            </w:r>
            <w:r w:rsidRPr="003549CA">
              <w:rPr>
                <w:rFonts w:ascii="Times New Roman" w:hAnsi="Times New Roman" w:cs="Times New Roman"/>
                <w:bCs/>
                <w:color w:val="000000"/>
                <w:sz w:val="24"/>
                <w:szCs w:val="24"/>
                <w:lang w:val="pt-BR"/>
              </w:rPr>
              <w:t>codon</w:t>
            </w:r>
            <w:r w:rsidRPr="00F846D4">
              <w:rPr>
                <w:rFonts w:ascii="Times New Roman" w:hAnsi="Times New Roman" w:cs="Times New Roman"/>
                <w:bCs/>
                <w:color w:val="000000"/>
                <w:sz w:val="24"/>
                <w:szCs w:val="24"/>
                <w:lang w:val="pt-BR"/>
              </w:rPr>
              <w:t>mở đầu</w:t>
            </w:r>
            <w:r>
              <w:rPr>
                <w:rFonts w:ascii="Times New Roman" w:hAnsi="Times New Roman" w:cs="Times New Roman"/>
                <w:bCs/>
                <w:color w:val="000000"/>
                <w:sz w:val="24"/>
                <w:szCs w:val="24"/>
                <w:lang w:val="pt-BR"/>
              </w:rPr>
              <w:t xml:space="preserve">  (</w:t>
            </w:r>
            <w:r w:rsidRPr="00F846D4">
              <w:rPr>
                <w:rFonts w:ascii="Times New Roman" w:hAnsi="Times New Roman" w:cs="Times New Roman"/>
                <w:bCs/>
                <w:color w:val="000000"/>
                <w:sz w:val="24"/>
                <w:szCs w:val="24"/>
                <w:lang w:val="pt-BR"/>
              </w:rPr>
              <w:t xml:space="preserve">5'AUG3') </w:t>
            </w:r>
            <w:r w:rsidRPr="003549CA">
              <w:rPr>
                <w:rFonts w:ascii="Times New Roman" w:hAnsi="Times New Roman" w:cs="Times New Roman"/>
                <w:bCs/>
                <w:color w:val="000000"/>
                <w:sz w:val="24"/>
                <w:szCs w:val="24"/>
                <w:lang w:val="pt-BR"/>
              </w:rPr>
              <w:t>trên mRNA</w:t>
            </w:r>
            <w:r>
              <w:rPr>
                <w:rFonts w:ascii="Times New Roman" w:hAnsi="Times New Roman" w:cs="Times New Roman"/>
                <w:bCs/>
                <w:color w:val="000000"/>
                <w:sz w:val="24"/>
                <w:szCs w:val="24"/>
                <w:lang w:val="pt-BR"/>
              </w:rPr>
              <w:t xml:space="preserve"> (</w:t>
            </w:r>
            <w:r w:rsidRPr="00F846D4">
              <w:rPr>
                <w:rFonts w:ascii="Times New Roman" w:hAnsi="Times New Roman" w:cs="Times New Roman"/>
                <w:bCs/>
                <w:color w:val="000000"/>
                <w:sz w:val="24"/>
                <w:szCs w:val="24"/>
                <w:lang w:val="pt-BR"/>
              </w:rPr>
              <w:t>anticodon 3'UAC5'/ tRNAmở đầu bổ sung với codon mở đầu trên mRNA (5’AUG3’)</w:t>
            </w:r>
            <w:r>
              <w:rPr>
                <w:rFonts w:ascii="Times New Roman" w:hAnsi="Times New Roman" w:cs="Times New Roman"/>
                <w:bCs/>
                <w:color w:val="000000"/>
                <w:sz w:val="24"/>
                <w:szCs w:val="24"/>
                <w:lang w:val="pt-BR"/>
              </w:rPr>
              <w:t>)</w:t>
            </w:r>
          </w:p>
          <w:p w14:paraId="00BFF707"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w:t>
            </w:r>
            <w:r w:rsidRPr="003549CA">
              <w:rPr>
                <w:rFonts w:ascii="Times New Roman" w:hAnsi="Times New Roman" w:cs="Times New Roman"/>
                <w:bCs/>
                <w:color w:val="000000"/>
                <w:sz w:val="24"/>
                <w:szCs w:val="24"/>
                <w:lang w:val="pt-BR"/>
              </w:rPr>
              <w:t>Amino acid mở</w:t>
            </w: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đầu </w:t>
            </w:r>
            <w:r w:rsidRPr="00F67086">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 methionine (Met)</w:t>
            </w:r>
            <w:r>
              <w:rPr>
                <w:rFonts w:ascii="Times New Roman" w:hAnsi="Times New Roman" w:cs="Times New Roman"/>
                <w:bCs/>
                <w:color w:val="000000"/>
                <w:sz w:val="24"/>
                <w:szCs w:val="24"/>
                <w:lang w:val="pt-BR"/>
              </w:rPr>
              <w:t>/ NT</w:t>
            </w:r>
          </w:p>
          <w:p w14:paraId="5F747B04"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w:t>
            </w:r>
            <w:r>
              <w:rPr>
                <w:rFonts w:ascii="Times New Roman" w:hAnsi="Times New Roman" w:cs="Times New Roman"/>
                <w:bCs/>
                <w:color w:val="000000"/>
                <w:sz w:val="24"/>
                <w:szCs w:val="24"/>
                <w:lang w:val="pt-BR"/>
              </w:rPr>
              <w:tab/>
            </w:r>
            <w:r>
              <w:rPr>
                <w:rFonts w:ascii="Times New Roman" w:hAnsi="Times New Roman" w:cs="Times New Roman"/>
                <w:bCs/>
                <w:color w:val="000000"/>
                <w:sz w:val="24"/>
                <w:szCs w:val="24"/>
                <w:lang w:val="pt-BR"/>
              </w:rPr>
              <w:tab/>
            </w:r>
            <w:r>
              <w:rPr>
                <w:rFonts w:ascii="Times New Roman" w:hAnsi="Times New Roman" w:cs="Times New Roman"/>
                <w:bCs/>
                <w:color w:val="000000"/>
                <w:sz w:val="24"/>
                <w:szCs w:val="24"/>
                <w:lang w:val="pt-BR"/>
              </w:rPr>
              <w:tab/>
              <w:t xml:space="preserve">   </w:t>
            </w:r>
            <w:r w:rsidRPr="00F67086">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 formylmethionine (fMet)</w:t>
            </w:r>
            <w:r>
              <w:rPr>
                <w:rFonts w:ascii="Times New Roman" w:hAnsi="Times New Roman" w:cs="Times New Roman"/>
                <w:bCs/>
                <w:color w:val="000000"/>
                <w:sz w:val="24"/>
                <w:szCs w:val="24"/>
                <w:lang w:val="pt-BR"/>
              </w:rPr>
              <w:t>/NS</w:t>
            </w:r>
          </w:p>
          <w:p w14:paraId="12A0407E"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Tiểu đơn vị lớn của ribosome </w:t>
            </w:r>
            <w:r>
              <w:rPr>
                <w:rFonts w:ascii="Times New Roman" w:hAnsi="Times New Roman" w:cs="Times New Roman"/>
                <w:bCs/>
                <w:color w:val="000000"/>
                <w:sz w:val="24"/>
                <w:szCs w:val="24"/>
                <w:lang w:val="pt-BR"/>
              </w:rPr>
              <w:sym w:font="Symbol" w:char="F07E"/>
            </w:r>
            <w:r w:rsidRPr="003549CA">
              <w:rPr>
                <w:rFonts w:ascii="Times New Roman" w:hAnsi="Times New Roman" w:cs="Times New Roman"/>
                <w:bCs/>
                <w:color w:val="000000"/>
                <w:sz w:val="24"/>
                <w:szCs w:val="24"/>
                <w:lang w:val="pt-BR"/>
              </w:rPr>
              <w:t xml:space="preserve"> tiểu đơn vị</w:t>
            </w:r>
            <w:r>
              <w:rPr>
                <w:rFonts w:ascii="Times New Roman" w:hAnsi="Times New Roman" w:cs="Times New Roman"/>
                <w:bCs/>
                <w:color w:val="000000"/>
                <w:sz w:val="24"/>
                <w:szCs w:val="24"/>
                <w:lang w:val="pt-BR"/>
              </w:rPr>
              <w:t xml:space="preserve"> bé </w:t>
            </w:r>
            <w:r w:rsidRPr="00194660">
              <w:rPr>
                <w:rFonts w:ascii="Times New Roman" w:hAnsi="Times New Roman" w:cs="Times New Roman"/>
                <w:bCs/>
                <w:color w:val="000000"/>
                <w:sz w:val="24"/>
                <w:szCs w:val="24"/>
                <w:lang w:val="pt-BR"/>
              </w:rPr>
              <w:t>→</w:t>
            </w: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 ribosome hoàn chỉnh </w:t>
            </w:r>
          </w:p>
          <w:p w14:paraId="28D6E044"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p w14:paraId="566656E9"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Kéo dài chuỗi polypeptide: </w:t>
            </w:r>
          </w:p>
          <w:p w14:paraId="2F210A0D" w14:textId="77777777" w:rsidR="000F4207" w:rsidRPr="003549CA"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drawing>
                <wp:inline distT="0" distB="0" distL="0" distR="0" wp14:anchorId="6B97D5C8" wp14:editId="3AF13DE9">
                  <wp:extent cx="4156710" cy="1343025"/>
                  <wp:effectExtent l="0" t="0" r="0" b="9525"/>
                  <wp:docPr id="655685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56710" cy="1343025"/>
                          </a:xfrm>
                          <a:prstGeom prst="rect">
                            <a:avLst/>
                          </a:prstGeom>
                          <a:noFill/>
                          <a:ln>
                            <a:noFill/>
                          </a:ln>
                        </pic:spPr>
                      </pic:pic>
                    </a:graphicData>
                  </a:graphic>
                </wp:inline>
              </w:drawing>
            </w:r>
          </w:p>
          <w:p w14:paraId="218B73A9"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aa</w:t>
            </w:r>
            <w:r w:rsidRPr="00F846D4">
              <w:rPr>
                <w:rFonts w:ascii="Times New Roman" w:hAnsi="Times New Roman" w:cs="Times New Roman"/>
                <w:bCs/>
                <w:color w:val="000000"/>
                <w:sz w:val="24"/>
                <w:szCs w:val="24"/>
                <w:lang w:val="pt-BR"/>
              </w:rPr>
              <w:t xml:space="preserve">1 </w:t>
            </w:r>
            <w:r w:rsidRPr="003549CA">
              <w:rPr>
                <w:rFonts w:ascii="Times New Roman" w:hAnsi="Times New Roman" w:cs="Times New Roman"/>
                <w:bCs/>
                <w:color w:val="000000"/>
                <w:sz w:val="24"/>
                <w:szCs w:val="24"/>
                <w:lang w:val="pt-BR"/>
              </w:rPr>
              <w:t>-tRNA</w:t>
            </w:r>
            <w:r>
              <w:rPr>
                <w:rFonts w:ascii="Times New Roman" w:hAnsi="Times New Roman" w:cs="Times New Roman"/>
                <w:bCs/>
                <w:color w:val="000000"/>
                <w:sz w:val="24"/>
                <w:szCs w:val="24"/>
                <w:lang w:val="pt-BR"/>
              </w:rPr>
              <w:t xml:space="preserve"> đến Ri tại vi trí </w:t>
            </w:r>
            <w:r w:rsidRPr="003549CA">
              <w:rPr>
                <w:rFonts w:ascii="Times New Roman" w:hAnsi="Times New Roman" w:cs="Times New Roman"/>
                <w:bCs/>
                <w:color w:val="000000"/>
                <w:sz w:val="24"/>
                <w:szCs w:val="24"/>
                <w:lang w:val="pt-BR"/>
              </w:rPr>
              <w:t>codon</w:t>
            </w:r>
            <w:r w:rsidRPr="00F846D4">
              <w:rPr>
                <w:rFonts w:ascii="Times New Roman" w:hAnsi="Times New Roman" w:cs="Times New Roman"/>
                <w:bCs/>
                <w:color w:val="000000"/>
                <w:sz w:val="24"/>
                <w:szCs w:val="24"/>
                <w:lang w:val="pt-BR"/>
              </w:rPr>
              <w:t>1</w:t>
            </w:r>
            <w:r>
              <w:rPr>
                <w:rFonts w:ascii="Times New Roman" w:hAnsi="Times New Roman" w:cs="Times New Roman"/>
                <w:bCs/>
                <w:color w:val="000000"/>
                <w:sz w:val="24"/>
                <w:szCs w:val="24"/>
                <w:lang w:val="pt-BR"/>
              </w:rPr>
              <w:t>/</w:t>
            </w:r>
            <w:r w:rsidRPr="003549CA">
              <w:rPr>
                <w:rFonts w:ascii="Times New Roman" w:hAnsi="Times New Roman" w:cs="Times New Roman"/>
                <w:bCs/>
                <w:color w:val="000000"/>
                <w:sz w:val="24"/>
                <w:szCs w:val="24"/>
                <w:lang w:val="pt-BR"/>
              </w:rPr>
              <w:t>mRNA</w:t>
            </w:r>
            <w:r>
              <w:rPr>
                <w:rFonts w:ascii="Times New Roman" w:hAnsi="Times New Roman" w:cs="Times New Roman"/>
                <w:bCs/>
                <w:color w:val="000000"/>
                <w:sz w:val="24"/>
                <w:szCs w:val="24"/>
                <w:lang w:val="pt-BR"/>
              </w:rPr>
              <w:t xml:space="preserve"> (</w:t>
            </w:r>
            <w:r w:rsidRPr="00F846D4">
              <w:rPr>
                <w:rFonts w:ascii="Times New Roman" w:hAnsi="Times New Roman" w:cs="Times New Roman"/>
                <w:bCs/>
                <w:color w:val="000000"/>
                <w:sz w:val="24"/>
                <w:szCs w:val="24"/>
                <w:lang w:val="pt-BR"/>
              </w:rPr>
              <w:t>anticodon1/ tRNA bổ sung với codon1/mRNA)</w:t>
            </w:r>
          </w:p>
          <w:p w14:paraId="7DE0D330"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amino acid</w:t>
            </w:r>
            <w:r w:rsidRPr="00F846D4">
              <w:rPr>
                <w:rFonts w:ascii="Times New Roman" w:hAnsi="Times New Roman" w:cs="Times New Roman"/>
                <w:bCs/>
                <w:color w:val="000000"/>
                <w:sz w:val="24"/>
                <w:szCs w:val="24"/>
                <w:lang w:val="pt-BR"/>
              </w:rPr>
              <w:t>1</w:t>
            </w:r>
            <w:r w:rsidRPr="003549CA">
              <w:rPr>
                <w:rFonts w:ascii="Times New Roman" w:hAnsi="Times New Roman" w:cs="Times New Roman"/>
                <w:bCs/>
                <w:color w:val="000000"/>
                <w:sz w:val="24"/>
                <w:szCs w:val="24"/>
                <w:lang w:val="pt-BR"/>
              </w:rPr>
              <w:t xml:space="preserve">-tRNA tiến vào ribosome </w:t>
            </w:r>
            <w:r>
              <w:rPr>
                <w:rFonts w:ascii="Times New Roman" w:hAnsi="Times New Roman" w:cs="Times New Roman"/>
                <w:bCs/>
                <w:color w:val="000000"/>
                <w:sz w:val="24"/>
                <w:szCs w:val="24"/>
                <w:lang w:val="pt-BR"/>
              </w:rPr>
              <w:sym w:font="Symbol" w:char="F07E"/>
            </w: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codon</w:t>
            </w:r>
            <w:r w:rsidRPr="00F846D4">
              <w:rPr>
                <w:rFonts w:ascii="Times New Roman" w:hAnsi="Times New Roman" w:cs="Times New Roman"/>
                <w:bCs/>
                <w:color w:val="000000"/>
                <w:sz w:val="24"/>
                <w:szCs w:val="24"/>
                <w:lang w:val="pt-BR"/>
              </w:rPr>
              <w:t>1</w:t>
            </w:r>
            <w:r>
              <w:rPr>
                <w:rFonts w:ascii="Times New Roman" w:hAnsi="Times New Roman" w:cs="Times New Roman"/>
                <w:bCs/>
                <w:color w:val="000000"/>
                <w:sz w:val="24"/>
                <w:szCs w:val="24"/>
                <w:lang w:val="pt-BR"/>
              </w:rPr>
              <w:t>/mRNA theo NTBS.</w:t>
            </w:r>
          </w:p>
          <w:p w14:paraId="3512CC81" w14:textId="77777777" w:rsidR="000F4207" w:rsidRPr="00D81D0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(codon</w:t>
            </w:r>
            <w:r w:rsidRPr="00F846D4">
              <w:rPr>
                <w:rFonts w:ascii="Times New Roman" w:hAnsi="Times New Roman" w:cs="Times New Roman"/>
                <w:bCs/>
                <w:color w:val="000000"/>
                <w:sz w:val="24"/>
                <w:szCs w:val="24"/>
                <w:lang w:val="pt-BR"/>
              </w:rPr>
              <w:t>1</w:t>
            </w:r>
            <w:r>
              <w:rPr>
                <w:rFonts w:ascii="Times New Roman" w:hAnsi="Times New Roman" w:cs="Times New Roman"/>
                <w:bCs/>
                <w:color w:val="000000"/>
                <w:sz w:val="24"/>
                <w:szCs w:val="24"/>
                <w:lang w:val="pt-BR"/>
              </w:rPr>
              <w:t xml:space="preserve"> đứng kế tiếp sau codon</w:t>
            </w:r>
            <w:r w:rsidRPr="00F846D4">
              <w:rPr>
                <w:rFonts w:ascii="Times New Roman" w:hAnsi="Times New Roman" w:cs="Times New Roman"/>
                <w:bCs/>
                <w:color w:val="000000"/>
                <w:sz w:val="24"/>
                <w:szCs w:val="24"/>
                <w:lang w:val="pt-BR"/>
              </w:rPr>
              <w:t>mở đầu</w:t>
            </w:r>
            <w:r>
              <w:rPr>
                <w:rFonts w:ascii="Times New Roman" w:hAnsi="Times New Roman" w:cs="Times New Roman"/>
                <w:bCs/>
                <w:color w:val="000000"/>
                <w:sz w:val="24"/>
                <w:szCs w:val="24"/>
                <w:lang w:val="pt-BR"/>
              </w:rPr>
              <w:t>)</w:t>
            </w:r>
          </w:p>
          <w:p w14:paraId="2D3C3247"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Enzyme xúc tác tạo thành liên kết peptide giữa </w:t>
            </w:r>
            <w:r>
              <w:rPr>
                <w:rFonts w:ascii="Times New Roman" w:hAnsi="Times New Roman" w:cs="Times New Roman"/>
                <w:bCs/>
                <w:color w:val="000000"/>
                <w:sz w:val="24"/>
                <w:szCs w:val="24"/>
                <w:lang w:val="pt-BR"/>
              </w:rPr>
              <w:t>aa</w:t>
            </w:r>
            <w:r w:rsidRPr="00F846D4">
              <w:rPr>
                <w:rFonts w:ascii="Times New Roman" w:hAnsi="Times New Roman" w:cs="Times New Roman"/>
                <w:bCs/>
                <w:color w:val="000000"/>
                <w:sz w:val="24"/>
                <w:szCs w:val="24"/>
                <w:lang w:val="pt-BR"/>
              </w:rPr>
              <w:t xml:space="preserve">mở đầu </w:t>
            </w:r>
            <w:r w:rsidRPr="003549CA">
              <w:rPr>
                <w:rFonts w:ascii="Times New Roman" w:hAnsi="Times New Roman" w:cs="Times New Roman"/>
                <w:bCs/>
                <w:color w:val="000000"/>
                <w:sz w:val="24"/>
                <w:szCs w:val="24"/>
                <w:lang w:val="pt-BR"/>
              </w:rPr>
              <w:t xml:space="preserve">và </w:t>
            </w:r>
            <w:r>
              <w:rPr>
                <w:rFonts w:ascii="Times New Roman" w:hAnsi="Times New Roman" w:cs="Times New Roman"/>
                <w:bCs/>
                <w:color w:val="000000"/>
                <w:sz w:val="24"/>
                <w:szCs w:val="24"/>
                <w:lang w:val="pt-BR"/>
              </w:rPr>
              <w:t>aa</w:t>
            </w:r>
            <w:r w:rsidRPr="00F846D4">
              <w:rPr>
                <w:rFonts w:ascii="Times New Roman" w:hAnsi="Times New Roman" w:cs="Times New Roman"/>
                <w:bCs/>
                <w:color w:val="000000"/>
                <w:sz w:val="24"/>
                <w:szCs w:val="24"/>
                <w:lang w:val="pt-BR"/>
              </w:rPr>
              <w:t>1</w:t>
            </w:r>
            <w:r w:rsidRPr="003549CA">
              <w:rPr>
                <w:rFonts w:ascii="Times New Roman" w:hAnsi="Times New Roman" w:cs="Times New Roman"/>
                <w:bCs/>
                <w:color w:val="000000"/>
                <w:sz w:val="24"/>
                <w:szCs w:val="24"/>
                <w:lang w:val="pt-BR"/>
              </w:rPr>
              <w:t xml:space="preserve">. </w:t>
            </w:r>
          </w:p>
          <w:p w14:paraId="79619738"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Ribosome dịch chuyển một codon theo chiều 5’ → 3’ trên mRNA, tRNA</w:t>
            </w:r>
            <w:r w:rsidRPr="00F846D4">
              <w:rPr>
                <w:rFonts w:ascii="Times New Roman" w:hAnsi="Times New Roman" w:cs="Times New Roman"/>
                <w:bCs/>
                <w:color w:val="000000"/>
                <w:sz w:val="24"/>
                <w:szCs w:val="24"/>
                <w:lang w:val="pt-BR"/>
              </w:rPr>
              <w:t xml:space="preserve">mở đầu </w:t>
            </w:r>
            <w:r w:rsidRPr="003549CA">
              <w:rPr>
                <w:rFonts w:ascii="Times New Roman" w:hAnsi="Times New Roman" w:cs="Times New Roman"/>
                <w:bCs/>
                <w:color w:val="000000"/>
                <w:sz w:val="24"/>
                <w:szCs w:val="24"/>
                <w:lang w:val="pt-BR"/>
              </w:rPr>
              <w:t>rời khỏi ribosome</w:t>
            </w:r>
            <w:r>
              <w:rPr>
                <w:rFonts w:ascii="Times New Roman" w:hAnsi="Times New Roman" w:cs="Times New Roman"/>
                <w:bCs/>
                <w:color w:val="000000"/>
                <w:sz w:val="24"/>
                <w:szCs w:val="24"/>
                <w:lang w:val="pt-BR"/>
              </w:rPr>
              <w:t xml:space="preserve"> để lại aa</w:t>
            </w:r>
            <w:r w:rsidRPr="00F846D4">
              <w:rPr>
                <w:rFonts w:ascii="Times New Roman" w:hAnsi="Times New Roman" w:cs="Times New Roman"/>
                <w:bCs/>
                <w:color w:val="000000"/>
                <w:sz w:val="24"/>
                <w:szCs w:val="24"/>
                <w:lang w:val="pt-BR"/>
              </w:rPr>
              <w:t xml:space="preserve">mở đầu. </w:t>
            </w:r>
          </w:p>
          <w:p w14:paraId="2FF33FD9"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Tiếp theo, </w:t>
            </w:r>
          </w:p>
          <w:p w14:paraId="21E52F17" w14:textId="77777777" w:rsidR="000F4207" w:rsidRDefault="000F4207" w:rsidP="00CA26A6">
            <w:pPr>
              <w:pStyle w:val="Vnbnnidung0"/>
              <w:tabs>
                <w:tab w:val="left" w:pos="380"/>
              </w:tabs>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aa</w:t>
            </w:r>
            <w:r w:rsidRPr="00F846D4">
              <w:rPr>
                <w:rFonts w:ascii="Times New Roman" w:hAnsi="Times New Roman" w:cs="Times New Roman"/>
                <w:bCs/>
                <w:color w:val="000000"/>
                <w:sz w:val="24"/>
                <w:szCs w:val="24"/>
                <w:lang w:val="pt-BR"/>
              </w:rPr>
              <w:t>2</w:t>
            </w:r>
            <w:r w:rsidRPr="003549CA">
              <w:rPr>
                <w:rFonts w:ascii="Times New Roman" w:hAnsi="Times New Roman" w:cs="Times New Roman"/>
                <w:bCs/>
                <w:color w:val="000000"/>
                <w:sz w:val="24"/>
                <w:szCs w:val="24"/>
                <w:lang w:val="pt-BR"/>
              </w:rPr>
              <w:t xml:space="preserve">-tRNA </w:t>
            </w:r>
            <w:r>
              <w:rPr>
                <w:rFonts w:ascii="Times New Roman" w:hAnsi="Times New Roman" w:cs="Times New Roman"/>
                <w:bCs/>
                <w:color w:val="000000"/>
                <w:sz w:val="24"/>
                <w:szCs w:val="24"/>
                <w:lang w:val="pt-BR"/>
              </w:rPr>
              <w:t xml:space="preserve">đến Ri tại vi trí </w:t>
            </w:r>
            <w:r w:rsidRPr="003549CA">
              <w:rPr>
                <w:rFonts w:ascii="Times New Roman" w:hAnsi="Times New Roman" w:cs="Times New Roman"/>
                <w:bCs/>
                <w:color w:val="000000"/>
                <w:sz w:val="24"/>
                <w:szCs w:val="24"/>
                <w:lang w:val="pt-BR"/>
              </w:rPr>
              <w:t>codon</w:t>
            </w:r>
            <w:r w:rsidRPr="00F846D4">
              <w:rPr>
                <w:rFonts w:ascii="Times New Roman" w:hAnsi="Times New Roman" w:cs="Times New Roman"/>
                <w:bCs/>
                <w:color w:val="000000"/>
                <w:sz w:val="24"/>
                <w:szCs w:val="24"/>
                <w:lang w:val="pt-BR"/>
              </w:rPr>
              <w:t>2</w:t>
            </w:r>
            <w:r>
              <w:rPr>
                <w:rFonts w:ascii="Times New Roman" w:hAnsi="Times New Roman" w:cs="Times New Roman"/>
                <w:bCs/>
                <w:color w:val="000000"/>
                <w:sz w:val="24"/>
                <w:szCs w:val="24"/>
                <w:lang w:val="pt-BR"/>
              </w:rPr>
              <w:t>/</w:t>
            </w:r>
            <w:r w:rsidRPr="003549CA">
              <w:rPr>
                <w:rFonts w:ascii="Times New Roman" w:hAnsi="Times New Roman" w:cs="Times New Roman"/>
                <w:bCs/>
                <w:color w:val="000000"/>
                <w:sz w:val="24"/>
                <w:szCs w:val="24"/>
                <w:lang w:val="pt-BR"/>
              </w:rPr>
              <w:t>mRNA</w:t>
            </w:r>
            <w:r>
              <w:rPr>
                <w:rFonts w:ascii="Times New Roman" w:hAnsi="Times New Roman" w:cs="Times New Roman"/>
                <w:bCs/>
                <w:color w:val="000000"/>
                <w:sz w:val="24"/>
                <w:szCs w:val="24"/>
                <w:lang w:val="pt-BR"/>
              </w:rPr>
              <w:t xml:space="preserve"> (</w:t>
            </w:r>
            <w:r w:rsidRPr="00F846D4">
              <w:rPr>
                <w:rFonts w:ascii="Times New Roman" w:hAnsi="Times New Roman" w:cs="Times New Roman"/>
                <w:bCs/>
                <w:color w:val="000000"/>
                <w:sz w:val="24"/>
                <w:szCs w:val="24"/>
                <w:lang w:val="pt-BR"/>
              </w:rPr>
              <w:t>anticodon2/ tRNA bổ sung với codon2/mRNA)</w:t>
            </w:r>
          </w:p>
          <w:p w14:paraId="704C553A" w14:textId="77777777" w:rsidR="000F4207" w:rsidRPr="003549CA" w:rsidRDefault="000F4207" w:rsidP="00CA26A6">
            <w:pPr>
              <w:pStyle w:val="Vnbnnidung0"/>
              <w:tabs>
                <w:tab w:val="left" w:pos="380"/>
              </w:tabs>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ab/>
              <w:t xml:space="preserve">+ </w:t>
            </w:r>
            <w:r w:rsidRPr="003549CA">
              <w:rPr>
                <w:rFonts w:ascii="Times New Roman" w:hAnsi="Times New Roman" w:cs="Times New Roman"/>
                <w:bCs/>
                <w:color w:val="000000"/>
                <w:sz w:val="24"/>
                <w:szCs w:val="24"/>
                <w:lang w:val="pt-BR"/>
              </w:rPr>
              <w:t xml:space="preserve">Enzyme xúc tác tạo thành liên kết peptide giữa </w:t>
            </w:r>
            <w:r>
              <w:rPr>
                <w:rFonts w:ascii="Times New Roman" w:hAnsi="Times New Roman" w:cs="Times New Roman"/>
                <w:bCs/>
                <w:color w:val="000000"/>
                <w:sz w:val="24"/>
                <w:szCs w:val="24"/>
                <w:lang w:val="pt-BR"/>
              </w:rPr>
              <w:t>aa</w:t>
            </w:r>
            <w:r w:rsidRPr="00F846D4">
              <w:rPr>
                <w:rFonts w:ascii="Times New Roman" w:hAnsi="Times New Roman" w:cs="Times New Roman"/>
                <w:bCs/>
                <w:color w:val="000000"/>
                <w:sz w:val="24"/>
                <w:szCs w:val="24"/>
                <w:lang w:val="pt-BR"/>
              </w:rPr>
              <w:t xml:space="preserve">1 </w:t>
            </w:r>
            <w:r w:rsidRPr="003549CA">
              <w:rPr>
                <w:rFonts w:ascii="Times New Roman" w:hAnsi="Times New Roman" w:cs="Times New Roman"/>
                <w:bCs/>
                <w:color w:val="000000"/>
                <w:sz w:val="24"/>
                <w:szCs w:val="24"/>
                <w:lang w:val="pt-BR"/>
              </w:rPr>
              <w:t xml:space="preserve">và </w:t>
            </w:r>
            <w:r>
              <w:rPr>
                <w:rFonts w:ascii="Times New Roman" w:hAnsi="Times New Roman" w:cs="Times New Roman"/>
                <w:bCs/>
                <w:color w:val="000000"/>
                <w:sz w:val="24"/>
                <w:szCs w:val="24"/>
                <w:lang w:val="pt-BR"/>
              </w:rPr>
              <w:t>aa</w:t>
            </w:r>
            <w:r w:rsidRPr="00F846D4">
              <w:rPr>
                <w:rFonts w:ascii="Times New Roman" w:hAnsi="Times New Roman" w:cs="Times New Roman"/>
                <w:bCs/>
                <w:color w:val="000000"/>
                <w:sz w:val="24"/>
                <w:szCs w:val="24"/>
                <w:lang w:val="pt-BR"/>
              </w:rPr>
              <w:t>2</w:t>
            </w:r>
            <w:r w:rsidRPr="003549CA">
              <w:rPr>
                <w:rFonts w:ascii="Times New Roman" w:hAnsi="Times New Roman" w:cs="Times New Roman"/>
                <w:bCs/>
                <w:color w:val="000000"/>
                <w:sz w:val="24"/>
                <w:szCs w:val="24"/>
                <w:lang w:val="pt-BR"/>
              </w:rPr>
              <w:t>.</w:t>
            </w:r>
          </w:p>
          <w:p w14:paraId="3B6E8409"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Cứ như vậy</w:t>
            </w:r>
            <w:r w:rsidRPr="003549CA">
              <w:rPr>
                <w:rFonts w:ascii="Times New Roman" w:hAnsi="Times New Roman" w:cs="Times New Roman"/>
                <w:bCs/>
                <w:color w:val="000000"/>
                <w:sz w:val="24"/>
                <w:szCs w:val="24"/>
                <w:lang w:val="pt-BR"/>
              </w:rPr>
              <w:t xml:space="preserve">, </w:t>
            </w:r>
          </w:p>
          <w:p w14:paraId="19CC31C0" w14:textId="77777777" w:rsidR="000F4207" w:rsidRPr="003549CA"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Ribosome dịch chuyển từng codon</w:t>
            </w:r>
            <w:r>
              <w:rPr>
                <w:rFonts w:ascii="Times New Roman" w:hAnsi="Times New Roman" w:cs="Times New Roman"/>
                <w:bCs/>
                <w:color w:val="000000"/>
                <w:sz w:val="24"/>
                <w:szCs w:val="24"/>
                <w:lang w:val="pt-BR"/>
              </w:rPr>
              <w:t>/</w:t>
            </w:r>
            <w:r w:rsidRPr="003549CA">
              <w:rPr>
                <w:rFonts w:ascii="Times New Roman" w:hAnsi="Times New Roman" w:cs="Times New Roman"/>
                <w:bCs/>
                <w:color w:val="000000"/>
                <w:sz w:val="24"/>
                <w:szCs w:val="24"/>
                <w:lang w:val="pt-BR"/>
              </w:rPr>
              <w:t xml:space="preserve">mRNA và chuỗi polypeptide được kéo dài </w:t>
            </w:r>
          </w:p>
          <w:p w14:paraId="499D5C7B"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p w14:paraId="34F1AA55" w14:textId="77777777" w:rsidR="000F4207" w:rsidRPr="00F846D4"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 xml:space="preserve">- Kết thúc: </w:t>
            </w:r>
          </w:p>
          <w:p w14:paraId="36205BF1" w14:textId="77777777" w:rsidR="000F4207" w:rsidRPr="003549CA"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noProof/>
                <w:color w:val="000000"/>
                <w:sz w:val="24"/>
                <w:szCs w:val="24"/>
                <w:lang w:val="pt-BR"/>
              </w:rPr>
              <w:lastRenderedPageBreak/>
              <w:drawing>
                <wp:inline distT="0" distB="0" distL="0" distR="0" wp14:anchorId="53E0EEFB" wp14:editId="773CFD21">
                  <wp:extent cx="4156710" cy="1567815"/>
                  <wp:effectExtent l="0" t="0" r="0" b="0"/>
                  <wp:docPr id="143418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56710" cy="1567815"/>
                          </a:xfrm>
                          <a:prstGeom prst="rect">
                            <a:avLst/>
                          </a:prstGeom>
                          <a:noFill/>
                          <a:ln>
                            <a:noFill/>
                          </a:ln>
                        </pic:spPr>
                      </pic:pic>
                    </a:graphicData>
                  </a:graphic>
                </wp:inline>
              </w:drawing>
            </w:r>
          </w:p>
          <w:p w14:paraId="1273F6F5"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Ribosome tiếp xúc </w:t>
            </w:r>
            <w:r>
              <w:rPr>
                <w:rFonts w:ascii="Times New Roman" w:hAnsi="Times New Roman" w:cs="Times New Roman"/>
                <w:bCs/>
                <w:color w:val="000000"/>
                <w:sz w:val="24"/>
                <w:szCs w:val="24"/>
                <w:lang w:val="pt-BR"/>
              </w:rPr>
              <w:t>codon</w:t>
            </w:r>
            <w:r w:rsidRPr="00F846D4">
              <w:rPr>
                <w:rFonts w:ascii="Times New Roman" w:hAnsi="Times New Roman" w:cs="Times New Roman"/>
                <w:bCs/>
                <w:color w:val="000000"/>
                <w:sz w:val="24"/>
                <w:szCs w:val="24"/>
                <w:lang w:val="pt-BR"/>
              </w:rPr>
              <w:t>KT/</w:t>
            </w:r>
            <w:r w:rsidRPr="003549CA">
              <w:rPr>
                <w:rFonts w:ascii="Times New Roman" w:hAnsi="Times New Roman" w:cs="Times New Roman"/>
                <w:bCs/>
                <w:color w:val="000000"/>
                <w:sz w:val="24"/>
                <w:szCs w:val="24"/>
                <w:lang w:val="pt-BR"/>
              </w:rPr>
              <w:t xml:space="preserve"> mRNA (UAG hoặc UAA hoặc UGA), quá trình dịch mã dừng lại. </w:t>
            </w:r>
          </w:p>
          <w:p w14:paraId="05D5D6A5"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Ribosome tách khỏi mRNA và chuỗi polypeptide được giải phóng. </w:t>
            </w:r>
          </w:p>
          <w:p w14:paraId="77982FE9" w14:textId="77777777" w:rsidR="000F4207"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 xml:space="preserve">Nhờ enzyme, amino acid mở đầu được cắt khỏi chuỗi polypeptide vừa tổng hợp. </w:t>
            </w:r>
          </w:p>
          <w:p w14:paraId="2472F1C9"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Pr>
                <w:rFonts w:ascii="Times New Roman" w:hAnsi="Times New Roman" w:cs="Times New Roman"/>
                <w:bCs/>
                <w:color w:val="000000"/>
                <w:sz w:val="24"/>
                <w:szCs w:val="24"/>
                <w:lang w:val="pt-BR"/>
              </w:rPr>
              <w:t xml:space="preserve">+ </w:t>
            </w:r>
            <w:r w:rsidRPr="003549CA">
              <w:rPr>
                <w:rFonts w:ascii="Times New Roman" w:hAnsi="Times New Roman" w:cs="Times New Roman"/>
                <w:bCs/>
                <w:color w:val="000000"/>
                <w:sz w:val="24"/>
                <w:szCs w:val="24"/>
                <w:lang w:val="pt-BR"/>
              </w:rPr>
              <w:t>Chuỗi polypeptide tiếp tục hình thành cấu trúc bậc cao hơn</w:t>
            </w:r>
            <w:r>
              <w:rPr>
                <w:rFonts w:ascii="Times New Roman" w:hAnsi="Times New Roman" w:cs="Times New Roman"/>
                <w:bCs/>
                <w:color w:val="000000"/>
                <w:sz w:val="24"/>
                <w:szCs w:val="24"/>
                <w:lang w:val="pt-BR"/>
              </w:rPr>
              <w:t>.</w:t>
            </w:r>
          </w:p>
        </w:tc>
      </w:tr>
      <w:tr w:rsidR="000F4207" w:rsidRPr="00971D86" w14:paraId="4282C25C" w14:textId="77777777" w:rsidTr="00BA1CAC">
        <w:tc>
          <w:tcPr>
            <w:tcW w:w="426" w:type="dxa"/>
            <w:shd w:val="clear" w:color="auto" w:fill="auto"/>
          </w:tcPr>
          <w:p w14:paraId="212B3899"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2271BFA"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Ở cấp độ phân tử, thông tin</w:t>
            </w:r>
            <w:r>
              <w:rPr>
                <w:rFonts w:ascii="Times New Roman" w:hAnsi="Times New Roman" w:cs="Times New Roman"/>
                <w:bCs/>
                <w:color w:val="000000"/>
                <w:sz w:val="24"/>
                <w:szCs w:val="24"/>
                <w:lang w:val="pt-BR"/>
              </w:rPr>
              <w:t xml:space="preserve"> </w:t>
            </w:r>
            <w:r w:rsidRPr="00B26DF1">
              <w:rPr>
                <w:rFonts w:ascii="Times New Roman" w:hAnsi="Times New Roman" w:cs="Times New Roman"/>
                <w:bCs/>
                <w:color w:val="000000"/>
                <w:sz w:val="24"/>
                <w:szCs w:val="24"/>
                <w:lang w:val="pt-BR"/>
              </w:rPr>
              <w:t>di truyền được truyền đạt theo những hướng nào? Hướng nào đảm bảo cho đặc tính di truyền của loài được duy trì ổn định?</w:t>
            </w:r>
          </w:p>
          <w:p w14:paraId="016909DC"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35ABEDB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noProof/>
                <w:color w:val="000000"/>
                <w:sz w:val="24"/>
                <w:szCs w:val="24"/>
                <w:lang w:val="pt-BR"/>
              </w:rPr>
              <w:drawing>
                <wp:inline distT="0" distB="0" distL="0" distR="0" wp14:anchorId="79C7D50B" wp14:editId="02450328">
                  <wp:extent cx="2138680" cy="1178154"/>
                  <wp:effectExtent l="0" t="0" r="0" b="3175"/>
                  <wp:docPr id="1711292145" name="Picture 171129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5700" name=""/>
                          <pic:cNvPicPr/>
                        </pic:nvPicPr>
                        <pic:blipFill>
                          <a:blip r:embed="rId113"/>
                          <a:stretch>
                            <a:fillRect/>
                          </a:stretch>
                        </pic:blipFill>
                        <pic:spPr>
                          <a:xfrm>
                            <a:off x="0" y="0"/>
                            <a:ext cx="2150687" cy="1184768"/>
                          </a:xfrm>
                          <a:prstGeom prst="rect">
                            <a:avLst/>
                          </a:prstGeom>
                        </pic:spPr>
                      </pic:pic>
                    </a:graphicData>
                  </a:graphic>
                </wp:inline>
              </w:drawing>
            </w:r>
          </w:p>
          <w:p w14:paraId="1FCACF6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B26DF1">
              <w:rPr>
                <w:rFonts w:ascii="Times New Roman" w:hAnsi="Times New Roman" w:cs="Times New Roman"/>
                <w:bCs/>
                <w:color w:val="000000"/>
                <w:sz w:val="24"/>
                <w:szCs w:val="24"/>
                <w:lang w:val="pt-BR"/>
              </w:rPr>
              <w:t>Cơ chế truyền đạt thông tin di truyền ở cấp độ phân tử gồm có quá trình tái bản của ADN và quá trình phiên mã, dịch mã. Quá trình tái bản (nhân đôi) của ADN sẽ truyền đạt thông tin di truyền từ nhân của tế bào mẹ sang nhân của tế bào con đảm bảo cho đặc tính di truyền được duy trì ổn định.</w:t>
            </w:r>
          </w:p>
        </w:tc>
      </w:tr>
      <w:tr w:rsidR="000F4207" w:rsidRPr="00971D86" w14:paraId="7124141A" w14:textId="77777777" w:rsidTr="00BA1CAC">
        <w:tc>
          <w:tcPr>
            <w:tcW w:w="426" w:type="dxa"/>
            <w:shd w:val="clear" w:color="auto" w:fill="auto"/>
          </w:tcPr>
          <w:p w14:paraId="2D672282"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8A39BF5"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Vì sao cần bổ sung nước rửa bát vào mẫu sau khi nghiền?</w:t>
            </w:r>
          </w:p>
        </w:tc>
        <w:tc>
          <w:tcPr>
            <w:tcW w:w="6096" w:type="dxa"/>
            <w:shd w:val="clear" w:color="auto" w:fill="auto"/>
          </w:tcPr>
          <w:p w14:paraId="67A2F1D3" w14:textId="77777777" w:rsidR="000F4207" w:rsidRPr="00B26DF1" w:rsidRDefault="000F4207" w:rsidP="00CA26A6">
            <w:pPr>
              <w:pStyle w:val="Vnbnnidung0"/>
              <w:spacing w:after="0" w:line="240" w:lineRule="auto"/>
              <w:ind w:right="22" w:firstLine="210"/>
              <w:jc w:val="both"/>
              <w:rPr>
                <w:rFonts w:ascii="Times New Roman" w:hAnsi="Times New Roman" w:cs="Times New Roman"/>
                <w:bCs/>
                <w:noProof/>
                <w:color w:val="000000"/>
                <w:sz w:val="24"/>
                <w:szCs w:val="24"/>
                <w:lang w:val="pt-BR"/>
              </w:rPr>
            </w:pPr>
            <w:r w:rsidRPr="002E5DAD">
              <w:rPr>
                <w:rFonts w:ascii="Times New Roman" w:hAnsi="Times New Roman" w:cs="Times New Roman"/>
                <w:bCs/>
                <w:color w:val="000000"/>
                <w:sz w:val="24"/>
                <w:szCs w:val="24"/>
                <w:lang w:val="pt-BR"/>
              </w:rPr>
              <w:t>Do DNA tồn tại trong nhân tế bào nên để tách chiết được DNA ra khỏi tế bào, cần phá vỡ mô để tách rời các tế bào và phá huỷ thành tế bào và phá huỷ màng tế bào, màng nhân bằng các dung dịch tẩy rửa hoà tan lipid nhằm giải phóng dịch nhân tế bào vào dung dịch chiết xuất.</w:t>
            </w:r>
          </w:p>
        </w:tc>
      </w:tr>
      <w:tr w:rsidR="000F4207" w:rsidRPr="00971D86" w14:paraId="06B3270B" w14:textId="77777777" w:rsidTr="00BA1CAC">
        <w:tc>
          <w:tcPr>
            <w:tcW w:w="426" w:type="dxa"/>
            <w:shd w:val="clear" w:color="auto" w:fill="auto"/>
          </w:tcPr>
          <w:p w14:paraId="10240B3B"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1CF8B8F"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Mục đích của việc sử dụng alcohol (như ethanol 90°) trong tách chiết DNA là gì?</w:t>
            </w:r>
          </w:p>
        </w:tc>
        <w:tc>
          <w:tcPr>
            <w:tcW w:w="6096" w:type="dxa"/>
            <w:shd w:val="clear" w:color="auto" w:fill="auto"/>
          </w:tcPr>
          <w:p w14:paraId="2229BE79"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Do ethanol có ái lực với nước mạnh hơn với DNA nên khi cho cồn ethanol vào dịch chiết chứa DNA thì các phân tử DNA có xu hướng bị đầy sát lại gần nhau và kết tụ lại với nhau dưới dạng vật chất có màu trắng đục.</w:t>
            </w:r>
          </w:p>
          <w:p w14:paraId="367CF369"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Vì ethanol nhẹ hơn nước, nên khi cho ethanol vào phía trên dịch chiết tế bào sẽ tách thành lớp trong suốt trong ống nghiệm phía bên trên, lúc này DNA sẽ đi từ dịch chiết tế bào lên và bị kết tủa dưới dạng vật chất có màu trắng đục. </w:t>
            </w:r>
          </w:p>
          <w:p w14:paraId="7292D99C"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0F4207" w:rsidRPr="00971D86" w14:paraId="7138BA28" w14:textId="77777777" w:rsidTr="00BA1CAC">
        <w:tc>
          <w:tcPr>
            <w:tcW w:w="426" w:type="dxa"/>
            <w:shd w:val="clear" w:color="auto" w:fill="auto"/>
          </w:tcPr>
          <w:p w14:paraId="21ED7DBB"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2EFD3345" w14:textId="77777777" w:rsidR="000F4207" w:rsidRPr="00936919" w:rsidRDefault="000F4207" w:rsidP="00CA26A6">
            <w:pPr>
              <w:pStyle w:val="Khc0"/>
              <w:spacing w:after="0" w:line="240" w:lineRule="auto"/>
              <w:ind w:left="71" w:right="-87"/>
              <w:rPr>
                <w:rFonts w:ascii="Times New Roman" w:hAnsi="Times New Roman" w:cs="Times New Roman"/>
                <w:sz w:val="24"/>
                <w:szCs w:val="24"/>
              </w:rPr>
            </w:pPr>
            <w:r w:rsidRPr="00936919">
              <w:rPr>
                <w:rFonts w:ascii="Times New Roman" w:hAnsi="Times New Roman" w:cs="Times New Roman"/>
                <w:sz w:val="24"/>
                <w:szCs w:val="24"/>
              </w:rPr>
              <w:t>Tại sao cần sử dụng nước dứa? Có thể thay nước dứa bằng dung dịch gì?</w:t>
            </w:r>
          </w:p>
          <w:p w14:paraId="42A4AAB8"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423627B7" w14:textId="77777777" w:rsidR="000F4207" w:rsidRPr="00936919" w:rsidRDefault="000F4207" w:rsidP="00CA26A6">
            <w:pPr>
              <w:pStyle w:val="Khc0"/>
              <w:spacing w:after="0" w:line="240" w:lineRule="auto"/>
              <w:ind w:left="71" w:right="-87"/>
              <w:rPr>
                <w:rFonts w:ascii="Times New Roman" w:hAnsi="Times New Roman" w:cs="Times New Roman"/>
                <w:i/>
                <w:iCs/>
                <w:sz w:val="24"/>
                <w:szCs w:val="24"/>
              </w:rPr>
            </w:pPr>
            <w:r w:rsidRPr="00936919">
              <w:rPr>
                <w:rFonts w:ascii="Times New Roman" w:hAnsi="Times New Roman" w:cs="Times New Roman"/>
                <w:i/>
                <w:iCs/>
                <w:sz w:val="24"/>
                <w:szCs w:val="24"/>
              </w:rPr>
              <w:t>- Nước dứa có chứa enzyme bromelain, một enzyme protease có khả năng phân cắt protein. Protein là thành phần cấu tạo nên màng tế bào và nhân tế bào, do đó bromelain có thể giúp phá vỡ các màng này và giải phóng DNA ra khỏi tế bào.</w:t>
            </w:r>
          </w:p>
          <w:p w14:paraId="329E6D46" w14:textId="77777777" w:rsidR="000F4207" w:rsidRPr="00936919" w:rsidRDefault="000F4207" w:rsidP="00CA26A6">
            <w:pPr>
              <w:pStyle w:val="Khc0"/>
              <w:spacing w:after="0" w:line="240" w:lineRule="auto"/>
              <w:ind w:left="71" w:right="-87"/>
              <w:rPr>
                <w:rFonts w:ascii="Times New Roman" w:hAnsi="Times New Roman" w:cs="Times New Roman"/>
                <w:i/>
                <w:iCs/>
                <w:sz w:val="24"/>
                <w:szCs w:val="24"/>
              </w:rPr>
            </w:pPr>
            <w:r w:rsidRPr="00936919">
              <w:rPr>
                <w:rFonts w:ascii="Times New Roman" w:hAnsi="Times New Roman" w:cs="Times New Roman"/>
                <w:i/>
                <w:iCs/>
                <w:sz w:val="24"/>
                <w:szCs w:val="24"/>
              </w:rPr>
              <w:t>- Có thể thay thế nước dứa bằng nước thịt hoặc nước đu đủ</w:t>
            </w:r>
          </w:p>
          <w:p w14:paraId="02D2EF73"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p>
        </w:tc>
      </w:tr>
      <w:tr w:rsidR="000F4207" w:rsidRPr="00971D86" w14:paraId="474F973D" w14:textId="77777777" w:rsidTr="00BA1CAC">
        <w:tc>
          <w:tcPr>
            <w:tcW w:w="426" w:type="dxa"/>
            <w:shd w:val="clear" w:color="auto" w:fill="auto"/>
          </w:tcPr>
          <w:p w14:paraId="284A9742"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09979CB"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Tại sao phân tích trình tự nucleotide của DNA được ứng dụng trong nhận dạng cá thể?</w:t>
            </w:r>
          </w:p>
        </w:tc>
        <w:tc>
          <w:tcPr>
            <w:tcW w:w="6096" w:type="dxa"/>
            <w:shd w:val="clear" w:color="auto" w:fill="auto"/>
          </w:tcPr>
          <w:p w14:paraId="2AE25124"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2E5DAD">
              <w:rPr>
                <w:rFonts w:ascii="Times New Roman" w:hAnsi="Times New Roman" w:cs="Times New Roman"/>
                <w:bCs/>
                <w:color w:val="000000"/>
                <w:sz w:val="24"/>
                <w:szCs w:val="24"/>
                <w:lang w:val="pt-BR"/>
              </w:rPr>
              <w:t>Do trình tự sắp xếp nucleotide của DNA đặc trưng cho cá thể nên phân tích trình tự nucleotide của DNA được ứng dụng trong nhận dạng cá thể.</w:t>
            </w:r>
          </w:p>
        </w:tc>
      </w:tr>
      <w:tr w:rsidR="000F4207" w:rsidRPr="00971D86" w14:paraId="37D10B83" w14:textId="77777777" w:rsidTr="00BA1CAC">
        <w:tc>
          <w:tcPr>
            <w:tcW w:w="426" w:type="dxa"/>
            <w:shd w:val="clear" w:color="auto" w:fill="auto"/>
          </w:tcPr>
          <w:p w14:paraId="5369CBBC"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CB9DD91"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rPr>
            </w:pPr>
            <w:r w:rsidRPr="00997C76">
              <w:rPr>
                <w:rStyle w:val="Vnbnnidung"/>
                <w:rFonts w:ascii="Times New Roman" w:hAnsi="Times New Roman" w:cs="Times New Roman"/>
                <w:sz w:val="24"/>
                <w:szCs w:val="24"/>
              </w:rPr>
              <w:t xml:space="preserve">Một số kháng sinh có thể liên kết với </w:t>
            </w:r>
            <w:r w:rsidRPr="00997C76">
              <w:rPr>
                <w:rStyle w:val="Vnbnnidung"/>
                <w:rFonts w:ascii="Times New Roman" w:hAnsi="Times New Roman" w:cs="Times New Roman"/>
                <w:sz w:val="24"/>
                <w:szCs w:val="24"/>
                <w:lang w:eastAsia="vi-VN"/>
              </w:rPr>
              <w:t xml:space="preserve">ribosome </w:t>
            </w:r>
            <w:r w:rsidRPr="00997C76">
              <w:rPr>
                <w:rStyle w:val="Vnbnnidung"/>
                <w:rFonts w:ascii="Times New Roman" w:hAnsi="Times New Roman" w:cs="Times New Roman"/>
                <w:sz w:val="24"/>
                <w:szCs w:val="24"/>
              </w:rPr>
              <w:t xml:space="preserve">của vi khuẩn theo những cơ chế khác nhau: </w:t>
            </w:r>
          </w:p>
          <w:p w14:paraId="2175B73B"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lang w:eastAsia="vi-VN"/>
              </w:rPr>
            </w:pPr>
            <w:r w:rsidRPr="00997C76">
              <w:rPr>
                <w:rStyle w:val="Vnbnnidung"/>
                <w:rFonts w:ascii="Times New Roman" w:hAnsi="Times New Roman" w:cs="Times New Roman"/>
                <w:sz w:val="24"/>
                <w:szCs w:val="24"/>
                <w:lang w:eastAsia="vi-VN"/>
              </w:rPr>
              <w:lastRenderedPageBreak/>
              <w:t xml:space="preserve">Streptomycin </w:t>
            </w:r>
            <w:r w:rsidRPr="00997C76">
              <w:rPr>
                <w:rStyle w:val="Vnbnnidung"/>
                <w:rFonts w:ascii="Times New Roman" w:hAnsi="Times New Roman" w:cs="Times New Roman"/>
                <w:sz w:val="24"/>
                <w:szCs w:val="24"/>
              </w:rPr>
              <w:t>bám vào tiểu phần nh</w:t>
            </w:r>
            <w:r>
              <w:rPr>
                <w:rStyle w:val="Vnbnnidung"/>
                <w:rFonts w:ascii="Times New Roman" w:hAnsi="Times New Roman" w:cs="Times New Roman"/>
                <w:sz w:val="24"/>
                <w:szCs w:val="24"/>
              </w:rPr>
              <w:t>ỏ</w:t>
            </w:r>
            <w:r w:rsidRPr="00997C76">
              <w:rPr>
                <w:rStyle w:val="Vnbnnidung"/>
                <w:rFonts w:ascii="Times New Roman" w:hAnsi="Times New Roman" w:cs="Times New Roman"/>
                <w:sz w:val="24"/>
                <w:szCs w:val="24"/>
              </w:rPr>
              <w:t xml:space="preserve"> của </w:t>
            </w:r>
            <w:r w:rsidRPr="00997C76">
              <w:rPr>
                <w:rStyle w:val="Vnbnnidung"/>
                <w:rFonts w:ascii="Times New Roman" w:hAnsi="Times New Roman" w:cs="Times New Roman"/>
                <w:sz w:val="24"/>
                <w:szCs w:val="24"/>
                <w:lang w:eastAsia="vi-VN"/>
              </w:rPr>
              <w:t xml:space="preserve">ribosome; </w:t>
            </w:r>
          </w:p>
          <w:p w14:paraId="3C0304B6"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lang w:eastAsia="vi-VN"/>
              </w:rPr>
            </w:pPr>
            <w:r w:rsidRPr="00997C76">
              <w:rPr>
                <w:rStyle w:val="Vnbnnidung"/>
                <w:rFonts w:ascii="Times New Roman" w:hAnsi="Times New Roman" w:cs="Times New Roman"/>
                <w:sz w:val="24"/>
                <w:szCs w:val="24"/>
                <w:lang w:eastAsia="vi-VN"/>
              </w:rPr>
              <w:t xml:space="preserve">Chloramphenicol </w:t>
            </w:r>
            <w:r w:rsidRPr="00997C76">
              <w:rPr>
                <w:rStyle w:val="Vnbnnidung"/>
                <w:rFonts w:ascii="Times New Roman" w:hAnsi="Times New Roman" w:cs="Times New Roman"/>
                <w:sz w:val="24"/>
                <w:szCs w:val="24"/>
              </w:rPr>
              <w:t xml:space="preserve">liên kết vào tiểu đơn vị lớn và ức chế </w:t>
            </w:r>
            <w:r w:rsidRPr="00997C76">
              <w:rPr>
                <w:rStyle w:val="Vnbnnidung"/>
                <w:rFonts w:ascii="Times New Roman" w:hAnsi="Times New Roman" w:cs="Times New Roman"/>
                <w:sz w:val="24"/>
                <w:szCs w:val="24"/>
                <w:lang w:eastAsia="vi-VN"/>
              </w:rPr>
              <w:t xml:space="preserve">enzyme </w:t>
            </w:r>
            <w:r w:rsidRPr="00997C76">
              <w:rPr>
                <w:rStyle w:val="Vnbnnidung"/>
                <w:rFonts w:ascii="Times New Roman" w:hAnsi="Times New Roman" w:cs="Times New Roman"/>
                <w:sz w:val="24"/>
                <w:szCs w:val="24"/>
              </w:rPr>
              <w:t xml:space="preserve">peptidyl </w:t>
            </w:r>
            <w:r w:rsidRPr="00997C76">
              <w:rPr>
                <w:rStyle w:val="Vnbnnidung"/>
                <w:rFonts w:ascii="Times New Roman" w:hAnsi="Times New Roman" w:cs="Times New Roman"/>
                <w:sz w:val="24"/>
                <w:szCs w:val="24"/>
                <w:lang w:eastAsia="vi-VN"/>
              </w:rPr>
              <w:t xml:space="preserve">transferase </w:t>
            </w:r>
            <w:r w:rsidRPr="00997C76">
              <w:rPr>
                <w:rStyle w:val="Vnbnnidung"/>
                <w:rFonts w:ascii="Times New Roman" w:hAnsi="Times New Roman" w:cs="Times New Roman"/>
                <w:sz w:val="24"/>
                <w:szCs w:val="24"/>
              </w:rPr>
              <w:t xml:space="preserve">(xúc tác phản ứng hình thành liên kết </w:t>
            </w:r>
            <w:r w:rsidRPr="00997C76">
              <w:rPr>
                <w:rStyle w:val="Vnbnnidung"/>
                <w:rFonts w:ascii="Times New Roman" w:hAnsi="Times New Roman" w:cs="Times New Roman"/>
                <w:sz w:val="24"/>
                <w:szCs w:val="24"/>
                <w:lang w:eastAsia="vi-VN"/>
              </w:rPr>
              <w:t xml:space="preserve">peptide); </w:t>
            </w:r>
          </w:p>
          <w:p w14:paraId="5AD88F62"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lang w:eastAsia="vi-VN"/>
              </w:rPr>
            </w:pPr>
            <w:r w:rsidRPr="00997C76">
              <w:rPr>
                <w:rStyle w:val="Vnbnnidung"/>
                <w:rFonts w:ascii="Times New Roman" w:hAnsi="Times New Roman" w:cs="Times New Roman"/>
                <w:sz w:val="24"/>
                <w:szCs w:val="24"/>
                <w:lang w:eastAsia="vi-VN"/>
              </w:rPr>
              <w:t xml:space="preserve">Tetracycline </w:t>
            </w:r>
            <w:r w:rsidRPr="00997C76">
              <w:rPr>
                <w:rStyle w:val="Vnbnnidung"/>
                <w:rFonts w:ascii="Times New Roman" w:hAnsi="Times New Roman" w:cs="Times New Roman"/>
                <w:sz w:val="24"/>
                <w:szCs w:val="24"/>
              </w:rPr>
              <w:t>cản trở các tRNA</w:t>
            </w:r>
            <w:r w:rsidRPr="00997C76">
              <w:rPr>
                <w:rStyle w:val="Vnbnnidung"/>
                <w:rFonts w:ascii="Times New Roman" w:hAnsi="Times New Roman" w:cs="Times New Roman"/>
                <w:sz w:val="24"/>
                <w:szCs w:val="24"/>
                <w:vertAlign w:val="superscript"/>
              </w:rPr>
              <w:t xml:space="preserve">aa  </w:t>
            </w:r>
            <w:r w:rsidRPr="00997C76">
              <w:rPr>
                <w:rStyle w:val="Vnbnnidung"/>
                <w:rFonts w:ascii="Times New Roman" w:hAnsi="Times New Roman" w:cs="Times New Roman"/>
                <w:sz w:val="24"/>
                <w:szCs w:val="24"/>
              </w:rPr>
              <w:t xml:space="preserve">đi vào vị trí A của </w:t>
            </w:r>
            <w:r w:rsidRPr="00997C76">
              <w:rPr>
                <w:rStyle w:val="Vnbnnidung"/>
                <w:rFonts w:ascii="Times New Roman" w:hAnsi="Times New Roman" w:cs="Times New Roman"/>
                <w:sz w:val="24"/>
                <w:szCs w:val="24"/>
                <w:lang w:eastAsia="vi-VN"/>
              </w:rPr>
              <w:t xml:space="preserve">ribosome; </w:t>
            </w:r>
          </w:p>
          <w:p w14:paraId="41019791" w14:textId="77777777" w:rsidR="000F4207" w:rsidRDefault="000F4207" w:rsidP="00CA26A6">
            <w:pPr>
              <w:pStyle w:val="Vnbnnidung0"/>
              <w:spacing w:after="0" w:line="240" w:lineRule="auto"/>
              <w:ind w:firstLine="284"/>
              <w:rPr>
                <w:rStyle w:val="Vnbnnidung"/>
                <w:rFonts w:ascii="Times New Roman" w:hAnsi="Times New Roman" w:cs="Times New Roman"/>
                <w:sz w:val="24"/>
                <w:szCs w:val="24"/>
              </w:rPr>
            </w:pPr>
            <w:r w:rsidRPr="00997C76">
              <w:rPr>
                <w:rStyle w:val="Vnbnnidung"/>
                <w:rFonts w:ascii="Times New Roman" w:hAnsi="Times New Roman" w:cs="Times New Roman"/>
                <w:sz w:val="24"/>
                <w:szCs w:val="24"/>
                <w:lang w:eastAsia="vi-VN"/>
              </w:rPr>
              <w:t xml:space="preserve">Erythromycin </w:t>
            </w:r>
            <w:r w:rsidRPr="00997C76">
              <w:rPr>
                <w:rStyle w:val="Vnbnnidung"/>
                <w:rFonts w:ascii="Times New Roman" w:hAnsi="Times New Roman" w:cs="Times New Roman"/>
                <w:sz w:val="24"/>
                <w:szCs w:val="24"/>
              </w:rPr>
              <w:t xml:space="preserve">liên kết rRNA trong tiểu phần lớn của </w:t>
            </w:r>
            <w:r w:rsidRPr="00997C76">
              <w:rPr>
                <w:rStyle w:val="Vnbnnidung"/>
                <w:rFonts w:ascii="Times New Roman" w:hAnsi="Times New Roman" w:cs="Times New Roman"/>
                <w:sz w:val="24"/>
                <w:szCs w:val="24"/>
                <w:lang w:eastAsia="vi-VN"/>
              </w:rPr>
              <w:t xml:space="preserve">ribosome </w:t>
            </w:r>
            <w:r w:rsidRPr="00997C76">
              <w:rPr>
                <w:rStyle w:val="Vnbnnidung"/>
                <w:rFonts w:ascii="Times New Roman" w:hAnsi="Times New Roman" w:cs="Times New Roman"/>
                <w:sz w:val="24"/>
                <w:szCs w:val="24"/>
              </w:rPr>
              <w:t xml:space="preserve">và ức chế sự dịch chuyển của </w:t>
            </w:r>
            <w:r w:rsidRPr="00997C76">
              <w:rPr>
                <w:rStyle w:val="Vnbnnidung"/>
                <w:rFonts w:ascii="Times New Roman" w:hAnsi="Times New Roman" w:cs="Times New Roman"/>
                <w:sz w:val="24"/>
                <w:szCs w:val="24"/>
                <w:lang w:eastAsia="vi-VN"/>
              </w:rPr>
              <w:t xml:space="preserve">ribosome </w:t>
            </w:r>
            <w:r w:rsidRPr="00997C76">
              <w:rPr>
                <w:rStyle w:val="Vnbnnidung"/>
                <w:rFonts w:ascii="Times New Roman" w:hAnsi="Times New Roman" w:cs="Times New Roman"/>
                <w:sz w:val="24"/>
                <w:szCs w:val="24"/>
              </w:rPr>
              <w:t xml:space="preserve">trên mARN. </w:t>
            </w:r>
          </w:p>
          <w:p w14:paraId="75205DE7"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r w:rsidRPr="00997C76">
              <w:rPr>
                <w:rStyle w:val="Vnbnnidung"/>
                <w:rFonts w:ascii="Times New Roman" w:hAnsi="Times New Roman" w:cs="Times New Roman"/>
                <w:sz w:val="24"/>
                <w:szCs w:val="24"/>
              </w:rPr>
              <w:t xml:space="preserve">Dựa vào các thông tin trên, hãy cho biết mỗi kháng sinh này tác động đến giai đoạn nào của quá trình biểu hiện </w:t>
            </w:r>
            <w:r w:rsidRPr="00997C76">
              <w:rPr>
                <w:rStyle w:val="Vnbnnidung"/>
                <w:rFonts w:ascii="Times New Roman" w:hAnsi="Times New Roman" w:cs="Times New Roman"/>
                <w:sz w:val="24"/>
                <w:szCs w:val="24"/>
                <w:lang w:eastAsia="vi-VN"/>
              </w:rPr>
              <w:t xml:space="preserve">gene </w:t>
            </w:r>
            <w:r w:rsidRPr="00997C76">
              <w:rPr>
                <w:rStyle w:val="Vnbnnidung"/>
                <w:rFonts w:ascii="Times New Roman" w:hAnsi="Times New Roman" w:cs="Times New Roman"/>
                <w:sz w:val="24"/>
                <w:szCs w:val="24"/>
              </w:rPr>
              <w:t>và từ đó ức chế sự sinh trưởng của vi khuẩn.</w:t>
            </w:r>
          </w:p>
        </w:tc>
        <w:tc>
          <w:tcPr>
            <w:tcW w:w="6096" w:type="dxa"/>
            <w:shd w:val="clear" w:color="auto" w:fill="auto"/>
          </w:tcPr>
          <w:p w14:paraId="75BF6B03" w14:textId="77777777" w:rsidR="000F4207" w:rsidRPr="007A261F"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7A261F">
              <w:rPr>
                <w:rFonts w:ascii="Times New Roman" w:hAnsi="Times New Roman" w:cs="Times New Roman"/>
                <w:bCs/>
                <w:color w:val="000000"/>
                <w:sz w:val="24"/>
                <w:szCs w:val="24"/>
                <w:lang w:val="pt-BR"/>
              </w:rPr>
              <w:lastRenderedPageBreak/>
              <w:t>Streptomycin tác động vào giai đoạn: bước mở đầu của giai đoạn tổng hợp chuỗi polypeptide trong quá trình dịch mã.</w:t>
            </w:r>
          </w:p>
          <w:p w14:paraId="4B795B48" w14:textId="77777777" w:rsidR="000F4207" w:rsidRPr="007A261F"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7A261F">
              <w:rPr>
                <w:rFonts w:ascii="Times New Roman" w:hAnsi="Times New Roman" w:cs="Times New Roman"/>
                <w:bCs/>
                <w:color w:val="000000"/>
                <w:sz w:val="24"/>
                <w:szCs w:val="24"/>
                <w:lang w:val="pt-BR"/>
              </w:rPr>
              <w:lastRenderedPageBreak/>
              <w:t>Chloramphenicol, tetracycline, erythromycin tác động vào giai đoạn: bước kéo dài của giai đoạn tổng hợp chuỗi polypeptide trong quá trình dịch mã.</w:t>
            </w:r>
          </w:p>
          <w:p w14:paraId="09AFC97A"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p>
        </w:tc>
      </w:tr>
      <w:tr w:rsidR="000F4207" w:rsidRPr="00971D86" w14:paraId="4E36E17C" w14:textId="77777777" w:rsidTr="00BA1CAC">
        <w:tc>
          <w:tcPr>
            <w:tcW w:w="426" w:type="dxa"/>
            <w:shd w:val="clear" w:color="auto" w:fill="auto"/>
          </w:tcPr>
          <w:p w14:paraId="69B37149"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240DEF6A"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Một trình tự nucleotide như thế nào được gọi là gene?</w:t>
            </w:r>
          </w:p>
          <w:p w14:paraId="45A66C95"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CA05703"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971D86">
              <w:rPr>
                <w:rFonts w:ascii="Times New Roman" w:hAnsi="Times New Roman" w:cs="Times New Roman"/>
                <w:bCs/>
                <w:color w:val="002060"/>
                <w:sz w:val="24"/>
                <w:szCs w:val="24"/>
                <w:lang w:val="pt-BR"/>
              </w:rPr>
              <w:t>Là một đoạn của phân tử DNA mang thông tin quy định một loại sản phẩm là chuỗi</w:t>
            </w:r>
            <w:r w:rsidRPr="00971D86">
              <w:rPr>
                <w:rFonts w:ascii="Times New Roman" w:hAnsi="Times New Roman" w:cs="Times New Roman"/>
                <w:bCs/>
                <w:color w:val="002060"/>
                <w:sz w:val="24"/>
                <w:szCs w:val="24"/>
                <w:lang w:val="vi-VN"/>
              </w:rPr>
              <w:t xml:space="preserve"> </w:t>
            </w:r>
            <w:r w:rsidRPr="00971D86">
              <w:rPr>
                <w:rFonts w:ascii="Times New Roman" w:hAnsi="Times New Roman" w:cs="Times New Roman"/>
                <w:bCs/>
                <w:color w:val="002060"/>
                <w:sz w:val="24"/>
                <w:szCs w:val="24"/>
                <w:lang w:val="pt-BR"/>
              </w:rPr>
              <w:t>polypeptide hoặc RNA.</w:t>
            </w:r>
          </w:p>
        </w:tc>
      </w:tr>
      <w:tr w:rsidR="000F4207" w:rsidRPr="00971D86" w14:paraId="6CC89161" w14:textId="77777777" w:rsidTr="00BA1CAC">
        <w:tc>
          <w:tcPr>
            <w:tcW w:w="426" w:type="dxa"/>
            <w:shd w:val="clear" w:color="auto" w:fill="auto"/>
          </w:tcPr>
          <w:p w14:paraId="2A753242"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D15CA24"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Giải trình tự hệ gene người đem lại những ứng dụng thực tiễn gì?</w:t>
            </w:r>
          </w:p>
          <w:p w14:paraId="77F8C1CF" w14:textId="77777777" w:rsidR="000F4207" w:rsidRPr="002E5DAD" w:rsidRDefault="000F4207" w:rsidP="00CA26A6">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D30106C" w14:textId="77777777" w:rsidR="000F4207" w:rsidRPr="00971D86" w:rsidRDefault="000F4207" w:rsidP="00CA26A6">
            <w:pPr>
              <w:pStyle w:val="Vnbnnidung0"/>
              <w:spacing w:after="0" w:line="240" w:lineRule="auto"/>
              <w:ind w:right="22"/>
              <w:rPr>
                <w:rFonts w:ascii="Times New Roman" w:hAnsi="Times New Roman" w:cs="Times New Roman"/>
                <w:b/>
                <w:color w:val="002060"/>
                <w:sz w:val="24"/>
                <w:szCs w:val="24"/>
                <w:lang w:val="pt-BR"/>
              </w:rPr>
            </w:pPr>
            <w:r w:rsidRPr="00971D86">
              <w:rPr>
                <w:rFonts w:ascii="Times New Roman" w:hAnsi="Times New Roman" w:cs="Times New Roman"/>
                <w:b/>
                <w:color w:val="002060"/>
                <w:sz w:val="24"/>
                <w:szCs w:val="24"/>
                <w:lang w:val="pt-BR"/>
              </w:rPr>
              <w:t>Những giải trình hệ gene người.</w:t>
            </w:r>
          </w:p>
          <w:p w14:paraId="57F2BA34"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Hệ gene người gồm hơn 3,2 tỉ cặp nucleotide trên 23 cặp NST</w:t>
            </w:r>
          </w:p>
          <w:p w14:paraId="15DE34DC"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Tổng số gene mã hóa protein trong hệ gene người ước tính khoảng gần 21.300.</w:t>
            </w:r>
          </w:p>
          <w:p w14:paraId="089E98D8"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Số lượng nucleotide trong các exon ở toàn bộ gene quy định protein và tổng số vùng mã hóa của các gene quy định rRNA, tRNA chiếm 1,5% số lượng nucleotide trong hệ gene người.</w:t>
            </w:r>
          </w:p>
          <w:p w14:paraId="475A3D6E"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vi-VN"/>
              </w:rPr>
            </w:pPr>
            <w:r w:rsidRPr="00971D86">
              <w:rPr>
                <w:rFonts w:ascii="Times New Roman" w:hAnsi="Times New Roman" w:cs="Times New Roman"/>
                <w:bCs/>
                <w:color w:val="002060"/>
                <w:sz w:val="24"/>
                <w:szCs w:val="24"/>
                <w:lang w:val="vi-VN"/>
              </w:rPr>
              <w:t>NHỮNG ỨNG DỤNG</w:t>
            </w:r>
          </w:p>
          <w:p w14:paraId="6BF3902E" w14:textId="77777777" w:rsidR="000F4207" w:rsidRPr="00971D86" w:rsidRDefault="000F4207" w:rsidP="00CA26A6">
            <w:pPr>
              <w:pStyle w:val="Vnbnnidung0"/>
              <w:spacing w:after="0" w:line="240" w:lineRule="auto"/>
              <w:ind w:right="22"/>
              <w:rPr>
                <w:rFonts w:ascii="Times New Roman" w:hAnsi="Times New Roman" w:cs="Times New Roman"/>
                <w:b/>
                <w:color w:val="002060"/>
                <w:sz w:val="24"/>
                <w:szCs w:val="24"/>
                <w:lang w:val="pt-BR"/>
              </w:rPr>
            </w:pPr>
            <w:r w:rsidRPr="00971D86">
              <w:rPr>
                <w:rFonts w:ascii="Times New Roman" w:hAnsi="Times New Roman" w:cs="Times New Roman"/>
                <w:b/>
                <w:color w:val="002060"/>
                <w:sz w:val="24"/>
                <w:szCs w:val="24"/>
                <w:lang w:val="pt-BR"/>
              </w:rPr>
              <w:t xml:space="preserve">Ứng dụng trong y học: </w:t>
            </w:r>
          </w:p>
          <w:p w14:paraId="79EF3223"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Giải trình tự hệ gene của một người giúp bác sĩ biết được người đó có mang gene bệnh hay không, qua đó đưa ra biện pháp phòng và trị bệnh.</w:t>
            </w:r>
          </w:p>
          <w:p w14:paraId="68636B9D"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Trong ngành pháp y: để tìm ra thủ phạm trong các vụ án, danh tính nạn nhân trong các vụ tai nạn hoặc</w:t>
            </w:r>
            <w:r w:rsidRPr="00971D86">
              <w:rPr>
                <w:rFonts w:ascii="Times New Roman" w:hAnsi="Times New Roman" w:cs="Times New Roman"/>
                <w:bCs/>
                <w:color w:val="002060"/>
                <w:sz w:val="24"/>
                <w:szCs w:val="24"/>
                <w:lang w:val="vi-VN"/>
              </w:rPr>
              <w:t xml:space="preserve"> </w:t>
            </w:r>
            <w:r w:rsidRPr="00971D86">
              <w:rPr>
                <w:rFonts w:ascii="Times New Roman" w:hAnsi="Times New Roman" w:cs="Times New Roman"/>
                <w:bCs/>
                <w:color w:val="002060"/>
                <w:sz w:val="24"/>
                <w:szCs w:val="24"/>
                <w:lang w:val="pt-BR"/>
              </w:rPr>
              <w:t>xác định mối quan hệ họ hàng.</w:t>
            </w:r>
          </w:p>
          <w:p w14:paraId="49244C76" w14:textId="77777777" w:rsidR="000F4207" w:rsidRPr="00971D86" w:rsidRDefault="000F4207" w:rsidP="00CA26A6">
            <w:pPr>
              <w:pStyle w:val="Vnbnnidung0"/>
              <w:spacing w:after="0" w:line="240" w:lineRule="auto"/>
              <w:ind w:right="22"/>
              <w:rPr>
                <w:rFonts w:ascii="Times New Roman" w:hAnsi="Times New Roman" w:cs="Times New Roman"/>
                <w:b/>
                <w:color w:val="002060"/>
                <w:sz w:val="24"/>
                <w:szCs w:val="24"/>
                <w:lang w:val="pt-BR"/>
              </w:rPr>
            </w:pPr>
            <w:r w:rsidRPr="00971D86">
              <w:rPr>
                <w:rFonts w:ascii="Times New Roman" w:hAnsi="Times New Roman" w:cs="Times New Roman"/>
                <w:b/>
                <w:color w:val="002060"/>
                <w:sz w:val="24"/>
                <w:szCs w:val="24"/>
                <w:lang w:val="pt-BR"/>
              </w:rPr>
              <w:t>Ứng dụng trong nghiên cứu tiến hoá</w:t>
            </w:r>
          </w:p>
          <w:p w14:paraId="10963053" w14:textId="77777777" w:rsidR="000F4207" w:rsidRPr="002E5DAD" w:rsidRDefault="000F4207" w:rsidP="00CA26A6">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971D86">
              <w:rPr>
                <w:rFonts w:ascii="Times New Roman" w:hAnsi="Times New Roman" w:cs="Times New Roman"/>
                <w:bCs/>
                <w:color w:val="002060"/>
                <w:sz w:val="24"/>
                <w:szCs w:val="24"/>
                <w:lang w:val="pt-BR"/>
              </w:rPr>
              <w:t>Xác định mối quan hệ tiến hóa giữa các loài. (So sánh trình tự nucleotide trong hệ gene các loài)</w:t>
            </w:r>
          </w:p>
        </w:tc>
      </w:tr>
      <w:tr w:rsidR="000F4207" w:rsidRPr="00971D86" w14:paraId="7BC49C16" w14:textId="77777777" w:rsidTr="00BA1CAC">
        <w:tc>
          <w:tcPr>
            <w:tcW w:w="426" w:type="dxa"/>
            <w:shd w:val="clear" w:color="auto" w:fill="auto"/>
          </w:tcPr>
          <w:p w14:paraId="657E1D0A"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22CEA91"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Thông tin từ gene có được truyền nguyên vẹn tới RNA qua quá trình phiên mã hay không? Giải thích.</w:t>
            </w:r>
          </w:p>
          <w:p w14:paraId="002F7FAA"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39415F12" w14:textId="77777777" w:rsidR="000F4207" w:rsidRPr="00971D86" w:rsidRDefault="000F4207" w:rsidP="00CA26A6">
            <w:pPr>
              <w:pStyle w:val="Vnbnnidung0"/>
              <w:spacing w:after="0" w:line="240" w:lineRule="auto"/>
              <w:ind w:right="22"/>
              <w:rPr>
                <w:rFonts w:ascii="Times New Roman" w:hAnsi="Times New Roman" w:cs="Times New Roman"/>
                <w:b/>
                <w:i/>
                <w:iCs/>
                <w:color w:val="FF0000"/>
                <w:sz w:val="24"/>
                <w:szCs w:val="24"/>
                <w:lang w:val="pt-BR"/>
              </w:rPr>
            </w:pPr>
            <w:r w:rsidRPr="00971D86">
              <w:rPr>
                <w:rFonts w:ascii="Times New Roman" w:hAnsi="Times New Roman" w:cs="Times New Roman"/>
                <w:b/>
                <w:i/>
                <w:iCs/>
                <w:color w:val="FF0000"/>
                <w:sz w:val="24"/>
                <w:szCs w:val="24"/>
                <w:lang w:val="pt-BR"/>
              </w:rPr>
              <w:t xml:space="preserve">Thông tin di truyền trên </w:t>
            </w:r>
            <w:r w:rsidRPr="00971D86">
              <w:rPr>
                <w:rFonts w:ascii="Times New Roman" w:hAnsi="Times New Roman" w:cs="Times New Roman"/>
                <w:b/>
                <w:i/>
                <w:iCs/>
                <w:color w:val="FF0000"/>
                <w:sz w:val="24"/>
                <w:szCs w:val="24"/>
                <w:lang w:val="vi-VN"/>
              </w:rPr>
              <w:t xml:space="preserve">gene </w:t>
            </w:r>
            <w:r w:rsidRPr="00971D86">
              <w:rPr>
                <w:rFonts w:ascii="Times New Roman" w:hAnsi="Times New Roman" w:cs="Times New Roman"/>
                <w:b/>
                <w:i/>
                <w:iCs/>
                <w:color w:val="FF0000"/>
                <w:sz w:val="24"/>
                <w:szCs w:val="24"/>
                <w:lang w:val="pt-BR"/>
              </w:rPr>
              <w:t xml:space="preserve">được sao chép nguyên vẹn sang phân tử mRNA. </w:t>
            </w:r>
          </w:p>
          <w:p w14:paraId="1BE905DE"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ab/>
              <w:t>Ở sinh vật nhân thực, nhân sơ. Từ trình tự nucleotide trên gen = thông tin di truyền/gen qua phiên mã sẽ được truyền sang RNA.</w:t>
            </w:r>
          </w:p>
          <w:p w14:paraId="5592CCB8" w14:textId="77777777" w:rsidR="000F4207" w:rsidRPr="00971D86" w:rsidRDefault="000F4207" w:rsidP="00CA26A6">
            <w:pPr>
              <w:pStyle w:val="Vnbnnidung0"/>
              <w:spacing w:after="0" w:line="240" w:lineRule="auto"/>
              <w:ind w:right="22"/>
              <w:rPr>
                <w:rFonts w:ascii="Times New Roman" w:hAnsi="Times New Roman" w:cs="Times New Roman"/>
                <w:b/>
                <w:color w:val="002060"/>
                <w:sz w:val="24"/>
                <w:szCs w:val="24"/>
                <w:lang w:val="pt-BR"/>
              </w:rPr>
            </w:pPr>
            <w:r w:rsidRPr="00971D86">
              <w:rPr>
                <w:rFonts w:ascii="Times New Roman" w:hAnsi="Times New Roman" w:cs="Times New Roman"/>
                <w:bCs/>
                <w:color w:val="002060"/>
                <w:sz w:val="24"/>
                <w:szCs w:val="24"/>
                <w:lang w:val="vi-VN"/>
              </w:rPr>
              <w:tab/>
              <w:t>Chỉ trừ khi trong phiên mã xảy ra đột biến thì quá trình truyền đạt thông tin di truyền đó là sai sót.</w:t>
            </w:r>
          </w:p>
        </w:tc>
      </w:tr>
      <w:tr w:rsidR="000F4207" w:rsidRPr="00971D86" w14:paraId="0A9183A7" w14:textId="77777777" w:rsidTr="00BA1CAC">
        <w:tc>
          <w:tcPr>
            <w:tcW w:w="426" w:type="dxa"/>
            <w:shd w:val="clear" w:color="auto" w:fill="auto"/>
          </w:tcPr>
          <w:p w14:paraId="40A4F1C0"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2DB3309"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Mã di truyền là gì? Trình bày các đặc điểm của mã di truyền.</w:t>
            </w:r>
          </w:p>
          <w:p w14:paraId="7E41A367"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37269D08"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
                <w:color w:val="FF0000"/>
                <w:sz w:val="24"/>
                <w:szCs w:val="24"/>
                <w:lang w:val="pt-BR"/>
              </w:rPr>
              <w:t xml:space="preserve">1. Mã di truyền là </w:t>
            </w:r>
            <w:r w:rsidRPr="00971D86">
              <w:rPr>
                <w:rFonts w:ascii="Times New Roman" w:hAnsi="Times New Roman" w:cs="Times New Roman"/>
                <w:bCs/>
                <w:color w:val="002060"/>
                <w:sz w:val="24"/>
                <w:szCs w:val="24"/>
                <w:lang w:val="pt-BR"/>
              </w:rPr>
              <w:t>mã bộ ba, ba nucleotide liền kề quy định một amino acid. Ví dụ: AGU là một trong số bộ ba quy định amino acid serine (Ser).</w:t>
            </w:r>
          </w:p>
          <w:p w14:paraId="5F630410"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bookmarkStart w:id="30" w:name="bookmark98"/>
            <w:bookmarkEnd w:id="30"/>
            <w:r w:rsidRPr="00971D86">
              <w:rPr>
                <w:rFonts w:ascii="Times New Roman" w:hAnsi="Times New Roman" w:cs="Times New Roman"/>
                <w:bCs/>
                <w:color w:val="002060"/>
                <w:sz w:val="24"/>
                <w:szCs w:val="24"/>
                <w:lang w:val="pt-BR"/>
              </w:rPr>
              <w:t xml:space="preserve">Mã di truyền được đọc theo từng bộ ba một, bắt đầu từ bộ ba khởi đầu và không chồng gối lên nhau. </w:t>
            </w:r>
          </w:p>
          <w:p w14:paraId="749FB094"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Ví dụ: 5’ AUGGUUGCC3' được đọc theo chiều từ 5’→ 3', lần lượt theo từng bộ ba: AUG-GUU-GCC.</w:t>
            </w:r>
          </w:p>
          <w:p w14:paraId="2D4604A5" w14:textId="77777777" w:rsidR="000F4207" w:rsidRPr="00971D86" w:rsidRDefault="000F4207" w:rsidP="00CA26A6">
            <w:pPr>
              <w:pStyle w:val="Vnbnnidung0"/>
              <w:spacing w:after="0" w:line="240" w:lineRule="auto"/>
              <w:ind w:right="22"/>
              <w:rPr>
                <w:rFonts w:ascii="Times New Roman" w:hAnsi="Times New Roman" w:cs="Times New Roman"/>
                <w:b/>
                <w:color w:val="FF0000"/>
                <w:sz w:val="24"/>
                <w:szCs w:val="24"/>
                <w:lang w:val="pt-BR"/>
              </w:rPr>
            </w:pPr>
            <w:bookmarkStart w:id="31" w:name="bookmark99"/>
            <w:bookmarkEnd w:id="31"/>
            <w:r w:rsidRPr="00971D86">
              <w:rPr>
                <w:rFonts w:ascii="Times New Roman" w:hAnsi="Times New Roman" w:cs="Times New Roman"/>
                <w:b/>
                <w:color w:val="FF0000"/>
                <w:sz w:val="24"/>
                <w:szCs w:val="24"/>
                <w:lang w:val="pt-BR"/>
              </w:rPr>
              <w:t>2. Đặc điểm mã di truyền:</w:t>
            </w:r>
          </w:p>
          <w:p w14:paraId="722CF08D"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Mã di truyền có tính thoái hoá, nhiều bộ ba có thể quy định một amino acid. Ví dụ: alanine (Ala) và nhiều amio acid khác có tới 4 bộ ba khác nhau quy định.</w:t>
            </w:r>
          </w:p>
          <w:p w14:paraId="41153D6B"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bookmarkStart w:id="32" w:name="bookmark100"/>
            <w:bookmarkEnd w:id="32"/>
            <w:r w:rsidRPr="00971D86">
              <w:rPr>
                <w:rFonts w:ascii="Times New Roman" w:hAnsi="Times New Roman" w:cs="Times New Roman"/>
                <w:bCs/>
                <w:color w:val="002060"/>
                <w:sz w:val="24"/>
                <w:szCs w:val="24"/>
                <w:lang w:val="pt-BR"/>
              </w:rPr>
              <w:lastRenderedPageBreak/>
              <w:t>- Mã di truyền có tính đặc hiệu, có nghĩa là mỗi bộ ba chỉ mã hóa cho một amino acid.</w:t>
            </w:r>
            <w:r w:rsidRPr="00971D86">
              <w:rPr>
                <w:rFonts w:ascii="Times New Roman" w:hAnsi="Times New Roman" w:cs="Times New Roman"/>
                <w:bCs/>
                <w:color w:val="002060"/>
                <w:sz w:val="24"/>
                <w:szCs w:val="24"/>
                <w:lang w:val="pt-BR"/>
              </w:rPr>
              <w:br/>
              <w:t xml:space="preserve">Ví dụ: UAU chỉ mã hóa cho tyrosine. </w:t>
            </w:r>
          </w:p>
          <w:p w14:paraId="66E216CC" w14:textId="77777777" w:rsidR="000F4207" w:rsidRPr="00971D86" w:rsidRDefault="000F4207" w:rsidP="00CA26A6">
            <w:pPr>
              <w:pStyle w:val="Vnbnnidung0"/>
              <w:spacing w:after="0" w:line="240" w:lineRule="auto"/>
              <w:ind w:right="22"/>
              <w:rPr>
                <w:rFonts w:ascii="Times New Roman" w:hAnsi="Times New Roman" w:cs="Times New Roman"/>
                <w:b/>
                <w:color w:val="002060"/>
                <w:sz w:val="24"/>
                <w:szCs w:val="24"/>
                <w:lang w:val="pt-BR"/>
              </w:rPr>
            </w:pPr>
            <w:bookmarkStart w:id="33" w:name="bookmark101"/>
            <w:bookmarkEnd w:id="33"/>
            <w:r w:rsidRPr="00971D86">
              <w:rPr>
                <w:rFonts w:ascii="Times New Roman" w:hAnsi="Times New Roman" w:cs="Times New Roman"/>
                <w:bCs/>
                <w:color w:val="002060"/>
                <w:sz w:val="24"/>
                <w:szCs w:val="24"/>
                <w:lang w:val="pt-BR"/>
              </w:rPr>
              <w:t>- Mã di truyền về cơ bản dùng chung cho mọi sinh vật trên Trái Đất, trừ một số ngoại lệ nên còn được gọi là mã vạn năng. Ví dụ: Trong DNA ti thể của người, UGA mã hóa cho</w:t>
            </w:r>
            <w:r w:rsidRPr="00971D86">
              <w:rPr>
                <w:rFonts w:ascii="Times New Roman" w:hAnsi="Times New Roman" w:cs="Times New Roman"/>
                <w:bCs/>
                <w:color w:val="002060"/>
                <w:sz w:val="24"/>
                <w:szCs w:val="24"/>
                <w:lang w:val="pt-BR"/>
              </w:rPr>
              <w:br/>
              <w:t>Trp, AUA mã hóa cho Met, AGA và AGG là các bộ ba kết thúc.</w:t>
            </w:r>
          </w:p>
        </w:tc>
      </w:tr>
      <w:tr w:rsidR="000F4207" w:rsidRPr="00971D86" w14:paraId="2BD652FB" w14:textId="77777777" w:rsidTr="00BA1CAC">
        <w:tc>
          <w:tcPr>
            <w:tcW w:w="426" w:type="dxa"/>
            <w:shd w:val="clear" w:color="auto" w:fill="auto"/>
          </w:tcPr>
          <w:p w14:paraId="0B745498"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8DE042B"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Tại sao tổng hợp protein lại được gọi là quá trình dịch mã?</w:t>
            </w:r>
          </w:p>
          <w:p w14:paraId="48529AE5"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240D22A7"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Vì:</w:t>
            </w:r>
          </w:p>
          <w:p w14:paraId="26F723E1" w14:textId="77777777" w:rsidR="000F4207" w:rsidRPr="00971D86" w:rsidRDefault="000F4207" w:rsidP="00CA26A6">
            <w:pPr>
              <w:pStyle w:val="Vnbnnidung0"/>
              <w:spacing w:after="0" w:line="240" w:lineRule="auto"/>
              <w:ind w:right="22"/>
              <w:rPr>
                <w:rFonts w:ascii="Times New Roman" w:hAnsi="Times New Roman" w:cs="Times New Roman"/>
                <w:bCs/>
                <w:i/>
                <w:iCs/>
                <w:color w:val="FF0000"/>
                <w:sz w:val="24"/>
                <w:szCs w:val="24"/>
                <w:lang w:val="pt-BR"/>
              </w:rPr>
            </w:pPr>
            <w:r w:rsidRPr="00971D86">
              <w:rPr>
                <w:rFonts w:ascii="Times New Roman" w:hAnsi="Times New Roman" w:cs="Times New Roman"/>
                <w:bCs/>
                <w:color w:val="002060"/>
                <w:sz w:val="24"/>
                <w:szCs w:val="24"/>
                <w:lang w:val="pt-BR"/>
              </w:rPr>
              <w:t xml:space="preserve">Thông tin di truyền trên gen &lt;trình tự nucleotide = 3 nucleotide  = 1 bộ ba&gt;, qua phiên mã → Thông tin  trên mRNA &lt;trình tự nucleotide = 3 nucleotide  = 1 codon&gt;, </w:t>
            </w:r>
            <w:r w:rsidRPr="00971D86">
              <w:rPr>
                <w:rFonts w:ascii="Times New Roman" w:hAnsi="Times New Roman" w:cs="Times New Roman"/>
                <w:bCs/>
                <w:i/>
                <w:iCs/>
                <w:color w:val="FF0000"/>
                <w:sz w:val="24"/>
                <w:szCs w:val="24"/>
                <w:lang w:val="pt-BR"/>
              </w:rPr>
              <w:t>qua dịch mã → Thông tin đó được chuyển từ mã bộ ba &lt;codon&gt; sang amino acid trên polypeptid.</w:t>
            </w:r>
          </w:p>
          <w:p w14:paraId="722845F4"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ab/>
              <w:t>Theo sơ đồ sau: DNA → mRNA → protein</w:t>
            </w:r>
          </w:p>
          <w:p w14:paraId="0E108BF8" w14:textId="77777777" w:rsidR="000F4207" w:rsidRPr="00971D86" w:rsidRDefault="000F4207" w:rsidP="00CA26A6">
            <w:pPr>
              <w:pStyle w:val="Vnbnnidung0"/>
              <w:spacing w:after="0" w:line="240" w:lineRule="auto"/>
              <w:ind w:right="22"/>
              <w:rPr>
                <w:rFonts w:ascii="Times New Roman" w:hAnsi="Times New Roman" w:cs="Times New Roman"/>
                <w:b/>
                <w:color w:val="FF0000"/>
                <w:sz w:val="24"/>
                <w:szCs w:val="24"/>
                <w:lang w:val="pt-BR"/>
              </w:rPr>
            </w:pPr>
            <w:r w:rsidRPr="00971D86">
              <w:rPr>
                <w:rFonts w:ascii="Times New Roman" w:hAnsi="Times New Roman" w:cs="Times New Roman"/>
                <w:bCs/>
                <w:color w:val="002060"/>
                <w:sz w:val="24"/>
                <w:szCs w:val="24"/>
                <w:lang w:val="pt-BR"/>
              </w:rPr>
              <w:t>Hiểu dịch mã = dịch từ mã bộ ba sang dạng khác là các amino acid.</w:t>
            </w:r>
          </w:p>
        </w:tc>
      </w:tr>
      <w:tr w:rsidR="000F4207" w:rsidRPr="00971D86" w14:paraId="04729EBD" w14:textId="77777777" w:rsidTr="00BA1CAC">
        <w:tc>
          <w:tcPr>
            <w:tcW w:w="426" w:type="dxa"/>
            <w:shd w:val="clear" w:color="auto" w:fill="auto"/>
          </w:tcPr>
          <w:p w14:paraId="583A2F43"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B341380"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Một bạn học sinh định nghĩa về gene như sau: "Bất cứ trình tự nucleotide nào mang thông tin chỉ dẫn cho tế bào tạo ra các phân tử RNA đều được gọi là gene". Định nghĩa về gene như vậy là đúng hay sai? Giải thích.</w:t>
            </w:r>
          </w:p>
          <w:p w14:paraId="27DD0080"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6468F0A9"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Vì gene là một đơn vị di truyền (đoạn DNA) mang thông tin mã hoá cho chuỗi polypeptide hoặc phân tử RNA.</w:t>
            </w:r>
          </w:p>
          <w:p w14:paraId="28E56C25" w14:textId="77777777" w:rsidR="000F4207" w:rsidRPr="00971D86" w:rsidRDefault="000F4207" w:rsidP="00CA26A6">
            <w:pPr>
              <w:pStyle w:val="Vnbnnidung0"/>
              <w:spacing w:after="0" w:line="240" w:lineRule="auto"/>
              <w:ind w:right="22"/>
              <w:rPr>
                <w:rFonts w:ascii="Times New Roman" w:hAnsi="Times New Roman" w:cs="Times New Roman"/>
                <w:b/>
                <w:color w:val="FF0000"/>
                <w:sz w:val="24"/>
                <w:szCs w:val="24"/>
                <w:lang w:val="pt-BR"/>
              </w:rPr>
            </w:pPr>
            <w:r w:rsidRPr="00971D86">
              <w:rPr>
                <w:rFonts w:ascii="Times New Roman" w:hAnsi="Times New Roman" w:cs="Times New Roman"/>
                <w:bCs/>
                <w:i/>
                <w:iCs/>
                <w:color w:val="FF0000"/>
                <w:sz w:val="24"/>
                <w:szCs w:val="24"/>
                <w:lang w:val="pt-BR"/>
              </w:rPr>
              <w:t>Nên bất cứ trình tự nucleotide nào mang thông tin chỉ dẫn cho tế bào tạo ra các phân tử RNA đều được gọi là gene</w:t>
            </w:r>
          </w:p>
        </w:tc>
      </w:tr>
      <w:tr w:rsidR="000F4207" w:rsidRPr="00971D86" w14:paraId="0FB5C307" w14:textId="77777777" w:rsidTr="00BA1CAC">
        <w:tc>
          <w:tcPr>
            <w:tcW w:w="426" w:type="dxa"/>
            <w:shd w:val="clear" w:color="auto" w:fill="auto"/>
          </w:tcPr>
          <w:p w14:paraId="3C405D3A" w14:textId="77777777" w:rsidR="000F4207" w:rsidRPr="00971D86" w:rsidRDefault="000F420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C454620" w14:textId="77777777" w:rsidR="000F4207" w:rsidRPr="00971D86" w:rsidRDefault="000F4207" w:rsidP="00CA26A6">
            <w:pPr>
              <w:pStyle w:val="Vnbnnidung0"/>
              <w:spacing w:after="0" w:line="240" w:lineRule="auto"/>
              <w:ind w:right="22"/>
              <w:jc w:val="both"/>
              <w:rPr>
                <w:rFonts w:ascii="Times New Roman" w:hAnsi="Times New Roman" w:cs="Times New Roman"/>
                <w:bCs/>
                <w:color w:val="000000"/>
                <w:sz w:val="24"/>
                <w:szCs w:val="24"/>
                <w:lang w:val="pt-BR"/>
              </w:rPr>
            </w:pPr>
            <w:r w:rsidRPr="00971D86">
              <w:rPr>
                <w:rFonts w:ascii="Times New Roman" w:hAnsi="Times New Roman" w:cs="Times New Roman"/>
                <w:bCs/>
                <w:color w:val="000000"/>
                <w:sz w:val="24"/>
                <w:szCs w:val="24"/>
                <w:lang w:val="pt-BR"/>
              </w:rPr>
              <w:t>Giả sử một sinh vật nhân sơ có hầu hết các gene thuộc loại phân mảnh thì quá trình truyền đạt thông tin từ gene tới protein sẽ dài hơn hay ngắn hơn so với sinh vật nhân sơ có hầu hết các gene không phân mảnh? Giải thích</w:t>
            </w:r>
          </w:p>
        </w:tc>
        <w:tc>
          <w:tcPr>
            <w:tcW w:w="6096" w:type="dxa"/>
            <w:shd w:val="clear" w:color="auto" w:fill="auto"/>
          </w:tcPr>
          <w:p w14:paraId="589FFB1C"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Ở sinh vật nhân sơ không có enzyme cắt intron, nên:</w:t>
            </w:r>
          </w:p>
          <w:p w14:paraId="0C7157F0" w14:textId="77777777" w:rsidR="000F4207" w:rsidRPr="00971D86" w:rsidRDefault="000F4207" w:rsidP="00CA26A6">
            <w:pPr>
              <w:pStyle w:val="Vnbnnidung0"/>
              <w:spacing w:after="0" w:line="240" w:lineRule="auto"/>
              <w:ind w:right="22"/>
              <w:rPr>
                <w:rFonts w:ascii="Times New Roman" w:hAnsi="Times New Roman" w:cs="Times New Roman"/>
                <w:bCs/>
                <w:color w:val="002060"/>
                <w:sz w:val="24"/>
                <w:szCs w:val="24"/>
                <w:lang w:val="pt-BR"/>
              </w:rPr>
            </w:pPr>
            <w:r w:rsidRPr="00971D86">
              <w:rPr>
                <w:rFonts w:ascii="Times New Roman" w:hAnsi="Times New Roman" w:cs="Times New Roman"/>
                <w:bCs/>
                <w:color w:val="002060"/>
                <w:sz w:val="24"/>
                <w:szCs w:val="24"/>
                <w:lang w:val="pt-BR"/>
              </w:rPr>
              <w:t>+ Nếu gen phân mảnh /tế bào nhân sơ → mRNA phân mảnh mà không cắt được intron sẽ không thực hiện tiếp tục dịch mã tổng hợp protein.</w:t>
            </w:r>
          </w:p>
          <w:p w14:paraId="734741D7" w14:textId="77777777" w:rsidR="000F4207" w:rsidRPr="00971D86" w:rsidRDefault="000F4207" w:rsidP="00CA26A6">
            <w:pPr>
              <w:pStyle w:val="Vnbnnidung0"/>
              <w:spacing w:after="0" w:line="240" w:lineRule="auto"/>
              <w:ind w:right="22"/>
              <w:rPr>
                <w:rFonts w:ascii="Times New Roman" w:hAnsi="Times New Roman" w:cs="Times New Roman"/>
                <w:b/>
                <w:color w:val="FF0000"/>
                <w:sz w:val="24"/>
                <w:szCs w:val="24"/>
                <w:lang w:val="pt-BR"/>
              </w:rPr>
            </w:pPr>
            <w:r w:rsidRPr="00971D86">
              <w:rPr>
                <w:rFonts w:ascii="Times New Roman" w:hAnsi="Times New Roman" w:cs="Times New Roman"/>
                <w:bCs/>
                <w:color w:val="002060"/>
                <w:sz w:val="24"/>
                <w:szCs w:val="24"/>
                <w:lang w:val="pt-BR"/>
              </w:rPr>
              <w:t>+ Nếu dịch mã không cần cắt bỏ intron ở vi khuẩn thì diễn ra thời gian cũng dài hơn (vì mRNA còn đoạn intron nên tốn thời gian hơn so với dịch mã không chứa đoạn intron.</w:t>
            </w:r>
          </w:p>
        </w:tc>
      </w:tr>
      <w:tr w:rsidR="00BA1CAC" w:rsidRPr="00971D86" w14:paraId="45D63F6B" w14:textId="77777777" w:rsidTr="00BA1CAC">
        <w:tc>
          <w:tcPr>
            <w:tcW w:w="426" w:type="dxa"/>
          </w:tcPr>
          <w:p w14:paraId="381FEEFD" w14:textId="77777777" w:rsidR="00BA1CAC" w:rsidRPr="00971D86" w:rsidRDefault="00BA1CAC">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7E39D6E"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Hiện nay, việc sử dụng tế bào gốc trong y học là một trong những thành tựu có vai trò quan trọng trong điều trị các bệnh di truyền ở người. Tế bào gốc được sử dụng để thay thế cho các tế bào, mô bị tổn thương trong cơ thể bệnh nhân. Bằng cách nào mà tế bào gốc có thể trở thành các loại tế bào khác nhau trong cơ thể?</w:t>
            </w:r>
          </w:p>
          <w:p w14:paraId="3C2030FC"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p>
        </w:tc>
        <w:tc>
          <w:tcPr>
            <w:tcW w:w="6096" w:type="dxa"/>
            <w:shd w:val="clear" w:color="auto" w:fill="auto"/>
          </w:tcPr>
          <w:p w14:paraId="3A03FB8E" w14:textId="421B4B18" w:rsidR="00BA1CAC" w:rsidRPr="00286C35" w:rsidRDefault="00BA1CAC" w:rsidP="00BA1CAC">
            <w:pPr>
              <w:tabs>
                <w:tab w:val="left" w:pos="284"/>
                <w:tab w:val="left" w:pos="567"/>
                <w:tab w:val="left" w:pos="2552"/>
                <w:tab w:val="left" w:pos="4820"/>
                <w:tab w:val="left" w:pos="7088"/>
              </w:tabs>
              <w:ind w:right="22" w:firstLine="210"/>
              <w:jc w:val="both"/>
              <w:rPr>
                <w:bCs/>
                <w:color w:val="002060"/>
                <w:lang w:val="pt-BR"/>
              </w:rPr>
            </w:pPr>
            <w:r w:rsidRPr="004D64B4">
              <w:rPr>
                <w:rFonts w:eastAsia="Segoe UI"/>
                <w:bCs/>
                <w:color w:val="000000"/>
                <w:lang w:val="pt-BR"/>
              </w:rPr>
              <w:t>Các yếu tố môi trường kích hoạt hoặc ức chế sự biểu hiện của các gen cụ thể, điều này dẫn đến sự thay đổi trong chức năng của tế bào → Tế bào gốc có thể trở thành các loại tế bào khác nhau trong cơ thể.</w:t>
            </w:r>
          </w:p>
        </w:tc>
      </w:tr>
      <w:tr w:rsidR="00BA1CAC" w:rsidRPr="00971D86" w14:paraId="2B377FDF" w14:textId="77777777" w:rsidTr="00BA1CAC">
        <w:tc>
          <w:tcPr>
            <w:tcW w:w="426" w:type="dxa"/>
          </w:tcPr>
          <w:p w14:paraId="5C4FF29B" w14:textId="77777777" w:rsidR="00BA1CAC" w:rsidRPr="00971D86" w:rsidRDefault="00BA1CAC">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21B0C63"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Trong mỗi tế bào có hàng chục nghìn gene nhưng tại mỗi thời điểm chỉ một số gene hoạt động. Làm thế nào tế bào có thể đóng/mở các gene nhất định đúng thời điểm, tạo ra đúng lượng sản phẩm tế bào cần?</w:t>
            </w:r>
          </w:p>
          <w:p w14:paraId="62B6F0E7" w14:textId="77777777" w:rsidR="00BA1CAC" w:rsidRPr="004D64B4" w:rsidRDefault="00BA1CAC" w:rsidP="00BA1CAC">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1F44BDF1" w14:textId="77777777" w:rsidR="00BA1CAC" w:rsidRPr="004D64B4" w:rsidRDefault="00BA1CAC" w:rsidP="00BA1CAC">
            <w:pPr>
              <w:tabs>
                <w:tab w:val="left" w:pos="284"/>
                <w:tab w:val="left" w:pos="567"/>
                <w:tab w:val="left" w:pos="2552"/>
                <w:tab w:val="left" w:pos="4820"/>
                <w:tab w:val="left" w:pos="7088"/>
              </w:tabs>
              <w:ind w:right="22" w:firstLine="210"/>
              <w:jc w:val="both"/>
              <w:rPr>
                <w:rFonts w:eastAsia="Segoe UI"/>
                <w:bCs/>
                <w:color w:val="000000"/>
                <w:lang w:val="pt-BR"/>
              </w:rPr>
            </w:pPr>
            <w:r w:rsidRPr="00286C35">
              <w:rPr>
                <w:bCs/>
                <w:color w:val="002060"/>
                <w:lang w:val="pt-BR"/>
              </w:rPr>
              <w:t>Điều hòa hoạt động của gene giúp tế bào chỉ tổng hợp sản phẩm của gen đúng thời điểm và tạo ra một lượng sản phẩm cần thiết, vừa đủ. Từ đó có thể giúp tối ưu hóa nguyên liệu và năng lượng được sử dụng trong tế bào, không bị lãng phí. Ngoài ra, còn đảm bảo hoạt động sống của tế bào phù hợp với điều kiện sống của môi trường, vòng đời và sự phát triển bình thường của cơ thể.</w:t>
            </w:r>
          </w:p>
        </w:tc>
      </w:tr>
      <w:tr w:rsidR="00BA1CAC" w:rsidRPr="00971D86" w14:paraId="643F7FCD" w14:textId="77777777" w:rsidTr="00BA1CAC">
        <w:tc>
          <w:tcPr>
            <w:tcW w:w="426" w:type="dxa"/>
          </w:tcPr>
          <w:p w14:paraId="0B316622" w14:textId="77777777" w:rsidR="00BA1CAC" w:rsidRPr="00971D86" w:rsidRDefault="00BA1CAC">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127CAD9" w14:textId="77777777" w:rsidR="00BA1CAC" w:rsidRPr="004D64B4" w:rsidRDefault="00BA1CAC" w:rsidP="00BA1CAC">
            <w:pPr>
              <w:pStyle w:val="Vnbnnidung0"/>
              <w:spacing w:after="0" w:line="240" w:lineRule="auto"/>
              <w:ind w:right="22"/>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Tại sao hai nhà khoa học Jacob và Monod có thể kết luận ba gene lacZ, lacY và lacA cùng nằm trên một phân tử DNA?</w:t>
            </w:r>
          </w:p>
          <w:p w14:paraId="6E9D858D" w14:textId="77777777" w:rsidR="00BA1CAC" w:rsidRPr="00971D86"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2C195E32" w14:textId="77777777" w:rsidR="00BA1CAC" w:rsidRPr="004D64B4" w:rsidRDefault="00BA1CAC" w:rsidP="00BA1CAC">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Dựa trên sự gia tăng đồng thời của các loại enzyme, hai nhà khoa học nhận thấy các gene lacZ, lacY và lacA được phân bố nằm liền nhau thành cụm trên phần tử DNA (thuộc cùng một đơn vị phiên mã), được điều khiển bởi một vùng promoter và một vùng operator.</w:t>
            </w:r>
          </w:p>
        </w:tc>
      </w:tr>
      <w:tr w:rsidR="00BA1CAC" w:rsidRPr="00971D86" w14:paraId="77C70E48" w14:textId="77777777" w:rsidTr="00BA1CAC">
        <w:tc>
          <w:tcPr>
            <w:tcW w:w="426" w:type="dxa"/>
          </w:tcPr>
          <w:p w14:paraId="7316BAEE" w14:textId="77777777" w:rsidR="00BA1CAC" w:rsidRPr="00971D86" w:rsidRDefault="00BA1CAC">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A0E2609"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Quan sát các Hình, hãy giải thích cơ chế điều hòa biểu hiện gene của operon lac.</w:t>
            </w:r>
          </w:p>
          <w:p w14:paraId="1BD5FE90"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noProof/>
                <w:color w:val="002060"/>
                <w:sz w:val="24"/>
                <w:szCs w:val="24"/>
                <w:lang w:val="pt-BR"/>
              </w:rPr>
              <w:lastRenderedPageBreak/>
              <w:drawing>
                <wp:inline distT="0" distB="0" distL="0" distR="0" wp14:anchorId="2C96C842" wp14:editId="2F8D64B2">
                  <wp:extent cx="2506980" cy="1149351"/>
                  <wp:effectExtent l="0" t="0" r="7620" b="0"/>
                  <wp:docPr id="1861484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4049" name=""/>
                          <pic:cNvPicPr/>
                        </pic:nvPicPr>
                        <pic:blipFill>
                          <a:blip r:embed="rId114">
                            <a:extLst>
                              <a:ext uri="{BEBA8EAE-BF5A-486C-A8C5-ECC9F3942E4B}">
                                <a14:imgProps xmlns:a14="http://schemas.microsoft.com/office/drawing/2010/main">
                                  <a14:imgLayer r:embed="rId115">
                                    <a14:imgEffect>
                                      <a14:sharpenSoften amount="25000"/>
                                    </a14:imgEffect>
                                    <a14:imgEffect>
                                      <a14:saturation sat="200000"/>
                                    </a14:imgEffect>
                                  </a14:imgLayer>
                                </a14:imgProps>
                              </a:ext>
                            </a:extLst>
                          </a:blip>
                          <a:stretch>
                            <a:fillRect/>
                          </a:stretch>
                        </pic:blipFill>
                        <pic:spPr>
                          <a:xfrm>
                            <a:off x="0" y="0"/>
                            <a:ext cx="2524469" cy="1157369"/>
                          </a:xfrm>
                          <a:prstGeom prst="rect">
                            <a:avLst/>
                          </a:prstGeom>
                        </pic:spPr>
                      </pic:pic>
                    </a:graphicData>
                  </a:graphic>
                </wp:inline>
              </w:drawing>
            </w:r>
          </w:p>
          <w:p w14:paraId="7B93A53D"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noProof/>
                <w:color w:val="002060"/>
                <w:sz w:val="24"/>
                <w:szCs w:val="24"/>
                <w:lang w:val="pt-BR"/>
              </w:rPr>
              <w:drawing>
                <wp:inline distT="0" distB="0" distL="0" distR="0" wp14:anchorId="5E5CCD8A" wp14:editId="29460EE9">
                  <wp:extent cx="2461260" cy="1227810"/>
                  <wp:effectExtent l="0" t="0" r="0" b="0"/>
                  <wp:docPr id="181939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93013" name=""/>
                          <pic:cNvPicPr/>
                        </pic:nvPicPr>
                        <pic:blipFill>
                          <a:blip r:embed="rId116">
                            <a:extLst>
                              <a:ext uri="{BEBA8EAE-BF5A-486C-A8C5-ECC9F3942E4B}">
                                <a14:imgProps xmlns:a14="http://schemas.microsoft.com/office/drawing/2010/main">
                                  <a14:imgLayer r:embed="rId117">
                                    <a14:imgEffect>
                                      <a14:sharpenSoften amount="25000"/>
                                    </a14:imgEffect>
                                    <a14:imgEffect>
                                      <a14:saturation sat="200000"/>
                                    </a14:imgEffect>
                                  </a14:imgLayer>
                                </a14:imgProps>
                              </a:ext>
                            </a:extLst>
                          </a:blip>
                          <a:stretch>
                            <a:fillRect/>
                          </a:stretch>
                        </pic:blipFill>
                        <pic:spPr>
                          <a:xfrm>
                            <a:off x="0" y="0"/>
                            <a:ext cx="2500202" cy="1247237"/>
                          </a:xfrm>
                          <a:prstGeom prst="rect">
                            <a:avLst/>
                          </a:prstGeom>
                        </pic:spPr>
                      </pic:pic>
                    </a:graphicData>
                  </a:graphic>
                </wp:inline>
              </w:drawing>
            </w:r>
          </w:p>
          <w:p w14:paraId="6A370793"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p>
          <w:p w14:paraId="5C2A7A54" w14:textId="77777777" w:rsidR="00BA1CAC" w:rsidRPr="00286C35" w:rsidRDefault="00BA1CAC" w:rsidP="00BA1CAC">
            <w:pPr>
              <w:pStyle w:val="Vnbnnidung0"/>
              <w:spacing w:after="0" w:line="240" w:lineRule="auto"/>
              <w:ind w:right="22" w:firstLine="172"/>
              <w:jc w:val="both"/>
              <w:rPr>
                <w:rFonts w:ascii="Times New Roman" w:hAnsi="Times New Roman" w:cs="Times New Roman"/>
                <w:bCs/>
                <w:color w:val="002060"/>
                <w:sz w:val="24"/>
                <w:szCs w:val="24"/>
                <w:lang w:val="pt-BR"/>
              </w:rPr>
            </w:pPr>
          </w:p>
          <w:p w14:paraId="64A3BFE1"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790512FF"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lastRenderedPageBreak/>
              <w:t xml:space="preserve">Chú ý: </w:t>
            </w:r>
          </w:p>
          <w:p w14:paraId="52B6AEEE"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Gene điều hòa lacI quy định protein ức chế (lacI).</w:t>
            </w:r>
          </w:p>
          <w:p w14:paraId="4561C8B0"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 xml:space="preserve">Ba gene cấu trúc: </w:t>
            </w:r>
          </w:p>
          <w:p w14:paraId="535CD4D0"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ab/>
              <w:t>lacZ quy định enzyme β-galatosidase,</w:t>
            </w:r>
          </w:p>
          <w:p w14:paraId="2B5D1757"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ab/>
              <w:t xml:space="preserve">lacY quy định enzyme permease </w:t>
            </w:r>
          </w:p>
          <w:p w14:paraId="2D552E09"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lastRenderedPageBreak/>
              <w:tab/>
              <w:t>Gene lacA quy định enzyme transacetylase.</w:t>
            </w:r>
          </w:p>
          <w:p w14:paraId="37D3E969"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p>
          <w:p w14:paraId="57AE2853"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Cơ chế điều hòa biểu hiện gene của operon lac:</w:t>
            </w:r>
          </w:p>
          <w:p w14:paraId="4F4DE76C"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 Khi môi trường không có lactose: Protein ức chế (lacI) liên kết với operator (O) làm cho enzyme RNA polymerase không thể liên kết được với promoter (P) nên các gene cấu trúc không được phiên mã. </w:t>
            </w:r>
          </w:p>
          <w:p w14:paraId="7AB3E9F4"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noProof/>
                <w:color w:val="002060"/>
                <w:sz w:val="24"/>
                <w:szCs w:val="24"/>
                <w:lang w:val="pt-BR"/>
              </w:rPr>
              <w:drawing>
                <wp:inline distT="0" distB="0" distL="0" distR="0" wp14:anchorId="7FB6CA12" wp14:editId="2273150B">
                  <wp:extent cx="3162012" cy="1449658"/>
                  <wp:effectExtent l="0" t="0" r="635" b="0"/>
                  <wp:docPr id="13016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4049" name=""/>
                          <pic:cNvPicPr/>
                        </pic:nvPicPr>
                        <pic:blipFill>
                          <a:blip r:embed="rId114">
                            <a:extLst>
                              <a:ext uri="{BEBA8EAE-BF5A-486C-A8C5-ECC9F3942E4B}">
                                <a14:imgProps xmlns:a14="http://schemas.microsoft.com/office/drawing/2010/main">
                                  <a14:imgLayer r:embed="rId115">
                                    <a14:imgEffect>
                                      <a14:sharpenSoften amount="25000"/>
                                    </a14:imgEffect>
                                    <a14:imgEffect>
                                      <a14:saturation sat="200000"/>
                                    </a14:imgEffect>
                                  </a14:imgLayer>
                                </a14:imgProps>
                              </a:ext>
                            </a:extLst>
                          </a:blip>
                          <a:stretch>
                            <a:fillRect/>
                          </a:stretch>
                        </pic:blipFill>
                        <pic:spPr>
                          <a:xfrm>
                            <a:off x="0" y="0"/>
                            <a:ext cx="3179028" cy="1457459"/>
                          </a:xfrm>
                          <a:prstGeom prst="rect">
                            <a:avLst/>
                          </a:prstGeom>
                        </pic:spPr>
                      </pic:pic>
                    </a:graphicData>
                  </a:graphic>
                </wp:inline>
              </w:drawing>
            </w:r>
          </w:p>
          <w:p w14:paraId="63234008"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 Khi môi trường có lactose: Một lượng nhỏ lactose chuyển thành đồng phân của lactose và liên kết với protein ức chế khiến protein này thay đổi cấu hình dẫn đến không liên kết được với operator (O), do vậy enzyme RNA polymerase có thể liên kết với promoter (P) và tiến hành phiên mã các gene cấu trúc.</w:t>
            </w:r>
          </w:p>
          <w:p w14:paraId="5A5C5FA0" w14:textId="77777777" w:rsidR="00BA1CAC" w:rsidRPr="00286C35" w:rsidRDefault="00BA1CAC" w:rsidP="00BA1CAC">
            <w:pPr>
              <w:pStyle w:val="Khc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noProof/>
                <w:color w:val="002060"/>
                <w:sz w:val="24"/>
                <w:szCs w:val="24"/>
                <w:lang w:val="pt-BR"/>
              </w:rPr>
              <w:drawing>
                <wp:inline distT="0" distB="0" distL="0" distR="0" wp14:anchorId="33FB0E41" wp14:editId="415EA37D">
                  <wp:extent cx="3114610" cy="1553736"/>
                  <wp:effectExtent l="0" t="0" r="0" b="8890"/>
                  <wp:docPr id="22794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93013" name=""/>
                          <pic:cNvPicPr/>
                        </pic:nvPicPr>
                        <pic:blipFill>
                          <a:blip r:embed="rId116">
                            <a:extLst>
                              <a:ext uri="{BEBA8EAE-BF5A-486C-A8C5-ECC9F3942E4B}">
                                <a14:imgProps xmlns:a14="http://schemas.microsoft.com/office/drawing/2010/main">
                                  <a14:imgLayer r:embed="rId117">
                                    <a14:imgEffect>
                                      <a14:sharpenSoften amount="25000"/>
                                    </a14:imgEffect>
                                    <a14:imgEffect>
                                      <a14:saturation sat="200000"/>
                                    </a14:imgEffect>
                                  </a14:imgLayer>
                                </a14:imgProps>
                              </a:ext>
                            </a:extLst>
                          </a:blip>
                          <a:stretch>
                            <a:fillRect/>
                          </a:stretch>
                        </pic:blipFill>
                        <pic:spPr>
                          <a:xfrm>
                            <a:off x="0" y="0"/>
                            <a:ext cx="3142195" cy="1567497"/>
                          </a:xfrm>
                          <a:prstGeom prst="rect">
                            <a:avLst/>
                          </a:prstGeom>
                        </pic:spPr>
                      </pic:pic>
                    </a:graphicData>
                  </a:graphic>
                </wp:inline>
              </w:drawing>
            </w:r>
          </w:p>
          <w:p w14:paraId="24CD6C78"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BA1CAC" w:rsidRPr="00971D86" w14:paraId="06F209D2" w14:textId="77777777" w:rsidTr="00BA1CAC">
        <w:tc>
          <w:tcPr>
            <w:tcW w:w="426" w:type="dxa"/>
          </w:tcPr>
          <w:p w14:paraId="2A7BE66E" w14:textId="77777777" w:rsidR="00BA1CAC" w:rsidRPr="00971D86" w:rsidRDefault="00BA1CAC">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E43D09E"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Quan sát Hình, hãy:</w:t>
            </w:r>
          </w:p>
          <w:p w14:paraId="3AA72241"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noProof/>
                <w:color w:val="000000"/>
                <w:sz w:val="24"/>
                <w:szCs w:val="24"/>
                <w:lang w:val="pt-BR"/>
              </w:rPr>
              <w:drawing>
                <wp:inline distT="0" distB="0" distL="0" distR="0" wp14:anchorId="66B2BE03" wp14:editId="72305D7E">
                  <wp:extent cx="2473213" cy="975360"/>
                  <wp:effectExtent l="0" t="0" r="3810" b="0"/>
                  <wp:docPr id="971748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79362" cy="977785"/>
                          </a:xfrm>
                          <a:prstGeom prst="rect">
                            <a:avLst/>
                          </a:prstGeom>
                          <a:noFill/>
                          <a:ln>
                            <a:noFill/>
                          </a:ln>
                        </pic:spPr>
                      </pic:pic>
                    </a:graphicData>
                  </a:graphic>
                </wp:inline>
              </w:drawing>
            </w:r>
          </w:p>
          <w:p w14:paraId="38D9DDF9"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noProof/>
                <w:color w:val="000000"/>
                <w:sz w:val="24"/>
                <w:szCs w:val="24"/>
                <w:lang w:val="pt-BR"/>
              </w:rPr>
              <w:drawing>
                <wp:inline distT="0" distB="0" distL="0" distR="0" wp14:anchorId="447F93E6" wp14:editId="6D59B266">
                  <wp:extent cx="2423160" cy="1157199"/>
                  <wp:effectExtent l="0" t="0" r="0" b="5080"/>
                  <wp:docPr id="468004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25826" cy="1158472"/>
                          </a:xfrm>
                          <a:prstGeom prst="rect">
                            <a:avLst/>
                          </a:prstGeom>
                          <a:noFill/>
                          <a:ln>
                            <a:noFill/>
                          </a:ln>
                        </pic:spPr>
                      </pic:pic>
                    </a:graphicData>
                  </a:graphic>
                </wp:inline>
              </w:drawing>
            </w:r>
          </w:p>
          <w:p w14:paraId="19256271"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a. Mô tả cơ chế điều hòa hoạt động của operon Lac khi môi trường không có và có đường lactose.</w:t>
            </w:r>
          </w:p>
          <w:p w14:paraId="4A3E3961" w14:textId="77777777" w:rsidR="00BA1CAC" w:rsidRPr="004D64B4" w:rsidRDefault="00BA1CAC" w:rsidP="00BA1CAC">
            <w:pPr>
              <w:pStyle w:val="Vnbnnidung0"/>
              <w:tabs>
                <w:tab w:val="left" w:pos="250"/>
              </w:tabs>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b. Cho biết điều gì sẽ xảy ra khi đường lactose được sử dụng hết.</w:t>
            </w:r>
          </w:p>
          <w:p w14:paraId="502C1E25" w14:textId="77777777" w:rsidR="00BA1CAC" w:rsidRPr="00971D86"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478D5E76"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a) </w:t>
            </w:r>
          </w:p>
          <w:p w14:paraId="156DB9B9"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Khi môi trường không có lactose, operon bị ức chế, trong tế bào vi khuẩn chứa rất ít enzyme chuyển hóa đường lactose.</w:t>
            </w:r>
          </w:p>
          <w:p w14:paraId="2D7AB46B"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Khi bổ sung lactose vào môi trường nuôi cấy vi khuẩn, lactose</w:t>
            </w:r>
          </w:p>
          <w:p w14:paraId="576827EA"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đóng vai trò là một chất cảm ứng gây bất hoạt protein điều hòa. Lúc này, các gene của operon Lac được biểu hiện dẫn đến số lượng enzyme chuyển hóa đường lactose trong tế bào tăng lên nhanh chóng.</w:t>
            </w:r>
          </w:p>
          <w:p w14:paraId="51D01AF1" w14:textId="77777777" w:rsidR="00BA1CAC" w:rsidRPr="004D64B4"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b) Khi lactose hết → protein ức chế sẽ gắn vào vùng vận hành (operator) của operon lac, ngăn cản sự phiên mã của các gen cấu trúc.</w:t>
            </w:r>
          </w:p>
          <w:p w14:paraId="37A66EB6" w14:textId="77777777" w:rsidR="00BA1CAC" w:rsidRPr="003549CA" w:rsidRDefault="00BA1CAC" w:rsidP="00BA1CAC">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0F625DB2" w14:textId="77777777" w:rsidTr="00BA1CAC">
        <w:tc>
          <w:tcPr>
            <w:tcW w:w="426" w:type="dxa"/>
          </w:tcPr>
          <w:p w14:paraId="20B75E34"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5A5BC58" w14:textId="0CFE1724"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sz w:val="24"/>
                <w:szCs w:val="24"/>
              </w:rPr>
              <w:t xml:space="preserve">Ở operon Lac của vi khuẩn </w:t>
            </w:r>
            <w:r w:rsidRPr="00DB6CC4">
              <w:rPr>
                <w:rFonts w:ascii="Times New Roman" w:hAnsi="Times New Roman" w:cs="Times New Roman"/>
                <w:i/>
                <w:iCs/>
                <w:sz w:val="24"/>
                <w:szCs w:val="24"/>
              </w:rPr>
              <w:t>E.coli.</w:t>
            </w:r>
            <w:r w:rsidRPr="00DB6CC4">
              <w:rPr>
                <w:rFonts w:ascii="Times New Roman" w:hAnsi="Times New Roman" w:cs="Times New Roman"/>
                <w:sz w:val="24"/>
                <w:szCs w:val="24"/>
              </w:rPr>
              <w:t xml:space="preserve"> Sự tập hợp các gen cấu trúc thành một cụm gen và có chung một cơ chế điều hoà sẽ có ý nghĩa gì?</w:t>
            </w:r>
          </w:p>
        </w:tc>
        <w:tc>
          <w:tcPr>
            <w:tcW w:w="6096" w:type="dxa"/>
            <w:shd w:val="clear" w:color="auto" w:fill="auto"/>
          </w:tcPr>
          <w:p w14:paraId="0ACA7D5F" w14:textId="77777777" w:rsidR="00D91597" w:rsidRPr="00DB6CC4" w:rsidRDefault="00D91597" w:rsidP="00D91597">
            <w:r w:rsidRPr="00DB6CC4">
              <w:rPr>
                <w:lang w:val="de-DE" w:eastAsia="de-DE" w:bidi="de-DE"/>
              </w:rPr>
              <w:t xml:space="preserve">Operon Lac </w:t>
            </w:r>
            <w:r w:rsidRPr="00DB6CC4">
              <w:t xml:space="preserve">của </w:t>
            </w:r>
            <w:r w:rsidRPr="00DB6CC4">
              <w:rPr>
                <w:i/>
                <w:iCs/>
              </w:rPr>
              <w:t>E. coli</w:t>
            </w:r>
            <w:r w:rsidRPr="00DB6CC4">
              <w:t xml:space="preserve"> có 3 thành phần là vùng khởi động (P), vùng vận hành (O) và các gen cấu trúc Z, Y, A. Sự tập hợp 3 gen cấu trúc Z, Y, A vào một dãy nằm gần nhau và chịu chung một cơ chế điều hoà sẽ có các vai trò:</w:t>
            </w:r>
          </w:p>
          <w:p w14:paraId="15386F52" w14:textId="77777777" w:rsidR="00D91597" w:rsidRPr="00DB6CC4" w:rsidRDefault="00D91597" w:rsidP="00D91597">
            <w:r w:rsidRPr="00DB6CC4">
              <w:lastRenderedPageBreak/>
              <w:t xml:space="preserve">- Tiết kiệm vật chất di truyền cho vi khuẩn. Tế bào vi khuẩn có kích thước cực nhỏ, nên phân tử DNA vùng nhân có kích thước rất ngắn so với DNA của sinh vật nhân thực. Sự tập trung thành cụm gen và có chung một cơ chế điều hoà sẽ làm giảm số vùng P, giảm số vùng O và giảm số lượng gen điều hoà operon (mỗi operon chỉ cần có một P, một </w:t>
            </w:r>
            <w:r w:rsidRPr="00DB6CC4">
              <w:rPr>
                <w:lang w:val="de-DE" w:eastAsia="de-DE" w:bidi="de-DE"/>
              </w:rPr>
              <w:t xml:space="preserve">O </w:t>
            </w:r>
            <w:r w:rsidRPr="00DB6CC4">
              <w:t>và một gen điều hoà).</w:t>
            </w:r>
          </w:p>
          <w:p w14:paraId="32375270" w14:textId="31134D0B"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sz w:val="24"/>
                <w:szCs w:val="24"/>
              </w:rPr>
              <w:t xml:space="preserve">- Tốc độ phiên mã và dịch mã nhanh, đáp ứng được nhu cầu </w:t>
            </w:r>
            <w:r w:rsidRPr="00DB6CC4">
              <w:rPr>
                <w:rFonts w:ascii="Times New Roman" w:hAnsi="Times New Roman" w:cs="Times New Roman"/>
                <w:sz w:val="24"/>
                <w:szCs w:val="24"/>
                <w:lang w:bidi="en-US"/>
              </w:rPr>
              <w:t xml:space="preserve">enzyme </w:t>
            </w:r>
            <w:r w:rsidRPr="00DB6CC4">
              <w:rPr>
                <w:rFonts w:ascii="Times New Roman" w:hAnsi="Times New Roman" w:cs="Times New Roman"/>
                <w:sz w:val="24"/>
                <w:szCs w:val="24"/>
              </w:rPr>
              <w:t>cho hoạt động trao đổi chất của vi khuẩn. Các gen mang thông tin mã hoá cho các prôtêin có chức năng liên quan với nhau thì được xêp vào một operon. Điêu này sẽ có lợi cho quá trình trao đổi chất của vi khuẩn. Khi một con đường trao đổi chất nào đó diễn ra thì tất cả các gen đó cùng phiên mã và dịch mã để cung cấp prôtêin cho tế bào.</w:t>
            </w:r>
          </w:p>
        </w:tc>
      </w:tr>
      <w:tr w:rsidR="00D91597" w:rsidRPr="00971D86" w14:paraId="50E0FEC8" w14:textId="77777777" w:rsidTr="00BA1CAC">
        <w:tc>
          <w:tcPr>
            <w:tcW w:w="426" w:type="dxa"/>
          </w:tcPr>
          <w:p w14:paraId="2552A6DA"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ED7D282" w14:textId="4C7F77EF"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sz w:val="24"/>
                <w:szCs w:val="24"/>
              </w:rPr>
              <w:t>Các gen ở sinh vật nhân thực có thể được điều hòa biểu hiện như thế nào?</w:t>
            </w:r>
          </w:p>
        </w:tc>
        <w:tc>
          <w:tcPr>
            <w:tcW w:w="6096" w:type="dxa"/>
            <w:shd w:val="clear" w:color="auto" w:fill="auto"/>
          </w:tcPr>
          <w:p w14:paraId="5128FCF7" w14:textId="77777777" w:rsidR="00D91597" w:rsidRPr="00DB6CC4" w:rsidRDefault="00D91597" w:rsidP="00D91597">
            <w:pPr>
              <w:rPr>
                <w:lang w:val="vi-VN"/>
              </w:rPr>
            </w:pPr>
            <w:r w:rsidRPr="00DB6CC4">
              <w:rPr>
                <w:lang w:val="vi-VN"/>
              </w:rPr>
              <w:t>Ở sinh vật nhân thực, sự điều hoà hoạt động gen diễn ra ở rất nhiều cấp độ khác nhau.</w:t>
            </w:r>
          </w:p>
          <w:p w14:paraId="2C7D7436" w14:textId="77777777" w:rsidR="00D91597" w:rsidRPr="00DB6CC4" w:rsidRDefault="00D91597" w:rsidP="00D91597">
            <w:pPr>
              <w:rPr>
                <w:lang w:val="vi-VN"/>
              </w:rPr>
            </w:pPr>
            <w:r w:rsidRPr="00DB6CC4">
              <w:rPr>
                <w:lang w:val="vi-VN"/>
              </w:rPr>
              <w:t>a. Điều hòa trước phiên mã (biến đổi chất nhiễm sắc):</w:t>
            </w:r>
          </w:p>
          <w:p w14:paraId="63E00558" w14:textId="77777777" w:rsidR="00D91597" w:rsidRPr="00DB6CC4" w:rsidRDefault="00D91597" w:rsidP="00D91597">
            <w:pPr>
              <w:rPr>
                <w:lang w:val="vi-VN"/>
              </w:rPr>
            </w:pPr>
            <w:r w:rsidRPr="00DB6CC4">
              <w:rPr>
                <w:lang w:val="vi-VN"/>
              </w:rPr>
              <w:t>- Lặp gen làm tăng số lượng bản sao của gen trong tế bào làm tăng số lượng sản phẩm của gen.</w:t>
            </w:r>
          </w:p>
          <w:p w14:paraId="2439F6FC" w14:textId="77777777" w:rsidR="00D91597" w:rsidRPr="00DB6CC4" w:rsidRDefault="00D91597" w:rsidP="00D91597">
            <w:pPr>
              <w:rPr>
                <w:lang w:val="vi-VN"/>
              </w:rPr>
            </w:pPr>
            <w:r w:rsidRPr="00DB6CC4">
              <w:rPr>
                <w:lang w:val="vi-VN"/>
              </w:rPr>
              <w:t>- Các gen ở các vùng chất nhiễm sắc kết đặc cao thường không được phiên mã.</w:t>
            </w:r>
          </w:p>
          <w:p w14:paraId="5EC4D83E" w14:textId="77777777" w:rsidR="00D91597" w:rsidRPr="00DB6CC4" w:rsidRDefault="00D91597" w:rsidP="00D91597">
            <w:pPr>
              <w:rPr>
                <w:lang w:val="vi-VN"/>
              </w:rPr>
            </w:pPr>
            <w:r w:rsidRPr="00DB6CC4">
              <w:rPr>
                <w:lang w:val="vi-VN"/>
              </w:rPr>
              <w:t>- Axetyl hóa histon có xu hướng làm nới lỏng chất nhiễm sắc, do vậy làm tăng cường phiên mã.</w:t>
            </w:r>
          </w:p>
          <w:p w14:paraId="40A8B34A" w14:textId="77777777" w:rsidR="00D91597" w:rsidRPr="00DB6CC4" w:rsidRDefault="00D91597" w:rsidP="00D91597">
            <w:pPr>
              <w:rPr>
                <w:lang w:val="vi-VN"/>
              </w:rPr>
            </w:pPr>
            <w:r w:rsidRPr="00DB6CC4">
              <w:rPr>
                <w:lang w:val="vi-VN"/>
              </w:rPr>
              <w:t xml:space="preserve">- </w:t>
            </w:r>
            <w:r w:rsidRPr="00DB6CC4">
              <w:rPr>
                <w:lang w:val="vi-VN" w:bidi="en-US"/>
              </w:rPr>
              <w:t xml:space="preserve">Methyl </w:t>
            </w:r>
            <w:r w:rsidRPr="00DB6CC4">
              <w:rPr>
                <w:lang w:val="vi-VN"/>
              </w:rPr>
              <w:t>hó</w:t>
            </w:r>
            <w:r w:rsidRPr="00DB6CC4">
              <w:t>a</w:t>
            </w:r>
            <w:r w:rsidRPr="00DB6CC4">
              <w:rPr>
                <w:lang w:val="vi-VN"/>
              </w:rPr>
              <w:t xml:space="preserve"> bazơ nitơ của DNA thường làm giảm phiên mã.</w:t>
            </w:r>
          </w:p>
          <w:p w14:paraId="22F305E3" w14:textId="77777777" w:rsidR="00D91597" w:rsidRPr="00DB6CC4" w:rsidRDefault="00D91597" w:rsidP="00D91597">
            <w:pPr>
              <w:rPr>
                <w:lang w:val="vi-VN"/>
              </w:rPr>
            </w:pPr>
            <w:r w:rsidRPr="00DB6CC4">
              <w:rPr>
                <w:lang w:val="vi-VN"/>
              </w:rPr>
              <w:t>b. Điều hòa phiên mã:</w:t>
            </w:r>
          </w:p>
          <w:p w14:paraId="60358D6F" w14:textId="77777777" w:rsidR="00D91597" w:rsidRPr="00DB6CC4" w:rsidRDefault="00D91597" w:rsidP="00D91597">
            <w:pPr>
              <w:rPr>
                <w:lang w:val="vi-VN"/>
              </w:rPr>
            </w:pPr>
            <w:r w:rsidRPr="00DB6CC4">
              <w:rPr>
                <w:lang w:val="vi-VN"/>
              </w:rPr>
              <w:t xml:space="preserve">- Điều hòa ở bước khởi đầu phiên mã: Các yếu tố phiên mã liên kết vào các trình tự điều khiển trên DNA làm cho DNA bị bẻ cong, tạo điều kiện cho các yếu tố hoạt hóa tương tác được với các prôtêin tại </w:t>
            </w:r>
            <w:r w:rsidRPr="00DB6CC4">
              <w:rPr>
                <w:lang w:val="vi-VN" w:bidi="en-US"/>
              </w:rPr>
              <w:t xml:space="preserve">promoter </w:t>
            </w:r>
            <w:r w:rsidRPr="00DB6CC4">
              <w:rPr>
                <w:lang w:val="vi-VN"/>
              </w:rPr>
              <w:t>và khởi đầu phiên mã.</w:t>
            </w:r>
          </w:p>
          <w:p w14:paraId="017FCF78" w14:textId="77777777" w:rsidR="00D91597" w:rsidRPr="00DB6CC4" w:rsidRDefault="00D91597" w:rsidP="00D91597">
            <w:pPr>
              <w:rPr>
                <w:lang w:val="vi-VN"/>
              </w:rPr>
            </w:pPr>
            <w:r w:rsidRPr="00DB6CC4">
              <w:rPr>
                <w:lang w:val="vi-VN"/>
              </w:rPr>
              <w:t>- Điều hòa phối h</w:t>
            </w:r>
            <w:r w:rsidRPr="00DB6CC4">
              <w:t>ợ</w:t>
            </w:r>
            <w:r w:rsidRPr="00DB6CC4">
              <w:rPr>
                <w:lang w:val="vi-VN"/>
              </w:rPr>
              <w:t xml:space="preserve">p: </w:t>
            </w:r>
            <w:r w:rsidRPr="00DB6CC4">
              <w:rPr>
                <w:lang w:val="vi-VN" w:bidi="en-US"/>
              </w:rPr>
              <w:t xml:space="preserve">Enhancer </w:t>
            </w:r>
            <w:r w:rsidRPr="00DB6CC4">
              <w:rPr>
                <w:lang w:val="vi-VN"/>
              </w:rPr>
              <w:t>của các gen đặc trưng làm tăng cường phiên mã.</w:t>
            </w:r>
          </w:p>
          <w:p w14:paraId="1F46D08A" w14:textId="77777777" w:rsidR="00D91597" w:rsidRPr="00DB6CC4" w:rsidRDefault="00D91597" w:rsidP="00D91597">
            <w:pPr>
              <w:rPr>
                <w:lang w:val="vi-VN"/>
              </w:rPr>
            </w:pPr>
            <w:r w:rsidRPr="00DB6CC4">
              <w:rPr>
                <w:lang w:val="vi-VN"/>
              </w:rPr>
              <w:t xml:space="preserve">c. Điều hòa sau phiên mã (hoàn thiện </w:t>
            </w:r>
            <w:r w:rsidRPr="00DB6CC4">
              <w:rPr>
                <w:lang w:val="vi-VN" w:bidi="en-US"/>
              </w:rPr>
              <w:t xml:space="preserve">RNA): </w:t>
            </w:r>
            <w:r w:rsidRPr="00DB6CC4">
              <w:rPr>
                <w:lang w:val="vi-VN"/>
              </w:rPr>
              <w:t xml:space="preserve">cắt các </w:t>
            </w:r>
            <w:r w:rsidRPr="00DB6CC4">
              <w:rPr>
                <w:lang w:val="vi-VN" w:bidi="en-US"/>
              </w:rPr>
              <w:t xml:space="preserve">intron </w:t>
            </w:r>
            <w:r w:rsidRPr="00DB6CC4">
              <w:rPr>
                <w:lang w:val="vi-VN"/>
              </w:rPr>
              <w:t>và nối các exon.</w:t>
            </w:r>
          </w:p>
          <w:p w14:paraId="7ABAFC79" w14:textId="77777777" w:rsidR="00D91597" w:rsidRPr="00DB6CC4" w:rsidRDefault="00D91597" w:rsidP="00D91597">
            <w:pPr>
              <w:rPr>
                <w:lang w:val="vi-VN"/>
              </w:rPr>
            </w:pPr>
            <w:r w:rsidRPr="00DB6CC4">
              <w:rPr>
                <w:lang w:val="vi-VN"/>
              </w:rPr>
              <w:t>d. Điều hòa dịch mã: Sự khởi đầu dịch mã có thể được điều khiển bởi hoạt động điều hòa của các yếu tố (prôtêin) khởi đầu dịch mã.</w:t>
            </w:r>
          </w:p>
          <w:p w14:paraId="68B3B2D8" w14:textId="7274981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sz w:val="24"/>
                <w:szCs w:val="24"/>
                <w:lang w:val="vi-VN"/>
              </w:rPr>
              <w:t>e. Điều hòa sau dịch mã (hoàn thiện prôtêin và phân giải prôtêin).</w:t>
            </w:r>
          </w:p>
        </w:tc>
      </w:tr>
      <w:tr w:rsidR="00D91597" w:rsidRPr="00971D86" w14:paraId="1BFDCDAB" w14:textId="77777777" w:rsidTr="00BA1CAC">
        <w:tc>
          <w:tcPr>
            <w:tcW w:w="426" w:type="dxa"/>
          </w:tcPr>
          <w:p w14:paraId="531A8A69"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C3CCC97" w14:textId="1D574E4C"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bCs/>
                <w:sz w:val="24"/>
                <w:szCs w:val="24"/>
                <w:lang w:val="vi-VN"/>
              </w:rPr>
              <w:t>Ở</w:t>
            </w:r>
            <w:r w:rsidRPr="00DB6CC4">
              <w:rPr>
                <w:rFonts w:ascii="Times New Roman" w:hAnsi="Times New Roman" w:cs="Times New Roman"/>
                <w:b/>
                <w:bCs/>
                <w:sz w:val="24"/>
                <w:szCs w:val="24"/>
                <w:lang w:val="vi-VN"/>
              </w:rPr>
              <w:t xml:space="preserve"> </w:t>
            </w:r>
            <w:r w:rsidRPr="00DB6CC4">
              <w:rPr>
                <w:rFonts w:ascii="Times New Roman" w:hAnsi="Times New Roman" w:cs="Times New Roman"/>
                <w:sz w:val="24"/>
                <w:szCs w:val="24"/>
                <w:lang w:val="vi-VN"/>
              </w:rPr>
              <w:t>sinh vật nhân thực, làm thế nào tế bào có thể mở nhiều gen khác nhau cùng một lúc?</w:t>
            </w:r>
          </w:p>
        </w:tc>
        <w:tc>
          <w:tcPr>
            <w:tcW w:w="6096" w:type="dxa"/>
            <w:shd w:val="clear" w:color="auto" w:fill="auto"/>
          </w:tcPr>
          <w:p w14:paraId="78958232" w14:textId="77777777" w:rsidR="00D91597" w:rsidRPr="00DB6CC4" w:rsidRDefault="00D91597" w:rsidP="00D91597">
            <w:pPr>
              <w:rPr>
                <w:lang w:val="vi-VN"/>
              </w:rPr>
            </w:pPr>
            <w:r w:rsidRPr="00DB6CC4">
              <w:rPr>
                <w:lang w:val="vi-VN"/>
              </w:rPr>
              <w:t>- Các gen này phân bố gần nhau trên cùng một vùng nhiễm sắc th</w:t>
            </w:r>
            <w:r w:rsidRPr="00DB6CC4">
              <w:t>ể</w:t>
            </w:r>
            <w:r w:rsidRPr="00DB6CC4">
              <w:rPr>
                <w:lang w:val="vi-VN"/>
              </w:rPr>
              <w:t xml:space="preserve"> và được đ</w:t>
            </w:r>
            <w:r w:rsidRPr="00DB6CC4">
              <w:t>ó</w:t>
            </w:r>
            <w:r w:rsidRPr="00DB6CC4">
              <w:rPr>
                <w:lang w:val="vi-VN"/>
              </w:rPr>
              <w:t>ng mở đồng thời nhờ cơ chế co xoắn và giãn xoắn của nhiễm sắc thế.</w:t>
            </w:r>
          </w:p>
          <w:p w14:paraId="1AB0C3AF" w14:textId="77777777" w:rsidR="00D91597" w:rsidRPr="00DB6CC4" w:rsidRDefault="00D91597" w:rsidP="00D91597">
            <w:pPr>
              <w:rPr>
                <w:lang w:bidi="en-US"/>
              </w:rPr>
            </w:pPr>
            <w:r w:rsidRPr="00DB6CC4">
              <w:t xml:space="preserve">- Một số gen có thế dùng chung một </w:t>
            </w:r>
            <w:r w:rsidRPr="00DB6CC4">
              <w:rPr>
                <w:lang w:bidi="en-US"/>
              </w:rPr>
              <w:t>promoter.</w:t>
            </w:r>
          </w:p>
          <w:p w14:paraId="03818CA8" w14:textId="0A4FD7D6"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DB6CC4">
              <w:rPr>
                <w:rFonts w:ascii="Times New Roman" w:hAnsi="Times New Roman" w:cs="Times New Roman"/>
                <w:sz w:val="24"/>
                <w:szCs w:val="24"/>
                <w:lang w:bidi="en-US"/>
              </w:rPr>
              <w:t xml:space="preserve">- </w:t>
            </w:r>
            <w:r w:rsidRPr="00DB6CC4">
              <w:rPr>
                <w:rFonts w:ascii="Times New Roman" w:hAnsi="Times New Roman" w:cs="Times New Roman"/>
                <w:sz w:val="24"/>
                <w:szCs w:val="24"/>
              </w:rPr>
              <w:t>Các gen được phiên mã đồng thời có thể nằm rải rác trong hệ gen nhưng trình tự điều hòa của chúng có thể liên kết được với cùng một loại yếu tố phiên mã do vậy chúng có thể được phiên mã đồng thời. Ví dụ hoocmôn được tiết vào trong máu đi đến các tế bào khác nhau và liên kết với cùng loại thụ thể tạo nên phức hợp hoocmôn thụ thể tác động như yếu tố phiên mã mở các gen có các trình tự điều hòa giống nhau</w:t>
            </w:r>
          </w:p>
        </w:tc>
      </w:tr>
      <w:tr w:rsidR="00D91597" w:rsidRPr="00971D86" w14:paraId="582727F6" w14:textId="77777777" w:rsidTr="00BA1CAC">
        <w:tc>
          <w:tcPr>
            <w:tcW w:w="426" w:type="dxa"/>
          </w:tcPr>
          <w:p w14:paraId="0E6F7EA1"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659A8F3" w14:textId="77777777" w:rsidR="00D91597" w:rsidRPr="00435B44" w:rsidRDefault="00D91597" w:rsidP="00D91597">
            <w:pPr>
              <w:pStyle w:val="Vnbnnidung0"/>
              <w:spacing w:after="0" w:line="240" w:lineRule="auto"/>
              <w:ind w:firstLine="284"/>
              <w:jc w:val="both"/>
              <w:rPr>
                <w:rStyle w:val="Vnbnnidung"/>
                <w:rFonts w:ascii="Times New Roman" w:hAnsi="Times New Roman" w:cs="Times New Roman"/>
                <w:color w:val="002060"/>
                <w:sz w:val="24"/>
                <w:szCs w:val="24"/>
              </w:rPr>
            </w:pPr>
            <w:r w:rsidRPr="00435B44">
              <w:rPr>
                <w:rStyle w:val="Vnbnnidung"/>
                <w:rFonts w:ascii="Times New Roman" w:hAnsi="Times New Roman" w:cs="Times New Roman"/>
                <w:color w:val="002060"/>
                <w:sz w:val="24"/>
                <w:szCs w:val="24"/>
              </w:rPr>
              <w:t>Tại sao khi tăng nồng độ lactose trong môi trường nuôi cấy vi khuẩn E. coli, nồng độ các protein và enzyme phân giải đường này cũng tăng và ngược lại?</w:t>
            </w:r>
          </w:p>
          <w:p w14:paraId="18B3508A"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35B44">
              <w:rPr>
                <w:rStyle w:val="Vnbnnidung"/>
                <w:rFonts w:ascii="Times New Roman" w:hAnsi="Times New Roman" w:cs="Times New Roman"/>
                <w:color w:val="002060"/>
                <w:sz w:val="24"/>
                <w:szCs w:val="24"/>
              </w:rPr>
              <w:t xml:space="preserve">Thí nghiệm của Jacques Monod. Franẹois Jacob và cộng sự sau: “Thí nghiệm nuôi cấy </w:t>
            </w:r>
            <w:r w:rsidRPr="00435B44">
              <w:rPr>
                <w:rStyle w:val="Vnbnnidung"/>
                <w:rFonts w:ascii="Times New Roman" w:hAnsi="Times New Roman" w:cs="Times New Roman"/>
                <w:color w:val="002060"/>
                <w:sz w:val="24"/>
                <w:szCs w:val="24"/>
              </w:rPr>
              <w:lastRenderedPageBreak/>
              <w:t xml:space="preserve">vi khuẩn E. Coli trong môi trường không có lactose cho thấy nồng độ permease (protein vận chuyển ở màng) và β-galactosidase (enzyme phân giải lactose) trong tế bào rất thấp. Tuy nhiên, nếu bổ sung lactose vào môi trường nuôi vi khuẩn, nồng độ các enzyme này tăng lên 1 000 lần </w:t>
            </w:r>
          </w:p>
        </w:tc>
        <w:tc>
          <w:tcPr>
            <w:tcW w:w="6096" w:type="dxa"/>
            <w:shd w:val="clear" w:color="auto" w:fill="auto"/>
          </w:tcPr>
          <w:p w14:paraId="322584F1" w14:textId="77777777" w:rsidR="00D91597" w:rsidRPr="00435B44" w:rsidRDefault="00D91597" w:rsidP="00D91597">
            <w:pPr>
              <w:tabs>
                <w:tab w:val="left" w:pos="284"/>
                <w:tab w:val="left" w:pos="567"/>
                <w:tab w:val="left" w:pos="2552"/>
                <w:tab w:val="left" w:pos="4820"/>
                <w:tab w:val="left" w:pos="7088"/>
              </w:tabs>
              <w:ind w:left="71" w:right="-87"/>
              <w:rPr>
                <w:color w:val="FF0000"/>
                <w:shd w:val="clear" w:color="auto" w:fill="FFFFFF"/>
              </w:rPr>
            </w:pPr>
            <w:r w:rsidRPr="00435B44">
              <w:rPr>
                <w:color w:val="FF0000"/>
                <w:shd w:val="clear" w:color="auto" w:fill="FFFFFF"/>
              </w:rPr>
              <w:lastRenderedPageBreak/>
              <w:t xml:space="preserve">Khi tăng nồng độ lactose trong môi trường nuôi cấy vi khuẩn E.coli, nồng độ các protein và enzyme phân giải đường này cũng tăng và ngược lại vì </w:t>
            </w:r>
            <w:r w:rsidRPr="00435B44">
              <w:rPr>
                <w:b/>
                <w:bCs/>
                <w:color w:val="FF0000"/>
                <w:shd w:val="clear" w:color="auto" w:fill="FFFFFF"/>
              </w:rPr>
              <w:t>một tín hiệu từ môi trường đã gây nên biểu hiện đồng thời nhiều gene</w:t>
            </w:r>
            <w:r w:rsidRPr="00435B44">
              <w:rPr>
                <w:color w:val="FF0000"/>
                <w:shd w:val="clear" w:color="auto" w:fill="FFFFFF"/>
              </w:rPr>
              <w:t xml:space="preserve"> mã hóa các enzyme tham gia chuyển hóa lactose.</w:t>
            </w:r>
          </w:p>
          <w:p w14:paraId="6469DDFA" w14:textId="77777777" w:rsidR="00D91597" w:rsidRPr="00435B44" w:rsidRDefault="00D91597" w:rsidP="00D91597">
            <w:pPr>
              <w:tabs>
                <w:tab w:val="left" w:pos="284"/>
                <w:tab w:val="left" w:pos="567"/>
                <w:tab w:val="left" w:pos="2552"/>
                <w:tab w:val="left" w:pos="4820"/>
                <w:tab w:val="left" w:pos="7088"/>
              </w:tabs>
              <w:ind w:left="71" w:right="-87"/>
              <w:rPr>
                <w:color w:val="FF0000"/>
                <w:shd w:val="clear" w:color="auto" w:fill="FFFFFF"/>
              </w:rPr>
            </w:pPr>
            <w:r w:rsidRPr="00435B44">
              <w:rPr>
                <w:color w:val="FF0000"/>
                <w:shd w:val="clear" w:color="auto" w:fill="FFFFFF"/>
              </w:rPr>
              <w:lastRenderedPageBreak/>
              <w:tab/>
              <w:t>Khi có lactose thì lactose sẽ phân giải yếu tố (tín hiệu) gây mất biểu hiện của những gene mã hóa permease (protein vận chuyển ở màng) và β-galactosidase.</w:t>
            </w:r>
          </w:p>
          <w:p w14:paraId="4C75A426"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35B44">
              <w:rPr>
                <w:rFonts w:ascii="Times New Roman" w:hAnsi="Times New Roman"/>
                <w:color w:val="FF0000"/>
                <w:sz w:val="24"/>
                <w:szCs w:val="24"/>
                <w:shd w:val="clear" w:color="auto" w:fill="FFFFFF"/>
              </w:rPr>
              <w:tab/>
              <w:t>Khi không có lactose thì lactose sẽ không phân giải yếu tố (tín hiệu) gây mất biểu hiện của những gene mã hóa permease (protein vận chuyển ở màng) và β-galactosidase. Dẫn đến yếu tố (tín hiệu) này kiềm hãm hoạt động của những gene mã hóa permease (protein vận chuyển ở màng) và β-galactosidase.</w:t>
            </w:r>
          </w:p>
        </w:tc>
      </w:tr>
      <w:tr w:rsidR="00D91597" w:rsidRPr="00971D86" w14:paraId="004E6F61" w14:textId="77777777" w:rsidTr="00BA1CAC">
        <w:tc>
          <w:tcPr>
            <w:tcW w:w="426" w:type="dxa"/>
          </w:tcPr>
          <w:p w14:paraId="7134E041"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48C204B" w14:textId="77777777" w:rsidR="00D91597" w:rsidRPr="00435B44" w:rsidRDefault="00D91597" w:rsidP="00D91597">
            <w:pPr>
              <w:pStyle w:val="Vnbnnidung0"/>
              <w:spacing w:after="0" w:line="240" w:lineRule="auto"/>
              <w:ind w:firstLine="284"/>
              <w:rPr>
                <w:rStyle w:val="Vnbnnidung"/>
                <w:rFonts w:ascii="Times New Roman" w:hAnsi="Times New Roman" w:cs="Times New Roman"/>
                <w:color w:val="FF0000"/>
                <w:sz w:val="24"/>
                <w:szCs w:val="24"/>
              </w:rPr>
            </w:pPr>
            <w:r w:rsidRPr="00435B44">
              <w:rPr>
                <w:rStyle w:val="Vnbnnidung"/>
                <w:rFonts w:ascii="Times New Roman" w:hAnsi="Times New Roman" w:cs="Times New Roman"/>
                <w:color w:val="FF0000"/>
                <w:sz w:val="24"/>
                <w:szCs w:val="24"/>
              </w:rPr>
              <w:t xml:space="preserve">Quan sát hình và dự đoán </w:t>
            </w:r>
            <w:r w:rsidRPr="00435B44">
              <w:rPr>
                <w:rStyle w:val="Vnbnnidung"/>
                <w:rFonts w:ascii="Times New Roman" w:hAnsi="Times New Roman" w:cs="Times New Roman"/>
                <w:color w:val="FF0000"/>
                <w:sz w:val="24"/>
                <w:szCs w:val="24"/>
                <w:lang w:eastAsia="vi-VN"/>
              </w:rPr>
              <w:t xml:space="preserve">gene </w:t>
            </w:r>
            <w:r w:rsidRPr="00435B44">
              <w:rPr>
                <w:rStyle w:val="Vnbnnidung"/>
                <w:rFonts w:ascii="Times New Roman" w:hAnsi="Times New Roman" w:cs="Times New Roman"/>
                <w:color w:val="FF0000"/>
                <w:sz w:val="24"/>
                <w:szCs w:val="24"/>
              </w:rPr>
              <w:t xml:space="preserve">điều hoà chi phối sự phiên mã các </w:t>
            </w:r>
            <w:r w:rsidRPr="00435B44">
              <w:rPr>
                <w:rStyle w:val="Vnbnnidung"/>
                <w:rFonts w:ascii="Times New Roman" w:hAnsi="Times New Roman" w:cs="Times New Roman"/>
                <w:color w:val="FF0000"/>
                <w:sz w:val="24"/>
                <w:szCs w:val="24"/>
                <w:lang w:eastAsia="vi-VN"/>
              </w:rPr>
              <w:t xml:space="preserve">gene </w:t>
            </w:r>
            <w:r w:rsidRPr="00435B44">
              <w:rPr>
                <w:rStyle w:val="Vnbnnidung"/>
                <w:rFonts w:ascii="Times New Roman" w:hAnsi="Times New Roman" w:cs="Times New Roman"/>
                <w:color w:val="FF0000"/>
                <w:sz w:val="24"/>
                <w:szCs w:val="24"/>
              </w:rPr>
              <w:t>cấu trúc của operon lac bằng cách nào?</w:t>
            </w:r>
          </w:p>
          <w:p w14:paraId="5EBF8854" w14:textId="77777777" w:rsidR="00D91597" w:rsidRPr="00435B44" w:rsidRDefault="00D91597" w:rsidP="00D91597">
            <w:pPr>
              <w:pStyle w:val="Vnbnnidung0"/>
              <w:spacing w:after="0" w:line="240" w:lineRule="auto"/>
              <w:ind w:firstLine="284"/>
              <w:jc w:val="both"/>
              <w:rPr>
                <w:rStyle w:val="Vnbnnidung"/>
                <w:rFonts w:ascii="Times New Roman" w:hAnsi="Times New Roman" w:cs="Times New Roman"/>
                <w:color w:val="002060"/>
                <w:sz w:val="24"/>
                <w:szCs w:val="24"/>
              </w:rPr>
            </w:pPr>
            <w:r>
              <w:rPr>
                <w:rFonts w:ascii="Times New Roman" w:hAnsi="Times New Roman" w:cs="Times New Roman"/>
                <w:noProof/>
                <w:color w:val="FF0000"/>
                <w:sz w:val="24"/>
                <w:szCs w:val="24"/>
                <w:lang w:eastAsia="vi-VN"/>
              </w:rPr>
              <w:drawing>
                <wp:inline distT="0" distB="0" distL="0" distR="0" wp14:anchorId="251DD6B6" wp14:editId="04C2CE13">
                  <wp:extent cx="2578735" cy="521830"/>
                  <wp:effectExtent l="0" t="0" r="0" b="0"/>
                  <wp:docPr id="1330205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05926" name="Picture 1330205926"/>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94103" cy="524940"/>
                          </a:xfrm>
                          <a:prstGeom prst="rect">
                            <a:avLst/>
                          </a:prstGeom>
                        </pic:spPr>
                      </pic:pic>
                    </a:graphicData>
                  </a:graphic>
                </wp:inline>
              </w:drawing>
            </w:r>
          </w:p>
        </w:tc>
        <w:tc>
          <w:tcPr>
            <w:tcW w:w="6096" w:type="dxa"/>
            <w:shd w:val="clear" w:color="auto" w:fill="auto"/>
          </w:tcPr>
          <w:p w14:paraId="74DDE95C" w14:textId="77777777" w:rsidR="00D91597" w:rsidRPr="00435B44" w:rsidRDefault="00D91597" w:rsidP="00D91597">
            <w:pPr>
              <w:tabs>
                <w:tab w:val="left" w:pos="284"/>
                <w:tab w:val="left" w:pos="567"/>
                <w:tab w:val="left" w:pos="2552"/>
                <w:tab w:val="left" w:pos="4820"/>
                <w:tab w:val="left" w:pos="7088"/>
              </w:tabs>
              <w:ind w:left="71" w:right="-87"/>
              <w:rPr>
                <w:color w:val="FF0000"/>
                <w:shd w:val="clear" w:color="auto" w:fill="FFFFFF"/>
              </w:rPr>
            </w:pPr>
            <w:r w:rsidRPr="00435B44">
              <w:rPr>
                <w:color w:val="FF0000"/>
                <w:shd w:val="clear" w:color="auto" w:fill="FFFFFF"/>
              </w:rPr>
              <w:t>Gen điều hòa (R): thực chất, gen điều hòa (R) có promoter riêng và không nằm trong cấu trúc Operon nhưng nó có chức năng quy định tổng hợp nên protein ức chế. Protein ức chế này có vai trò nhận biết và liên kết với vùng vận hành (O) và ngăn cản quá trình phiên mã xảy ra.</w:t>
            </w:r>
          </w:p>
        </w:tc>
      </w:tr>
      <w:tr w:rsidR="00D91597" w:rsidRPr="00971D86" w14:paraId="3459035B" w14:textId="77777777" w:rsidTr="00BA1CAC">
        <w:tc>
          <w:tcPr>
            <w:tcW w:w="426" w:type="dxa"/>
          </w:tcPr>
          <w:p w14:paraId="5C138094"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3388B46"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Trong cơ chế điều hòa biểu hiện gene của operon Lac, tại sao lactose được xem là chất giúp cho gene được biểu hiện?</w:t>
            </w:r>
          </w:p>
          <w:p w14:paraId="5B43FF07" w14:textId="77777777" w:rsidR="00D91597" w:rsidRPr="00971D86"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5A9BA075"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Trong cơ chế điều hòa biểu hiện gene của operon Lac, lactose được xem là chất giúp cho gen được biểu hiện vì Lactose là chất cảm ứng:</w:t>
            </w:r>
          </w:p>
          <w:p w14:paraId="1F679E71"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Chất cảm ứng là một phân tử nhỏ có khả năng liên kết với protein ức chế (repressor) và làm thay đổi cấu trúc của protein này.</w:t>
            </w:r>
          </w:p>
          <w:p w14:paraId="65362B24"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Khi protein ức chế bị thay đổi cấu trúc, nó sẽ không thể gắn vào vùng vận hành (operator) của operon Lac, do đó cho phép ARN polymerase liên kết và khởi đầu quá trình phiên mã.</w:t>
            </w:r>
          </w:p>
          <w:p w14:paraId="6A21F8F7" w14:textId="77777777" w:rsidR="00D91597" w:rsidRPr="003549CA"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258F1420" w14:textId="77777777" w:rsidTr="00BA1CAC">
        <w:tc>
          <w:tcPr>
            <w:tcW w:w="426" w:type="dxa"/>
          </w:tcPr>
          <w:p w14:paraId="55E29BEA"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1844263" w14:textId="77777777" w:rsidR="00D91597" w:rsidRPr="00286C35" w:rsidRDefault="00D91597" w:rsidP="00D91597">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Nêu ý nghĩa điều hòa hoạt động đồng thời nhiều gene cùng lúc kiểu operon lac.</w:t>
            </w:r>
          </w:p>
          <w:p w14:paraId="79F3BCC2"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69D54CB" w14:textId="77777777" w:rsidR="00D91597" w:rsidRPr="00286C35" w:rsidRDefault="00D91597" w:rsidP="00D91597">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Ý nghĩa: Tạo ra sản phẩm các gen nhanh chóng, các sản phẩm gen này thường liên quan đến nhau về chức năng nên cùng lúc tế bào cần lượng tương đương. </w:t>
            </w:r>
          </w:p>
          <w:p w14:paraId="2CCA9C08" w14:textId="77777777" w:rsidR="00D91597" w:rsidRPr="00286C35" w:rsidRDefault="00D91597" w:rsidP="00D91597">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VD: Operon Lac ở E.coli tạo ra các protein chuyển hóa lactozo, các gen rARN (ở cả nhân sơ và nhân thực) được tạo ra lượng lớn, đồng thời mới có thể đáp ứng được yêu cầu của TB.</w:t>
            </w:r>
          </w:p>
          <w:p w14:paraId="73D09FCB"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5E949996" w14:textId="77777777" w:rsidTr="00BA1CAC">
        <w:tc>
          <w:tcPr>
            <w:tcW w:w="426" w:type="dxa"/>
          </w:tcPr>
          <w:p w14:paraId="7D03E052"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18C19BAF" w14:textId="77777777" w:rsidR="00D91597" w:rsidRPr="00286C35" w:rsidRDefault="00D91597" w:rsidP="00D91597">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Nếu môi trường nuôi cấy vi khuẩn E. coli không có lactose nhưng operon lac vẫn hoạt động thì có thể dự đoán vi khuẩn bị hỏng ở bộ phận nào của operon lac? Giải thích.</w:t>
            </w:r>
          </w:p>
          <w:p w14:paraId="567E3FA5" w14:textId="77777777" w:rsidR="00D91597" w:rsidRPr="004D64B4" w:rsidRDefault="00D91597" w:rsidP="00D91597">
            <w:pPr>
              <w:pStyle w:val="Vnbnnidung0"/>
              <w:spacing w:after="0" w:line="240" w:lineRule="auto"/>
              <w:ind w:right="22"/>
              <w:jc w:val="both"/>
              <w:rPr>
                <w:rFonts w:ascii="Times New Roman" w:hAnsi="Times New Roman" w:cs="Times New Roman"/>
                <w:bCs/>
                <w:color w:val="000000"/>
                <w:sz w:val="24"/>
                <w:szCs w:val="24"/>
                <w:lang w:val="pt-BR"/>
              </w:rPr>
            </w:pPr>
          </w:p>
        </w:tc>
        <w:tc>
          <w:tcPr>
            <w:tcW w:w="6096" w:type="dxa"/>
            <w:shd w:val="clear" w:color="auto" w:fill="auto"/>
          </w:tcPr>
          <w:p w14:paraId="445C8A30" w14:textId="77777777" w:rsidR="00D91597" w:rsidRPr="00286C35" w:rsidRDefault="00D91597" w:rsidP="00D91597">
            <w:pPr>
              <w:pStyle w:val="Khc0"/>
              <w:widowControl/>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Nếu môi trường nuôi cấy vi khuẩn E.coli không có lactose nhưng operon lac vẫn hoạt động thì có thể dự đoán vi khuẩn bị hỏng vùng vận hành operator hoặc có thể gene điều hòa LacI bị đột biến làm cho proten ức chế mất chức năng bình thường.</w:t>
            </w:r>
          </w:p>
          <w:p w14:paraId="2D2E26D6"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5302E775" w14:textId="77777777" w:rsidTr="00BA1CAC">
        <w:tc>
          <w:tcPr>
            <w:tcW w:w="426" w:type="dxa"/>
          </w:tcPr>
          <w:p w14:paraId="05D4F207"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555A48C" w14:textId="77777777" w:rsidR="00D91597" w:rsidRPr="004D64B4" w:rsidRDefault="00D91597" w:rsidP="00D91597">
            <w:pPr>
              <w:pStyle w:val="Vnbnnidung0"/>
              <w:spacing w:after="0" w:line="240" w:lineRule="auto"/>
              <w:ind w:right="22"/>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Dựa vào cơ chế điều hòa biểu hiện gene của operon Lac, hãy cho biết ý nghĩa của điều hòa biểu hiện gene đối với quá trình trao đổi chất ở sinh vât.</w:t>
            </w:r>
          </w:p>
          <w:p w14:paraId="51967CEE" w14:textId="77777777" w:rsidR="00D91597" w:rsidRPr="00971D86"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54389C9" w14:textId="77777777" w:rsidR="00D9159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Điều hòa biểu hiện gene ở vi khuẩn giúp chúng có khả năng tự điều chỉnh quá trình trao đổi chất trong tế bào, chỉ có những sản phẩm cần thiết cho hoạt động sống của tế bào mới được tạo ra với hàm lượng phù hợp. Nhờ đó, vi khuẩn có thể đáp ứng với những thay đổi của môi trường.</w:t>
            </w:r>
          </w:p>
          <w:p w14:paraId="5B0996E5"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ab/>
              <w:t>Ví dụ: Khi môi trường có tryptophan, vi khuẩn E. coli sẽ ngưng sản xuất các enzyme xúc tác cho quá trình tổng hợp tryptophan.</w:t>
            </w:r>
          </w:p>
          <w:p w14:paraId="19EEB5D9"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Ở sinh vật đa bào, các tế bào tuy có hệ gene giống nhau nhưng mỗi tế bào chỉ tổng hợp các protein đặc trưng quy định cấu trúc và chức năng cho từng loại tế bào. Kết quả của quá trình điều hòa biểu hiện gene giúp mỗi tế bào đi vào con đường biệt hóa đặc trưng hình thành nên các mô, cơ quan và hệ cơ quan chuyên hóa, cuối cùng hình thành cơ thể hoàn chỉnh.</w:t>
            </w:r>
          </w:p>
          <w:p w14:paraId="75C2F376" w14:textId="77777777" w:rsidR="00D91597" w:rsidRPr="00170AC7"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4E05AB2B" w14:textId="77777777" w:rsidTr="00BA1CAC">
        <w:tc>
          <w:tcPr>
            <w:tcW w:w="426" w:type="dxa"/>
          </w:tcPr>
          <w:p w14:paraId="31765B6E"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249E6254"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xml:space="preserve">Quan sát </w:t>
            </w:r>
          </w:p>
          <w:p w14:paraId="6B2F0269"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noProof/>
                <w:color w:val="000000"/>
                <w:sz w:val="24"/>
                <w:szCs w:val="24"/>
                <w:lang w:val="pt-BR"/>
              </w:rPr>
              <w:drawing>
                <wp:inline distT="0" distB="0" distL="0" distR="0" wp14:anchorId="40686D18" wp14:editId="012E026C">
                  <wp:extent cx="2416098" cy="1303667"/>
                  <wp:effectExtent l="0" t="0" r="3810" b="0"/>
                  <wp:docPr id="1050441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22448" cy="1307094"/>
                          </a:xfrm>
                          <a:prstGeom prst="rect">
                            <a:avLst/>
                          </a:prstGeom>
                          <a:noFill/>
                          <a:ln>
                            <a:noFill/>
                          </a:ln>
                        </pic:spPr>
                      </pic:pic>
                    </a:graphicData>
                  </a:graphic>
                </wp:inline>
              </w:drawing>
            </w:r>
          </w:p>
          <w:p w14:paraId="057C6471" w14:textId="77777777" w:rsidR="00D91597" w:rsidRPr="00971D86"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xml:space="preserve"> Hãy cho biết sự điều hòa biểu hiện gene có ý nghĩa như thế nào đối với sự phát triển cá thể ở sinh vật đa bào.</w:t>
            </w:r>
          </w:p>
        </w:tc>
        <w:tc>
          <w:tcPr>
            <w:tcW w:w="6096" w:type="dxa"/>
            <w:shd w:val="clear" w:color="auto" w:fill="auto"/>
          </w:tcPr>
          <w:p w14:paraId="102604EA" w14:textId="77777777" w:rsidR="00D91597" w:rsidRPr="00F846D4" w:rsidRDefault="00D91597" w:rsidP="00D91597">
            <w:pPr>
              <w:pStyle w:val="Vnbnnidung0"/>
              <w:spacing w:after="0" w:line="240" w:lineRule="auto"/>
              <w:ind w:left="14"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Sự điều hòa biểu hiện gen có ý nghĩa: hình thành các tế bào chuyên hóa các chức năng khác nhau cho cơ thể.</w:t>
            </w:r>
            <w:r w:rsidRPr="00F846D4">
              <w:rPr>
                <w:rFonts w:ascii="Times New Roman" w:hAnsi="Times New Roman" w:cs="Times New Roman"/>
                <w:bCs/>
                <w:color w:val="000000"/>
                <w:sz w:val="24"/>
                <w:szCs w:val="24"/>
                <w:lang w:val="pt-BR"/>
              </w:rPr>
              <w:t xml:space="preserve"> </w:t>
            </w:r>
          </w:p>
          <w:p w14:paraId="1D9751E3" w14:textId="77777777" w:rsidR="00D91597" w:rsidRPr="00F846D4" w:rsidRDefault="00D91597" w:rsidP="00D91597">
            <w:pPr>
              <w:pStyle w:val="Vnbnnidung0"/>
              <w:spacing w:after="0" w:line="240" w:lineRule="auto"/>
              <w:ind w:left="14" w:firstLine="210"/>
              <w:jc w:val="both"/>
              <w:rPr>
                <w:rFonts w:ascii="Times New Roman" w:hAnsi="Times New Roman" w:cs="Times New Roman"/>
                <w:bCs/>
                <w:color w:val="000000"/>
                <w:sz w:val="24"/>
                <w:szCs w:val="24"/>
                <w:lang w:val="pt-BR"/>
              </w:rPr>
            </w:pPr>
            <w:r w:rsidRPr="00F846D4">
              <w:rPr>
                <w:rFonts w:ascii="Times New Roman" w:hAnsi="Times New Roman" w:cs="Times New Roman"/>
                <w:bCs/>
                <w:color w:val="000000"/>
                <w:sz w:val="24"/>
                <w:szCs w:val="24"/>
                <w:lang w:val="pt-BR"/>
              </w:rPr>
              <w:t>Sinh vật đa bào trải qua quá trình phát triển cá thể gồm nhiều giai đoạn phức tạp nối tiếp nhau, ở mỗi giai đoạn cần có sự biểu hiện hoặc không biểu hiện của các gene nhất định đảm bảo cho sự phát triển bình thường của cơ thể. Ví dụ: Ở người, gene tham gia quy định hình thái của cơ thể chỉ biểu hiện ở giai đoạn phôi, sau đó dừng hẳn; trong quá trình biến thái ở bướm, các gene biểu hiện khác nhau ở giai đoạn sâu bướm và bướm trưởng thành</w:t>
            </w:r>
          </w:p>
          <w:p w14:paraId="512D32E0"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p>
        </w:tc>
      </w:tr>
      <w:tr w:rsidR="00D91597" w:rsidRPr="00971D86" w14:paraId="20EBC686" w14:textId="77777777" w:rsidTr="00BA1CAC">
        <w:tc>
          <w:tcPr>
            <w:tcW w:w="426" w:type="dxa"/>
          </w:tcPr>
          <w:p w14:paraId="4A846AC2"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5008205"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xml:space="preserve">Nếu cơ chế điều hòa biểu hiện gene bị rối loạn sẽ ảnh hưởng như thế nào đến sự phát triển </w:t>
            </w:r>
            <w:r>
              <w:rPr>
                <w:rFonts w:ascii="Times New Roman" w:hAnsi="Times New Roman" w:cs="Times New Roman"/>
                <w:bCs/>
                <w:color w:val="000000"/>
                <w:sz w:val="24"/>
                <w:szCs w:val="24"/>
                <w:lang w:val="pt-BR"/>
              </w:rPr>
              <w:t xml:space="preserve">ở </w:t>
            </w:r>
            <w:r w:rsidRPr="004D64B4">
              <w:rPr>
                <w:rFonts w:ascii="Times New Roman" w:hAnsi="Times New Roman" w:cs="Times New Roman"/>
                <w:bCs/>
                <w:color w:val="000000"/>
                <w:sz w:val="24"/>
                <w:szCs w:val="24"/>
                <w:lang w:val="pt-BR"/>
              </w:rPr>
              <w:t>sinh vật đa bào?</w:t>
            </w:r>
          </w:p>
          <w:p w14:paraId="0F88E917" w14:textId="77777777" w:rsidR="00D91597" w:rsidRPr="00971D86"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262C0B8" w14:textId="77777777" w:rsidR="00D91597"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Rối loạn cơ chế điều hòa biểu hiện gen có thể ảnh hưởng đến sự phát triển ở sinh vật đa bào theo nhiều cách khác nhau. Các rối loạn này có thể</w:t>
            </w:r>
            <w:r>
              <w:rPr>
                <w:rFonts w:eastAsia="Segoe UI"/>
                <w:bCs/>
                <w:color w:val="000000"/>
                <w:lang w:val="pt-BR"/>
              </w:rPr>
              <w:t>:</w:t>
            </w:r>
          </w:p>
          <w:p w14:paraId="71881082" w14:textId="77777777" w:rsidR="00D91597"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Pr>
                <w:rFonts w:eastAsia="Segoe UI"/>
                <w:bCs/>
                <w:color w:val="000000"/>
                <w:lang w:val="pt-BR"/>
              </w:rPr>
              <w:tab/>
              <w:t>+</w:t>
            </w:r>
            <w:r w:rsidRPr="004D64B4">
              <w:rPr>
                <w:rFonts w:eastAsia="Segoe UI"/>
                <w:bCs/>
                <w:color w:val="000000"/>
                <w:lang w:val="pt-BR"/>
              </w:rPr>
              <w:t xml:space="preserve"> Gây ra các bệnh di truyền</w:t>
            </w:r>
            <w:r>
              <w:rPr>
                <w:rFonts w:eastAsia="Segoe UI"/>
                <w:bCs/>
                <w:color w:val="000000"/>
                <w:lang w:val="pt-BR"/>
              </w:rPr>
              <w:t>: di tật, rối loại chuyển hóa,...</w:t>
            </w:r>
          </w:p>
          <w:p w14:paraId="0BEE37E0" w14:textId="77777777" w:rsidR="00D91597"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Pr>
                <w:rFonts w:eastAsia="Segoe UI"/>
                <w:bCs/>
                <w:color w:val="000000"/>
                <w:lang w:val="pt-BR"/>
              </w:rPr>
              <w:tab/>
              <w:t xml:space="preserve">+ </w:t>
            </w:r>
            <w:r w:rsidRPr="004D64B4">
              <w:rPr>
                <w:rFonts w:eastAsia="Segoe UI"/>
                <w:bCs/>
                <w:color w:val="000000"/>
                <w:lang w:val="pt-BR"/>
              </w:rPr>
              <w:t>Rối loạn phát triển</w:t>
            </w:r>
            <w:r>
              <w:rPr>
                <w:rFonts w:eastAsia="Segoe UI"/>
                <w:bCs/>
                <w:color w:val="000000"/>
                <w:lang w:val="pt-BR"/>
              </w:rPr>
              <w:t>, rối loại chuyển hóa,...</w:t>
            </w:r>
          </w:p>
          <w:p w14:paraId="4CE24E89"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Pr>
                <w:rFonts w:eastAsia="Segoe UI"/>
                <w:bCs/>
                <w:color w:val="000000"/>
                <w:lang w:val="pt-BR"/>
              </w:rPr>
              <w:tab/>
              <w:t xml:space="preserve">+ </w:t>
            </w:r>
            <w:r w:rsidRPr="004D64B4">
              <w:rPr>
                <w:rFonts w:eastAsia="Segoe UI"/>
                <w:bCs/>
                <w:color w:val="000000"/>
                <w:lang w:val="pt-BR"/>
              </w:rPr>
              <w:t>Ung thư và các bệnh khác.</w:t>
            </w:r>
          </w:p>
        </w:tc>
      </w:tr>
      <w:tr w:rsidR="00D91597" w:rsidRPr="00971D86" w14:paraId="6C80C7EF" w14:textId="77777777" w:rsidTr="00BA1CAC">
        <w:tc>
          <w:tcPr>
            <w:tcW w:w="426" w:type="dxa"/>
          </w:tcPr>
          <w:p w14:paraId="102BB39C"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7963299"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Cho biết vai trò của một số ứng dụng điều hoà biểu hiện gene trong Bảng 3.2. Kể thêm ví dụ về ứng dung điều hòa biểu hiện gene.</w:t>
            </w:r>
          </w:p>
          <w:p w14:paraId="582009FF" w14:textId="77777777" w:rsidR="00D91597" w:rsidRPr="00971D86"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602C6390"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Y - dược học:</w:t>
            </w:r>
          </w:p>
          <w:p w14:paraId="21F462AE"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ab/>
              <w:t>Sản xuất các loại thuốc chữa các bệnh nguy hiểm ở người thông qua ức chế hoạt dộng hoặc sản phẩm của gene. Ví dụ: Sử dụng kháng thể đơn dòng tái tổ hợp trastuzumab có tác dụng liên kết vớỉ thụ thể HER2 nhằm ức chế sự biểu hiện quá mức của tế bào ung thư</w:t>
            </w:r>
          </w:p>
          <w:p w14:paraId="377A7F1C"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Nông nghiệp</w:t>
            </w:r>
          </w:p>
          <w:p w14:paraId="716B1D1A"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ab/>
              <w:t>Đỉều khiển sự đóng hoặc mở của các gene trong quá trình sinh</w:t>
            </w:r>
            <w:r w:rsidRPr="004D64B4">
              <w:rPr>
                <w:rFonts w:eastAsia="Segoe UI"/>
                <w:bCs/>
                <w:color w:val="000000"/>
                <w:lang w:val="pt-BR"/>
              </w:rPr>
              <w:br/>
              <w:t>trưởng và phát triển ở sinh vật nhờ sử dụng hormone nhân tạo.</w:t>
            </w:r>
            <w:r w:rsidRPr="004D64B4">
              <w:rPr>
                <w:rFonts w:eastAsia="Segoe UI"/>
                <w:bCs/>
                <w:color w:val="000000"/>
                <w:lang w:val="pt-BR"/>
              </w:rPr>
              <w:br/>
              <w:t>Ví dụ: Xử lí cá rõ phỉ bằng hormone 17-α methyltestosterone ở giai đoạn cá bột, cá sẽ có biểu hiện kiểu hình là con đực.</w:t>
            </w:r>
          </w:p>
          <w:p w14:paraId="354856AC"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Công nghệ sinh học</w:t>
            </w:r>
          </w:p>
          <w:p w14:paraId="3331D170"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ab/>
              <w:t>Điều khiển quá trình phân chia và phân hoá của tế bào trong nuôi cấy mô tế bào thực vật thông qua việc sử dụng các loại hormone sinh trưởng với tỉ lệ thích hợp. Ví dụ: Sử dụng phối hợp hai loại hormone auxin và cytokinin vớỉ tỉ lệ thích hợp để điều khiển sự phân hoá của mô sẹo.</w:t>
            </w:r>
          </w:p>
          <w:p w14:paraId="193C7E12"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Nghiên cứu di truyền</w:t>
            </w:r>
          </w:p>
          <w:p w14:paraId="40BD3DD9"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4D64B4">
              <w:rPr>
                <w:rFonts w:eastAsia="Segoe UI"/>
                <w:bCs/>
                <w:color w:val="000000"/>
                <w:lang w:val="pt-BR"/>
              </w:rPr>
              <w:tab/>
              <w:t>Nuôi cấy tế bào gốc trong môi trường chứa các chất điều hòa biểu hiện các gene khác nhau để điều khiển quá trình biệt hoá của tế bào gốc thành tế bào mong muốn. Ví dụ: Mô hình hoá bệnh di truyền dựa vào biệt hoá tế bào gốc đa năng cảm ứng ở người (Human induced pluripotent stem cell - hỉPSC) phục vụ nghiên cứu cơ chế gây bệnh ở mức độ phân tử (Hình 3.6).</w:t>
            </w:r>
          </w:p>
          <w:p w14:paraId="36FA8859"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r w:rsidRPr="00F846D4">
              <w:rPr>
                <w:rFonts w:eastAsia="Segoe UI"/>
                <w:bCs/>
                <w:noProof/>
                <w:color w:val="000000"/>
                <w:lang w:val="pt-BR"/>
              </w:rPr>
              <w:drawing>
                <wp:inline distT="0" distB="0" distL="0" distR="0" wp14:anchorId="5D1F8E66" wp14:editId="1EA6BC7E">
                  <wp:extent cx="3722682" cy="1348302"/>
                  <wp:effectExtent l="0" t="0" r="0" b="4445"/>
                  <wp:docPr id="1829074168" name="Picture 182907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64935" name=""/>
                          <pic:cNvPicPr/>
                        </pic:nvPicPr>
                        <pic:blipFill>
                          <a:blip r:embed="rId122"/>
                          <a:stretch>
                            <a:fillRect/>
                          </a:stretch>
                        </pic:blipFill>
                        <pic:spPr>
                          <a:xfrm>
                            <a:off x="0" y="0"/>
                            <a:ext cx="3748291" cy="1357577"/>
                          </a:xfrm>
                          <a:prstGeom prst="rect">
                            <a:avLst/>
                          </a:prstGeom>
                        </pic:spPr>
                      </pic:pic>
                    </a:graphicData>
                  </a:graphic>
                </wp:inline>
              </w:drawing>
            </w:r>
          </w:p>
          <w:p w14:paraId="444D81FE" w14:textId="77777777" w:rsidR="00D91597" w:rsidRPr="004D64B4" w:rsidRDefault="00D91597" w:rsidP="00D91597">
            <w:pPr>
              <w:tabs>
                <w:tab w:val="left" w:pos="284"/>
                <w:tab w:val="left" w:pos="567"/>
                <w:tab w:val="left" w:pos="2552"/>
                <w:tab w:val="left" w:pos="4820"/>
                <w:tab w:val="left" w:pos="7088"/>
              </w:tabs>
              <w:ind w:right="22" w:firstLine="210"/>
              <w:jc w:val="both"/>
              <w:rPr>
                <w:rFonts w:eastAsia="Segoe UI"/>
                <w:bCs/>
                <w:color w:val="000000"/>
                <w:lang w:val="pt-BR"/>
              </w:rPr>
            </w:pPr>
          </w:p>
        </w:tc>
      </w:tr>
      <w:tr w:rsidR="00D91597" w:rsidRPr="00971D86" w14:paraId="51F7FC82" w14:textId="77777777" w:rsidTr="00BA1CAC">
        <w:tc>
          <w:tcPr>
            <w:tcW w:w="426" w:type="dxa"/>
          </w:tcPr>
          <w:p w14:paraId="238313C9"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69AD883" w14:textId="77777777" w:rsidR="00D91597" w:rsidRPr="007A261F" w:rsidRDefault="00D91597" w:rsidP="00D91597">
            <w:pPr>
              <w:pStyle w:val="Vnbnnidung0"/>
              <w:spacing w:after="0" w:line="240" w:lineRule="auto"/>
              <w:ind w:left="-76" w:right="-72" w:firstLine="188"/>
              <w:jc w:val="both"/>
              <w:rPr>
                <w:rFonts w:ascii="Times New Roman" w:hAnsi="Times New Roman" w:cs="Times New Roman"/>
                <w:bCs/>
                <w:color w:val="000000"/>
                <w:sz w:val="24"/>
                <w:szCs w:val="24"/>
                <w:lang w:val="pt-BR"/>
              </w:rPr>
            </w:pPr>
            <w:r w:rsidRPr="007A261F">
              <w:rPr>
                <w:rFonts w:ascii="Times New Roman" w:hAnsi="Times New Roman" w:cs="Times New Roman"/>
                <w:bCs/>
                <w:color w:val="000000"/>
                <w:sz w:val="24"/>
                <w:szCs w:val="24"/>
                <w:lang w:val="pt-BR"/>
              </w:rPr>
              <w:t xml:space="preserve">Hãy nêu các ứng dụng thực tế liên quan đến cơ chế điều hoà biểu hiện gene trong kiểm soát </w:t>
            </w:r>
            <w:r w:rsidRPr="007A261F">
              <w:rPr>
                <w:rFonts w:ascii="Times New Roman" w:hAnsi="Times New Roman" w:cs="Times New Roman"/>
                <w:bCs/>
                <w:color w:val="000000"/>
                <w:sz w:val="24"/>
                <w:szCs w:val="24"/>
                <w:lang w:val="pt-BR"/>
              </w:rPr>
              <w:lastRenderedPageBreak/>
              <w:t>mật độ tế bào ở vi khuẩn hoặc tăng hiệu quả sản xuất protein tái tổ hợp.</w:t>
            </w:r>
          </w:p>
          <w:p w14:paraId="2D711945"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66E33352" w14:textId="77777777" w:rsidR="00D91597" w:rsidRPr="00CB4DD4" w:rsidRDefault="00D91597" w:rsidP="00D91597">
            <w:pPr>
              <w:pStyle w:val="Vnbnnidung0"/>
              <w:spacing w:after="0" w:line="240" w:lineRule="auto"/>
              <w:ind w:firstLine="284"/>
              <w:rPr>
                <w:rStyle w:val="Vnbnnidung"/>
                <w:rFonts w:ascii="Times New Roman" w:hAnsi="Times New Roman" w:cs="Times New Roman"/>
                <w:color w:val="FF0000"/>
                <w:sz w:val="24"/>
                <w:szCs w:val="24"/>
              </w:rPr>
            </w:pPr>
            <w:r w:rsidRPr="00CB4DD4">
              <w:rPr>
                <w:rStyle w:val="Vnbnnidung"/>
                <w:rFonts w:ascii="Times New Roman" w:hAnsi="Times New Roman" w:cs="Times New Roman"/>
                <w:color w:val="FF0000"/>
                <w:sz w:val="24"/>
                <w:szCs w:val="24"/>
              </w:rPr>
              <w:lastRenderedPageBreak/>
              <w:t xml:space="preserve">Điều hoà biểu hiện các protein cần cho sự phân bào là một hướng ứng dụng để kiểm soát tốc độ phân chia tế bào. </w:t>
            </w:r>
            <w:r w:rsidRPr="00CB4DD4">
              <w:rPr>
                <w:rStyle w:val="Vnbnnidung"/>
                <w:rFonts w:ascii="Times New Roman" w:hAnsi="Times New Roman" w:cs="Times New Roman"/>
                <w:color w:val="FF0000"/>
                <w:sz w:val="24"/>
                <w:szCs w:val="24"/>
              </w:rPr>
              <w:lastRenderedPageBreak/>
              <w:t xml:space="preserve">điều hoà hoạt tính enzyme, từ đó ức chế vi khuẩn gây hại hoặc kích thích sự sinh trưởng của vi khuẩn có lợi. </w:t>
            </w:r>
          </w:p>
          <w:p w14:paraId="3534C707" w14:textId="77777777" w:rsidR="00D91597" w:rsidRDefault="00D91597" w:rsidP="00D91597">
            <w:pPr>
              <w:pStyle w:val="Vnbnnidung0"/>
              <w:spacing w:after="0" w:line="240" w:lineRule="auto"/>
              <w:ind w:firstLine="284"/>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 xml:space="preserve">VD: </w:t>
            </w:r>
            <w:r w:rsidRPr="00226C14">
              <w:rPr>
                <w:rStyle w:val="Vnbnnidung"/>
                <w:rFonts w:ascii="Times New Roman" w:hAnsi="Times New Roman" w:cs="Times New Roman"/>
                <w:color w:val="002060"/>
                <w:sz w:val="24"/>
                <w:szCs w:val="24"/>
              </w:rPr>
              <w:t>Vi khuẩn Streptococcus mutans gây bệnh sâu răng ở người có khả năng tạo màng sinh học (hình thành mảng bám răng). Vi khuẩn này có khả năng tạo màng sinh học nhờ cơ chế điều hoà biểu hiện gene cảm ứng mật độ tế bào. Vì vậy. nghiên cứu xác định các chất là phân tử tín hiệu ảnh hưởng tới sự điều hoà cảm ứng mật độ ở vi khuẩn giúp phát triển thuốc điều trị bệnh do vi khuẩn này gây nên. Ví dụ: 3,3'-diindolylmethane (DIM) được xác định là có khả năng ức chế hình thành màng sinh học ở vi khuẩn s. mutans)</w:t>
            </w:r>
          </w:p>
          <w:p w14:paraId="44C42325" w14:textId="77777777" w:rsidR="00D91597" w:rsidRPr="00226C14" w:rsidRDefault="00D91597" w:rsidP="00D91597">
            <w:pPr>
              <w:pStyle w:val="Vnbnnidung0"/>
              <w:spacing w:after="0" w:line="240" w:lineRule="auto"/>
              <w:ind w:firstLine="284"/>
              <w:rPr>
                <w:rStyle w:val="Vnbnnidung"/>
                <w:rFonts w:ascii="Times New Roman" w:hAnsi="Times New Roman" w:cs="Times New Roman"/>
                <w:color w:val="002060"/>
                <w:sz w:val="24"/>
                <w:szCs w:val="24"/>
              </w:rPr>
            </w:pPr>
            <w:r>
              <w:rPr>
                <w:rStyle w:val="Vnbnnidung"/>
                <w:rFonts w:ascii="Times New Roman" w:hAnsi="Times New Roman" w:cs="Times New Roman"/>
                <w:color w:val="002060"/>
                <w:sz w:val="24"/>
                <w:szCs w:val="24"/>
              </w:rPr>
              <w:tab/>
            </w:r>
          </w:p>
          <w:p w14:paraId="338526D9" w14:textId="77777777" w:rsidR="00D91597" w:rsidRPr="00CB4DD4" w:rsidRDefault="00D91597" w:rsidP="00D91597">
            <w:pPr>
              <w:pStyle w:val="Vnbnnidung0"/>
              <w:spacing w:after="0" w:line="240" w:lineRule="auto"/>
              <w:ind w:firstLine="284"/>
              <w:rPr>
                <w:rStyle w:val="Vnbnnidung"/>
                <w:rFonts w:ascii="Times New Roman" w:hAnsi="Times New Roman" w:cs="Times New Roman"/>
                <w:color w:val="FF0000"/>
                <w:sz w:val="24"/>
                <w:szCs w:val="24"/>
              </w:rPr>
            </w:pPr>
            <w:r w:rsidRPr="00CB4DD4">
              <w:rPr>
                <w:rStyle w:val="Vnbnnidung"/>
                <w:rFonts w:ascii="Times New Roman" w:hAnsi="Times New Roman" w:cs="Times New Roman"/>
                <w:color w:val="FF0000"/>
                <w:sz w:val="24"/>
                <w:szCs w:val="24"/>
              </w:rPr>
              <w:t>Dựa trên hiểu biết về điều hoà biểu hiện gene, có thể chủ động điều chính sự biểu hiện gene ở cây trồng và sản xuất protein tái tổ hợp. Các kĩ thuật chuyển vector mang trình tự điều hoà (tăng cường hoặc tắt biểu hiện gene) vào tế bào nhận, từ đỏ điều chỉnh lượng sản phẩm của gene đích.</w:t>
            </w:r>
          </w:p>
          <w:p w14:paraId="16301599" w14:textId="77777777" w:rsidR="00D91597" w:rsidRDefault="00D91597" w:rsidP="00D91597">
            <w:pPr>
              <w:pStyle w:val="Vnbnnidung0"/>
              <w:spacing w:after="0" w:line="240" w:lineRule="auto"/>
              <w:ind w:firstLine="284"/>
              <w:rPr>
                <w:rStyle w:val="Vnbnnidung"/>
                <w:rFonts w:ascii="Times New Roman" w:hAnsi="Times New Roman" w:cs="Times New Roman"/>
                <w:color w:val="002060"/>
                <w:sz w:val="24"/>
                <w:szCs w:val="24"/>
              </w:rPr>
            </w:pPr>
            <w:r w:rsidRPr="00226C14">
              <w:rPr>
                <w:rStyle w:val="Vnbnnidung"/>
                <w:rFonts w:ascii="Times New Roman" w:hAnsi="Times New Roman" w:cs="Times New Roman"/>
                <w:color w:val="002060"/>
                <w:sz w:val="24"/>
                <w:szCs w:val="24"/>
              </w:rPr>
              <w:t>Ví dụ: Để cải tiến khả năng chịu hạn của lúa Oryza sativa, các nhà khoa học Việt Nam đã thiết kế vector chuyển gene mã hoá protein điều hoà và promoter vào giống lúa Chành Trụi giúp tăng cường biểu hiện các gene liên quan với đáp</w:t>
            </w:r>
            <w:r w:rsidRPr="005861F6">
              <w:rPr>
                <w:rStyle w:val="HeaderChar"/>
                <w:color w:val="000000"/>
                <w:lang w:eastAsia="vi-VN"/>
              </w:rPr>
              <w:t xml:space="preserve"> </w:t>
            </w:r>
            <w:r w:rsidRPr="00CB4DD4">
              <w:rPr>
                <w:rStyle w:val="Vnbnnidung"/>
                <w:rFonts w:ascii="Times New Roman" w:hAnsi="Times New Roman" w:cs="Times New Roman"/>
                <w:color w:val="002060"/>
                <w:sz w:val="24"/>
                <w:szCs w:val="24"/>
              </w:rPr>
              <w:t>ứng hạn ở cây lúa chuyển gene. Kết quả nghiên cứu cho thấy cây chuyển gene có khả năng chịu hạn tốt hơn so với cây đối chứng không chuyển gene.</w:t>
            </w:r>
          </w:p>
          <w:p w14:paraId="4DB93BFD" w14:textId="77777777" w:rsidR="00D91597" w:rsidRPr="00CB4DD4" w:rsidRDefault="00D91597" w:rsidP="00D91597">
            <w:pPr>
              <w:pStyle w:val="Vnbnnidung0"/>
              <w:spacing w:after="0" w:line="240" w:lineRule="auto"/>
              <w:ind w:firstLine="284"/>
              <w:rPr>
                <w:rStyle w:val="Vnbnnidung"/>
                <w:rFonts w:ascii="Times New Roman" w:hAnsi="Times New Roman" w:cs="Times New Roman"/>
                <w:color w:val="FF0000"/>
                <w:sz w:val="24"/>
                <w:szCs w:val="24"/>
              </w:rPr>
            </w:pPr>
            <w:r w:rsidRPr="00CB4DD4">
              <w:rPr>
                <w:rStyle w:val="Vnbnnidung"/>
                <w:rFonts w:ascii="Times New Roman" w:hAnsi="Times New Roman" w:cs="Times New Roman"/>
                <w:color w:val="FF0000"/>
                <w:sz w:val="24"/>
                <w:szCs w:val="24"/>
              </w:rPr>
              <w:t>Điều hoà biểu hiện gene được ứng dụng để cải tiến hiệu quả sản xuất protein tái tổ hợp. Để thực hiện điều đó. điều hoà biểu hiện gene theo các hướng: tạo vector tái tổ hợp mang các vùng điều hoà được biến đổi để tăng cường phiên mã, dịch mã; tổng hợp lại gene chứa các bộ ba mã hoá được dịch mã hiệu quả trong tế bào nhận; chuyển gene mã hoá tRNA vận chuyển amino acid phù hợp tế bào nhận.</w:t>
            </w:r>
          </w:p>
          <w:p w14:paraId="563F3598"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CB4DD4">
              <w:rPr>
                <w:rStyle w:val="Vnbnnidung"/>
                <w:rFonts w:ascii="Times New Roman" w:hAnsi="Times New Roman" w:cs="Times New Roman"/>
                <w:color w:val="002060"/>
                <w:sz w:val="24"/>
                <w:szCs w:val="24"/>
              </w:rPr>
              <w:t>Ví dụ: Để sản xuất vaccine uống, người ta chuyển gene mã hoá kháng thể hoặc kháng nguyên của tác nhân gây bệnh vào vi khuẩn Streptoccocus gordonii.</w:t>
            </w:r>
          </w:p>
        </w:tc>
      </w:tr>
      <w:tr w:rsidR="00D91597" w:rsidRPr="00971D86" w14:paraId="6D5A91D2" w14:textId="77777777" w:rsidTr="00BA1CAC">
        <w:tc>
          <w:tcPr>
            <w:tcW w:w="426" w:type="dxa"/>
          </w:tcPr>
          <w:p w14:paraId="319EDD78"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6A3210E"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Ở người, gene BRCA mã hoá cho các protein có vai trò ngăn cản sự phân chia bất thường của các tế bào tuyến vú và buồng trứng. Nếu sự biểu hiện của gene này bị rối loạn sẽ gây nên hậu quả gì? Giải thích.</w:t>
            </w:r>
          </w:p>
          <w:p w14:paraId="2B37F579" w14:textId="77777777" w:rsidR="00D91597" w:rsidRPr="00971D86"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1CD0DF34"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Gene BRCA mã hóa cho các protein BRCA1 và BRCA2, đóng vai trò quan trọng trong việc sửa chữa DNA và ngăn ngừa sự phát triển của các tế bào ung thư.</w:t>
            </w:r>
          </w:p>
          <w:p w14:paraId="140F82DE"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Khi biểu hiện của gene BRCA bị rối loạn, có thể dẫn đến:</w:t>
            </w:r>
          </w:p>
          <w:p w14:paraId="321C423C"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Giảm khả năng sửa chữa DNA: Khi DNA bị tổn thương, các tế bào có thể bị đột biến và phát triển thành ung thư.</w:t>
            </w:r>
          </w:p>
          <w:p w14:paraId="0125CB7F"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Mất kiểm soát sự phân chia tế bào: Các tế bào có thể phân chia bất thường, dẫn đến hình thành khối u.</w:t>
            </w:r>
          </w:p>
          <w:p w14:paraId="21FC767E"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r w:rsidRPr="004D64B4">
              <w:rPr>
                <w:rFonts w:ascii="Times New Roman" w:hAnsi="Times New Roman" w:cs="Times New Roman"/>
                <w:bCs/>
                <w:color w:val="000000"/>
                <w:sz w:val="24"/>
                <w:szCs w:val="24"/>
                <w:lang w:val="pt-BR"/>
              </w:rPr>
              <w:t>→ Do đó, người có rối loạn biểu hiện gene BRCA có nguy cơ mắc ung thư cao hơn, đặc biệt là ung thư vú và ung thư buồng trứng.</w:t>
            </w:r>
          </w:p>
        </w:tc>
      </w:tr>
      <w:tr w:rsidR="00D91597" w:rsidRPr="00971D86" w14:paraId="11FF563D" w14:textId="77777777" w:rsidTr="00BA1CAC">
        <w:tc>
          <w:tcPr>
            <w:tcW w:w="426" w:type="dxa"/>
          </w:tcPr>
          <w:p w14:paraId="469906A9"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7A149B2" w14:textId="77777777" w:rsidR="00D91597" w:rsidRPr="00286C35" w:rsidRDefault="00D91597" w:rsidP="00D91597">
            <w:pPr>
              <w:pStyle w:val="Vnbnnidung0"/>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Các nhà khoa học nhận thấy loài vi khuẩn Streptococcus pneumoniae khi gặp môi trường</w:t>
            </w:r>
            <w:r w:rsidRPr="00286C35">
              <w:rPr>
                <w:rFonts w:ascii="Times New Roman" w:hAnsi="Times New Roman" w:cs="Times New Roman"/>
                <w:bCs/>
                <w:color w:val="002060"/>
                <w:sz w:val="24"/>
                <w:szCs w:val="24"/>
                <w:lang w:val="pt-BR"/>
              </w:rPr>
              <w:br/>
              <w:t>bất lợi (có thuốc kháng sinh) thì một trong số các gene được kích hoạt là gene CSP, sản sinh ra protein CSP. Protein này làm cho tế bào dễ dàng nhận được các gene từ môi trường bên ngoài. Các nhà khoa học cho rằng gene CSP hoạt động khi môi trường có</w:t>
            </w:r>
            <w:r w:rsidRPr="00286C35">
              <w:rPr>
                <w:rFonts w:ascii="Times New Roman" w:hAnsi="Times New Roman" w:cs="Times New Roman"/>
                <w:bCs/>
                <w:color w:val="002060"/>
                <w:sz w:val="24"/>
                <w:szCs w:val="24"/>
                <w:lang w:val="pt-BR"/>
              </w:rPr>
              <w:br/>
              <w:t xml:space="preserve">thuốc kháng sinh làm cho vi khuẩn nhanh </w:t>
            </w:r>
            <w:r w:rsidRPr="00286C35">
              <w:rPr>
                <w:rFonts w:ascii="Times New Roman" w:hAnsi="Times New Roman" w:cs="Times New Roman"/>
                <w:bCs/>
                <w:color w:val="002060"/>
                <w:sz w:val="24"/>
                <w:szCs w:val="24"/>
                <w:lang w:val="pt-BR"/>
              </w:rPr>
              <w:lastRenderedPageBreak/>
              <w:t>chóng trở nên kháng thuốc kháng sinh. Hãy giải thích.</w:t>
            </w:r>
          </w:p>
          <w:p w14:paraId="01953CBC"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c>
          <w:tcPr>
            <w:tcW w:w="6096" w:type="dxa"/>
            <w:shd w:val="clear" w:color="auto" w:fill="auto"/>
          </w:tcPr>
          <w:p w14:paraId="5547B091" w14:textId="77777777" w:rsidR="00D91597" w:rsidRPr="00286C35" w:rsidRDefault="00D91597" w:rsidP="00D91597">
            <w:pPr>
              <w:pStyle w:val="Khc0"/>
              <w:widowControl/>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lastRenderedPageBreak/>
              <w:t>Các nhà khoa học nhận thấy loài Streptococcus pneumoniae khi gặp môi trường bất lợi (có thuốc kháng sinh) thì một trong số các gene được kích hoạt là gene CSP, sản sinh ra protein CSP.</w:t>
            </w:r>
          </w:p>
          <w:p w14:paraId="3A4D9454" w14:textId="77777777" w:rsidR="00D91597" w:rsidRPr="00286C35" w:rsidRDefault="00D91597" w:rsidP="00D91597">
            <w:pPr>
              <w:pStyle w:val="Khc0"/>
              <w:widowControl/>
              <w:spacing w:after="0" w:line="240" w:lineRule="auto"/>
              <w:ind w:right="22" w:firstLine="172"/>
              <w:jc w:val="both"/>
              <w:rPr>
                <w:rFonts w:ascii="Times New Roman" w:hAnsi="Times New Roman" w:cs="Times New Roman"/>
                <w:bCs/>
                <w:color w:val="002060"/>
                <w:sz w:val="24"/>
                <w:szCs w:val="24"/>
                <w:lang w:val="pt-BR"/>
              </w:rPr>
            </w:pPr>
          </w:p>
          <w:p w14:paraId="4D401DCD" w14:textId="77777777" w:rsidR="00D91597" w:rsidRPr="00286C35" w:rsidRDefault="00D91597" w:rsidP="00D91597">
            <w:pPr>
              <w:pStyle w:val="Khc0"/>
              <w:widowControl/>
              <w:spacing w:after="0" w:line="240" w:lineRule="auto"/>
              <w:ind w:right="22" w:firstLine="172"/>
              <w:jc w:val="both"/>
              <w:rPr>
                <w:rFonts w:ascii="Times New Roman" w:hAnsi="Times New Roman" w:cs="Times New Roman"/>
                <w:bCs/>
                <w:color w:val="002060"/>
                <w:sz w:val="24"/>
                <w:szCs w:val="24"/>
                <w:lang w:val="pt-BR"/>
              </w:rPr>
            </w:pPr>
            <w:r w:rsidRPr="00286C35">
              <w:rPr>
                <w:rFonts w:ascii="Times New Roman" w:hAnsi="Times New Roman" w:cs="Times New Roman"/>
                <w:bCs/>
                <w:color w:val="002060"/>
                <w:sz w:val="24"/>
                <w:szCs w:val="24"/>
                <w:lang w:val="pt-BR"/>
              </w:rPr>
              <w:t>Gene CSP sản sinh ra protein CSP. Protein này làm cho tế bào dễ dàng nhận được các gene từ môi trường bên ngoài → gene CSP hoạt động khi môi trường có thuốc kháng sinh làm cho vi khuẩn nhanh chóng trở nên kháng thuốc kháng sinh. </w:t>
            </w:r>
          </w:p>
          <w:p w14:paraId="2FC41FA9" w14:textId="77777777" w:rsidR="00D91597" w:rsidRPr="004D64B4" w:rsidRDefault="00D91597" w:rsidP="00D91597">
            <w:pPr>
              <w:pStyle w:val="Vnbnnidung0"/>
              <w:spacing w:after="0" w:line="240" w:lineRule="auto"/>
              <w:ind w:right="22" w:firstLine="210"/>
              <w:jc w:val="both"/>
              <w:rPr>
                <w:rFonts w:ascii="Times New Roman" w:hAnsi="Times New Roman" w:cs="Times New Roman"/>
                <w:bCs/>
                <w:color w:val="000000"/>
                <w:sz w:val="24"/>
                <w:szCs w:val="24"/>
                <w:lang w:val="pt-BR"/>
              </w:rPr>
            </w:pPr>
          </w:p>
        </w:tc>
      </w:tr>
      <w:tr w:rsidR="00D91597" w:rsidRPr="00971D86" w14:paraId="618326B7" w14:textId="77777777" w:rsidTr="00BA1CAC">
        <w:tc>
          <w:tcPr>
            <w:tcW w:w="426" w:type="dxa"/>
          </w:tcPr>
          <w:p w14:paraId="0B9C0C59"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C926FEB" w14:textId="77777777" w:rsidR="00D91597" w:rsidRPr="00286C35" w:rsidRDefault="00D91597" w:rsidP="00D91597">
            <w:pPr>
              <w:pStyle w:val="Vnbnnidung0"/>
              <w:spacing w:after="0" w:line="240" w:lineRule="auto"/>
              <w:ind w:right="22" w:firstLine="172"/>
              <w:jc w:val="both"/>
              <w:rPr>
                <w:rFonts w:ascii="Times New Roman" w:hAnsi="Times New Roman" w:cs="Times New Roman"/>
                <w:bCs/>
                <w:color w:val="002060"/>
                <w:sz w:val="24"/>
                <w:szCs w:val="24"/>
                <w:lang w:val="pt-BR"/>
              </w:rPr>
            </w:pPr>
            <w:r w:rsidRPr="00435B44">
              <w:rPr>
                <w:rStyle w:val="Vnbnnidung"/>
                <w:rFonts w:ascii="Times New Roman" w:hAnsi="Times New Roman" w:cs="Times New Roman"/>
                <w:color w:val="FF0000"/>
                <w:sz w:val="24"/>
                <w:szCs w:val="24"/>
              </w:rPr>
              <w:t>Tại sao các thuốc có đích tác động là cơ chế cảm ứng mật độ có nhiều triển vọng ứng dụng trong điều trị bệnh do vi khuẩn kháng kháng sinh?</w:t>
            </w:r>
          </w:p>
        </w:tc>
        <w:tc>
          <w:tcPr>
            <w:tcW w:w="6096" w:type="dxa"/>
            <w:shd w:val="clear" w:color="auto" w:fill="auto"/>
          </w:tcPr>
          <w:p w14:paraId="18DC966A" w14:textId="77777777" w:rsidR="00D91597" w:rsidRPr="00286C35" w:rsidRDefault="00D91597" w:rsidP="00D91597">
            <w:pPr>
              <w:pStyle w:val="Khc0"/>
              <w:widowControl/>
              <w:spacing w:after="0" w:line="240" w:lineRule="auto"/>
              <w:ind w:right="22" w:firstLine="172"/>
              <w:jc w:val="both"/>
              <w:rPr>
                <w:rFonts w:ascii="Times New Roman" w:hAnsi="Times New Roman" w:cs="Times New Roman"/>
                <w:bCs/>
                <w:color w:val="002060"/>
                <w:sz w:val="24"/>
                <w:szCs w:val="24"/>
                <w:lang w:val="pt-BR"/>
              </w:rPr>
            </w:pPr>
            <w:r w:rsidRPr="00226C14">
              <w:rPr>
                <w:rStyle w:val="Vnbnnidung"/>
                <w:rFonts w:ascii="Times New Roman" w:hAnsi="Times New Roman" w:cs="Times New Roman"/>
                <w:color w:val="002060"/>
                <w:sz w:val="24"/>
                <w:szCs w:val="24"/>
              </w:rPr>
              <w:t>Vì vi khuẩn kháng kháng sinh có mật độ lớn do tốc độ sinh trường và sinh sản nhanh nên các thuốc có đích tác động là cơ chế cảm ứng mật độ có nhiều triển vọng ứng dụng trong điều trị bệnh do vi khuẩn kháng kháng sinh.</w:t>
            </w:r>
          </w:p>
        </w:tc>
      </w:tr>
      <w:tr w:rsidR="00D91597" w:rsidRPr="00971D86" w14:paraId="1139C6CC" w14:textId="77777777" w:rsidTr="00BA1CAC">
        <w:tc>
          <w:tcPr>
            <w:tcW w:w="426" w:type="dxa"/>
          </w:tcPr>
          <w:p w14:paraId="7C6F3273" w14:textId="77777777" w:rsidR="00D91597" w:rsidRPr="004329A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sz w:val="4"/>
                <w:szCs w:val="4"/>
                <w:lang w:val="nl-NL"/>
              </w:rPr>
            </w:pPr>
          </w:p>
        </w:tc>
        <w:tc>
          <w:tcPr>
            <w:tcW w:w="4536" w:type="dxa"/>
            <w:shd w:val="clear" w:color="auto" w:fill="auto"/>
          </w:tcPr>
          <w:p w14:paraId="50EF7304" w14:textId="77777777" w:rsidR="00D91597" w:rsidRPr="004329A6" w:rsidRDefault="00D91597" w:rsidP="00D91597">
            <w:pPr>
              <w:pStyle w:val="Vnbnnidung0"/>
              <w:spacing w:after="0" w:line="240" w:lineRule="auto"/>
              <w:ind w:right="22" w:firstLine="172"/>
              <w:jc w:val="both"/>
              <w:rPr>
                <w:rStyle w:val="Vnbnnidung"/>
                <w:rFonts w:ascii="Times New Roman" w:hAnsi="Times New Roman" w:cs="Times New Roman"/>
                <w:color w:val="FF0000"/>
                <w:sz w:val="4"/>
                <w:szCs w:val="4"/>
              </w:rPr>
            </w:pPr>
          </w:p>
        </w:tc>
        <w:tc>
          <w:tcPr>
            <w:tcW w:w="6096" w:type="dxa"/>
            <w:shd w:val="clear" w:color="auto" w:fill="auto"/>
          </w:tcPr>
          <w:p w14:paraId="0D1C496E" w14:textId="77777777" w:rsidR="00D91597" w:rsidRPr="004329A6" w:rsidRDefault="00D91597" w:rsidP="00D91597">
            <w:pPr>
              <w:pStyle w:val="Khc0"/>
              <w:widowControl/>
              <w:spacing w:after="0" w:line="240" w:lineRule="auto"/>
              <w:ind w:right="22" w:firstLine="172"/>
              <w:jc w:val="both"/>
              <w:rPr>
                <w:rStyle w:val="Vnbnnidung"/>
                <w:rFonts w:ascii="Times New Roman" w:hAnsi="Times New Roman" w:cs="Times New Roman"/>
                <w:color w:val="002060"/>
                <w:sz w:val="4"/>
                <w:szCs w:val="4"/>
              </w:rPr>
            </w:pPr>
          </w:p>
        </w:tc>
      </w:tr>
      <w:tr w:rsidR="00D91597" w:rsidRPr="00971D86" w14:paraId="7C2C86E3" w14:textId="77777777" w:rsidTr="00BA1CAC">
        <w:tc>
          <w:tcPr>
            <w:tcW w:w="426" w:type="dxa"/>
          </w:tcPr>
          <w:p w14:paraId="25492CF4"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646A1F7C" w14:textId="77777777" w:rsidR="00D91597" w:rsidRPr="002F15E1" w:rsidRDefault="00D91597" w:rsidP="00D91597">
            <w:pPr>
              <w:tabs>
                <w:tab w:val="left" w:pos="174"/>
              </w:tabs>
              <w:autoSpaceDE w:val="0"/>
              <w:autoSpaceDN w:val="0"/>
              <w:adjustRightInd w:val="0"/>
              <w:spacing w:line="264" w:lineRule="auto"/>
              <w:rPr>
                <w:lang w:val="vi-VN" w:bidi="th-TH"/>
              </w:rPr>
            </w:pPr>
            <w:r w:rsidRPr="002F15E1">
              <w:rPr>
                <w:lang w:val="en" w:bidi="th-TH"/>
              </w:rPr>
              <w:t>1. Một loài ruồi có tỉ lệ các nucleotit trong AND nh</w:t>
            </w:r>
            <w:r w:rsidRPr="002F15E1">
              <w:rPr>
                <w:lang w:val="vi-VN" w:bidi="th-TH"/>
              </w:rPr>
              <w:t>ư sau: 27,3% A, 27,6%T, 22,5% G, và 22,5%C. Nguyên tắc Chargaff được chứng minh bởi các số liệu trên như thế nào?</w:t>
            </w:r>
          </w:p>
          <w:p w14:paraId="5646D2DA" w14:textId="77777777" w:rsidR="00D91597" w:rsidRPr="002F15E1" w:rsidRDefault="00D91597" w:rsidP="00D91597">
            <w:pPr>
              <w:tabs>
                <w:tab w:val="left" w:pos="174"/>
              </w:tabs>
              <w:autoSpaceDE w:val="0"/>
              <w:autoSpaceDN w:val="0"/>
              <w:adjustRightInd w:val="0"/>
              <w:spacing w:line="264" w:lineRule="auto"/>
              <w:rPr>
                <w:lang w:val="vi-VN" w:bidi="th-TH"/>
              </w:rPr>
            </w:pPr>
            <w:r w:rsidRPr="002F15E1">
              <w:rPr>
                <w:lang w:bidi="th-TH"/>
              </w:rPr>
              <w:t xml:space="preserve">2. </w:t>
            </w:r>
            <w:r w:rsidRPr="002F15E1">
              <w:rPr>
                <w:lang w:val="vi-VN" w:bidi="th-TH"/>
              </w:rPr>
              <w:t>Mô hình của Watson và Crick giúp giải thích nguyên tắc Chargaff như thế nào?</w:t>
            </w:r>
          </w:p>
          <w:p w14:paraId="034E4EE2" w14:textId="7613EA3B" w:rsidR="00D91597" w:rsidRPr="00435B44" w:rsidRDefault="00D91597" w:rsidP="00D91597">
            <w:pPr>
              <w:pStyle w:val="Vnbnnidung0"/>
              <w:spacing w:after="0" w:line="240" w:lineRule="auto"/>
              <w:ind w:right="22" w:firstLine="172"/>
              <w:jc w:val="both"/>
              <w:rPr>
                <w:rStyle w:val="Vnbnnidung"/>
                <w:rFonts w:ascii="Times New Roman" w:hAnsi="Times New Roman" w:cs="Times New Roman"/>
                <w:color w:val="FF0000"/>
                <w:sz w:val="24"/>
                <w:szCs w:val="24"/>
              </w:rPr>
            </w:pPr>
            <w:r w:rsidRPr="002F15E1">
              <w:rPr>
                <w:rFonts w:ascii="Times New Roman" w:hAnsi="Times New Roman" w:cs="Times New Roman"/>
                <w:sz w:val="24"/>
                <w:szCs w:val="24"/>
                <w:lang w:bidi="th-TH"/>
              </w:rPr>
              <w:t xml:space="preserve">3. </w:t>
            </w:r>
            <w:r w:rsidRPr="002F15E1">
              <w:rPr>
                <w:rFonts w:ascii="Times New Roman" w:hAnsi="Times New Roman" w:cs="Times New Roman"/>
                <w:sz w:val="24"/>
                <w:szCs w:val="24"/>
                <w:lang w:val="vi-VN" w:bidi="th-TH"/>
              </w:rPr>
              <w:t>Điều gì nếu? Nếu biến nạp không xảy ra trong thí nghiệm của Griffith, thì kết quả thí  nghiệm sẽ có thể khác biệt như thế nào? Giải thích.</w:t>
            </w:r>
          </w:p>
        </w:tc>
        <w:tc>
          <w:tcPr>
            <w:tcW w:w="6096" w:type="dxa"/>
            <w:shd w:val="clear" w:color="auto" w:fill="auto"/>
          </w:tcPr>
          <w:p w14:paraId="750DCEFE" w14:textId="77777777" w:rsidR="00D91597" w:rsidRPr="002F15E1" w:rsidRDefault="00D91597" w:rsidP="00D91597">
            <w:pPr>
              <w:tabs>
                <w:tab w:val="left" w:pos="174"/>
              </w:tabs>
              <w:spacing w:line="288" w:lineRule="auto"/>
              <w:jc w:val="both"/>
            </w:pPr>
            <w:r w:rsidRPr="002F15E1">
              <w:rPr>
                <w:b/>
                <w:bCs/>
              </w:rPr>
              <w:t>1</w:t>
            </w:r>
            <w:r w:rsidRPr="002F15E1">
              <w:t>. Nguyên tắc Chargaff phát biểu rằng: trong phân tử And, tỉ lệ A=T và G=X; số liệu thu thập ở ruồi phù hợp với nguyên tắc này (sai lệch nhỏ là do giới hạn về khả năng kĩ thuật phân tích)</w:t>
            </w:r>
          </w:p>
          <w:p w14:paraId="2DCAE654" w14:textId="77777777" w:rsidR="00D91597" w:rsidRPr="002F15E1" w:rsidRDefault="00D91597" w:rsidP="00D91597">
            <w:pPr>
              <w:tabs>
                <w:tab w:val="left" w:pos="174"/>
              </w:tabs>
              <w:spacing w:line="288" w:lineRule="auto"/>
              <w:jc w:val="both"/>
            </w:pPr>
            <w:r w:rsidRPr="002F15E1">
              <w:rPr>
                <w:b/>
                <w:bCs/>
              </w:rPr>
              <w:t>2</w:t>
            </w:r>
            <w:r w:rsidRPr="002F15E1">
              <w:t>. Trong mô hình Watson-Crick, mỗi một A liên kết hidro với 1 T, vì vậy, trong phân tử And sợi kép, số lượng của chúng là tương đương, điều tương tự cũng xảy ra giữa T và C.</w:t>
            </w:r>
          </w:p>
          <w:p w14:paraId="6E34D717" w14:textId="5BF2E853" w:rsidR="00D91597" w:rsidRPr="00226C14" w:rsidRDefault="00D91597" w:rsidP="00D91597">
            <w:pPr>
              <w:pStyle w:val="Khc0"/>
              <w:widowControl/>
              <w:spacing w:after="0" w:line="240" w:lineRule="auto"/>
              <w:ind w:right="22" w:firstLine="172"/>
              <w:jc w:val="both"/>
              <w:rPr>
                <w:rStyle w:val="Vnbnnidung"/>
                <w:rFonts w:ascii="Times New Roman" w:hAnsi="Times New Roman" w:cs="Times New Roman"/>
                <w:color w:val="002060"/>
                <w:sz w:val="24"/>
                <w:szCs w:val="24"/>
              </w:rPr>
            </w:pPr>
            <w:r w:rsidRPr="002F15E1">
              <w:rPr>
                <w:rFonts w:ascii="Times New Roman" w:hAnsi="Times New Roman" w:cs="Times New Roman"/>
                <w:b/>
                <w:bCs/>
                <w:sz w:val="24"/>
                <w:szCs w:val="24"/>
              </w:rPr>
              <w:t>3</w:t>
            </w:r>
            <w:r w:rsidRPr="002F15E1">
              <w:rPr>
                <w:rFonts w:ascii="Times New Roman" w:hAnsi="Times New Roman" w:cs="Times New Roman"/>
                <w:sz w:val="24"/>
                <w:szCs w:val="24"/>
              </w:rPr>
              <w:t>. Nếu hiện tượng biến nạp không xảy ra thì chuột được tiêm với hỗn hợp tế bào S đã chết do đun nóng và tế bào R còn sống sẽ sống sót bởi không có loại tế bào nào giết chế chuột.</w:t>
            </w:r>
          </w:p>
        </w:tc>
      </w:tr>
      <w:tr w:rsidR="00D91597" w:rsidRPr="00971D86" w14:paraId="6DDC887A" w14:textId="77777777" w:rsidTr="00BA1CAC">
        <w:tc>
          <w:tcPr>
            <w:tcW w:w="426" w:type="dxa"/>
          </w:tcPr>
          <w:p w14:paraId="5A353D81"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06C9B18" w14:textId="77777777"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1. Nguyên tắc kết cặp bổ sung của các bazo nitrogen có vai trò thế nào trong sao chép AND?</w:t>
            </w:r>
          </w:p>
          <w:p w14:paraId="2186BB6A" w14:textId="77777777"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2. Nêu hai chức năng chính của AND polimeraza III trong sao chép AND?</w:t>
            </w:r>
          </w:p>
          <w:p w14:paraId="48D0A73A" w14:textId="77777777"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3. Điều gì nếu? Nếu AND polimeraza I bị mất chức năng, thì sự sao chép mạch dẫn đầu sẽ bị ảnh hưởng như thế nào? Trong “bóng sao chép tổng quát” ở hình 16.17, xác định vị trí hoạt động của DN polimeraza I trên mạch dẫn đầu.</w:t>
            </w:r>
          </w:p>
          <w:p w14:paraId="47856CC2" w14:textId="77777777" w:rsidR="00D91597" w:rsidRPr="002F15E1" w:rsidRDefault="00D91597" w:rsidP="00D91597">
            <w:pPr>
              <w:tabs>
                <w:tab w:val="left" w:pos="174"/>
              </w:tabs>
              <w:autoSpaceDE w:val="0"/>
              <w:autoSpaceDN w:val="0"/>
              <w:adjustRightInd w:val="0"/>
              <w:spacing w:line="264" w:lineRule="auto"/>
              <w:rPr>
                <w:lang w:val="en" w:bidi="th-TH"/>
              </w:rPr>
            </w:pPr>
          </w:p>
        </w:tc>
        <w:tc>
          <w:tcPr>
            <w:tcW w:w="6096" w:type="dxa"/>
            <w:shd w:val="clear" w:color="auto" w:fill="auto"/>
          </w:tcPr>
          <w:p w14:paraId="07AC2E1F" w14:textId="77777777" w:rsidR="00D91597" w:rsidRPr="002F15E1" w:rsidRDefault="00D91597" w:rsidP="00D91597">
            <w:pPr>
              <w:tabs>
                <w:tab w:val="left" w:pos="174"/>
              </w:tabs>
              <w:spacing w:line="288" w:lineRule="auto"/>
              <w:jc w:val="both"/>
            </w:pPr>
            <w:r w:rsidRPr="002F15E1">
              <w:t>1. Nguyên tắc kết cặp bổ sung giữa các base đảm bảo cho 2 phân tử And con là bản sao chính xác của phân tử ADN tiền thân. Khi hai mặt của phân tử ADN tiền thân tách nhau ra, mỗi mạch sẽ làm khuôn để sắp xếp trật tự của các nucleotit trong các cặp base từ đó hình thành nên các mặt DNA bổ sung mới.</w:t>
            </w:r>
          </w:p>
          <w:p w14:paraId="73720AC3" w14:textId="77777777" w:rsidR="00D91597" w:rsidRPr="002F15E1" w:rsidRDefault="00D91597" w:rsidP="00D91597">
            <w:pPr>
              <w:tabs>
                <w:tab w:val="left" w:pos="174"/>
              </w:tabs>
              <w:spacing w:line="288" w:lineRule="auto"/>
              <w:jc w:val="both"/>
            </w:pPr>
            <w:r w:rsidRPr="002F15E1">
              <w:t>2. Enzim DNA-polomeraza III bổ sung liên kết cộng hóa trị giữa các nucleotit vào mạch DNA mới đang tổng hợp và đọc sừa mỗi nucleotit bổ sung để đảm bảo sự kết cặp giữa các base.</w:t>
            </w:r>
          </w:p>
          <w:p w14:paraId="64AA21B8" w14:textId="7913E12F" w:rsidR="00D91597" w:rsidRPr="002F15E1" w:rsidRDefault="00D91597" w:rsidP="00D91597">
            <w:pPr>
              <w:tabs>
                <w:tab w:val="left" w:pos="174"/>
              </w:tabs>
              <w:spacing w:line="288" w:lineRule="auto"/>
              <w:jc w:val="both"/>
              <w:rPr>
                <w:b/>
                <w:bCs/>
              </w:rPr>
            </w:pPr>
            <w:r w:rsidRPr="002F15E1">
              <w:t>3. Việc tổng hợp mạch dẫn đầu được khời đầu bằng một đoạn mồi ARN vốn sau đó được loại bỏ và thay bằng một đoạn DNA, điều này sẽ không xảy ra nếu DNA- polimeraza I không biểu hiện chức năng,  tại gốc trái của chạc sao chép enzim DNA-poli I sẽ thay thế các đoạn mồi trên mạch dẫn đầu bằng các nucleotit DNA.</w:t>
            </w:r>
          </w:p>
        </w:tc>
      </w:tr>
      <w:tr w:rsidR="00D91597" w:rsidRPr="00971D86" w14:paraId="002FB0E2" w14:textId="77777777" w:rsidTr="00BA1CAC">
        <w:tc>
          <w:tcPr>
            <w:tcW w:w="426" w:type="dxa"/>
          </w:tcPr>
          <w:p w14:paraId="76A34607"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0A18A92" w14:textId="77777777"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1. Hãy mô tả cấu trúc nucleosome, đơn vị đóng gói AND cơ bản ở tế bào sinh vật nhân thực.</w:t>
            </w:r>
          </w:p>
          <w:p w14:paraId="104DCCEC" w14:textId="77777777"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2. Hai thuộc tính giúp phân biệt dị nhiễm sắc và nguyên nhiễm sắc là gì?</w:t>
            </w:r>
          </w:p>
          <w:p w14:paraId="70C26816" w14:textId="13BB3F59"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3. Điều gì nếu? Mặc dù các protein giúp nhiễm sắc thể ở E.coli xoắn lại không phải là histon, nhưng theo bạn thuộc tính nào giống với histon mà các protein này cần phải có, xét về khả năng liên kết AND?</w:t>
            </w:r>
          </w:p>
        </w:tc>
        <w:tc>
          <w:tcPr>
            <w:tcW w:w="6096" w:type="dxa"/>
            <w:shd w:val="clear" w:color="auto" w:fill="auto"/>
          </w:tcPr>
          <w:p w14:paraId="1179E2FF" w14:textId="77777777" w:rsidR="00D91597" w:rsidRPr="002F15E1" w:rsidRDefault="00D91597" w:rsidP="00D91597">
            <w:pPr>
              <w:tabs>
                <w:tab w:val="left" w:pos="174"/>
                <w:tab w:val="left" w:pos="720"/>
              </w:tabs>
              <w:spacing w:line="288" w:lineRule="auto"/>
              <w:jc w:val="both"/>
            </w:pPr>
            <w:r w:rsidRPr="002F15E1">
              <w:t>1. Mỗi nucleoxom được cấu tạo từ 8 phân tử protein histon, gồm 4 loại trong đó mỗi loại gồm 2 tiểu phần được bao quanh bởi DNA. DNA nối lại đoạn DNA giữa 2 nucleoxom.</w:t>
            </w:r>
          </w:p>
          <w:p w14:paraId="0C0603D1" w14:textId="77777777" w:rsidR="00D91597" w:rsidRPr="002F15E1" w:rsidRDefault="00D91597" w:rsidP="00D91597">
            <w:pPr>
              <w:tabs>
                <w:tab w:val="left" w:pos="174"/>
                <w:tab w:val="left" w:pos="720"/>
              </w:tabs>
              <w:spacing w:line="288" w:lineRule="auto"/>
              <w:jc w:val="both"/>
            </w:pPr>
            <w:r w:rsidRPr="002F15E1">
              <w:t>2. Nguyên nhiễm sắc là phần chất nhiễm sắc giải kết đặc trong kì trung gian, nhờ vậy bộ máy biểu hiện gen của tế bào có thể tiếp cận được. Ngược lại, dị nhiễm sắc luôn duy trì trạng thái kết đặc trong kì trung gian và chứa các các gen mà bộ máy biểu hiện gen của tế bào không tiếp cận được.</w:t>
            </w:r>
          </w:p>
          <w:p w14:paraId="6D200368" w14:textId="5DCD1EB9" w:rsidR="00D91597" w:rsidRPr="002F15E1" w:rsidRDefault="00D91597" w:rsidP="00D91597">
            <w:pPr>
              <w:tabs>
                <w:tab w:val="left" w:pos="174"/>
              </w:tabs>
              <w:spacing w:line="288" w:lineRule="auto"/>
              <w:jc w:val="both"/>
            </w:pPr>
            <w:r w:rsidRPr="002F15E1">
              <w:t>3. Giống với các histon, các protein của E.coli được cho là chứa nhiều axit amin có tính base (tích điện dương) như lysin và agrinin, vì vậy, chúng hình thành các liên kết yếu với các nhóm phosphat tích điện âm trên khung đường phosphat của phân tử ADN.</w:t>
            </w:r>
          </w:p>
        </w:tc>
      </w:tr>
      <w:tr w:rsidR="00D91597" w:rsidRPr="00971D86" w14:paraId="243F4B6B" w14:textId="77777777" w:rsidTr="00BA1CAC">
        <w:tc>
          <w:tcPr>
            <w:tcW w:w="426" w:type="dxa"/>
          </w:tcPr>
          <w:p w14:paraId="7110044C"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6D6D27D"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Bạn mong đợi một chuỗi polipeptit do một đoạn mARN dài 30 nucleotit G (poli-G) mã hóa như thế nào?</w:t>
            </w:r>
          </w:p>
          <w:p w14:paraId="0E81DE55" w14:textId="2A55EF5C" w:rsidR="00D91597" w:rsidRPr="002F15E1" w:rsidRDefault="00D91597" w:rsidP="00D91597">
            <w:pPr>
              <w:tabs>
                <w:tab w:val="left" w:pos="174"/>
              </w:tabs>
              <w:autoSpaceDE w:val="0"/>
              <w:autoSpaceDN w:val="0"/>
              <w:adjustRightInd w:val="0"/>
              <w:spacing w:line="264" w:lineRule="auto"/>
              <w:rPr>
                <w:lang w:val="en" w:bidi="th-TH"/>
              </w:rPr>
            </w:pPr>
            <w:r w:rsidRPr="002F15E1">
              <w:rPr>
                <w:lang w:val="en" w:bidi="th-TH"/>
              </w:rPr>
              <w:t>2.</w:t>
            </w:r>
            <w:r w:rsidRPr="002F15E1">
              <w:rPr>
                <w:lang w:val="en" w:bidi="th-TH"/>
              </w:rPr>
              <w:tab/>
              <w:t>Điều gì nếu? Giả sử mạch không làm khuôn ở câu 2 được dùng để phiên mã thay cho mạch làm khuôn bình thường. Hãy vẽ trình tự mARN và các amino axit trên chuối polipeptit được dịch mã vào hình 17.5 (lưu ý các đầu 3’ và 5’). Dự đoán protein được tạo ra từ mạch không làm khuôn sẽ biểu hiện các chức năng như thế nào so với protein thông thường</w:t>
            </w:r>
          </w:p>
        </w:tc>
        <w:tc>
          <w:tcPr>
            <w:tcW w:w="6096" w:type="dxa"/>
            <w:shd w:val="clear" w:color="auto" w:fill="auto"/>
          </w:tcPr>
          <w:p w14:paraId="3DCC7044" w14:textId="77777777" w:rsidR="00D91597" w:rsidRPr="002F15E1" w:rsidRDefault="00D91597" w:rsidP="00D91597">
            <w:pPr>
              <w:tabs>
                <w:tab w:val="left" w:pos="267"/>
                <w:tab w:val="left" w:pos="720"/>
              </w:tabs>
              <w:spacing w:line="288" w:lineRule="auto"/>
              <w:jc w:val="both"/>
            </w:pPr>
            <w:r w:rsidRPr="002F15E1">
              <w:t>1.Chuỗi polipeptit gồm 10 axit amin glyxin.</w:t>
            </w:r>
          </w:p>
          <w:p w14:paraId="66FBC45B" w14:textId="77777777" w:rsidR="00D91597" w:rsidRPr="002F15E1" w:rsidRDefault="00D91597" w:rsidP="00D91597">
            <w:pPr>
              <w:tabs>
                <w:tab w:val="left" w:pos="267"/>
                <w:tab w:val="left" w:pos="720"/>
              </w:tabs>
              <w:spacing w:line="288" w:lineRule="auto"/>
              <w:jc w:val="both"/>
            </w:pPr>
            <w:r w:rsidRPr="002F15E1">
              <w:t>2. mạch làm khuôn:</w:t>
            </w:r>
            <w:r w:rsidRPr="002F15E1">
              <w:tab/>
              <w:t>3’-TTXAGTXGT-5’</w:t>
            </w:r>
          </w:p>
          <w:p w14:paraId="63A8C739" w14:textId="77777777" w:rsidR="00D91597" w:rsidRPr="002F15E1" w:rsidRDefault="00D91597" w:rsidP="00D91597">
            <w:pPr>
              <w:tabs>
                <w:tab w:val="left" w:pos="267"/>
                <w:tab w:val="left" w:pos="720"/>
              </w:tabs>
              <w:spacing w:line="288" w:lineRule="auto"/>
              <w:jc w:val="both"/>
            </w:pPr>
            <w:r w:rsidRPr="002F15E1">
              <w:t>Mạch không làm khuôn:</w:t>
            </w:r>
            <w:r w:rsidRPr="002F15E1">
              <w:tab/>
              <w:t>5’-AAGTXAGXA-3’</w:t>
            </w:r>
          </w:p>
          <w:p w14:paraId="5CEFD2B0" w14:textId="77777777" w:rsidR="00D91597" w:rsidRPr="002F15E1" w:rsidRDefault="00D91597" w:rsidP="00D91597">
            <w:pPr>
              <w:tabs>
                <w:tab w:val="left" w:pos="267"/>
                <w:tab w:val="left" w:pos="720"/>
              </w:tabs>
              <w:spacing w:line="288" w:lineRule="auto"/>
              <w:jc w:val="both"/>
            </w:pPr>
            <w:r w:rsidRPr="002F15E1">
              <w:t>Trình tự mARN:</w:t>
            </w:r>
            <w:r w:rsidRPr="002F15E1">
              <w:tab/>
              <w:t>5’-AAGUXAGXA-3’</w:t>
            </w:r>
          </w:p>
          <w:p w14:paraId="777282E0" w14:textId="77777777" w:rsidR="00D91597" w:rsidRPr="002F15E1" w:rsidRDefault="00D91597" w:rsidP="00D91597">
            <w:pPr>
              <w:tabs>
                <w:tab w:val="left" w:pos="267"/>
                <w:tab w:val="left" w:pos="720"/>
              </w:tabs>
              <w:spacing w:line="288" w:lineRule="auto"/>
              <w:jc w:val="both"/>
            </w:pPr>
            <w:r w:rsidRPr="002F15E1">
              <w:t>Mạch không làm khuôn và mARN có trình tự bazo giống nhau. Chỉ có T trên And được thau  bằng U trên ARN.</w:t>
            </w:r>
          </w:p>
          <w:p w14:paraId="7F13BC83" w14:textId="77777777" w:rsidR="00D91597" w:rsidRPr="002F15E1" w:rsidRDefault="00D91597" w:rsidP="00D91597">
            <w:pPr>
              <w:tabs>
                <w:tab w:val="left" w:pos="267"/>
                <w:tab w:val="left" w:pos="720"/>
              </w:tabs>
              <w:spacing w:line="288" w:lineRule="auto"/>
              <w:jc w:val="both"/>
            </w:pPr>
          </w:p>
          <w:p w14:paraId="3333F895" w14:textId="77777777" w:rsidR="00D91597" w:rsidRPr="002F15E1" w:rsidRDefault="00D91597" w:rsidP="00D91597">
            <w:pPr>
              <w:tabs>
                <w:tab w:val="left" w:pos="267"/>
                <w:tab w:val="left" w:pos="720"/>
              </w:tabs>
              <w:spacing w:line="288" w:lineRule="auto"/>
              <w:jc w:val="both"/>
            </w:pPr>
            <w:r w:rsidRPr="002F15E1">
              <w:t>3. “Mạch làm khuôn” (từ trình tự không làm khuôn trong câu hỏi được viết lại theo chiều 3’-5’).</w:t>
            </w:r>
            <w:r w:rsidRPr="002F15E1">
              <w:tab/>
              <w:t xml:space="preserve"> 3’- AXGAXTGAA-5’</w:t>
            </w:r>
          </w:p>
          <w:p w14:paraId="6BD443DE" w14:textId="77777777" w:rsidR="00D91597" w:rsidRPr="002F15E1" w:rsidRDefault="00D91597" w:rsidP="00D91597">
            <w:pPr>
              <w:tabs>
                <w:tab w:val="left" w:pos="267"/>
                <w:tab w:val="left" w:pos="720"/>
              </w:tabs>
              <w:spacing w:line="288" w:lineRule="auto"/>
              <w:jc w:val="both"/>
            </w:pPr>
            <w:r w:rsidRPr="002F15E1">
              <w:tab/>
              <w:t>Trình tự mARN</w:t>
            </w:r>
            <w:r w:rsidRPr="002F15E1">
              <w:tab/>
              <w:t xml:space="preserve"> 5’UGXUGAXUU-3’</w:t>
            </w:r>
          </w:p>
          <w:p w14:paraId="493C9063" w14:textId="77777777" w:rsidR="00D91597" w:rsidRPr="002F15E1" w:rsidRDefault="00D91597" w:rsidP="00D91597">
            <w:pPr>
              <w:tabs>
                <w:tab w:val="left" w:pos="267"/>
                <w:tab w:val="left" w:pos="720"/>
              </w:tabs>
              <w:spacing w:line="288" w:lineRule="auto"/>
              <w:jc w:val="both"/>
            </w:pPr>
            <w:r w:rsidRPr="002F15E1">
              <w:tab/>
              <w:t xml:space="preserve">Trình tự được dịch mã </w:t>
            </w:r>
            <w:r w:rsidRPr="002F15E1">
              <w:tab/>
              <w:t>Cys-STOP-Leu</w:t>
            </w:r>
          </w:p>
          <w:p w14:paraId="273B2D22" w14:textId="337BFFCE" w:rsidR="00D91597" w:rsidRPr="002F15E1" w:rsidRDefault="00D91597" w:rsidP="00D91597">
            <w:pPr>
              <w:tabs>
                <w:tab w:val="left" w:pos="174"/>
                <w:tab w:val="left" w:pos="720"/>
              </w:tabs>
              <w:spacing w:line="288" w:lineRule="auto"/>
              <w:jc w:val="both"/>
            </w:pPr>
            <w:r w:rsidRPr="002F15E1">
              <w:t>(Lưu ý là trình tự mARN đối song song với mạch DNA làm khuôn) Phân tử protein được dịch mã từ trình tự không làm khuôn sẽ có trình tự axit amin khác biệt hoàn toàn và vì vậy chắc chắn mất chức năng.</w:t>
            </w:r>
          </w:p>
        </w:tc>
      </w:tr>
      <w:tr w:rsidR="00D91597" w:rsidRPr="00971D86" w14:paraId="3C0CBB4E" w14:textId="77777777" w:rsidTr="00BA1CAC">
        <w:tc>
          <w:tcPr>
            <w:tcW w:w="426" w:type="dxa"/>
          </w:tcPr>
          <w:p w14:paraId="3D3C07E1"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4F7A74FB"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Bạn mong đợi một chuỗi polipeptit do một đoạn mARN dài 30 nucleotit G (poli-G) mã hóa như thế nào?</w:t>
            </w:r>
          </w:p>
          <w:p w14:paraId="43070EB7" w14:textId="27E697BA"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Điều gì nếu? Giả sử mạch không làm khuôn ở câu 2 được dùng để phiên mã thay cho mạch làm khuôn bình thường. Hãy vẽ trình tự mARN và các amino axit trên chuối polipeptit được dịch mã vào hình 17.5 (lưu ý các đầu 3’ và 5’). Dự đoán protein được tạo ra từ mạch không làm khuôn sẽ biểu hiện các chức năng như thế nào so với protein thông thường</w:t>
            </w:r>
          </w:p>
        </w:tc>
        <w:tc>
          <w:tcPr>
            <w:tcW w:w="6096" w:type="dxa"/>
            <w:shd w:val="clear" w:color="auto" w:fill="auto"/>
          </w:tcPr>
          <w:p w14:paraId="54578C8A" w14:textId="77777777" w:rsidR="00D91597" w:rsidRPr="002F15E1" w:rsidRDefault="00D91597" w:rsidP="00D91597">
            <w:pPr>
              <w:tabs>
                <w:tab w:val="left" w:pos="267"/>
                <w:tab w:val="left" w:pos="720"/>
              </w:tabs>
              <w:spacing w:line="288" w:lineRule="auto"/>
              <w:jc w:val="both"/>
            </w:pPr>
            <w:r w:rsidRPr="002F15E1">
              <w:t>1. Cả hai enzym đều lắp ráp các chuỗi acid nucleic từ các đơn phân nucleotide bằng sử dụng một mạch khuôn AND để sắp xếp trật tự các nucleotide mới dựa trên nguyên tắc kết cặp bổ sung giữa các bazo. Cả hai đều xúc tác phản ứng theo chiều 5’ – 3’, đối song song với mạch làm khuôn. AND polymerase cần đoạn mồi, còn ARN polymerase có thể khởi đầu tổng hợp một chuỗi nucleotid từ một điểm xuất phát. AND polymerase sử dụng các nucleotide chứa thành phần đường deoxy ribose va bazo T, còn  ARN polymeraza sử dụng các nucleotide chứa thành phần đường ribose và bazo U.</w:t>
            </w:r>
          </w:p>
          <w:p w14:paraId="3DB77F65" w14:textId="77777777" w:rsidR="00D91597" w:rsidRPr="002F15E1" w:rsidRDefault="00D91597" w:rsidP="00D91597">
            <w:pPr>
              <w:tabs>
                <w:tab w:val="left" w:pos="267"/>
                <w:tab w:val="left" w:pos="720"/>
              </w:tabs>
              <w:spacing w:line="288" w:lineRule="auto"/>
              <w:jc w:val="both"/>
            </w:pPr>
            <w:r w:rsidRPr="002F15E1">
              <w:tab/>
              <w:t xml:space="preserve">2.  Promoter (trình tự khởi đầu phiên mã) là vùng trên ADN ở đó ARN polymeraza đính kết vào và bắt đầu phiên mã; nó thường ở đầu ngược dòng của gen ( hoặc một đơn vị phiên mã). </w:t>
            </w:r>
          </w:p>
          <w:p w14:paraId="439F29CC" w14:textId="77777777" w:rsidR="00D91597" w:rsidRPr="002F15E1" w:rsidRDefault="00D91597" w:rsidP="00D91597">
            <w:pPr>
              <w:tabs>
                <w:tab w:val="left" w:pos="267"/>
                <w:tab w:val="left" w:pos="720"/>
              </w:tabs>
              <w:spacing w:line="288" w:lineRule="auto"/>
              <w:jc w:val="both"/>
            </w:pPr>
            <w:r w:rsidRPr="002F15E1">
              <w:tab/>
              <w:t>3. Trong tế bào vi khuẩn, ARN polymeraza nhận ra promoter của gen và dính kết vào. Trong các tế bào sinh vật nhân thực, các yếu tố phiên mã điều hòa sự đính kết của ARN polymeraza vào promoter của gen.</w:t>
            </w:r>
          </w:p>
          <w:p w14:paraId="00CC635E" w14:textId="4C13445C" w:rsidR="00D91597" w:rsidRPr="002F15E1" w:rsidRDefault="00D91597" w:rsidP="00D91597">
            <w:pPr>
              <w:tabs>
                <w:tab w:val="left" w:pos="267"/>
                <w:tab w:val="left" w:pos="720"/>
              </w:tabs>
              <w:spacing w:line="288" w:lineRule="auto"/>
              <w:jc w:val="both"/>
            </w:pPr>
            <w:r w:rsidRPr="002F15E1">
              <w:tab/>
              <w:t>4. Yếu tố phiên mã sẽ không nhận ra hộp TATA và mất khả năng đính kết, vì vậy ARN polymeraza không dính kết được vào promoter và sự phiên mã gen có thể không xảy ra.</w:t>
            </w:r>
          </w:p>
        </w:tc>
      </w:tr>
      <w:tr w:rsidR="00D91597" w:rsidRPr="00971D86" w14:paraId="2FB75342" w14:textId="77777777" w:rsidTr="00BA1CAC">
        <w:tc>
          <w:tcPr>
            <w:tcW w:w="426" w:type="dxa"/>
          </w:tcPr>
          <w:p w14:paraId="07FDD419"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2701E737"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Sự biến đổi ở các đầu 5’ và 3’ của tiền mARN ảnh hưởng như thế nào đến phân tử mARN rời khỏi nhân tế bào?</w:t>
            </w:r>
          </w:p>
          <w:p w14:paraId="0F0FF376"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Tại sao nói cắt nối ARN giống với biên tập video?</w:t>
            </w:r>
          </w:p>
          <w:p w14:paraId="2FBE71B0" w14:textId="71FBBE78"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3.</w:t>
            </w:r>
            <w:r w:rsidRPr="002F15E1">
              <w:rPr>
                <w:lang w:val="en" w:bidi="th-TH"/>
              </w:rPr>
              <w:tab/>
              <w:t>Điều gì nếu? Ở giun tròn, một gen mã hóa cho ATPaza có hai kiểu cắt nối ARN thay thế ở exon 4 và ba kiểu cắt nối ARN thay thế ở exon 7. Có bao nhiêu dạng protein mà gen này có thể tạo ra?</w:t>
            </w:r>
          </w:p>
        </w:tc>
        <w:tc>
          <w:tcPr>
            <w:tcW w:w="6096" w:type="dxa"/>
            <w:shd w:val="clear" w:color="auto" w:fill="auto"/>
          </w:tcPr>
          <w:p w14:paraId="61C7022B" w14:textId="77777777" w:rsidR="00D91597" w:rsidRPr="002F15E1" w:rsidRDefault="00D91597" w:rsidP="00D91597">
            <w:pPr>
              <w:tabs>
                <w:tab w:val="left" w:pos="267"/>
                <w:tab w:val="left" w:pos="720"/>
              </w:tabs>
              <w:spacing w:line="288" w:lineRule="auto"/>
              <w:jc w:val="both"/>
            </w:pPr>
            <w:r w:rsidRPr="002F15E1">
              <w:tab/>
              <w:t>1. Mũ đầu 5’ và đuôi polyA thúc đẩy vận chuyển phân tử mARN khỏi nhân, bảo vệ phân tử mARN khỏi bị biến tính bởi các enzym thủy phân và thúc đẩy sự đính kết của ribosome vào mARN.</w:t>
            </w:r>
          </w:p>
          <w:p w14:paraId="2AAB2023" w14:textId="77777777" w:rsidR="00D91597" w:rsidRPr="002F15E1" w:rsidRDefault="00D91597" w:rsidP="00D91597">
            <w:pPr>
              <w:tabs>
                <w:tab w:val="left" w:pos="267"/>
                <w:tab w:val="left" w:pos="720"/>
              </w:tabs>
              <w:spacing w:line="288" w:lineRule="auto"/>
              <w:jc w:val="both"/>
            </w:pPr>
            <w:r w:rsidRPr="002F15E1">
              <w:tab/>
              <w:t>2. Khi biên tập video, các đoạn phim có thể được cắt ra và loại bỏ ( giống như các exon) mà các vùng nối thường không dễ nhận ra.</w:t>
            </w:r>
          </w:p>
          <w:p w14:paraId="381C4607" w14:textId="01FCA381" w:rsidR="00D91597" w:rsidRPr="002F15E1" w:rsidRDefault="00D91597" w:rsidP="00D91597">
            <w:pPr>
              <w:tabs>
                <w:tab w:val="left" w:pos="267"/>
                <w:tab w:val="left" w:pos="720"/>
              </w:tabs>
              <w:spacing w:line="288" w:lineRule="auto"/>
              <w:jc w:val="both"/>
            </w:pPr>
            <w:r w:rsidRPr="002F15E1">
              <w:tab/>
              <w:t>3. Có 6 dạng ghép nối tương ứng với 6 loại protein có thể được tạo ra từ cùng gen đó ( 2 khả năng về exon 4 x 3 khả năng về exon 7).</w:t>
            </w:r>
          </w:p>
        </w:tc>
      </w:tr>
      <w:tr w:rsidR="00D91597" w:rsidRPr="00971D86" w14:paraId="029303D7" w14:textId="77777777" w:rsidTr="00BA1CAC">
        <w:tc>
          <w:tcPr>
            <w:tcW w:w="426" w:type="dxa"/>
          </w:tcPr>
          <w:p w14:paraId="538E2E3C"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D06F505"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Hai quá trình nào đảm bảo cho việc bổ sung đúng một amino axit vào chuỗi polipeptit đang kéo dài?</w:t>
            </w:r>
          </w:p>
          <w:p w14:paraId="6EF29735"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Nêu tính ưu việt của sự hình thành cấu trúc poliriboxom trong quá trình dịch mã đối với tế bào?</w:t>
            </w:r>
          </w:p>
          <w:p w14:paraId="6B9FCDA7"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3.</w:t>
            </w:r>
            <w:r w:rsidRPr="002F15E1">
              <w:rPr>
                <w:lang w:val="en" w:bidi="th-TH"/>
              </w:rPr>
              <w:tab/>
              <w:t>Mô tả bằng cách nào một chuổi polipeptit xuất bào có thể được vận chuyển tới hệ thống nội bào</w:t>
            </w:r>
          </w:p>
          <w:p w14:paraId="1090A444" w14:textId="6CA1742E"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4.</w:t>
            </w:r>
            <w:r w:rsidRPr="002F15E1">
              <w:rPr>
                <w:lang w:val="en" w:bidi="th-TH"/>
              </w:rPr>
              <w:tab/>
              <w:t>Điều gì nếu? Thảo luận bằng cách nào các đặc điểm cấu trúc của rARN có thể tham gia thực hiện chức năng của riboxom</w:t>
            </w:r>
          </w:p>
        </w:tc>
        <w:tc>
          <w:tcPr>
            <w:tcW w:w="6096" w:type="dxa"/>
            <w:shd w:val="clear" w:color="auto" w:fill="auto"/>
          </w:tcPr>
          <w:p w14:paraId="08F2F3F0" w14:textId="77777777" w:rsidR="00D91597" w:rsidRPr="002F15E1" w:rsidRDefault="00D91597" w:rsidP="00D91597">
            <w:pPr>
              <w:tabs>
                <w:tab w:val="left" w:pos="267"/>
                <w:tab w:val="left" w:pos="720"/>
              </w:tabs>
              <w:spacing w:line="288" w:lineRule="auto"/>
              <w:jc w:val="both"/>
            </w:pPr>
            <w:r w:rsidRPr="002F15E1">
              <w:t>1. Đầu tiên, mỗi một enzym aminoacyl –tARN synthetaza chỉ nhận biết đặc thù một loại amino acid duy nhất và gắn kết nó vào một tARN phù hợp. Thứ hai, một loại tARN sau khi đã được nạp amino acid đúng sẽ chỉ liên kết vào một bộ ba (codon) trên mARN tương ứng với amino acid đó.</w:t>
            </w:r>
          </w:p>
          <w:p w14:paraId="6B84EEF7" w14:textId="77777777" w:rsidR="00D91597" w:rsidRPr="002F15E1" w:rsidRDefault="00D91597" w:rsidP="00D91597">
            <w:pPr>
              <w:tabs>
                <w:tab w:val="left" w:pos="267"/>
                <w:tab w:val="left" w:pos="720"/>
              </w:tabs>
              <w:spacing w:line="288" w:lineRule="auto"/>
              <w:jc w:val="both"/>
            </w:pPr>
            <w:r w:rsidRPr="002F15E1">
              <w:tab/>
              <w:t>2. Cấu trúc kiểu polyribosome cho phép tế bào nhanh chóng tạo ra đồng thời nhiều “ bản sao” của một loại chuỗi polypeptide.</w:t>
            </w:r>
          </w:p>
          <w:p w14:paraId="65D05D15" w14:textId="77777777" w:rsidR="00D91597" w:rsidRPr="002F15E1" w:rsidRDefault="00D91597" w:rsidP="00D91597">
            <w:pPr>
              <w:tabs>
                <w:tab w:val="left" w:pos="267"/>
                <w:tab w:val="left" w:pos="720"/>
              </w:tabs>
              <w:spacing w:line="288" w:lineRule="auto"/>
              <w:jc w:val="both"/>
            </w:pPr>
            <w:r w:rsidRPr="002F15E1">
              <w:tab/>
              <w:t>3. Đoạn peptide tín hiệu ở phần đầu của chuỗi polypeptide đang được tổng hợp được hạt nhận biết tín hiệu (SRP) nhận ra, qua đó chúng mang ribosome tới lưới nội chất.</w:t>
            </w:r>
          </w:p>
          <w:p w14:paraId="17FA90D5" w14:textId="058FE971" w:rsidR="00D91597" w:rsidRPr="002F15E1" w:rsidRDefault="00D91597" w:rsidP="00D91597">
            <w:pPr>
              <w:tabs>
                <w:tab w:val="left" w:pos="267"/>
                <w:tab w:val="left" w:pos="720"/>
              </w:tabs>
              <w:spacing w:line="288" w:lineRule="auto"/>
              <w:jc w:val="both"/>
            </w:pPr>
            <w:r w:rsidRPr="002F15E1">
              <w:tab/>
              <w:t>4. Cấu trúc và chức năng của ribosome dường như phụ thuộc vào các rARN nhiều hơn vào các protein của ribosome. Do có cấu trúc mạch đơn, một phân tử ARN có thể liên kết hydrogen với chính nó hoặc với các phân tử ARN khác. Các phân tử ARN tạo ra bề mặt tiếp giáp giữa hai tiểu phần ribosome; vì vậy, có thể giả thiết chính liên kết ARN- ARN đã giữ các tiểu phần ribosome với nhau. Việc đính kết vào mARN của ribosome bao gồm cả khả năng liên kết giữa rARN với mARN. ( Đây là điều xảy ra trong thực tế). Ngoài ra, liên kết bổ sung trong nội phân tử ARN giúp duy trì cấu hình không gian của ARN và các nhóm chức dọc phân tử của nó; điều này có thể cho phép rRNA xúc tác phản ứng hình thành liên kết peptide trong quá trình dịch mã</w:t>
            </w:r>
          </w:p>
        </w:tc>
      </w:tr>
      <w:tr w:rsidR="00D91597" w:rsidRPr="00971D86" w14:paraId="2B2D94A8" w14:textId="77777777" w:rsidTr="00BA1CAC">
        <w:tc>
          <w:tcPr>
            <w:tcW w:w="426" w:type="dxa"/>
          </w:tcPr>
          <w:p w14:paraId="73D44AE4"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EACBBBD"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Điều gì có xu hướng xảy ra nếu như một cặp nucleotit ở giữa vùng mã hóa của gen bị mất</w:t>
            </w:r>
          </w:p>
          <w:p w14:paraId="324A14D3" w14:textId="13AAF8CF"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Điều gì nếu? Một gen mà mạch khuôn của nó mang trình tự: 3’ – TAC- TTG- TCC- GAT-ATC-5’ bị đột biến thành 3’-TAC-TTG-TCC-AAT-ATC-5’. Đối với cả hai gen bình thường và đột biến, hãy viết trình tự của cả hai mạch, trình tự của mARN, và trình tự amino axit mà chúng mã hóa. Đột biến này gây nên ảnh hưởng gì đối với trình tự amino axit</w:t>
            </w:r>
          </w:p>
        </w:tc>
        <w:tc>
          <w:tcPr>
            <w:tcW w:w="6096" w:type="dxa"/>
            <w:shd w:val="clear" w:color="auto" w:fill="auto"/>
          </w:tcPr>
          <w:p w14:paraId="2117EB0D" w14:textId="77777777" w:rsidR="00D91597" w:rsidRPr="002F15E1" w:rsidRDefault="00D91597" w:rsidP="00D91597">
            <w:pPr>
              <w:tabs>
                <w:tab w:val="left" w:pos="267"/>
                <w:tab w:val="left" w:pos="720"/>
              </w:tabs>
              <w:spacing w:line="288" w:lineRule="auto"/>
              <w:jc w:val="both"/>
            </w:pPr>
            <w:r w:rsidRPr="002F15E1">
              <w:t>1. Trên phân tử mARN, khung đọc xuôi dòng gen từ điểm nucleotide bị mất bị dịch chuyển ( đột biến dịch khung), dẫn đến sự hình thành một chuỗi polypeptide chứa thành phần và trình tự không đúng của các amino acid; trong phần lớn trường hợp, một bộ ba kết thúc ( stop codon) sẽ xuất hiện sớm dần đến sự kết thúc dịch mã sớm. Chuỗi polypeptide hình thành nhiều khả năng mất chức năng.</w:t>
            </w:r>
          </w:p>
          <w:p w14:paraId="2DA12100" w14:textId="77777777" w:rsidR="00D91597" w:rsidRPr="002F15E1" w:rsidRDefault="00D91597" w:rsidP="00D91597">
            <w:pPr>
              <w:tabs>
                <w:tab w:val="left" w:pos="267"/>
                <w:tab w:val="left" w:pos="720"/>
              </w:tabs>
              <w:spacing w:line="288" w:lineRule="auto"/>
              <w:jc w:val="both"/>
            </w:pPr>
            <w:r w:rsidRPr="002F15E1">
              <w:tab/>
              <w:t xml:space="preserve">2. </w:t>
            </w:r>
          </w:p>
          <w:p w14:paraId="197BB739" w14:textId="77777777" w:rsidR="00D91597" w:rsidRPr="002F15E1" w:rsidRDefault="00D91597" w:rsidP="00D91597">
            <w:pPr>
              <w:tabs>
                <w:tab w:val="left" w:pos="267"/>
                <w:tab w:val="left" w:pos="720"/>
              </w:tabs>
              <w:spacing w:line="288" w:lineRule="auto"/>
              <w:jc w:val="both"/>
            </w:pPr>
            <w:r w:rsidRPr="002F15E1">
              <w:t>Trình tự AND bình thường</w:t>
            </w:r>
          </w:p>
          <w:p w14:paraId="3A30BE5A" w14:textId="77777777" w:rsidR="00D91597" w:rsidRPr="002F15E1" w:rsidRDefault="00D91597" w:rsidP="00D91597">
            <w:pPr>
              <w:tabs>
                <w:tab w:val="left" w:pos="267"/>
                <w:tab w:val="left" w:pos="720"/>
              </w:tabs>
              <w:spacing w:line="288" w:lineRule="auto"/>
              <w:jc w:val="both"/>
            </w:pPr>
            <w:r w:rsidRPr="002F15E1">
              <w:tab/>
              <w:t>( mạch khuôn):          3’ – TACTTGTCCGATATC- 5’</w:t>
            </w:r>
          </w:p>
          <w:p w14:paraId="7B0368D2" w14:textId="77777777" w:rsidR="00D91597" w:rsidRPr="002F15E1" w:rsidRDefault="00D91597" w:rsidP="00D91597">
            <w:pPr>
              <w:tabs>
                <w:tab w:val="left" w:pos="267"/>
                <w:tab w:val="left" w:pos="720"/>
              </w:tabs>
              <w:spacing w:line="288" w:lineRule="auto"/>
              <w:jc w:val="both"/>
            </w:pPr>
            <w:r w:rsidRPr="002F15E1">
              <w:tab/>
              <w:t xml:space="preserve">                                  5’ – ATGAACAGGCTATAG- 3’</w:t>
            </w:r>
            <w:r w:rsidRPr="002F15E1">
              <w:tab/>
            </w:r>
          </w:p>
          <w:p w14:paraId="4CD9303B" w14:textId="77777777" w:rsidR="00D91597" w:rsidRPr="002F15E1" w:rsidRDefault="00D91597" w:rsidP="00D91597">
            <w:pPr>
              <w:tabs>
                <w:tab w:val="left" w:pos="267"/>
                <w:tab w:val="left" w:pos="720"/>
              </w:tabs>
              <w:spacing w:line="288" w:lineRule="auto"/>
              <w:jc w:val="both"/>
            </w:pPr>
            <w:r w:rsidRPr="002F15E1">
              <w:t>Trình tự mARN:                  5’ – AUGAACAGGCUAUAG- 3’</w:t>
            </w:r>
            <w:r w:rsidRPr="002F15E1">
              <w:tab/>
            </w:r>
          </w:p>
          <w:p w14:paraId="431C2FA9" w14:textId="77777777" w:rsidR="00D91597" w:rsidRPr="002F15E1" w:rsidRDefault="00D91597" w:rsidP="00D91597">
            <w:pPr>
              <w:tabs>
                <w:tab w:val="left" w:pos="267"/>
                <w:tab w:val="left" w:pos="720"/>
              </w:tabs>
              <w:spacing w:line="288" w:lineRule="auto"/>
              <w:jc w:val="both"/>
            </w:pPr>
            <w:r w:rsidRPr="002F15E1">
              <w:t>Trình tự amino acid:                   Met –Asn –Arg – Leu – STOP</w:t>
            </w:r>
          </w:p>
          <w:p w14:paraId="2B5D3346" w14:textId="77777777" w:rsidR="00D91597" w:rsidRPr="002F15E1" w:rsidRDefault="00D91597" w:rsidP="00D91597">
            <w:pPr>
              <w:tabs>
                <w:tab w:val="left" w:pos="267"/>
                <w:tab w:val="left" w:pos="720"/>
              </w:tabs>
              <w:spacing w:line="288" w:lineRule="auto"/>
              <w:jc w:val="both"/>
            </w:pPr>
            <w:r w:rsidRPr="002F15E1">
              <w:t xml:space="preserve"> </w:t>
            </w:r>
          </w:p>
          <w:p w14:paraId="3184C5D8" w14:textId="77777777" w:rsidR="00D91597" w:rsidRPr="002F15E1" w:rsidRDefault="00D91597" w:rsidP="00D91597">
            <w:pPr>
              <w:tabs>
                <w:tab w:val="left" w:pos="267"/>
                <w:tab w:val="left" w:pos="720"/>
              </w:tabs>
              <w:spacing w:line="288" w:lineRule="auto"/>
              <w:jc w:val="both"/>
            </w:pPr>
            <w:r w:rsidRPr="002F15E1">
              <w:t>Trình tự AND đột biến        3’ – TACTTGTCCAATATC- 5’</w:t>
            </w:r>
          </w:p>
          <w:p w14:paraId="4DA6B8E6" w14:textId="77777777" w:rsidR="00D91597" w:rsidRPr="002F15E1" w:rsidRDefault="00D91597" w:rsidP="00D91597">
            <w:pPr>
              <w:tabs>
                <w:tab w:val="left" w:pos="267"/>
                <w:tab w:val="left" w:pos="720"/>
              </w:tabs>
              <w:spacing w:line="288" w:lineRule="auto"/>
              <w:jc w:val="both"/>
            </w:pPr>
            <w:r w:rsidRPr="002F15E1">
              <w:t xml:space="preserve"> ( mạch khuôn ở trên)          5’ – ATGAACAGGTTATAG- 3’</w:t>
            </w:r>
            <w:r w:rsidRPr="002F15E1">
              <w:tab/>
            </w:r>
          </w:p>
          <w:p w14:paraId="101029B2" w14:textId="77777777" w:rsidR="00D91597" w:rsidRPr="002F15E1" w:rsidRDefault="00D91597" w:rsidP="00D91597">
            <w:pPr>
              <w:tabs>
                <w:tab w:val="left" w:pos="267"/>
                <w:tab w:val="left" w:pos="720"/>
              </w:tabs>
              <w:spacing w:line="288" w:lineRule="auto"/>
              <w:jc w:val="both"/>
            </w:pPr>
          </w:p>
          <w:p w14:paraId="571C58D8" w14:textId="77777777" w:rsidR="00D91597" w:rsidRPr="002F15E1" w:rsidRDefault="00D91597" w:rsidP="00D91597">
            <w:pPr>
              <w:tabs>
                <w:tab w:val="left" w:pos="267"/>
                <w:tab w:val="left" w:pos="720"/>
              </w:tabs>
              <w:spacing w:line="288" w:lineRule="auto"/>
              <w:jc w:val="both"/>
            </w:pPr>
            <w:r w:rsidRPr="002F15E1">
              <w:t xml:space="preserve"> Trình tự mARN:                5’ – AUGAACAGGUUAUAG- 3’</w:t>
            </w:r>
            <w:r w:rsidRPr="002F15E1">
              <w:tab/>
            </w:r>
          </w:p>
          <w:p w14:paraId="758945BC" w14:textId="77777777" w:rsidR="00D91597" w:rsidRPr="002F15E1" w:rsidRDefault="00D91597" w:rsidP="00D91597">
            <w:pPr>
              <w:tabs>
                <w:tab w:val="left" w:pos="267"/>
                <w:tab w:val="left" w:pos="720"/>
              </w:tabs>
              <w:spacing w:line="288" w:lineRule="auto"/>
              <w:jc w:val="both"/>
            </w:pPr>
            <w:r w:rsidRPr="002F15E1">
              <w:lastRenderedPageBreak/>
              <w:t>Trình tự amino acid:                   Met –Asn –Arg – Leu – STOP</w:t>
            </w:r>
            <w:r w:rsidRPr="002F15E1">
              <w:tab/>
            </w:r>
          </w:p>
          <w:p w14:paraId="5F0DB034" w14:textId="2E453363" w:rsidR="00D91597" w:rsidRPr="002F15E1" w:rsidRDefault="00D91597" w:rsidP="00D91597">
            <w:pPr>
              <w:tabs>
                <w:tab w:val="left" w:pos="267"/>
                <w:tab w:val="left" w:pos="720"/>
              </w:tabs>
              <w:spacing w:line="288" w:lineRule="auto"/>
              <w:jc w:val="both"/>
            </w:pPr>
            <w:r w:rsidRPr="002F15E1">
              <w:t>Trong cả hai trường hợp, trình tự amino acid đều là Met –Asn- Arg –Leu vì các  mã bộ ba trên phân tử mARN trước và sau đột biến là 5’- CUA- 3’ và 5’ – UUA- 3’ đều mã hóa cho Leu (Codon thứ 5 là một codon kết thúc).</w:t>
            </w:r>
          </w:p>
        </w:tc>
      </w:tr>
      <w:tr w:rsidR="00D91597" w:rsidRPr="00971D86" w14:paraId="2E54884A" w14:textId="77777777" w:rsidTr="00BA1CAC">
        <w:tc>
          <w:tcPr>
            <w:tcW w:w="426" w:type="dxa"/>
          </w:tcPr>
          <w:p w14:paraId="33C87162"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BFD434A"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Sự phiên mã và dịch mã đồng thời được vẽ trên hình 17.24 có ở sinh vật nhân thực không? Giải thích.</w:t>
            </w:r>
          </w:p>
          <w:p w14:paraId="2BB29C23" w14:textId="3E0B67DE"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Điều gì nếu? Ở sinh vật nhân thực, mARN khi dịch mã được giữ ở dạng vòng tròn do tương tác giữa đuôi poliA ở đầu 3’ với mũ đầu 5’ qua protein. Điều này giúp tăng hiệu quả dịch mã như thế nào?</w:t>
            </w:r>
          </w:p>
        </w:tc>
        <w:tc>
          <w:tcPr>
            <w:tcW w:w="6096" w:type="dxa"/>
            <w:shd w:val="clear" w:color="auto" w:fill="auto"/>
          </w:tcPr>
          <w:p w14:paraId="569C7E66" w14:textId="77777777" w:rsidR="00D91597" w:rsidRPr="002F15E1" w:rsidRDefault="00D91597" w:rsidP="00D91597">
            <w:pPr>
              <w:tabs>
                <w:tab w:val="left" w:pos="267"/>
                <w:tab w:val="left" w:pos="720"/>
              </w:tabs>
              <w:spacing w:line="288" w:lineRule="auto"/>
              <w:jc w:val="both"/>
            </w:pPr>
            <w:r w:rsidRPr="002F15E1">
              <w:t>1. Không. Ở sinh vật nhân thực, phiên mã và dịch mã tách biệt nhau về không gian và thời gian, do có sự ngăn cách của nhân với phần còn lại của tế bào.</w:t>
            </w:r>
          </w:p>
          <w:p w14:paraId="7E1CB4E4" w14:textId="4CA9E539" w:rsidR="00D91597" w:rsidRPr="002F15E1" w:rsidRDefault="00D91597" w:rsidP="00D91597">
            <w:pPr>
              <w:tabs>
                <w:tab w:val="left" w:pos="267"/>
                <w:tab w:val="left" w:pos="720"/>
              </w:tabs>
              <w:spacing w:line="288" w:lineRule="auto"/>
              <w:jc w:val="both"/>
            </w:pPr>
            <w:r w:rsidRPr="002F15E1">
              <w:tab/>
              <w:t>2. Khi ribosome kết thúc dịch mã và hai tiểu phần của nó tách ly khỏi nhau thì chúng sẽ gần phần mũ đầu 5’ của mRNA. Điều này tạo điều kiện thuận lợi cho việc tái kết hợp của các tiểu phần ribosome và thúc đẩy sử khởi đầu dịch mã một chuỗi polypeptide mới; nhờ vậy, hiệu quả dịch mã một chuỗi polypeptide mới; nhờ vậy, hiệu quả dịch mã chung tăng lên.</w:t>
            </w:r>
          </w:p>
        </w:tc>
      </w:tr>
      <w:tr w:rsidR="00D91597" w:rsidRPr="00971D86" w14:paraId="543ED9F5" w14:textId="77777777" w:rsidTr="00BA1CAC">
        <w:tc>
          <w:tcPr>
            <w:tcW w:w="426" w:type="dxa"/>
          </w:tcPr>
          <w:p w14:paraId="56165B93"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087D4AB"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Sự liên kết của các đồng ức chế tritophan và chất cảm ứng lac vào protein ức chế tương ứng của chúng làm thay đổi chức năng của protein ức chế và sự phiên mã của mỗi đoạn operon này như thế nào?</w:t>
            </w:r>
          </w:p>
          <w:p w14:paraId="25F68D8C"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Nếu một đột biến làm thay đổi trình tự Operator của Operon-Lac dẫn đến việc ức chế mất khả năng liên kết vào đó, thì sự tổng hợp ß-Galactosidase của tế bào bị ảnh hưởng như thế nào?</w:t>
            </w:r>
          </w:p>
          <w:p w14:paraId="32C3EE98" w14:textId="7EA0FD36"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3.</w:t>
            </w:r>
            <w:r w:rsidRPr="002F15E1">
              <w:rPr>
                <w:lang w:val="en" w:bidi="th-TH"/>
              </w:rPr>
              <w:tab/>
              <w:t>Điều gì nếu? Hãy mô tả sự liên kết giữa ARN polimeraza, chất ức chế, và chất hoạt hóa vào Operon-Lac khi trong môi trường không có cả glucozo và lactozo. Lúc đó, sự phiên mã của Operon- Lac bị ảnh hưởng như thế nào? Sự phiên mã của các gen khác ngoài Operon-Lac có thể được điều hòa như thế nào nếu như có một loại đường khác?</w:t>
            </w:r>
          </w:p>
        </w:tc>
        <w:tc>
          <w:tcPr>
            <w:tcW w:w="6096" w:type="dxa"/>
            <w:shd w:val="clear" w:color="auto" w:fill="auto"/>
          </w:tcPr>
          <w:p w14:paraId="011EFA28" w14:textId="77777777" w:rsidR="00D91597" w:rsidRPr="00692600" w:rsidRDefault="00D91597" w:rsidP="00D91597">
            <w:pPr>
              <w:tabs>
                <w:tab w:val="left" w:pos="267"/>
                <w:tab w:val="left" w:pos="720"/>
              </w:tabs>
              <w:spacing w:line="288" w:lineRule="auto"/>
              <w:jc w:val="both"/>
            </w:pPr>
            <w:r w:rsidRPr="00692600">
              <w:t>1. Sự liên kết của chất đồng kiềm chế trp ( amino acid trytophan) lam hoạt hóa chất ức chế trp, qua đó làm tắt sự phiên mã của operon trp; trong khi đó, sự liên kết của chất cảm ứng lac (allolactozo) làm bất hoạt chất ức chế lac, dẫn đến sự phiên mã operon lac.</w:t>
            </w:r>
          </w:p>
          <w:p w14:paraId="1C6F75A0" w14:textId="77777777" w:rsidR="00D91597" w:rsidRPr="00692600" w:rsidRDefault="00D91597" w:rsidP="00D91597">
            <w:pPr>
              <w:tabs>
                <w:tab w:val="left" w:pos="267"/>
                <w:tab w:val="left" w:pos="720"/>
              </w:tabs>
              <w:spacing w:line="288" w:lineRule="auto"/>
              <w:jc w:val="both"/>
            </w:pPr>
            <w:r w:rsidRPr="00692600">
              <w:tab/>
              <w:t>2. Tế bào sẽ tổng hợp liên tục Beta- Galactosidase cùng hai enzym khác liên quan đến quá trình sử dụng lactozo ngay cả khi môi trường không có lactozo; do vậy, làm lãng phí tài nguyên của tế bào</w:t>
            </w:r>
          </w:p>
          <w:p w14:paraId="21A50F0B" w14:textId="7B002B3A" w:rsidR="00D91597" w:rsidRPr="002F15E1" w:rsidRDefault="00D91597" w:rsidP="00D91597">
            <w:pPr>
              <w:tabs>
                <w:tab w:val="left" w:pos="267"/>
                <w:tab w:val="left" w:pos="720"/>
              </w:tabs>
              <w:spacing w:line="288" w:lineRule="auto"/>
              <w:jc w:val="both"/>
            </w:pPr>
            <w:r w:rsidRPr="00692600">
              <w:tab/>
              <w:t>3. Khi glucozo trở nên hiếm, cAMP sẽ đính  kết vào CAP và lúc này CAP sẽ liên kết vào promoter, tạo điều kiện thuận lợi cho sự liên kết vào promoter của enzym ARN polymeraza. Tuy vậy, vì không có lactozo, nên chất ức chế sẽ liên kết vào operator, ngăn cản ARN polymeraza liên kết vào promoter của enzym ARN polymeraza. Tuy vậy, vì không có lactozo, nên chất ức chế sẽ liên kết vào operator, ngăn cản ARN polymeraza liên kết vào promoter, nên các gen của operon không được phiên mã. Nếu có một loại đường khác và các gen mã hóa cho các enzym phân giải loại đường này cũng được tổ chức kiểu operon và được điều hòa giống với operon lac, thì chúng ta có thể mong đợi hoạt động phiên mã mạnh của những gen đó.</w:t>
            </w:r>
          </w:p>
        </w:tc>
      </w:tr>
      <w:tr w:rsidR="00D91597" w:rsidRPr="00971D86" w14:paraId="7E1EBC90" w14:textId="77777777" w:rsidTr="00BA1CAC">
        <w:tc>
          <w:tcPr>
            <w:tcW w:w="426" w:type="dxa"/>
          </w:tcPr>
          <w:p w14:paraId="63E02AC7"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7C34EE4C"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Nhìn chung, sự axetyl hóa histon và methyl hóa AND có ảnh hưởng thế nào đến sự biểu hiện của gen?</w:t>
            </w:r>
          </w:p>
          <w:p w14:paraId="15A6E1E8"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So sánh vai trò của các yếu tố phiên mã chung và các yếu tố phiên mã đặc thù trong điều hòa biểu hiện của gen</w:t>
            </w:r>
          </w:p>
          <w:p w14:paraId="3E354458"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3.</w:t>
            </w:r>
            <w:r w:rsidRPr="002F15E1">
              <w:rPr>
                <w:lang w:val="en" w:bidi="th-TH"/>
              </w:rPr>
              <w:tab/>
              <w:t xml:space="preserve">Giả sử bạn tiến hành so sánh các trình tự nucleotit của các trình tự điều khiển xa thuộc các enhancer của ba gen vốn chỉ được </w:t>
            </w:r>
            <w:r w:rsidRPr="002F15E1">
              <w:rPr>
                <w:lang w:val="en" w:bidi="th-TH"/>
              </w:rPr>
              <w:lastRenderedPageBreak/>
              <w:t>biểu hiện ở tế bào cơ. Bạn mong đợi điều gì? Tại sao?</w:t>
            </w:r>
          </w:p>
          <w:p w14:paraId="1C8BAD40"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4.</w:t>
            </w:r>
            <w:r w:rsidRPr="002F15E1">
              <w:rPr>
                <w:lang w:val="en" w:bidi="th-TH"/>
              </w:rPr>
              <w:tab/>
              <w:t>Khi mARN mã hóa cho hai protein nhất định đi tới tế bào chất thì bốn cơ chế nào  có thể điều hòa lượng protein có hoạt tính này trong tế bào</w:t>
            </w:r>
          </w:p>
          <w:p w14:paraId="29D60A3B" w14:textId="35823C74"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5.</w:t>
            </w:r>
            <w:r w:rsidRPr="002F15E1">
              <w:rPr>
                <w:lang w:val="en" w:bidi="th-TH"/>
              </w:rPr>
              <w:tab/>
              <w:t>Điều gì nếu? Xem kiểu hình 18.10 và hãy chỉ ra một cơ chế nhờ nó protein hoạt hóa màu vàng xuất hiện trong tế bào gan, nhưng không có ở tế bào thủy tinh thể?</w:t>
            </w:r>
          </w:p>
        </w:tc>
        <w:tc>
          <w:tcPr>
            <w:tcW w:w="6096" w:type="dxa"/>
            <w:shd w:val="clear" w:color="auto" w:fill="auto"/>
          </w:tcPr>
          <w:p w14:paraId="6055FD90" w14:textId="77777777" w:rsidR="00D91597" w:rsidRDefault="00D91597" w:rsidP="00D91597">
            <w:pPr>
              <w:tabs>
                <w:tab w:val="left" w:pos="267"/>
                <w:tab w:val="left" w:pos="720"/>
              </w:tabs>
              <w:spacing w:line="288" w:lineRule="auto"/>
              <w:jc w:val="both"/>
            </w:pPr>
            <w:r>
              <w:lastRenderedPageBreak/>
              <w:t>1. Sự acetyl hóa histone thường gắn liền với sự biểu hiện của gen, trong khi sự methyl hóa AND thường gắn liền với việc gen không được biểu hiện.</w:t>
            </w:r>
          </w:p>
          <w:p w14:paraId="5DED6BD5" w14:textId="77777777" w:rsidR="00D91597" w:rsidRDefault="00D91597" w:rsidP="00D91597">
            <w:pPr>
              <w:tabs>
                <w:tab w:val="left" w:pos="267"/>
                <w:tab w:val="left" w:pos="720"/>
              </w:tabs>
              <w:spacing w:line="288" w:lineRule="auto"/>
              <w:jc w:val="both"/>
            </w:pPr>
            <w:r>
              <w:tab/>
              <w:t>2. Các yếu tố phiên mã chung là thành phần tổ hợp nên các phức hệ khởi đầu phiên mã tại promoter của tất cả các gene. Các yếu tố phiên mã đặc thù liên kết vào các trình tự điều khiển liên quan đến những gene đặc thù, và một khi ở trạng thái liên kết, chúng hoặc làm tăng (các yếu tố hoạt hóa ) hoặc làm giảm (các chất ức chế) sự phiên mã của gene đó.</w:t>
            </w:r>
          </w:p>
          <w:p w14:paraId="784EA125" w14:textId="77777777" w:rsidR="00D91597" w:rsidRDefault="00D91597" w:rsidP="00D91597">
            <w:pPr>
              <w:tabs>
                <w:tab w:val="left" w:pos="267"/>
                <w:tab w:val="left" w:pos="720"/>
              </w:tabs>
              <w:spacing w:line="288" w:lineRule="auto"/>
              <w:jc w:val="both"/>
            </w:pPr>
            <w:r>
              <w:lastRenderedPageBreak/>
              <w:tab/>
              <w:t>3. Ba gene đó có nhiều khả năng sẽ có các trình tự nuleotit thuộc các yếu tố điều khiển của các enhancer của  giống nhau hoặc giống hệt nhau . Bởi vì, nhờ sự giống nhau này, các yếu tố phiên mã đặc thù mới có thể đồng thời liên kết được với các enhancer của cả 3 gene và thúc đẩy sự phiên mã của chúng một cách hài hòa.</w:t>
            </w:r>
          </w:p>
          <w:p w14:paraId="7B88EF51" w14:textId="77777777" w:rsidR="00D91597" w:rsidRDefault="00D91597" w:rsidP="00D91597">
            <w:pPr>
              <w:tabs>
                <w:tab w:val="left" w:pos="267"/>
                <w:tab w:val="left" w:pos="720"/>
              </w:tabs>
              <w:spacing w:line="288" w:lineRule="auto"/>
              <w:jc w:val="both"/>
            </w:pPr>
            <w:r>
              <w:tab/>
              <w:t>4. Sự phân hủy của mARN, điều hòa dịch mã , hoạt hóa protein (chẳng hạn bởi các biến đổi hóa học) và phân hủy protein</w:t>
            </w:r>
          </w:p>
          <w:p w14:paraId="13534F87" w14:textId="4F51DF66" w:rsidR="00D91597" w:rsidRPr="00692600" w:rsidRDefault="00D91597" w:rsidP="00D91597">
            <w:pPr>
              <w:tabs>
                <w:tab w:val="left" w:pos="267"/>
                <w:tab w:val="left" w:pos="720"/>
              </w:tabs>
              <w:spacing w:line="288" w:lineRule="auto"/>
              <w:jc w:val="both"/>
            </w:pPr>
            <w:r>
              <w:tab/>
              <w:t>5. Sự biểu hiện của gene mã hóa yếu tố hoạt hóa màu vàng (kí hiệu YA) hẳn phải được điều hòa ở  một trong các bước vẽ trên hình 18.6. Gene YA chỉ được phiên mã ở các tế bào gan bởi vì các yếu tố hoạt hóa thiết yếu tương tác với các enhancer của gene này chỉ có ở các tế bào gan</w:t>
            </w:r>
          </w:p>
        </w:tc>
      </w:tr>
      <w:tr w:rsidR="00D91597" w:rsidRPr="00971D86" w14:paraId="565E719B" w14:textId="77777777" w:rsidTr="00BA1CAC">
        <w:tc>
          <w:tcPr>
            <w:tcW w:w="426" w:type="dxa"/>
          </w:tcPr>
          <w:p w14:paraId="15A0F2F5"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00391F47"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Hãy so sánh và nêu bật các điểm khác biệt giữa miARN.</w:t>
            </w:r>
          </w:p>
          <w:p w14:paraId="5A95566D" w14:textId="2A71A3B6"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Điều gì nếu? Hãy tưởng tượng rằng mARN đang bị phân giải ở hình 18.13 mã hóa cho một protein thúc đẩy sự phân chia tế bào ở một sinh vật đa bào. Điều gì sẽ xảy ra đối với cả tế bào và cơ thể nếu một đột biến làm mất đoạn gen mã hóa cho miARN kích hoạt quá trình phân giải mARN này.</w:t>
            </w:r>
          </w:p>
        </w:tc>
        <w:tc>
          <w:tcPr>
            <w:tcW w:w="6096" w:type="dxa"/>
            <w:shd w:val="clear" w:color="auto" w:fill="auto"/>
          </w:tcPr>
          <w:p w14:paraId="64A24A71" w14:textId="77777777" w:rsidR="00D91597" w:rsidRPr="004A1F5F" w:rsidRDefault="00D91597" w:rsidP="00D91597">
            <w:pPr>
              <w:tabs>
                <w:tab w:val="left" w:pos="720"/>
                <w:tab w:val="left" w:pos="900"/>
                <w:tab w:val="left" w:pos="5760"/>
              </w:tabs>
              <w:spacing w:line="288" w:lineRule="auto"/>
              <w:ind w:firstLine="294"/>
              <w:jc w:val="both"/>
            </w:pPr>
            <w:r w:rsidRPr="004A1F5F">
              <w:rPr>
                <w:b/>
                <w:bCs/>
              </w:rPr>
              <w:t>1</w:t>
            </w:r>
            <w:r w:rsidRPr="004A1F5F">
              <w:t>.Cả miRNA và siRNA đều là các phân tử RNA mạch đơn, kích thước nhỏ liên kết với một phức hệ protein, rồi sau đó có thể bắt cặp với các phân tử m RNA có trình tự bổ sung với chúng. Sự bắt cặp các bazo như vậy hoặc dẫn đến sự phân giải mRNA hoặc ngăn cản sự dịch mã. Một số siRNA, khi kết hợp với một số loại protein khác, có thể liên kết trở lại với chất nhiễm sắc ở một số vùng nhất định, làm thay đổi chất nhiễm sắc và ảnh hưởng đến sự phiên mã của gene. Cả miRNA và siRNA đều được tạo ra từ các phân tử RNA tiền thân sợi kép nhờ enzim xén Dicer. Tuy vậy, miRNA được giải hóa bởi các gen trong hệ gene tế bào. Ngược lại, siRNA bắt nguồn từ các chuỗi RNA sợi kép dài hoặc được tiếp nạp nhân tạo nhờ virut. Trong một số trường hợp,một gene trong tế bào mã hóa cho một mạch RNA của phân tử tiền thân, còn mạch RNA bổ sung còn lại được tổng hợp bởi enzim.</w:t>
            </w:r>
          </w:p>
          <w:p w14:paraId="2E2180FF" w14:textId="410ECAA9" w:rsidR="00D91597" w:rsidRDefault="00D91597" w:rsidP="00D91597">
            <w:pPr>
              <w:tabs>
                <w:tab w:val="left" w:pos="267"/>
                <w:tab w:val="left" w:pos="720"/>
              </w:tabs>
              <w:spacing w:line="288" w:lineRule="auto"/>
              <w:jc w:val="both"/>
            </w:pPr>
            <w:r w:rsidRPr="004A1F5F">
              <w:rPr>
                <w:b/>
                <w:bCs/>
              </w:rPr>
              <w:t>2.</w:t>
            </w:r>
            <w:r w:rsidRPr="004A1F5F">
              <w:t xml:space="preserve"> Phân tử mARN tồn tại lâu và được dịch mã thành protein thúc đẩy phân chia tế bào, làm tế bào phân chia. Nếu miARN nguyên vẹn là thiết yếu để kiềm hãm sự phân chia tế bào, thì sự phân chia tế bào lúc này trở nên thích hợp. Sự phân chia tế bào không kiểm soát dẫn đến sự hình thành một đám tế bào (khối u) và ngăn cản sự biểu hiện chức năng bình thường của cơ thể.</w:t>
            </w:r>
          </w:p>
        </w:tc>
      </w:tr>
      <w:tr w:rsidR="00D91597" w:rsidRPr="00971D86" w14:paraId="0577CCE1" w14:textId="77777777" w:rsidTr="00BA1CAC">
        <w:tc>
          <w:tcPr>
            <w:tcW w:w="426" w:type="dxa"/>
          </w:tcPr>
          <w:p w14:paraId="4CF7232A"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5FFB7B00"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1.</w:t>
            </w:r>
            <w:r w:rsidRPr="002F15E1">
              <w:rPr>
                <w:lang w:val="en" w:bidi="th-TH"/>
              </w:rPr>
              <w:tab/>
              <w:t>Như đã được đề cập ở chương 12, nguyên phân dẫn đến sự hình thành hai tế bào con có vật chất di truyền giống hệt nhau và giống với tế bào mẹ ban đầu. Vậy, theo bạn tại sao sản phẩm của nhiều lần nguyên phân liên tiếp lại không phải là những tế bào giống hệt nhau?</w:t>
            </w:r>
          </w:p>
          <w:p w14:paraId="4DAA8FBB"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2.</w:t>
            </w:r>
            <w:r w:rsidRPr="002F15E1">
              <w:rPr>
                <w:lang w:val="en" w:bidi="th-TH"/>
              </w:rPr>
              <w:tab/>
              <w:t xml:space="preserve">Các phân tử tín hiệu được giải phóng từ một tế bào phôi có thể kích hoạt sự biến đổi một tế bào lân cận mà không nhất thiết phải </w:t>
            </w:r>
            <w:r w:rsidRPr="002F15E1">
              <w:rPr>
                <w:lang w:val="en" w:bidi="th-TH"/>
              </w:rPr>
              <w:lastRenderedPageBreak/>
              <w:t>xâm nhập vào tế  bào đó. Điều đó xảy ra như thế nào?</w:t>
            </w:r>
          </w:p>
          <w:p w14:paraId="2358E5E2" w14:textId="77777777"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3.</w:t>
            </w:r>
            <w:r w:rsidRPr="002F15E1">
              <w:rPr>
                <w:lang w:val="en" w:bidi="th-TH"/>
              </w:rPr>
              <w:tab/>
              <w:t>Tại sao các gen bị tác động bởi mẹ ở ruồi quả còn được gọi là các gen phân cực trứng?</w:t>
            </w:r>
          </w:p>
          <w:p w14:paraId="400CD44E" w14:textId="2477C6A0" w:rsidR="00D91597" w:rsidRPr="002F15E1" w:rsidRDefault="00D91597" w:rsidP="00D91597">
            <w:pPr>
              <w:tabs>
                <w:tab w:val="left" w:pos="267"/>
              </w:tabs>
              <w:autoSpaceDE w:val="0"/>
              <w:autoSpaceDN w:val="0"/>
              <w:adjustRightInd w:val="0"/>
              <w:spacing w:line="264" w:lineRule="auto"/>
              <w:rPr>
                <w:lang w:val="en" w:bidi="th-TH"/>
              </w:rPr>
            </w:pPr>
            <w:r w:rsidRPr="002F15E1">
              <w:rPr>
                <w:lang w:val="en" w:bidi="th-TH"/>
              </w:rPr>
              <w:t>4.</w:t>
            </w:r>
            <w:r w:rsidRPr="002F15E1">
              <w:rPr>
                <w:lang w:val="en" w:bidi="th-TH"/>
              </w:rPr>
              <w:tab/>
              <w:t>Điều gì nếu? Trên hình 18.15b, các tế bào ở phía dưới đang tổng hợp các phân tử tín hiệu, trong khi các tế bào phía trên đang biểu hiện các thụ thể tiếp nhận tín hiệu. Theo quan điểm điều hòa biểu hiện gen, hãy giải thích tại sao những tế bào này khác nhau về chức năng.</w:t>
            </w:r>
          </w:p>
        </w:tc>
        <w:tc>
          <w:tcPr>
            <w:tcW w:w="6096" w:type="dxa"/>
            <w:shd w:val="clear" w:color="auto" w:fill="auto"/>
          </w:tcPr>
          <w:p w14:paraId="220BB275" w14:textId="77777777" w:rsidR="00D91597" w:rsidRPr="004A1F5F" w:rsidRDefault="00D91597" w:rsidP="00D91597">
            <w:pPr>
              <w:tabs>
                <w:tab w:val="left" w:pos="720"/>
                <w:tab w:val="left" w:pos="900"/>
                <w:tab w:val="left" w:pos="5760"/>
              </w:tabs>
              <w:spacing w:line="288" w:lineRule="auto"/>
              <w:ind w:firstLine="294"/>
              <w:jc w:val="both"/>
            </w:pPr>
            <w:r w:rsidRPr="004A1F5F">
              <w:rPr>
                <w:b/>
                <w:bCs/>
              </w:rPr>
              <w:lastRenderedPageBreak/>
              <w:t>1</w:t>
            </w:r>
            <w:r w:rsidRPr="004A1F5F">
              <w:t>. Trong quá trình phát triển phôi, các tế bào trải qua quá trình biệt hóa và trở nên khác nhau ; ở cơ thể trưởng thành, có nhiều loại tế bào chuyên hóa khác nhau.</w:t>
            </w:r>
          </w:p>
          <w:p w14:paraId="35C9ED2C" w14:textId="576C9136" w:rsidR="00D91597" w:rsidRPr="004A1F5F" w:rsidRDefault="00D91597" w:rsidP="00D91597">
            <w:pPr>
              <w:tabs>
                <w:tab w:val="left" w:pos="720"/>
                <w:tab w:val="left" w:pos="900"/>
                <w:tab w:val="left" w:pos="5760"/>
              </w:tabs>
              <w:spacing w:line="288" w:lineRule="auto"/>
              <w:ind w:firstLine="294"/>
              <w:jc w:val="both"/>
            </w:pPr>
            <w:r w:rsidRPr="004A1F5F">
              <w:rPr>
                <w:b/>
                <w:bCs/>
              </w:rPr>
              <w:t>2</w:t>
            </w:r>
            <w:r w:rsidRPr="004A1F5F">
              <w:t>. Bằng việc đính kết vào một thụ thể trên bề mặt tế bào nhận và kích hoạt một con đường truyền tín hiệu qua đó ảnh hưởng đến sự biểu hiện của gene .</w:t>
            </w:r>
          </w:p>
          <w:p w14:paraId="1E9C9371" w14:textId="7B0BAD10" w:rsidR="00D91597" w:rsidRPr="004A1F5F" w:rsidRDefault="00D91597" w:rsidP="00D91597">
            <w:pPr>
              <w:tabs>
                <w:tab w:val="left" w:pos="720"/>
                <w:tab w:val="left" w:pos="900"/>
                <w:tab w:val="left" w:pos="5760"/>
              </w:tabs>
              <w:spacing w:line="288" w:lineRule="auto"/>
              <w:ind w:firstLine="294"/>
              <w:jc w:val="both"/>
            </w:pPr>
            <w:r w:rsidRPr="004A1F5F">
              <w:rPr>
                <w:b/>
                <w:bCs/>
              </w:rPr>
              <w:t>3</w:t>
            </w:r>
            <w:r w:rsidRPr="004A1F5F">
              <w:t>. Vì sản phẩm của những gene này vốn được cơ thể mẹ tạo ra trước khi chuyển vào trứng và có vai trò xác định đầu và đuôi, cũng như lưng và bụng của phôi (và cuối cùng là của ruồi trưởng thành)</w:t>
            </w:r>
          </w:p>
          <w:p w14:paraId="77D12373" w14:textId="09FB46F6" w:rsidR="00D91597" w:rsidRPr="004A1F5F" w:rsidRDefault="00D91597" w:rsidP="00D91597">
            <w:pPr>
              <w:tabs>
                <w:tab w:val="left" w:pos="720"/>
                <w:tab w:val="left" w:pos="900"/>
                <w:tab w:val="left" w:pos="5760"/>
              </w:tabs>
              <w:spacing w:line="288" w:lineRule="auto"/>
              <w:ind w:firstLine="294"/>
              <w:jc w:val="both"/>
            </w:pPr>
            <w:r w:rsidRPr="004A1F5F">
              <w:rPr>
                <w:b/>
                <w:bCs/>
              </w:rPr>
              <w:lastRenderedPageBreak/>
              <w:t>4</w:t>
            </w:r>
            <w:r w:rsidRPr="004A1F5F">
              <w:t>. Các tế bào ở phía dưới đang tổng hợp các phân tử tín hiệu bởi vì gene mã hóa những phân tử này đang được hoạt hóa; việc này được hiểu là các yếu tố phiên mã đặc thù phù hợp đang liên kết vào enhancer của gene.  Các gen mã hóa cho các yếu tố phiên mã đặc thù này cũng đang được biểu hiện trong tế bào bởi vì các yếu tố hoạt hóa phiên mã vốn có vai trò “ bật” chúng đã được tổng hợp sẵn trong tế bào tiền thân của những tế bào này. Cách giải thích tương tự cũng có thể được dùng để lý giải cho các tế bào biểu hiện các protein thụ thể. Chuỗi các sự kiện này được khởi đầu bằng các yếu tố xác định tế bào chất đặc hiệu định vị ở những vùng nhất định của trứng.  Những yếu tố xác định tế bào chất như vậy được phân phối không đều về các tế bào con, dẫn đến các tế bào đi vào con đường phát triển khác nhau.</w:t>
            </w:r>
          </w:p>
          <w:p w14:paraId="47398A34" w14:textId="77777777" w:rsidR="00D91597" w:rsidRPr="004A1F5F" w:rsidRDefault="00D91597" w:rsidP="00D91597">
            <w:pPr>
              <w:tabs>
                <w:tab w:val="left" w:pos="720"/>
                <w:tab w:val="left" w:pos="900"/>
                <w:tab w:val="left" w:pos="5760"/>
              </w:tabs>
              <w:spacing w:line="288" w:lineRule="auto"/>
              <w:ind w:firstLine="294"/>
              <w:jc w:val="both"/>
              <w:rPr>
                <w:b/>
                <w:bCs/>
              </w:rPr>
            </w:pPr>
          </w:p>
        </w:tc>
      </w:tr>
      <w:tr w:rsidR="00D91597" w:rsidRPr="00971D86" w14:paraId="05B655E1" w14:textId="77777777" w:rsidTr="00BA1CAC">
        <w:tc>
          <w:tcPr>
            <w:tcW w:w="426" w:type="dxa"/>
          </w:tcPr>
          <w:p w14:paraId="1E957C96" w14:textId="77777777" w:rsidR="00D91597" w:rsidRPr="00971D86" w:rsidRDefault="00D91597">
            <w:pPr>
              <w:pStyle w:val="ListParagraph"/>
              <w:numPr>
                <w:ilvl w:val="0"/>
                <w:numId w:val="13"/>
              </w:numPr>
              <w:tabs>
                <w:tab w:val="left" w:pos="284"/>
                <w:tab w:val="left" w:pos="567"/>
                <w:tab w:val="left" w:pos="2552"/>
                <w:tab w:val="left" w:pos="4820"/>
                <w:tab w:val="left" w:pos="7088"/>
              </w:tabs>
              <w:ind w:right="-91" w:hanging="803"/>
              <w:jc w:val="both"/>
              <w:rPr>
                <w:bCs/>
                <w:color w:val="000000"/>
                <w:lang w:val="nl-NL"/>
              </w:rPr>
            </w:pPr>
          </w:p>
        </w:tc>
        <w:tc>
          <w:tcPr>
            <w:tcW w:w="4536" w:type="dxa"/>
            <w:shd w:val="clear" w:color="auto" w:fill="auto"/>
          </w:tcPr>
          <w:p w14:paraId="3F094060" w14:textId="77777777" w:rsidR="00D91597" w:rsidRPr="00692600" w:rsidRDefault="00D91597" w:rsidP="00D91597">
            <w:pPr>
              <w:tabs>
                <w:tab w:val="left" w:pos="267"/>
              </w:tabs>
              <w:autoSpaceDE w:val="0"/>
              <w:autoSpaceDN w:val="0"/>
              <w:adjustRightInd w:val="0"/>
              <w:spacing w:line="264" w:lineRule="auto"/>
              <w:rPr>
                <w:lang w:val="en" w:bidi="th-TH"/>
              </w:rPr>
            </w:pPr>
            <w:r w:rsidRPr="00692600">
              <w:rPr>
                <w:lang w:val="en" w:bidi="th-TH"/>
              </w:rPr>
              <w:t>1.</w:t>
            </w:r>
            <w:r w:rsidRPr="00692600">
              <w:rPr>
                <w:lang w:val="en" w:bidi="th-TH"/>
              </w:rPr>
              <w:tab/>
              <w:t>Hãy so sánh những chức năng thông thường của các protein được mã hóa bởi các gen tiền khối u với các protein được mã hóa bởi các gen ức chế khối u.</w:t>
            </w:r>
          </w:p>
          <w:p w14:paraId="60F78016" w14:textId="77777777" w:rsidR="00D91597" w:rsidRPr="00692600" w:rsidRDefault="00D91597" w:rsidP="00D91597">
            <w:pPr>
              <w:tabs>
                <w:tab w:val="left" w:pos="267"/>
              </w:tabs>
              <w:autoSpaceDE w:val="0"/>
              <w:autoSpaceDN w:val="0"/>
              <w:adjustRightInd w:val="0"/>
              <w:spacing w:line="264" w:lineRule="auto"/>
              <w:rPr>
                <w:lang w:val="en" w:bidi="th-TH"/>
              </w:rPr>
            </w:pPr>
            <w:r w:rsidRPr="00692600">
              <w:rPr>
                <w:lang w:val="en" w:bidi="th-TH"/>
              </w:rPr>
              <w:t>2.</w:t>
            </w:r>
            <w:r w:rsidRPr="00692600">
              <w:rPr>
                <w:lang w:val="en" w:bidi="th-TH"/>
              </w:rPr>
              <w:tab/>
              <w:t>Trong bối cảnh nào thì ung thư được coi là bệnh di truyền?</w:t>
            </w:r>
          </w:p>
          <w:p w14:paraId="67D9589D" w14:textId="11F9A456" w:rsidR="00D91597" w:rsidRPr="002F15E1" w:rsidRDefault="00D91597" w:rsidP="00D91597">
            <w:pPr>
              <w:tabs>
                <w:tab w:val="left" w:pos="267"/>
              </w:tabs>
              <w:autoSpaceDE w:val="0"/>
              <w:autoSpaceDN w:val="0"/>
              <w:adjustRightInd w:val="0"/>
              <w:spacing w:line="264" w:lineRule="auto"/>
              <w:rPr>
                <w:lang w:val="en" w:bidi="th-TH"/>
              </w:rPr>
            </w:pPr>
            <w:r w:rsidRPr="00692600">
              <w:rPr>
                <w:lang w:val="en" w:bidi="th-TH"/>
              </w:rPr>
              <w:t>3.</w:t>
            </w:r>
            <w:r w:rsidRPr="00692600">
              <w:rPr>
                <w:lang w:val="en" w:bidi="th-TH"/>
              </w:rPr>
              <w:tab/>
              <w:t>Điều gì nếu? Khi xét về ảnh hưởng của đột biến tới hoạt tính của sản phẩm do gen mã hóa, hãy cho biết các đột biến dẫn đến ung thư liên quan đến các gen tiền ung thư và các gen ức chế khối u khác nhau như thế nào?</w:t>
            </w:r>
          </w:p>
        </w:tc>
        <w:tc>
          <w:tcPr>
            <w:tcW w:w="6096" w:type="dxa"/>
            <w:shd w:val="clear" w:color="auto" w:fill="auto"/>
          </w:tcPr>
          <w:p w14:paraId="312230A3" w14:textId="77777777" w:rsidR="00D91597" w:rsidRPr="004A1F5F" w:rsidRDefault="00D91597" w:rsidP="00D91597">
            <w:pPr>
              <w:tabs>
                <w:tab w:val="left" w:pos="720"/>
                <w:tab w:val="left" w:pos="900"/>
                <w:tab w:val="left" w:pos="5760"/>
              </w:tabs>
              <w:spacing w:line="288" w:lineRule="auto"/>
              <w:ind w:firstLine="294"/>
              <w:jc w:val="both"/>
            </w:pPr>
            <w:r w:rsidRPr="004A1F5F">
              <w:rPr>
                <w:b/>
                <w:bCs/>
              </w:rPr>
              <w:t>1</w:t>
            </w:r>
            <w:r w:rsidRPr="004A1F5F">
              <w:t>. Sản phẩm protein của một tiền gen gây khối u (proto-oncogen) thường liên quan đến một con đường thúc đẩy tế bào phân chia. Sản phẩm thường liên quan đến một con đường ức chế sự phân chia tế bào.</w:t>
            </w:r>
          </w:p>
          <w:p w14:paraId="07B0BC4D" w14:textId="77777777" w:rsidR="00D91597" w:rsidRPr="004A1F5F" w:rsidRDefault="00D91597" w:rsidP="00D91597">
            <w:pPr>
              <w:tabs>
                <w:tab w:val="left" w:pos="720"/>
                <w:tab w:val="left" w:pos="900"/>
                <w:tab w:val="left" w:pos="5760"/>
              </w:tabs>
              <w:spacing w:line="288" w:lineRule="auto"/>
              <w:ind w:firstLine="294"/>
              <w:jc w:val="both"/>
            </w:pPr>
            <w:r w:rsidRPr="004A1F5F">
              <w:rPr>
                <w:b/>
                <w:bCs/>
              </w:rPr>
              <w:t>2</w:t>
            </w:r>
            <w:r w:rsidRPr="004A1F5F">
              <w:t>. Khi một cá thể được di truyền từ một cá thể thân sinh hoặc một gen gây khối u hoặc một alen đột biến của gen át chế khối u.</w:t>
            </w:r>
          </w:p>
          <w:p w14:paraId="22349CB5" w14:textId="77777777" w:rsidR="00D91597" w:rsidRPr="004A1F5F" w:rsidRDefault="00D91597" w:rsidP="00D91597">
            <w:pPr>
              <w:tabs>
                <w:tab w:val="left" w:pos="720"/>
                <w:tab w:val="left" w:pos="900"/>
                <w:tab w:val="left" w:pos="5760"/>
              </w:tabs>
              <w:spacing w:line="288" w:lineRule="auto"/>
              <w:ind w:firstLine="294"/>
              <w:jc w:val="both"/>
            </w:pPr>
            <w:r w:rsidRPr="004A1F5F">
              <w:rPr>
                <w:b/>
                <w:bCs/>
              </w:rPr>
              <w:t>3</w:t>
            </w:r>
            <w:r w:rsidRPr="004A1F5F">
              <w:t>. Một đột biến gây ung thư trong tiền gen gây khối u thường làm cho sản phẩm của gen hoạt động quá ngưỡng, trong khi một đột biến gây ung thư trong một gen át chế khối u thường làm sản phẩm của gen mất chức năng.</w:t>
            </w:r>
          </w:p>
          <w:p w14:paraId="18295BE0" w14:textId="77777777" w:rsidR="00D91597" w:rsidRPr="004A1F5F" w:rsidRDefault="00D91597" w:rsidP="00D91597">
            <w:pPr>
              <w:tabs>
                <w:tab w:val="left" w:pos="720"/>
                <w:tab w:val="left" w:pos="900"/>
                <w:tab w:val="left" w:pos="5760"/>
              </w:tabs>
              <w:spacing w:line="288" w:lineRule="auto"/>
              <w:ind w:firstLine="294"/>
              <w:jc w:val="both"/>
              <w:rPr>
                <w:b/>
                <w:bCs/>
              </w:rPr>
            </w:pPr>
          </w:p>
        </w:tc>
      </w:tr>
    </w:tbl>
    <w:p w14:paraId="7F711BE2" w14:textId="77777777" w:rsidR="000F4207" w:rsidRPr="00971D86" w:rsidRDefault="000F4207" w:rsidP="000F4207"/>
    <w:p w14:paraId="31B85545" w14:textId="77777777" w:rsidR="002D49CE" w:rsidRPr="0020246F" w:rsidRDefault="002D49CE" w:rsidP="00220330">
      <w:pPr>
        <w:rPr>
          <w:rFonts w:ascii="Palatino Linotype" w:hAnsi="Palatino Linotype"/>
          <w:color w:val="000000"/>
          <w:lang w:val="nl-NL"/>
        </w:rPr>
      </w:pPr>
    </w:p>
    <w:p w14:paraId="66FCA8E8" w14:textId="5210249D" w:rsidR="00767858" w:rsidRDefault="00767858" w:rsidP="000B471C">
      <w:pPr>
        <w:tabs>
          <w:tab w:val="left" w:pos="284"/>
          <w:tab w:val="left" w:pos="567"/>
          <w:tab w:val="left" w:pos="2552"/>
          <w:tab w:val="left" w:pos="4820"/>
          <w:tab w:val="left" w:pos="7088"/>
        </w:tabs>
        <w:ind w:left="284" w:hanging="284"/>
        <w:jc w:val="both"/>
        <w:rPr>
          <w:b/>
          <w:color w:val="000000"/>
          <w:lang w:val="nl-NL"/>
        </w:rPr>
      </w:pPr>
    </w:p>
    <w:p w14:paraId="5AC45A77" w14:textId="77777777" w:rsidR="005025A0" w:rsidRDefault="005025A0" w:rsidP="005025A0">
      <w:pPr>
        <w:spacing w:after="160" w:line="259" w:lineRule="auto"/>
      </w:pPr>
    </w:p>
    <w:p w14:paraId="39CF5F7F" w14:textId="77777777" w:rsidR="005025A0" w:rsidRDefault="005025A0" w:rsidP="005025A0">
      <w:pPr>
        <w:spacing w:after="160" w:line="259" w:lineRule="auto"/>
      </w:pPr>
      <w:r>
        <w:t>Tài liệu được chia sẻ bởi Website VnTeach.Com</w:t>
      </w:r>
    </w:p>
    <w:p w14:paraId="1C35CD12" w14:textId="638F63ED" w:rsidR="008E6F51" w:rsidRPr="00D670F7" w:rsidRDefault="005025A0" w:rsidP="005025A0">
      <w:pPr>
        <w:spacing w:after="160" w:line="259" w:lineRule="auto"/>
      </w:pPr>
      <w:r>
        <w:t>https://www.vnteach.com</w:t>
      </w:r>
    </w:p>
    <w:sectPr w:rsidR="008E6F51" w:rsidRPr="00D670F7" w:rsidSect="00044239">
      <w:headerReference w:type="default" r:id="rId123"/>
      <w:pgSz w:w="11907" w:h="16840" w:code="9"/>
      <w:pgMar w:top="567" w:right="567" w:bottom="709" w:left="868"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91754" w14:textId="77777777" w:rsidR="004947A0" w:rsidRDefault="004947A0" w:rsidP="00AE3883">
      <w:r>
        <w:separator/>
      </w:r>
    </w:p>
  </w:endnote>
  <w:endnote w:type="continuationSeparator" w:id="0">
    <w:p w14:paraId="1356EA5A" w14:textId="77777777" w:rsidR="004947A0" w:rsidRDefault="004947A0" w:rsidP="00A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5B8BA" w14:textId="77777777" w:rsidR="004947A0" w:rsidRDefault="004947A0" w:rsidP="00AE3883">
      <w:r>
        <w:separator/>
      </w:r>
    </w:p>
  </w:footnote>
  <w:footnote w:type="continuationSeparator" w:id="0">
    <w:p w14:paraId="3648E5C1" w14:textId="77777777" w:rsidR="004947A0" w:rsidRDefault="004947A0" w:rsidP="00AE3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A8FC" w14:textId="6AE34D7A" w:rsidR="00D6049E" w:rsidRPr="00E40662" w:rsidRDefault="00D6049E" w:rsidP="00491E36">
    <w:pPr>
      <w:pStyle w:val="Header"/>
      <w:shd w:val="clear" w:color="auto" w:fill="A8D08D" w:themeFill="accent6" w:themeFillTint="99"/>
      <w:tabs>
        <w:tab w:val="clear" w:pos="9360"/>
        <w:tab w:val="right" w:pos="10632"/>
      </w:tabs>
      <w:rPr>
        <w:noProo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58247F"/>
    <w:multiLevelType w:val="hybridMultilevel"/>
    <w:tmpl w:val="76A6339A"/>
    <w:lvl w:ilvl="0" w:tplc="4072CD66">
      <w:start w:val="1"/>
      <w:numFmt w:val="decimal"/>
      <w:lvlText w:val="3.2.%1."/>
      <w:lvlJc w:val="left"/>
      <w:pPr>
        <w:ind w:left="1630" w:hanging="360"/>
      </w:pPr>
      <w:rPr>
        <w:rFonts w:hint="default"/>
      </w:rPr>
    </w:lvl>
    <w:lvl w:ilvl="1" w:tplc="04090019" w:tentative="1">
      <w:start w:val="1"/>
      <w:numFmt w:val="lowerLetter"/>
      <w:lvlText w:val="%2."/>
      <w:lvlJc w:val="left"/>
      <w:pPr>
        <w:ind w:left="2350" w:hanging="360"/>
      </w:pPr>
    </w:lvl>
    <w:lvl w:ilvl="2" w:tplc="0409001B" w:tentative="1">
      <w:start w:val="1"/>
      <w:numFmt w:val="lowerRoman"/>
      <w:lvlText w:val="%3."/>
      <w:lvlJc w:val="right"/>
      <w:pPr>
        <w:ind w:left="3070" w:hanging="180"/>
      </w:pPr>
    </w:lvl>
    <w:lvl w:ilvl="3" w:tplc="0409000F" w:tentative="1">
      <w:start w:val="1"/>
      <w:numFmt w:val="decimal"/>
      <w:lvlText w:val="%4."/>
      <w:lvlJc w:val="left"/>
      <w:pPr>
        <w:ind w:left="3790" w:hanging="360"/>
      </w:pPr>
    </w:lvl>
    <w:lvl w:ilvl="4" w:tplc="04090019" w:tentative="1">
      <w:start w:val="1"/>
      <w:numFmt w:val="lowerLetter"/>
      <w:lvlText w:val="%5."/>
      <w:lvlJc w:val="left"/>
      <w:pPr>
        <w:ind w:left="4510" w:hanging="360"/>
      </w:pPr>
    </w:lvl>
    <w:lvl w:ilvl="5" w:tplc="0409001B" w:tentative="1">
      <w:start w:val="1"/>
      <w:numFmt w:val="lowerRoman"/>
      <w:lvlText w:val="%6."/>
      <w:lvlJc w:val="right"/>
      <w:pPr>
        <w:ind w:left="5230" w:hanging="180"/>
      </w:pPr>
    </w:lvl>
    <w:lvl w:ilvl="6" w:tplc="0409000F" w:tentative="1">
      <w:start w:val="1"/>
      <w:numFmt w:val="decimal"/>
      <w:lvlText w:val="%7."/>
      <w:lvlJc w:val="left"/>
      <w:pPr>
        <w:ind w:left="5950" w:hanging="360"/>
      </w:pPr>
    </w:lvl>
    <w:lvl w:ilvl="7" w:tplc="04090019" w:tentative="1">
      <w:start w:val="1"/>
      <w:numFmt w:val="lowerLetter"/>
      <w:lvlText w:val="%8."/>
      <w:lvlJc w:val="left"/>
      <w:pPr>
        <w:ind w:left="6670" w:hanging="360"/>
      </w:pPr>
    </w:lvl>
    <w:lvl w:ilvl="8" w:tplc="0409001B" w:tentative="1">
      <w:start w:val="1"/>
      <w:numFmt w:val="lowerRoman"/>
      <w:lvlText w:val="%9."/>
      <w:lvlJc w:val="right"/>
      <w:pPr>
        <w:ind w:left="7390" w:hanging="180"/>
      </w:pPr>
    </w:lvl>
  </w:abstractNum>
  <w:abstractNum w:abstractNumId="3" w15:restartNumberingAfterBreak="0">
    <w:nsid w:val="1EA1331D"/>
    <w:multiLevelType w:val="hybridMultilevel"/>
    <w:tmpl w:val="50787F88"/>
    <w:lvl w:ilvl="0" w:tplc="A7B8CAC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4" w15:restartNumberingAfterBreak="0">
    <w:nsid w:val="200230E5"/>
    <w:multiLevelType w:val="hybridMultilevel"/>
    <w:tmpl w:val="ECAE6008"/>
    <w:lvl w:ilvl="0" w:tplc="BE58DB62">
      <w:start w:val="1"/>
      <w:numFmt w:val="decimal"/>
      <w:lvlText w:val="a.%1."/>
      <w:lvlJc w:val="left"/>
      <w:pPr>
        <w:ind w:left="1849" w:hanging="360"/>
      </w:pPr>
      <w:rPr>
        <w:rFonts w:hint="default"/>
      </w:rPr>
    </w:lvl>
    <w:lvl w:ilvl="1" w:tplc="04090019" w:tentative="1">
      <w:start w:val="1"/>
      <w:numFmt w:val="lowerLetter"/>
      <w:lvlText w:val="%2."/>
      <w:lvlJc w:val="left"/>
      <w:pPr>
        <w:ind w:left="2569" w:hanging="360"/>
      </w:pPr>
    </w:lvl>
    <w:lvl w:ilvl="2" w:tplc="0409001B" w:tentative="1">
      <w:start w:val="1"/>
      <w:numFmt w:val="lowerRoman"/>
      <w:lvlText w:val="%3."/>
      <w:lvlJc w:val="right"/>
      <w:pPr>
        <w:ind w:left="3289" w:hanging="180"/>
      </w:pPr>
    </w:lvl>
    <w:lvl w:ilvl="3" w:tplc="0409000F" w:tentative="1">
      <w:start w:val="1"/>
      <w:numFmt w:val="decimal"/>
      <w:lvlText w:val="%4."/>
      <w:lvlJc w:val="left"/>
      <w:pPr>
        <w:ind w:left="4009" w:hanging="360"/>
      </w:pPr>
    </w:lvl>
    <w:lvl w:ilvl="4" w:tplc="04090019" w:tentative="1">
      <w:start w:val="1"/>
      <w:numFmt w:val="lowerLetter"/>
      <w:lvlText w:val="%5."/>
      <w:lvlJc w:val="left"/>
      <w:pPr>
        <w:ind w:left="4729" w:hanging="360"/>
      </w:pPr>
    </w:lvl>
    <w:lvl w:ilvl="5" w:tplc="0409001B" w:tentative="1">
      <w:start w:val="1"/>
      <w:numFmt w:val="lowerRoman"/>
      <w:lvlText w:val="%6."/>
      <w:lvlJc w:val="right"/>
      <w:pPr>
        <w:ind w:left="5449" w:hanging="180"/>
      </w:pPr>
    </w:lvl>
    <w:lvl w:ilvl="6" w:tplc="0409000F" w:tentative="1">
      <w:start w:val="1"/>
      <w:numFmt w:val="decimal"/>
      <w:lvlText w:val="%7."/>
      <w:lvlJc w:val="left"/>
      <w:pPr>
        <w:ind w:left="6169" w:hanging="360"/>
      </w:pPr>
    </w:lvl>
    <w:lvl w:ilvl="7" w:tplc="04090019" w:tentative="1">
      <w:start w:val="1"/>
      <w:numFmt w:val="lowerLetter"/>
      <w:lvlText w:val="%8."/>
      <w:lvlJc w:val="left"/>
      <w:pPr>
        <w:ind w:left="6889" w:hanging="360"/>
      </w:pPr>
    </w:lvl>
    <w:lvl w:ilvl="8" w:tplc="0409001B" w:tentative="1">
      <w:start w:val="1"/>
      <w:numFmt w:val="lowerRoman"/>
      <w:lvlText w:val="%9."/>
      <w:lvlJc w:val="right"/>
      <w:pPr>
        <w:ind w:left="7609" w:hanging="180"/>
      </w:pPr>
    </w:lvl>
  </w:abstractNum>
  <w:abstractNum w:abstractNumId="5" w15:restartNumberingAfterBreak="0">
    <w:nsid w:val="29C80571"/>
    <w:multiLevelType w:val="hybridMultilevel"/>
    <w:tmpl w:val="C5ECA29A"/>
    <w:lvl w:ilvl="0" w:tplc="647A1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597871"/>
    <w:multiLevelType w:val="hybridMultilevel"/>
    <w:tmpl w:val="2214D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0569D1"/>
    <w:multiLevelType w:val="hybridMultilevel"/>
    <w:tmpl w:val="2FAAEA08"/>
    <w:lvl w:ilvl="0" w:tplc="996A094E">
      <w:start w:val="1"/>
      <w:numFmt w:val="upperRoman"/>
      <w:lvlText w:val="%1."/>
      <w:lvlJc w:val="left"/>
      <w:pPr>
        <w:ind w:left="696" w:hanging="72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8" w15:restartNumberingAfterBreak="0">
    <w:nsid w:val="63353858"/>
    <w:multiLevelType w:val="hybridMultilevel"/>
    <w:tmpl w:val="79923832"/>
    <w:lvl w:ilvl="0" w:tplc="C44AEB1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643081"/>
    <w:multiLevelType w:val="hybridMultilevel"/>
    <w:tmpl w:val="3592A41E"/>
    <w:lvl w:ilvl="0" w:tplc="5C0CD208">
      <w:start w:val="1"/>
      <w:numFmt w:val="decimal"/>
      <w:lvlText w:val="3.1.%1."/>
      <w:lvlJc w:val="left"/>
      <w:pPr>
        <w:ind w:left="1637"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0" w15:restartNumberingAfterBreak="0">
    <w:nsid w:val="7E1131EA"/>
    <w:multiLevelType w:val="hybridMultilevel"/>
    <w:tmpl w:val="ABE88FEA"/>
    <w:lvl w:ilvl="0" w:tplc="197291D2">
      <w:start w:val="4"/>
      <w:numFmt w:val="bullet"/>
      <w:lvlText w:val=""/>
      <w:lvlJc w:val="left"/>
      <w:pPr>
        <w:ind w:left="924" w:hanging="360"/>
      </w:pPr>
      <w:rPr>
        <w:rFonts w:ascii="Wingdings" w:eastAsia="Times New Roman"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1" w15:restartNumberingAfterBreak="0">
    <w:nsid w:val="7EAE3C67"/>
    <w:multiLevelType w:val="hybridMultilevel"/>
    <w:tmpl w:val="670CA0DA"/>
    <w:lvl w:ilvl="0" w:tplc="44E0C7D6">
      <w:start w:val="1"/>
      <w:numFmt w:val="decimal"/>
      <w:lvlText w:val="2.%1."/>
      <w:lvlJc w:val="left"/>
      <w:pPr>
        <w:ind w:left="1854" w:hanging="360"/>
      </w:pPr>
      <w:rPr>
        <w:rFonts w:hint="default"/>
        <w:b/>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7F361ACA"/>
    <w:multiLevelType w:val="hybridMultilevel"/>
    <w:tmpl w:val="C6F2C274"/>
    <w:lvl w:ilvl="0" w:tplc="FFFFFFFF">
      <w:start w:val="1"/>
      <w:numFmt w:val="bullet"/>
      <w:pStyle w:val="miuten"/>
      <w:lvlText w:val=""/>
      <w:lvlJc w:val="left"/>
      <w:pPr>
        <w:tabs>
          <w:tab w:val="num" w:pos="360"/>
        </w:tabs>
        <w:ind w:left="340" w:hanging="340"/>
      </w:pPr>
      <w:rPr>
        <w:rFonts w:ascii="Webdings" w:hAnsi="Web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1882717">
    <w:abstractNumId w:val="0"/>
  </w:num>
  <w:num w:numId="2" w16cid:durableId="782921047">
    <w:abstractNumId w:val="1"/>
  </w:num>
  <w:num w:numId="3" w16cid:durableId="1248152417">
    <w:abstractNumId w:val="12"/>
  </w:num>
  <w:num w:numId="4" w16cid:durableId="223375544">
    <w:abstractNumId w:val="11"/>
  </w:num>
  <w:num w:numId="5" w16cid:durableId="913323824">
    <w:abstractNumId w:val="9"/>
  </w:num>
  <w:num w:numId="6" w16cid:durableId="1362437344">
    <w:abstractNumId w:val="2"/>
  </w:num>
  <w:num w:numId="7" w16cid:durableId="495416095">
    <w:abstractNumId w:val="4"/>
  </w:num>
  <w:num w:numId="8" w16cid:durableId="86342133">
    <w:abstractNumId w:val="8"/>
  </w:num>
  <w:num w:numId="9" w16cid:durableId="1208303003">
    <w:abstractNumId w:val="6"/>
  </w:num>
  <w:num w:numId="10" w16cid:durableId="2077430760">
    <w:abstractNumId w:val="3"/>
  </w:num>
  <w:num w:numId="11" w16cid:durableId="846870283">
    <w:abstractNumId w:val="7"/>
  </w:num>
  <w:num w:numId="12" w16cid:durableId="1844082162">
    <w:abstractNumId w:val="10"/>
  </w:num>
  <w:num w:numId="13" w16cid:durableId="184242505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0B5"/>
    <w:rsid w:val="00001960"/>
    <w:rsid w:val="00001D6B"/>
    <w:rsid w:val="00004E5D"/>
    <w:rsid w:val="00005305"/>
    <w:rsid w:val="00006557"/>
    <w:rsid w:val="000065B2"/>
    <w:rsid w:val="00006847"/>
    <w:rsid w:val="00006C9E"/>
    <w:rsid w:val="0000791F"/>
    <w:rsid w:val="00007A04"/>
    <w:rsid w:val="000101A5"/>
    <w:rsid w:val="000115CC"/>
    <w:rsid w:val="00011A75"/>
    <w:rsid w:val="000169FB"/>
    <w:rsid w:val="00017E41"/>
    <w:rsid w:val="000208FE"/>
    <w:rsid w:val="00020E7C"/>
    <w:rsid w:val="00021F8B"/>
    <w:rsid w:val="00024500"/>
    <w:rsid w:val="0002656D"/>
    <w:rsid w:val="00032290"/>
    <w:rsid w:val="0003327E"/>
    <w:rsid w:val="0003448D"/>
    <w:rsid w:val="00034807"/>
    <w:rsid w:val="00035F26"/>
    <w:rsid w:val="00041463"/>
    <w:rsid w:val="0004311D"/>
    <w:rsid w:val="0004367F"/>
    <w:rsid w:val="00044239"/>
    <w:rsid w:val="0004439E"/>
    <w:rsid w:val="000446FC"/>
    <w:rsid w:val="00045B1E"/>
    <w:rsid w:val="0004675F"/>
    <w:rsid w:val="00046E43"/>
    <w:rsid w:val="00050027"/>
    <w:rsid w:val="00050960"/>
    <w:rsid w:val="00051E9A"/>
    <w:rsid w:val="000534C9"/>
    <w:rsid w:val="00055812"/>
    <w:rsid w:val="0006045A"/>
    <w:rsid w:val="00060896"/>
    <w:rsid w:val="00063E5F"/>
    <w:rsid w:val="000647CF"/>
    <w:rsid w:val="00066BE7"/>
    <w:rsid w:val="000707EA"/>
    <w:rsid w:val="00073C3F"/>
    <w:rsid w:val="00073E82"/>
    <w:rsid w:val="00074639"/>
    <w:rsid w:val="000749BC"/>
    <w:rsid w:val="00076A6A"/>
    <w:rsid w:val="000770F2"/>
    <w:rsid w:val="00077A02"/>
    <w:rsid w:val="00083A86"/>
    <w:rsid w:val="00084B9D"/>
    <w:rsid w:val="00086649"/>
    <w:rsid w:val="000868FD"/>
    <w:rsid w:val="00086CED"/>
    <w:rsid w:val="0009370D"/>
    <w:rsid w:val="00093DB7"/>
    <w:rsid w:val="0009422D"/>
    <w:rsid w:val="0009485B"/>
    <w:rsid w:val="0009535E"/>
    <w:rsid w:val="000953C5"/>
    <w:rsid w:val="000A09D0"/>
    <w:rsid w:val="000A2F23"/>
    <w:rsid w:val="000A5BD7"/>
    <w:rsid w:val="000A6F0C"/>
    <w:rsid w:val="000B2CB3"/>
    <w:rsid w:val="000B2E47"/>
    <w:rsid w:val="000B3373"/>
    <w:rsid w:val="000B471C"/>
    <w:rsid w:val="000B4BD0"/>
    <w:rsid w:val="000B4F5C"/>
    <w:rsid w:val="000B769A"/>
    <w:rsid w:val="000C3AF0"/>
    <w:rsid w:val="000C3C95"/>
    <w:rsid w:val="000D0B4E"/>
    <w:rsid w:val="000D1116"/>
    <w:rsid w:val="000D22EF"/>
    <w:rsid w:val="000D3FE7"/>
    <w:rsid w:val="000D410E"/>
    <w:rsid w:val="000D455F"/>
    <w:rsid w:val="000D4809"/>
    <w:rsid w:val="000D4BD0"/>
    <w:rsid w:val="000D4C66"/>
    <w:rsid w:val="000D6878"/>
    <w:rsid w:val="000E00CD"/>
    <w:rsid w:val="000E36CD"/>
    <w:rsid w:val="000E392A"/>
    <w:rsid w:val="000F09C9"/>
    <w:rsid w:val="000F2390"/>
    <w:rsid w:val="000F38A5"/>
    <w:rsid w:val="000F4207"/>
    <w:rsid w:val="000F4224"/>
    <w:rsid w:val="000F427F"/>
    <w:rsid w:val="000F48AE"/>
    <w:rsid w:val="000F4BE4"/>
    <w:rsid w:val="000F52F7"/>
    <w:rsid w:val="000F61FA"/>
    <w:rsid w:val="000F6EC7"/>
    <w:rsid w:val="000F7739"/>
    <w:rsid w:val="00100881"/>
    <w:rsid w:val="00102D9F"/>
    <w:rsid w:val="00103158"/>
    <w:rsid w:val="001033FA"/>
    <w:rsid w:val="00104583"/>
    <w:rsid w:val="0010496A"/>
    <w:rsid w:val="001059C9"/>
    <w:rsid w:val="0010707B"/>
    <w:rsid w:val="00110269"/>
    <w:rsid w:val="00111A86"/>
    <w:rsid w:val="0011203E"/>
    <w:rsid w:val="001141C4"/>
    <w:rsid w:val="001159F3"/>
    <w:rsid w:val="0011617A"/>
    <w:rsid w:val="00120A9A"/>
    <w:rsid w:val="00121C5D"/>
    <w:rsid w:val="0012256A"/>
    <w:rsid w:val="00122639"/>
    <w:rsid w:val="001230D5"/>
    <w:rsid w:val="00123EE3"/>
    <w:rsid w:val="00123F0B"/>
    <w:rsid w:val="00124E9A"/>
    <w:rsid w:val="00126B33"/>
    <w:rsid w:val="00131E3D"/>
    <w:rsid w:val="00132E6F"/>
    <w:rsid w:val="001360C0"/>
    <w:rsid w:val="00136828"/>
    <w:rsid w:val="0014181B"/>
    <w:rsid w:val="00141B3E"/>
    <w:rsid w:val="00141BAF"/>
    <w:rsid w:val="001475F1"/>
    <w:rsid w:val="00147DE9"/>
    <w:rsid w:val="00151752"/>
    <w:rsid w:val="0015259B"/>
    <w:rsid w:val="00152E25"/>
    <w:rsid w:val="00153CD4"/>
    <w:rsid w:val="00155EE5"/>
    <w:rsid w:val="001574A3"/>
    <w:rsid w:val="0015753C"/>
    <w:rsid w:val="0016143D"/>
    <w:rsid w:val="00162BC7"/>
    <w:rsid w:val="0016784F"/>
    <w:rsid w:val="001708CC"/>
    <w:rsid w:val="00170D23"/>
    <w:rsid w:val="00170FF6"/>
    <w:rsid w:val="001729FF"/>
    <w:rsid w:val="00172EDA"/>
    <w:rsid w:val="00174C1B"/>
    <w:rsid w:val="001751E9"/>
    <w:rsid w:val="00176525"/>
    <w:rsid w:val="00177398"/>
    <w:rsid w:val="001774BA"/>
    <w:rsid w:val="00181C9C"/>
    <w:rsid w:val="001822AA"/>
    <w:rsid w:val="00182DCC"/>
    <w:rsid w:val="00183E49"/>
    <w:rsid w:val="00184CB3"/>
    <w:rsid w:val="0018725A"/>
    <w:rsid w:val="00190A08"/>
    <w:rsid w:val="001931A3"/>
    <w:rsid w:val="001967A5"/>
    <w:rsid w:val="001A0F67"/>
    <w:rsid w:val="001A15B0"/>
    <w:rsid w:val="001A17EF"/>
    <w:rsid w:val="001A19F3"/>
    <w:rsid w:val="001A1D22"/>
    <w:rsid w:val="001A46D7"/>
    <w:rsid w:val="001A6BBB"/>
    <w:rsid w:val="001A6F40"/>
    <w:rsid w:val="001B0844"/>
    <w:rsid w:val="001B0ECF"/>
    <w:rsid w:val="001B16DA"/>
    <w:rsid w:val="001B25A6"/>
    <w:rsid w:val="001B2C4F"/>
    <w:rsid w:val="001B4E4C"/>
    <w:rsid w:val="001B50AF"/>
    <w:rsid w:val="001B51E1"/>
    <w:rsid w:val="001B6B12"/>
    <w:rsid w:val="001B7944"/>
    <w:rsid w:val="001C01E4"/>
    <w:rsid w:val="001C1568"/>
    <w:rsid w:val="001C2100"/>
    <w:rsid w:val="001C3C55"/>
    <w:rsid w:val="001D146B"/>
    <w:rsid w:val="001D1593"/>
    <w:rsid w:val="001E01D5"/>
    <w:rsid w:val="001E202B"/>
    <w:rsid w:val="001E3CEA"/>
    <w:rsid w:val="001E5A57"/>
    <w:rsid w:val="001E687C"/>
    <w:rsid w:val="001F097E"/>
    <w:rsid w:val="001F14FB"/>
    <w:rsid w:val="001F2714"/>
    <w:rsid w:val="001F3136"/>
    <w:rsid w:val="001F3524"/>
    <w:rsid w:val="001F3ABF"/>
    <w:rsid w:val="001F51FB"/>
    <w:rsid w:val="001F6F7E"/>
    <w:rsid w:val="001F7DD3"/>
    <w:rsid w:val="00200097"/>
    <w:rsid w:val="002017EF"/>
    <w:rsid w:val="00204E25"/>
    <w:rsid w:val="00205888"/>
    <w:rsid w:val="00206278"/>
    <w:rsid w:val="002067C6"/>
    <w:rsid w:val="00210352"/>
    <w:rsid w:val="00211656"/>
    <w:rsid w:val="00212B62"/>
    <w:rsid w:val="002137B3"/>
    <w:rsid w:val="00216E69"/>
    <w:rsid w:val="00220330"/>
    <w:rsid w:val="002204FF"/>
    <w:rsid w:val="00220C77"/>
    <w:rsid w:val="00220E1D"/>
    <w:rsid w:val="00222D4E"/>
    <w:rsid w:val="00222D64"/>
    <w:rsid w:val="002255A8"/>
    <w:rsid w:val="00225FC8"/>
    <w:rsid w:val="00226F9F"/>
    <w:rsid w:val="0022703D"/>
    <w:rsid w:val="002302AB"/>
    <w:rsid w:val="00230636"/>
    <w:rsid w:val="002313BC"/>
    <w:rsid w:val="00234CF7"/>
    <w:rsid w:val="00234E30"/>
    <w:rsid w:val="0023512C"/>
    <w:rsid w:val="002373FB"/>
    <w:rsid w:val="00241D02"/>
    <w:rsid w:val="002424F7"/>
    <w:rsid w:val="002427C9"/>
    <w:rsid w:val="002465B7"/>
    <w:rsid w:val="00250344"/>
    <w:rsid w:val="00251AEE"/>
    <w:rsid w:val="0025725F"/>
    <w:rsid w:val="002574FB"/>
    <w:rsid w:val="00264F7C"/>
    <w:rsid w:val="002650BE"/>
    <w:rsid w:val="00270FAA"/>
    <w:rsid w:val="0027175F"/>
    <w:rsid w:val="00271C39"/>
    <w:rsid w:val="0027273C"/>
    <w:rsid w:val="00273297"/>
    <w:rsid w:val="00273BA4"/>
    <w:rsid w:val="00274A4D"/>
    <w:rsid w:val="002774C8"/>
    <w:rsid w:val="002810FF"/>
    <w:rsid w:val="002839A9"/>
    <w:rsid w:val="00283A99"/>
    <w:rsid w:val="002856A8"/>
    <w:rsid w:val="00285ACC"/>
    <w:rsid w:val="0028609A"/>
    <w:rsid w:val="00287231"/>
    <w:rsid w:val="00287E88"/>
    <w:rsid w:val="002919F5"/>
    <w:rsid w:val="00292501"/>
    <w:rsid w:val="00292E81"/>
    <w:rsid w:val="002941CE"/>
    <w:rsid w:val="002A1192"/>
    <w:rsid w:val="002A1978"/>
    <w:rsid w:val="002A21A0"/>
    <w:rsid w:val="002A4251"/>
    <w:rsid w:val="002B0AFF"/>
    <w:rsid w:val="002B1CAB"/>
    <w:rsid w:val="002B3303"/>
    <w:rsid w:val="002B45CA"/>
    <w:rsid w:val="002B4FD4"/>
    <w:rsid w:val="002B70F3"/>
    <w:rsid w:val="002B7B05"/>
    <w:rsid w:val="002C103C"/>
    <w:rsid w:val="002C3200"/>
    <w:rsid w:val="002C52CB"/>
    <w:rsid w:val="002C58C1"/>
    <w:rsid w:val="002C6011"/>
    <w:rsid w:val="002C7D32"/>
    <w:rsid w:val="002D318F"/>
    <w:rsid w:val="002D35E1"/>
    <w:rsid w:val="002D49CE"/>
    <w:rsid w:val="002D54AC"/>
    <w:rsid w:val="002D7623"/>
    <w:rsid w:val="002E198F"/>
    <w:rsid w:val="002E75B8"/>
    <w:rsid w:val="002E7E07"/>
    <w:rsid w:val="002F210C"/>
    <w:rsid w:val="002F396A"/>
    <w:rsid w:val="002F4DCC"/>
    <w:rsid w:val="002F659D"/>
    <w:rsid w:val="00301E54"/>
    <w:rsid w:val="00301F84"/>
    <w:rsid w:val="00302744"/>
    <w:rsid w:val="00303E3A"/>
    <w:rsid w:val="00305BB8"/>
    <w:rsid w:val="00307833"/>
    <w:rsid w:val="00307A82"/>
    <w:rsid w:val="00310BB1"/>
    <w:rsid w:val="00312538"/>
    <w:rsid w:val="003129F3"/>
    <w:rsid w:val="0031355E"/>
    <w:rsid w:val="00314115"/>
    <w:rsid w:val="00315DD2"/>
    <w:rsid w:val="0032157A"/>
    <w:rsid w:val="0032159A"/>
    <w:rsid w:val="00321630"/>
    <w:rsid w:val="0032244B"/>
    <w:rsid w:val="0032559B"/>
    <w:rsid w:val="003255DD"/>
    <w:rsid w:val="00332AA5"/>
    <w:rsid w:val="00333715"/>
    <w:rsid w:val="003342AA"/>
    <w:rsid w:val="0033618C"/>
    <w:rsid w:val="003406D2"/>
    <w:rsid w:val="00344544"/>
    <w:rsid w:val="00347FAD"/>
    <w:rsid w:val="00350716"/>
    <w:rsid w:val="003516B2"/>
    <w:rsid w:val="00352A02"/>
    <w:rsid w:val="00352CF4"/>
    <w:rsid w:val="00352E70"/>
    <w:rsid w:val="003572AA"/>
    <w:rsid w:val="0036294A"/>
    <w:rsid w:val="003723F2"/>
    <w:rsid w:val="003735C9"/>
    <w:rsid w:val="003803DB"/>
    <w:rsid w:val="00381A60"/>
    <w:rsid w:val="00381B97"/>
    <w:rsid w:val="00385997"/>
    <w:rsid w:val="00386BAE"/>
    <w:rsid w:val="0038730D"/>
    <w:rsid w:val="00387A10"/>
    <w:rsid w:val="00387AFA"/>
    <w:rsid w:val="00390ED7"/>
    <w:rsid w:val="00391453"/>
    <w:rsid w:val="00393900"/>
    <w:rsid w:val="00395138"/>
    <w:rsid w:val="0039563E"/>
    <w:rsid w:val="00396C0D"/>
    <w:rsid w:val="003979A4"/>
    <w:rsid w:val="003A0007"/>
    <w:rsid w:val="003A0676"/>
    <w:rsid w:val="003A0696"/>
    <w:rsid w:val="003A0770"/>
    <w:rsid w:val="003A4B75"/>
    <w:rsid w:val="003A55C9"/>
    <w:rsid w:val="003A62E7"/>
    <w:rsid w:val="003A7051"/>
    <w:rsid w:val="003B0C52"/>
    <w:rsid w:val="003B414C"/>
    <w:rsid w:val="003B460F"/>
    <w:rsid w:val="003B5178"/>
    <w:rsid w:val="003B53A9"/>
    <w:rsid w:val="003C04FE"/>
    <w:rsid w:val="003C259D"/>
    <w:rsid w:val="003C27A3"/>
    <w:rsid w:val="003C2C41"/>
    <w:rsid w:val="003C4F3C"/>
    <w:rsid w:val="003C4FF7"/>
    <w:rsid w:val="003D020B"/>
    <w:rsid w:val="003D4D11"/>
    <w:rsid w:val="003D4D34"/>
    <w:rsid w:val="003E0B7B"/>
    <w:rsid w:val="003E1975"/>
    <w:rsid w:val="003E2436"/>
    <w:rsid w:val="003E4693"/>
    <w:rsid w:val="003E50E6"/>
    <w:rsid w:val="003E51D9"/>
    <w:rsid w:val="003E7541"/>
    <w:rsid w:val="003F0D32"/>
    <w:rsid w:val="003F389D"/>
    <w:rsid w:val="003F456D"/>
    <w:rsid w:val="003F6B72"/>
    <w:rsid w:val="003F6E7B"/>
    <w:rsid w:val="003F790D"/>
    <w:rsid w:val="00400EC1"/>
    <w:rsid w:val="004015B7"/>
    <w:rsid w:val="0040261A"/>
    <w:rsid w:val="00402654"/>
    <w:rsid w:val="00403869"/>
    <w:rsid w:val="0040395C"/>
    <w:rsid w:val="004110AF"/>
    <w:rsid w:val="00411A96"/>
    <w:rsid w:val="00413423"/>
    <w:rsid w:val="00414240"/>
    <w:rsid w:val="004167F2"/>
    <w:rsid w:val="00417A19"/>
    <w:rsid w:val="004202F8"/>
    <w:rsid w:val="0042298E"/>
    <w:rsid w:val="00423BB5"/>
    <w:rsid w:val="004253A2"/>
    <w:rsid w:val="0042557C"/>
    <w:rsid w:val="00425B19"/>
    <w:rsid w:val="00426FE9"/>
    <w:rsid w:val="004275B9"/>
    <w:rsid w:val="004304FC"/>
    <w:rsid w:val="00430558"/>
    <w:rsid w:val="004308D9"/>
    <w:rsid w:val="004326C9"/>
    <w:rsid w:val="004329A6"/>
    <w:rsid w:val="004330EA"/>
    <w:rsid w:val="004334CF"/>
    <w:rsid w:val="00435882"/>
    <w:rsid w:val="004407C4"/>
    <w:rsid w:val="00440F0F"/>
    <w:rsid w:val="00442159"/>
    <w:rsid w:val="00442834"/>
    <w:rsid w:val="00444061"/>
    <w:rsid w:val="00444216"/>
    <w:rsid w:val="00445875"/>
    <w:rsid w:val="00451A06"/>
    <w:rsid w:val="004534E2"/>
    <w:rsid w:val="00453BC5"/>
    <w:rsid w:val="00454660"/>
    <w:rsid w:val="004560CA"/>
    <w:rsid w:val="004574ED"/>
    <w:rsid w:val="00462557"/>
    <w:rsid w:val="004631ED"/>
    <w:rsid w:val="00463D46"/>
    <w:rsid w:val="004657E6"/>
    <w:rsid w:val="00465D25"/>
    <w:rsid w:val="004723DB"/>
    <w:rsid w:val="00474C8D"/>
    <w:rsid w:val="00475E67"/>
    <w:rsid w:val="0047727E"/>
    <w:rsid w:val="00480581"/>
    <w:rsid w:val="004811FF"/>
    <w:rsid w:val="00481BF0"/>
    <w:rsid w:val="00482B9B"/>
    <w:rsid w:val="0048373C"/>
    <w:rsid w:val="0048703D"/>
    <w:rsid w:val="004871E8"/>
    <w:rsid w:val="00491E36"/>
    <w:rsid w:val="004947A0"/>
    <w:rsid w:val="004A0163"/>
    <w:rsid w:val="004A0A54"/>
    <w:rsid w:val="004A4E68"/>
    <w:rsid w:val="004A666C"/>
    <w:rsid w:val="004A71FC"/>
    <w:rsid w:val="004A7A1A"/>
    <w:rsid w:val="004B0576"/>
    <w:rsid w:val="004B1B64"/>
    <w:rsid w:val="004B3357"/>
    <w:rsid w:val="004B4147"/>
    <w:rsid w:val="004C1FAF"/>
    <w:rsid w:val="004C3EC0"/>
    <w:rsid w:val="004C52D9"/>
    <w:rsid w:val="004C6936"/>
    <w:rsid w:val="004D0158"/>
    <w:rsid w:val="004D25D4"/>
    <w:rsid w:val="004D2AD7"/>
    <w:rsid w:val="004D36F4"/>
    <w:rsid w:val="004D37FE"/>
    <w:rsid w:val="004D6665"/>
    <w:rsid w:val="004D6A8E"/>
    <w:rsid w:val="004E0FFD"/>
    <w:rsid w:val="004E13B7"/>
    <w:rsid w:val="004E260F"/>
    <w:rsid w:val="004E2C15"/>
    <w:rsid w:val="004E2F96"/>
    <w:rsid w:val="004E3D42"/>
    <w:rsid w:val="004E6399"/>
    <w:rsid w:val="004E6BD0"/>
    <w:rsid w:val="004E7D62"/>
    <w:rsid w:val="004F245F"/>
    <w:rsid w:val="004F3EF9"/>
    <w:rsid w:val="004F40B5"/>
    <w:rsid w:val="004F5D9B"/>
    <w:rsid w:val="004F647D"/>
    <w:rsid w:val="00500D03"/>
    <w:rsid w:val="00501346"/>
    <w:rsid w:val="0050197F"/>
    <w:rsid w:val="005025A0"/>
    <w:rsid w:val="00504419"/>
    <w:rsid w:val="0050591A"/>
    <w:rsid w:val="005072B4"/>
    <w:rsid w:val="00510B6A"/>
    <w:rsid w:val="00511077"/>
    <w:rsid w:val="005120F8"/>
    <w:rsid w:val="0051449F"/>
    <w:rsid w:val="00515F96"/>
    <w:rsid w:val="00516FA0"/>
    <w:rsid w:val="00517298"/>
    <w:rsid w:val="005202D1"/>
    <w:rsid w:val="00522242"/>
    <w:rsid w:val="005224C5"/>
    <w:rsid w:val="00522543"/>
    <w:rsid w:val="00525192"/>
    <w:rsid w:val="00526082"/>
    <w:rsid w:val="00527313"/>
    <w:rsid w:val="00527936"/>
    <w:rsid w:val="0053042D"/>
    <w:rsid w:val="00531C17"/>
    <w:rsid w:val="00532D89"/>
    <w:rsid w:val="005337BE"/>
    <w:rsid w:val="00536418"/>
    <w:rsid w:val="00540F43"/>
    <w:rsid w:val="00541B1B"/>
    <w:rsid w:val="00541E52"/>
    <w:rsid w:val="00544482"/>
    <w:rsid w:val="0054474F"/>
    <w:rsid w:val="0054633A"/>
    <w:rsid w:val="0054674A"/>
    <w:rsid w:val="00546F08"/>
    <w:rsid w:val="00547209"/>
    <w:rsid w:val="00547FF4"/>
    <w:rsid w:val="00554ADB"/>
    <w:rsid w:val="005551F8"/>
    <w:rsid w:val="005565CC"/>
    <w:rsid w:val="00561E65"/>
    <w:rsid w:val="00562050"/>
    <w:rsid w:val="00562F10"/>
    <w:rsid w:val="0056300C"/>
    <w:rsid w:val="00567A2F"/>
    <w:rsid w:val="00570445"/>
    <w:rsid w:val="005723C7"/>
    <w:rsid w:val="00572DD9"/>
    <w:rsid w:val="005742C6"/>
    <w:rsid w:val="00574ED2"/>
    <w:rsid w:val="005752AB"/>
    <w:rsid w:val="00575EF9"/>
    <w:rsid w:val="0057689A"/>
    <w:rsid w:val="005769FB"/>
    <w:rsid w:val="00584269"/>
    <w:rsid w:val="00586933"/>
    <w:rsid w:val="00587C60"/>
    <w:rsid w:val="00590B48"/>
    <w:rsid w:val="00590CCD"/>
    <w:rsid w:val="00592979"/>
    <w:rsid w:val="00593E39"/>
    <w:rsid w:val="00593FEC"/>
    <w:rsid w:val="0059458F"/>
    <w:rsid w:val="005964D4"/>
    <w:rsid w:val="00596759"/>
    <w:rsid w:val="005A0A54"/>
    <w:rsid w:val="005A1C94"/>
    <w:rsid w:val="005A3047"/>
    <w:rsid w:val="005A3A0F"/>
    <w:rsid w:val="005A453C"/>
    <w:rsid w:val="005A5CF0"/>
    <w:rsid w:val="005A5D14"/>
    <w:rsid w:val="005A6A6C"/>
    <w:rsid w:val="005A6C8A"/>
    <w:rsid w:val="005B0431"/>
    <w:rsid w:val="005B3093"/>
    <w:rsid w:val="005B49D1"/>
    <w:rsid w:val="005C1839"/>
    <w:rsid w:val="005C4231"/>
    <w:rsid w:val="005D1FF4"/>
    <w:rsid w:val="005D2905"/>
    <w:rsid w:val="005D5397"/>
    <w:rsid w:val="005D53FB"/>
    <w:rsid w:val="005D72A7"/>
    <w:rsid w:val="005E13BA"/>
    <w:rsid w:val="005E1C3C"/>
    <w:rsid w:val="005E2201"/>
    <w:rsid w:val="005E300F"/>
    <w:rsid w:val="005E30BF"/>
    <w:rsid w:val="005E3222"/>
    <w:rsid w:val="005E4B50"/>
    <w:rsid w:val="005E5BA1"/>
    <w:rsid w:val="005E66D8"/>
    <w:rsid w:val="005E6D17"/>
    <w:rsid w:val="005F22D8"/>
    <w:rsid w:val="005F3148"/>
    <w:rsid w:val="005F33BC"/>
    <w:rsid w:val="005F4C8C"/>
    <w:rsid w:val="005F58B7"/>
    <w:rsid w:val="00600609"/>
    <w:rsid w:val="00600B88"/>
    <w:rsid w:val="00600E9A"/>
    <w:rsid w:val="0060166E"/>
    <w:rsid w:val="00601EEF"/>
    <w:rsid w:val="006022D2"/>
    <w:rsid w:val="00602F83"/>
    <w:rsid w:val="006055FD"/>
    <w:rsid w:val="00605D32"/>
    <w:rsid w:val="00610669"/>
    <w:rsid w:val="00610AAA"/>
    <w:rsid w:val="00611A29"/>
    <w:rsid w:val="006122CD"/>
    <w:rsid w:val="00612EAC"/>
    <w:rsid w:val="00612F3D"/>
    <w:rsid w:val="0061647A"/>
    <w:rsid w:val="00621673"/>
    <w:rsid w:val="00624227"/>
    <w:rsid w:val="00624407"/>
    <w:rsid w:val="00624BC2"/>
    <w:rsid w:val="00625013"/>
    <w:rsid w:val="00626AD8"/>
    <w:rsid w:val="00630466"/>
    <w:rsid w:val="0063183D"/>
    <w:rsid w:val="00631B96"/>
    <w:rsid w:val="00633AD2"/>
    <w:rsid w:val="00633EF0"/>
    <w:rsid w:val="006346EF"/>
    <w:rsid w:val="00637900"/>
    <w:rsid w:val="0064000F"/>
    <w:rsid w:val="00641DF0"/>
    <w:rsid w:val="00642E65"/>
    <w:rsid w:val="00643318"/>
    <w:rsid w:val="006433A2"/>
    <w:rsid w:val="00646413"/>
    <w:rsid w:val="006474DD"/>
    <w:rsid w:val="006511A0"/>
    <w:rsid w:val="0065182A"/>
    <w:rsid w:val="00651E0B"/>
    <w:rsid w:val="00653161"/>
    <w:rsid w:val="0065393F"/>
    <w:rsid w:val="006564AC"/>
    <w:rsid w:val="00656B4B"/>
    <w:rsid w:val="00657068"/>
    <w:rsid w:val="006576D7"/>
    <w:rsid w:val="00657AE1"/>
    <w:rsid w:val="006605EE"/>
    <w:rsid w:val="00661ABB"/>
    <w:rsid w:val="00664B8D"/>
    <w:rsid w:val="006655FC"/>
    <w:rsid w:val="0066661D"/>
    <w:rsid w:val="00670174"/>
    <w:rsid w:val="00671D7A"/>
    <w:rsid w:val="006770AA"/>
    <w:rsid w:val="0067755B"/>
    <w:rsid w:val="00677CEA"/>
    <w:rsid w:val="00680309"/>
    <w:rsid w:val="00680757"/>
    <w:rsid w:val="006818AD"/>
    <w:rsid w:val="006820AE"/>
    <w:rsid w:val="00682DDA"/>
    <w:rsid w:val="006848F1"/>
    <w:rsid w:val="006863D1"/>
    <w:rsid w:val="00687C9D"/>
    <w:rsid w:val="006909CA"/>
    <w:rsid w:val="00691181"/>
    <w:rsid w:val="00691CB6"/>
    <w:rsid w:val="006920D5"/>
    <w:rsid w:val="00693FB8"/>
    <w:rsid w:val="00694FE3"/>
    <w:rsid w:val="006A34A2"/>
    <w:rsid w:val="006A36A2"/>
    <w:rsid w:val="006A5394"/>
    <w:rsid w:val="006B05A7"/>
    <w:rsid w:val="006B2CDB"/>
    <w:rsid w:val="006B2F12"/>
    <w:rsid w:val="006B3CC2"/>
    <w:rsid w:val="006B3E5C"/>
    <w:rsid w:val="006B6F29"/>
    <w:rsid w:val="006B73DF"/>
    <w:rsid w:val="006C0FF4"/>
    <w:rsid w:val="006C4724"/>
    <w:rsid w:val="006C73D2"/>
    <w:rsid w:val="006D0D6A"/>
    <w:rsid w:val="006D150E"/>
    <w:rsid w:val="006D2E79"/>
    <w:rsid w:val="006D319C"/>
    <w:rsid w:val="006D4741"/>
    <w:rsid w:val="006D5601"/>
    <w:rsid w:val="006D60FF"/>
    <w:rsid w:val="006D6B32"/>
    <w:rsid w:val="006D6E75"/>
    <w:rsid w:val="006E1395"/>
    <w:rsid w:val="006E161B"/>
    <w:rsid w:val="006E1A4F"/>
    <w:rsid w:val="006E22BE"/>
    <w:rsid w:val="006E4D39"/>
    <w:rsid w:val="006E65BC"/>
    <w:rsid w:val="006F06B7"/>
    <w:rsid w:val="006F39F1"/>
    <w:rsid w:val="006F5F17"/>
    <w:rsid w:val="006F79D2"/>
    <w:rsid w:val="00700398"/>
    <w:rsid w:val="007020F5"/>
    <w:rsid w:val="0070319B"/>
    <w:rsid w:val="00705500"/>
    <w:rsid w:val="00705BE1"/>
    <w:rsid w:val="007100B1"/>
    <w:rsid w:val="00710E8F"/>
    <w:rsid w:val="00711DB3"/>
    <w:rsid w:val="00715635"/>
    <w:rsid w:val="007168C9"/>
    <w:rsid w:val="00717240"/>
    <w:rsid w:val="00721010"/>
    <w:rsid w:val="0072134D"/>
    <w:rsid w:val="00724586"/>
    <w:rsid w:val="00725C46"/>
    <w:rsid w:val="007277E8"/>
    <w:rsid w:val="0073072A"/>
    <w:rsid w:val="0073271A"/>
    <w:rsid w:val="00732F79"/>
    <w:rsid w:val="0073352C"/>
    <w:rsid w:val="0073429D"/>
    <w:rsid w:val="007343CE"/>
    <w:rsid w:val="0073540A"/>
    <w:rsid w:val="00736472"/>
    <w:rsid w:val="0073702A"/>
    <w:rsid w:val="00737675"/>
    <w:rsid w:val="0074095C"/>
    <w:rsid w:val="00741917"/>
    <w:rsid w:val="007424DC"/>
    <w:rsid w:val="00742AB3"/>
    <w:rsid w:val="00744ECA"/>
    <w:rsid w:val="007507F1"/>
    <w:rsid w:val="0075169A"/>
    <w:rsid w:val="00756B32"/>
    <w:rsid w:val="00756BD2"/>
    <w:rsid w:val="00756E05"/>
    <w:rsid w:val="00761A5C"/>
    <w:rsid w:val="00761C08"/>
    <w:rsid w:val="00763773"/>
    <w:rsid w:val="00764595"/>
    <w:rsid w:val="00764CFB"/>
    <w:rsid w:val="007658A0"/>
    <w:rsid w:val="00765B08"/>
    <w:rsid w:val="00767260"/>
    <w:rsid w:val="00767858"/>
    <w:rsid w:val="007679B1"/>
    <w:rsid w:val="00767D16"/>
    <w:rsid w:val="007702B6"/>
    <w:rsid w:val="0077196D"/>
    <w:rsid w:val="00771EEB"/>
    <w:rsid w:val="007724BA"/>
    <w:rsid w:val="00772A3E"/>
    <w:rsid w:val="0077405E"/>
    <w:rsid w:val="00774F57"/>
    <w:rsid w:val="007750D1"/>
    <w:rsid w:val="00775D95"/>
    <w:rsid w:val="0077779F"/>
    <w:rsid w:val="00781128"/>
    <w:rsid w:val="00782B70"/>
    <w:rsid w:val="007831DB"/>
    <w:rsid w:val="00784099"/>
    <w:rsid w:val="00785727"/>
    <w:rsid w:val="00787B7F"/>
    <w:rsid w:val="00790C17"/>
    <w:rsid w:val="0079105F"/>
    <w:rsid w:val="007A0230"/>
    <w:rsid w:val="007A17A2"/>
    <w:rsid w:val="007A20D4"/>
    <w:rsid w:val="007A2D28"/>
    <w:rsid w:val="007A3E0D"/>
    <w:rsid w:val="007A4528"/>
    <w:rsid w:val="007A4B36"/>
    <w:rsid w:val="007A5FAD"/>
    <w:rsid w:val="007A6D6F"/>
    <w:rsid w:val="007A71D2"/>
    <w:rsid w:val="007B028C"/>
    <w:rsid w:val="007B51D6"/>
    <w:rsid w:val="007B6872"/>
    <w:rsid w:val="007C101F"/>
    <w:rsid w:val="007C1FFE"/>
    <w:rsid w:val="007C259F"/>
    <w:rsid w:val="007C29C5"/>
    <w:rsid w:val="007C3886"/>
    <w:rsid w:val="007C476D"/>
    <w:rsid w:val="007C5770"/>
    <w:rsid w:val="007C712C"/>
    <w:rsid w:val="007C7A24"/>
    <w:rsid w:val="007C7C70"/>
    <w:rsid w:val="007D1C37"/>
    <w:rsid w:val="007D2F2E"/>
    <w:rsid w:val="007D3B1D"/>
    <w:rsid w:val="007D6DFA"/>
    <w:rsid w:val="007D75E0"/>
    <w:rsid w:val="007D7ADA"/>
    <w:rsid w:val="007E0EC7"/>
    <w:rsid w:val="007E241D"/>
    <w:rsid w:val="007E253B"/>
    <w:rsid w:val="007E37D6"/>
    <w:rsid w:val="007E4C06"/>
    <w:rsid w:val="007E677D"/>
    <w:rsid w:val="007F33F6"/>
    <w:rsid w:val="007F6776"/>
    <w:rsid w:val="00800493"/>
    <w:rsid w:val="00800A4F"/>
    <w:rsid w:val="008025EF"/>
    <w:rsid w:val="0080368F"/>
    <w:rsid w:val="00803FA4"/>
    <w:rsid w:val="008049A8"/>
    <w:rsid w:val="0080648B"/>
    <w:rsid w:val="008070B8"/>
    <w:rsid w:val="00813C86"/>
    <w:rsid w:val="00814BA0"/>
    <w:rsid w:val="00816141"/>
    <w:rsid w:val="008205A9"/>
    <w:rsid w:val="00820756"/>
    <w:rsid w:val="008211B0"/>
    <w:rsid w:val="00821CA5"/>
    <w:rsid w:val="00823231"/>
    <w:rsid w:val="00824497"/>
    <w:rsid w:val="00825C6A"/>
    <w:rsid w:val="00826299"/>
    <w:rsid w:val="00830263"/>
    <w:rsid w:val="00832CD9"/>
    <w:rsid w:val="0083347C"/>
    <w:rsid w:val="00833CE2"/>
    <w:rsid w:val="0083470F"/>
    <w:rsid w:val="00840AE0"/>
    <w:rsid w:val="00840BCE"/>
    <w:rsid w:val="00842AA9"/>
    <w:rsid w:val="00843B6E"/>
    <w:rsid w:val="00844B3B"/>
    <w:rsid w:val="0084677E"/>
    <w:rsid w:val="008473BE"/>
    <w:rsid w:val="00850F01"/>
    <w:rsid w:val="00852E54"/>
    <w:rsid w:val="00853933"/>
    <w:rsid w:val="00853DDD"/>
    <w:rsid w:val="00855BED"/>
    <w:rsid w:val="00856E9F"/>
    <w:rsid w:val="008570B0"/>
    <w:rsid w:val="00860592"/>
    <w:rsid w:val="00860E0B"/>
    <w:rsid w:val="00862743"/>
    <w:rsid w:val="00866BB3"/>
    <w:rsid w:val="00867A20"/>
    <w:rsid w:val="00871BC1"/>
    <w:rsid w:val="00873E48"/>
    <w:rsid w:val="008769FB"/>
    <w:rsid w:val="00876E77"/>
    <w:rsid w:val="008778FC"/>
    <w:rsid w:val="0087799E"/>
    <w:rsid w:val="0088037A"/>
    <w:rsid w:val="00880D83"/>
    <w:rsid w:val="00881301"/>
    <w:rsid w:val="00883127"/>
    <w:rsid w:val="00883334"/>
    <w:rsid w:val="00883635"/>
    <w:rsid w:val="00886DAE"/>
    <w:rsid w:val="008872CC"/>
    <w:rsid w:val="00891486"/>
    <w:rsid w:val="0089698C"/>
    <w:rsid w:val="0089747B"/>
    <w:rsid w:val="00897C66"/>
    <w:rsid w:val="008A04F1"/>
    <w:rsid w:val="008A0E04"/>
    <w:rsid w:val="008A3ACF"/>
    <w:rsid w:val="008A3B13"/>
    <w:rsid w:val="008A3B2E"/>
    <w:rsid w:val="008A4D3C"/>
    <w:rsid w:val="008A5B00"/>
    <w:rsid w:val="008A63AE"/>
    <w:rsid w:val="008A663E"/>
    <w:rsid w:val="008A7B61"/>
    <w:rsid w:val="008B4909"/>
    <w:rsid w:val="008B4AEE"/>
    <w:rsid w:val="008B5667"/>
    <w:rsid w:val="008B58CE"/>
    <w:rsid w:val="008B6DBA"/>
    <w:rsid w:val="008C300F"/>
    <w:rsid w:val="008C3FEB"/>
    <w:rsid w:val="008C6AD2"/>
    <w:rsid w:val="008C725D"/>
    <w:rsid w:val="008C762C"/>
    <w:rsid w:val="008D1D46"/>
    <w:rsid w:val="008D26BE"/>
    <w:rsid w:val="008D28BC"/>
    <w:rsid w:val="008D3DE5"/>
    <w:rsid w:val="008D45A1"/>
    <w:rsid w:val="008D4892"/>
    <w:rsid w:val="008D4C4F"/>
    <w:rsid w:val="008E008C"/>
    <w:rsid w:val="008E1A2D"/>
    <w:rsid w:val="008E2CA0"/>
    <w:rsid w:val="008E2E12"/>
    <w:rsid w:val="008E3122"/>
    <w:rsid w:val="008E5B42"/>
    <w:rsid w:val="008E6F51"/>
    <w:rsid w:val="008F24A1"/>
    <w:rsid w:val="008F559F"/>
    <w:rsid w:val="008F5FFE"/>
    <w:rsid w:val="008F67A9"/>
    <w:rsid w:val="00901B87"/>
    <w:rsid w:val="00902E5B"/>
    <w:rsid w:val="00903ACE"/>
    <w:rsid w:val="00904598"/>
    <w:rsid w:val="009062EC"/>
    <w:rsid w:val="00910044"/>
    <w:rsid w:val="009102E4"/>
    <w:rsid w:val="00910483"/>
    <w:rsid w:val="009105F2"/>
    <w:rsid w:val="00912E6C"/>
    <w:rsid w:val="009138D0"/>
    <w:rsid w:val="00913E55"/>
    <w:rsid w:val="0091550C"/>
    <w:rsid w:val="00915B16"/>
    <w:rsid w:val="00920879"/>
    <w:rsid w:val="00920D61"/>
    <w:rsid w:val="00925688"/>
    <w:rsid w:val="00930565"/>
    <w:rsid w:val="0093072B"/>
    <w:rsid w:val="00930FF4"/>
    <w:rsid w:val="0093205E"/>
    <w:rsid w:val="00935909"/>
    <w:rsid w:val="00936D19"/>
    <w:rsid w:val="00936F55"/>
    <w:rsid w:val="00940682"/>
    <w:rsid w:val="00940CC8"/>
    <w:rsid w:val="00943518"/>
    <w:rsid w:val="00944601"/>
    <w:rsid w:val="00946543"/>
    <w:rsid w:val="009519AD"/>
    <w:rsid w:val="00952713"/>
    <w:rsid w:val="00952DB0"/>
    <w:rsid w:val="00955AF5"/>
    <w:rsid w:val="00957837"/>
    <w:rsid w:val="00957C58"/>
    <w:rsid w:val="00960C9E"/>
    <w:rsid w:val="009618DA"/>
    <w:rsid w:val="00962709"/>
    <w:rsid w:val="0096384E"/>
    <w:rsid w:val="00966A94"/>
    <w:rsid w:val="00967415"/>
    <w:rsid w:val="0096758B"/>
    <w:rsid w:val="009725E5"/>
    <w:rsid w:val="00974013"/>
    <w:rsid w:val="00974691"/>
    <w:rsid w:val="0097577C"/>
    <w:rsid w:val="009765EF"/>
    <w:rsid w:val="00977049"/>
    <w:rsid w:val="009775D1"/>
    <w:rsid w:val="00980633"/>
    <w:rsid w:val="0098093B"/>
    <w:rsid w:val="009810B8"/>
    <w:rsid w:val="00981703"/>
    <w:rsid w:val="00982BEC"/>
    <w:rsid w:val="0098344B"/>
    <w:rsid w:val="00983637"/>
    <w:rsid w:val="0098464D"/>
    <w:rsid w:val="00984FA0"/>
    <w:rsid w:val="00987ED2"/>
    <w:rsid w:val="009901C2"/>
    <w:rsid w:val="00991094"/>
    <w:rsid w:val="00991B88"/>
    <w:rsid w:val="009920C0"/>
    <w:rsid w:val="009926D4"/>
    <w:rsid w:val="00993C5B"/>
    <w:rsid w:val="0099423A"/>
    <w:rsid w:val="0099424D"/>
    <w:rsid w:val="0099460D"/>
    <w:rsid w:val="00996556"/>
    <w:rsid w:val="009969E8"/>
    <w:rsid w:val="00996A6E"/>
    <w:rsid w:val="00996BAC"/>
    <w:rsid w:val="00996FD7"/>
    <w:rsid w:val="009A0B22"/>
    <w:rsid w:val="009A0E69"/>
    <w:rsid w:val="009A185A"/>
    <w:rsid w:val="009A1A78"/>
    <w:rsid w:val="009A69ED"/>
    <w:rsid w:val="009A7142"/>
    <w:rsid w:val="009A7348"/>
    <w:rsid w:val="009B0493"/>
    <w:rsid w:val="009B0F35"/>
    <w:rsid w:val="009B1124"/>
    <w:rsid w:val="009B3D70"/>
    <w:rsid w:val="009B495D"/>
    <w:rsid w:val="009B4E63"/>
    <w:rsid w:val="009B5F4F"/>
    <w:rsid w:val="009B780B"/>
    <w:rsid w:val="009C4B32"/>
    <w:rsid w:val="009C5704"/>
    <w:rsid w:val="009C6B54"/>
    <w:rsid w:val="009C7484"/>
    <w:rsid w:val="009D1AAD"/>
    <w:rsid w:val="009D286B"/>
    <w:rsid w:val="009D65CF"/>
    <w:rsid w:val="009D7663"/>
    <w:rsid w:val="009E0839"/>
    <w:rsid w:val="009E1698"/>
    <w:rsid w:val="009E2E52"/>
    <w:rsid w:val="009E3C32"/>
    <w:rsid w:val="009E7C67"/>
    <w:rsid w:val="009F0E28"/>
    <w:rsid w:val="009F1DAF"/>
    <w:rsid w:val="009F1EF5"/>
    <w:rsid w:val="009F250F"/>
    <w:rsid w:val="009F57DF"/>
    <w:rsid w:val="009F5850"/>
    <w:rsid w:val="009F595F"/>
    <w:rsid w:val="009F65F5"/>
    <w:rsid w:val="00A00D80"/>
    <w:rsid w:val="00A02ADD"/>
    <w:rsid w:val="00A039E6"/>
    <w:rsid w:val="00A03B01"/>
    <w:rsid w:val="00A03F6B"/>
    <w:rsid w:val="00A062F0"/>
    <w:rsid w:val="00A11410"/>
    <w:rsid w:val="00A1294F"/>
    <w:rsid w:val="00A169D6"/>
    <w:rsid w:val="00A22219"/>
    <w:rsid w:val="00A225F2"/>
    <w:rsid w:val="00A259E4"/>
    <w:rsid w:val="00A270F9"/>
    <w:rsid w:val="00A27298"/>
    <w:rsid w:val="00A27688"/>
    <w:rsid w:val="00A30A68"/>
    <w:rsid w:val="00A33CF8"/>
    <w:rsid w:val="00A36182"/>
    <w:rsid w:val="00A37B15"/>
    <w:rsid w:val="00A37F40"/>
    <w:rsid w:val="00A37F5F"/>
    <w:rsid w:val="00A405D4"/>
    <w:rsid w:val="00A40DCF"/>
    <w:rsid w:val="00A440B5"/>
    <w:rsid w:val="00A44C26"/>
    <w:rsid w:val="00A505F4"/>
    <w:rsid w:val="00A517AD"/>
    <w:rsid w:val="00A55D44"/>
    <w:rsid w:val="00A561BA"/>
    <w:rsid w:val="00A56E2A"/>
    <w:rsid w:val="00A57881"/>
    <w:rsid w:val="00A57CC6"/>
    <w:rsid w:val="00A60F1D"/>
    <w:rsid w:val="00A62051"/>
    <w:rsid w:val="00A62395"/>
    <w:rsid w:val="00A6438A"/>
    <w:rsid w:val="00A64A4E"/>
    <w:rsid w:val="00A653A0"/>
    <w:rsid w:val="00A662FA"/>
    <w:rsid w:val="00A739A4"/>
    <w:rsid w:val="00A744C9"/>
    <w:rsid w:val="00A74F6A"/>
    <w:rsid w:val="00A822AD"/>
    <w:rsid w:val="00A83BF0"/>
    <w:rsid w:val="00A85BB5"/>
    <w:rsid w:val="00A879F6"/>
    <w:rsid w:val="00A91CCD"/>
    <w:rsid w:val="00A923DA"/>
    <w:rsid w:val="00AA00C4"/>
    <w:rsid w:val="00AA0494"/>
    <w:rsid w:val="00AA10AF"/>
    <w:rsid w:val="00AA247E"/>
    <w:rsid w:val="00AA3710"/>
    <w:rsid w:val="00AA62E1"/>
    <w:rsid w:val="00AA7B60"/>
    <w:rsid w:val="00AB0E4C"/>
    <w:rsid w:val="00AB1AB6"/>
    <w:rsid w:val="00AB1DE7"/>
    <w:rsid w:val="00AB2D81"/>
    <w:rsid w:val="00AB6733"/>
    <w:rsid w:val="00AB7AA1"/>
    <w:rsid w:val="00AC030F"/>
    <w:rsid w:val="00AC13CE"/>
    <w:rsid w:val="00AC18F9"/>
    <w:rsid w:val="00AC4E07"/>
    <w:rsid w:val="00AC6002"/>
    <w:rsid w:val="00AD24C2"/>
    <w:rsid w:val="00AD45D1"/>
    <w:rsid w:val="00AD655E"/>
    <w:rsid w:val="00AE03C6"/>
    <w:rsid w:val="00AE0F47"/>
    <w:rsid w:val="00AE1368"/>
    <w:rsid w:val="00AE2C32"/>
    <w:rsid w:val="00AE379D"/>
    <w:rsid w:val="00AE3883"/>
    <w:rsid w:val="00AE43ED"/>
    <w:rsid w:val="00AE5172"/>
    <w:rsid w:val="00AF5B96"/>
    <w:rsid w:val="00AF642A"/>
    <w:rsid w:val="00AF7288"/>
    <w:rsid w:val="00B00DC4"/>
    <w:rsid w:val="00B011A6"/>
    <w:rsid w:val="00B01B4C"/>
    <w:rsid w:val="00B022C3"/>
    <w:rsid w:val="00B032DC"/>
    <w:rsid w:val="00B05941"/>
    <w:rsid w:val="00B074E4"/>
    <w:rsid w:val="00B10757"/>
    <w:rsid w:val="00B107F6"/>
    <w:rsid w:val="00B116FD"/>
    <w:rsid w:val="00B12935"/>
    <w:rsid w:val="00B13598"/>
    <w:rsid w:val="00B135E0"/>
    <w:rsid w:val="00B14657"/>
    <w:rsid w:val="00B149DE"/>
    <w:rsid w:val="00B154EC"/>
    <w:rsid w:val="00B15F71"/>
    <w:rsid w:val="00B17137"/>
    <w:rsid w:val="00B17A6E"/>
    <w:rsid w:val="00B21846"/>
    <w:rsid w:val="00B21E00"/>
    <w:rsid w:val="00B244DD"/>
    <w:rsid w:val="00B24613"/>
    <w:rsid w:val="00B24BC3"/>
    <w:rsid w:val="00B254D1"/>
    <w:rsid w:val="00B26631"/>
    <w:rsid w:val="00B301A8"/>
    <w:rsid w:val="00B32FAC"/>
    <w:rsid w:val="00B338F4"/>
    <w:rsid w:val="00B33F38"/>
    <w:rsid w:val="00B34660"/>
    <w:rsid w:val="00B35B4C"/>
    <w:rsid w:val="00B35F26"/>
    <w:rsid w:val="00B37800"/>
    <w:rsid w:val="00B37C97"/>
    <w:rsid w:val="00B41804"/>
    <w:rsid w:val="00B42D69"/>
    <w:rsid w:val="00B42FA3"/>
    <w:rsid w:val="00B43904"/>
    <w:rsid w:val="00B43F12"/>
    <w:rsid w:val="00B472D6"/>
    <w:rsid w:val="00B5004D"/>
    <w:rsid w:val="00B51CF8"/>
    <w:rsid w:val="00B520F9"/>
    <w:rsid w:val="00B52B3C"/>
    <w:rsid w:val="00B53AB4"/>
    <w:rsid w:val="00B54C5D"/>
    <w:rsid w:val="00B5654F"/>
    <w:rsid w:val="00B6115A"/>
    <w:rsid w:val="00B62E16"/>
    <w:rsid w:val="00B67374"/>
    <w:rsid w:val="00B67EBD"/>
    <w:rsid w:val="00B70BA2"/>
    <w:rsid w:val="00B7488C"/>
    <w:rsid w:val="00B74F0D"/>
    <w:rsid w:val="00B7636C"/>
    <w:rsid w:val="00B76823"/>
    <w:rsid w:val="00B774B2"/>
    <w:rsid w:val="00B805FC"/>
    <w:rsid w:val="00B8110E"/>
    <w:rsid w:val="00B83305"/>
    <w:rsid w:val="00B84CAD"/>
    <w:rsid w:val="00B85B44"/>
    <w:rsid w:val="00B87AE5"/>
    <w:rsid w:val="00B90111"/>
    <w:rsid w:val="00B90342"/>
    <w:rsid w:val="00B917EA"/>
    <w:rsid w:val="00BA0654"/>
    <w:rsid w:val="00BA099D"/>
    <w:rsid w:val="00BA1ADE"/>
    <w:rsid w:val="00BA1C1E"/>
    <w:rsid w:val="00BA1CAC"/>
    <w:rsid w:val="00BA49CF"/>
    <w:rsid w:val="00BA77F0"/>
    <w:rsid w:val="00BB3759"/>
    <w:rsid w:val="00BB3C74"/>
    <w:rsid w:val="00BB491E"/>
    <w:rsid w:val="00BC148A"/>
    <w:rsid w:val="00BC2464"/>
    <w:rsid w:val="00BC3EB9"/>
    <w:rsid w:val="00BC549C"/>
    <w:rsid w:val="00BC594E"/>
    <w:rsid w:val="00BC781C"/>
    <w:rsid w:val="00BD18F9"/>
    <w:rsid w:val="00BD3297"/>
    <w:rsid w:val="00BD4F12"/>
    <w:rsid w:val="00BD5BDC"/>
    <w:rsid w:val="00BD5EDC"/>
    <w:rsid w:val="00BD65C6"/>
    <w:rsid w:val="00BD6677"/>
    <w:rsid w:val="00BE0AF1"/>
    <w:rsid w:val="00BE0C0A"/>
    <w:rsid w:val="00BE208D"/>
    <w:rsid w:val="00BE3B75"/>
    <w:rsid w:val="00BE5355"/>
    <w:rsid w:val="00BE6642"/>
    <w:rsid w:val="00BE71B8"/>
    <w:rsid w:val="00BF0B6E"/>
    <w:rsid w:val="00BF0FC4"/>
    <w:rsid w:val="00BF1FC6"/>
    <w:rsid w:val="00BF477D"/>
    <w:rsid w:val="00BF5761"/>
    <w:rsid w:val="00BF6CFC"/>
    <w:rsid w:val="00BF71F2"/>
    <w:rsid w:val="00BF7ABB"/>
    <w:rsid w:val="00BF7EAE"/>
    <w:rsid w:val="00C01623"/>
    <w:rsid w:val="00C02EF8"/>
    <w:rsid w:val="00C04BC0"/>
    <w:rsid w:val="00C06A18"/>
    <w:rsid w:val="00C06B5D"/>
    <w:rsid w:val="00C0794C"/>
    <w:rsid w:val="00C1705D"/>
    <w:rsid w:val="00C17F7B"/>
    <w:rsid w:val="00C20186"/>
    <w:rsid w:val="00C20859"/>
    <w:rsid w:val="00C20918"/>
    <w:rsid w:val="00C2176F"/>
    <w:rsid w:val="00C23B1C"/>
    <w:rsid w:val="00C24801"/>
    <w:rsid w:val="00C24FFD"/>
    <w:rsid w:val="00C2605A"/>
    <w:rsid w:val="00C26152"/>
    <w:rsid w:val="00C26D89"/>
    <w:rsid w:val="00C27B92"/>
    <w:rsid w:val="00C323A3"/>
    <w:rsid w:val="00C32B39"/>
    <w:rsid w:val="00C34E1E"/>
    <w:rsid w:val="00C35E27"/>
    <w:rsid w:val="00C36485"/>
    <w:rsid w:val="00C36CAA"/>
    <w:rsid w:val="00C4188E"/>
    <w:rsid w:val="00C4192E"/>
    <w:rsid w:val="00C4473B"/>
    <w:rsid w:val="00C45FC6"/>
    <w:rsid w:val="00C46DEE"/>
    <w:rsid w:val="00C46F9B"/>
    <w:rsid w:val="00C470F3"/>
    <w:rsid w:val="00C500E0"/>
    <w:rsid w:val="00C504D9"/>
    <w:rsid w:val="00C50F88"/>
    <w:rsid w:val="00C514FE"/>
    <w:rsid w:val="00C51F8C"/>
    <w:rsid w:val="00C5299B"/>
    <w:rsid w:val="00C5386C"/>
    <w:rsid w:val="00C545B9"/>
    <w:rsid w:val="00C550C1"/>
    <w:rsid w:val="00C55869"/>
    <w:rsid w:val="00C55AE7"/>
    <w:rsid w:val="00C565BD"/>
    <w:rsid w:val="00C56D28"/>
    <w:rsid w:val="00C57B42"/>
    <w:rsid w:val="00C61B40"/>
    <w:rsid w:val="00C61D13"/>
    <w:rsid w:val="00C63806"/>
    <w:rsid w:val="00C63F19"/>
    <w:rsid w:val="00C64E51"/>
    <w:rsid w:val="00C651F4"/>
    <w:rsid w:val="00C6691F"/>
    <w:rsid w:val="00C67648"/>
    <w:rsid w:val="00C71F9B"/>
    <w:rsid w:val="00C731A1"/>
    <w:rsid w:val="00C738EF"/>
    <w:rsid w:val="00C73D74"/>
    <w:rsid w:val="00C766B9"/>
    <w:rsid w:val="00C77715"/>
    <w:rsid w:val="00C80491"/>
    <w:rsid w:val="00C8105A"/>
    <w:rsid w:val="00C84279"/>
    <w:rsid w:val="00C86F55"/>
    <w:rsid w:val="00C90B94"/>
    <w:rsid w:val="00C923B6"/>
    <w:rsid w:val="00C92550"/>
    <w:rsid w:val="00C92FC0"/>
    <w:rsid w:val="00C93F89"/>
    <w:rsid w:val="00C93F9E"/>
    <w:rsid w:val="00C97A36"/>
    <w:rsid w:val="00C97ADF"/>
    <w:rsid w:val="00CA24FC"/>
    <w:rsid w:val="00CA7020"/>
    <w:rsid w:val="00CA7208"/>
    <w:rsid w:val="00CA7A95"/>
    <w:rsid w:val="00CB5C1B"/>
    <w:rsid w:val="00CB616B"/>
    <w:rsid w:val="00CB7546"/>
    <w:rsid w:val="00CC0E09"/>
    <w:rsid w:val="00CC1063"/>
    <w:rsid w:val="00CC50C0"/>
    <w:rsid w:val="00CC6ECD"/>
    <w:rsid w:val="00CD015C"/>
    <w:rsid w:val="00CD271D"/>
    <w:rsid w:val="00CD3C8F"/>
    <w:rsid w:val="00CD5120"/>
    <w:rsid w:val="00CD59E8"/>
    <w:rsid w:val="00CD732B"/>
    <w:rsid w:val="00CE1ED3"/>
    <w:rsid w:val="00CE3C4A"/>
    <w:rsid w:val="00CE4F22"/>
    <w:rsid w:val="00CE5272"/>
    <w:rsid w:val="00CE5390"/>
    <w:rsid w:val="00CE570B"/>
    <w:rsid w:val="00CF1285"/>
    <w:rsid w:val="00CF18EF"/>
    <w:rsid w:val="00D01CA8"/>
    <w:rsid w:val="00D02948"/>
    <w:rsid w:val="00D02979"/>
    <w:rsid w:val="00D043A0"/>
    <w:rsid w:val="00D05523"/>
    <w:rsid w:val="00D05607"/>
    <w:rsid w:val="00D06122"/>
    <w:rsid w:val="00D0764B"/>
    <w:rsid w:val="00D07AC3"/>
    <w:rsid w:val="00D11548"/>
    <w:rsid w:val="00D14E41"/>
    <w:rsid w:val="00D152F3"/>
    <w:rsid w:val="00D15B91"/>
    <w:rsid w:val="00D16748"/>
    <w:rsid w:val="00D1755C"/>
    <w:rsid w:val="00D220F9"/>
    <w:rsid w:val="00D2216A"/>
    <w:rsid w:val="00D223C7"/>
    <w:rsid w:val="00D23286"/>
    <w:rsid w:val="00D25B9F"/>
    <w:rsid w:val="00D26B4B"/>
    <w:rsid w:val="00D31804"/>
    <w:rsid w:val="00D3718D"/>
    <w:rsid w:val="00D373AA"/>
    <w:rsid w:val="00D37B24"/>
    <w:rsid w:val="00D407B2"/>
    <w:rsid w:val="00D421A7"/>
    <w:rsid w:val="00D452CB"/>
    <w:rsid w:val="00D479A3"/>
    <w:rsid w:val="00D550F1"/>
    <w:rsid w:val="00D569BB"/>
    <w:rsid w:val="00D6049E"/>
    <w:rsid w:val="00D60608"/>
    <w:rsid w:val="00D61559"/>
    <w:rsid w:val="00D64816"/>
    <w:rsid w:val="00D654A7"/>
    <w:rsid w:val="00D670F7"/>
    <w:rsid w:val="00D7017A"/>
    <w:rsid w:val="00D70C72"/>
    <w:rsid w:val="00D7127A"/>
    <w:rsid w:val="00D73A5C"/>
    <w:rsid w:val="00D73A76"/>
    <w:rsid w:val="00D73CFC"/>
    <w:rsid w:val="00D74BC8"/>
    <w:rsid w:val="00D750E0"/>
    <w:rsid w:val="00D770A8"/>
    <w:rsid w:val="00D77B9C"/>
    <w:rsid w:val="00D81558"/>
    <w:rsid w:val="00D84B0F"/>
    <w:rsid w:val="00D85338"/>
    <w:rsid w:val="00D85FBF"/>
    <w:rsid w:val="00D86057"/>
    <w:rsid w:val="00D87DDE"/>
    <w:rsid w:val="00D91597"/>
    <w:rsid w:val="00D93673"/>
    <w:rsid w:val="00D966D6"/>
    <w:rsid w:val="00DA265A"/>
    <w:rsid w:val="00DA2E73"/>
    <w:rsid w:val="00DA38E9"/>
    <w:rsid w:val="00DA57B2"/>
    <w:rsid w:val="00DA6403"/>
    <w:rsid w:val="00DA6ED1"/>
    <w:rsid w:val="00DA7157"/>
    <w:rsid w:val="00DB0B3C"/>
    <w:rsid w:val="00DB1479"/>
    <w:rsid w:val="00DB1BFC"/>
    <w:rsid w:val="00DC0487"/>
    <w:rsid w:val="00DC1A3B"/>
    <w:rsid w:val="00DC26DB"/>
    <w:rsid w:val="00DC3152"/>
    <w:rsid w:val="00DC38A4"/>
    <w:rsid w:val="00DC5821"/>
    <w:rsid w:val="00DD15F4"/>
    <w:rsid w:val="00DD1709"/>
    <w:rsid w:val="00DD2D3C"/>
    <w:rsid w:val="00DD40EF"/>
    <w:rsid w:val="00DD456E"/>
    <w:rsid w:val="00DD5DF2"/>
    <w:rsid w:val="00DD6556"/>
    <w:rsid w:val="00DD7021"/>
    <w:rsid w:val="00DE0BBD"/>
    <w:rsid w:val="00DE0FEA"/>
    <w:rsid w:val="00DE1536"/>
    <w:rsid w:val="00DE2A77"/>
    <w:rsid w:val="00DE41CA"/>
    <w:rsid w:val="00DE42BB"/>
    <w:rsid w:val="00DE4E5D"/>
    <w:rsid w:val="00DE572F"/>
    <w:rsid w:val="00DE7B8C"/>
    <w:rsid w:val="00DF3E2B"/>
    <w:rsid w:val="00DF4439"/>
    <w:rsid w:val="00DF671C"/>
    <w:rsid w:val="00DF7FC2"/>
    <w:rsid w:val="00E00069"/>
    <w:rsid w:val="00E01FDF"/>
    <w:rsid w:val="00E02246"/>
    <w:rsid w:val="00E04059"/>
    <w:rsid w:val="00E04282"/>
    <w:rsid w:val="00E05205"/>
    <w:rsid w:val="00E100A0"/>
    <w:rsid w:val="00E1249A"/>
    <w:rsid w:val="00E13FFD"/>
    <w:rsid w:val="00E172AA"/>
    <w:rsid w:val="00E174F8"/>
    <w:rsid w:val="00E20207"/>
    <w:rsid w:val="00E26529"/>
    <w:rsid w:val="00E265D6"/>
    <w:rsid w:val="00E26736"/>
    <w:rsid w:val="00E267D8"/>
    <w:rsid w:val="00E26A72"/>
    <w:rsid w:val="00E2723C"/>
    <w:rsid w:val="00E27A01"/>
    <w:rsid w:val="00E30015"/>
    <w:rsid w:val="00E30491"/>
    <w:rsid w:val="00E31A76"/>
    <w:rsid w:val="00E36F67"/>
    <w:rsid w:val="00E37934"/>
    <w:rsid w:val="00E40662"/>
    <w:rsid w:val="00E40FF6"/>
    <w:rsid w:val="00E41235"/>
    <w:rsid w:val="00E415D4"/>
    <w:rsid w:val="00E435B5"/>
    <w:rsid w:val="00E4453D"/>
    <w:rsid w:val="00E4486D"/>
    <w:rsid w:val="00E515C8"/>
    <w:rsid w:val="00E5222D"/>
    <w:rsid w:val="00E538D1"/>
    <w:rsid w:val="00E55683"/>
    <w:rsid w:val="00E55A57"/>
    <w:rsid w:val="00E56EFE"/>
    <w:rsid w:val="00E6089C"/>
    <w:rsid w:val="00E624E4"/>
    <w:rsid w:val="00E63EFF"/>
    <w:rsid w:val="00E64196"/>
    <w:rsid w:val="00E657F7"/>
    <w:rsid w:val="00E66724"/>
    <w:rsid w:val="00E675AA"/>
    <w:rsid w:val="00E678B6"/>
    <w:rsid w:val="00E71F41"/>
    <w:rsid w:val="00E72852"/>
    <w:rsid w:val="00E72F81"/>
    <w:rsid w:val="00E73385"/>
    <w:rsid w:val="00E73EF2"/>
    <w:rsid w:val="00E74059"/>
    <w:rsid w:val="00E766ED"/>
    <w:rsid w:val="00E807B2"/>
    <w:rsid w:val="00E817A4"/>
    <w:rsid w:val="00E83325"/>
    <w:rsid w:val="00E83499"/>
    <w:rsid w:val="00E83518"/>
    <w:rsid w:val="00E84B7A"/>
    <w:rsid w:val="00E8503D"/>
    <w:rsid w:val="00E8630B"/>
    <w:rsid w:val="00E872B7"/>
    <w:rsid w:val="00E875EB"/>
    <w:rsid w:val="00E90164"/>
    <w:rsid w:val="00E91C8D"/>
    <w:rsid w:val="00E92B8B"/>
    <w:rsid w:val="00E944F4"/>
    <w:rsid w:val="00E949DF"/>
    <w:rsid w:val="00E94DD4"/>
    <w:rsid w:val="00E95E56"/>
    <w:rsid w:val="00E96BFA"/>
    <w:rsid w:val="00EA03F2"/>
    <w:rsid w:val="00EA088A"/>
    <w:rsid w:val="00EA174D"/>
    <w:rsid w:val="00EA2134"/>
    <w:rsid w:val="00EA5A9E"/>
    <w:rsid w:val="00EA5ECB"/>
    <w:rsid w:val="00EB0616"/>
    <w:rsid w:val="00EB1210"/>
    <w:rsid w:val="00EB3006"/>
    <w:rsid w:val="00EB3DBD"/>
    <w:rsid w:val="00EB4352"/>
    <w:rsid w:val="00EB5A2F"/>
    <w:rsid w:val="00EB7626"/>
    <w:rsid w:val="00EC21C0"/>
    <w:rsid w:val="00EC2D2C"/>
    <w:rsid w:val="00EC2D7B"/>
    <w:rsid w:val="00EC4A08"/>
    <w:rsid w:val="00EC5BED"/>
    <w:rsid w:val="00EC65BA"/>
    <w:rsid w:val="00EC7C27"/>
    <w:rsid w:val="00ED0F4E"/>
    <w:rsid w:val="00ED2DDE"/>
    <w:rsid w:val="00ED37C9"/>
    <w:rsid w:val="00ED6184"/>
    <w:rsid w:val="00EE2D59"/>
    <w:rsid w:val="00EE5284"/>
    <w:rsid w:val="00EE7B27"/>
    <w:rsid w:val="00EF10A5"/>
    <w:rsid w:val="00EF11B3"/>
    <w:rsid w:val="00EF4611"/>
    <w:rsid w:val="00EF5D44"/>
    <w:rsid w:val="00EF6844"/>
    <w:rsid w:val="00EF6F1C"/>
    <w:rsid w:val="00EF728E"/>
    <w:rsid w:val="00F00CF6"/>
    <w:rsid w:val="00F026D8"/>
    <w:rsid w:val="00F02B75"/>
    <w:rsid w:val="00F03650"/>
    <w:rsid w:val="00F03A46"/>
    <w:rsid w:val="00F046EC"/>
    <w:rsid w:val="00F04720"/>
    <w:rsid w:val="00F06CD9"/>
    <w:rsid w:val="00F07534"/>
    <w:rsid w:val="00F11B14"/>
    <w:rsid w:val="00F12288"/>
    <w:rsid w:val="00F126C8"/>
    <w:rsid w:val="00F15A91"/>
    <w:rsid w:val="00F2161B"/>
    <w:rsid w:val="00F234A5"/>
    <w:rsid w:val="00F242FE"/>
    <w:rsid w:val="00F26FCF"/>
    <w:rsid w:val="00F30DC5"/>
    <w:rsid w:val="00F32590"/>
    <w:rsid w:val="00F325DC"/>
    <w:rsid w:val="00F32F7B"/>
    <w:rsid w:val="00F3305A"/>
    <w:rsid w:val="00F33170"/>
    <w:rsid w:val="00F34354"/>
    <w:rsid w:val="00F360AA"/>
    <w:rsid w:val="00F3681C"/>
    <w:rsid w:val="00F377D0"/>
    <w:rsid w:val="00F37D3E"/>
    <w:rsid w:val="00F43121"/>
    <w:rsid w:val="00F436CD"/>
    <w:rsid w:val="00F4423D"/>
    <w:rsid w:val="00F4610E"/>
    <w:rsid w:val="00F4650E"/>
    <w:rsid w:val="00F475B8"/>
    <w:rsid w:val="00F5057B"/>
    <w:rsid w:val="00F50C16"/>
    <w:rsid w:val="00F51ADE"/>
    <w:rsid w:val="00F52520"/>
    <w:rsid w:val="00F60A56"/>
    <w:rsid w:val="00F621B9"/>
    <w:rsid w:val="00F65A75"/>
    <w:rsid w:val="00F65F16"/>
    <w:rsid w:val="00F6600F"/>
    <w:rsid w:val="00F671EF"/>
    <w:rsid w:val="00F67407"/>
    <w:rsid w:val="00F72178"/>
    <w:rsid w:val="00F73453"/>
    <w:rsid w:val="00F74639"/>
    <w:rsid w:val="00F77E41"/>
    <w:rsid w:val="00F809FD"/>
    <w:rsid w:val="00F84EB0"/>
    <w:rsid w:val="00F851E2"/>
    <w:rsid w:val="00F86B03"/>
    <w:rsid w:val="00F86F3B"/>
    <w:rsid w:val="00F87999"/>
    <w:rsid w:val="00F96FE3"/>
    <w:rsid w:val="00F97E7A"/>
    <w:rsid w:val="00F97EF2"/>
    <w:rsid w:val="00FA09F8"/>
    <w:rsid w:val="00FA0CC4"/>
    <w:rsid w:val="00FA1F04"/>
    <w:rsid w:val="00FA330E"/>
    <w:rsid w:val="00FA3380"/>
    <w:rsid w:val="00FA7690"/>
    <w:rsid w:val="00FB15E7"/>
    <w:rsid w:val="00FB4F1C"/>
    <w:rsid w:val="00FB5C4A"/>
    <w:rsid w:val="00FB6594"/>
    <w:rsid w:val="00FB6B2E"/>
    <w:rsid w:val="00FB7C55"/>
    <w:rsid w:val="00FB7C5B"/>
    <w:rsid w:val="00FC0505"/>
    <w:rsid w:val="00FC430A"/>
    <w:rsid w:val="00FC4C51"/>
    <w:rsid w:val="00FC635B"/>
    <w:rsid w:val="00FC6A4E"/>
    <w:rsid w:val="00FC7B6B"/>
    <w:rsid w:val="00FC7D96"/>
    <w:rsid w:val="00FD01BE"/>
    <w:rsid w:val="00FD0B54"/>
    <w:rsid w:val="00FD25AE"/>
    <w:rsid w:val="00FD5176"/>
    <w:rsid w:val="00FD68AB"/>
    <w:rsid w:val="00FD6F46"/>
    <w:rsid w:val="00FD7691"/>
    <w:rsid w:val="00FE1249"/>
    <w:rsid w:val="00FE13FB"/>
    <w:rsid w:val="00FE24D4"/>
    <w:rsid w:val="00FE259E"/>
    <w:rsid w:val="00FE29FB"/>
    <w:rsid w:val="00FE3CED"/>
    <w:rsid w:val="00FE4CDD"/>
    <w:rsid w:val="00FE5068"/>
    <w:rsid w:val="00FE5B0B"/>
    <w:rsid w:val="00FE5CAA"/>
    <w:rsid w:val="00FE672A"/>
    <w:rsid w:val="00FE6F47"/>
    <w:rsid w:val="00FF03DB"/>
    <w:rsid w:val="00FF1F86"/>
    <w:rsid w:val="00FF3267"/>
    <w:rsid w:val="00FF3FBD"/>
    <w:rsid w:val="00FF5342"/>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F4069"/>
  <w15:docId w15:val="{6AA57F73-5004-44D6-B32F-B2FD6C39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5FD"/>
    <w:pPr>
      <w:spacing w:after="0" w:line="240" w:lineRule="auto"/>
    </w:pPr>
    <w:rPr>
      <w:rFonts w:ascii="Times New Roman" w:eastAsia="Times New Roman" w:hAnsi="Times New Roman" w:cs="Times New Roman"/>
      <w:sz w:val="24"/>
      <w:szCs w:val="24"/>
    </w:rPr>
  </w:style>
  <w:style w:type="paragraph" w:styleId="Heading1">
    <w:name w:val="heading 1"/>
    <w:aliases w:val="chuong"/>
    <w:basedOn w:val="Normal"/>
    <w:next w:val="Normal"/>
    <w:link w:val="Heading1Char"/>
    <w:qFormat/>
    <w:rsid w:val="00A440B5"/>
    <w:pPr>
      <w:keepNext/>
      <w:keepLines/>
      <w:spacing w:before="240"/>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nhideWhenUsed/>
    <w:qFormat/>
    <w:rsid w:val="00A440B5"/>
    <w:pPr>
      <w:keepNext/>
      <w:keepLines/>
      <w:spacing w:before="4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unhideWhenUsed/>
    <w:qFormat/>
    <w:rsid w:val="008211B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8211B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211B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657E6"/>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F2161B"/>
    <w:pPr>
      <w:tabs>
        <w:tab w:val="num" w:pos="1296"/>
      </w:tabs>
      <w:spacing w:before="240" w:after="60"/>
      <w:ind w:left="1296" w:hanging="288"/>
      <w:outlineLvl w:val="6"/>
    </w:pPr>
  </w:style>
  <w:style w:type="paragraph" w:styleId="Heading8">
    <w:name w:val="heading 8"/>
    <w:basedOn w:val="Normal"/>
    <w:next w:val="Normal"/>
    <w:link w:val="Heading8Char"/>
    <w:qFormat/>
    <w:rsid w:val="00F2161B"/>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F2161B"/>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0B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
    <w:basedOn w:val="DefaultParagraphFont"/>
    <w:link w:val="Heading1"/>
    <w:rsid w:val="00A440B5"/>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rsid w:val="00A440B5"/>
    <w:rPr>
      <w:rFonts w:asciiTheme="majorHAnsi" w:eastAsiaTheme="majorEastAsia" w:hAnsiTheme="majorHAnsi" w:cstheme="majorBidi"/>
      <w:color w:val="2E74B5" w:themeColor="accent1" w:themeShade="BF"/>
      <w:sz w:val="26"/>
      <w:szCs w:val="26"/>
      <w:lang w:val="vi-VN"/>
    </w:rPr>
  </w:style>
  <w:style w:type="paragraph" w:styleId="ListParagraph">
    <w:name w:val="List Paragraph"/>
    <w:basedOn w:val="Normal"/>
    <w:link w:val="ListParagraphChar"/>
    <w:qFormat/>
    <w:rsid w:val="00866BB3"/>
    <w:pPr>
      <w:ind w:left="720"/>
      <w:contextualSpacing/>
    </w:pPr>
  </w:style>
  <w:style w:type="paragraph" w:styleId="BodyText">
    <w:name w:val="Body Text"/>
    <w:basedOn w:val="Normal"/>
    <w:link w:val="BodyTextChar"/>
    <w:qFormat/>
    <w:rsid w:val="009765EF"/>
    <w:pPr>
      <w:spacing w:before="146"/>
      <w:ind w:left="663"/>
    </w:pPr>
  </w:style>
  <w:style w:type="character" w:customStyle="1" w:styleId="BodyTextChar">
    <w:name w:val="Body Text Char"/>
    <w:basedOn w:val="DefaultParagraphFont"/>
    <w:link w:val="BodyText"/>
    <w:rsid w:val="009765EF"/>
    <w:rPr>
      <w:rFonts w:ascii="Times New Roman" w:eastAsia="Times New Roman" w:hAnsi="Times New Roman" w:cs="Times New Roman"/>
      <w:sz w:val="24"/>
      <w:szCs w:val="24"/>
    </w:rPr>
  </w:style>
  <w:style w:type="paragraph" w:styleId="Header">
    <w:name w:val="header"/>
    <w:basedOn w:val="Normal"/>
    <w:link w:val="HeaderChar"/>
    <w:unhideWhenUsed/>
    <w:rsid w:val="00AE3883"/>
    <w:pPr>
      <w:tabs>
        <w:tab w:val="center" w:pos="4680"/>
        <w:tab w:val="right" w:pos="9360"/>
      </w:tabs>
    </w:pPr>
  </w:style>
  <w:style w:type="character" w:customStyle="1" w:styleId="HeaderChar">
    <w:name w:val="Header Char"/>
    <w:basedOn w:val="DefaultParagraphFont"/>
    <w:link w:val="Header"/>
    <w:rsid w:val="00AE3883"/>
    <w:rPr>
      <w:rFonts w:ascii="Calibri" w:eastAsia="Calibri" w:hAnsi="Calibri" w:cs="Times New Roman"/>
    </w:rPr>
  </w:style>
  <w:style w:type="paragraph" w:styleId="Footer">
    <w:name w:val="footer"/>
    <w:basedOn w:val="Normal"/>
    <w:link w:val="FooterChar"/>
    <w:unhideWhenUsed/>
    <w:rsid w:val="00AE3883"/>
    <w:pPr>
      <w:tabs>
        <w:tab w:val="center" w:pos="4680"/>
        <w:tab w:val="right" w:pos="9360"/>
      </w:tabs>
    </w:pPr>
  </w:style>
  <w:style w:type="character" w:customStyle="1" w:styleId="FooterChar">
    <w:name w:val="Footer Char"/>
    <w:basedOn w:val="DefaultParagraphFont"/>
    <w:link w:val="Footer"/>
    <w:rsid w:val="00AE3883"/>
    <w:rPr>
      <w:rFonts w:ascii="Calibri" w:eastAsia="Calibri" w:hAnsi="Calibri" w:cs="Times New Roman"/>
    </w:rPr>
  </w:style>
  <w:style w:type="table" w:customStyle="1" w:styleId="TableGrid1">
    <w:name w:val="Table Grid1"/>
    <w:basedOn w:val="TableNormal"/>
    <w:next w:val="TableGrid"/>
    <w:uiPriority w:val="99"/>
    <w:rsid w:val="00D152F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C50F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B028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30A6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34660"/>
    <w:rPr>
      <w:rFonts w:ascii="Segoe UI" w:eastAsia="Segoe UI" w:hAnsi="Segoe UI" w:cs="Segoe UI"/>
      <w:sz w:val="20"/>
      <w:szCs w:val="20"/>
    </w:rPr>
  </w:style>
  <w:style w:type="character" w:customStyle="1" w:styleId="Tiu7">
    <w:name w:val="Tiêu đề #7_"/>
    <w:basedOn w:val="DefaultParagraphFont"/>
    <w:link w:val="Tiu70"/>
    <w:rsid w:val="00B34660"/>
    <w:rPr>
      <w:rFonts w:ascii="Segoe UI" w:eastAsia="Segoe UI" w:hAnsi="Segoe UI" w:cs="Segoe UI"/>
      <w:b/>
      <w:bCs/>
      <w:w w:val="70"/>
      <w:sz w:val="20"/>
      <w:szCs w:val="20"/>
    </w:rPr>
  </w:style>
  <w:style w:type="paragraph" w:customStyle="1" w:styleId="Vnbnnidung0">
    <w:name w:val="Văn bản nội dung"/>
    <w:basedOn w:val="Normal"/>
    <w:link w:val="Vnbnnidung"/>
    <w:rsid w:val="00B34660"/>
    <w:pPr>
      <w:spacing w:after="100" w:line="283" w:lineRule="auto"/>
    </w:pPr>
    <w:rPr>
      <w:rFonts w:ascii="Segoe UI" w:eastAsia="Segoe UI" w:hAnsi="Segoe UI" w:cs="Segoe UI"/>
      <w:sz w:val="20"/>
      <w:szCs w:val="20"/>
    </w:rPr>
  </w:style>
  <w:style w:type="paragraph" w:customStyle="1" w:styleId="Tiu70">
    <w:name w:val="Tiêu đề #7"/>
    <w:basedOn w:val="Normal"/>
    <w:link w:val="Tiu7"/>
    <w:rsid w:val="00B34660"/>
    <w:pPr>
      <w:spacing w:after="50" w:line="252" w:lineRule="auto"/>
      <w:outlineLvl w:val="6"/>
    </w:pPr>
    <w:rPr>
      <w:rFonts w:ascii="Segoe UI" w:eastAsia="Segoe UI" w:hAnsi="Segoe UI" w:cs="Segoe UI"/>
      <w:b/>
      <w:bCs/>
      <w:w w:val="70"/>
      <w:sz w:val="20"/>
      <w:szCs w:val="20"/>
    </w:rPr>
  </w:style>
  <w:style w:type="character" w:styleId="Hyperlink">
    <w:name w:val="Hyperlink"/>
    <w:basedOn w:val="DefaultParagraphFont"/>
    <w:uiPriority w:val="99"/>
    <w:unhideWhenUsed/>
    <w:rsid w:val="00F06CD9"/>
    <w:rPr>
      <w:color w:val="0563C1" w:themeColor="hyperlink"/>
      <w:u w:val="single"/>
    </w:rPr>
  </w:style>
  <w:style w:type="paragraph" w:styleId="NormalWeb">
    <w:name w:val="Normal (Web)"/>
    <w:basedOn w:val="Normal"/>
    <w:link w:val="NormalWebChar"/>
    <w:uiPriority w:val="99"/>
    <w:unhideWhenUsed/>
    <w:rsid w:val="00930FF4"/>
    <w:pPr>
      <w:spacing w:before="100" w:beforeAutospacing="1" w:after="100" w:afterAutospacing="1"/>
    </w:pPr>
  </w:style>
  <w:style w:type="character" w:styleId="Strong">
    <w:name w:val="Strong"/>
    <w:basedOn w:val="DefaultParagraphFont"/>
    <w:uiPriority w:val="22"/>
    <w:qFormat/>
    <w:rsid w:val="003E7541"/>
    <w:rPr>
      <w:b/>
      <w:bCs/>
    </w:rPr>
  </w:style>
  <w:style w:type="character" w:customStyle="1" w:styleId="Vnbnnidung2">
    <w:name w:val="Văn bản nội dung (2)_"/>
    <w:basedOn w:val="DefaultParagraphFont"/>
    <w:link w:val="Vnbnnidung20"/>
    <w:uiPriority w:val="99"/>
    <w:rsid w:val="006D4741"/>
    <w:rPr>
      <w:rFonts w:ascii="Arial" w:eastAsia="Arial" w:hAnsi="Arial" w:cs="Arial"/>
      <w:color w:val="727273"/>
      <w:sz w:val="9"/>
      <w:szCs w:val="9"/>
    </w:rPr>
  </w:style>
  <w:style w:type="paragraph" w:customStyle="1" w:styleId="Vnbnnidung20">
    <w:name w:val="Văn bản nội dung (2)"/>
    <w:basedOn w:val="Normal"/>
    <w:link w:val="Vnbnnidung2"/>
    <w:uiPriority w:val="99"/>
    <w:rsid w:val="006D4741"/>
    <w:pPr>
      <w:spacing w:line="324" w:lineRule="auto"/>
      <w:ind w:left="620" w:hanging="200"/>
    </w:pPr>
    <w:rPr>
      <w:rFonts w:ascii="Arial" w:eastAsia="Arial" w:hAnsi="Arial" w:cs="Arial"/>
      <w:color w:val="727273"/>
      <w:sz w:val="9"/>
      <w:szCs w:val="9"/>
    </w:rPr>
  </w:style>
  <w:style w:type="character" w:customStyle="1" w:styleId="Chthchnh">
    <w:name w:val="Chú thích ảnh_"/>
    <w:basedOn w:val="DefaultParagraphFont"/>
    <w:link w:val="Chthchnh0"/>
    <w:rsid w:val="00301E54"/>
    <w:rPr>
      <w:rFonts w:ascii="Arial" w:eastAsia="Arial" w:hAnsi="Arial" w:cs="Arial"/>
      <w:color w:val="444142"/>
      <w:sz w:val="9"/>
      <w:szCs w:val="9"/>
    </w:rPr>
  </w:style>
  <w:style w:type="paragraph" w:customStyle="1" w:styleId="Chthchnh0">
    <w:name w:val="Chú thích ảnh"/>
    <w:basedOn w:val="Normal"/>
    <w:link w:val="Chthchnh"/>
    <w:rsid w:val="00301E54"/>
    <w:pPr>
      <w:spacing w:line="298" w:lineRule="auto"/>
    </w:pPr>
    <w:rPr>
      <w:rFonts w:ascii="Arial" w:eastAsia="Arial" w:hAnsi="Arial" w:cs="Arial"/>
      <w:color w:val="444142"/>
      <w:sz w:val="9"/>
      <w:szCs w:val="9"/>
    </w:rPr>
  </w:style>
  <w:style w:type="character" w:customStyle="1" w:styleId="Vnbnnidung3">
    <w:name w:val="Văn bản nội dung (3)_"/>
    <w:basedOn w:val="DefaultParagraphFont"/>
    <w:link w:val="Vnbnnidung30"/>
    <w:rsid w:val="00301E54"/>
    <w:rPr>
      <w:rFonts w:ascii="Arial" w:eastAsia="Arial" w:hAnsi="Arial" w:cs="Arial"/>
      <w:b/>
      <w:bCs/>
      <w:color w:val="2F2923"/>
      <w:sz w:val="11"/>
      <w:szCs w:val="11"/>
    </w:rPr>
  </w:style>
  <w:style w:type="paragraph" w:customStyle="1" w:styleId="Vnbnnidung30">
    <w:name w:val="Văn bản nội dung (3)"/>
    <w:basedOn w:val="Normal"/>
    <w:link w:val="Vnbnnidung3"/>
    <w:rsid w:val="00301E54"/>
    <w:pPr>
      <w:spacing w:line="269" w:lineRule="auto"/>
    </w:pPr>
    <w:rPr>
      <w:rFonts w:ascii="Arial" w:eastAsia="Arial" w:hAnsi="Arial" w:cs="Arial"/>
      <w:b/>
      <w:bCs/>
      <w:color w:val="2F2923"/>
      <w:sz w:val="11"/>
      <w:szCs w:val="11"/>
    </w:rPr>
  </w:style>
  <w:style w:type="character" w:customStyle="1" w:styleId="link-btn-label">
    <w:name w:val="link-btn-label"/>
    <w:basedOn w:val="DefaultParagraphFont"/>
    <w:rsid w:val="00B37C97"/>
  </w:style>
  <w:style w:type="character" w:customStyle="1" w:styleId="gliaplayer-powered-by-link">
    <w:name w:val="gliaplayer-powered-by-link"/>
    <w:basedOn w:val="DefaultParagraphFont"/>
    <w:rsid w:val="00B37C97"/>
  </w:style>
  <w:style w:type="character" w:styleId="Emphasis">
    <w:name w:val="Emphasis"/>
    <w:basedOn w:val="DefaultParagraphFont"/>
    <w:qFormat/>
    <w:rsid w:val="000707EA"/>
    <w:rPr>
      <w:i/>
      <w:iCs/>
    </w:rPr>
  </w:style>
  <w:style w:type="paragraph" w:customStyle="1" w:styleId="adbro-feedbackitem">
    <w:name w:val="adbro-feedback__item"/>
    <w:basedOn w:val="Normal"/>
    <w:rsid w:val="005B3093"/>
    <w:pPr>
      <w:spacing w:before="100" w:beforeAutospacing="1" w:after="100" w:afterAutospacing="1"/>
    </w:pPr>
  </w:style>
  <w:style w:type="character" w:customStyle="1" w:styleId="Khc">
    <w:name w:val="Khác_"/>
    <w:basedOn w:val="DefaultParagraphFont"/>
    <w:link w:val="Khc0"/>
    <w:uiPriority w:val="99"/>
    <w:rsid w:val="00AB0E4C"/>
    <w:rPr>
      <w:rFonts w:ascii="Segoe UI" w:eastAsia="Segoe UI" w:hAnsi="Segoe UI" w:cs="Segoe UI"/>
      <w:sz w:val="20"/>
      <w:szCs w:val="20"/>
    </w:rPr>
  </w:style>
  <w:style w:type="character" w:customStyle="1" w:styleId="Chthchbng">
    <w:name w:val="Chú thích bảng_"/>
    <w:basedOn w:val="DefaultParagraphFont"/>
    <w:link w:val="Chthchbng0"/>
    <w:rsid w:val="00AB0E4C"/>
    <w:rPr>
      <w:rFonts w:ascii="Arial" w:eastAsia="Arial" w:hAnsi="Arial" w:cs="Arial"/>
      <w:sz w:val="16"/>
      <w:szCs w:val="16"/>
    </w:rPr>
  </w:style>
  <w:style w:type="paragraph" w:customStyle="1" w:styleId="Khc0">
    <w:name w:val="Khác"/>
    <w:basedOn w:val="Normal"/>
    <w:link w:val="Khc"/>
    <w:uiPriority w:val="99"/>
    <w:rsid w:val="00AB0E4C"/>
    <w:pPr>
      <w:widowControl w:val="0"/>
      <w:spacing w:after="100" w:line="283" w:lineRule="auto"/>
    </w:pPr>
    <w:rPr>
      <w:rFonts w:ascii="Segoe UI" w:eastAsia="Segoe UI" w:hAnsi="Segoe UI" w:cs="Segoe UI"/>
      <w:sz w:val="20"/>
      <w:szCs w:val="20"/>
    </w:rPr>
  </w:style>
  <w:style w:type="paragraph" w:customStyle="1" w:styleId="Chthchbng0">
    <w:name w:val="Chú thích bảng"/>
    <w:basedOn w:val="Normal"/>
    <w:link w:val="Chthchbng"/>
    <w:rsid w:val="00AB0E4C"/>
    <w:pPr>
      <w:widowControl w:val="0"/>
      <w:spacing w:line="262" w:lineRule="auto"/>
    </w:pPr>
    <w:rPr>
      <w:rFonts w:ascii="Arial" w:eastAsia="Arial" w:hAnsi="Arial" w:cs="Arial"/>
      <w:sz w:val="16"/>
      <w:szCs w:val="16"/>
    </w:rPr>
  </w:style>
  <w:style w:type="character" w:customStyle="1" w:styleId="ListParagraphChar">
    <w:name w:val="List Paragraph Char"/>
    <w:link w:val="ListParagraph"/>
    <w:locked/>
    <w:rsid w:val="00AB0E4C"/>
    <w:rPr>
      <w:rFonts w:ascii="Times New Roman" w:eastAsia="Times New Roman" w:hAnsi="Times New Roman" w:cs="Times New Roman"/>
      <w:sz w:val="24"/>
      <w:szCs w:val="24"/>
    </w:rPr>
  </w:style>
  <w:style w:type="paragraph" w:customStyle="1" w:styleId="body-text">
    <w:name w:val="body-text"/>
    <w:basedOn w:val="Normal"/>
    <w:rsid w:val="00387A10"/>
    <w:pPr>
      <w:spacing w:before="100" w:beforeAutospacing="1" w:after="100" w:afterAutospacing="1"/>
    </w:pPr>
  </w:style>
  <w:style w:type="character" w:customStyle="1" w:styleId="Heading3Char">
    <w:name w:val="Heading 3 Char"/>
    <w:basedOn w:val="DefaultParagraphFont"/>
    <w:link w:val="Heading3"/>
    <w:uiPriority w:val="9"/>
    <w:rsid w:val="008211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8211B0"/>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8211B0"/>
    <w:rPr>
      <w:rFonts w:asciiTheme="majorHAnsi" w:eastAsiaTheme="majorEastAsia" w:hAnsiTheme="majorHAnsi" w:cstheme="majorBidi"/>
      <w:color w:val="2E74B5" w:themeColor="accent1" w:themeShade="BF"/>
      <w:sz w:val="24"/>
      <w:szCs w:val="24"/>
    </w:rPr>
  </w:style>
  <w:style w:type="character" w:customStyle="1" w:styleId="authorname">
    <w:name w:val="authorname"/>
    <w:basedOn w:val="DefaultParagraphFont"/>
    <w:rsid w:val="008211B0"/>
  </w:style>
  <w:style w:type="paragraph" w:customStyle="1" w:styleId="indxtitle">
    <w:name w:val="indxtitle"/>
    <w:basedOn w:val="Normal"/>
    <w:rsid w:val="008211B0"/>
    <w:pPr>
      <w:spacing w:before="100" w:beforeAutospacing="1" w:after="100" w:afterAutospacing="1"/>
    </w:pPr>
  </w:style>
  <w:style w:type="paragraph" w:customStyle="1" w:styleId="readmoreitems">
    <w:name w:val="readmoreitems"/>
    <w:basedOn w:val="Normal"/>
    <w:rsid w:val="008211B0"/>
    <w:pPr>
      <w:spacing w:before="100" w:beforeAutospacing="1" w:after="100" w:afterAutospacing="1"/>
    </w:pPr>
  </w:style>
  <w:style w:type="character" w:customStyle="1" w:styleId="dropcap">
    <w:name w:val="dropcap"/>
    <w:basedOn w:val="DefaultParagraphFont"/>
    <w:rsid w:val="008211B0"/>
  </w:style>
  <w:style w:type="paragraph" w:customStyle="1" w:styleId="titleboxsp">
    <w:name w:val="titleboxsp"/>
    <w:basedOn w:val="Normal"/>
    <w:rsid w:val="008211B0"/>
    <w:pPr>
      <w:spacing w:before="100" w:beforeAutospacing="1" w:after="100" w:afterAutospacing="1"/>
    </w:pPr>
  </w:style>
  <w:style w:type="character" w:customStyle="1" w:styleId="fontstyle01">
    <w:name w:val="fontstyle01"/>
    <w:basedOn w:val="DefaultParagraphFont"/>
    <w:rsid w:val="004E260F"/>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4E260F"/>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F809FD"/>
    <w:rPr>
      <w:rFonts w:ascii="Arial" w:eastAsia="Arial" w:hAnsi="Arial" w:cs="Arial"/>
      <w:i/>
      <w:iCs/>
      <w:sz w:val="20"/>
      <w:szCs w:val="20"/>
    </w:rPr>
  </w:style>
  <w:style w:type="paragraph" w:customStyle="1" w:styleId="Vnbnnidung40">
    <w:name w:val="Văn bản nội dung (4)"/>
    <w:basedOn w:val="Normal"/>
    <w:link w:val="Vnbnnidung4"/>
    <w:rsid w:val="00F809FD"/>
    <w:pPr>
      <w:widowControl w:val="0"/>
      <w:spacing w:after="60" w:line="298" w:lineRule="auto"/>
    </w:pPr>
    <w:rPr>
      <w:rFonts w:ascii="Arial" w:eastAsia="Arial" w:hAnsi="Arial" w:cs="Arial"/>
      <w:i/>
      <w:iCs/>
      <w:sz w:val="20"/>
      <w:szCs w:val="20"/>
    </w:rPr>
  </w:style>
  <w:style w:type="character" w:customStyle="1" w:styleId="utranghocchntrang">
    <w:name w:val="Đầu trang hoặc chân trang_"/>
    <w:basedOn w:val="DefaultParagraphFont"/>
    <w:link w:val="utranghocchntrang0"/>
    <w:rsid w:val="00F809F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F809FD"/>
    <w:pPr>
      <w:widowControl w:val="0"/>
    </w:pPr>
    <w:rPr>
      <w:rFonts w:ascii="Arial" w:eastAsia="Arial" w:hAnsi="Arial" w:cs="Arial"/>
      <w:color w:val="8A89D1"/>
      <w:sz w:val="14"/>
      <w:szCs w:val="14"/>
    </w:rPr>
  </w:style>
  <w:style w:type="character" w:customStyle="1" w:styleId="Heading6Char">
    <w:name w:val="Heading 6 Char"/>
    <w:basedOn w:val="DefaultParagraphFont"/>
    <w:link w:val="Heading6"/>
    <w:rsid w:val="004657E6"/>
    <w:rPr>
      <w:rFonts w:eastAsiaTheme="minorEastAsia"/>
      <w:b/>
      <w:bCs/>
    </w:rPr>
  </w:style>
  <w:style w:type="character" w:styleId="PageNumber">
    <w:name w:val="page number"/>
    <w:basedOn w:val="DefaultParagraphFont"/>
    <w:rsid w:val="004657E6"/>
  </w:style>
  <w:style w:type="paragraph" w:styleId="ListBullet">
    <w:name w:val="List Bullet"/>
    <w:basedOn w:val="Normal"/>
    <w:rsid w:val="004657E6"/>
    <w:pPr>
      <w:numPr>
        <w:numId w:val="1"/>
      </w:numPr>
    </w:pPr>
    <w:rPr>
      <w:rFonts w:ascii="VNI-Times" w:hAnsi="VNI-Times"/>
    </w:rPr>
  </w:style>
  <w:style w:type="paragraph" w:styleId="BalloonText">
    <w:name w:val="Balloon Text"/>
    <w:basedOn w:val="Normal"/>
    <w:link w:val="BalloonTextChar"/>
    <w:rsid w:val="004657E6"/>
    <w:rPr>
      <w:rFonts w:ascii="Tahoma" w:hAnsi="Tahoma" w:cs="Tahoma"/>
      <w:sz w:val="16"/>
      <w:szCs w:val="16"/>
    </w:rPr>
  </w:style>
  <w:style w:type="character" w:customStyle="1" w:styleId="BalloonTextChar">
    <w:name w:val="Balloon Text Char"/>
    <w:basedOn w:val="DefaultParagraphFont"/>
    <w:link w:val="BalloonText"/>
    <w:rsid w:val="004657E6"/>
    <w:rPr>
      <w:rFonts w:ascii="Tahoma" w:eastAsia="Times New Roman" w:hAnsi="Tahoma" w:cs="Tahoma"/>
      <w:sz w:val="16"/>
      <w:szCs w:val="16"/>
    </w:rPr>
  </w:style>
  <w:style w:type="character" w:customStyle="1" w:styleId="Vnbnnidung7">
    <w:name w:val="Văn bản nội dung (7)_"/>
    <w:basedOn w:val="DefaultParagraphFont"/>
    <w:link w:val="Vnbnnidung70"/>
    <w:rsid w:val="004657E6"/>
    <w:rPr>
      <w:rFonts w:ascii="Arial" w:eastAsia="Arial" w:hAnsi="Arial" w:cs="Arial"/>
      <w:sz w:val="11"/>
      <w:szCs w:val="11"/>
    </w:rPr>
  </w:style>
  <w:style w:type="paragraph" w:customStyle="1" w:styleId="Vnbnnidung70">
    <w:name w:val="Văn bản nội dung (7)"/>
    <w:basedOn w:val="Normal"/>
    <w:link w:val="Vnbnnidung7"/>
    <w:rsid w:val="004657E6"/>
    <w:pPr>
      <w:widowControl w:val="0"/>
    </w:pPr>
    <w:rPr>
      <w:rFonts w:ascii="Arial" w:eastAsia="Arial" w:hAnsi="Arial" w:cs="Arial"/>
      <w:sz w:val="11"/>
      <w:szCs w:val="11"/>
    </w:rPr>
  </w:style>
  <w:style w:type="paragraph" w:styleId="NoSpacing">
    <w:name w:val="No Spacing"/>
    <w:link w:val="NoSpacingChar"/>
    <w:qFormat/>
    <w:rsid w:val="0002656D"/>
    <w:pPr>
      <w:spacing w:after="0" w:line="240" w:lineRule="auto"/>
    </w:pPr>
    <w:rPr>
      <w:rFonts w:ascii=".VnTime" w:eastAsia="Times New Roman" w:hAnsi=".VnTime" w:cs="Times New Roman"/>
      <w:sz w:val="24"/>
      <w:szCs w:val="24"/>
    </w:rPr>
  </w:style>
  <w:style w:type="character" w:customStyle="1" w:styleId="NoSpacingChar">
    <w:name w:val="No Spacing Char"/>
    <w:link w:val="NoSpacing"/>
    <w:locked/>
    <w:rsid w:val="0002656D"/>
    <w:rPr>
      <w:rFonts w:ascii=".VnTime" w:eastAsia="Times New Roman" w:hAnsi=".VnTime" w:cs="Times New Roman"/>
      <w:sz w:val="24"/>
      <w:szCs w:val="24"/>
    </w:rPr>
  </w:style>
  <w:style w:type="character" w:customStyle="1" w:styleId="Vnbnnidung5">
    <w:name w:val="Văn bản nội dung (5)_"/>
    <w:basedOn w:val="DefaultParagraphFont"/>
    <w:link w:val="Vnbnnidung50"/>
    <w:rsid w:val="0002656D"/>
    <w:rPr>
      <w:rFonts w:ascii="Arial" w:eastAsia="Arial" w:hAnsi="Arial" w:cs="Arial"/>
      <w:b/>
      <w:bCs/>
      <w:color w:val="0E7261"/>
    </w:rPr>
  </w:style>
  <w:style w:type="paragraph" w:customStyle="1" w:styleId="Vnbnnidung50">
    <w:name w:val="Văn bản nội dung (5)"/>
    <w:basedOn w:val="Normal"/>
    <w:link w:val="Vnbnnidung5"/>
    <w:rsid w:val="0002656D"/>
    <w:pPr>
      <w:widowControl w:val="0"/>
      <w:spacing w:after="80" w:line="274" w:lineRule="auto"/>
    </w:pPr>
    <w:rPr>
      <w:rFonts w:ascii="Arial" w:eastAsia="Arial" w:hAnsi="Arial" w:cs="Arial"/>
      <w:b/>
      <w:bCs/>
      <w:color w:val="0E7261"/>
      <w:sz w:val="22"/>
      <w:szCs w:val="22"/>
    </w:rPr>
  </w:style>
  <w:style w:type="character" w:customStyle="1" w:styleId="views-label">
    <w:name w:val="views-label"/>
    <w:basedOn w:val="DefaultParagraphFont"/>
    <w:rsid w:val="0002656D"/>
  </w:style>
  <w:style w:type="character" w:customStyle="1" w:styleId="Tiu5">
    <w:name w:val="Tiêu đề #5_"/>
    <w:link w:val="Tiu50"/>
    <w:rsid w:val="00314115"/>
    <w:rPr>
      <w:rFonts w:eastAsia="Arial"/>
      <w:b/>
      <w:bCs/>
      <w:color w:val="2A2A2A"/>
      <w:sz w:val="12"/>
      <w:szCs w:val="12"/>
    </w:rPr>
  </w:style>
  <w:style w:type="paragraph" w:customStyle="1" w:styleId="Tiu50">
    <w:name w:val="Tiêu đề #5"/>
    <w:basedOn w:val="Normal"/>
    <w:link w:val="Tiu5"/>
    <w:rsid w:val="00314115"/>
    <w:pPr>
      <w:widowControl w:val="0"/>
      <w:spacing w:after="60" w:line="288" w:lineRule="auto"/>
      <w:outlineLvl w:val="4"/>
    </w:pPr>
    <w:rPr>
      <w:rFonts w:asciiTheme="minorHAnsi" w:eastAsia="Arial" w:hAnsiTheme="minorHAnsi" w:cstheme="minorBidi"/>
      <w:b/>
      <w:bCs/>
      <w:color w:val="2A2A2A"/>
      <w:sz w:val="12"/>
      <w:szCs w:val="12"/>
    </w:rPr>
  </w:style>
  <w:style w:type="character" w:customStyle="1" w:styleId="Vnbnnidung6">
    <w:name w:val="Văn bản nội dung (6)_"/>
    <w:link w:val="Vnbnnidung60"/>
    <w:rsid w:val="00314115"/>
    <w:rPr>
      <w:rFonts w:eastAsia="Arial"/>
      <w:sz w:val="16"/>
      <w:szCs w:val="16"/>
    </w:rPr>
  </w:style>
  <w:style w:type="paragraph" w:customStyle="1" w:styleId="Vnbnnidung60">
    <w:name w:val="Văn bản nội dung (6)"/>
    <w:basedOn w:val="Normal"/>
    <w:link w:val="Vnbnnidung6"/>
    <w:rsid w:val="00314115"/>
    <w:pPr>
      <w:widowControl w:val="0"/>
      <w:spacing w:after="160" w:line="329" w:lineRule="auto"/>
    </w:pPr>
    <w:rPr>
      <w:rFonts w:asciiTheme="minorHAnsi" w:eastAsia="Arial" w:hAnsiTheme="minorHAnsi" w:cstheme="minorBidi"/>
      <w:sz w:val="16"/>
      <w:szCs w:val="16"/>
    </w:rPr>
  </w:style>
  <w:style w:type="paragraph" w:customStyle="1" w:styleId="Default">
    <w:name w:val="Default"/>
    <w:rsid w:val="003A55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yiv1408305322msonormal">
    <w:name w:val="yiv1408305322msonormal"/>
    <w:basedOn w:val="Normal"/>
    <w:rsid w:val="003A55C9"/>
    <w:pPr>
      <w:spacing w:before="100" w:beforeAutospacing="1" w:after="100" w:afterAutospacing="1"/>
    </w:pPr>
  </w:style>
  <w:style w:type="paragraph" w:customStyle="1" w:styleId="yiv1239972075msonormal">
    <w:name w:val="yiv1239972075msonormal"/>
    <w:basedOn w:val="Normal"/>
    <w:rsid w:val="00AB6733"/>
    <w:pPr>
      <w:spacing w:before="100" w:beforeAutospacing="1" w:after="100" w:afterAutospacing="1"/>
    </w:pPr>
  </w:style>
  <w:style w:type="character" w:customStyle="1" w:styleId="MTEquationSection">
    <w:name w:val="MTEquationSection"/>
    <w:rsid w:val="00AB6733"/>
    <w:rPr>
      <w:vanish/>
      <w:webHidden w:val="0"/>
      <w:color w:val="FF0000"/>
      <w:specVanish w:val="0"/>
    </w:rPr>
  </w:style>
  <w:style w:type="character" w:customStyle="1" w:styleId="Heading7Char">
    <w:name w:val="Heading 7 Char"/>
    <w:basedOn w:val="DefaultParagraphFont"/>
    <w:link w:val="Heading7"/>
    <w:rsid w:val="00F2161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2161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2161B"/>
    <w:rPr>
      <w:rFonts w:ascii="Arial" w:eastAsia="Times New Roman" w:hAnsi="Arial" w:cs="Arial"/>
    </w:rPr>
  </w:style>
  <w:style w:type="paragraph" w:customStyle="1" w:styleId="1">
    <w:name w:val="1"/>
    <w:basedOn w:val="Normal"/>
    <w:rsid w:val="00F2161B"/>
    <w:pPr>
      <w:spacing w:after="160" w:line="240" w:lineRule="exact"/>
    </w:pPr>
    <w:rPr>
      <w:rFonts w:ascii="Arial" w:hAnsi="Arial" w:cs="Arial"/>
    </w:rPr>
  </w:style>
  <w:style w:type="table" w:customStyle="1" w:styleId="TableGrid5">
    <w:name w:val="Table Grid5"/>
    <w:basedOn w:val="TableNormal"/>
    <w:next w:val="TableGrid"/>
    <w:rsid w:val="00F216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2161B"/>
    <w:pPr>
      <w:spacing w:before="120"/>
      <w:ind w:left="2520" w:right="1" w:hanging="360"/>
      <w:jc w:val="both"/>
    </w:pPr>
    <w:rPr>
      <w:rFonts w:ascii="VNI-Aptima" w:hAnsi="VNI-Aptima"/>
      <w:sz w:val="26"/>
      <w:szCs w:val="20"/>
    </w:rPr>
  </w:style>
  <w:style w:type="paragraph" w:styleId="BodyText2">
    <w:name w:val="Body Text 2"/>
    <w:basedOn w:val="Normal"/>
    <w:link w:val="BodyText2Char"/>
    <w:rsid w:val="00F2161B"/>
    <w:rPr>
      <w:rFonts w:ascii=".VnTime" w:hAnsi=".VnTime"/>
      <w:color w:val="000000"/>
      <w:sz w:val="28"/>
      <w:szCs w:val="28"/>
    </w:rPr>
  </w:style>
  <w:style w:type="character" w:customStyle="1" w:styleId="BodyText2Char">
    <w:name w:val="Body Text 2 Char"/>
    <w:basedOn w:val="DefaultParagraphFont"/>
    <w:link w:val="BodyText2"/>
    <w:rsid w:val="00F2161B"/>
    <w:rPr>
      <w:rFonts w:ascii=".VnTime" w:eastAsia="Times New Roman" w:hAnsi=".VnTime" w:cs="Times New Roman"/>
      <w:color w:val="000000"/>
      <w:sz w:val="28"/>
      <w:szCs w:val="28"/>
    </w:rPr>
  </w:style>
  <w:style w:type="paragraph" w:customStyle="1" w:styleId="a">
    <w:name w:val="바탕글"/>
    <w:basedOn w:val="Normal"/>
    <w:rsid w:val="00F2161B"/>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F2161B"/>
    <w:pPr>
      <w:spacing w:before="100" w:beforeAutospacing="1" w:after="100" w:afterAutospacing="1"/>
    </w:pPr>
    <w:rPr>
      <w:rFonts w:eastAsia="Batang"/>
      <w:lang w:eastAsia="ko-KR"/>
    </w:rPr>
  </w:style>
  <w:style w:type="character" w:customStyle="1" w:styleId="apple-converted-space">
    <w:name w:val="apple-converted-space"/>
    <w:rsid w:val="00F2161B"/>
  </w:style>
  <w:style w:type="character" w:customStyle="1" w:styleId="CharChar1">
    <w:name w:val="Char Char1"/>
    <w:rsid w:val="00F2161B"/>
    <w:rPr>
      <w:rFonts w:ascii="VNI-Centur" w:hAnsi="VNI-Centur"/>
      <w:sz w:val="24"/>
    </w:rPr>
  </w:style>
  <w:style w:type="paragraph" w:customStyle="1" w:styleId="category">
    <w:name w:val="category"/>
    <w:basedOn w:val="Normal"/>
    <w:rsid w:val="00F2161B"/>
    <w:pPr>
      <w:spacing w:before="100" w:beforeAutospacing="1" w:after="100" w:afterAutospacing="1"/>
    </w:pPr>
  </w:style>
  <w:style w:type="paragraph" w:styleId="BodyTextIndent">
    <w:name w:val="Body Text Indent"/>
    <w:basedOn w:val="Normal"/>
    <w:link w:val="BodyTextIndentChar"/>
    <w:rsid w:val="00F2161B"/>
    <w:pPr>
      <w:spacing w:after="120"/>
      <w:ind w:left="283"/>
    </w:pPr>
  </w:style>
  <w:style w:type="character" w:customStyle="1" w:styleId="BodyTextIndentChar">
    <w:name w:val="Body Text Indent Char"/>
    <w:basedOn w:val="DefaultParagraphFont"/>
    <w:link w:val="BodyTextIndent"/>
    <w:rsid w:val="00F2161B"/>
    <w:rPr>
      <w:rFonts w:ascii="Times New Roman" w:eastAsia="Times New Roman" w:hAnsi="Times New Roman" w:cs="Times New Roman"/>
      <w:sz w:val="24"/>
      <w:szCs w:val="24"/>
    </w:rPr>
  </w:style>
  <w:style w:type="paragraph" w:customStyle="1" w:styleId="Char">
    <w:name w:val="Char"/>
    <w:basedOn w:val="Normal"/>
    <w:rsid w:val="00F2161B"/>
    <w:pPr>
      <w:spacing w:after="160" w:line="240" w:lineRule="exact"/>
    </w:pPr>
    <w:rPr>
      <w:rFonts w:ascii="Arial" w:hAnsi="Arial" w:cs="Arial"/>
    </w:rPr>
  </w:style>
  <w:style w:type="paragraph" w:styleId="Subtitle">
    <w:name w:val="Subtitle"/>
    <w:basedOn w:val="Normal"/>
    <w:link w:val="SubtitleChar"/>
    <w:qFormat/>
    <w:rsid w:val="00F2161B"/>
    <w:rPr>
      <w:b/>
      <w:sz w:val="28"/>
      <w:szCs w:val="20"/>
    </w:rPr>
  </w:style>
  <w:style w:type="character" w:customStyle="1" w:styleId="SubtitleChar">
    <w:name w:val="Subtitle Char"/>
    <w:basedOn w:val="DefaultParagraphFont"/>
    <w:link w:val="Subtitle"/>
    <w:rsid w:val="00F2161B"/>
    <w:rPr>
      <w:rFonts w:ascii="Times New Roman" w:eastAsia="Times New Roman" w:hAnsi="Times New Roman" w:cs="Times New Roman"/>
      <w:b/>
      <w:sz w:val="28"/>
      <w:szCs w:val="20"/>
    </w:rPr>
  </w:style>
  <w:style w:type="character" w:customStyle="1" w:styleId="apple-style-span">
    <w:name w:val="apple-style-span"/>
    <w:rsid w:val="00F2161B"/>
  </w:style>
  <w:style w:type="paragraph" w:customStyle="1" w:styleId="msonormalc1">
    <w:name w:val="msonormal c1"/>
    <w:basedOn w:val="Normal"/>
    <w:rsid w:val="00F2161B"/>
    <w:pPr>
      <w:spacing w:before="100" w:beforeAutospacing="1" w:after="100" w:afterAutospacing="1"/>
    </w:pPr>
    <w:rPr>
      <w:color w:val="333333"/>
    </w:rPr>
  </w:style>
  <w:style w:type="character" w:customStyle="1" w:styleId="c3">
    <w:name w:val="c3"/>
    <w:rsid w:val="00F2161B"/>
  </w:style>
  <w:style w:type="paragraph" w:customStyle="1" w:styleId="msonormalc4">
    <w:name w:val="msonormal c4"/>
    <w:basedOn w:val="Normal"/>
    <w:rsid w:val="00F2161B"/>
    <w:pPr>
      <w:spacing w:before="100" w:beforeAutospacing="1" w:after="100" w:afterAutospacing="1"/>
    </w:pPr>
    <w:rPr>
      <w:color w:val="333333"/>
    </w:rPr>
  </w:style>
  <w:style w:type="paragraph" w:styleId="BodyText3">
    <w:name w:val="Body Text 3"/>
    <w:basedOn w:val="Normal"/>
    <w:link w:val="BodyText3Char"/>
    <w:rsid w:val="00F2161B"/>
    <w:pPr>
      <w:spacing w:after="120"/>
    </w:pPr>
    <w:rPr>
      <w:sz w:val="16"/>
      <w:szCs w:val="16"/>
    </w:rPr>
  </w:style>
  <w:style w:type="character" w:customStyle="1" w:styleId="BodyText3Char">
    <w:name w:val="Body Text 3 Char"/>
    <w:basedOn w:val="DefaultParagraphFont"/>
    <w:link w:val="BodyText3"/>
    <w:rsid w:val="00F2161B"/>
    <w:rPr>
      <w:rFonts w:ascii="Times New Roman" w:eastAsia="Times New Roman" w:hAnsi="Times New Roman" w:cs="Times New Roman"/>
      <w:sz w:val="16"/>
      <w:szCs w:val="16"/>
    </w:rPr>
  </w:style>
  <w:style w:type="paragraph" w:styleId="Title">
    <w:name w:val="Title"/>
    <w:basedOn w:val="Normal"/>
    <w:link w:val="TitleChar"/>
    <w:qFormat/>
    <w:rsid w:val="00F2161B"/>
    <w:pPr>
      <w:jc w:val="center"/>
    </w:pPr>
    <w:rPr>
      <w:rFonts w:ascii="VNI-Thuphap" w:hAnsi="VNI-Thuphap"/>
      <w:sz w:val="42"/>
    </w:rPr>
  </w:style>
  <w:style w:type="character" w:customStyle="1" w:styleId="TitleChar">
    <w:name w:val="Title Char"/>
    <w:basedOn w:val="DefaultParagraphFont"/>
    <w:link w:val="Title"/>
    <w:rsid w:val="00F2161B"/>
    <w:rPr>
      <w:rFonts w:ascii="VNI-Thuphap" w:eastAsia="Times New Roman" w:hAnsi="VNI-Thuphap" w:cs="Times New Roman"/>
      <w:sz w:val="42"/>
      <w:szCs w:val="24"/>
    </w:rPr>
  </w:style>
  <w:style w:type="paragraph" w:customStyle="1" w:styleId="Normal11pt">
    <w:name w:val="Normal + 11 pt"/>
    <w:basedOn w:val="Normal"/>
    <w:rsid w:val="00F2161B"/>
    <w:rPr>
      <w:sz w:val="22"/>
      <w:szCs w:val="22"/>
    </w:rPr>
  </w:style>
  <w:style w:type="character" w:customStyle="1" w:styleId="StyleTAB412pt1Char">
    <w:name w:val="Style TAB4 + 12 pt1 Char"/>
    <w:link w:val="StyleTAB412pt1"/>
    <w:locked/>
    <w:rsid w:val="00F2161B"/>
    <w:rPr>
      <w:sz w:val="28"/>
    </w:rPr>
  </w:style>
  <w:style w:type="paragraph" w:customStyle="1" w:styleId="StyleTAB412pt1">
    <w:name w:val="Style TAB4 + 12 pt1"/>
    <w:basedOn w:val="Normal"/>
    <w:link w:val="StyleTAB412pt1Char"/>
    <w:rsid w:val="00F2161B"/>
    <w:pPr>
      <w:tabs>
        <w:tab w:val="left" w:pos="1508"/>
        <w:tab w:val="left" w:pos="2926"/>
        <w:tab w:val="left" w:pos="4343"/>
      </w:tabs>
      <w:spacing w:line="240" w:lineRule="atLeast"/>
      <w:ind w:firstLine="284"/>
      <w:jc w:val="both"/>
    </w:pPr>
    <w:rPr>
      <w:rFonts w:asciiTheme="minorHAnsi" w:eastAsiaTheme="minorHAnsi" w:hAnsiTheme="minorHAnsi" w:cstheme="minorBidi"/>
      <w:sz w:val="28"/>
      <w:szCs w:val="22"/>
    </w:rPr>
  </w:style>
  <w:style w:type="character" w:customStyle="1" w:styleId="Style1">
    <w:name w:val="Style1"/>
    <w:rsid w:val="00F2161B"/>
    <w:rPr>
      <w:rFonts w:ascii="Times New Roman" w:hAnsi="Times New Roman"/>
      <w:sz w:val="28"/>
    </w:rPr>
  </w:style>
  <w:style w:type="paragraph" w:styleId="BodyTextIndent3">
    <w:name w:val="Body Text Indent 3"/>
    <w:basedOn w:val="Normal"/>
    <w:link w:val="BodyTextIndent3Char"/>
    <w:rsid w:val="00F2161B"/>
    <w:pPr>
      <w:spacing w:after="120"/>
      <w:ind w:left="360"/>
    </w:pPr>
    <w:rPr>
      <w:sz w:val="16"/>
      <w:szCs w:val="16"/>
    </w:rPr>
  </w:style>
  <w:style w:type="character" w:customStyle="1" w:styleId="BodyTextIndent3Char">
    <w:name w:val="Body Text Indent 3 Char"/>
    <w:basedOn w:val="DefaultParagraphFont"/>
    <w:link w:val="BodyTextIndent3"/>
    <w:rsid w:val="00F2161B"/>
    <w:rPr>
      <w:rFonts w:ascii="Times New Roman" w:eastAsia="Times New Roman" w:hAnsi="Times New Roman" w:cs="Times New Roman"/>
      <w:sz w:val="16"/>
      <w:szCs w:val="16"/>
    </w:rPr>
  </w:style>
  <w:style w:type="paragraph" w:customStyle="1" w:styleId="1chinhtrang">
    <w:name w:val="1 chinh trang"/>
    <w:basedOn w:val="Normal"/>
    <w:rsid w:val="00F2161B"/>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har0">
    <w:name w:val="Char"/>
    <w:basedOn w:val="Normal"/>
    <w:semiHidden/>
    <w:rsid w:val="00F2161B"/>
    <w:pPr>
      <w:spacing w:after="160" w:line="240" w:lineRule="exact"/>
    </w:pPr>
    <w:rPr>
      <w:rFonts w:ascii="Arial" w:hAnsi="Arial"/>
    </w:rPr>
  </w:style>
  <w:style w:type="paragraph" w:styleId="FootnoteText">
    <w:name w:val="footnote text"/>
    <w:basedOn w:val="Normal"/>
    <w:link w:val="FootnoteTextChar"/>
    <w:rsid w:val="00F2161B"/>
    <w:rPr>
      <w:sz w:val="20"/>
      <w:szCs w:val="20"/>
    </w:rPr>
  </w:style>
  <w:style w:type="character" w:customStyle="1" w:styleId="FootnoteTextChar">
    <w:name w:val="Footnote Text Char"/>
    <w:basedOn w:val="DefaultParagraphFont"/>
    <w:link w:val="FootnoteText"/>
    <w:rsid w:val="00F2161B"/>
    <w:rPr>
      <w:rFonts w:ascii="Times New Roman" w:eastAsia="Times New Roman" w:hAnsi="Times New Roman" w:cs="Times New Roman"/>
      <w:sz w:val="20"/>
      <w:szCs w:val="20"/>
    </w:rPr>
  </w:style>
  <w:style w:type="character" w:styleId="FootnoteReference">
    <w:name w:val="footnote reference"/>
    <w:rsid w:val="00F2161B"/>
    <w:rPr>
      <w:vertAlign w:val="superscript"/>
    </w:rPr>
  </w:style>
  <w:style w:type="numbering" w:customStyle="1" w:styleId="NoList1">
    <w:name w:val="No List1"/>
    <w:next w:val="NoList"/>
    <w:uiPriority w:val="99"/>
    <w:semiHidden/>
    <w:unhideWhenUsed/>
    <w:rsid w:val="00F2161B"/>
  </w:style>
  <w:style w:type="character" w:customStyle="1" w:styleId="mn">
    <w:name w:val="mn"/>
    <w:basedOn w:val="DefaultParagraphFont"/>
    <w:rsid w:val="00F2161B"/>
  </w:style>
  <w:style w:type="character" w:customStyle="1" w:styleId="Tiu4">
    <w:name w:val="Tiêu đề #4_"/>
    <w:link w:val="Tiu40"/>
    <w:rsid w:val="00F2161B"/>
    <w:rPr>
      <w:rFonts w:ascii="Arial" w:eastAsia="Arial" w:hAnsi="Arial" w:cs="Arial"/>
      <w:b/>
      <w:bCs/>
      <w:color w:val="0E7261"/>
      <w:sz w:val="44"/>
      <w:szCs w:val="44"/>
    </w:rPr>
  </w:style>
  <w:style w:type="paragraph" w:customStyle="1" w:styleId="Tiu40">
    <w:name w:val="Tiêu đề #4"/>
    <w:basedOn w:val="Normal"/>
    <w:link w:val="Tiu4"/>
    <w:rsid w:val="00F2161B"/>
    <w:pPr>
      <w:widowControl w:val="0"/>
      <w:outlineLvl w:val="3"/>
    </w:pPr>
    <w:rPr>
      <w:rFonts w:ascii="Arial" w:eastAsia="Arial" w:hAnsi="Arial" w:cs="Arial"/>
      <w:b/>
      <w:bCs/>
      <w:color w:val="0E7261"/>
      <w:sz w:val="44"/>
      <w:szCs w:val="44"/>
    </w:rPr>
  </w:style>
  <w:style w:type="character" w:customStyle="1" w:styleId="CharChar10">
    <w:name w:val="Char Char1"/>
    <w:rsid w:val="00184CB3"/>
    <w:rPr>
      <w:rFonts w:ascii="VNI-Centur" w:hAnsi="VNI-Centur"/>
      <w:sz w:val="24"/>
    </w:rPr>
  </w:style>
  <w:style w:type="paragraph" w:customStyle="1" w:styleId="Char1">
    <w:name w:val="Char"/>
    <w:basedOn w:val="Normal"/>
    <w:semiHidden/>
    <w:rsid w:val="00184CB3"/>
    <w:pPr>
      <w:spacing w:after="160" w:line="240" w:lineRule="exact"/>
    </w:pPr>
    <w:rPr>
      <w:rFonts w:ascii="Arial" w:hAnsi="Arial"/>
    </w:rPr>
  </w:style>
  <w:style w:type="paragraph" w:styleId="DocumentMap">
    <w:name w:val="Document Map"/>
    <w:basedOn w:val="Normal"/>
    <w:link w:val="DocumentMapChar"/>
    <w:semiHidden/>
    <w:rsid w:val="00184CB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84CB3"/>
    <w:rPr>
      <w:rFonts w:ascii="Tahoma" w:eastAsia="Times New Roman" w:hAnsi="Tahoma" w:cs="Tahoma"/>
      <w:sz w:val="20"/>
      <w:szCs w:val="20"/>
      <w:shd w:val="clear" w:color="auto" w:fill="000080"/>
    </w:rPr>
  </w:style>
  <w:style w:type="paragraph" w:styleId="Caption">
    <w:name w:val="caption"/>
    <w:basedOn w:val="Normal"/>
    <w:next w:val="Normal"/>
    <w:qFormat/>
    <w:rsid w:val="00184CB3"/>
    <w:rPr>
      <w:b/>
      <w:bCs/>
      <w:sz w:val="28"/>
    </w:rPr>
  </w:style>
  <w:style w:type="paragraph" w:styleId="BodyTextIndent2">
    <w:name w:val="Body Text Indent 2"/>
    <w:basedOn w:val="Normal"/>
    <w:link w:val="BodyTextIndent2Char"/>
    <w:rsid w:val="00184CB3"/>
    <w:pPr>
      <w:ind w:firstLine="709"/>
      <w:jc w:val="both"/>
    </w:pPr>
    <w:rPr>
      <w:color w:val="000000"/>
      <w:sz w:val="28"/>
      <w:szCs w:val="20"/>
    </w:rPr>
  </w:style>
  <w:style w:type="character" w:customStyle="1" w:styleId="BodyTextIndent2Char">
    <w:name w:val="Body Text Indent 2 Char"/>
    <w:basedOn w:val="DefaultParagraphFont"/>
    <w:link w:val="BodyTextIndent2"/>
    <w:rsid w:val="00184CB3"/>
    <w:rPr>
      <w:rFonts w:ascii="Times New Roman" w:eastAsia="Times New Roman" w:hAnsi="Times New Roman" w:cs="Times New Roman"/>
      <w:color w:val="000000"/>
      <w:sz w:val="28"/>
      <w:szCs w:val="20"/>
    </w:rPr>
  </w:style>
  <w:style w:type="table" w:styleId="TableElegant">
    <w:name w:val="Table Elegant"/>
    <w:basedOn w:val="TableNormal"/>
    <w:rsid w:val="00184CB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184CB3"/>
    <w:pPr>
      <w:numPr>
        <w:numId w:val="2"/>
      </w:numPr>
    </w:pPr>
  </w:style>
  <w:style w:type="character" w:styleId="FollowedHyperlink">
    <w:name w:val="FollowedHyperlink"/>
    <w:uiPriority w:val="99"/>
    <w:unhideWhenUsed/>
    <w:rsid w:val="00184CB3"/>
    <w:rPr>
      <w:color w:val="800080"/>
      <w:u w:val="single"/>
    </w:rPr>
  </w:style>
  <w:style w:type="paragraph" w:customStyle="1" w:styleId="Normal0">
    <w:name w:val="[Normal]"/>
    <w:rsid w:val="00184CB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irstletter1">
    <w:name w:val="firstletter1"/>
    <w:rsid w:val="00184CB3"/>
    <w:rPr>
      <w:rFonts w:ascii="Verdana" w:hAnsi="Verdana" w:cs="Verdana"/>
      <w:b/>
      <w:bCs/>
      <w:sz w:val="40"/>
      <w:szCs w:val="40"/>
      <w:lang w:val="en-US" w:eastAsia="en-US" w:bidi="ar-SA"/>
    </w:rPr>
  </w:style>
  <w:style w:type="paragraph" w:customStyle="1" w:styleId="Char10">
    <w:name w:val="Char1"/>
    <w:basedOn w:val="Normal"/>
    <w:semiHidden/>
    <w:rsid w:val="00184CB3"/>
    <w:pPr>
      <w:spacing w:after="160" w:line="240" w:lineRule="exact"/>
    </w:pPr>
    <w:rPr>
      <w:rFonts w:ascii="Arial" w:hAnsi="Arial"/>
    </w:rPr>
  </w:style>
  <w:style w:type="paragraph" w:customStyle="1" w:styleId="MTDisplayEquation">
    <w:name w:val="MTDisplayEquation"/>
    <w:basedOn w:val="Normal"/>
    <w:next w:val="Normal"/>
    <w:rsid w:val="00184CB3"/>
    <w:pPr>
      <w:tabs>
        <w:tab w:val="center" w:pos="4820"/>
        <w:tab w:val="right" w:pos="9640"/>
      </w:tabs>
      <w:jc w:val="both"/>
    </w:pPr>
    <w:rPr>
      <w:szCs w:val="22"/>
    </w:rPr>
  </w:style>
  <w:style w:type="character" w:styleId="PlaceholderText">
    <w:name w:val="Placeholder Text"/>
    <w:uiPriority w:val="99"/>
    <w:semiHidden/>
    <w:rsid w:val="00184CB3"/>
    <w:rPr>
      <w:color w:val="808080"/>
    </w:rPr>
  </w:style>
  <w:style w:type="paragraph" w:customStyle="1" w:styleId="CharCharChar">
    <w:name w:val="Char Char Char"/>
    <w:basedOn w:val="Normal"/>
    <w:autoRedefine/>
    <w:rsid w:val="00184CB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184CB3"/>
    <w:pPr>
      <w:jc w:val="both"/>
    </w:pPr>
    <w:rPr>
      <w:b/>
      <w:bCs/>
      <w:color w:val="000000"/>
      <w:sz w:val="22"/>
      <w:szCs w:val="20"/>
      <w:u w:val="single"/>
    </w:rPr>
  </w:style>
  <w:style w:type="paragraph" w:customStyle="1" w:styleId="KL">
    <w:name w:val="KL"/>
    <w:basedOn w:val="Normal"/>
    <w:qFormat/>
    <w:rsid w:val="00184CB3"/>
    <w:pPr>
      <w:jc w:val="both"/>
    </w:pPr>
    <w:rPr>
      <w:b/>
      <w:sz w:val="22"/>
      <w:szCs w:val="22"/>
      <w:u w:val="single"/>
    </w:rPr>
  </w:style>
  <w:style w:type="character" w:customStyle="1" w:styleId="CharChar11">
    <w:name w:val="Char Char1"/>
    <w:rsid w:val="00C651F4"/>
    <w:rPr>
      <w:rFonts w:ascii="VNI-Centur" w:hAnsi="VNI-Centur"/>
      <w:sz w:val="24"/>
    </w:rPr>
  </w:style>
  <w:style w:type="paragraph" w:customStyle="1" w:styleId="Char2">
    <w:name w:val="Char"/>
    <w:basedOn w:val="Normal"/>
    <w:semiHidden/>
    <w:rsid w:val="00C651F4"/>
    <w:pPr>
      <w:spacing w:after="160" w:line="240" w:lineRule="exact"/>
    </w:pPr>
    <w:rPr>
      <w:rFonts w:ascii="Arial" w:hAnsi="Arial"/>
    </w:rPr>
  </w:style>
  <w:style w:type="character" w:customStyle="1" w:styleId="CharChar12">
    <w:name w:val="Char Char1"/>
    <w:rsid w:val="00414240"/>
    <w:rPr>
      <w:rFonts w:ascii="VNI-Centur" w:hAnsi="VNI-Centur"/>
      <w:sz w:val="24"/>
    </w:rPr>
  </w:style>
  <w:style w:type="paragraph" w:customStyle="1" w:styleId="Char3">
    <w:name w:val="Char"/>
    <w:basedOn w:val="Normal"/>
    <w:rsid w:val="00414240"/>
    <w:pPr>
      <w:spacing w:after="160" w:line="240" w:lineRule="exact"/>
    </w:pPr>
    <w:rPr>
      <w:rFonts w:ascii="Arial" w:hAnsi="Arial"/>
    </w:rPr>
  </w:style>
  <w:style w:type="paragraph" w:customStyle="1" w:styleId="Char11">
    <w:name w:val="Char1"/>
    <w:basedOn w:val="Normal"/>
    <w:semiHidden/>
    <w:rsid w:val="00225FC8"/>
    <w:pPr>
      <w:spacing w:after="160" w:line="240" w:lineRule="exact"/>
    </w:pPr>
    <w:rPr>
      <w:rFonts w:ascii="Arial" w:hAnsi="Arial"/>
    </w:rPr>
  </w:style>
  <w:style w:type="paragraph" w:customStyle="1" w:styleId="CharCharCharChar">
    <w:name w:val="Char Char Char Char"/>
    <w:basedOn w:val="Normal"/>
    <w:semiHidden/>
    <w:rsid w:val="00867A20"/>
    <w:pPr>
      <w:spacing w:after="160" w:line="240" w:lineRule="exact"/>
    </w:pPr>
    <w:rPr>
      <w:rFonts w:ascii="Arial" w:hAnsi="Arial"/>
    </w:rPr>
  </w:style>
  <w:style w:type="character" w:customStyle="1" w:styleId="text-big">
    <w:name w:val="text-big"/>
    <w:basedOn w:val="DefaultParagraphFont"/>
    <w:rsid w:val="009B4E63"/>
  </w:style>
  <w:style w:type="character" w:customStyle="1" w:styleId="mo">
    <w:name w:val="mo"/>
    <w:basedOn w:val="DefaultParagraphFont"/>
    <w:rsid w:val="008473BE"/>
  </w:style>
  <w:style w:type="character" w:customStyle="1" w:styleId="number-circle">
    <w:name w:val="number-circle"/>
    <w:basedOn w:val="DefaultParagraphFont"/>
    <w:rsid w:val="00DC5821"/>
  </w:style>
  <w:style w:type="character" w:customStyle="1" w:styleId="field-content">
    <w:name w:val="field-content"/>
    <w:basedOn w:val="DefaultParagraphFont"/>
    <w:rsid w:val="00DC5821"/>
  </w:style>
  <w:style w:type="character" w:customStyle="1" w:styleId="flex">
    <w:name w:val="flex"/>
    <w:basedOn w:val="DefaultParagraphFont"/>
    <w:rsid w:val="00554ADB"/>
  </w:style>
  <w:style w:type="character" w:customStyle="1" w:styleId="bg-slate-400">
    <w:name w:val="bg-slate-400"/>
    <w:basedOn w:val="DefaultParagraphFont"/>
    <w:rsid w:val="00554ADB"/>
  </w:style>
  <w:style w:type="character" w:customStyle="1" w:styleId="ml-05">
    <w:name w:val="ml-0.5"/>
    <w:basedOn w:val="DefaultParagraphFont"/>
    <w:rsid w:val="00554ADB"/>
  </w:style>
  <w:style w:type="character" w:customStyle="1" w:styleId="bg-gray-100">
    <w:name w:val="bg-gray-100"/>
    <w:basedOn w:val="DefaultParagraphFont"/>
    <w:rsid w:val="00554ADB"/>
  </w:style>
  <w:style w:type="table" w:customStyle="1" w:styleId="TableGrid6">
    <w:name w:val="Table Grid6"/>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1C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D25A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D49CE"/>
    <w:rPr>
      <w:sz w:val="16"/>
      <w:szCs w:val="16"/>
    </w:rPr>
  </w:style>
  <w:style w:type="paragraph" w:styleId="CommentText">
    <w:name w:val="annotation text"/>
    <w:basedOn w:val="Normal"/>
    <w:link w:val="CommentTextChar"/>
    <w:rsid w:val="002D49CE"/>
    <w:rPr>
      <w:sz w:val="20"/>
      <w:szCs w:val="20"/>
    </w:rPr>
  </w:style>
  <w:style w:type="character" w:customStyle="1" w:styleId="CommentTextChar">
    <w:name w:val="Comment Text Char"/>
    <w:basedOn w:val="DefaultParagraphFont"/>
    <w:link w:val="CommentText"/>
    <w:rsid w:val="002D49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D49CE"/>
    <w:rPr>
      <w:b/>
      <w:bCs/>
    </w:rPr>
  </w:style>
  <w:style w:type="character" w:customStyle="1" w:styleId="CommentSubjectChar">
    <w:name w:val="Comment Subject Char"/>
    <w:basedOn w:val="CommentTextChar"/>
    <w:link w:val="CommentSubject"/>
    <w:rsid w:val="002D49CE"/>
    <w:rPr>
      <w:rFonts w:ascii="Times New Roman" w:eastAsia="Times New Roman" w:hAnsi="Times New Roman" w:cs="Times New Roman"/>
      <w:b/>
      <w:bCs/>
      <w:sz w:val="20"/>
      <w:szCs w:val="20"/>
    </w:rPr>
  </w:style>
  <w:style w:type="character" w:customStyle="1" w:styleId="c1">
    <w:name w:val="c1"/>
    <w:rsid w:val="002D49CE"/>
  </w:style>
  <w:style w:type="paragraph" w:customStyle="1" w:styleId="miuten">
    <w:name w:val="miuten"/>
    <w:basedOn w:val="Normal"/>
    <w:rsid w:val="002D49CE"/>
    <w:pPr>
      <w:numPr>
        <w:numId w:val="3"/>
      </w:numPr>
      <w:tabs>
        <w:tab w:val="clear" w:pos="360"/>
        <w:tab w:val="num" w:pos="757"/>
        <w:tab w:val="center" w:pos="4320"/>
        <w:tab w:val="left" w:pos="7763"/>
      </w:tabs>
      <w:spacing w:before="40" w:after="40" w:line="276" w:lineRule="auto"/>
      <w:ind w:left="737"/>
      <w:jc w:val="both"/>
    </w:pPr>
    <w:rPr>
      <w:rFonts w:ascii=".VnTime" w:hAnsi=".VnTime"/>
      <w:szCs w:val="20"/>
    </w:rPr>
  </w:style>
  <w:style w:type="paragraph" w:customStyle="1" w:styleId="co11">
    <w:name w:val="co11"/>
    <w:basedOn w:val="Body"/>
    <w:rsid w:val="002D49CE"/>
    <w:pPr>
      <w:ind w:left="1134" w:firstLine="0"/>
    </w:pPr>
    <w:rPr>
      <w:rFonts w:ascii=".VnArial" w:hAnsi=".VnArial"/>
      <w:sz w:val="22"/>
    </w:rPr>
  </w:style>
  <w:style w:type="paragraph" w:customStyle="1" w:styleId="Body">
    <w:name w:val="Body"/>
    <w:basedOn w:val="BodyText"/>
    <w:rsid w:val="002D49CE"/>
    <w:pPr>
      <w:tabs>
        <w:tab w:val="num" w:pos="0"/>
      </w:tabs>
      <w:spacing w:before="40" w:after="40" w:line="276" w:lineRule="auto"/>
      <w:ind w:left="0" w:firstLine="397"/>
      <w:jc w:val="both"/>
    </w:pPr>
    <w:rPr>
      <w:rFonts w:ascii=".VnTime" w:hAnsi=".VnTime"/>
      <w:szCs w:val="20"/>
    </w:rPr>
  </w:style>
  <w:style w:type="paragraph" w:customStyle="1" w:styleId="baid">
    <w:name w:val="bai/d"/>
    <w:basedOn w:val="Normal"/>
    <w:rsid w:val="002D49CE"/>
    <w:pPr>
      <w:tabs>
        <w:tab w:val="center" w:pos="3969"/>
      </w:tabs>
      <w:spacing w:before="500" w:after="300" w:line="276" w:lineRule="auto"/>
    </w:pPr>
    <w:rPr>
      <w:rFonts w:ascii=".VnTimeH" w:hAnsi=".VnTimeH"/>
      <w:b/>
      <w:bCs/>
      <w:szCs w:val="20"/>
    </w:rPr>
  </w:style>
  <w:style w:type="paragraph" w:customStyle="1" w:styleId="cauhoi">
    <w:name w:val="cauhoi"/>
    <w:basedOn w:val="Body"/>
    <w:rsid w:val="002D49CE"/>
    <w:pPr>
      <w:spacing w:before="30" w:after="30"/>
      <w:ind w:left="681" w:hanging="284"/>
    </w:pPr>
  </w:style>
  <w:style w:type="paragraph" w:customStyle="1" w:styleId="cauhoia">
    <w:name w:val="cauhoi/a"/>
    <w:basedOn w:val="cauhoi"/>
    <w:rsid w:val="002D49CE"/>
    <w:pPr>
      <w:ind w:left="964"/>
    </w:pPr>
  </w:style>
  <w:style w:type="character" w:customStyle="1" w:styleId="c2">
    <w:name w:val="c2"/>
    <w:rsid w:val="002D49CE"/>
  </w:style>
  <w:style w:type="character" w:customStyle="1" w:styleId="Vnbnnidung2Innghing">
    <w:name w:val="Văn bản nội du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Chhoanh">
    <w:name w:val="Văn bản nội dung (2) + Chữ hoa nhỏ"/>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ChthchnhExact">
    <w:name w:val="Chú thích ảnh Exact"/>
    <w:rsid w:val="002D49CE"/>
    <w:rPr>
      <w:sz w:val="22"/>
      <w:szCs w:val="22"/>
      <w:shd w:val="clear" w:color="auto" w:fill="FFFFFF"/>
    </w:rPr>
  </w:style>
  <w:style w:type="character" w:customStyle="1" w:styleId="Vnbnnidung2Exact">
    <w:name w:val="Văn bản nội dung (2) Exact"/>
    <w:rsid w:val="002D49CE"/>
    <w:rPr>
      <w:rFonts w:ascii="Times New Roman" w:eastAsia="Times New Roman" w:hAnsi="Times New Roman" w:cs="Times New Roman"/>
      <w:b w:val="0"/>
      <w:bCs w:val="0"/>
      <w:i w:val="0"/>
      <w:iCs w:val="0"/>
      <w:smallCaps w:val="0"/>
      <w:strike w:val="0"/>
      <w:sz w:val="22"/>
      <w:szCs w:val="22"/>
      <w:u w:val="none"/>
    </w:rPr>
  </w:style>
  <w:style w:type="character" w:customStyle="1" w:styleId="Vnbnnidung2Candara">
    <w:name w:val="Văn bản nội dung (2) + Candara"/>
    <w:aliases w:val="10 pt Exact"/>
    <w:rsid w:val="002D49CE"/>
    <w:rPr>
      <w:rFonts w:ascii="Candara" w:eastAsia="Candara" w:hAnsi="Candara" w:cs="Candara"/>
      <w:b w:val="0"/>
      <w:bCs w:val="0"/>
      <w:i w:val="0"/>
      <w:iCs w:val="0"/>
      <w:smallCaps w:val="0"/>
      <w:strike w:val="0"/>
      <w:color w:val="000000"/>
      <w:spacing w:val="0"/>
      <w:w w:val="100"/>
      <w:position w:val="0"/>
      <w:sz w:val="20"/>
      <w:szCs w:val="20"/>
      <w:u w:val="none"/>
      <w:lang w:val="vi-VN" w:eastAsia="vi-VN" w:bidi="vi-VN"/>
    </w:rPr>
  </w:style>
  <w:style w:type="character" w:customStyle="1" w:styleId="Vnbnnidung2ChhoanhExact">
    <w:name w:val="Văn bản nội dung (2) + Chữ hoa nhỏ Exact"/>
    <w:rsid w:val="002D49CE"/>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Vnbnnidung10Exact">
    <w:name w:val="Văn bản nội dung (10) Exact"/>
    <w:link w:val="Vnbnnidung10"/>
    <w:rsid w:val="002D49CE"/>
    <w:rPr>
      <w:rFonts w:ascii="Consolas" w:eastAsia="Consolas" w:hAnsi="Consolas" w:cs="Consolas"/>
      <w:shd w:val="clear" w:color="auto" w:fill="FFFFFF"/>
    </w:rPr>
  </w:style>
  <w:style w:type="character" w:customStyle="1" w:styleId="Vnbnnidung10FrankRuehl">
    <w:name w:val="Văn bản nội dung (10) + FrankRuehl"/>
    <w:aliases w:val="16 pt Exact"/>
    <w:rsid w:val="002D49CE"/>
    <w:rPr>
      <w:rFonts w:ascii="FrankRuehl" w:eastAsia="FrankRuehl" w:hAnsi="FrankRuehl" w:cs="FrankRuehl"/>
      <w:b w:val="0"/>
      <w:bCs w:val="0"/>
      <w:i w:val="0"/>
      <w:iCs w:val="0"/>
      <w:smallCaps w:val="0"/>
      <w:strike w:val="0"/>
      <w:color w:val="000000"/>
      <w:spacing w:val="0"/>
      <w:w w:val="100"/>
      <w:position w:val="0"/>
      <w:sz w:val="32"/>
      <w:szCs w:val="32"/>
      <w:u w:val="none"/>
      <w:lang w:val="vi-VN" w:eastAsia="vi-VN" w:bidi="vi-VN"/>
    </w:rPr>
  </w:style>
  <w:style w:type="character" w:customStyle="1" w:styleId="Vnbnnidung11Exact">
    <w:name w:val="Văn bản nội dung (11) Exact"/>
    <w:link w:val="Vnbnnidung11"/>
    <w:rsid w:val="002D49CE"/>
    <w:rPr>
      <w:rFonts w:ascii="Arial" w:eastAsia="Arial" w:hAnsi="Arial" w:cs="Arial"/>
      <w:shd w:val="clear" w:color="auto" w:fill="FFFFFF"/>
    </w:rPr>
  </w:style>
  <w:style w:type="character" w:customStyle="1" w:styleId="Vnbnnidung11TimesNewRoman">
    <w:name w:val="Văn bản nội dung (11) + Times New Roman"/>
    <w:aliases w:val="12 pt Exact"/>
    <w:rsid w:val="002D49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nhInnghingExact">
    <w:name w:val="Chú thích ảnh + In nghiêng Exact"/>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Arial">
    <w:name w:val="Văn bản nội dung (2) + Arial"/>
    <w:aliases w:val="5 pt,Tỉ lệ 150%,Văn bản nội dung (2) + Trebuchet MS,In nghiêng,Văn bản nội dung (12) + Arial,4 pt,Văn bản nội dung (2) + Arial Unicode MS,9,Chữ hoa nhỏ,9 pt,10 pt,Văn bản nội dung (2) + Consolas,In đậm,15 pt,11,16 pt,6"/>
    <w:rsid w:val="002D49CE"/>
    <w:rPr>
      <w:rFonts w:ascii="Arial" w:eastAsia="Arial" w:hAnsi="Arial" w:cs="Arial"/>
      <w:b w:val="0"/>
      <w:bCs w:val="0"/>
      <w:i w:val="0"/>
      <w:iCs w:val="0"/>
      <w:smallCaps w:val="0"/>
      <w:strike w:val="0"/>
      <w:color w:val="000000"/>
      <w:spacing w:val="0"/>
      <w:w w:val="150"/>
      <w:position w:val="0"/>
      <w:sz w:val="10"/>
      <w:szCs w:val="10"/>
      <w:u w:val="none"/>
      <w:lang w:val="vi-VN" w:eastAsia="vi-VN" w:bidi="vi-VN"/>
    </w:rPr>
  </w:style>
  <w:style w:type="character" w:customStyle="1" w:styleId="Chthchbng2">
    <w:name w:val="Chú thích bảng (2)_"/>
    <w:link w:val="Chthchbng20"/>
    <w:rsid w:val="002D49CE"/>
    <w:rPr>
      <w:shd w:val="clear" w:color="auto" w:fill="FFFFFF"/>
    </w:rPr>
  </w:style>
  <w:style w:type="character" w:customStyle="1" w:styleId="Chthchbng2Innghing">
    <w:name w:val="Chú thích bảng (2) +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Vnbnnidung217pt">
    <w:name w:val="Văn bản nội dung (2) + 17 pt"/>
    <w:aliases w:val="Giãn cách 0 pt,Văn bản nội dung (2) + 7 pt,Văn bản nội dung (30) + Times New Roman,14 pt,6 pt,Không in đậm,Văn bản nội dung (30) + Arial Unicode MS,19 pt,17 pt,Văn bản nội dung (30) + Chữ hoa nhỏ"/>
    <w:rsid w:val="002D49C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vi-VN" w:eastAsia="vi-VN" w:bidi="vi-VN"/>
    </w:rPr>
  </w:style>
  <w:style w:type="character" w:customStyle="1" w:styleId="utranghocchntrangGincch-1pt">
    <w:name w:val="Đầu trang hoặc chân trang + Giãn cách -1 pt"/>
    <w:rsid w:val="002D49CE"/>
    <w:rPr>
      <w:rFonts w:ascii="Consolas" w:eastAsia="Consolas" w:hAnsi="Consolas" w:cs="Consolas"/>
      <w:b w:val="0"/>
      <w:bCs w:val="0"/>
      <w:i w:val="0"/>
      <w:iCs w:val="0"/>
      <w:smallCaps w:val="0"/>
      <w:strike w:val="0"/>
      <w:color w:val="000000"/>
      <w:spacing w:val="-20"/>
      <w:w w:val="100"/>
      <w:position w:val="0"/>
      <w:sz w:val="12"/>
      <w:szCs w:val="12"/>
      <w:u w:val="none"/>
      <w:lang w:val="vi-VN" w:eastAsia="vi-VN" w:bidi="vi-VN"/>
    </w:rPr>
  </w:style>
  <w:style w:type="character" w:customStyle="1" w:styleId="Vnbnnidung12">
    <w:name w:val="Văn bản nội dung (12)_"/>
    <w:link w:val="Vnbnnidung120"/>
    <w:rsid w:val="002D49CE"/>
    <w:rPr>
      <w:spacing w:val="10"/>
      <w:sz w:val="15"/>
      <w:szCs w:val="15"/>
      <w:shd w:val="clear" w:color="auto" w:fill="FFFFFF"/>
    </w:rPr>
  </w:style>
  <w:style w:type="character" w:customStyle="1" w:styleId="Vnbnnidung2Gincch8pt">
    <w:name w:val="Văn bản nội dung (2) + Giãn cách 8 pt"/>
    <w:rsid w:val="002D49CE"/>
    <w:rPr>
      <w:rFonts w:ascii="Times New Roman" w:eastAsia="Times New Roman" w:hAnsi="Times New Roman" w:cs="Times New Roman"/>
      <w:b w:val="0"/>
      <w:bCs w:val="0"/>
      <w:i w:val="0"/>
      <w:iCs w:val="0"/>
      <w:smallCaps w:val="0"/>
      <w:strike w:val="0"/>
      <w:color w:val="000000"/>
      <w:spacing w:val="160"/>
      <w:w w:val="100"/>
      <w:position w:val="0"/>
      <w:sz w:val="22"/>
      <w:szCs w:val="22"/>
      <w:u w:val="none"/>
      <w:lang w:val="vi-VN" w:eastAsia="vi-VN" w:bidi="vi-VN"/>
    </w:rPr>
  </w:style>
  <w:style w:type="paragraph" w:customStyle="1" w:styleId="Vnbnnidung10">
    <w:name w:val="Văn bản nội dung (10)"/>
    <w:basedOn w:val="Normal"/>
    <w:link w:val="Vnbnnidung10Exact"/>
    <w:rsid w:val="002D49CE"/>
    <w:pPr>
      <w:widowControl w:val="0"/>
      <w:shd w:val="clear" w:color="auto" w:fill="FFFFFF"/>
      <w:spacing w:after="240" w:line="0" w:lineRule="atLeast"/>
    </w:pPr>
    <w:rPr>
      <w:rFonts w:ascii="Consolas" w:eastAsia="Consolas" w:hAnsi="Consolas" w:cs="Consolas"/>
      <w:sz w:val="22"/>
      <w:szCs w:val="22"/>
    </w:rPr>
  </w:style>
  <w:style w:type="paragraph" w:customStyle="1" w:styleId="Vnbnnidung11">
    <w:name w:val="Văn bản nội dung (11)"/>
    <w:basedOn w:val="Normal"/>
    <w:link w:val="Vnbnnidung11Exact"/>
    <w:rsid w:val="002D49CE"/>
    <w:pPr>
      <w:widowControl w:val="0"/>
      <w:shd w:val="clear" w:color="auto" w:fill="FFFFFF"/>
      <w:spacing w:before="240" w:line="0" w:lineRule="atLeast"/>
    </w:pPr>
    <w:rPr>
      <w:rFonts w:ascii="Arial" w:eastAsia="Arial" w:hAnsi="Arial" w:cs="Arial"/>
      <w:sz w:val="22"/>
      <w:szCs w:val="22"/>
    </w:rPr>
  </w:style>
  <w:style w:type="paragraph" w:customStyle="1" w:styleId="Chthchbng20">
    <w:name w:val="Chú thích bảng (2)"/>
    <w:basedOn w:val="Normal"/>
    <w:link w:val="Chthchbng2"/>
    <w:rsid w:val="002D49CE"/>
    <w:pPr>
      <w:widowControl w:val="0"/>
      <w:shd w:val="clear" w:color="auto" w:fill="FFFFFF"/>
      <w:spacing w:line="0" w:lineRule="atLeast"/>
    </w:pPr>
    <w:rPr>
      <w:rFonts w:asciiTheme="minorHAnsi" w:eastAsiaTheme="minorHAnsi" w:hAnsiTheme="minorHAnsi" w:cstheme="minorBidi"/>
      <w:sz w:val="22"/>
      <w:szCs w:val="22"/>
    </w:rPr>
  </w:style>
  <w:style w:type="paragraph" w:customStyle="1" w:styleId="Vnbnnidung120">
    <w:name w:val="Văn bản nội dung (12)"/>
    <w:basedOn w:val="Normal"/>
    <w:link w:val="Vnbnnidung12"/>
    <w:rsid w:val="002D49CE"/>
    <w:pPr>
      <w:widowControl w:val="0"/>
      <w:shd w:val="clear" w:color="auto" w:fill="FFFFFF"/>
      <w:spacing w:before="60" w:line="0" w:lineRule="atLeast"/>
      <w:ind w:firstLine="600"/>
      <w:jc w:val="both"/>
    </w:pPr>
    <w:rPr>
      <w:rFonts w:asciiTheme="minorHAnsi" w:eastAsiaTheme="minorHAnsi" w:hAnsiTheme="minorHAnsi" w:cstheme="minorBidi"/>
      <w:spacing w:val="10"/>
      <w:sz w:val="15"/>
      <w:szCs w:val="15"/>
    </w:rPr>
  </w:style>
  <w:style w:type="character" w:customStyle="1" w:styleId="Vnbnnidung2Constantia">
    <w:name w:val="Văn bản nội dung (2) + Constantia"/>
    <w:aliases w:val="12 pt,Văn bản nội dung (30) + Segoe UI,Giãn cách 2 pt,Đầu trang hoặc chân trang + Segoe UI"/>
    <w:rsid w:val="002D49CE"/>
    <w:rPr>
      <w:rFonts w:ascii="Constantia" w:eastAsia="Constantia" w:hAnsi="Constantia" w:cs="Constantia"/>
      <w:b w:val="0"/>
      <w:bCs w:val="0"/>
      <w:i w:val="0"/>
      <w:iCs w:val="0"/>
      <w:smallCaps w:val="0"/>
      <w:strike w:val="0"/>
      <w:color w:val="000000"/>
      <w:spacing w:val="0"/>
      <w:w w:val="100"/>
      <w:position w:val="0"/>
      <w:sz w:val="24"/>
      <w:szCs w:val="24"/>
      <w:u w:val="none"/>
      <w:lang w:val="vi-VN" w:eastAsia="vi-VN" w:bidi="vi-VN"/>
    </w:rPr>
  </w:style>
  <w:style w:type="character" w:customStyle="1" w:styleId="Vnbnnidung100">
    <w:name w:val="Văn bản nội dung (10)_"/>
    <w:rsid w:val="002D49CE"/>
    <w:rPr>
      <w:b w:val="0"/>
      <w:bCs w:val="0"/>
      <w:i w:val="0"/>
      <w:iCs w:val="0"/>
      <w:smallCaps w:val="0"/>
      <w:strike w:val="0"/>
      <w:sz w:val="24"/>
      <w:szCs w:val="24"/>
      <w:u w:val="none"/>
    </w:rPr>
  </w:style>
  <w:style w:type="character" w:customStyle="1" w:styleId="Chthchbng3">
    <w:name w:val="Chú thích bảng (3)_"/>
    <w:link w:val="Chthchbng30"/>
    <w:rsid w:val="002D49CE"/>
    <w:rPr>
      <w:shd w:val="clear" w:color="auto" w:fill="FFFFFF"/>
    </w:rPr>
  </w:style>
  <w:style w:type="paragraph" w:customStyle="1" w:styleId="Chthchbng30">
    <w:name w:val="Chú thích bảng (3)"/>
    <w:basedOn w:val="Normal"/>
    <w:link w:val="Chthchbng3"/>
    <w:rsid w:val="002D49C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Tiu8">
    <w:name w:val="Tiêu đề #8_"/>
    <w:link w:val="Tiu80"/>
    <w:rsid w:val="002D49CE"/>
    <w:rPr>
      <w:shd w:val="clear" w:color="auto" w:fill="FFFFFF"/>
    </w:rPr>
  </w:style>
  <w:style w:type="character" w:customStyle="1" w:styleId="Vnbnnidung110">
    <w:name w:val="Văn bản nội dung (11)_"/>
    <w:rsid w:val="002D49CE"/>
    <w:rPr>
      <w:rFonts w:ascii="Times New Roman" w:eastAsia="Times New Roman" w:hAnsi="Times New Roman" w:cs="Times New Roman"/>
      <w:b w:val="0"/>
      <w:bCs w:val="0"/>
      <w:i/>
      <w:iCs/>
      <w:smallCaps w:val="0"/>
      <w:strike w:val="0"/>
      <w:sz w:val="22"/>
      <w:szCs w:val="22"/>
      <w:u w:val="none"/>
    </w:rPr>
  </w:style>
  <w:style w:type="paragraph" w:customStyle="1" w:styleId="Tiu80">
    <w:name w:val="Tiêu đề #8"/>
    <w:basedOn w:val="Normal"/>
    <w:link w:val="Tiu8"/>
    <w:rsid w:val="002D49CE"/>
    <w:pPr>
      <w:widowControl w:val="0"/>
      <w:shd w:val="clear" w:color="auto" w:fill="FFFFFF"/>
      <w:spacing w:after="240" w:line="0" w:lineRule="atLeast"/>
      <w:ind w:hanging="320"/>
      <w:jc w:val="both"/>
      <w:outlineLvl w:val="7"/>
    </w:pPr>
    <w:rPr>
      <w:rFonts w:asciiTheme="minorHAnsi" w:eastAsiaTheme="minorHAnsi" w:hAnsiTheme="minorHAnsi" w:cstheme="minorBidi"/>
      <w:sz w:val="22"/>
      <w:szCs w:val="22"/>
    </w:rPr>
  </w:style>
  <w:style w:type="character" w:customStyle="1" w:styleId="Vnbnnidung300">
    <w:name w:val="Văn bản nội dung (30)_"/>
    <w:link w:val="Vnbnnidung301"/>
    <w:rsid w:val="002D49CE"/>
    <w:rPr>
      <w:rFonts w:ascii="Consolas" w:eastAsia="Consolas" w:hAnsi="Consolas" w:cs="Consolas"/>
      <w:b/>
      <w:bCs/>
      <w:sz w:val="32"/>
      <w:szCs w:val="32"/>
      <w:shd w:val="clear" w:color="auto" w:fill="FFFFFF"/>
    </w:rPr>
  </w:style>
  <w:style w:type="character" w:customStyle="1" w:styleId="Vnbnnidung30Gincch0pt">
    <w:name w:val="Văn bản nội dung (30) + Giãn cách 0 pt"/>
    <w:rsid w:val="002D49CE"/>
    <w:rPr>
      <w:rFonts w:ascii="Consolas" w:eastAsia="Consolas" w:hAnsi="Consolas" w:cs="Consolas"/>
      <w:b/>
      <w:bCs/>
      <w:i w:val="0"/>
      <w:iCs w:val="0"/>
      <w:smallCaps w:val="0"/>
      <w:strike w:val="0"/>
      <w:color w:val="000000"/>
      <w:spacing w:val="-10"/>
      <w:w w:val="100"/>
      <w:position w:val="0"/>
      <w:sz w:val="32"/>
      <w:szCs w:val="32"/>
      <w:u w:val="none"/>
      <w:lang w:val="vi-VN" w:eastAsia="vi-VN" w:bidi="vi-VN"/>
    </w:rPr>
  </w:style>
  <w:style w:type="character" w:customStyle="1" w:styleId="Vnbnnidung3014pt">
    <w:name w:val="Văn bản nội dung (30) + 14 pt"/>
    <w:rsid w:val="002D49CE"/>
    <w:rPr>
      <w:rFonts w:ascii="Consolas" w:eastAsia="Consolas" w:hAnsi="Consolas" w:cs="Consolas"/>
      <w:b/>
      <w:bCs/>
      <w:i w:val="0"/>
      <w:iCs w:val="0"/>
      <w:smallCaps w:val="0"/>
      <w:strike w:val="0"/>
      <w:color w:val="000000"/>
      <w:spacing w:val="0"/>
      <w:w w:val="100"/>
      <w:position w:val="0"/>
      <w:sz w:val="28"/>
      <w:szCs w:val="28"/>
      <w:u w:val="none"/>
      <w:lang w:val="vi-VN" w:eastAsia="vi-VN" w:bidi="vi-VN"/>
    </w:rPr>
  </w:style>
  <w:style w:type="paragraph" w:customStyle="1" w:styleId="Vnbnnidung301">
    <w:name w:val="Văn bản nội dung (30)"/>
    <w:basedOn w:val="Normal"/>
    <w:link w:val="Vnbnnidung300"/>
    <w:rsid w:val="002D49CE"/>
    <w:pPr>
      <w:widowControl w:val="0"/>
      <w:shd w:val="clear" w:color="auto" w:fill="FFFFFF"/>
      <w:spacing w:before="300" w:after="300" w:line="472" w:lineRule="exact"/>
      <w:jc w:val="center"/>
    </w:pPr>
    <w:rPr>
      <w:rFonts w:ascii="Consolas" w:eastAsia="Consolas" w:hAnsi="Consolas" w:cs="Consolas"/>
      <w:b/>
      <w:bCs/>
      <w:sz w:val="32"/>
      <w:szCs w:val="32"/>
    </w:rPr>
  </w:style>
  <w:style w:type="character" w:customStyle="1" w:styleId="Vnbnnidung47">
    <w:name w:val="Văn bản nội dung (47)_"/>
    <w:link w:val="Vnbnnidung470"/>
    <w:rsid w:val="002D49CE"/>
    <w:rPr>
      <w:rFonts w:ascii="Constantia" w:eastAsia="Constantia" w:hAnsi="Constantia" w:cs="Constantia"/>
      <w:shd w:val="clear" w:color="auto" w:fill="FFFFFF"/>
    </w:rPr>
  </w:style>
  <w:style w:type="paragraph" w:customStyle="1" w:styleId="Vnbnnidung470">
    <w:name w:val="Văn bản nội dung (47)"/>
    <w:basedOn w:val="Normal"/>
    <w:link w:val="Vnbnnidung47"/>
    <w:rsid w:val="002D49CE"/>
    <w:pPr>
      <w:widowControl w:val="0"/>
      <w:shd w:val="clear" w:color="auto" w:fill="FFFFFF"/>
      <w:spacing w:before="240" w:after="120" w:line="0" w:lineRule="atLeast"/>
      <w:jc w:val="both"/>
    </w:pPr>
    <w:rPr>
      <w:rFonts w:ascii="Constantia" w:eastAsia="Constantia" w:hAnsi="Constantia" w:cs="Constantia"/>
      <w:sz w:val="22"/>
      <w:szCs w:val="22"/>
    </w:rPr>
  </w:style>
  <w:style w:type="character" w:customStyle="1" w:styleId="Vnbnnidung26pt">
    <w:name w:val="Văn bản nội dung (2) + 6 pt"/>
    <w:rsid w:val="002D49C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iu73">
    <w:name w:val="Tiêu đề #7 (3)_"/>
    <w:link w:val="Tiu730"/>
    <w:rsid w:val="002D49CE"/>
    <w:rPr>
      <w:sz w:val="24"/>
      <w:szCs w:val="24"/>
      <w:shd w:val="clear" w:color="auto" w:fill="FFFFFF"/>
    </w:rPr>
  </w:style>
  <w:style w:type="character" w:customStyle="1" w:styleId="utranghocchntrangArialUnicodeMS">
    <w:name w:val="Đầu trang hoặc chân trang + Arial Unicode MS"/>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vi-VN" w:eastAsia="vi-VN" w:bidi="vi-VN"/>
    </w:rPr>
  </w:style>
  <w:style w:type="paragraph" w:customStyle="1" w:styleId="Tiu730">
    <w:name w:val="Tiêu đề #7 (3)"/>
    <w:basedOn w:val="Normal"/>
    <w:link w:val="Tiu73"/>
    <w:rsid w:val="002D49CE"/>
    <w:pPr>
      <w:widowControl w:val="0"/>
      <w:shd w:val="clear" w:color="auto" w:fill="FFFFFF"/>
      <w:spacing w:before="180" w:after="180" w:line="0" w:lineRule="atLeast"/>
      <w:jc w:val="center"/>
      <w:outlineLvl w:val="6"/>
    </w:pPr>
    <w:rPr>
      <w:rFonts w:asciiTheme="minorHAnsi" w:eastAsiaTheme="minorHAnsi" w:hAnsiTheme="minorHAnsi" w:cstheme="minorBidi"/>
    </w:rPr>
  </w:style>
  <w:style w:type="character" w:customStyle="1" w:styleId="Vnbnnidung32">
    <w:name w:val="Văn bản nội dung (32)_"/>
    <w:link w:val="Vnbnnidung320"/>
    <w:rsid w:val="002D49CE"/>
    <w:rPr>
      <w:w w:val="150"/>
      <w:sz w:val="11"/>
      <w:szCs w:val="11"/>
      <w:shd w:val="clear" w:color="auto" w:fill="FFFFFF"/>
      <w:lang w:val="es-ES" w:eastAsia="es-ES" w:bidi="es-ES"/>
    </w:rPr>
  </w:style>
  <w:style w:type="paragraph" w:customStyle="1" w:styleId="Vnbnnidung320">
    <w:name w:val="Văn bản nội dung (32)"/>
    <w:basedOn w:val="Normal"/>
    <w:link w:val="Vnbnnidung32"/>
    <w:rsid w:val="002D49CE"/>
    <w:pPr>
      <w:widowControl w:val="0"/>
      <w:shd w:val="clear" w:color="auto" w:fill="FFFFFF"/>
      <w:spacing w:after="180" w:line="0" w:lineRule="atLeast"/>
      <w:ind w:hanging="240"/>
      <w:jc w:val="both"/>
    </w:pPr>
    <w:rPr>
      <w:rFonts w:asciiTheme="minorHAnsi" w:eastAsiaTheme="minorHAnsi" w:hAnsiTheme="minorHAnsi" w:cstheme="minorBidi"/>
      <w:w w:val="150"/>
      <w:sz w:val="11"/>
      <w:szCs w:val="11"/>
      <w:lang w:val="es-ES" w:eastAsia="es-ES" w:bidi="es-ES"/>
    </w:rPr>
  </w:style>
  <w:style w:type="character" w:customStyle="1" w:styleId="Tiu812pt">
    <w:name w:val="Tiêu đề #8 + 12 pt"/>
    <w:rsid w:val="002D49CE"/>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iu82">
    <w:name w:val="Tiêu đề #8 (2)_"/>
    <w:link w:val="Tiu820"/>
    <w:rsid w:val="002D49CE"/>
    <w:rPr>
      <w:b/>
      <w:bCs/>
      <w:sz w:val="23"/>
      <w:szCs w:val="23"/>
      <w:shd w:val="clear" w:color="auto" w:fill="FFFFFF"/>
    </w:rPr>
  </w:style>
  <w:style w:type="character" w:customStyle="1" w:styleId="Vnbnnidung49">
    <w:name w:val="Văn bản nội dung (49)_"/>
    <w:link w:val="Vnbnnidung490"/>
    <w:rsid w:val="002D49CE"/>
    <w:rPr>
      <w:rFonts w:ascii="Segoe UI" w:eastAsia="Segoe UI" w:hAnsi="Segoe UI" w:cs="Segoe UI"/>
      <w:b/>
      <w:bCs/>
      <w:sz w:val="30"/>
      <w:szCs w:val="30"/>
      <w:shd w:val="clear" w:color="auto" w:fill="FFFFFF"/>
    </w:rPr>
  </w:style>
  <w:style w:type="character" w:customStyle="1" w:styleId="Vnbnnidung49Chhoanh">
    <w:name w:val="Văn bản nội dung (49) + Chữ hoa nhỏ"/>
    <w:rsid w:val="002D49CE"/>
    <w:rPr>
      <w:rFonts w:ascii="Segoe UI" w:eastAsia="Segoe UI" w:hAnsi="Segoe UI" w:cs="Segoe UI"/>
      <w:b/>
      <w:bCs/>
      <w:i w:val="0"/>
      <w:iCs w:val="0"/>
      <w:smallCaps/>
      <w:strike w:val="0"/>
      <w:color w:val="000000"/>
      <w:spacing w:val="0"/>
      <w:w w:val="100"/>
      <w:position w:val="0"/>
      <w:sz w:val="30"/>
      <w:szCs w:val="30"/>
      <w:u w:val="none"/>
      <w:lang w:val="vi-VN" w:eastAsia="vi-VN" w:bidi="vi-VN"/>
    </w:rPr>
  </w:style>
  <w:style w:type="character" w:customStyle="1" w:styleId="Tiu84">
    <w:name w:val="Tiêu đề #8 (4)_"/>
    <w:link w:val="Tiu840"/>
    <w:rsid w:val="002D49CE"/>
    <w:rPr>
      <w:rFonts w:ascii="Segoe UI" w:eastAsia="Segoe UI" w:hAnsi="Segoe UI" w:cs="Segoe UI"/>
      <w:sz w:val="26"/>
      <w:szCs w:val="26"/>
      <w:shd w:val="clear" w:color="auto" w:fill="FFFFFF"/>
    </w:rPr>
  </w:style>
  <w:style w:type="character" w:customStyle="1" w:styleId="Tiu85">
    <w:name w:val="Tiêu đề #8 (5)_"/>
    <w:link w:val="Tiu850"/>
    <w:rsid w:val="002D49CE"/>
    <w:rPr>
      <w:rFonts w:ascii="Segoe UI" w:eastAsia="Segoe UI" w:hAnsi="Segoe UI" w:cs="Segoe UI"/>
      <w:shd w:val="clear" w:color="auto" w:fill="FFFFFF"/>
    </w:rPr>
  </w:style>
  <w:style w:type="character" w:customStyle="1" w:styleId="Vnbnnidung500">
    <w:name w:val="Văn bản nội dung (50)_"/>
    <w:link w:val="Vnbnnidung501"/>
    <w:rsid w:val="002D49CE"/>
    <w:rPr>
      <w:rFonts w:ascii="Consolas" w:eastAsia="Consolas" w:hAnsi="Consolas" w:cs="Consolas"/>
      <w:i/>
      <w:iCs/>
      <w:spacing w:val="-10"/>
      <w:shd w:val="clear" w:color="auto" w:fill="FFFFFF"/>
    </w:rPr>
  </w:style>
  <w:style w:type="paragraph" w:customStyle="1" w:styleId="Tiu820">
    <w:name w:val="Tiêu đề #8 (2)"/>
    <w:basedOn w:val="Normal"/>
    <w:link w:val="Tiu82"/>
    <w:rsid w:val="002D49CE"/>
    <w:pPr>
      <w:widowControl w:val="0"/>
      <w:shd w:val="clear" w:color="auto" w:fill="FFFFFF"/>
      <w:spacing w:before="300" w:after="120" w:line="0" w:lineRule="atLeast"/>
      <w:ind w:hanging="320"/>
      <w:jc w:val="both"/>
      <w:outlineLvl w:val="7"/>
    </w:pPr>
    <w:rPr>
      <w:rFonts w:asciiTheme="minorHAnsi" w:eastAsiaTheme="minorHAnsi" w:hAnsiTheme="minorHAnsi" w:cstheme="minorBidi"/>
      <w:b/>
      <w:bCs/>
      <w:sz w:val="23"/>
      <w:szCs w:val="23"/>
    </w:rPr>
  </w:style>
  <w:style w:type="paragraph" w:customStyle="1" w:styleId="Vnbnnidung490">
    <w:name w:val="Văn bản nội dung (49)"/>
    <w:basedOn w:val="Normal"/>
    <w:link w:val="Vnbnnidung49"/>
    <w:rsid w:val="002D49CE"/>
    <w:pPr>
      <w:widowControl w:val="0"/>
      <w:shd w:val="clear" w:color="auto" w:fill="FFFFFF"/>
      <w:spacing w:after="480" w:line="0" w:lineRule="atLeast"/>
      <w:jc w:val="center"/>
    </w:pPr>
    <w:rPr>
      <w:rFonts w:ascii="Segoe UI" w:eastAsia="Segoe UI" w:hAnsi="Segoe UI" w:cs="Segoe UI"/>
      <w:b/>
      <w:bCs/>
      <w:sz w:val="30"/>
      <w:szCs w:val="30"/>
    </w:rPr>
  </w:style>
  <w:style w:type="paragraph" w:customStyle="1" w:styleId="Tiu840">
    <w:name w:val="Tiêu đề #8 (4)"/>
    <w:basedOn w:val="Normal"/>
    <w:link w:val="Tiu84"/>
    <w:rsid w:val="002D49CE"/>
    <w:pPr>
      <w:widowControl w:val="0"/>
      <w:shd w:val="clear" w:color="auto" w:fill="FFFFFF"/>
      <w:spacing w:before="480" w:after="240" w:line="0" w:lineRule="atLeast"/>
      <w:jc w:val="center"/>
      <w:outlineLvl w:val="7"/>
    </w:pPr>
    <w:rPr>
      <w:rFonts w:ascii="Segoe UI" w:eastAsia="Segoe UI" w:hAnsi="Segoe UI" w:cs="Segoe UI"/>
      <w:sz w:val="26"/>
      <w:szCs w:val="26"/>
    </w:rPr>
  </w:style>
  <w:style w:type="paragraph" w:customStyle="1" w:styleId="Tiu850">
    <w:name w:val="Tiêu đề #8 (5)"/>
    <w:basedOn w:val="Normal"/>
    <w:link w:val="Tiu85"/>
    <w:rsid w:val="002D49CE"/>
    <w:pPr>
      <w:widowControl w:val="0"/>
      <w:shd w:val="clear" w:color="auto" w:fill="FFFFFF"/>
      <w:spacing w:before="240" w:after="240" w:line="0" w:lineRule="atLeast"/>
      <w:jc w:val="both"/>
      <w:outlineLvl w:val="7"/>
    </w:pPr>
    <w:rPr>
      <w:rFonts w:ascii="Segoe UI" w:eastAsia="Segoe UI" w:hAnsi="Segoe UI" w:cs="Segoe UI"/>
      <w:sz w:val="22"/>
      <w:szCs w:val="22"/>
    </w:rPr>
  </w:style>
  <w:style w:type="paragraph" w:customStyle="1" w:styleId="Vnbnnidung501">
    <w:name w:val="Văn bản nội dung (50)"/>
    <w:basedOn w:val="Normal"/>
    <w:link w:val="Vnbnnidung500"/>
    <w:rsid w:val="002D49CE"/>
    <w:pPr>
      <w:widowControl w:val="0"/>
      <w:shd w:val="clear" w:color="auto" w:fill="FFFFFF"/>
      <w:spacing w:before="240" w:after="120" w:line="0" w:lineRule="atLeast"/>
      <w:jc w:val="both"/>
    </w:pPr>
    <w:rPr>
      <w:rFonts w:ascii="Consolas" w:eastAsia="Consolas" w:hAnsi="Consolas" w:cs="Consolas"/>
      <w:i/>
      <w:iCs/>
      <w:spacing w:val="-10"/>
      <w:sz w:val="22"/>
      <w:szCs w:val="22"/>
    </w:rPr>
  </w:style>
  <w:style w:type="character" w:customStyle="1" w:styleId="Vnbnnidung215pt">
    <w:name w:val="Văn bản nội dung (2) + 15 pt"/>
    <w:rsid w:val="002D49C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Vnbnnidung1011pt">
    <w:name w:val="Văn bản nội dung (10) + 11 pt"/>
    <w:rsid w:val="002D49CE"/>
    <w:rPr>
      <w:rFonts w:ascii="Arial Unicode MS" w:eastAsia="Arial Unicode MS" w:hAnsi="Arial Unicode MS" w:cs="Arial Unicode MS"/>
      <w:b/>
      <w:bCs/>
      <w:i w:val="0"/>
      <w:iCs w:val="0"/>
      <w:smallCaps w:val="0"/>
      <w:strike w:val="0"/>
      <w:color w:val="000000"/>
      <w:spacing w:val="0"/>
      <w:w w:val="100"/>
      <w:position w:val="0"/>
      <w:sz w:val="22"/>
      <w:szCs w:val="22"/>
      <w:u w:val="none"/>
      <w:lang w:val="vi-VN" w:eastAsia="vi-VN" w:bidi="vi-VN"/>
    </w:rPr>
  </w:style>
  <w:style w:type="character" w:customStyle="1" w:styleId="Vnbnnidung1019pt">
    <w:name w:val="Văn bản nội dung (10) + 19 pt"/>
    <w:rsid w:val="002D49CE"/>
    <w:rPr>
      <w:rFonts w:ascii="Arial Unicode MS" w:eastAsia="Arial Unicode MS" w:hAnsi="Arial Unicode MS" w:cs="Arial Unicode MS"/>
      <w:b w:val="0"/>
      <w:bCs w:val="0"/>
      <w:i w:val="0"/>
      <w:iCs w:val="0"/>
      <w:smallCaps w:val="0"/>
      <w:strike w:val="0"/>
      <w:color w:val="000000"/>
      <w:spacing w:val="0"/>
      <w:w w:val="100"/>
      <w:position w:val="0"/>
      <w:sz w:val="38"/>
      <w:szCs w:val="38"/>
      <w:u w:val="none"/>
      <w:lang w:val="vi-VN" w:eastAsia="vi-VN" w:bidi="vi-VN"/>
    </w:rPr>
  </w:style>
  <w:style w:type="character" w:customStyle="1" w:styleId="Vnbnnidung11Khnginnghing">
    <w:name w:val="Văn bản nội dung (11) + Không in nghiêng"/>
    <w:rsid w:val="002D49CE"/>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Chthchnh3">
    <w:name w:val="Chú thích ảnh (3)_"/>
    <w:link w:val="Chthchnh30"/>
    <w:rsid w:val="002D49CE"/>
    <w:rPr>
      <w:sz w:val="13"/>
      <w:szCs w:val="13"/>
      <w:shd w:val="clear" w:color="auto" w:fill="FFFFFF"/>
    </w:rPr>
  </w:style>
  <w:style w:type="character" w:customStyle="1" w:styleId="Chthchnh3Exact">
    <w:name w:val="Chú thích ảnh (3) Exact"/>
    <w:rsid w:val="002D49CE"/>
    <w:rPr>
      <w:b w:val="0"/>
      <w:bCs w:val="0"/>
      <w:i w:val="0"/>
      <w:iCs w:val="0"/>
      <w:smallCaps w:val="0"/>
      <w:strike w:val="0"/>
      <w:sz w:val="13"/>
      <w:szCs w:val="13"/>
      <w:u w:val="none"/>
    </w:rPr>
  </w:style>
  <w:style w:type="character" w:customStyle="1" w:styleId="Chthchnh6Exact">
    <w:name w:val="Chú thích ảnh (6) Exact"/>
    <w:link w:val="Chthchnh6"/>
    <w:rsid w:val="002D49CE"/>
    <w:rPr>
      <w:sz w:val="19"/>
      <w:szCs w:val="19"/>
      <w:shd w:val="clear" w:color="auto" w:fill="FFFFFF"/>
    </w:rPr>
  </w:style>
  <w:style w:type="paragraph" w:customStyle="1" w:styleId="Chthchnh30">
    <w:name w:val="Chú thích ảnh (3)"/>
    <w:basedOn w:val="Normal"/>
    <w:link w:val="Chthchnh3"/>
    <w:rsid w:val="002D49CE"/>
    <w:pPr>
      <w:widowControl w:val="0"/>
      <w:shd w:val="clear" w:color="auto" w:fill="FFFFFF"/>
      <w:spacing w:line="0" w:lineRule="atLeast"/>
    </w:pPr>
    <w:rPr>
      <w:rFonts w:asciiTheme="minorHAnsi" w:eastAsiaTheme="minorHAnsi" w:hAnsiTheme="minorHAnsi" w:cstheme="minorBidi"/>
      <w:sz w:val="13"/>
      <w:szCs w:val="13"/>
    </w:rPr>
  </w:style>
  <w:style w:type="paragraph" w:customStyle="1" w:styleId="Chthchnh6">
    <w:name w:val="Chú thích ảnh (6)"/>
    <w:basedOn w:val="Normal"/>
    <w:link w:val="Chthchnh6Exact"/>
    <w:rsid w:val="002D49CE"/>
    <w:pPr>
      <w:widowControl w:val="0"/>
      <w:shd w:val="clear" w:color="auto" w:fill="FFFFFF"/>
      <w:spacing w:line="353" w:lineRule="exact"/>
      <w:jc w:val="center"/>
    </w:pPr>
    <w:rPr>
      <w:rFonts w:asciiTheme="minorHAnsi" w:eastAsiaTheme="minorHAnsi" w:hAnsiTheme="minorHAnsi" w:cstheme="minorBidi"/>
      <w:sz w:val="19"/>
      <w:szCs w:val="19"/>
    </w:rPr>
  </w:style>
  <w:style w:type="character" w:customStyle="1" w:styleId="Vnbnnidung27">
    <w:name w:val="Văn bản nội dung (27)_"/>
    <w:link w:val="Vnbnnidung270"/>
    <w:rsid w:val="002D49CE"/>
    <w:rPr>
      <w:rFonts w:ascii="Segoe UI" w:eastAsia="Segoe UI" w:hAnsi="Segoe UI" w:cs="Segoe UI"/>
      <w:b/>
      <w:bCs/>
      <w:spacing w:val="-10"/>
      <w:sz w:val="26"/>
      <w:szCs w:val="26"/>
      <w:shd w:val="clear" w:color="auto" w:fill="FFFFFF"/>
    </w:rPr>
  </w:style>
  <w:style w:type="paragraph" w:customStyle="1" w:styleId="Vnbnnidung270">
    <w:name w:val="Văn bản nội dung (27)"/>
    <w:basedOn w:val="Normal"/>
    <w:link w:val="Vnbnnidung27"/>
    <w:rsid w:val="002D49CE"/>
    <w:pPr>
      <w:widowControl w:val="0"/>
      <w:shd w:val="clear" w:color="auto" w:fill="FFFFFF"/>
      <w:spacing w:line="0" w:lineRule="atLeast"/>
      <w:jc w:val="center"/>
    </w:pPr>
    <w:rPr>
      <w:rFonts w:ascii="Segoe UI" w:eastAsia="Segoe UI" w:hAnsi="Segoe UI" w:cs="Segoe UI"/>
      <w:b/>
      <w:bCs/>
      <w:spacing w:val="-10"/>
      <w:sz w:val="26"/>
      <w:szCs w:val="26"/>
    </w:rPr>
  </w:style>
  <w:style w:type="character" w:customStyle="1" w:styleId="Vnbnnidung2Gincch1pt">
    <w:name w:val="Văn bản nội dung (2) + Giãn cách 1 pt"/>
    <w:rsid w:val="002D49C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vi-VN" w:eastAsia="vi-VN" w:bidi="vi-VN"/>
    </w:rPr>
  </w:style>
  <w:style w:type="character" w:customStyle="1" w:styleId="Tiu8Chhoanh">
    <w:name w:val="Tiêu đề #8 + Chữ hoa nhỏ"/>
    <w:rsid w:val="002D49CE"/>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vi-VN" w:eastAsia="vi-VN" w:bidi="vi-VN"/>
    </w:rPr>
  </w:style>
  <w:style w:type="paragraph" w:styleId="Revision">
    <w:name w:val="Revision"/>
    <w:hidden/>
    <w:uiPriority w:val="99"/>
    <w:semiHidden/>
    <w:rsid w:val="002D49CE"/>
    <w:pPr>
      <w:spacing w:after="0" w:line="240" w:lineRule="auto"/>
    </w:pPr>
    <w:rPr>
      <w:rFonts w:ascii=".VnTime" w:eastAsia="Times New Roman" w:hAnsi=".VnTime" w:cs="Times New Roman"/>
      <w:sz w:val="28"/>
      <w:szCs w:val="24"/>
    </w:rPr>
  </w:style>
  <w:style w:type="character" w:customStyle="1" w:styleId="Vnbnnidung213pt">
    <w:name w:val="Văn bản nội dung (2) + 13 pt"/>
    <w:aliases w:val="In đậm Exact"/>
    <w:rsid w:val="002D49C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14">
    <w:name w:val="Văn bản nội dung (14)_"/>
    <w:link w:val="Vnbnnidung140"/>
    <w:rsid w:val="002D49CE"/>
    <w:rPr>
      <w:i/>
      <w:iCs/>
      <w:sz w:val="26"/>
      <w:szCs w:val="26"/>
      <w:shd w:val="clear" w:color="auto" w:fill="FFFFFF"/>
      <w:lang w:val="de-DE" w:eastAsia="de-DE" w:bidi="de-DE"/>
    </w:rPr>
  </w:style>
  <w:style w:type="paragraph" w:customStyle="1" w:styleId="Vnbnnidung140">
    <w:name w:val="Văn bản nội dung (14)"/>
    <w:basedOn w:val="Normal"/>
    <w:link w:val="Vnbnnidung14"/>
    <w:rsid w:val="002D49CE"/>
    <w:pPr>
      <w:widowControl w:val="0"/>
      <w:shd w:val="clear" w:color="auto" w:fill="FFFFFF"/>
      <w:spacing w:before="60" w:after="60" w:line="0" w:lineRule="atLeast"/>
      <w:jc w:val="both"/>
    </w:pPr>
    <w:rPr>
      <w:rFonts w:asciiTheme="minorHAnsi" w:eastAsiaTheme="minorHAnsi" w:hAnsiTheme="minorHAnsi" w:cstheme="minorBidi"/>
      <w:i/>
      <w:iCs/>
      <w:sz w:val="26"/>
      <w:szCs w:val="26"/>
      <w:lang w:val="de-DE" w:eastAsia="de-DE" w:bidi="de-DE"/>
    </w:rPr>
  </w:style>
  <w:style w:type="character" w:customStyle="1" w:styleId="Vnbnnidung23">
    <w:name w:val="Văn bản nội dung (23)_"/>
    <w:link w:val="Vnbnnidung230"/>
    <w:rsid w:val="002D49CE"/>
    <w:rPr>
      <w:sz w:val="24"/>
      <w:szCs w:val="24"/>
      <w:shd w:val="clear" w:color="auto" w:fill="FFFFFF"/>
    </w:rPr>
  </w:style>
  <w:style w:type="paragraph" w:customStyle="1" w:styleId="Vnbnnidung230">
    <w:name w:val="Văn bản nội dung (23)"/>
    <w:basedOn w:val="Normal"/>
    <w:link w:val="Vnbnnidung23"/>
    <w:rsid w:val="002D49CE"/>
    <w:pPr>
      <w:widowControl w:val="0"/>
      <w:shd w:val="clear" w:color="auto" w:fill="FFFFFF"/>
      <w:spacing w:after="60" w:line="310" w:lineRule="exact"/>
      <w:jc w:val="both"/>
    </w:pPr>
    <w:rPr>
      <w:rFonts w:asciiTheme="minorHAnsi" w:eastAsiaTheme="minorHAnsi" w:hAnsiTheme="minorHAnsi" w:cstheme="minorBidi"/>
    </w:rPr>
  </w:style>
  <w:style w:type="paragraph" w:customStyle="1" w:styleId="CharChar">
    <w:name w:val="Char Char"/>
    <w:basedOn w:val="Normal"/>
    <w:semiHidden/>
    <w:rsid w:val="002D49CE"/>
    <w:pPr>
      <w:spacing w:after="160" w:line="240" w:lineRule="exact"/>
    </w:pPr>
    <w:rPr>
      <w:rFonts w:ascii="Arial" w:hAnsi="Arial" w:cs="Arial"/>
    </w:rPr>
  </w:style>
  <w:style w:type="character" w:customStyle="1" w:styleId="mw-headline">
    <w:name w:val="mw-headline"/>
    <w:rsid w:val="002D49CE"/>
  </w:style>
  <w:style w:type="paragraph" w:customStyle="1" w:styleId="ChUYN">
    <w:name w:val="ChUYỂN ĐỀ"/>
    <w:basedOn w:val="Normal"/>
    <w:qFormat/>
    <w:rsid w:val="002D49CE"/>
    <w:pPr>
      <w:tabs>
        <w:tab w:val="left" w:pos="567"/>
        <w:tab w:val="left" w:leader="dot" w:pos="6521"/>
        <w:tab w:val="right" w:pos="7513"/>
      </w:tabs>
      <w:ind w:left="851" w:right="10" w:hanging="851"/>
      <w:jc w:val="both"/>
    </w:pPr>
    <w:rPr>
      <w:rFonts w:eastAsia="Calibri"/>
      <w:b/>
      <w:bCs/>
      <w:szCs w:val="22"/>
      <w:lang w:val="nl-NL"/>
    </w:rPr>
  </w:style>
  <w:style w:type="character" w:customStyle="1" w:styleId="NormalWebChar">
    <w:name w:val="Normal (Web) Char"/>
    <w:link w:val="NormalWeb"/>
    <w:locked/>
    <w:rsid w:val="002D49CE"/>
    <w:rPr>
      <w:rFonts w:ascii="Times New Roman" w:eastAsia="Times New Roman" w:hAnsi="Times New Roman" w:cs="Times New Roman"/>
      <w:sz w:val="24"/>
      <w:szCs w:val="24"/>
    </w:rPr>
  </w:style>
  <w:style w:type="character" w:customStyle="1" w:styleId="mi">
    <w:name w:val="mi"/>
    <w:basedOn w:val="DefaultParagraphFont"/>
    <w:rsid w:val="00AC030F"/>
  </w:style>
  <w:style w:type="paragraph" w:customStyle="1" w:styleId="Vnbnnidung21">
    <w:name w:val="Văn bản nội dung (2)1"/>
    <w:basedOn w:val="Normal"/>
    <w:rsid w:val="008E6F51"/>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Bodytext0">
    <w:name w:val="Body text_"/>
    <w:rsid w:val="008E6F51"/>
    <w:rPr>
      <w:sz w:val="26"/>
      <w:szCs w:val="26"/>
      <w:lang w:eastAsia="ar-SA" w:bidi="ar-SA"/>
    </w:rPr>
  </w:style>
  <w:style w:type="paragraph" w:customStyle="1" w:styleId="Bodytext1">
    <w:name w:val="Body text1"/>
    <w:basedOn w:val="Normal"/>
    <w:rsid w:val="008E6F51"/>
    <w:pPr>
      <w:widowControl w:val="0"/>
      <w:shd w:val="clear" w:color="auto" w:fill="FFFFFF"/>
      <w:suppressAutoHyphens/>
      <w:spacing w:before="240" w:after="120" w:line="240" w:lineRule="atLeast"/>
      <w:jc w:val="both"/>
    </w:pPr>
    <w:rPr>
      <w:sz w:val="26"/>
      <w:szCs w:val="26"/>
      <w:lang w:eastAsia="ar-SA"/>
    </w:rPr>
  </w:style>
  <w:style w:type="character" w:customStyle="1" w:styleId="Bodytext14">
    <w:name w:val="Body text14"/>
    <w:rsid w:val="008E6F51"/>
    <w:rPr>
      <w:rFonts w:ascii="Times New Roman" w:hAnsi="Times New Roman" w:cs="Times New Roman" w:hint="default"/>
      <w:strike w:val="0"/>
      <w:dstrike w:val="0"/>
      <w:spacing w:val="3"/>
      <w:sz w:val="21"/>
      <w:szCs w:val="21"/>
      <w:u w:val="none"/>
      <w:effect w:val="none"/>
      <w:lang w:eastAsia="ar-SA" w:bidi="ar-SA"/>
    </w:rPr>
  </w:style>
  <w:style w:type="character" w:customStyle="1" w:styleId="BodytextSmallCaps2">
    <w:name w:val="Body text + Small Caps2"/>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SmallCaps1">
    <w:name w:val="Body text + Small Caps1"/>
    <w:rsid w:val="008E6F51"/>
    <w:rPr>
      <w:rFonts w:ascii="Times New Roman" w:hAnsi="Times New Roman" w:cs="Times New Roman" w:hint="default"/>
      <w:smallCaps/>
      <w:strike w:val="0"/>
      <w:dstrike w:val="0"/>
      <w:spacing w:val="3"/>
      <w:sz w:val="21"/>
      <w:szCs w:val="21"/>
      <w:u w:val="none"/>
      <w:effect w:val="none"/>
      <w:lang w:eastAsia="ar-SA" w:bidi="ar-SA"/>
    </w:rPr>
  </w:style>
  <w:style w:type="character" w:customStyle="1" w:styleId="BodyText10">
    <w:name w:val="Body Text1"/>
    <w:basedOn w:val="Bodytext0"/>
    <w:rsid w:val="008E6F51"/>
    <w:rPr>
      <w:rFonts w:ascii="Times New Roman" w:hAnsi="Times New Roman" w:cs="Times New Roman"/>
      <w:spacing w:val="-4"/>
      <w:sz w:val="21"/>
      <w:szCs w:val="21"/>
      <w:u w:val="single"/>
      <w:shd w:val="clear" w:color="auto" w:fill="FFFFFF"/>
      <w:lang w:eastAsia="ar-SA" w:bidi="ar-SA"/>
    </w:rPr>
  </w:style>
  <w:style w:type="character" w:customStyle="1" w:styleId="Bodytext5">
    <w:name w:val="Body text5"/>
    <w:basedOn w:val="Bodytext0"/>
    <w:rsid w:val="008E6F51"/>
    <w:rPr>
      <w:rFonts w:ascii="Times New Roman" w:hAnsi="Times New Roman" w:cs="Times New Roman"/>
      <w:sz w:val="23"/>
      <w:szCs w:val="23"/>
      <w:u w:val="none"/>
      <w:lang w:eastAsia="ar-SA" w:bidi="ar-SA"/>
    </w:rPr>
  </w:style>
  <w:style w:type="character" w:customStyle="1" w:styleId="Bodytext4">
    <w:name w:val="Body text4"/>
    <w:uiPriority w:val="99"/>
    <w:rsid w:val="008E6F51"/>
    <w:rPr>
      <w:rFonts w:ascii="Times New Roman" w:hAnsi="Times New Roman" w:cs="Times New Roman"/>
      <w:spacing w:val="-4"/>
      <w:sz w:val="21"/>
      <w:szCs w:val="21"/>
      <w:u w:val="none"/>
      <w:lang w:eastAsia="ar-SA" w:bidi="ar-SA"/>
    </w:rPr>
  </w:style>
  <w:style w:type="character" w:customStyle="1" w:styleId="Heading60">
    <w:name w:val="Heading #6_"/>
    <w:link w:val="Heading61"/>
    <w:rsid w:val="008E6F51"/>
    <w:rPr>
      <w:spacing w:val="3"/>
      <w:sz w:val="21"/>
      <w:szCs w:val="21"/>
      <w:shd w:val="clear" w:color="auto" w:fill="FFFFFF"/>
    </w:rPr>
  </w:style>
  <w:style w:type="paragraph" w:customStyle="1" w:styleId="Heading61">
    <w:name w:val="Heading #61"/>
    <w:basedOn w:val="Normal"/>
    <w:link w:val="Heading60"/>
    <w:rsid w:val="008E6F51"/>
    <w:pPr>
      <w:widowControl w:val="0"/>
      <w:shd w:val="clear" w:color="auto" w:fill="FFFFFF"/>
      <w:spacing w:before="360" w:after="180" w:line="240" w:lineRule="atLeast"/>
      <w:jc w:val="both"/>
      <w:outlineLvl w:val="5"/>
    </w:pPr>
    <w:rPr>
      <w:rFonts w:asciiTheme="minorHAnsi" w:eastAsiaTheme="minorHAnsi" w:hAnsiTheme="minorHAnsi" w:cstheme="minorBidi"/>
      <w:spacing w:val="3"/>
      <w:sz w:val="21"/>
      <w:szCs w:val="21"/>
    </w:rPr>
  </w:style>
  <w:style w:type="character" w:customStyle="1" w:styleId="Heading62">
    <w:name w:val="Heading #6"/>
    <w:basedOn w:val="Heading60"/>
    <w:rsid w:val="008E6F51"/>
    <w:rPr>
      <w:spacing w:val="3"/>
      <w:sz w:val="21"/>
      <w:szCs w:val="21"/>
      <w:shd w:val="clear" w:color="auto" w:fill="FFFFFF"/>
      <w:lang w:bidi="ar-SA"/>
    </w:rPr>
  </w:style>
  <w:style w:type="character" w:customStyle="1" w:styleId="Tiu3">
    <w:name w:val="Tiêu đề #3_"/>
    <w:basedOn w:val="DefaultParagraphFont"/>
    <w:link w:val="Tiu30"/>
    <w:rsid w:val="00772A3E"/>
    <w:rPr>
      <w:rFonts w:ascii="Arial" w:eastAsia="Arial" w:hAnsi="Arial" w:cs="Arial"/>
      <w:b/>
      <w:bCs/>
      <w:sz w:val="28"/>
      <w:szCs w:val="28"/>
    </w:rPr>
  </w:style>
  <w:style w:type="paragraph" w:customStyle="1" w:styleId="Tiu30">
    <w:name w:val="Tiêu đề #3"/>
    <w:basedOn w:val="Normal"/>
    <w:link w:val="Tiu3"/>
    <w:rsid w:val="00772A3E"/>
    <w:pPr>
      <w:widowControl w:val="0"/>
      <w:spacing w:after="150"/>
      <w:outlineLvl w:val="2"/>
    </w:pPr>
    <w:rPr>
      <w:rFonts w:ascii="Arial" w:eastAsia="Arial" w:hAnsi="Arial" w:cs="Arial"/>
      <w:b/>
      <w:bCs/>
      <w:sz w:val="28"/>
      <w:szCs w:val="28"/>
    </w:rPr>
  </w:style>
  <w:style w:type="character" w:customStyle="1" w:styleId="mjx-char">
    <w:name w:val="mjx-char"/>
    <w:basedOn w:val="DefaultParagraphFont"/>
    <w:rsid w:val="00547209"/>
  </w:style>
  <w:style w:type="character" w:customStyle="1" w:styleId="mjxassistivemathml">
    <w:name w:val="mjx_assistive_mathml"/>
    <w:basedOn w:val="DefaultParagraphFont"/>
    <w:rsid w:val="00547209"/>
  </w:style>
  <w:style w:type="paragraph" w:customStyle="1" w:styleId="Char6">
    <w:name w:val="Char6"/>
    <w:basedOn w:val="Normal"/>
    <w:semiHidden/>
    <w:rsid w:val="000F4207"/>
    <w:pPr>
      <w:spacing w:after="160" w:line="240" w:lineRule="exact"/>
    </w:pPr>
    <w:rPr>
      <w:rFonts w:ascii="Arial" w:eastAsiaTheme="minorHAnsi" w:hAnsi="Arial"/>
    </w:rPr>
  </w:style>
  <w:style w:type="character" w:customStyle="1" w:styleId="CharChar13">
    <w:name w:val="Char Char13"/>
    <w:rsid w:val="000F4207"/>
    <w:rPr>
      <w:rFonts w:ascii="VNI-Centur" w:hAnsi="VNI-Centur"/>
      <w:sz w:val="24"/>
    </w:rPr>
  </w:style>
  <w:style w:type="paragraph" w:customStyle="1" w:styleId="Char5">
    <w:name w:val="Char5"/>
    <w:basedOn w:val="Normal"/>
    <w:semiHidden/>
    <w:rsid w:val="000F4207"/>
    <w:pPr>
      <w:spacing w:after="160" w:line="240" w:lineRule="exact"/>
    </w:pPr>
    <w:rPr>
      <w:rFonts w:ascii="Arial" w:eastAsiaTheme="minorHAnsi" w:hAnsi="Arial"/>
    </w:rPr>
  </w:style>
  <w:style w:type="character" w:customStyle="1" w:styleId="CharChar120">
    <w:name w:val="Char Char12"/>
    <w:rsid w:val="000F4207"/>
    <w:rPr>
      <w:rFonts w:ascii="VNI-Centur" w:hAnsi="VNI-Centur"/>
      <w:sz w:val="24"/>
    </w:rPr>
  </w:style>
  <w:style w:type="paragraph" w:customStyle="1" w:styleId="Char4">
    <w:name w:val="Char4"/>
    <w:basedOn w:val="Normal"/>
    <w:semiHidden/>
    <w:rsid w:val="000F4207"/>
    <w:pPr>
      <w:spacing w:after="160" w:line="240" w:lineRule="exact"/>
    </w:pPr>
    <w:rPr>
      <w:rFonts w:ascii="Arial" w:eastAsiaTheme="minorHAnsi" w:hAnsi="Arial"/>
    </w:rPr>
  </w:style>
  <w:style w:type="character" w:customStyle="1" w:styleId="CharChar110">
    <w:name w:val="Char Char11"/>
    <w:rsid w:val="000F4207"/>
    <w:rPr>
      <w:rFonts w:ascii="VNI-Centur" w:hAnsi="VNI-Centur"/>
      <w:sz w:val="24"/>
    </w:rPr>
  </w:style>
  <w:style w:type="paragraph" w:customStyle="1" w:styleId="Char30">
    <w:name w:val="Char3"/>
    <w:basedOn w:val="Normal"/>
    <w:rsid w:val="000F4207"/>
    <w:pPr>
      <w:spacing w:after="160" w:line="240" w:lineRule="exact"/>
    </w:pPr>
    <w:rPr>
      <w:rFonts w:ascii="Arial" w:eastAsiaTheme="minorHAnsi" w:hAnsi="Arial"/>
    </w:rPr>
  </w:style>
  <w:style w:type="paragraph" w:customStyle="1" w:styleId="Char110">
    <w:name w:val="Char11"/>
    <w:basedOn w:val="Normal"/>
    <w:semiHidden/>
    <w:rsid w:val="000F4207"/>
    <w:pPr>
      <w:spacing w:after="160" w:line="240" w:lineRule="exact"/>
    </w:pPr>
    <w:rPr>
      <w:rFonts w:ascii="Arial" w:eastAsiaTheme="minorHAnsi" w:hAnsi="Arial"/>
    </w:rPr>
  </w:style>
  <w:style w:type="paragraph" w:customStyle="1" w:styleId="Char20">
    <w:name w:val="Char2"/>
    <w:basedOn w:val="Normal"/>
    <w:semiHidden/>
    <w:rsid w:val="000F4207"/>
    <w:pPr>
      <w:spacing w:after="160" w:line="240" w:lineRule="exact"/>
    </w:pPr>
    <w:rPr>
      <w:rFonts w:ascii="Arial" w:eastAsiaTheme="minorHAnsi" w:hAnsi="Arial"/>
    </w:rPr>
  </w:style>
  <w:style w:type="character" w:customStyle="1" w:styleId="Stiu4">
    <w:name w:val="Số tiêu đề #4_"/>
    <w:basedOn w:val="DefaultParagraphFont"/>
    <w:link w:val="Stiu40"/>
    <w:rsid w:val="000F4207"/>
    <w:rPr>
      <w:rFonts w:ascii="Arial" w:eastAsia="Arial" w:hAnsi="Arial" w:cs="Arial"/>
      <w:b/>
      <w:bCs/>
    </w:rPr>
  </w:style>
  <w:style w:type="paragraph" w:customStyle="1" w:styleId="Stiu40">
    <w:name w:val="Số tiêu đề #4"/>
    <w:basedOn w:val="Normal"/>
    <w:link w:val="Stiu4"/>
    <w:rsid w:val="000F4207"/>
    <w:pPr>
      <w:widowControl w:val="0"/>
      <w:outlineLvl w:val="3"/>
    </w:pPr>
    <w:rPr>
      <w:rFonts w:ascii="Arial" w:eastAsia="Arial" w:hAnsi="Arial" w:cs="Arial"/>
      <w:b/>
      <w:bCs/>
      <w:sz w:val="22"/>
      <w:szCs w:val="22"/>
    </w:rPr>
  </w:style>
  <w:style w:type="character" w:customStyle="1" w:styleId="Tiu2">
    <w:name w:val="Tiêu đề #2_"/>
    <w:basedOn w:val="DefaultParagraphFont"/>
    <w:link w:val="Tiu20"/>
    <w:rsid w:val="000F4207"/>
    <w:rPr>
      <w:rFonts w:ascii="Arial" w:eastAsia="Arial" w:hAnsi="Arial" w:cs="Arial"/>
      <w:b/>
      <w:bCs/>
      <w:sz w:val="44"/>
      <w:szCs w:val="44"/>
    </w:rPr>
  </w:style>
  <w:style w:type="paragraph" w:customStyle="1" w:styleId="Tiu20">
    <w:name w:val="Tiêu đề #2"/>
    <w:basedOn w:val="Normal"/>
    <w:link w:val="Tiu2"/>
    <w:rsid w:val="000F4207"/>
    <w:pPr>
      <w:widowControl w:val="0"/>
      <w:spacing w:after="320"/>
      <w:ind w:left="770"/>
      <w:outlineLvl w:val="1"/>
    </w:pPr>
    <w:rPr>
      <w:rFonts w:ascii="Arial" w:eastAsia="Arial" w:hAnsi="Arial" w:cs="Arial"/>
      <w:b/>
      <w:bCs/>
      <w:sz w:val="44"/>
      <w:szCs w:val="44"/>
    </w:rPr>
  </w:style>
  <w:style w:type="character" w:customStyle="1" w:styleId="Ghichcuitrang">
    <w:name w:val="Ghi chú cuối trang_"/>
    <w:basedOn w:val="DefaultParagraphFont"/>
    <w:link w:val="Ghichcuitrang0"/>
    <w:rsid w:val="000F4207"/>
  </w:style>
  <w:style w:type="paragraph" w:customStyle="1" w:styleId="Ghichcuitrang0">
    <w:name w:val="Ghi chú cuối trang"/>
    <w:basedOn w:val="Normal"/>
    <w:link w:val="Ghichcuitrang"/>
    <w:rsid w:val="000F4207"/>
    <w:pPr>
      <w:widowControl w:val="0"/>
      <w:spacing w:after="100" w:line="262" w:lineRule="auto"/>
      <w:ind w:left="700" w:firstLine="20"/>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0F4207"/>
    <w:rPr>
      <w:color w:val="605E5C"/>
      <w:shd w:val="clear" w:color="auto" w:fill="E1DFDD"/>
    </w:rPr>
  </w:style>
  <w:style w:type="character" w:customStyle="1" w:styleId="Vnbnnidung8">
    <w:name w:val="Văn bản nội dung (8)_"/>
    <w:basedOn w:val="DefaultParagraphFont"/>
    <w:link w:val="Vnbnnidung80"/>
    <w:uiPriority w:val="99"/>
    <w:rsid w:val="000F4207"/>
    <w:rPr>
      <w:rFonts w:ascii="Arial" w:hAnsi="Arial" w:cs="Arial"/>
      <w:sz w:val="18"/>
      <w:szCs w:val="18"/>
    </w:rPr>
  </w:style>
  <w:style w:type="paragraph" w:customStyle="1" w:styleId="Vnbnnidung80">
    <w:name w:val="Văn bản nội dung (8)"/>
    <w:basedOn w:val="Normal"/>
    <w:link w:val="Vnbnnidung8"/>
    <w:uiPriority w:val="99"/>
    <w:rsid w:val="000F4207"/>
    <w:pPr>
      <w:widowControl w:val="0"/>
    </w:pPr>
    <w:rPr>
      <w:rFonts w:ascii="Arial" w:eastAsiaTheme="minorHAnsi"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746">
      <w:bodyDiv w:val="1"/>
      <w:marLeft w:val="0"/>
      <w:marRight w:val="0"/>
      <w:marTop w:val="0"/>
      <w:marBottom w:val="0"/>
      <w:divBdr>
        <w:top w:val="none" w:sz="0" w:space="0" w:color="auto"/>
        <w:left w:val="none" w:sz="0" w:space="0" w:color="auto"/>
        <w:bottom w:val="none" w:sz="0" w:space="0" w:color="auto"/>
        <w:right w:val="none" w:sz="0" w:space="0" w:color="auto"/>
      </w:divBdr>
      <w:divsChild>
        <w:div w:id="353307932">
          <w:marLeft w:val="0"/>
          <w:marRight w:val="0"/>
          <w:marTop w:val="0"/>
          <w:marBottom w:val="0"/>
          <w:divBdr>
            <w:top w:val="none" w:sz="0" w:space="0" w:color="auto"/>
            <w:left w:val="none" w:sz="0" w:space="0" w:color="auto"/>
            <w:bottom w:val="none" w:sz="0" w:space="0" w:color="auto"/>
            <w:right w:val="none" w:sz="0" w:space="0" w:color="auto"/>
          </w:divBdr>
          <w:divsChild>
            <w:div w:id="15038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074">
      <w:bodyDiv w:val="1"/>
      <w:marLeft w:val="0"/>
      <w:marRight w:val="0"/>
      <w:marTop w:val="0"/>
      <w:marBottom w:val="0"/>
      <w:divBdr>
        <w:top w:val="none" w:sz="0" w:space="0" w:color="auto"/>
        <w:left w:val="none" w:sz="0" w:space="0" w:color="auto"/>
        <w:bottom w:val="none" w:sz="0" w:space="0" w:color="auto"/>
        <w:right w:val="none" w:sz="0" w:space="0" w:color="auto"/>
      </w:divBdr>
    </w:div>
    <w:div w:id="20518940">
      <w:bodyDiv w:val="1"/>
      <w:marLeft w:val="0"/>
      <w:marRight w:val="0"/>
      <w:marTop w:val="0"/>
      <w:marBottom w:val="0"/>
      <w:divBdr>
        <w:top w:val="none" w:sz="0" w:space="0" w:color="auto"/>
        <w:left w:val="none" w:sz="0" w:space="0" w:color="auto"/>
        <w:bottom w:val="none" w:sz="0" w:space="0" w:color="auto"/>
        <w:right w:val="none" w:sz="0" w:space="0" w:color="auto"/>
      </w:divBdr>
      <w:divsChild>
        <w:div w:id="888566075">
          <w:marLeft w:val="0"/>
          <w:marRight w:val="0"/>
          <w:marTop w:val="0"/>
          <w:marBottom w:val="0"/>
          <w:divBdr>
            <w:top w:val="none" w:sz="0" w:space="0" w:color="auto"/>
            <w:left w:val="none" w:sz="0" w:space="0" w:color="auto"/>
            <w:bottom w:val="none" w:sz="0" w:space="0" w:color="auto"/>
            <w:right w:val="none" w:sz="0" w:space="0" w:color="auto"/>
          </w:divBdr>
        </w:div>
      </w:divsChild>
    </w:div>
    <w:div w:id="22875333">
      <w:bodyDiv w:val="1"/>
      <w:marLeft w:val="0"/>
      <w:marRight w:val="0"/>
      <w:marTop w:val="0"/>
      <w:marBottom w:val="0"/>
      <w:divBdr>
        <w:top w:val="none" w:sz="0" w:space="0" w:color="auto"/>
        <w:left w:val="none" w:sz="0" w:space="0" w:color="auto"/>
        <w:bottom w:val="none" w:sz="0" w:space="0" w:color="auto"/>
        <w:right w:val="none" w:sz="0" w:space="0" w:color="auto"/>
      </w:divBdr>
    </w:div>
    <w:div w:id="32274349">
      <w:bodyDiv w:val="1"/>
      <w:marLeft w:val="0"/>
      <w:marRight w:val="0"/>
      <w:marTop w:val="0"/>
      <w:marBottom w:val="0"/>
      <w:divBdr>
        <w:top w:val="none" w:sz="0" w:space="0" w:color="auto"/>
        <w:left w:val="none" w:sz="0" w:space="0" w:color="auto"/>
        <w:bottom w:val="none" w:sz="0" w:space="0" w:color="auto"/>
        <w:right w:val="none" w:sz="0" w:space="0" w:color="auto"/>
      </w:divBdr>
    </w:div>
    <w:div w:id="32468647">
      <w:bodyDiv w:val="1"/>
      <w:marLeft w:val="0"/>
      <w:marRight w:val="0"/>
      <w:marTop w:val="0"/>
      <w:marBottom w:val="0"/>
      <w:divBdr>
        <w:top w:val="none" w:sz="0" w:space="0" w:color="auto"/>
        <w:left w:val="none" w:sz="0" w:space="0" w:color="auto"/>
        <w:bottom w:val="none" w:sz="0" w:space="0" w:color="auto"/>
        <w:right w:val="none" w:sz="0" w:space="0" w:color="auto"/>
      </w:divBdr>
    </w:div>
    <w:div w:id="35667632">
      <w:bodyDiv w:val="1"/>
      <w:marLeft w:val="0"/>
      <w:marRight w:val="0"/>
      <w:marTop w:val="0"/>
      <w:marBottom w:val="0"/>
      <w:divBdr>
        <w:top w:val="none" w:sz="0" w:space="0" w:color="auto"/>
        <w:left w:val="none" w:sz="0" w:space="0" w:color="auto"/>
        <w:bottom w:val="none" w:sz="0" w:space="0" w:color="auto"/>
        <w:right w:val="none" w:sz="0" w:space="0" w:color="auto"/>
      </w:divBdr>
    </w:div>
    <w:div w:id="39136396">
      <w:bodyDiv w:val="1"/>
      <w:marLeft w:val="0"/>
      <w:marRight w:val="0"/>
      <w:marTop w:val="0"/>
      <w:marBottom w:val="0"/>
      <w:divBdr>
        <w:top w:val="none" w:sz="0" w:space="0" w:color="auto"/>
        <w:left w:val="none" w:sz="0" w:space="0" w:color="auto"/>
        <w:bottom w:val="none" w:sz="0" w:space="0" w:color="auto"/>
        <w:right w:val="none" w:sz="0" w:space="0" w:color="auto"/>
      </w:divBdr>
    </w:div>
    <w:div w:id="41565927">
      <w:bodyDiv w:val="1"/>
      <w:marLeft w:val="0"/>
      <w:marRight w:val="0"/>
      <w:marTop w:val="0"/>
      <w:marBottom w:val="0"/>
      <w:divBdr>
        <w:top w:val="none" w:sz="0" w:space="0" w:color="auto"/>
        <w:left w:val="none" w:sz="0" w:space="0" w:color="auto"/>
        <w:bottom w:val="none" w:sz="0" w:space="0" w:color="auto"/>
        <w:right w:val="none" w:sz="0" w:space="0" w:color="auto"/>
      </w:divBdr>
    </w:div>
    <w:div w:id="41639732">
      <w:bodyDiv w:val="1"/>
      <w:marLeft w:val="0"/>
      <w:marRight w:val="0"/>
      <w:marTop w:val="0"/>
      <w:marBottom w:val="0"/>
      <w:divBdr>
        <w:top w:val="none" w:sz="0" w:space="0" w:color="auto"/>
        <w:left w:val="none" w:sz="0" w:space="0" w:color="auto"/>
        <w:bottom w:val="none" w:sz="0" w:space="0" w:color="auto"/>
        <w:right w:val="none" w:sz="0" w:space="0" w:color="auto"/>
      </w:divBdr>
    </w:div>
    <w:div w:id="42021640">
      <w:bodyDiv w:val="1"/>
      <w:marLeft w:val="0"/>
      <w:marRight w:val="0"/>
      <w:marTop w:val="0"/>
      <w:marBottom w:val="0"/>
      <w:divBdr>
        <w:top w:val="none" w:sz="0" w:space="0" w:color="auto"/>
        <w:left w:val="none" w:sz="0" w:space="0" w:color="auto"/>
        <w:bottom w:val="none" w:sz="0" w:space="0" w:color="auto"/>
        <w:right w:val="none" w:sz="0" w:space="0" w:color="auto"/>
      </w:divBdr>
    </w:div>
    <w:div w:id="42603024">
      <w:bodyDiv w:val="1"/>
      <w:marLeft w:val="0"/>
      <w:marRight w:val="0"/>
      <w:marTop w:val="0"/>
      <w:marBottom w:val="0"/>
      <w:divBdr>
        <w:top w:val="none" w:sz="0" w:space="0" w:color="auto"/>
        <w:left w:val="none" w:sz="0" w:space="0" w:color="auto"/>
        <w:bottom w:val="none" w:sz="0" w:space="0" w:color="auto"/>
        <w:right w:val="none" w:sz="0" w:space="0" w:color="auto"/>
      </w:divBdr>
    </w:div>
    <w:div w:id="43726357">
      <w:bodyDiv w:val="1"/>
      <w:marLeft w:val="0"/>
      <w:marRight w:val="0"/>
      <w:marTop w:val="0"/>
      <w:marBottom w:val="0"/>
      <w:divBdr>
        <w:top w:val="none" w:sz="0" w:space="0" w:color="auto"/>
        <w:left w:val="none" w:sz="0" w:space="0" w:color="auto"/>
        <w:bottom w:val="none" w:sz="0" w:space="0" w:color="auto"/>
        <w:right w:val="none" w:sz="0" w:space="0" w:color="auto"/>
      </w:divBdr>
    </w:div>
    <w:div w:id="45759713">
      <w:bodyDiv w:val="1"/>
      <w:marLeft w:val="0"/>
      <w:marRight w:val="0"/>
      <w:marTop w:val="0"/>
      <w:marBottom w:val="0"/>
      <w:divBdr>
        <w:top w:val="none" w:sz="0" w:space="0" w:color="auto"/>
        <w:left w:val="none" w:sz="0" w:space="0" w:color="auto"/>
        <w:bottom w:val="none" w:sz="0" w:space="0" w:color="auto"/>
        <w:right w:val="none" w:sz="0" w:space="0" w:color="auto"/>
      </w:divBdr>
    </w:div>
    <w:div w:id="48192468">
      <w:bodyDiv w:val="1"/>
      <w:marLeft w:val="0"/>
      <w:marRight w:val="0"/>
      <w:marTop w:val="0"/>
      <w:marBottom w:val="0"/>
      <w:divBdr>
        <w:top w:val="none" w:sz="0" w:space="0" w:color="auto"/>
        <w:left w:val="none" w:sz="0" w:space="0" w:color="auto"/>
        <w:bottom w:val="none" w:sz="0" w:space="0" w:color="auto"/>
        <w:right w:val="none" w:sz="0" w:space="0" w:color="auto"/>
      </w:divBdr>
    </w:div>
    <w:div w:id="51005013">
      <w:bodyDiv w:val="1"/>
      <w:marLeft w:val="0"/>
      <w:marRight w:val="0"/>
      <w:marTop w:val="0"/>
      <w:marBottom w:val="0"/>
      <w:divBdr>
        <w:top w:val="none" w:sz="0" w:space="0" w:color="auto"/>
        <w:left w:val="none" w:sz="0" w:space="0" w:color="auto"/>
        <w:bottom w:val="none" w:sz="0" w:space="0" w:color="auto"/>
        <w:right w:val="none" w:sz="0" w:space="0" w:color="auto"/>
      </w:divBdr>
    </w:div>
    <w:div w:id="51199474">
      <w:bodyDiv w:val="1"/>
      <w:marLeft w:val="0"/>
      <w:marRight w:val="0"/>
      <w:marTop w:val="0"/>
      <w:marBottom w:val="0"/>
      <w:divBdr>
        <w:top w:val="none" w:sz="0" w:space="0" w:color="auto"/>
        <w:left w:val="none" w:sz="0" w:space="0" w:color="auto"/>
        <w:bottom w:val="none" w:sz="0" w:space="0" w:color="auto"/>
        <w:right w:val="none" w:sz="0" w:space="0" w:color="auto"/>
      </w:divBdr>
    </w:div>
    <w:div w:id="51315968">
      <w:bodyDiv w:val="1"/>
      <w:marLeft w:val="0"/>
      <w:marRight w:val="0"/>
      <w:marTop w:val="0"/>
      <w:marBottom w:val="0"/>
      <w:divBdr>
        <w:top w:val="none" w:sz="0" w:space="0" w:color="auto"/>
        <w:left w:val="none" w:sz="0" w:space="0" w:color="auto"/>
        <w:bottom w:val="none" w:sz="0" w:space="0" w:color="auto"/>
        <w:right w:val="none" w:sz="0" w:space="0" w:color="auto"/>
      </w:divBdr>
    </w:div>
    <w:div w:id="56706350">
      <w:bodyDiv w:val="1"/>
      <w:marLeft w:val="0"/>
      <w:marRight w:val="0"/>
      <w:marTop w:val="0"/>
      <w:marBottom w:val="0"/>
      <w:divBdr>
        <w:top w:val="none" w:sz="0" w:space="0" w:color="auto"/>
        <w:left w:val="none" w:sz="0" w:space="0" w:color="auto"/>
        <w:bottom w:val="none" w:sz="0" w:space="0" w:color="auto"/>
        <w:right w:val="none" w:sz="0" w:space="0" w:color="auto"/>
      </w:divBdr>
    </w:div>
    <w:div w:id="56828618">
      <w:bodyDiv w:val="1"/>
      <w:marLeft w:val="0"/>
      <w:marRight w:val="0"/>
      <w:marTop w:val="0"/>
      <w:marBottom w:val="0"/>
      <w:divBdr>
        <w:top w:val="none" w:sz="0" w:space="0" w:color="auto"/>
        <w:left w:val="none" w:sz="0" w:space="0" w:color="auto"/>
        <w:bottom w:val="none" w:sz="0" w:space="0" w:color="auto"/>
        <w:right w:val="none" w:sz="0" w:space="0" w:color="auto"/>
      </w:divBdr>
    </w:div>
    <w:div w:id="57674584">
      <w:bodyDiv w:val="1"/>
      <w:marLeft w:val="0"/>
      <w:marRight w:val="0"/>
      <w:marTop w:val="0"/>
      <w:marBottom w:val="0"/>
      <w:divBdr>
        <w:top w:val="none" w:sz="0" w:space="0" w:color="auto"/>
        <w:left w:val="none" w:sz="0" w:space="0" w:color="auto"/>
        <w:bottom w:val="none" w:sz="0" w:space="0" w:color="auto"/>
        <w:right w:val="none" w:sz="0" w:space="0" w:color="auto"/>
      </w:divBdr>
    </w:div>
    <w:div w:id="57748717">
      <w:bodyDiv w:val="1"/>
      <w:marLeft w:val="0"/>
      <w:marRight w:val="0"/>
      <w:marTop w:val="0"/>
      <w:marBottom w:val="0"/>
      <w:divBdr>
        <w:top w:val="none" w:sz="0" w:space="0" w:color="auto"/>
        <w:left w:val="none" w:sz="0" w:space="0" w:color="auto"/>
        <w:bottom w:val="none" w:sz="0" w:space="0" w:color="auto"/>
        <w:right w:val="none" w:sz="0" w:space="0" w:color="auto"/>
      </w:divBdr>
    </w:div>
    <w:div w:id="59600135">
      <w:bodyDiv w:val="1"/>
      <w:marLeft w:val="0"/>
      <w:marRight w:val="0"/>
      <w:marTop w:val="0"/>
      <w:marBottom w:val="0"/>
      <w:divBdr>
        <w:top w:val="none" w:sz="0" w:space="0" w:color="auto"/>
        <w:left w:val="none" w:sz="0" w:space="0" w:color="auto"/>
        <w:bottom w:val="none" w:sz="0" w:space="0" w:color="auto"/>
        <w:right w:val="none" w:sz="0" w:space="0" w:color="auto"/>
      </w:divBdr>
    </w:div>
    <w:div w:id="60443732">
      <w:bodyDiv w:val="1"/>
      <w:marLeft w:val="0"/>
      <w:marRight w:val="0"/>
      <w:marTop w:val="0"/>
      <w:marBottom w:val="0"/>
      <w:divBdr>
        <w:top w:val="none" w:sz="0" w:space="0" w:color="auto"/>
        <w:left w:val="none" w:sz="0" w:space="0" w:color="auto"/>
        <w:bottom w:val="none" w:sz="0" w:space="0" w:color="auto"/>
        <w:right w:val="none" w:sz="0" w:space="0" w:color="auto"/>
      </w:divBdr>
    </w:div>
    <w:div w:id="63186883">
      <w:bodyDiv w:val="1"/>
      <w:marLeft w:val="0"/>
      <w:marRight w:val="0"/>
      <w:marTop w:val="0"/>
      <w:marBottom w:val="0"/>
      <w:divBdr>
        <w:top w:val="none" w:sz="0" w:space="0" w:color="auto"/>
        <w:left w:val="none" w:sz="0" w:space="0" w:color="auto"/>
        <w:bottom w:val="none" w:sz="0" w:space="0" w:color="auto"/>
        <w:right w:val="none" w:sz="0" w:space="0" w:color="auto"/>
      </w:divBdr>
    </w:div>
    <w:div w:id="69039785">
      <w:bodyDiv w:val="1"/>
      <w:marLeft w:val="0"/>
      <w:marRight w:val="0"/>
      <w:marTop w:val="0"/>
      <w:marBottom w:val="0"/>
      <w:divBdr>
        <w:top w:val="none" w:sz="0" w:space="0" w:color="auto"/>
        <w:left w:val="none" w:sz="0" w:space="0" w:color="auto"/>
        <w:bottom w:val="none" w:sz="0" w:space="0" w:color="auto"/>
        <w:right w:val="none" w:sz="0" w:space="0" w:color="auto"/>
      </w:divBdr>
    </w:div>
    <w:div w:id="70007051">
      <w:bodyDiv w:val="1"/>
      <w:marLeft w:val="0"/>
      <w:marRight w:val="0"/>
      <w:marTop w:val="0"/>
      <w:marBottom w:val="0"/>
      <w:divBdr>
        <w:top w:val="none" w:sz="0" w:space="0" w:color="auto"/>
        <w:left w:val="none" w:sz="0" w:space="0" w:color="auto"/>
        <w:bottom w:val="none" w:sz="0" w:space="0" w:color="auto"/>
        <w:right w:val="none" w:sz="0" w:space="0" w:color="auto"/>
      </w:divBdr>
    </w:div>
    <w:div w:id="72092780">
      <w:bodyDiv w:val="1"/>
      <w:marLeft w:val="0"/>
      <w:marRight w:val="0"/>
      <w:marTop w:val="0"/>
      <w:marBottom w:val="0"/>
      <w:divBdr>
        <w:top w:val="none" w:sz="0" w:space="0" w:color="auto"/>
        <w:left w:val="none" w:sz="0" w:space="0" w:color="auto"/>
        <w:bottom w:val="none" w:sz="0" w:space="0" w:color="auto"/>
        <w:right w:val="none" w:sz="0" w:space="0" w:color="auto"/>
      </w:divBdr>
    </w:div>
    <w:div w:id="76294677">
      <w:bodyDiv w:val="1"/>
      <w:marLeft w:val="0"/>
      <w:marRight w:val="0"/>
      <w:marTop w:val="0"/>
      <w:marBottom w:val="0"/>
      <w:divBdr>
        <w:top w:val="none" w:sz="0" w:space="0" w:color="auto"/>
        <w:left w:val="none" w:sz="0" w:space="0" w:color="auto"/>
        <w:bottom w:val="none" w:sz="0" w:space="0" w:color="auto"/>
        <w:right w:val="none" w:sz="0" w:space="0" w:color="auto"/>
      </w:divBdr>
    </w:div>
    <w:div w:id="85267569">
      <w:bodyDiv w:val="1"/>
      <w:marLeft w:val="0"/>
      <w:marRight w:val="0"/>
      <w:marTop w:val="0"/>
      <w:marBottom w:val="0"/>
      <w:divBdr>
        <w:top w:val="none" w:sz="0" w:space="0" w:color="auto"/>
        <w:left w:val="none" w:sz="0" w:space="0" w:color="auto"/>
        <w:bottom w:val="none" w:sz="0" w:space="0" w:color="auto"/>
        <w:right w:val="none" w:sz="0" w:space="0" w:color="auto"/>
      </w:divBdr>
    </w:div>
    <w:div w:id="94985101">
      <w:bodyDiv w:val="1"/>
      <w:marLeft w:val="0"/>
      <w:marRight w:val="0"/>
      <w:marTop w:val="0"/>
      <w:marBottom w:val="0"/>
      <w:divBdr>
        <w:top w:val="none" w:sz="0" w:space="0" w:color="auto"/>
        <w:left w:val="none" w:sz="0" w:space="0" w:color="auto"/>
        <w:bottom w:val="none" w:sz="0" w:space="0" w:color="auto"/>
        <w:right w:val="none" w:sz="0" w:space="0" w:color="auto"/>
      </w:divBdr>
    </w:div>
    <w:div w:id="96214583">
      <w:bodyDiv w:val="1"/>
      <w:marLeft w:val="0"/>
      <w:marRight w:val="0"/>
      <w:marTop w:val="0"/>
      <w:marBottom w:val="0"/>
      <w:divBdr>
        <w:top w:val="none" w:sz="0" w:space="0" w:color="auto"/>
        <w:left w:val="none" w:sz="0" w:space="0" w:color="auto"/>
        <w:bottom w:val="none" w:sz="0" w:space="0" w:color="auto"/>
        <w:right w:val="none" w:sz="0" w:space="0" w:color="auto"/>
      </w:divBdr>
    </w:div>
    <w:div w:id="99424072">
      <w:bodyDiv w:val="1"/>
      <w:marLeft w:val="0"/>
      <w:marRight w:val="0"/>
      <w:marTop w:val="0"/>
      <w:marBottom w:val="0"/>
      <w:divBdr>
        <w:top w:val="none" w:sz="0" w:space="0" w:color="auto"/>
        <w:left w:val="none" w:sz="0" w:space="0" w:color="auto"/>
        <w:bottom w:val="none" w:sz="0" w:space="0" w:color="auto"/>
        <w:right w:val="none" w:sz="0" w:space="0" w:color="auto"/>
      </w:divBdr>
    </w:div>
    <w:div w:id="101653281">
      <w:bodyDiv w:val="1"/>
      <w:marLeft w:val="0"/>
      <w:marRight w:val="0"/>
      <w:marTop w:val="0"/>
      <w:marBottom w:val="0"/>
      <w:divBdr>
        <w:top w:val="none" w:sz="0" w:space="0" w:color="auto"/>
        <w:left w:val="none" w:sz="0" w:space="0" w:color="auto"/>
        <w:bottom w:val="none" w:sz="0" w:space="0" w:color="auto"/>
        <w:right w:val="none" w:sz="0" w:space="0" w:color="auto"/>
      </w:divBdr>
    </w:div>
    <w:div w:id="107092682">
      <w:bodyDiv w:val="1"/>
      <w:marLeft w:val="0"/>
      <w:marRight w:val="0"/>
      <w:marTop w:val="0"/>
      <w:marBottom w:val="0"/>
      <w:divBdr>
        <w:top w:val="none" w:sz="0" w:space="0" w:color="auto"/>
        <w:left w:val="none" w:sz="0" w:space="0" w:color="auto"/>
        <w:bottom w:val="none" w:sz="0" w:space="0" w:color="auto"/>
        <w:right w:val="none" w:sz="0" w:space="0" w:color="auto"/>
      </w:divBdr>
    </w:div>
    <w:div w:id="107705474">
      <w:bodyDiv w:val="1"/>
      <w:marLeft w:val="0"/>
      <w:marRight w:val="0"/>
      <w:marTop w:val="0"/>
      <w:marBottom w:val="0"/>
      <w:divBdr>
        <w:top w:val="none" w:sz="0" w:space="0" w:color="auto"/>
        <w:left w:val="none" w:sz="0" w:space="0" w:color="auto"/>
        <w:bottom w:val="none" w:sz="0" w:space="0" w:color="auto"/>
        <w:right w:val="none" w:sz="0" w:space="0" w:color="auto"/>
      </w:divBdr>
    </w:div>
    <w:div w:id="109932709">
      <w:bodyDiv w:val="1"/>
      <w:marLeft w:val="0"/>
      <w:marRight w:val="0"/>
      <w:marTop w:val="0"/>
      <w:marBottom w:val="0"/>
      <w:divBdr>
        <w:top w:val="none" w:sz="0" w:space="0" w:color="auto"/>
        <w:left w:val="none" w:sz="0" w:space="0" w:color="auto"/>
        <w:bottom w:val="none" w:sz="0" w:space="0" w:color="auto"/>
        <w:right w:val="none" w:sz="0" w:space="0" w:color="auto"/>
      </w:divBdr>
    </w:div>
    <w:div w:id="111679297">
      <w:bodyDiv w:val="1"/>
      <w:marLeft w:val="0"/>
      <w:marRight w:val="0"/>
      <w:marTop w:val="0"/>
      <w:marBottom w:val="0"/>
      <w:divBdr>
        <w:top w:val="none" w:sz="0" w:space="0" w:color="auto"/>
        <w:left w:val="none" w:sz="0" w:space="0" w:color="auto"/>
        <w:bottom w:val="none" w:sz="0" w:space="0" w:color="auto"/>
        <w:right w:val="none" w:sz="0" w:space="0" w:color="auto"/>
      </w:divBdr>
    </w:div>
    <w:div w:id="113066521">
      <w:bodyDiv w:val="1"/>
      <w:marLeft w:val="0"/>
      <w:marRight w:val="0"/>
      <w:marTop w:val="0"/>
      <w:marBottom w:val="0"/>
      <w:divBdr>
        <w:top w:val="none" w:sz="0" w:space="0" w:color="auto"/>
        <w:left w:val="none" w:sz="0" w:space="0" w:color="auto"/>
        <w:bottom w:val="none" w:sz="0" w:space="0" w:color="auto"/>
        <w:right w:val="none" w:sz="0" w:space="0" w:color="auto"/>
      </w:divBdr>
    </w:div>
    <w:div w:id="119997078">
      <w:bodyDiv w:val="1"/>
      <w:marLeft w:val="0"/>
      <w:marRight w:val="0"/>
      <w:marTop w:val="0"/>
      <w:marBottom w:val="0"/>
      <w:divBdr>
        <w:top w:val="none" w:sz="0" w:space="0" w:color="auto"/>
        <w:left w:val="none" w:sz="0" w:space="0" w:color="auto"/>
        <w:bottom w:val="none" w:sz="0" w:space="0" w:color="auto"/>
        <w:right w:val="none" w:sz="0" w:space="0" w:color="auto"/>
      </w:divBdr>
    </w:div>
    <w:div w:id="120341433">
      <w:bodyDiv w:val="1"/>
      <w:marLeft w:val="0"/>
      <w:marRight w:val="0"/>
      <w:marTop w:val="0"/>
      <w:marBottom w:val="0"/>
      <w:divBdr>
        <w:top w:val="none" w:sz="0" w:space="0" w:color="auto"/>
        <w:left w:val="none" w:sz="0" w:space="0" w:color="auto"/>
        <w:bottom w:val="none" w:sz="0" w:space="0" w:color="auto"/>
        <w:right w:val="none" w:sz="0" w:space="0" w:color="auto"/>
      </w:divBdr>
    </w:div>
    <w:div w:id="122387183">
      <w:bodyDiv w:val="1"/>
      <w:marLeft w:val="0"/>
      <w:marRight w:val="0"/>
      <w:marTop w:val="0"/>
      <w:marBottom w:val="0"/>
      <w:divBdr>
        <w:top w:val="none" w:sz="0" w:space="0" w:color="auto"/>
        <w:left w:val="none" w:sz="0" w:space="0" w:color="auto"/>
        <w:bottom w:val="none" w:sz="0" w:space="0" w:color="auto"/>
        <w:right w:val="none" w:sz="0" w:space="0" w:color="auto"/>
      </w:divBdr>
    </w:div>
    <w:div w:id="123155670">
      <w:bodyDiv w:val="1"/>
      <w:marLeft w:val="0"/>
      <w:marRight w:val="0"/>
      <w:marTop w:val="0"/>
      <w:marBottom w:val="0"/>
      <w:divBdr>
        <w:top w:val="none" w:sz="0" w:space="0" w:color="auto"/>
        <w:left w:val="none" w:sz="0" w:space="0" w:color="auto"/>
        <w:bottom w:val="none" w:sz="0" w:space="0" w:color="auto"/>
        <w:right w:val="none" w:sz="0" w:space="0" w:color="auto"/>
      </w:divBdr>
    </w:div>
    <w:div w:id="131489420">
      <w:bodyDiv w:val="1"/>
      <w:marLeft w:val="0"/>
      <w:marRight w:val="0"/>
      <w:marTop w:val="0"/>
      <w:marBottom w:val="0"/>
      <w:divBdr>
        <w:top w:val="none" w:sz="0" w:space="0" w:color="auto"/>
        <w:left w:val="none" w:sz="0" w:space="0" w:color="auto"/>
        <w:bottom w:val="none" w:sz="0" w:space="0" w:color="auto"/>
        <w:right w:val="none" w:sz="0" w:space="0" w:color="auto"/>
      </w:divBdr>
    </w:div>
    <w:div w:id="134566746">
      <w:bodyDiv w:val="1"/>
      <w:marLeft w:val="0"/>
      <w:marRight w:val="0"/>
      <w:marTop w:val="0"/>
      <w:marBottom w:val="0"/>
      <w:divBdr>
        <w:top w:val="none" w:sz="0" w:space="0" w:color="auto"/>
        <w:left w:val="none" w:sz="0" w:space="0" w:color="auto"/>
        <w:bottom w:val="none" w:sz="0" w:space="0" w:color="auto"/>
        <w:right w:val="none" w:sz="0" w:space="0" w:color="auto"/>
      </w:divBdr>
    </w:div>
    <w:div w:id="134572669">
      <w:bodyDiv w:val="1"/>
      <w:marLeft w:val="0"/>
      <w:marRight w:val="0"/>
      <w:marTop w:val="0"/>
      <w:marBottom w:val="0"/>
      <w:divBdr>
        <w:top w:val="none" w:sz="0" w:space="0" w:color="auto"/>
        <w:left w:val="none" w:sz="0" w:space="0" w:color="auto"/>
        <w:bottom w:val="none" w:sz="0" w:space="0" w:color="auto"/>
        <w:right w:val="none" w:sz="0" w:space="0" w:color="auto"/>
      </w:divBdr>
    </w:div>
    <w:div w:id="134686979">
      <w:bodyDiv w:val="1"/>
      <w:marLeft w:val="0"/>
      <w:marRight w:val="0"/>
      <w:marTop w:val="0"/>
      <w:marBottom w:val="0"/>
      <w:divBdr>
        <w:top w:val="none" w:sz="0" w:space="0" w:color="auto"/>
        <w:left w:val="none" w:sz="0" w:space="0" w:color="auto"/>
        <w:bottom w:val="none" w:sz="0" w:space="0" w:color="auto"/>
        <w:right w:val="none" w:sz="0" w:space="0" w:color="auto"/>
      </w:divBdr>
    </w:div>
    <w:div w:id="144007696">
      <w:bodyDiv w:val="1"/>
      <w:marLeft w:val="0"/>
      <w:marRight w:val="0"/>
      <w:marTop w:val="0"/>
      <w:marBottom w:val="0"/>
      <w:divBdr>
        <w:top w:val="none" w:sz="0" w:space="0" w:color="auto"/>
        <w:left w:val="none" w:sz="0" w:space="0" w:color="auto"/>
        <w:bottom w:val="none" w:sz="0" w:space="0" w:color="auto"/>
        <w:right w:val="none" w:sz="0" w:space="0" w:color="auto"/>
      </w:divBdr>
    </w:div>
    <w:div w:id="144857286">
      <w:bodyDiv w:val="1"/>
      <w:marLeft w:val="0"/>
      <w:marRight w:val="0"/>
      <w:marTop w:val="0"/>
      <w:marBottom w:val="0"/>
      <w:divBdr>
        <w:top w:val="none" w:sz="0" w:space="0" w:color="auto"/>
        <w:left w:val="none" w:sz="0" w:space="0" w:color="auto"/>
        <w:bottom w:val="none" w:sz="0" w:space="0" w:color="auto"/>
        <w:right w:val="none" w:sz="0" w:space="0" w:color="auto"/>
      </w:divBdr>
    </w:div>
    <w:div w:id="148598416">
      <w:bodyDiv w:val="1"/>
      <w:marLeft w:val="0"/>
      <w:marRight w:val="0"/>
      <w:marTop w:val="0"/>
      <w:marBottom w:val="0"/>
      <w:divBdr>
        <w:top w:val="none" w:sz="0" w:space="0" w:color="auto"/>
        <w:left w:val="none" w:sz="0" w:space="0" w:color="auto"/>
        <w:bottom w:val="none" w:sz="0" w:space="0" w:color="auto"/>
        <w:right w:val="none" w:sz="0" w:space="0" w:color="auto"/>
      </w:divBdr>
    </w:div>
    <w:div w:id="156500614">
      <w:bodyDiv w:val="1"/>
      <w:marLeft w:val="0"/>
      <w:marRight w:val="0"/>
      <w:marTop w:val="0"/>
      <w:marBottom w:val="0"/>
      <w:divBdr>
        <w:top w:val="none" w:sz="0" w:space="0" w:color="auto"/>
        <w:left w:val="none" w:sz="0" w:space="0" w:color="auto"/>
        <w:bottom w:val="none" w:sz="0" w:space="0" w:color="auto"/>
        <w:right w:val="none" w:sz="0" w:space="0" w:color="auto"/>
      </w:divBdr>
    </w:div>
    <w:div w:id="158815000">
      <w:bodyDiv w:val="1"/>
      <w:marLeft w:val="0"/>
      <w:marRight w:val="0"/>
      <w:marTop w:val="0"/>
      <w:marBottom w:val="0"/>
      <w:divBdr>
        <w:top w:val="none" w:sz="0" w:space="0" w:color="auto"/>
        <w:left w:val="none" w:sz="0" w:space="0" w:color="auto"/>
        <w:bottom w:val="none" w:sz="0" w:space="0" w:color="auto"/>
        <w:right w:val="none" w:sz="0" w:space="0" w:color="auto"/>
      </w:divBdr>
    </w:div>
    <w:div w:id="162356883">
      <w:bodyDiv w:val="1"/>
      <w:marLeft w:val="0"/>
      <w:marRight w:val="0"/>
      <w:marTop w:val="0"/>
      <w:marBottom w:val="0"/>
      <w:divBdr>
        <w:top w:val="none" w:sz="0" w:space="0" w:color="auto"/>
        <w:left w:val="none" w:sz="0" w:space="0" w:color="auto"/>
        <w:bottom w:val="none" w:sz="0" w:space="0" w:color="auto"/>
        <w:right w:val="none" w:sz="0" w:space="0" w:color="auto"/>
      </w:divBdr>
    </w:div>
    <w:div w:id="166949216">
      <w:bodyDiv w:val="1"/>
      <w:marLeft w:val="0"/>
      <w:marRight w:val="0"/>
      <w:marTop w:val="0"/>
      <w:marBottom w:val="0"/>
      <w:divBdr>
        <w:top w:val="none" w:sz="0" w:space="0" w:color="auto"/>
        <w:left w:val="none" w:sz="0" w:space="0" w:color="auto"/>
        <w:bottom w:val="none" w:sz="0" w:space="0" w:color="auto"/>
        <w:right w:val="none" w:sz="0" w:space="0" w:color="auto"/>
      </w:divBdr>
    </w:div>
    <w:div w:id="168297651">
      <w:bodyDiv w:val="1"/>
      <w:marLeft w:val="0"/>
      <w:marRight w:val="0"/>
      <w:marTop w:val="0"/>
      <w:marBottom w:val="0"/>
      <w:divBdr>
        <w:top w:val="none" w:sz="0" w:space="0" w:color="auto"/>
        <w:left w:val="none" w:sz="0" w:space="0" w:color="auto"/>
        <w:bottom w:val="none" w:sz="0" w:space="0" w:color="auto"/>
        <w:right w:val="none" w:sz="0" w:space="0" w:color="auto"/>
      </w:divBdr>
    </w:div>
    <w:div w:id="168713074">
      <w:bodyDiv w:val="1"/>
      <w:marLeft w:val="0"/>
      <w:marRight w:val="0"/>
      <w:marTop w:val="0"/>
      <w:marBottom w:val="0"/>
      <w:divBdr>
        <w:top w:val="none" w:sz="0" w:space="0" w:color="auto"/>
        <w:left w:val="none" w:sz="0" w:space="0" w:color="auto"/>
        <w:bottom w:val="none" w:sz="0" w:space="0" w:color="auto"/>
        <w:right w:val="none" w:sz="0" w:space="0" w:color="auto"/>
      </w:divBdr>
    </w:div>
    <w:div w:id="174464217">
      <w:bodyDiv w:val="1"/>
      <w:marLeft w:val="0"/>
      <w:marRight w:val="0"/>
      <w:marTop w:val="0"/>
      <w:marBottom w:val="0"/>
      <w:divBdr>
        <w:top w:val="none" w:sz="0" w:space="0" w:color="auto"/>
        <w:left w:val="none" w:sz="0" w:space="0" w:color="auto"/>
        <w:bottom w:val="none" w:sz="0" w:space="0" w:color="auto"/>
        <w:right w:val="none" w:sz="0" w:space="0" w:color="auto"/>
      </w:divBdr>
    </w:div>
    <w:div w:id="176578653">
      <w:bodyDiv w:val="1"/>
      <w:marLeft w:val="0"/>
      <w:marRight w:val="0"/>
      <w:marTop w:val="0"/>
      <w:marBottom w:val="0"/>
      <w:divBdr>
        <w:top w:val="none" w:sz="0" w:space="0" w:color="auto"/>
        <w:left w:val="none" w:sz="0" w:space="0" w:color="auto"/>
        <w:bottom w:val="none" w:sz="0" w:space="0" w:color="auto"/>
        <w:right w:val="none" w:sz="0" w:space="0" w:color="auto"/>
      </w:divBdr>
    </w:div>
    <w:div w:id="184904640">
      <w:bodyDiv w:val="1"/>
      <w:marLeft w:val="0"/>
      <w:marRight w:val="0"/>
      <w:marTop w:val="0"/>
      <w:marBottom w:val="0"/>
      <w:divBdr>
        <w:top w:val="none" w:sz="0" w:space="0" w:color="auto"/>
        <w:left w:val="none" w:sz="0" w:space="0" w:color="auto"/>
        <w:bottom w:val="none" w:sz="0" w:space="0" w:color="auto"/>
        <w:right w:val="none" w:sz="0" w:space="0" w:color="auto"/>
      </w:divBdr>
    </w:div>
    <w:div w:id="184908782">
      <w:bodyDiv w:val="1"/>
      <w:marLeft w:val="0"/>
      <w:marRight w:val="0"/>
      <w:marTop w:val="0"/>
      <w:marBottom w:val="0"/>
      <w:divBdr>
        <w:top w:val="none" w:sz="0" w:space="0" w:color="auto"/>
        <w:left w:val="none" w:sz="0" w:space="0" w:color="auto"/>
        <w:bottom w:val="none" w:sz="0" w:space="0" w:color="auto"/>
        <w:right w:val="none" w:sz="0" w:space="0" w:color="auto"/>
      </w:divBdr>
    </w:div>
    <w:div w:id="185487490">
      <w:bodyDiv w:val="1"/>
      <w:marLeft w:val="0"/>
      <w:marRight w:val="0"/>
      <w:marTop w:val="0"/>
      <w:marBottom w:val="0"/>
      <w:divBdr>
        <w:top w:val="none" w:sz="0" w:space="0" w:color="auto"/>
        <w:left w:val="none" w:sz="0" w:space="0" w:color="auto"/>
        <w:bottom w:val="none" w:sz="0" w:space="0" w:color="auto"/>
        <w:right w:val="none" w:sz="0" w:space="0" w:color="auto"/>
      </w:divBdr>
    </w:div>
    <w:div w:id="187330026">
      <w:bodyDiv w:val="1"/>
      <w:marLeft w:val="0"/>
      <w:marRight w:val="0"/>
      <w:marTop w:val="0"/>
      <w:marBottom w:val="0"/>
      <w:divBdr>
        <w:top w:val="none" w:sz="0" w:space="0" w:color="auto"/>
        <w:left w:val="none" w:sz="0" w:space="0" w:color="auto"/>
        <w:bottom w:val="none" w:sz="0" w:space="0" w:color="auto"/>
        <w:right w:val="none" w:sz="0" w:space="0" w:color="auto"/>
      </w:divBdr>
    </w:div>
    <w:div w:id="190265489">
      <w:bodyDiv w:val="1"/>
      <w:marLeft w:val="0"/>
      <w:marRight w:val="0"/>
      <w:marTop w:val="0"/>
      <w:marBottom w:val="0"/>
      <w:divBdr>
        <w:top w:val="none" w:sz="0" w:space="0" w:color="auto"/>
        <w:left w:val="none" w:sz="0" w:space="0" w:color="auto"/>
        <w:bottom w:val="none" w:sz="0" w:space="0" w:color="auto"/>
        <w:right w:val="none" w:sz="0" w:space="0" w:color="auto"/>
      </w:divBdr>
    </w:div>
    <w:div w:id="191580902">
      <w:bodyDiv w:val="1"/>
      <w:marLeft w:val="0"/>
      <w:marRight w:val="0"/>
      <w:marTop w:val="0"/>
      <w:marBottom w:val="0"/>
      <w:divBdr>
        <w:top w:val="none" w:sz="0" w:space="0" w:color="auto"/>
        <w:left w:val="none" w:sz="0" w:space="0" w:color="auto"/>
        <w:bottom w:val="none" w:sz="0" w:space="0" w:color="auto"/>
        <w:right w:val="none" w:sz="0" w:space="0" w:color="auto"/>
      </w:divBdr>
    </w:div>
    <w:div w:id="195848018">
      <w:bodyDiv w:val="1"/>
      <w:marLeft w:val="0"/>
      <w:marRight w:val="0"/>
      <w:marTop w:val="0"/>
      <w:marBottom w:val="0"/>
      <w:divBdr>
        <w:top w:val="none" w:sz="0" w:space="0" w:color="auto"/>
        <w:left w:val="none" w:sz="0" w:space="0" w:color="auto"/>
        <w:bottom w:val="none" w:sz="0" w:space="0" w:color="auto"/>
        <w:right w:val="none" w:sz="0" w:space="0" w:color="auto"/>
      </w:divBdr>
    </w:div>
    <w:div w:id="200556221">
      <w:bodyDiv w:val="1"/>
      <w:marLeft w:val="0"/>
      <w:marRight w:val="0"/>
      <w:marTop w:val="0"/>
      <w:marBottom w:val="0"/>
      <w:divBdr>
        <w:top w:val="none" w:sz="0" w:space="0" w:color="auto"/>
        <w:left w:val="none" w:sz="0" w:space="0" w:color="auto"/>
        <w:bottom w:val="none" w:sz="0" w:space="0" w:color="auto"/>
        <w:right w:val="none" w:sz="0" w:space="0" w:color="auto"/>
      </w:divBdr>
    </w:div>
    <w:div w:id="210390090">
      <w:bodyDiv w:val="1"/>
      <w:marLeft w:val="0"/>
      <w:marRight w:val="0"/>
      <w:marTop w:val="0"/>
      <w:marBottom w:val="0"/>
      <w:divBdr>
        <w:top w:val="none" w:sz="0" w:space="0" w:color="auto"/>
        <w:left w:val="none" w:sz="0" w:space="0" w:color="auto"/>
        <w:bottom w:val="none" w:sz="0" w:space="0" w:color="auto"/>
        <w:right w:val="none" w:sz="0" w:space="0" w:color="auto"/>
      </w:divBdr>
    </w:div>
    <w:div w:id="211307499">
      <w:bodyDiv w:val="1"/>
      <w:marLeft w:val="0"/>
      <w:marRight w:val="0"/>
      <w:marTop w:val="0"/>
      <w:marBottom w:val="0"/>
      <w:divBdr>
        <w:top w:val="none" w:sz="0" w:space="0" w:color="auto"/>
        <w:left w:val="none" w:sz="0" w:space="0" w:color="auto"/>
        <w:bottom w:val="none" w:sz="0" w:space="0" w:color="auto"/>
        <w:right w:val="none" w:sz="0" w:space="0" w:color="auto"/>
      </w:divBdr>
    </w:div>
    <w:div w:id="211312526">
      <w:bodyDiv w:val="1"/>
      <w:marLeft w:val="0"/>
      <w:marRight w:val="0"/>
      <w:marTop w:val="0"/>
      <w:marBottom w:val="0"/>
      <w:divBdr>
        <w:top w:val="none" w:sz="0" w:space="0" w:color="auto"/>
        <w:left w:val="none" w:sz="0" w:space="0" w:color="auto"/>
        <w:bottom w:val="none" w:sz="0" w:space="0" w:color="auto"/>
        <w:right w:val="none" w:sz="0" w:space="0" w:color="auto"/>
      </w:divBdr>
    </w:div>
    <w:div w:id="212229021">
      <w:bodyDiv w:val="1"/>
      <w:marLeft w:val="0"/>
      <w:marRight w:val="0"/>
      <w:marTop w:val="0"/>
      <w:marBottom w:val="0"/>
      <w:divBdr>
        <w:top w:val="none" w:sz="0" w:space="0" w:color="auto"/>
        <w:left w:val="none" w:sz="0" w:space="0" w:color="auto"/>
        <w:bottom w:val="none" w:sz="0" w:space="0" w:color="auto"/>
        <w:right w:val="none" w:sz="0" w:space="0" w:color="auto"/>
      </w:divBdr>
    </w:div>
    <w:div w:id="213665456">
      <w:bodyDiv w:val="1"/>
      <w:marLeft w:val="0"/>
      <w:marRight w:val="0"/>
      <w:marTop w:val="0"/>
      <w:marBottom w:val="0"/>
      <w:divBdr>
        <w:top w:val="none" w:sz="0" w:space="0" w:color="auto"/>
        <w:left w:val="none" w:sz="0" w:space="0" w:color="auto"/>
        <w:bottom w:val="none" w:sz="0" w:space="0" w:color="auto"/>
        <w:right w:val="none" w:sz="0" w:space="0" w:color="auto"/>
      </w:divBdr>
    </w:div>
    <w:div w:id="219369018">
      <w:bodyDiv w:val="1"/>
      <w:marLeft w:val="0"/>
      <w:marRight w:val="0"/>
      <w:marTop w:val="0"/>
      <w:marBottom w:val="0"/>
      <w:divBdr>
        <w:top w:val="none" w:sz="0" w:space="0" w:color="auto"/>
        <w:left w:val="none" w:sz="0" w:space="0" w:color="auto"/>
        <w:bottom w:val="none" w:sz="0" w:space="0" w:color="auto"/>
        <w:right w:val="none" w:sz="0" w:space="0" w:color="auto"/>
      </w:divBdr>
    </w:div>
    <w:div w:id="220865745">
      <w:bodyDiv w:val="1"/>
      <w:marLeft w:val="0"/>
      <w:marRight w:val="0"/>
      <w:marTop w:val="0"/>
      <w:marBottom w:val="0"/>
      <w:divBdr>
        <w:top w:val="none" w:sz="0" w:space="0" w:color="auto"/>
        <w:left w:val="none" w:sz="0" w:space="0" w:color="auto"/>
        <w:bottom w:val="none" w:sz="0" w:space="0" w:color="auto"/>
        <w:right w:val="none" w:sz="0" w:space="0" w:color="auto"/>
      </w:divBdr>
    </w:div>
    <w:div w:id="221643143">
      <w:bodyDiv w:val="1"/>
      <w:marLeft w:val="0"/>
      <w:marRight w:val="0"/>
      <w:marTop w:val="0"/>
      <w:marBottom w:val="0"/>
      <w:divBdr>
        <w:top w:val="none" w:sz="0" w:space="0" w:color="auto"/>
        <w:left w:val="none" w:sz="0" w:space="0" w:color="auto"/>
        <w:bottom w:val="none" w:sz="0" w:space="0" w:color="auto"/>
        <w:right w:val="none" w:sz="0" w:space="0" w:color="auto"/>
      </w:divBdr>
    </w:div>
    <w:div w:id="222449100">
      <w:bodyDiv w:val="1"/>
      <w:marLeft w:val="0"/>
      <w:marRight w:val="0"/>
      <w:marTop w:val="0"/>
      <w:marBottom w:val="0"/>
      <w:divBdr>
        <w:top w:val="none" w:sz="0" w:space="0" w:color="auto"/>
        <w:left w:val="none" w:sz="0" w:space="0" w:color="auto"/>
        <w:bottom w:val="none" w:sz="0" w:space="0" w:color="auto"/>
        <w:right w:val="none" w:sz="0" w:space="0" w:color="auto"/>
      </w:divBdr>
    </w:div>
    <w:div w:id="229004202">
      <w:bodyDiv w:val="1"/>
      <w:marLeft w:val="0"/>
      <w:marRight w:val="0"/>
      <w:marTop w:val="0"/>
      <w:marBottom w:val="0"/>
      <w:divBdr>
        <w:top w:val="none" w:sz="0" w:space="0" w:color="auto"/>
        <w:left w:val="none" w:sz="0" w:space="0" w:color="auto"/>
        <w:bottom w:val="none" w:sz="0" w:space="0" w:color="auto"/>
        <w:right w:val="none" w:sz="0" w:space="0" w:color="auto"/>
      </w:divBdr>
    </w:div>
    <w:div w:id="233392576">
      <w:bodyDiv w:val="1"/>
      <w:marLeft w:val="0"/>
      <w:marRight w:val="0"/>
      <w:marTop w:val="0"/>
      <w:marBottom w:val="0"/>
      <w:divBdr>
        <w:top w:val="none" w:sz="0" w:space="0" w:color="auto"/>
        <w:left w:val="none" w:sz="0" w:space="0" w:color="auto"/>
        <w:bottom w:val="none" w:sz="0" w:space="0" w:color="auto"/>
        <w:right w:val="none" w:sz="0" w:space="0" w:color="auto"/>
      </w:divBdr>
    </w:div>
    <w:div w:id="235556799">
      <w:bodyDiv w:val="1"/>
      <w:marLeft w:val="0"/>
      <w:marRight w:val="0"/>
      <w:marTop w:val="0"/>
      <w:marBottom w:val="0"/>
      <w:divBdr>
        <w:top w:val="none" w:sz="0" w:space="0" w:color="auto"/>
        <w:left w:val="none" w:sz="0" w:space="0" w:color="auto"/>
        <w:bottom w:val="none" w:sz="0" w:space="0" w:color="auto"/>
        <w:right w:val="none" w:sz="0" w:space="0" w:color="auto"/>
      </w:divBdr>
    </w:div>
    <w:div w:id="238758360">
      <w:bodyDiv w:val="1"/>
      <w:marLeft w:val="0"/>
      <w:marRight w:val="0"/>
      <w:marTop w:val="0"/>
      <w:marBottom w:val="0"/>
      <w:divBdr>
        <w:top w:val="none" w:sz="0" w:space="0" w:color="auto"/>
        <w:left w:val="none" w:sz="0" w:space="0" w:color="auto"/>
        <w:bottom w:val="none" w:sz="0" w:space="0" w:color="auto"/>
        <w:right w:val="none" w:sz="0" w:space="0" w:color="auto"/>
      </w:divBdr>
      <w:divsChild>
        <w:div w:id="1246064525">
          <w:marLeft w:val="0"/>
          <w:marRight w:val="0"/>
          <w:marTop w:val="0"/>
          <w:marBottom w:val="0"/>
          <w:divBdr>
            <w:top w:val="none" w:sz="0" w:space="0" w:color="auto"/>
            <w:left w:val="none" w:sz="0" w:space="0" w:color="auto"/>
            <w:bottom w:val="none" w:sz="0" w:space="0" w:color="auto"/>
            <w:right w:val="none" w:sz="0" w:space="0" w:color="auto"/>
          </w:divBdr>
          <w:divsChild>
            <w:div w:id="3600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17299">
      <w:bodyDiv w:val="1"/>
      <w:marLeft w:val="0"/>
      <w:marRight w:val="0"/>
      <w:marTop w:val="0"/>
      <w:marBottom w:val="0"/>
      <w:divBdr>
        <w:top w:val="none" w:sz="0" w:space="0" w:color="auto"/>
        <w:left w:val="none" w:sz="0" w:space="0" w:color="auto"/>
        <w:bottom w:val="none" w:sz="0" w:space="0" w:color="auto"/>
        <w:right w:val="none" w:sz="0" w:space="0" w:color="auto"/>
      </w:divBdr>
    </w:div>
    <w:div w:id="243809471">
      <w:bodyDiv w:val="1"/>
      <w:marLeft w:val="0"/>
      <w:marRight w:val="0"/>
      <w:marTop w:val="0"/>
      <w:marBottom w:val="0"/>
      <w:divBdr>
        <w:top w:val="none" w:sz="0" w:space="0" w:color="auto"/>
        <w:left w:val="none" w:sz="0" w:space="0" w:color="auto"/>
        <w:bottom w:val="none" w:sz="0" w:space="0" w:color="auto"/>
        <w:right w:val="none" w:sz="0" w:space="0" w:color="auto"/>
      </w:divBdr>
    </w:div>
    <w:div w:id="245651945">
      <w:bodyDiv w:val="1"/>
      <w:marLeft w:val="0"/>
      <w:marRight w:val="0"/>
      <w:marTop w:val="0"/>
      <w:marBottom w:val="0"/>
      <w:divBdr>
        <w:top w:val="none" w:sz="0" w:space="0" w:color="auto"/>
        <w:left w:val="none" w:sz="0" w:space="0" w:color="auto"/>
        <w:bottom w:val="none" w:sz="0" w:space="0" w:color="auto"/>
        <w:right w:val="none" w:sz="0" w:space="0" w:color="auto"/>
      </w:divBdr>
    </w:div>
    <w:div w:id="250747002">
      <w:bodyDiv w:val="1"/>
      <w:marLeft w:val="0"/>
      <w:marRight w:val="0"/>
      <w:marTop w:val="0"/>
      <w:marBottom w:val="0"/>
      <w:divBdr>
        <w:top w:val="none" w:sz="0" w:space="0" w:color="auto"/>
        <w:left w:val="none" w:sz="0" w:space="0" w:color="auto"/>
        <w:bottom w:val="none" w:sz="0" w:space="0" w:color="auto"/>
        <w:right w:val="none" w:sz="0" w:space="0" w:color="auto"/>
      </w:divBdr>
    </w:div>
    <w:div w:id="253368354">
      <w:bodyDiv w:val="1"/>
      <w:marLeft w:val="0"/>
      <w:marRight w:val="0"/>
      <w:marTop w:val="0"/>
      <w:marBottom w:val="0"/>
      <w:divBdr>
        <w:top w:val="none" w:sz="0" w:space="0" w:color="auto"/>
        <w:left w:val="none" w:sz="0" w:space="0" w:color="auto"/>
        <w:bottom w:val="none" w:sz="0" w:space="0" w:color="auto"/>
        <w:right w:val="none" w:sz="0" w:space="0" w:color="auto"/>
      </w:divBdr>
      <w:divsChild>
        <w:div w:id="1481773738">
          <w:marLeft w:val="0"/>
          <w:marRight w:val="0"/>
          <w:marTop w:val="0"/>
          <w:marBottom w:val="0"/>
          <w:divBdr>
            <w:top w:val="none" w:sz="0" w:space="0" w:color="auto"/>
            <w:left w:val="none" w:sz="0" w:space="0" w:color="auto"/>
            <w:bottom w:val="none" w:sz="0" w:space="0" w:color="auto"/>
            <w:right w:val="none" w:sz="0" w:space="0" w:color="auto"/>
          </w:divBdr>
          <w:divsChild>
            <w:div w:id="2126655717">
              <w:marLeft w:val="0"/>
              <w:marRight w:val="0"/>
              <w:marTop w:val="0"/>
              <w:marBottom w:val="0"/>
              <w:divBdr>
                <w:top w:val="none" w:sz="0" w:space="0" w:color="auto"/>
                <w:left w:val="none" w:sz="0" w:space="0" w:color="auto"/>
                <w:bottom w:val="none" w:sz="0" w:space="0" w:color="auto"/>
                <w:right w:val="none" w:sz="0" w:space="0" w:color="auto"/>
              </w:divBdr>
              <w:divsChild>
                <w:div w:id="1570070358">
                  <w:marLeft w:val="0"/>
                  <w:marRight w:val="0"/>
                  <w:marTop w:val="0"/>
                  <w:marBottom w:val="0"/>
                  <w:divBdr>
                    <w:top w:val="none" w:sz="0" w:space="0" w:color="auto"/>
                    <w:left w:val="none" w:sz="0" w:space="0" w:color="auto"/>
                    <w:bottom w:val="none" w:sz="0" w:space="0" w:color="auto"/>
                    <w:right w:val="none" w:sz="0" w:space="0" w:color="auto"/>
                  </w:divBdr>
                  <w:divsChild>
                    <w:div w:id="640042752">
                      <w:marLeft w:val="0"/>
                      <w:marRight w:val="0"/>
                      <w:marTop w:val="0"/>
                      <w:marBottom w:val="0"/>
                      <w:divBdr>
                        <w:top w:val="none" w:sz="0" w:space="0" w:color="auto"/>
                        <w:left w:val="none" w:sz="0" w:space="0" w:color="auto"/>
                        <w:bottom w:val="none" w:sz="0" w:space="0" w:color="auto"/>
                        <w:right w:val="none" w:sz="0" w:space="0" w:color="auto"/>
                      </w:divBdr>
                      <w:divsChild>
                        <w:div w:id="634869323">
                          <w:marLeft w:val="0"/>
                          <w:marRight w:val="0"/>
                          <w:marTop w:val="0"/>
                          <w:marBottom w:val="0"/>
                          <w:divBdr>
                            <w:top w:val="none" w:sz="0" w:space="0" w:color="auto"/>
                            <w:left w:val="none" w:sz="0" w:space="0" w:color="auto"/>
                            <w:bottom w:val="none" w:sz="0" w:space="0" w:color="auto"/>
                            <w:right w:val="none" w:sz="0" w:space="0" w:color="auto"/>
                          </w:divBdr>
                          <w:divsChild>
                            <w:div w:id="903641798">
                              <w:marLeft w:val="0"/>
                              <w:marRight w:val="0"/>
                              <w:marTop w:val="0"/>
                              <w:marBottom w:val="0"/>
                              <w:divBdr>
                                <w:top w:val="none" w:sz="0" w:space="0" w:color="auto"/>
                                <w:left w:val="none" w:sz="0" w:space="0" w:color="auto"/>
                                <w:bottom w:val="none" w:sz="0" w:space="0" w:color="auto"/>
                                <w:right w:val="none" w:sz="0" w:space="0" w:color="auto"/>
                              </w:divBdr>
                              <w:divsChild>
                                <w:div w:id="1050806581">
                                  <w:marLeft w:val="0"/>
                                  <w:marRight w:val="0"/>
                                  <w:marTop w:val="0"/>
                                  <w:marBottom w:val="0"/>
                                  <w:divBdr>
                                    <w:top w:val="none" w:sz="0" w:space="0" w:color="auto"/>
                                    <w:left w:val="none" w:sz="0" w:space="0" w:color="auto"/>
                                    <w:bottom w:val="none" w:sz="0" w:space="0" w:color="auto"/>
                                    <w:right w:val="none" w:sz="0" w:space="0" w:color="auto"/>
                                  </w:divBdr>
                                  <w:divsChild>
                                    <w:div w:id="9121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8242">
                          <w:marLeft w:val="0"/>
                          <w:marRight w:val="0"/>
                          <w:marTop w:val="0"/>
                          <w:marBottom w:val="0"/>
                          <w:divBdr>
                            <w:top w:val="none" w:sz="0" w:space="0" w:color="auto"/>
                            <w:left w:val="none" w:sz="0" w:space="0" w:color="auto"/>
                            <w:bottom w:val="none" w:sz="0" w:space="0" w:color="auto"/>
                            <w:right w:val="none" w:sz="0" w:space="0" w:color="auto"/>
                          </w:divBdr>
                          <w:divsChild>
                            <w:div w:id="499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491145">
      <w:bodyDiv w:val="1"/>
      <w:marLeft w:val="0"/>
      <w:marRight w:val="0"/>
      <w:marTop w:val="0"/>
      <w:marBottom w:val="0"/>
      <w:divBdr>
        <w:top w:val="none" w:sz="0" w:space="0" w:color="auto"/>
        <w:left w:val="none" w:sz="0" w:space="0" w:color="auto"/>
        <w:bottom w:val="none" w:sz="0" w:space="0" w:color="auto"/>
        <w:right w:val="none" w:sz="0" w:space="0" w:color="auto"/>
      </w:divBdr>
    </w:div>
    <w:div w:id="258296887">
      <w:bodyDiv w:val="1"/>
      <w:marLeft w:val="0"/>
      <w:marRight w:val="0"/>
      <w:marTop w:val="0"/>
      <w:marBottom w:val="0"/>
      <w:divBdr>
        <w:top w:val="none" w:sz="0" w:space="0" w:color="auto"/>
        <w:left w:val="none" w:sz="0" w:space="0" w:color="auto"/>
        <w:bottom w:val="none" w:sz="0" w:space="0" w:color="auto"/>
        <w:right w:val="none" w:sz="0" w:space="0" w:color="auto"/>
      </w:divBdr>
    </w:div>
    <w:div w:id="261376884">
      <w:bodyDiv w:val="1"/>
      <w:marLeft w:val="0"/>
      <w:marRight w:val="0"/>
      <w:marTop w:val="0"/>
      <w:marBottom w:val="0"/>
      <w:divBdr>
        <w:top w:val="none" w:sz="0" w:space="0" w:color="auto"/>
        <w:left w:val="none" w:sz="0" w:space="0" w:color="auto"/>
        <w:bottom w:val="none" w:sz="0" w:space="0" w:color="auto"/>
        <w:right w:val="none" w:sz="0" w:space="0" w:color="auto"/>
      </w:divBdr>
    </w:div>
    <w:div w:id="264266836">
      <w:bodyDiv w:val="1"/>
      <w:marLeft w:val="0"/>
      <w:marRight w:val="0"/>
      <w:marTop w:val="0"/>
      <w:marBottom w:val="0"/>
      <w:divBdr>
        <w:top w:val="none" w:sz="0" w:space="0" w:color="auto"/>
        <w:left w:val="none" w:sz="0" w:space="0" w:color="auto"/>
        <w:bottom w:val="none" w:sz="0" w:space="0" w:color="auto"/>
        <w:right w:val="none" w:sz="0" w:space="0" w:color="auto"/>
      </w:divBdr>
    </w:div>
    <w:div w:id="267154304">
      <w:bodyDiv w:val="1"/>
      <w:marLeft w:val="0"/>
      <w:marRight w:val="0"/>
      <w:marTop w:val="0"/>
      <w:marBottom w:val="0"/>
      <w:divBdr>
        <w:top w:val="none" w:sz="0" w:space="0" w:color="auto"/>
        <w:left w:val="none" w:sz="0" w:space="0" w:color="auto"/>
        <w:bottom w:val="none" w:sz="0" w:space="0" w:color="auto"/>
        <w:right w:val="none" w:sz="0" w:space="0" w:color="auto"/>
      </w:divBdr>
    </w:div>
    <w:div w:id="271787883">
      <w:bodyDiv w:val="1"/>
      <w:marLeft w:val="0"/>
      <w:marRight w:val="0"/>
      <w:marTop w:val="0"/>
      <w:marBottom w:val="0"/>
      <w:divBdr>
        <w:top w:val="none" w:sz="0" w:space="0" w:color="auto"/>
        <w:left w:val="none" w:sz="0" w:space="0" w:color="auto"/>
        <w:bottom w:val="none" w:sz="0" w:space="0" w:color="auto"/>
        <w:right w:val="none" w:sz="0" w:space="0" w:color="auto"/>
      </w:divBdr>
    </w:div>
    <w:div w:id="277027400">
      <w:bodyDiv w:val="1"/>
      <w:marLeft w:val="0"/>
      <w:marRight w:val="0"/>
      <w:marTop w:val="0"/>
      <w:marBottom w:val="0"/>
      <w:divBdr>
        <w:top w:val="none" w:sz="0" w:space="0" w:color="auto"/>
        <w:left w:val="none" w:sz="0" w:space="0" w:color="auto"/>
        <w:bottom w:val="none" w:sz="0" w:space="0" w:color="auto"/>
        <w:right w:val="none" w:sz="0" w:space="0" w:color="auto"/>
      </w:divBdr>
    </w:div>
    <w:div w:id="278993585">
      <w:bodyDiv w:val="1"/>
      <w:marLeft w:val="0"/>
      <w:marRight w:val="0"/>
      <w:marTop w:val="0"/>
      <w:marBottom w:val="0"/>
      <w:divBdr>
        <w:top w:val="none" w:sz="0" w:space="0" w:color="auto"/>
        <w:left w:val="none" w:sz="0" w:space="0" w:color="auto"/>
        <w:bottom w:val="none" w:sz="0" w:space="0" w:color="auto"/>
        <w:right w:val="none" w:sz="0" w:space="0" w:color="auto"/>
      </w:divBdr>
    </w:div>
    <w:div w:id="280888870">
      <w:bodyDiv w:val="1"/>
      <w:marLeft w:val="0"/>
      <w:marRight w:val="0"/>
      <w:marTop w:val="0"/>
      <w:marBottom w:val="0"/>
      <w:divBdr>
        <w:top w:val="none" w:sz="0" w:space="0" w:color="auto"/>
        <w:left w:val="none" w:sz="0" w:space="0" w:color="auto"/>
        <w:bottom w:val="none" w:sz="0" w:space="0" w:color="auto"/>
        <w:right w:val="none" w:sz="0" w:space="0" w:color="auto"/>
      </w:divBdr>
    </w:div>
    <w:div w:id="281428128">
      <w:bodyDiv w:val="1"/>
      <w:marLeft w:val="0"/>
      <w:marRight w:val="0"/>
      <w:marTop w:val="0"/>
      <w:marBottom w:val="0"/>
      <w:divBdr>
        <w:top w:val="none" w:sz="0" w:space="0" w:color="auto"/>
        <w:left w:val="none" w:sz="0" w:space="0" w:color="auto"/>
        <w:bottom w:val="none" w:sz="0" w:space="0" w:color="auto"/>
        <w:right w:val="none" w:sz="0" w:space="0" w:color="auto"/>
      </w:divBdr>
    </w:div>
    <w:div w:id="286620934">
      <w:bodyDiv w:val="1"/>
      <w:marLeft w:val="0"/>
      <w:marRight w:val="0"/>
      <w:marTop w:val="0"/>
      <w:marBottom w:val="0"/>
      <w:divBdr>
        <w:top w:val="none" w:sz="0" w:space="0" w:color="auto"/>
        <w:left w:val="none" w:sz="0" w:space="0" w:color="auto"/>
        <w:bottom w:val="none" w:sz="0" w:space="0" w:color="auto"/>
        <w:right w:val="none" w:sz="0" w:space="0" w:color="auto"/>
      </w:divBdr>
    </w:div>
    <w:div w:id="308287718">
      <w:bodyDiv w:val="1"/>
      <w:marLeft w:val="0"/>
      <w:marRight w:val="0"/>
      <w:marTop w:val="0"/>
      <w:marBottom w:val="0"/>
      <w:divBdr>
        <w:top w:val="none" w:sz="0" w:space="0" w:color="auto"/>
        <w:left w:val="none" w:sz="0" w:space="0" w:color="auto"/>
        <w:bottom w:val="none" w:sz="0" w:space="0" w:color="auto"/>
        <w:right w:val="none" w:sz="0" w:space="0" w:color="auto"/>
      </w:divBdr>
      <w:divsChild>
        <w:div w:id="453720502">
          <w:marLeft w:val="0"/>
          <w:marRight w:val="0"/>
          <w:marTop w:val="0"/>
          <w:marBottom w:val="0"/>
          <w:divBdr>
            <w:top w:val="none" w:sz="0" w:space="0" w:color="auto"/>
            <w:left w:val="none" w:sz="0" w:space="0" w:color="auto"/>
            <w:bottom w:val="none" w:sz="0" w:space="0" w:color="auto"/>
            <w:right w:val="none" w:sz="0" w:space="0" w:color="auto"/>
          </w:divBdr>
          <w:divsChild>
            <w:div w:id="1626933082">
              <w:marLeft w:val="0"/>
              <w:marRight w:val="0"/>
              <w:marTop w:val="0"/>
              <w:marBottom w:val="0"/>
              <w:divBdr>
                <w:top w:val="none" w:sz="0" w:space="0" w:color="auto"/>
                <w:left w:val="none" w:sz="0" w:space="0" w:color="auto"/>
                <w:bottom w:val="none" w:sz="0" w:space="0" w:color="auto"/>
                <w:right w:val="none" w:sz="0" w:space="0" w:color="auto"/>
              </w:divBdr>
              <w:divsChild>
                <w:div w:id="1504125460">
                  <w:marLeft w:val="0"/>
                  <w:marRight w:val="0"/>
                  <w:marTop w:val="0"/>
                  <w:marBottom w:val="0"/>
                  <w:divBdr>
                    <w:top w:val="none" w:sz="0" w:space="0" w:color="auto"/>
                    <w:left w:val="none" w:sz="0" w:space="0" w:color="auto"/>
                    <w:bottom w:val="none" w:sz="0" w:space="0" w:color="auto"/>
                    <w:right w:val="none" w:sz="0" w:space="0" w:color="auto"/>
                  </w:divBdr>
                  <w:divsChild>
                    <w:div w:id="1129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009">
      <w:bodyDiv w:val="1"/>
      <w:marLeft w:val="0"/>
      <w:marRight w:val="0"/>
      <w:marTop w:val="0"/>
      <w:marBottom w:val="0"/>
      <w:divBdr>
        <w:top w:val="none" w:sz="0" w:space="0" w:color="auto"/>
        <w:left w:val="none" w:sz="0" w:space="0" w:color="auto"/>
        <w:bottom w:val="none" w:sz="0" w:space="0" w:color="auto"/>
        <w:right w:val="none" w:sz="0" w:space="0" w:color="auto"/>
      </w:divBdr>
    </w:div>
    <w:div w:id="314992523">
      <w:bodyDiv w:val="1"/>
      <w:marLeft w:val="0"/>
      <w:marRight w:val="0"/>
      <w:marTop w:val="0"/>
      <w:marBottom w:val="0"/>
      <w:divBdr>
        <w:top w:val="none" w:sz="0" w:space="0" w:color="auto"/>
        <w:left w:val="none" w:sz="0" w:space="0" w:color="auto"/>
        <w:bottom w:val="none" w:sz="0" w:space="0" w:color="auto"/>
        <w:right w:val="none" w:sz="0" w:space="0" w:color="auto"/>
      </w:divBdr>
    </w:div>
    <w:div w:id="316569041">
      <w:bodyDiv w:val="1"/>
      <w:marLeft w:val="0"/>
      <w:marRight w:val="0"/>
      <w:marTop w:val="0"/>
      <w:marBottom w:val="0"/>
      <w:divBdr>
        <w:top w:val="none" w:sz="0" w:space="0" w:color="auto"/>
        <w:left w:val="none" w:sz="0" w:space="0" w:color="auto"/>
        <w:bottom w:val="none" w:sz="0" w:space="0" w:color="auto"/>
        <w:right w:val="none" w:sz="0" w:space="0" w:color="auto"/>
      </w:divBdr>
    </w:div>
    <w:div w:id="317615977">
      <w:bodyDiv w:val="1"/>
      <w:marLeft w:val="0"/>
      <w:marRight w:val="0"/>
      <w:marTop w:val="0"/>
      <w:marBottom w:val="0"/>
      <w:divBdr>
        <w:top w:val="none" w:sz="0" w:space="0" w:color="auto"/>
        <w:left w:val="none" w:sz="0" w:space="0" w:color="auto"/>
        <w:bottom w:val="none" w:sz="0" w:space="0" w:color="auto"/>
        <w:right w:val="none" w:sz="0" w:space="0" w:color="auto"/>
      </w:divBdr>
    </w:div>
    <w:div w:id="320430436">
      <w:bodyDiv w:val="1"/>
      <w:marLeft w:val="0"/>
      <w:marRight w:val="0"/>
      <w:marTop w:val="0"/>
      <w:marBottom w:val="0"/>
      <w:divBdr>
        <w:top w:val="none" w:sz="0" w:space="0" w:color="auto"/>
        <w:left w:val="none" w:sz="0" w:space="0" w:color="auto"/>
        <w:bottom w:val="none" w:sz="0" w:space="0" w:color="auto"/>
        <w:right w:val="none" w:sz="0" w:space="0" w:color="auto"/>
      </w:divBdr>
    </w:div>
    <w:div w:id="324863720">
      <w:bodyDiv w:val="1"/>
      <w:marLeft w:val="0"/>
      <w:marRight w:val="0"/>
      <w:marTop w:val="0"/>
      <w:marBottom w:val="0"/>
      <w:divBdr>
        <w:top w:val="none" w:sz="0" w:space="0" w:color="auto"/>
        <w:left w:val="none" w:sz="0" w:space="0" w:color="auto"/>
        <w:bottom w:val="none" w:sz="0" w:space="0" w:color="auto"/>
        <w:right w:val="none" w:sz="0" w:space="0" w:color="auto"/>
      </w:divBdr>
    </w:div>
    <w:div w:id="325088672">
      <w:bodyDiv w:val="1"/>
      <w:marLeft w:val="0"/>
      <w:marRight w:val="0"/>
      <w:marTop w:val="0"/>
      <w:marBottom w:val="0"/>
      <w:divBdr>
        <w:top w:val="none" w:sz="0" w:space="0" w:color="auto"/>
        <w:left w:val="none" w:sz="0" w:space="0" w:color="auto"/>
        <w:bottom w:val="none" w:sz="0" w:space="0" w:color="auto"/>
        <w:right w:val="none" w:sz="0" w:space="0" w:color="auto"/>
      </w:divBdr>
    </w:div>
    <w:div w:id="331222629">
      <w:bodyDiv w:val="1"/>
      <w:marLeft w:val="0"/>
      <w:marRight w:val="0"/>
      <w:marTop w:val="0"/>
      <w:marBottom w:val="0"/>
      <w:divBdr>
        <w:top w:val="none" w:sz="0" w:space="0" w:color="auto"/>
        <w:left w:val="none" w:sz="0" w:space="0" w:color="auto"/>
        <w:bottom w:val="none" w:sz="0" w:space="0" w:color="auto"/>
        <w:right w:val="none" w:sz="0" w:space="0" w:color="auto"/>
      </w:divBdr>
    </w:div>
    <w:div w:id="335114609">
      <w:bodyDiv w:val="1"/>
      <w:marLeft w:val="0"/>
      <w:marRight w:val="0"/>
      <w:marTop w:val="0"/>
      <w:marBottom w:val="0"/>
      <w:divBdr>
        <w:top w:val="none" w:sz="0" w:space="0" w:color="auto"/>
        <w:left w:val="none" w:sz="0" w:space="0" w:color="auto"/>
        <w:bottom w:val="none" w:sz="0" w:space="0" w:color="auto"/>
        <w:right w:val="none" w:sz="0" w:space="0" w:color="auto"/>
      </w:divBdr>
    </w:div>
    <w:div w:id="338699398">
      <w:bodyDiv w:val="1"/>
      <w:marLeft w:val="0"/>
      <w:marRight w:val="0"/>
      <w:marTop w:val="0"/>
      <w:marBottom w:val="0"/>
      <w:divBdr>
        <w:top w:val="none" w:sz="0" w:space="0" w:color="auto"/>
        <w:left w:val="none" w:sz="0" w:space="0" w:color="auto"/>
        <w:bottom w:val="none" w:sz="0" w:space="0" w:color="auto"/>
        <w:right w:val="none" w:sz="0" w:space="0" w:color="auto"/>
      </w:divBdr>
      <w:divsChild>
        <w:div w:id="898790192">
          <w:marLeft w:val="0"/>
          <w:marRight w:val="0"/>
          <w:marTop w:val="0"/>
          <w:marBottom w:val="0"/>
          <w:divBdr>
            <w:top w:val="none" w:sz="0" w:space="0" w:color="auto"/>
            <w:left w:val="none" w:sz="0" w:space="0" w:color="auto"/>
            <w:bottom w:val="none" w:sz="0" w:space="0" w:color="auto"/>
            <w:right w:val="none" w:sz="0" w:space="0" w:color="auto"/>
          </w:divBdr>
          <w:divsChild>
            <w:div w:id="570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456">
      <w:bodyDiv w:val="1"/>
      <w:marLeft w:val="0"/>
      <w:marRight w:val="0"/>
      <w:marTop w:val="0"/>
      <w:marBottom w:val="0"/>
      <w:divBdr>
        <w:top w:val="none" w:sz="0" w:space="0" w:color="auto"/>
        <w:left w:val="none" w:sz="0" w:space="0" w:color="auto"/>
        <w:bottom w:val="none" w:sz="0" w:space="0" w:color="auto"/>
        <w:right w:val="none" w:sz="0" w:space="0" w:color="auto"/>
      </w:divBdr>
    </w:div>
    <w:div w:id="355696314">
      <w:bodyDiv w:val="1"/>
      <w:marLeft w:val="0"/>
      <w:marRight w:val="0"/>
      <w:marTop w:val="0"/>
      <w:marBottom w:val="0"/>
      <w:divBdr>
        <w:top w:val="none" w:sz="0" w:space="0" w:color="auto"/>
        <w:left w:val="none" w:sz="0" w:space="0" w:color="auto"/>
        <w:bottom w:val="none" w:sz="0" w:space="0" w:color="auto"/>
        <w:right w:val="none" w:sz="0" w:space="0" w:color="auto"/>
      </w:divBdr>
    </w:div>
    <w:div w:id="358505656">
      <w:bodyDiv w:val="1"/>
      <w:marLeft w:val="0"/>
      <w:marRight w:val="0"/>
      <w:marTop w:val="0"/>
      <w:marBottom w:val="0"/>
      <w:divBdr>
        <w:top w:val="none" w:sz="0" w:space="0" w:color="auto"/>
        <w:left w:val="none" w:sz="0" w:space="0" w:color="auto"/>
        <w:bottom w:val="none" w:sz="0" w:space="0" w:color="auto"/>
        <w:right w:val="none" w:sz="0" w:space="0" w:color="auto"/>
      </w:divBdr>
    </w:div>
    <w:div w:id="371349901">
      <w:bodyDiv w:val="1"/>
      <w:marLeft w:val="0"/>
      <w:marRight w:val="0"/>
      <w:marTop w:val="0"/>
      <w:marBottom w:val="0"/>
      <w:divBdr>
        <w:top w:val="none" w:sz="0" w:space="0" w:color="auto"/>
        <w:left w:val="none" w:sz="0" w:space="0" w:color="auto"/>
        <w:bottom w:val="none" w:sz="0" w:space="0" w:color="auto"/>
        <w:right w:val="none" w:sz="0" w:space="0" w:color="auto"/>
      </w:divBdr>
    </w:div>
    <w:div w:id="373236829">
      <w:bodyDiv w:val="1"/>
      <w:marLeft w:val="0"/>
      <w:marRight w:val="0"/>
      <w:marTop w:val="0"/>
      <w:marBottom w:val="0"/>
      <w:divBdr>
        <w:top w:val="none" w:sz="0" w:space="0" w:color="auto"/>
        <w:left w:val="none" w:sz="0" w:space="0" w:color="auto"/>
        <w:bottom w:val="none" w:sz="0" w:space="0" w:color="auto"/>
        <w:right w:val="none" w:sz="0" w:space="0" w:color="auto"/>
      </w:divBdr>
    </w:div>
    <w:div w:id="375784207">
      <w:bodyDiv w:val="1"/>
      <w:marLeft w:val="0"/>
      <w:marRight w:val="0"/>
      <w:marTop w:val="0"/>
      <w:marBottom w:val="0"/>
      <w:divBdr>
        <w:top w:val="none" w:sz="0" w:space="0" w:color="auto"/>
        <w:left w:val="none" w:sz="0" w:space="0" w:color="auto"/>
        <w:bottom w:val="none" w:sz="0" w:space="0" w:color="auto"/>
        <w:right w:val="none" w:sz="0" w:space="0" w:color="auto"/>
      </w:divBdr>
    </w:div>
    <w:div w:id="376903541">
      <w:bodyDiv w:val="1"/>
      <w:marLeft w:val="0"/>
      <w:marRight w:val="0"/>
      <w:marTop w:val="0"/>
      <w:marBottom w:val="0"/>
      <w:divBdr>
        <w:top w:val="none" w:sz="0" w:space="0" w:color="auto"/>
        <w:left w:val="none" w:sz="0" w:space="0" w:color="auto"/>
        <w:bottom w:val="none" w:sz="0" w:space="0" w:color="auto"/>
        <w:right w:val="none" w:sz="0" w:space="0" w:color="auto"/>
      </w:divBdr>
    </w:div>
    <w:div w:id="378365478">
      <w:bodyDiv w:val="1"/>
      <w:marLeft w:val="0"/>
      <w:marRight w:val="0"/>
      <w:marTop w:val="0"/>
      <w:marBottom w:val="0"/>
      <w:divBdr>
        <w:top w:val="none" w:sz="0" w:space="0" w:color="auto"/>
        <w:left w:val="none" w:sz="0" w:space="0" w:color="auto"/>
        <w:bottom w:val="none" w:sz="0" w:space="0" w:color="auto"/>
        <w:right w:val="none" w:sz="0" w:space="0" w:color="auto"/>
      </w:divBdr>
    </w:div>
    <w:div w:id="378483071">
      <w:bodyDiv w:val="1"/>
      <w:marLeft w:val="0"/>
      <w:marRight w:val="0"/>
      <w:marTop w:val="0"/>
      <w:marBottom w:val="0"/>
      <w:divBdr>
        <w:top w:val="none" w:sz="0" w:space="0" w:color="auto"/>
        <w:left w:val="none" w:sz="0" w:space="0" w:color="auto"/>
        <w:bottom w:val="none" w:sz="0" w:space="0" w:color="auto"/>
        <w:right w:val="none" w:sz="0" w:space="0" w:color="auto"/>
      </w:divBdr>
    </w:div>
    <w:div w:id="380204078">
      <w:bodyDiv w:val="1"/>
      <w:marLeft w:val="0"/>
      <w:marRight w:val="0"/>
      <w:marTop w:val="0"/>
      <w:marBottom w:val="0"/>
      <w:divBdr>
        <w:top w:val="none" w:sz="0" w:space="0" w:color="auto"/>
        <w:left w:val="none" w:sz="0" w:space="0" w:color="auto"/>
        <w:bottom w:val="none" w:sz="0" w:space="0" w:color="auto"/>
        <w:right w:val="none" w:sz="0" w:space="0" w:color="auto"/>
      </w:divBdr>
    </w:div>
    <w:div w:id="381252244">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sChild>
        <w:div w:id="2105373611">
          <w:marLeft w:val="0"/>
          <w:marRight w:val="0"/>
          <w:marTop w:val="0"/>
          <w:marBottom w:val="0"/>
          <w:divBdr>
            <w:top w:val="none" w:sz="0" w:space="0" w:color="auto"/>
            <w:left w:val="none" w:sz="0" w:space="0" w:color="auto"/>
            <w:bottom w:val="none" w:sz="0" w:space="0" w:color="auto"/>
            <w:right w:val="none" w:sz="0" w:space="0" w:color="auto"/>
          </w:divBdr>
          <w:divsChild>
            <w:div w:id="1274290832">
              <w:marLeft w:val="0"/>
              <w:marRight w:val="0"/>
              <w:marTop w:val="0"/>
              <w:marBottom w:val="0"/>
              <w:divBdr>
                <w:top w:val="none" w:sz="0" w:space="0" w:color="auto"/>
                <w:left w:val="none" w:sz="0" w:space="0" w:color="auto"/>
                <w:bottom w:val="none" w:sz="0" w:space="0" w:color="auto"/>
                <w:right w:val="none" w:sz="0" w:space="0" w:color="auto"/>
              </w:divBdr>
              <w:divsChild>
                <w:div w:id="1852062246">
                  <w:marLeft w:val="0"/>
                  <w:marRight w:val="0"/>
                  <w:marTop w:val="0"/>
                  <w:marBottom w:val="0"/>
                  <w:divBdr>
                    <w:top w:val="none" w:sz="0" w:space="0" w:color="auto"/>
                    <w:left w:val="none" w:sz="0" w:space="0" w:color="auto"/>
                    <w:bottom w:val="none" w:sz="0" w:space="0" w:color="auto"/>
                    <w:right w:val="none" w:sz="0" w:space="0" w:color="auto"/>
                  </w:divBdr>
                  <w:divsChild>
                    <w:div w:id="844249548">
                      <w:marLeft w:val="0"/>
                      <w:marRight w:val="0"/>
                      <w:marTop w:val="0"/>
                      <w:marBottom w:val="0"/>
                      <w:divBdr>
                        <w:top w:val="none" w:sz="0" w:space="0" w:color="auto"/>
                        <w:left w:val="none" w:sz="0" w:space="0" w:color="auto"/>
                        <w:bottom w:val="none" w:sz="0" w:space="0" w:color="auto"/>
                        <w:right w:val="none" w:sz="0" w:space="0" w:color="auto"/>
                      </w:divBdr>
                      <w:divsChild>
                        <w:div w:id="864485777">
                          <w:marLeft w:val="0"/>
                          <w:marRight w:val="0"/>
                          <w:marTop w:val="0"/>
                          <w:marBottom w:val="0"/>
                          <w:divBdr>
                            <w:top w:val="none" w:sz="0" w:space="0" w:color="auto"/>
                            <w:left w:val="none" w:sz="0" w:space="0" w:color="auto"/>
                            <w:bottom w:val="none" w:sz="0" w:space="0" w:color="auto"/>
                            <w:right w:val="none" w:sz="0" w:space="0" w:color="auto"/>
                          </w:divBdr>
                          <w:divsChild>
                            <w:div w:id="785195055">
                              <w:marLeft w:val="0"/>
                              <w:marRight w:val="0"/>
                              <w:marTop w:val="0"/>
                              <w:marBottom w:val="0"/>
                              <w:divBdr>
                                <w:top w:val="none" w:sz="0" w:space="0" w:color="auto"/>
                                <w:left w:val="none" w:sz="0" w:space="0" w:color="auto"/>
                                <w:bottom w:val="none" w:sz="0" w:space="0" w:color="auto"/>
                                <w:right w:val="none" w:sz="0" w:space="0" w:color="auto"/>
                              </w:divBdr>
                            </w:div>
                          </w:divsChild>
                        </w:div>
                        <w:div w:id="1890412175">
                          <w:marLeft w:val="0"/>
                          <w:marRight w:val="0"/>
                          <w:marTop w:val="0"/>
                          <w:marBottom w:val="0"/>
                          <w:divBdr>
                            <w:top w:val="none" w:sz="0" w:space="0" w:color="auto"/>
                            <w:left w:val="none" w:sz="0" w:space="0" w:color="auto"/>
                            <w:bottom w:val="none" w:sz="0" w:space="0" w:color="auto"/>
                            <w:right w:val="none" w:sz="0" w:space="0" w:color="auto"/>
                          </w:divBdr>
                          <w:divsChild>
                            <w:div w:id="2465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374702">
      <w:bodyDiv w:val="1"/>
      <w:marLeft w:val="0"/>
      <w:marRight w:val="0"/>
      <w:marTop w:val="0"/>
      <w:marBottom w:val="0"/>
      <w:divBdr>
        <w:top w:val="none" w:sz="0" w:space="0" w:color="auto"/>
        <w:left w:val="none" w:sz="0" w:space="0" w:color="auto"/>
        <w:bottom w:val="none" w:sz="0" w:space="0" w:color="auto"/>
        <w:right w:val="none" w:sz="0" w:space="0" w:color="auto"/>
      </w:divBdr>
    </w:div>
    <w:div w:id="387261916">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395859061">
      <w:bodyDiv w:val="1"/>
      <w:marLeft w:val="0"/>
      <w:marRight w:val="0"/>
      <w:marTop w:val="0"/>
      <w:marBottom w:val="0"/>
      <w:divBdr>
        <w:top w:val="none" w:sz="0" w:space="0" w:color="auto"/>
        <w:left w:val="none" w:sz="0" w:space="0" w:color="auto"/>
        <w:bottom w:val="none" w:sz="0" w:space="0" w:color="auto"/>
        <w:right w:val="none" w:sz="0" w:space="0" w:color="auto"/>
      </w:divBdr>
      <w:divsChild>
        <w:div w:id="1178348040">
          <w:marLeft w:val="0"/>
          <w:marRight w:val="0"/>
          <w:marTop w:val="0"/>
          <w:marBottom w:val="0"/>
          <w:divBdr>
            <w:top w:val="none" w:sz="0" w:space="0" w:color="auto"/>
            <w:left w:val="none" w:sz="0" w:space="0" w:color="auto"/>
            <w:bottom w:val="none" w:sz="0" w:space="0" w:color="auto"/>
            <w:right w:val="none" w:sz="0" w:space="0" w:color="auto"/>
          </w:divBdr>
          <w:divsChild>
            <w:div w:id="538708197">
              <w:marLeft w:val="0"/>
              <w:marRight w:val="0"/>
              <w:marTop w:val="0"/>
              <w:marBottom w:val="0"/>
              <w:divBdr>
                <w:top w:val="none" w:sz="0" w:space="0" w:color="auto"/>
                <w:left w:val="none" w:sz="0" w:space="0" w:color="auto"/>
                <w:bottom w:val="none" w:sz="0" w:space="0" w:color="auto"/>
                <w:right w:val="none" w:sz="0" w:space="0" w:color="auto"/>
              </w:divBdr>
              <w:divsChild>
                <w:div w:id="2128087605">
                  <w:marLeft w:val="0"/>
                  <w:marRight w:val="0"/>
                  <w:marTop w:val="0"/>
                  <w:marBottom w:val="0"/>
                  <w:divBdr>
                    <w:top w:val="none" w:sz="0" w:space="0" w:color="auto"/>
                    <w:left w:val="none" w:sz="0" w:space="0" w:color="auto"/>
                    <w:bottom w:val="none" w:sz="0" w:space="0" w:color="auto"/>
                    <w:right w:val="none" w:sz="0" w:space="0" w:color="auto"/>
                  </w:divBdr>
                  <w:divsChild>
                    <w:div w:id="1285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6438">
      <w:bodyDiv w:val="1"/>
      <w:marLeft w:val="0"/>
      <w:marRight w:val="0"/>
      <w:marTop w:val="0"/>
      <w:marBottom w:val="0"/>
      <w:divBdr>
        <w:top w:val="none" w:sz="0" w:space="0" w:color="auto"/>
        <w:left w:val="none" w:sz="0" w:space="0" w:color="auto"/>
        <w:bottom w:val="none" w:sz="0" w:space="0" w:color="auto"/>
        <w:right w:val="none" w:sz="0" w:space="0" w:color="auto"/>
      </w:divBdr>
    </w:div>
    <w:div w:id="398679053">
      <w:bodyDiv w:val="1"/>
      <w:marLeft w:val="0"/>
      <w:marRight w:val="0"/>
      <w:marTop w:val="0"/>
      <w:marBottom w:val="0"/>
      <w:divBdr>
        <w:top w:val="none" w:sz="0" w:space="0" w:color="auto"/>
        <w:left w:val="none" w:sz="0" w:space="0" w:color="auto"/>
        <w:bottom w:val="none" w:sz="0" w:space="0" w:color="auto"/>
        <w:right w:val="none" w:sz="0" w:space="0" w:color="auto"/>
      </w:divBdr>
    </w:div>
    <w:div w:id="399443915">
      <w:bodyDiv w:val="1"/>
      <w:marLeft w:val="0"/>
      <w:marRight w:val="0"/>
      <w:marTop w:val="0"/>
      <w:marBottom w:val="0"/>
      <w:divBdr>
        <w:top w:val="none" w:sz="0" w:space="0" w:color="auto"/>
        <w:left w:val="none" w:sz="0" w:space="0" w:color="auto"/>
        <w:bottom w:val="none" w:sz="0" w:space="0" w:color="auto"/>
        <w:right w:val="none" w:sz="0" w:space="0" w:color="auto"/>
      </w:divBdr>
    </w:div>
    <w:div w:id="400254930">
      <w:bodyDiv w:val="1"/>
      <w:marLeft w:val="0"/>
      <w:marRight w:val="0"/>
      <w:marTop w:val="0"/>
      <w:marBottom w:val="0"/>
      <w:divBdr>
        <w:top w:val="none" w:sz="0" w:space="0" w:color="auto"/>
        <w:left w:val="none" w:sz="0" w:space="0" w:color="auto"/>
        <w:bottom w:val="none" w:sz="0" w:space="0" w:color="auto"/>
        <w:right w:val="none" w:sz="0" w:space="0" w:color="auto"/>
      </w:divBdr>
    </w:div>
    <w:div w:id="403915756">
      <w:bodyDiv w:val="1"/>
      <w:marLeft w:val="0"/>
      <w:marRight w:val="0"/>
      <w:marTop w:val="0"/>
      <w:marBottom w:val="0"/>
      <w:divBdr>
        <w:top w:val="none" w:sz="0" w:space="0" w:color="auto"/>
        <w:left w:val="none" w:sz="0" w:space="0" w:color="auto"/>
        <w:bottom w:val="none" w:sz="0" w:space="0" w:color="auto"/>
        <w:right w:val="none" w:sz="0" w:space="0" w:color="auto"/>
      </w:divBdr>
    </w:div>
    <w:div w:id="405493072">
      <w:bodyDiv w:val="1"/>
      <w:marLeft w:val="0"/>
      <w:marRight w:val="0"/>
      <w:marTop w:val="0"/>
      <w:marBottom w:val="0"/>
      <w:divBdr>
        <w:top w:val="none" w:sz="0" w:space="0" w:color="auto"/>
        <w:left w:val="none" w:sz="0" w:space="0" w:color="auto"/>
        <w:bottom w:val="none" w:sz="0" w:space="0" w:color="auto"/>
        <w:right w:val="none" w:sz="0" w:space="0" w:color="auto"/>
      </w:divBdr>
    </w:div>
    <w:div w:id="405998002">
      <w:bodyDiv w:val="1"/>
      <w:marLeft w:val="0"/>
      <w:marRight w:val="0"/>
      <w:marTop w:val="0"/>
      <w:marBottom w:val="0"/>
      <w:divBdr>
        <w:top w:val="none" w:sz="0" w:space="0" w:color="auto"/>
        <w:left w:val="none" w:sz="0" w:space="0" w:color="auto"/>
        <w:bottom w:val="none" w:sz="0" w:space="0" w:color="auto"/>
        <w:right w:val="none" w:sz="0" w:space="0" w:color="auto"/>
      </w:divBdr>
    </w:div>
    <w:div w:id="408500871">
      <w:bodyDiv w:val="1"/>
      <w:marLeft w:val="0"/>
      <w:marRight w:val="0"/>
      <w:marTop w:val="0"/>
      <w:marBottom w:val="0"/>
      <w:divBdr>
        <w:top w:val="none" w:sz="0" w:space="0" w:color="auto"/>
        <w:left w:val="none" w:sz="0" w:space="0" w:color="auto"/>
        <w:bottom w:val="none" w:sz="0" w:space="0" w:color="auto"/>
        <w:right w:val="none" w:sz="0" w:space="0" w:color="auto"/>
      </w:divBdr>
    </w:div>
    <w:div w:id="413628242">
      <w:bodyDiv w:val="1"/>
      <w:marLeft w:val="0"/>
      <w:marRight w:val="0"/>
      <w:marTop w:val="0"/>
      <w:marBottom w:val="0"/>
      <w:divBdr>
        <w:top w:val="none" w:sz="0" w:space="0" w:color="auto"/>
        <w:left w:val="none" w:sz="0" w:space="0" w:color="auto"/>
        <w:bottom w:val="none" w:sz="0" w:space="0" w:color="auto"/>
        <w:right w:val="none" w:sz="0" w:space="0" w:color="auto"/>
      </w:divBdr>
    </w:div>
    <w:div w:id="416679637">
      <w:bodyDiv w:val="1"/>
      <w:marLeft w:val="0"/>
      <w:marRight w:val="0"/>
      <w:marTop w:val="0"/>
      <w:marBottom w:val="0"/>
      <w:divBdr>
        <w:top w:val="none" w:sz="0" w:space="0" w:color="auto"/>
        <w:left w:val="none" w:sz="0" w:space="0" w:color="auto"/>
        <w:bottom w:val="none" w:sz="0" w:space="0" w:color="auto"/>
        <w:right w:val="none" w:sz="0" w:space="0" w:color="auto"/>
      </w:divBdr>
    </w:div>
    <w:div w:id="422916968">
      <w:bodyDiv w:val="1"/>
      <w:marLeft w:val="0"/>
      <w:marRight w:val="0"/>
      <w:marTop w:val="0"/>
      <w:marBottom w:val="0"/>
      <w:divBdr>
        <w:top w:val="none" w:sz="0" w:space="0" w:color="auto"/>
        <w:left w:val="none" w:sz="0" w:space="0" w:color="auto"/>
        <w:bottom w:val="none" w:sz="0" w:space="0" w:color="auto"/>
        <w:right w:val="none" w:sz="0" w:space="0" w:color="auto"/>
      </w:divBdr>
      <w:divsChild>
        <w:div w:id="2105370795">
          <w:marLeft w:val="0"/>
          <w:marRight w:val="0"/>
          <w:marTop w:val="0"/>
          <w:marBottom w:val="0"/>
          <w:divBdr>
            <w:top w:val="none" w:sz="0" w:space="0" w:color="auto"/>
            <w:left w:val="none" w:sz="0" w:space="0" w:color="auto"/>
            <w:bottom w:val="none" w:sz="0" w:space="0" w:color="auto"/>
            <w:right w:val="none" w:sz="0" w:space="0" w:color="auto"/>
          </w:divBdr>
          <w:divsChild>
            <w:div w:id="1904674943">
              <w:marLeft w:val="0"/>
              <w:marRight w:val="0"/>
              <w:marTop w:val="0"/>
              <w:marBottom w:val="0"/>
              <w:divBdr>
                <w:top w:val="none" w:sz="0" w:space="0" w:color="auto"/>
                <w:left w:val="none" w:sz="0" w:space="0" w:color="auto"/>
                <w:bottom w:val="none" w:sz="0" w:space="0" w:color="auto"/>
                <w:right w:val="none" w:sz="0" w:space="0" w:color="auto"/>
              </w:divBdr>
              <w:divsChild>
                <w:div w:id="440077489">
                  <w:marLeft w:val="0"/>
                  <w:marRight w:val="0"/>
                  <w:marTop w:val="0"/>
                  <w:marBottom w:val="0"/>
                  <w:divBdr>
                    <w:top w:val="none" w:sz="0" w:space="0" w:color="auto"/>
                    <w:left w:val="none" w:sz="0" w:space="0" w:color="auto"/>
                    <w:bottom w:val="none" w:sz="0" w:space="0" w:color="auto"/>
                    <w:right w:val="none" w:sz="0" w:space="0" w:color="auto"/>
                  </w:divBdr>
                  <w:divsChild>
                    <w:div w:id="17804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51733">
      <w:bodyDiv w:val="1"/>
      <w:marLeft w:val="0"/>
      <w:marRight w:val="0"/>
      <w:marTop w:val="0"/>
      <w:marBottom w:val="0"/>
      <w:divBdr>
        <w:top w:val="none" w:sz="0" w:space="0" w:color="auto"/>
        <w:left w:val="none" w:sz="0" w:space="0" w:color="auto"/>
        <w:bottom w:val="none" w:sz="0" w:space="0" w:color="auto"/>
        <w:right w:val="none" w:sz="0" w:space="0" w:color="auto"/>
      </w:divBdr>
    </w:div>
    <w:div w:id="428703339">
      <w:bodyDiv w:val="1"/>
      <w:marLeft w:val="0"/>
      <w:marRight w:val="0"/>
      <w:marTop w:val="0"/>
      <w:marBottom w:val="0"/>
      <w:divBdr>
        <w:top w:val="none" w:sz="0" w:space="0" w:color="auto"/>
        <w:left w:val="none" w:sz="0" w:space="0" w:color="auto"/>
        <w:bottom w:val="none" w:sz="0" w:space="0" w:color="auto"/>
        <w:right w:val="none" w:sz="0" w:space="0" w:color="auto"/>
      </w:divBdr>
    </w:div>
    <w:div w:id="434832140">
      <w:bodyDiv w:val="1"/>
      <w:marLeft w:val="0"/>
      <w:marRight w:val="0"/>
      <w:marTop w:val="0"/>
      <w:marBottom w:val="0"/>
      <w:divBdr>
        <w:top w:val="none" w:sz="0" w:space="0" w:color="auto"/>
        <w:left w:val="none" w:sz="0" w:space="0" w:color="auto"/>
        <w:bottom w:val="none" w:sz="0" w:space="0" w:color="auto"/>
        <w:right w:val="none" w:sz="0" w:space="0" w:color="auto"/>
      </w:divBdr>
    </w:div>
    <w:div w:id="436294536">
      <w:bodyDiv w:val="1"/>
      <w:marLeft w:val="0"/>
      <w:marRight w:val="0"/>
      <w:marTop w:val="0"/>
      <w:marBottom w:val="0"/>
      <w:divBdr>
        <w:top w:val="none" w:sz="0" w:space="0" w:color="auto"/>
        <w:left w:val="none" w:sz="0" w:space="0" w:color="auto"/>
        <w:bottom w:val="none" w:sz="0" w:space="0" w:color="auto"/>
        <w:right w:val="none" w:sz="0" w:space="0" w:color="auto"/>
      </w:divBdr>
    </w:div>
    <w:div w:id="442768266">
      <w:bodyDiv w:val="1"/>
      <w:marLeft w:val="0"/>
      <w:marRight w:val="0"/>
      <w:marTop w:val="0"/>
      <w:marBottom w:val="0"/>
      <w:divBdr>
        <w:top w:val="none" w:sz="0" w:space="0" w:color="auto"/>
        <w:left w:val="none" w:sz="0" w:space="0" w:color="auto"/>
        <w:bottom w:val="none" w:sz="0" w:space="0" w:color="auto"/>
        <w:right w:val="none" w:sz="0" w:space="0" w:color="auto"/>
      </w:divBdr>
      <w:divsChild>
        <w:div w:id="725492475">
          <w:marLeft w:val="0"/>
          <w:marRight w:val="0"/>
          <w:marTop w:val="0"/>
          <w:marBottom w:val="0"/>
          <w:divBdr>
            <w:top w:val="none" w:sz="0" w:space="0" w:color="auto"/>
            <w:left w:val="none" w:sz="0" w:space="0" w:color="auto"/>
            <w:bottom w:val="none" w:sz="0" w:space="0" w:color="auto"/>
            <w:right w:val="none" w:sz="0" w:space="0" w:color="auto"/>
          </w:divBdr>
          <w:divsChild>
            <w:div w:id="7285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0402">
      <w:bodyDiv w:val="1"/>
      <w:marLeft w:val="0"/>
      <w:marRight w:val="0"/>
      <w:marTop w:val="0"/>
      <w:marBottom w:val="0"/>
      <w:divBdr>
        <w:top w:val="none" w:sz="0" w:space="0" w:color="auto"/>
        <w:left w:val="none" w:sz="0" w:space="0" w:color="auto"/>
        <w:bottom w:val="none" w:sz="0" w:space="0" w:color="auto"/>
        <w:right w:val="none" w:sz="0" w:space="0" w:color="auto"/>
      </w:divBdr>
    </w:div>
    <w:div w:id="447703227">
      <w:bodyDiv w:val="1"/>
      <w:marLeft w:val="0"/>
      <w:marRight w:val="0"/>
      <w:marTop w:val="0"/>
      <w:marBottom w:val="0"/>
      <w:divBdr>
        <w:top w:val="none" w:sz="0" w:space="0" w:color="auto"/>
        <w:left w:val="none" w:sz="0" w:space="0" w:color="auto"/>
        <w:bottom w:val="none" w:sz="0" w:space="0" w:color="auto"/>
        <w:right w:val="none" w:sz="0" w:space="0" w:color="auto"/>
      </w:divBdr>
    </w:div>
    <w:div w:id="448471294">
      <w:bodyDiv w:val="1"/>
      <w:marLeft w:val="0"/>
      <w:marRight w:val="0"/>
      <w:marTop w:val="0"/>
      <w:marBottom w:val="0"/>
      <w:divBdr>
        <w:top w:val="none" w:sz="0" w:space="0" w:color="auto"/>
        <w:left w:val="none" w:sz="0" w:space="0" w:color="auto"/>
        <w:bottom w:val="none" w:sz="0" w:space="0" w:color="auto"/>
        <w:right w:val="none" w:sz="0" w:space="0" w:color="auto"/>
      </w:divBdr>
      <w:divsChild>
        <w:div w:id="1507212888">
          <w:marLeft w:val="0"/>
          <w:marRight w:val="0"/>
          <w:marTop w:val="0"/>
          <w:marBottom w:val="0"/>
          <w:divBdr>
            <w:top w:val="single" w:sz="6" w:space="6" w:color="auto"/>
            <w:left w:val="single" w:sz="2" w:space="6" w:color="E5E7EB"/>
            <w:bottom w:val="single" w:sz="2" w:space="6" w:color="E5E7EB"/>
            <w:right w:val="single" w:sz="2" w:space="6" w:color="E5E7EB"/>
          </w:divBdr>
          <w:divsChild>
            <w:div w:id="1932735614">
              <w:marLeft w:val="0"/>
              <w:marRight w:val="0"/>
              <w:marTop w:val="0"/>
              <w:marBottom w:val="0"/>
              <w:divBdr>
                <w:top w:val="single" w:sz="2" w:space="0" w:color="E5E7EB"/>
                <w:left w:val="single" w:sz="2" w:space="0" w:color="E5E7EB"/>
                <w:bottom w:val="single" w:sz="2" w:space="0" w:color="E5E7EB"/>
                <w:right w:val="single" w:sz="2" w:space="0" w:color="E5E7EB"/>
              </w:divBdr>
              <w:divsChild>
                <w:div w:id="1830322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319221">
          <w:marLeft w:val="0"/>
          <w:marRight w:val="0"/>
          <w:marTop w:val="0"/>
          <w:marBottom w:val="0"/>
          <w:divBdr>
            <w:top w:val="single" w:sz="6" w:space="9" w:color="auto"/>
            <w:left w:val="single" w:sz="2" w:space="6" w:color="E5E7EB"/>
            <w:bottom w:val="single" w:sz="2" w:space="9" w:color="E5E7EB"/>
            <w:right w:val="single" w:sz="2" w:space="6" w:color="E5E7EB"/>
          </w:divBdr>
          <w:divsChild>
            <w:div w:id="129134079">
              <w:marLeft w:val="0"/>
              <w:marRight w:val="0"/>
              <w:marTop w:val="0"/>
              <w:marBottom w:val="0"/>
              <w:divBdr>
                <w:top w:val="single" w:sz="2" w:space="0" w:color="E5E7EB"/>
                <w:left w:val="single" w:sz="2" w:space="0" w:color="E5E7EB"/>
                <w:bottom w:val="single" w:sz="2" w:space="0" w:color="E5E7EB"/>
                <w:right w:val="single" w:sz="2" w:space="0" w:color="E5E7EB"/>
              </w:divBdr>
              <w:divsChild>
                <w:div w:id="330910829">
                  <w:marLeft w:val="0"/>
                  <w:marRight w:val="0"/>
                  <w:marTop w:val="0"/>
                  <w:marBottom w:val="0"/>
                  <w:divBdr>
                    <w:top w:val="single" w:sz="2" w:space="0" w:color="E5E7EB"/>
                    <w:left w:val="single" w:sz="2" w:space="0" w:color="E5E7EB"/>
                    <w:bottom w:val="single" w:sz="2" w:space="0" w:color="E5E7EB"/>
                    <w:right w:val="single" w:sz="2" w:space="0" w:color="E5E7EB"/>
                  </w:divBdr>
                  <w:divsChild>
                    <w:div w:id="1484270435">
                      <w:marLeft w:val="0"/>
                      <w:marRight w:val="0"/>
                      <w:marTop w:val="0"/>
                      <w:marBottom w:val="0"/>
                      <w:divBdr>
                        <w:top w:val="single" w:sz="2" w:space="3" w:color="E5E7EB"/>
                        <w:left w:val="single" w:sz="2" w:space="9" w:color="E5E7EB"/>
                        <w:bottom w:val="single" w:sz="2" w:space="3" w:color="E5E7EB"/>
                        <w:right w:val="single" w:sz="2" w:space="12" w:color="E5E7EB"/>
                      </w:divBdr>
                    </w:div>
                  </w:divsChild>
                </w:div>
              </w:divsChild>
            </w:div>
          </w:divsChild>
        </w:div>
      </w:divsChild>
    </w:div>
    <w:div w:id="459151862">
      <w:bodyDiv w:val="1"/>
      <w:marLeft w:val="0"/>
      <w:marRight w:val="0"/>
      <w:marTop w:val="0"/>
      <w:marBottom w:val="0"/>
      <w:divBdr>
        <w:top w:val="none" w:sz="0" w:space="0" w:color="auto"/>
        <w:left w:val="none" w:sz="0" w:space="0" w:color="auto"/>
        <w:bottom w:val="none" w:sz="0" w:space="0" w:color="auto"/>
        <w:right w:val="none" w:sz="0" w:space="0" w:color="auto"/>
      </w:divBdr>
    </w:div>
    <w:div w:id="459155492">
      <w:bodyDiv w:val="1"/>
      <w:marLeft w:val="0"/>
      <w:marRight w:val="0"/>
      <w:marTop w:val="0"/>
      <w:marBottom w:val="0"/>
      <w:divBdr>
        <w:top w:val="none" w:sz="0" w:space="0" w:color="auto"/>
        <w:left w:val="none" w:sz="0" w:space="0" w:color="auto"/>
        <w:bottom w:val="none" w:sz="0" w:space="0" w:color="auto"/>
        <w:right w:val="none" w:sz="0" w:space="0" w:color="auto"/>
      </w:divBdr>
    </w:div>
    <w:div w:id="459543750">
      <w:bodyDiv w:val="1"/>
      <w:marLeft w:val="0"/>
      <w:marRight w:val="0"/>
      <w:marTop w:val="0"/>
      <w:marBottom w:val="0"/>
      <w:divBdr>
        <w:top w:val="none" w:sz="0" w:space="0" w:color="auto"/>
        <w:left w:val="none" w:sz="0" w:space="0" w:color="auto"/>
        <w:bottom w:val="none" w:sz="0" w:space="0" w:color="auto"/>
        <w:right w:val="none" w:sz="0" w:space="0" w:color="auto"/>
      </w:divBdr>
    </w:div>
    <w:div w:id="460080512">
      <w:bodyDiv w:val="1"/>
      <w:marLeft w:val="0"/>
      <w:marRight w:val="0"/>
      <w:marTop w:val="0"/>
      <w:marBottom w:val="0"/>
      <w:divBdr>
        <w:top w:val="none" w:sz="0" w:space="0" w:color="auto"/>
        <w:left w:val="none" w:sz="0" w:space="0" w:color="auto"/>
        <w:bottom w:val="none" w:sz="0" w:space="0" w:color="auto"/>
        <w:right w:val="none" w:sz="0" w:space="0" w:color="auto"/>
      </w:divBdr>
    </w:div>
    <w:div w:id="460418741">
      <w:bodyDiv w:val="1"/>
      <w:marLeft w:val="0"/>
      <w:marRight w:val="0"/>
      <w:marTop w:val="0"/>
      <w:marBottom w:val="0"/>
      <w:divBdr>
        <w:top w:val="none" w:sz="0" w:space="0" w:color="auto"/>
        <w:left w:val="none" w:sz="0" w:space="0" w:color="auto"/>
        <w:bottom w:val="none" w:sz="0" w:space="0" w:color="auto"/>
        <w:right w:val="none" w:sz="0" w:space="0" w:color="auto"/>
      </w:divBdr>
    </w:div>
    <w:div w:id="469827921">
      <w:bodyDiv w:val="1"/>
      <w:marLeft w:val="0"/>
      <w:marRight w:val="0"/>
      <w:marTop w:val="0"/>
      <w:marBottom w:val="0"/>
      <w:divBdr>
        <w:top w:val="none" w:sz="0" w:space="0" w:color="auto"/>
        <w:left w:val="none" w:sz="0" w:space="0" w:color="auto"/>
        <w:bottom w:val="none" w:sz="0" w:space="0" w:color="auto"/>
        <w:right w:val="none" w:sz="0" w:space="0" w:color="auto"/>
      </w:divBdr>
    </w:div>
    <w:div w:id="470251828">
      <w:bodyDiv w:val="1"/>
      <w:marLeft w:val="0"/>
      <w:marRight w:val="0"/>
      <w:marTop w:val="0"/>
      <w:marBottom w:val="0"/>
      <w:divBdr>
        <w:top w:val="none" w:sz="0" w:space="0" w:color="auto"/>
        <w:left w:val="none" w:sz="0" w:space="0" w:color="auto"/>
        <w:bottom w:val="none" w:sz="0" w:space="0" w:color="auto"/>
        <w:right w:val="none" w:sz="0" w:space="0" w:color="auto"/>
      </w:divBdr>
    </w:div>
    <w:div w:id="479032328">
      <w:bodyDiv w:val="1"/>
      <w:marLeft w:val="0"/>
      <w:marRight w:val="0"/>
      <w:marTop w:val="0"/>
      <w:marBottom w:val="0"/>
      <w:divBdr>
        <w:top w:val="none" w:sz="0" w:space="0" w:color="auto"/>
        <w:left w:val="none" w:sz="0" w:space="0" w:color="auto"/>
        <w:bottom w:val="none" w:sz="0" w:space="0" w:color="auto"/>
        <w:right w:val="none" w:sz="0" w:space="0" w:color="auto"/>
      </w:divBdr>
    </w:div>
    <w:div w:id="479153055">
      <w:bodyDiv w:val="1"/>
      <w:marLeft w:val="0"/>
      <w:marRight w:val="0"/>
      <w:marTop w:val="0"/>
      <w:marBottom w:val="0"/>
      <w:divBdr>
        <w:top w:val="none" w:sz="0" w:space="0" w:color="auto"/>
        <w:left w:val="none" w:sz="0" w:space="0" w:color="auto"/>
        <w:bottom w:val="none" w:sz="0" w:space="0" w:color="auto"/>
        <w:right w:val="none" w:sz="0" w:space="0" w:color="auto"/>
      </w:divBdr>
    </w:div>
    <w:div w:id="487718915">
      <w:bodyDiv w:val="1"/>
      <w:marLeft w:val="0"/>
      <w:marRight w:val="0"/>
      <w:marTop w:val="0"/>
      <w:marBottom w:val="0"/>
      <w:divBdr>
        <w:top w:val="none" w:sz="0" w:space="0" w:color="auto"/>
        <w:left w:val="none" w:sz="0" w:space="0" w:color="auto"/>
        <w:bottom w:val="none" w:sz="0" w:space="0" w:color="auto"/>
        <w:right w:val="none" w:sz="0" w:space="0" w:color="auto"/>
      </w:divBdr>
    </w:div>
    <w:div w:id="488403512">
      <w:bodyDiv w:val="1"/>
      <w:marLeft w:val="0"/>
      <w:marRight w:val="0"/>
      <w:marTop w:val="0"/>
      <w:marBottom w:val="0"/>
      <w:divBdr>
        <w:top w:val="none" w:sz="0" w:space="0" w:color="auto"/>
        <w:left w:val="none" w:sz="0" w:space="0" w:color="auto"/>
        <w:bottom w:val="none" w:sz="0" w:space="0" w:color="auto"/>
        <w:right w:val="none" w:sz="0" w:space="0" w:color="auto"/>
      </w:divBdr>
    </w:div>
    <w:div w:id="489251511">
      <w:bodyDiv w:val="1"/>
      <w:marLeft w:val="0"/>
      <w:marRight w:val="0"/>
      <w:marTop w:val="0"/>
      <w:marBottom w:val="0"/>
      <w:divBdr>
        <w:top w:val="none" w:sz="0" w:space="0" w:color="auto"/>
        <w:left w:val="none" w:sz="0" w:space="0" w:color="auto"/>
        <w:bottom w:val="none" w:sz="0" w:space="0" w:color="auto"/>
        <w:right w:val="none" w:sz="0" w:space="0" w:color="auto"/>
      </w:divBdr>
    </w:div>
    <w:div w:id="496312722">
      <w:bodyDiv w:val="1"/>
      <w:marLeft w:val="0"/>
      <w:marRight w:val="0"/>
      <w:marTop w:val="0"/>
      <w:marBottom w:val="0"/>
      <w:divBdr>
        <w:top w:val="none" w:sz="0" w:space="0" w:color="auto"/>
        <w:left w:val="none" w:sz="0" w:space="0" w:color="auto"/>
        <w:bottom w:val="none" w:sz="0" w:space="0" w:color="auto"/>
        <w:right w:val="none" w:sz="0" w:space="0" w:color="auto"/>
      </w:divBdr>
    </w:div>
    <w:div w:id="497691393">
      <w:bodyDiv w:val="1"/>
      <w:marLeft w:val="0"/>
      <w:marRight w:val="0"/>
      <w:marTop w:val="0"/>
      <w:marBottom w:val="0"/>
      <w:divBdr>
        <w:top w:val="none" w:sz="0" w:space="0" w:color="auto"/>
        <w:left w:val="none" w:sz="0" w:space="0" w:color="auto"/>
        <w:bottom w:val="none" w:sz="0" w:space="0" w:color="auto"/>
        <w:right w:val="none" w:sz="0" w:space="0" w:color="auto"/>
      </w:divBdr>
      <w:divsChild>
        <w:div w:id="1039473425">
          <w:marLeft w:val="0"/>
          <w:marRight w:val="0"/>
          <w:marTop w:val="0"/>
          <w:marBottom w:val="0"/>
          <w:divBdr>
            <w:top w:val="none" w:sz="0" w:space="0" w:color="auto"/>
            <w:left w:val="none" w:sz="0" w:space="0" w:color="auto"/>
            <w:bottom w:val="none" w:sz="0" w:space="0" w:color="auto"/>
            <w:right w:val="none" w:sz="0" w:space="0" w:color="auto"/>
          </w:divBdr>
          <w:divsChild>
            <w:div w:id="2145078562">
              <w:marLeft w:val="0"/>
              <w:marRight w:val="0"/>
              <w:marTop w:val="0"/>
              <w:marBottom w:val="0"/>
              <w:divBdr>
                <w:top w:val="none" w:sz="0" w:space="0" w:color="auto"/>
                <w:left w:val="none" w:sz="0" w:space="0" w:color="auto"/>
                <w:bottom w:val="none" w:sz="0" w:space="0" w:color="auto"/>
                <w:right w:val="none" w:sz="0" w:space="0" w:color="auto"/>
              </w:divBdr>
              <w:divsChild>
                <w:div w:id="6376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9111">
          <w:marLeft w:val="0"/>
          <w:marRight w:val="0"/>
          <w:marTop w:val="150"/>
          <w:marBottom w:val="150"/>
          <w:divBdr>
            <w:top w:val="none" w:sz="0" w:space="0" w:color="auto"/>
            <w:left w:val="none" w:sz="0" w:space="0" w:color="auto"/>
            <w:bottom w:val="none" w:sz="0" w:space="0" w:color="auto"/>
            <w:right w:val="none" w:sz="0" w:space="0" w:color="auto"/>
          </w:divBdr>
        </w:div>
      </w:divsChild>
    </w:div>
    <w:div w:id="501242159">
      <w:bodyDiv w:val="1"/>
      <w:marLeft w:val="0"/>
      <w:marRight w:val="0"/>
      <w:marTop w:val="0"/>
      <w:marBottom w:val="0"/>
      <w:divBdr>
        <w:top w:val="none" w:sz="0" w:space="0" w:color="auto"/>
        <w:left w:val="none" w:sz="0" w:space="0" w:color="auto"/>
        <w:bottom w:val="none" w:sz="0" w:space="0" w:color="auto"/>
        <w:right w:val="none" w:sz="0" w:space="0" w:color="auto"/>
      </w:divBdr>
    </w:div>
    <w:div w:id="501358338">
      <w:bodyDiv w:val="1"/>
      <w:marLeft w:val="0"/>
      <w:marRight w:val="0"/>
      <w:marTop w:val="0"/>
      <w:marBottom w:val="0"/>
      <w:divBdr>
        <w:top w:val="none" w:sz="0" w:space="0" w:color="auto"/>
        <w:left w:val="none" w:sz="0" w:space="0" w:color="auto"/>
        <w:bottom w:val="none" w:sz="0" w:space="0" w:color="auto"/>
        <w:right w:val="none" w:sz="0" w:space="0" w:color="auto"/>
      </w:divBdr>
    </w:div>
    <w:div w:id="512033134">
      <w:bodyDiv w:val="1"/>
      <w:marLeft w:val="0"/>
      <w:marRight w:val="0"/>
      <w:marTop w:val="0"/>
      <w:marBottom w:val="0"/>
      <w:divBdr>
        <w:top w:val="none" w:sz="0" w:space="0" w:color="auto"/>
        <w:left w:val="none" w:sz="0" w:space="0" w:color="auto"/>
        <w:bottom w:val="none" w:sz="0" w:space="0" w:color="auto"/>
        <w:right w:val="none" w:sz="0" w:space="0" w:color="auto"/>
      </w:divBdr>
    </w:div>
    <w:div w:id="513572806">
      <w:bodyDiv w:val="1"/>
      <w:marLeft w:val="0"/>
      <w:marRight w:val="0"/>
      <w:marTop w:val="0"/>
      <w:marBottom w:val="0"/>
      <w:divBdr>
        <w:top w:val="none" w:sz="0" w:space="0" w:color="auto"/>
        <w:left w:val="none" w:sz="0" w:space="0" w:color="auto"/>
        <w:bottom w:val="none" w:sz="0" w:space="0" w:color="auto"/>
        <w:right w:val="none" w:sz="0" w:space="0" w:color="auto"/>
      </w:divBdr>
    </w:div>
    <w:div w:id="516768968">
      <w:bodyDiv w:val="1"/>
      <w:marLeft w:val="0"/>
      <w:marRight w:val="0"/>
      <w:marTop w:val="0"/>
      <w:marBottom w:val="0"/>
      <w:divBdr>
        <w:top w:val="none" w:sz="0" w:space="0" w:color="auto"/>
        <w:left w:val="none" w:sz="0" w:space="0" w:color="auto"/>
        <w:bottom w:val="none" w:sz="0" w:space="0" w:color="auto"/>
        <w:right w:val="none" w:sz="0" w:space="0" w:color="auto"/>
      </w:divBdr>
      <w:divsChild>
        <w:div w:id="1920139351">
          <w:marLeft w:val="0"/>
          <w:marRight w:val="0"/>
          <w:marTop w:val="0"/>
          <w:marBottom w:val="0"/>
          <w:divBdr>
            <w:top w:val="none" w:sz="0" w:space="0" w:color="auto"/>
            <w:left w:val="none" w:sz="0" w:space="0" w:color="auto"/>
            <w:bottom w:val="none" w:sz="0" w:space="0" w:color="auto"/>
            <w:right w:val="none" w:sz="0" w:space="0" w:color="auto"/>
          </w:divBdr>
        </w:div>
      </w:divsChild>
    </w:div>
    <w:div w:id="517813297">
      <w:bodyDiv w:val="1"/>
      <w:marLeft w:val="0"/>
      <w:marRight w:val="0"/>
      <w:marTop w:val="0"/>
      <w:marBottom w:val="0"/>
      <w:divBdr>
        <w:top w:val="none" w:sz="0" w:space="0" w:color="auto"/>
        <w:left w:val="none" w:sz="0" w:space="0" w:color="auto"/>
        <w:bottom w:val="none" w:sz="0" w:space="0" w:color="auto"/>
        <w:right w:val="none" w:sz="0" w:space="0" w:color="auto"/>
      </w:divBdr>
      <w:divsChild>
        <w:div w:id="1350831676">
          <w:marLeft w:val="0"/>
          <w:marRight w:val="0"/>
          <w:marTop w:val="0"/>
          <w:marBottom w:val="0"/>
          <w:divBdr>
            <w:top w:val="none" w:sz="0" w:space="0" w:color="auto"/>
            <w:left w:val="none" w:sz="0" w:space="0" w:color="auto"/>
            <w:bottom w:val="none" w:sz="0" w:space="0" w:color="auto"/>
            <w:right w:val="none" w:sz="0" w:space="0" w:color="auto"/>
          </w:divBdr>
          <w:divsChild>
            <w:div w:id="109711633">
              <w:marLeft w:val="0"/>
              <w:marRight w:val="0"/>
              <w:marTop w:val="0"/>
              <w:marBottom w:val="0"/>
              <w:divBdr>
                <w:top w:val="none" w:sz="0" w:space="0" w:color="auto"/>
                <w:left w:val="none" w:sz="0" w:space="0" w:color="auto"/>
                <w:bottom w:val="none" w:sz="0" w:space="0" w:color="auto"/>
                <w:right w:val="none" w:sz="0" w:space="0" w:color="auto"/>
              </w:divBdr>
              <w:divsChild>
                <w:div w:id="71509495">
                  <w:marLeft w:val="0"/>
                  <w:marRight w:val="0"/>
                  <w:marTop w:val="0"/>
                  <w:marBottom w:val="0"/>
                  <w:divBdr>
                    <w:top w:val="none" w:sz="0" w:space="0" w:color="auto"/>
                    <w:left w:val="none" w:sz="0" w:space="0" w:color="auto"/>
                    <w:bottom w:val="none" w:sz="0" w:space="0" w:color="auto"/>
                    <w:right w:val="none" w:sz="0" w:space="0" w:color="auto"/>
                  </w:divBdr>
                  <w:divsChild>
                    <w:div w:id="2016766016">
                      <w:marLeft w:val="0"/>
                      <w:marRight w:val="0"/>
                      <w:marTop w:val="0"/>
                      <w:marBottom w:val="0"/>
                      <w:divBdr>
                        <w:top w:val="none" w:sz="0" w:space="0" w:color="auto"/>
                        <w:left w:val="none" w:sz="0" w:space="0" w:color="auto"/>
                        <w:bottom w:val="none" w:sz="0" w:space="0" w:color="auto"/>
                        <w:right w:val="none" w:sz="0" w:space="0" w:color="auto"/>
                      </w:divBdr>
                      <w:divsChild>
                        <w:div w:id="2115902666">
                          <w:marLeft w:val="0"/>
                          <w:marRight w:val="0"/>
                          <w:marTop w:val="0"/>
                          <w:marBottom w:val="0"/>
                          <w:divBdr>
                            <w:top w:val="none" w:sz="0" w:space="0" w:color="auto"/>
                            <w:left w:val="none" w:sz="0" w:space="0" w:color="auto"/>
                            <w:bottom w:val="none" w:sz="0" w:space="0" w:color="auto"/>
                            <w:right w:val="none" w:sz="0" w:space="0" w:color="auto"/>
                          </w:divBdr>
                          <w:divsChild>
                            <w:div w:id="222642991">
                              <w:marLeft w:val="0"/>
                              <w:marRight w:val="0"/>
                              <w:marTop w:val="0"/>
                              <w:marBottom w:val="0"/>
                              <w:divBdr>
                                <w:top w:val="none" w:sz="0" w:space="0" w:color="auto"/>
                                <w:left w:val="none" w:sz="0" w:space="0" w:color="auto"/>
                                <w:bottom w:val="none" w:sz="0" w:space="0" w:color="auto"/>
                                <w:right w:val="none" w:sz="0" w:space="0" w:color="auto"/>
                              </w:divBdr>
                              <w:divsChild>
                                <w:div w:id="1088039579">
                                  <w:marLeft w:val="0"/>
                                  <w:marRight w:val="0"/>
                                  <w:marTop w:val="0"/>
                                  <w:marBottom w:val="0"/>
                                  <w:divBdr>
                                    <w:top w:val="none" w:sz="0" w:space="0" w:color="auto"/>
                                    <w:left w:val="none" w:sz="0" w:space="0" w:color="auto"/>
                                    <w:bottom w:val="none" w:sz="0" w:space="0" w:color="auto"/>
                                    <w:right w:val="none" w:sz="0" w:space="0" w:color="auto"/>
                                  </w:divBdr>
                                  <w:divsChild>
                                    <w:div w:id="18900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13819">
      <w:bodyDiv w:val="1"/>
      <w:marLeft w:val="0"/>
      <w:marRight w:val="0"/>
      <w:marTop w:val="0"/>
      <w:marBottom w:val="0"/>
      <w:divBdr>
        <w:top w:val="none" w:sz="0" w:space="0" w:color="auto"/>
        <w:left w:val="none" w:sz="0" w:space="0" w:color="auto"/>
        <w:bottom w:val="none" w:sz="0" w:space="0" w:color="auto"/>
        <w:right w:val="none" w:sz="0" w:space="0" w:color="auto"/>
      </w:divBdr>
    </w:div>
    <w:div w:id="519660717">
      <w:bodyDiv w:val="1"/>
      <w:marLeft w:val="0"/>
      <w:marRight w:val="0"/>
      <w:marTop w:val="0"/>
      <w:marBottom w:val="0"/>
      <w:divBdr>
        <w:top w:val="none" w:sz="0" w:space="0" w:color="auto"/>
        <w:left w:val="none" w:sz="0" w:space="0" w:color="auto"/>
        <w:bottom w:val="none" w:sz="0" w:space="0" w:color="auto"/>
        <w:right w:val="none" w:sz="0" w:space="0" w:color="auto"/>
      </w:divBdr>
      <w:divsChild>
        <w:div w:id="346249523">
          <w:marLeft w:val="0"/>
          <w:marRight w:val="0"/>
          <w:marTop w:val="0"/>
          <w:marBottom w:val="0"/>
          <w:divBdr>
            <w:top w:val="none" w:sz="0" w:space="0" w:color="auto"/>
            <w:left w:val="none" w:sz="0" w:space="0" w:color="auto"/>
            <w:bottom w:val="none" w:sz="0" w:space="0" w:color="auto"/>
            <w:right w:val="none" w:sz="0" w:space="0" w:color="auto"/>
          </w:divBdr>
          <w:divsChild>
            <w:div w:id="2019311534">
              <w:marLeft w:val="0"/>
              <w:marRight w:val="0"/>
              <w:marTop w:val="0"/>
              <w:marBottom w:val="0"/>
              <w:divBdr>
                <w:top w:val="none" w:sz="0" w:space="0" w:color="auto"/>
                <w:left w:val="none" w:sz="0" w:space="0" w:color="auto"/>
                <w:bottom w:val="none" w:sz="0" w:space="0" w:color="auto"/>
                <w:right w:val="none" w:sz="0" w:space="0" w:color="auto"/>
              </w:divBdr>
              <w:divsChild>
                <w:div w:id="506015787">
                  <w:marLeft w:val="0"/>
                  <w:marRight w:val="0"/>
                  <w:marTop w:val="0"/>
                  <w:marBottom w:val="0"/>
                  <w:divBdr>
                    <w:top w:val="none" w:sz="0" w:space="0" w:color="auto"/>
                    <w:left w:val="none" w:sz="0" w:space="0" w:color="auto"/>
                    <w:bottom w:val="none" w:sz="0" w:space="0" w:color="auto"/>
                    <w:right w:val="none" w:sz="0" w:space="0" w:color="auto"/>
                  </w:divBdr>
                  <w:divsChild>
                    <w:div w:id="2075662218">
                      <w:marLeft w:val="0"/>
                      <w:marRight w:val="0"/>
                      <w:marTop w:val="0"/>
                      <w:marBottom w:val="0"/>
                      <w:divBdr>
                        <w:top w:val="none" w:sz="0" w:space="0" w:color="auto"/>
                        <w:left w:val="none" w:sz="0" w:space="0" w:color="auto"/>
                        <w:bottom w:val="none" w:sz="0" w:space="0" w:color="auto"/>
                        <w:right w:val="none" w:sz="0" w:space="0" w:color="auto"/>
                      </w:divBdr>
                      <w:divsChild>
                        <w:div w:id="1470590657">
                          <w:marLeft w:val="0"/>
                          <w:marRight w:val="0"/>
                          <w:marTop w:val="0"/>
                          <w:marBottom w:val="0"/>
                          <w:divBdr>
                            <w:top w:val="none" w:sz="0" w:space="0" w:color="auto"/>
                            <w:left w:val="none" w:sz="0" w:space="0" w:color="auto"/>
                            <w:bottom w:val="none" w:sz="0" w:space="0" w:color="auto"/>
                            <w:right w:val="none" w:sz="0" w:space="0" w:color="auto"/>
                          </w:divBdr>
                          <w:divsChild>
                            <w:div w:id="13418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0298">
      <w:bodyDiv w:val="1"/>
      <w:marLeft w:val="0"/>
      <w:marRight w:val="0"/>
      <w:marTop w:val="0"/>
      <w:marBottom w:val="0"/>
      <w:divBdr>
        <w:top w:val="none" w:sz="0" w:space="0" w:color="auto"/>
        <w:left w:val="none" w:sz="0" w:space="0" w:color="auto"/>
        <w:bottom w:val="none" w:sz="0" w:space="0" w:color="auto"/>
        <w:right w:val="none" w:sz="0" w:space="0" w:color="auto"/>
      </w:divBdr>
    </w:div>
    <w:div w:id="526869901">
      <w:bodyDiv w:val="1"/>
      <w:marLeft w:val="0"/>
      <w:marRight w:val="0"/>
      <w:marTop w:val="0"/>
      <w:marBottom w:val="0"/>
      <w:divBdr>
        <w:top w:val="none" w:sz="0" w:space="0" w:color="auto"/>
        <w:left w:val="none" w:sz="0" w:space="0" w:color="auto"/>
        <w:bottom w:val="none" w:sz="0" w:space="0" w:color="auto"/>
        <w:right w:val="none" w:sz="0" w:space="0" w:color="auto"/>
      </w:divBdr>
    </w:div>
    <w:div w:id="528301634">
      <w:bodyDiv w:val="1"/>
      <w:marLeft w:val="0"/>
      <w:marRight w:val="0"/>
      <w:marTop w:val="0"/>
      <w:marBottom w:val="0"/>
      <w:divBdr>
        <w:top w:val="none" w:sz="0" w:space="0" w:color="auto"/>
        <w:left w:val="none" w:sz="0" w:space="0" w:color="auto"/>
        <w:bottom w:val="none" w:sz="0" w:space="0" w:color="auto"/>
        <w:right w:val="none" w:sz="0" w:space="0" w:color="auto"/>
      </w:divBdr>
    </w:div>
    <w:div w:id="531920365">
      <w:bodyDiv w:val="1"/>
      <w:marLeft w:val="0"/>
      <w:marRight w:val="0"/>
      <w:marTop w:val="0"/>
      <w:marBottom w:val="0"/>
      <w:divBdr>
        <w:top w:val="none" w:sz="0" w:space="0" w:color="auto"/>
        <w:left w:val="none" w:sz="0" w:space="0" w:color="auto"/>
        <w:bottom w:val="none" w:sz="0" w:space="0" w:color="auto"/>
        <w:right w:val="none" w:sz="0" w:space="0" w:color="auto"/>
      </w:divBdr>
    </w:div>
    <w:div w:id="535194187">
      <w:bodyDiv w:val="1"/>
      <w:marLeft w:val="0"/>
      <w:marRight w:val="0"/>
      <w:marTop w:val="0"/>
      <w:marBottom w:val="0"/>
      <w:divBdr>
        <w:top w:val="none" w:sz="0" w:space="0" w:color="auto"/>
        <w:left w:val="none" w:sz="0" w:space="0" w:color="auto"/>
        <w:bottom w:val="none" w:sz="0" w:space="0" w:color="auto"/>
        <w:right w:val="none" w:sz="0" w:space="0" w:color="auto"/>
      </w:divBdr>
    </w:div>
    <w:div w:id="541982975">
      <w:bodyDiv w:val="1"/>
      <w:marLeft w:val="0"/>
      <w:marRight w:val="0"/>
      <w:marTop w:val="0"/>
      <w:marBottom w:val="0"/>
      <w:divBdr>
        <w:top w:val="none" w:sz="0" w:space="0" w:color="auto"/>
        <w:left w:val="none" w:sz="0" w:space="0" w:color="auto"/>
        <w:bottom w:val="none" w:sz="0" w:space="0" w:color="auto"/>
        <w:right w:val="none" w:sz="0" w:space="0" w:color="auto"/>
      </w:divBdr>
    </w:div>
    <w:div w:id="550926342">
      <w:bodyDiv w:val="1"/>
      <w:marLeft w:val="0"/>
      <w:marRight w:val="0"/>
      <w:marTop w:val="0"/>
      <w:marBottom w:val="0"/>
      <w:divBdr>
        <w:top w:val="none" w:sz="0" w:space="0" w:color="auto"/>
        <w:left w:val="none" w:sz="0" w:space="0" w:color="auto"/>
        <w:bottom w:val="none" w:sz="0" w:space="0" w:color="auto"/>
        <w:right w:val="none" w:sz="0" w:space="0" w:color="auto"/>
      </w:divBdr>
    </w:div>
    <w:div w:id="552237296">
      <w:bodyDiv w:val="1"/>
      <w:marLeft w:val="0"/>
      <w:marRight w:val="0"/>
      <w:marTop w:val="0"/>
      <w:marBottom w:val="0"/>
      <w:divBdr>
        <w:top w:val="none" w:sz="0" w:space="0" w:color="auto"/>
        <w:left w:val="none" w:sz="0" w:space="0" w:color="auto"/>
        <w:bottom w:val="none" w:sz="0" w:space="0" w:color="auto"/>
        <w:right w:val="none" w:sz="0" w:space="0" w:color="auto"/>
      </w:divBdr>
    </w:div>
    <w:div w:id="559168856">
      <w:bodyDiv w:val="1"/>
      <w:marLeft w:val="0"/>
      <w:marRight w:val="0"/>
      <w:marTop w:val="0"/>
      <w:marBottom w:val="0"/>
      <w:divBdr>
        <w:top w:val="none" w:sz="0" w:space="0" w:color="auto"/>
        <w:left w:val="none" w:sz="0" w:space="0" w:color="auto"/>
        <w:bottom w:val="none" w:sz="0" w:space="0" w:color="auto"/>
        <w:right w:val="none" w:sz="0" w:space="0" w:color="auto"/>
      </w:divBdr>
    </w:div>
    <w:div w:id="568420414">
      <w:bodyDiv w:val="1"/>
      <w:marLeft w:val="0"/>
      <w:marRight w:val="0"/>
      <w:marTop w:val="0"/>
      <w:marBottom w:val="0"/>
      <w:divBdr>
        <w:top w:val="none" w:sz="0" w:space="0" w:color="auto"/>
        <w:left w:val="none" w:sz="0" w:space="0" w:color="auto"/>
        <w:bottom w:val="none" w:sz="0" w:space="0" w:color="auto"/>
        <w:right w:val="none" w:sz="0" w:space="0" w:color="auto"/>
      </w:divBdr>
    </w:div>
    <w:div w:id="570695552">
      <w:bodyDiv w:val="1"/>
      <w:marLeft w:val="0"/>
      <w:marRight w:val="0"/>
      <w:marTop w:val="0"/>
      <w:marBottom w:val="0"/>
      <w:divBdr>
        <w:top w:val="none" w:sz="0" w:space="0" w:color="auto"/>
        <w:left w:val="none" w:sz="0" w:space="0" w:color="auto"/>
        <w:bottom w:val="none" w:sz="0" w:space="0" w:color="auto"/>
        <w:right w:val="none" w:sz="0" w:space="0" w:color="auto"/>
      </w:divBdr>
    </w:div>
    <w:div w:id="571814138">
      <w:bodyDiv w:val="1"/>
      <w:marLeft w:val="0"/>
      <w:marRight w:val="0"/>
      <w:marTop w:val="0"/>
      <w:marBottom w:val="0"/>
      <w:divBdr>
        <w:top w:val="none" w:sz="0" w:space="0" w:color="auto"/>
        <w:left w:val="none" w:sz="0" w:space="0" w:color="auto"/>
        <w:bottom w:val="none" w:sz="0" w:space="0" w:color="auto"/>
        <w:right w:val="none" w:sz="0" w:space="0" w:color="auto"/>
      </w:divBdr>
    </w:div>
    <w:div w:id="576985137">
      <w:bodyDiv w:val="1"/>
      <w:marLeft w:val="0"/>
      <w:marRight w:val="0"/>
      <w:marTop w:val="0"/>
      <w:marBottom w:val="0"/>
      <w:divBdr>
        <w:top w:val="none" w:sz="0" w:space="0" w:color="auto"/>
        <w:left w:val="none" w:sz="0" w:space="0" w:color="auto"/>
        <w:bottom w:val="none" w:sz="0" w:space="0" w:color="auto"/>
        <w:right w:val="none" w:sz="0" w:space="0" w:color="auto"/>
      </w:divBdr>
    </w:div>
    <w:div w:id="581329848">
      <w:bodyDiv w:val="1"/>
      <w:marLeft w:val="0"/>
      <w:marRight w:val="0"/>
      <w:marTop w:val="0"/>
      <w:marBottom w:val="0"/>
      <w:divBdr>
        <w:top w:val="none" w:sz="0" w:space="0" w:color="auto"/>
        <w:left w:val="none" w:sz="0" w:space="0" w:color="auto"/>
        <w:bottom w:val="none" w:sz="0" w:space="0" w:color="auto"/>
        <w:right w:val="none" w:sz="0" w:space="0" w:color="auto"/>
      </w:divBdr>
    </w:div>
    <w:div w:id="583534427">
      <w:bodyDiv w:val="1"/>
      <w:marLeft w:val="0"/>
      <w:marRight w:val="0"/>
      <w:marTop w:val="0"/>
      <w:marBottom w:val="0"/>
      <w:divBdr>
        <w:top w:val="none" w:sz="0" w:space="0" w:color="auto"/>
        <w:left w:val="none" w:sz="0" w:space="0" w:color="auto"/>
        <w:bottom w:val="none" w:sz="0" w:space="0" w:color="auto"/>
        <w:right w:val="none" w:sz="0" w:space="0" w:color="auto"/>
      </w:divBdr>
    </w:div>
    <w:div w:id="587084617">
      <w:bodyDiv w:val="1"/>
      <w:marLeft w:val="0"/>
      <w:marRight w:val="0"/>
      <w:marTop w:val="0"/>
      <w:marBottom w:val="0"/>
      <w:divBdr>
        <w:top w:val="none" w:sz="0" w:space="0" w:color="auto"/>
        <w:left w:val="none" w:sz="0" w:space="0" w:color="auto"/>
        <w:bottom w:val="none" w:sz="0" w:space="0" w:color="auto"/>
        <w:right w:val="none" w:sz="0" w:space="0" w:color="auto"/>
      </w:divBdr>
    </w:div>
    <w:div w:id="587353906">
      <w:bodyDiv w:val="1"/>
      <w:marLeft w:val="0"/>
      <w:marRight w:val="0"/>
      <w:marTop w:val="0"/>
      <w:marBottom w:val="0"/>
      <w:divBdr>
        <w:top w:val="none" w:sz="0" w:space="0" w:color="auto"/>
        <w:left w:val="none" w:sz="0" w:space="0" w:color="auto"/>
        <w:bottom w:val="none" w:sz="0" w:space="0" w:color="auto"/>
        <w:right w:val="none" w:sz="0" w:space="0" w:color="auto"/>
      </w:divBdr>
    </w:div>
    <w:div w:id="589041445">
      <w:bodyDiv w:val="1"/>
      <w:marLeft w:val="0"/>
      <w:marRight w:val="0"/>
      <w:marTop w:val="0"/>
      <w:marBottom w:val="0"/>
      <w:divBdr>
        <w:top w:val="none" w:sz="0" w:space="0" w:color="auto"/>
        <w:left w:val="none" w:sz="0" w:space="0" w:color="auto"/>
        <w:bottom w:val="none" w:sz="0" w:space="0" w:color="auto"/>
        <w:right w:val="none" w:sz="0" w:space="0" w:color="auto"/>
      </w:divBdr>
    </w:div>
    <w:div w:id="591745496">
      <w:bodyDiv w:val="1"/>
      <w:marLeft w:val="0"/>
      <w:marRight w:val="0"/>
      <w:marTop w:val="0"/>
      <w:marBottom w:val="0"/>
      <w:divBdr>
        <w:top w:val="none" w:sz="0" w:space="0" w:color="auto"/>
        <w:left w:val="none" w:sz="0" w:space="0" w:color="auto"/>
        <w:bottom w:val="none" w:sz="0" w:space="0" w:color="auto"/>
        <w:right w:val="none" w:sz="0" w:space="0" w:color="auto"/>
      </w:divBdr>
    </w:div>
    <w:div w:id="595020692">
      <w:bodyDiv w:val="1"/>
      <w:marLeft w:val="0"/>
      <w:marRight w:val="0"/>
      <w:marTop w:val="0"/>
      <w:marBottom w:val="0"/>
      <w:divBdr>
        <w:top w:val="none" w:sz="0" w:space="0" w:color="auto"/>
        <w:left w:val="none" w:sz="0" w:space="0" w:color="auto"/>
        <w:bottom w:val="none" w:sz="0" w:space="0" w:color="auto"/>
        <w:right w:val="none" w:sz="0" w:space="0" w:color="auto"/>
      </w:divBdr>
    </w:div>
    <w:div w:id="596257056">
      <w:bodyDiv w:val="1"/>
      <w:marLeft w:val="0"/>
      <w:marRight w:val="0"/>
      <w:marTop w:val="0"/>
      <w:marBottom w:val="0"/>
      <w:divBdr>
        <w:top w:val="none" w:sz="0" w:space="0" w:color="auto"/>
        <w:left w:val="none" w:sz="0" w:space="0" w:color="auto"/>
        <w:bottom w:val="none" w:sz="0" w:space="0" w:color="auto"/>
        <w:right w:val="none" w:sz="0" w:space="0" w:color="auto"/>
      </w:divBdr>
    </w:div>
    <w:div w:id="600601856">
      <w:bodyDiv w:val="1"/>
      <w:marLeft w:val="0"/>
      <w:marRight w:val="0"/>
      <w:marTop w:val="0"/>
      <w:marBottom w:val="0"/>
      <w:divBdr>
        <w:top w:val="none" w:sz="0" w:space="0" w:color="auto"/>
        <w:left w:val="none" w:sz="0" w:space="0" w:color="auto"/>
        <w:bottom w:val="none" w:sz="0" w:space="0" w:color="auto"/>
        <w:right w:val="none" w:sz="0" w:space="0" w:color="auto"/>
      </w:divBdr>
    </w:div>
    <w:div w:id="604658061">
      <w:bodyDiv w:val="1"/>
      <w:marLeft w:val="0"/>
      <w:marRight w:val="0"/>
      <w:marTop w:val="0"/>
      <w:marBottom w:val="0"/>
      <w:divBdr>
        <w:top w:val="none" w:sz="0" w:space="0" w:color="auto"/>
        <w:left w:val="none" w:sz="0" w:space="0" w:color="auto"/>
        <w:bottom w:val="none" w:sz="0" w:space="0" w:color="auto"/>
        <w:right w:val="none" w:sz="0" w:space="0" w:color="auto"/>
      </w:divBdr>
    </w:div>
    <w:div w:id="607005235">
      <w:bodyDiv w:val="1"/>
      <w:marLeft w:val="0"/>
      <w:marRight w:val="0"/>
      <w:marTop w:val="0"/>
      <w:marBottom w:val="0"/>
      <w:divBdr>
        <w:top w:val="none" w:sz="0" w:space="0" w:color="auto"/>
        <w:left w:val="none" w:sz="0" w:space="0" w:color="auto"/>
        <w:bottom w:val="none" w:sz="0" w:space="0" w:color="auto"/>
        <w:right w:val="none" w:sz="0" w:space="0" w:color="auto"/>
      </w:divBdr>
    </w:div>
    <w:div w:id="611058080">
      <w:bodyDiv w:val="1"/>
      <w:marLeft w:val="0"/>
      <w:marRight w:val="0"/>
      <w:marTop w:val="0"/>
      <w:marBottom w:val="0"/>
      <w:divBdr>
        <w:top w:val="none" w:sz="0" w:space="0" w:color="auto"/>
        <w:left w:val="none" w:sz="0" w:space="0" w:color="auto"/>
        <w:bottom w:val="none" w:sz="0" w:space="0" w:color="auto"/>
        <w:right w:val="none" w:sz="0" w:space="0" w:color="auto"/>
      </w:divBdr>
    </w:div>
    <w:div w:id="613252922">
      <w:bodyDiv w:val="1"/>
      <w:marLeft w:val="0"/>
      <w:marRight w:val="0"/>
      <w:marTop w:val="0"/>
      <w:marBottom w:val="0"/>
      <w:divBdr>
        <w:top w:val="none" w:sz="0" w:space="0" w:color="auto"/>
        <w:left w:val="none" w:sz="0" w:space="0" w:color="auto"/>
        <w:bottom w:val="none" w:sz="0" w:space="0" w:color="auto"/>
        <w:right w:val="none" w:sz="0" w:space="0" w:color="auto"/>
      </w:divBdr>
    </w:div>
    <w:div w:id="619192332">
      <w:bodyDiv w:val="1"/>
      <w:marLeft w:val="0"/>
      <w:marRight w:val="0"/>
      <w:marTop w:val="0"/>
      <w:marBottom w:val="0"/>
      <w:divBdr>
        <w:top w:val="none" w:sz="0" w:space="0" w:color="auto"/>
        <w:left w:val="none" w:sz="0" w:space="0" w:color="auto"/>
        <w:bottom w:val="none" w:sz="0" w:space="0" w:color="auto"/>
        <w:right w:val="none" w:sz="0" w:space="0" w:color="auto"/>
      </w:divBdr>
    </w:div>
    <w:div w:id="622687393">
      <w:bodyDiv w:val="1"/>
      <w:marLeft w:val="0"/>
      <w:marRight w:val="0"/>
      <w:marTop w:val="0"/>
      <w:marBottom w:val="0"/>
      <w:divBdr>
        <w:top w:val="none" w:sz="0" w:space="0" w:color="auto"/>
        <w:left w:val="none" w:sz="0" w:space="0" w:color="auto"/>
        <w:bottom w:val="none" w:sz="0" w:space="0" w:color="auto"/>
        <w:right w:val="none" w:sz="0" w:space="0" w:color="auto"/>
      </w:divBdr>
    </w:div>
    <w:div w:id="632757843">
      <w:bodyDiv w:val="1"/>
      <w:marLeft w:val="0"/>
      <w:marRight w:val="0"/>
      <w:marTop w:val="0"/>
      <w:marBottom w:val="0"/>
      <w:divBdr>
        <w:top w:val="none" w:sz="0" w:space="0" w:color="auto"/>
        <w:left w:val="none" w:sz="0" w:space="0" w:color="auto"/>
        <w:bottom w:val="none" w:sz="0" w:space="0" w:color="auto"/>
        <w:right w:val="none" w:sz="0" w:space="0" w:color="auto"/>
      </w:divBdr>
    </w:div>
    <w:div w:id="633102087">
      <w:bodyDiv w:val="1"/>
      <w:marLeft w:val="0"/>
      <w:marRight w:val="0"/>
      <w:marTop w:val="0"/>
      <w:marBottom w:val="0"/>
      <w:divBdr>
        <w:top w:val="none" w:sz="0" w:space="0" w:color="auto"/>
        <w:left w:val="none" w:sz="0" w:space="0" w:color="auto"/>
        <w:bottom w:val="none" w:sz="0" w:space="0" w:color="auto"/>
        <w:right w:val="none" w:sz="0" w:space="0" w:color="auto"/>
      </w:divBdr>
    </w:div>
    <w:div w:id="637496598">
      <w:bodyDiv w:val="1"/>
      <w:marLeft w:val="0"/>
      <w:marRight w:val="0"/>
      <w:marTop w:val="0"/>
      <w:marBottom w:val="0"/>
      <w:divBdr>
        <w:top w:val="none" w:sz="0" w:space="0" w:color="auto"/>
        <w:left w:val="none" w:sz="0" w:space="0" w:color="auto"/>
        <w:bottom w:val="none" w:sz="0" w:space="0" w:color="auto"/>
        <w:right w:val="none" w:sz="0" w:space="0" w:color="auto"/>
      </w:divBdr>
    </w:div>
    <w:div w:id="639308107">
      <w:bodyDiv w:val="1"/>
      <w:marLeft w:val="0"/>
      <w:marRight w:val="0"/>
      <w:marTop w:val="0"/>
      <w:marBottom w:val="0"/>
      <w:divBdr>
        <w:top w:val="none" w:sz="0" w:space="0" w:color="auto"/>
        <w:left w:val="none" w:sz="0" w:space="0" w:color="auto"/>
        <w:bottom w:val="none" w:sz="0" w:space="0" w:color="auto"/>
        <w:right w:val="none" w:sz="0" w:space="0" w:color="auto"/>
      </w:divBdr>
    </w:div>
    <w:div w:id="640843294">
      <w:bodyDiv w:val="1"/>
      <w:marLeft w:val="0"/>
      <w:marRight w:val="0"/>
      <w:marTop w:val="0"/>
      <w:marBottom w:val="0"/>
      <w:divBdr>
        <w:top w:val="none" w:sz="0" w:space="0" w:color="auto"/>
        <w:left w:val="none" w:sz="0" w:space="0" w:color="auto"/>
        <w:bottom w:val="none" w:sz="0" w:space="0" w:color="auto"/>
        <w:right w:val="none" w:sz="0" w:space="0" w:color="auto"/>
      </w:divBdr>
    </w:div>
    <w:div w:id="641811222">
      <w:bodyDiv w:val="1"/>
      <w:marLeft w:val="0"/>
      <w:marRight w:val="0"/>
      <w:marTop w:val="0"/>
      <w:marBottom w:val="0"/>
      <w:divBdr>
        <w:top w:val="none" w:sz="0" w:space="0" w:color="auto"/>
        <w:left w:val="none" w:sz="0" w:space="0" w:color="auto"/>
        <w:bottom w:val="none" w:sz="0" w:space="0" w:color="auto"/>
        <w:right w:val="none" w:sz="0" w:space="0" w:color="auto"/>
      </w:divBdr>
    </w:div>
    <w:div w:id="644899416">
      <w:bodyDiv w:val="1"/>
      <w:marLeft w:val="0"/>
      <w:marRight w:val="0"/>
      <w:marTop w:val="0"/>
      <w:marBottom w:val="0"/>
      <w:divBdr>
        <w:top w:val="none" w:sz="0" w:space="0" w:color="auto"/>
        <w:left w:val="none" w:sz="0" w:space="0" w:color="auto"/>
        <w:bottom w:val="none" w:sz="0" w:space="0" w:color="auto"/>
        <w:right w:val="none" w:sz="0" w:space="0" w:color="auto"/>
      </w:divBdr>
    </w:div>
    <w:div w:id="649334593">
      <w:bodyDiv w:val="1"/>
      <w:marLeft w:val="0"/>
      <w:marRight w:val="0"/>
      <w:marTop w:val="0"/>
      <w:marBottom w:val="0"/>
      <w:divBdr>
        <w:top w:val="none" w:sz="0" w:space="0" w:color="auto"/>
        <w:left w:val="none" w:sz="0" w:space="0" w:color="auto"/>
        <w:bottom w:val="none" w:sz="0" w:space="0" w:color="auto"/>
        <w:right w:val="none" w:sz="0" w:space="0" w:color="auto"/>
      </w:divBdr>
    </w:div>
    <w:div w:id="651760145">
      <w:bodyDiv w:val="1"/>
      <w:marLeft w:val="0"/>
      <w:marRight w:val="0"/>
      <w:marTop w:val="0"/>
      <w:marBottom w:val="0"/>
      <w:divBdr>
        <w:top w:val="none" w:sz="0" w:space="0" w:color="auto"/>
        <w:left w:val="none" w:sz="0" w:space="0" w:color="auto"/>
        <w:bottom w:val="none" w:sz="0" w:space="0" w:color="auto"/>
        <w:right w:val="none" w:sz="0" w:space="0" w:color="auto"/>
      </w:divBdr>
    </w:div>
    <w:div w:id="654846361">
      <w:bodyDiv w:val="1"/>
      <w:marLeft w:val="0"/>
      <w:marRight w:val="0"/>
      <w:marTop w:val="0"/>
      <w:marBottom w:val="0"/>
      <w:divBdr>
        <w:top w:val="none" w:sz="0" w:space="0" w:color="auto"/>
        <w:left w:val="none" w:sz="0" w:space="0" w:color="auto"/>
        <w:bottom w:val="none" w:sz="0" w:space="0" w:color="auto"/>
        <w:right w:val="none" w:sz="0" w:space="0" w:color="auto"/>
      </w:divBdr>
    </w:div>
    <w:div w:id="655694349">
      <w:bodyDiv w:val="1"/>
      <w:marLeft w:val="0"/>
      <w:marRight w:val="0"/>
      <w:marTop w:val="0"/>
      <w:marBottom w:val="0"/>
      <w:divBdr>
        <w:top w:val="none" w:sz="0" w:space="0" w:color="auto"/>
        <w:left w:val="none" w:sz="0" w:space="0" w:color="auto"/>
        <w:bottom w:val="none" w:sz="0" w:space="0" w:color="auto"/>
        <w:right w:val="none" w:sz="0" w:space="0" w:color="auto"/>
      </w:divBdr>
    </w:div>
    <w:div w:id="656306293">
      <w:bodyDiv w:val="1"/>
      <w:marLeft w:val="0"/>
      <w:marRight w:val="0"/>
      <w:marTop w:val="0"/>
      <w:marBottom w:val="0"/>
      <w:divBdr>
        <w:top w:val="none" w:sz="0" w:space="0" w:color="auto"/>
        <w:left w:val="none" w:sz="0" w:space="0" w:color="auto"/>
        <w:bottom w:val="none" w:sz="0" w:space="0" w:color="auto"/>
        <w:right w:val="none" w:sz="0" w:space="0" w:color="auto"/>
      </w:divBdr>
    </w:div>
    <w:div w:id="656343323">
      <w:bodyDiv w:val="1"/>
      <w:marLeft w:val="0"/>
      <w:marRight w:val="0"/>
      <w:marTop w:val="0"/>
      <w:marBottom w:val="0"/>
      <w:divBdr>
        <w:top w:val="none" w:sz="0" w:space="0" w:color="auto"/>
        <w:left w:val="none" w:sz="0" w:space="0" w:color="auto"/>
        <w:bottom w:val="none" w:sz="0" w:space="0" w:color="auto"/>
        <w:right w:val="none" w:sz="0" w:space="0" w:color="auto"/>
      </w:divBdr>
    </w:div>
    <w:div w:id="662317171">
      <w:bodyDiv w:val="1"/>
      <w:marLeft w:val="0"/>
      <w:marRight w:val="0"/>
      <w:marTop w:val="0"/>
      <w:marBottom w:val="0"/>
      <w:divBdr>
        <w:top w:val="none" w:sz="0" w:space="0" w:color="auto"/>
        <w:left w:val="none" w:sz="0" w:space="0" w:color="auto"/>
        <w:bottom w:val="none" w:sz="0" w:space="0" w:color="auto"/>
        <w:right w:val="none" w:sz="0" w:space="0" w:color="auto"/>
      </w:divBdr>
    </w:div>
    <w:div w:id="663046026">
      <w:bodyDiv w:val="1"/>
      <w:marLeft w:val="0"/>
      <w:marRight w:val="0"/>
      <w:marTop w:val="0"/>
      <w:marBottom w:val="0"/>
      <w:divBdr>
        <w:top w:val="none" w:sz="0" w:space="0" w:color="auto"/>
        <w:left w:val="none" w:sz="0" w:space="0" w:color="auto"/>
        <w:bottom w:val="none" w:sz="0" w:space="0" w:color="auto"/>
        <w:right w:val="none" w:sz="0" w:space="0" w:color="auto"/>
      </w:divBdr>
    </w:div>
    <w:div w:id="663513285">
      <w:bodyDiv w:val="1"/>
      <w:marLeft w:val="0"/>
      <w:marRight w:val="0"/>
      <w:marTop w:val="0"/>
      <w:marBottom w:val="0"/>
      <w:divBdr>
        <w:top w:val="none" w:sz="0" w:space="0" w:color="auto"/>
        <w:left w:val="none" w:sz="0" w:space="0" w:color="auto"/>
        <w:bottom w:val="none" w:sz="0" w:space="0" w:color="auto"/>
        <w:right w:val="none" w:sz="0" w:space="0" w:color="auto"/>
      </w:divBdr>
      <w:divsChild>
        <w:div w:id="1165432564">
          <w:marLeft w:val="0"/>
          <w:marRight w:val="0"/>
          <w:marTop w:val="0"/>
          <w:marBottom w:val="0"/>
          <w:divBdr>
            <w:top w:val="none" w:sz="0" w:space="0" w:color="auto"/>
            <w:left w:val="none" w:sz="0" w:space="0" w:color="auto"/>
            <w:bottom w:val="none" w:sz="0" w:space="0" w:color="auto"/>
            <w:right w:val="none" w:sz="0" w:space="0" w:color="auto"/>
          </w:divBdr>
          <w:divsChild>
            <w:div w:id="1642539416">
              <w:marLeft w:val="0"/>
              <w:marRight w:val="0"/>
              <w:marTop w:val="0"/>
              <w:marBottom w:val="0"/>
              <w:divBdr>
                <w:top w:val="none" w:sz="0" w:space="0" w:color="auto"/>
                <w:left w:val="none" w:sz="0" w:space="0" w:color="auto"/>
                <w:bottom w:val="none" w:sz="0" w:space="0" w:color="auto"/>
                <w:right w:val="none" w:sz="0" w:space="0" w:color="auto"/>
              </w:divBdr>
              <w:divsChild>
                <w:div w:id="18164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7781">
          <w:marLeft w:val="0"/>
          <w:marRight w:val="0"/>
          <w:marTop w:val="150"/>
          <w:marBottom w:val="150"/>
          <w:divBdr>
            <w:top w:val="none" w:sz="0" w:space="0" w:color="auto"/>
            <w:left w:val="none" w:sz="0" w:space="0" w:color="auto"/>
            <w:bottom w:val="none" w:sz="0" w:space="0" w:color="auto"/>
            <w:right w:val="none" w:sz="0" w:space="0" w:color="auto"/>
          </w:divBdr>
        </w:div>
      </w:divsChild>
    </w:div>
    <w:div w:id="668672946">
      <w:bodyDiv w:val="1"/>
      <w:marLeft w:val="0"/>
      <w:marRight w:val="0"/>
      <w:marTop w:val="0"/>
      <w:marBottom w:val="0"/>
      <w:divBdr>
        <w:top w:val="none" w:sz="0" w:space="0" w:color="auto"/>
        <w:left w:val="none" w:sz="0" w:space="0" w:color="auto"/>
        <w:bottom w:val="none" w:sz="0" w:space="0" w:color="auto"/>
        <w:right w:val="none" w:sz="0" w:space="0" w:color="auto"/>
      </w:divBdr>
    </w:div>
    <w:div w:id="670182285">
      <w:bodyDiv w:val="1"/>
      <w:marLeft w:val="0"/>
      <w:marRight w:val="0"/>
      <w:marTop w:val="0"/>
      <w:marBottom w:val="0"/>
      <w:divBdr>
        <w:top w:val="none" w:sz="0" w:space="0" w:color="auto"/>
        <w:left w:val="none" w:sz="0" w:space="0" w:color="auto"/>
        <w:bottom w:val="none" w:sz="0" w:space="0" w:color="auto"/>
        <w:right w:val="none" w:sz="0" w:space="0" w:color="auto"/>
      </w:divBdr>
    </w:div>
    <w:div w:id="670984551">
      <w:bodyDiv w:val="1"/>
      <w:marLeft w:val="0"/>
      <w:marRight w:val="0"/>
      <w:marTop w:val="0"/>
      <w:marBottom w:val="0"/>
      <w:divBdr>
        <w:top w:val="none" w:sz="0" w:space="0" w:color="auto"/>
        <w:left w:val="none" w:sz="0" w:space="0" w:color="auto"/>
        <w:bottom w:val="none" w:sz="0" w:space="0" w:color="auto"/>
        <w:right w:val="none" w:sz="0" w:space="0" w:color="auto"/>
      </w:divBdr>
    </w:div>
    <w:div w:id="671950397">
      <w:bodyDiv w:val="1"/>
      <w:marLeft w:val="0"/>
      <w:marRight w:val="0"/>
      <w:marTop w:val="0"/>
      <w:marBottom w:val="0"/>
      <w:divBdr>
        <w:top w:val="none" w:sz="0" w:space="0" w:color="auto"/>
        <w:left w:val="none" w:sz="0" w:space="0" w:color="auto"/>
        <w:bottom w:val="none" w:sz="0" w:space="0" w:color="auto"/>
        <w:right w:val="none" w:sz="0" w:space="0" w:color="auto"/>
      </w:divBdr>
    </w:div>
    <w:div w:id="673655127">
      <w:bodyDiv w:val="1"/>
      <w:marLeft w:val="0"/>
      <w:marRight w:val="0"/>
      <w:marTop w:val="0"/>
      <w:marBottom w:val="0"/>
      <w:divBdr>
        <w:top w:val="none" w:sz="0" w:space="0" w:color="auto"/>
        <w:left w:val="none" w:sz="0" w:space="0" w:color="auto"/>
        <w:bottom w:val="none" w:sz="0" w:space="0" w:color="auto"/>
        <w:right w:val="none" w:sz="0" w:space="0" w:color="auto"/>
      </w:divBdr>
    </w:div>
    <w:div w:id="677855380">
      <w:bodyDiv w:val="1"/>
      <w:marLeft w:val="0"/>
      <w:marRight w:val="0"/>
      <w:marTop w:val="0"/>
      <w:marBottom w:val="0"/>
      <w:divBdr>
        <w:top w:val="none" w:sz="0" w:space="0" w:color="auto"/>
        <w:left w:val="none" w:sz="0" w:space="0" w:color="auto"/>
        <w:bottom w:val="none" w:sz="0" w:space="0" w:color="auto"/>
        <w:right w:val="none" w:sz="0" w:space="0" w:color="auto"/>
      </w:divBdr>
    </w:div>
    <w:div w:id="681319276">
      <w:bodyDiv w:val="1"/>
      <w:marLeft w:val="0"/>
      <w:marRight w:val="0"/>
      <w:marTop w:val="0"/>
      <w:marBottom w:val="0"/>
      <w:divBdr>
        <w:top w:val="none" w:sz="0" w:space="0" w:color="auto"/>
        <w:left w:val="none" w:sz="0" w:space="0" w:color="auto"/>
        <w:bottom w:val="none" w:sz="0" w:space="0" w:color="auto"/>
        <w:right w:val="none" w:sz="0" w:space="0" w:color="auto"/>
      </w:divBdr>
    </w:div>
    <w:div w:id="682433877">
      <w:bodyDiv w:val="1"/>
      <w:marLeft w:val="0"/>
      <w:marRight w:val="0"/>
      <w:marTop w:val="0"/>
      <w:marBottom w:val="0"/>
      <w:divBdr>
        <w:top w:val="none" w:sz="0" w:space="0" w:color="auto"/>
        <w:left w:val="none" w:sz="0" w:space="0" w:color="auto"/>
        <w:bottom w:val="none" w:sz="0" w:space="0" w:color="auto"/>
        <w:right w:val="none" w:sz="0" w:space="0" w:color="auto"/>
      </w:divBdr>
    </w:div>
    <w:div w:id="684987570">
      <w:bodyDiv w:val="1"/>
      <w:marLeft w:val="0"/>
      <w:marRight w:val="0"/>
      <w:marTop w:val="0"/>
      <w:marBottom w:val="0"/>
      <w:divBdr>
        <w:top w:val="none" w:sz="0" w:space="0" w:color="auto"/>
        <w:left w:val="none" w:sz="0" w:space="0" w:color="auto"/>
        <w:bottom w:val="none" w:sz="0" w:space="0" w:color="auto"/>
        <w:right w:val="none" w:sz="0" w:space="0" w:color="auto"/>
      </w:divBdr>
    </w:div>
    <w:div w:id="688067377">
      <w:bodyDiv w:val="1"/>
      <w:marLeft w:val="0"/>
      <w:marRight w:val="0"/>
      <w:marTop w:val="0"/>
      <w:marBottom w:val="0"/>
      <w:divBdr>
        <w:top w:val="none" w:sz="0" w:space="0" w:color="auto"/>
        <w:left w:val="none" w:sz="0" w:space="0" w:color="auto"/>
        <w:bottom w:val="none" w:sz="0" w:space="0" w:color="auto"/>
        <w:right w:val="none" w:sz="0" w:space="0" w:color="auto"/>
      </w:divBdr>
    </w:div>
    <w:div w:id="688531501">
      <w:bodyDiv w:val="1"/>
      <w:marLeft w:val="0"/>
      <w:marRight w:val="0"/>
      <w:marTop w:val="0"/>
      <w:marBottom w:val="0"/>
      <w:divBdr>
        <w:top w:val="none" w:sz="0" w:space="0" w:color="auto"/>
        <w:left w:val="none" w:sz="0" w:space="0" w:color="auto"/>
        <w:bottom w:val="none" w:sz="0" w:space="0" w:color="auto"/>
        <w:right w:val="none" w:sz="0" w:space="0" w:color="auto"/>
      </w:divBdr>
      <w:divsChild>
        <w:div w:id="1947077026">
          <w:marLeft w:val="0"/>
          <w:marRight w:val="0"/>
          <w:marTop w:val="0"/>
          <w:marBottom w:val="0"/>
          <w:divBdr>
            <w:top w:val="none" w:sz="0" w:space="0" w:color="auto"/>
            <w:left w:val="none" w:sz="0" w:space="0" w:color="auto"/>
            <w:bottom w:val="none" w:sz="0" w:space="0" w:color="auto"/>
            <w:right w:val="none" w:sz="0" w:space="0" w:color="auto"/>
          </w:divBdr>
          <w:divsChild>
            <w:div w:id="2104303787">
              <w:marLeft w:val="0"/>
              <w:marRight w:val="0"/>
              <w:marTop w:val="0"/>
              <w:marBottom w:val="0"/>
              <w:divBdr>
                <w:top w:val="none" w:sz="0" w:space="0" w:color="auto"/>
                <w:left w:val="none" w:sz="0" w:space="0" w:color="auto"/>
                <w:bottom w:val="none" w:sz="0" w:space="0" w:color="auto"/>
                <w:right w:val="none" w:sz="0" w:space="0" w:color="auto"/>
              </w:divBdr>
              <w:divsChild>
                <w:div w:id="19499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351">
      <w:bodyDiv w:val="1"/>
      <w:marLeft w:val="0"/>
      <w:marRight w:val="0"/>
      <w:marTop w:val="0"/>
      <w:marBottom w:val="0"/>
      <w:divBdr>
        <w:top w:val="none" w:sz="0" w:space="0" w:color="auto"/>
        <w:left w:val="none" w:sz="0" w:space="0" w:color="auto"/>
        <w:bottom w:val="none" w:sz="0" w:space="0" w:color="auto"/>
        <w:right w:val="none" w:sz="0" w:space="0" w:color="auto"/>
      </w:divBdr>
    </w:div>
    <w:div w:id="691345195">
      <w:bodyDiv w:val="1"/>
      <w:marLeft w:val="0"/>
      <w:marRight w:val="0"/>
      <w:marTop w:val="0"/>
      <w:marBottom w:val="0"/>
      <w:divBdr>
        <w:top w:val="none" w:sz="0" w:space="0" w:color="auto"/>
        <w:left w:val="none" w:sz="0" w:space="0" w:color="auto"/>
        <w:bottom w:val="none" w:sz="0" w:space="0" w:color="auto"/>
        <w:right w:val="none" w:sz="0" w:space="0" w:color="auto"/>
      </w:divBdr>
    </w:div>
    <w:div w:id="692727696">
      <w:bodyDiv w:val="1"/>
      <w:marLeft w:val="0"/>
      <w:marRight w:val="0"/>
      <w:marTop w:val="0"/>
      <w:marBottom w:val="0"/>
      <w:divBdr>
        <w:top w:val="none" w:sz="0" w:space="0" w:color="auto"/>
        <w:left w:val="none" w:sz="0" w:space="0" w:color="auto"/>
        <w:bottom w:val="none" w:sz="0" w:space="0" w:color="auto"/>
        <w:right w:val="none" w:sz="0" w:space="0" w:color="auto"/>
      </w:divBdr>
    </w:div>
    <w:div w:id="693069281">
      <w:bodyDiv w:val="1"/>
      <w:marLeft w:val="0"/>
      <w:marRight w:val="0"/>
      <w:marTop w:val="0"/>
      <w:marBottom w:val="0"/>
      <w:divBdr>
        <w:top w:val="none" w:sz="0" w:space="0" w:color="auto"/>
        <w:left w:val="none" w:sz="0" w:space="0" w:color="auto"/>
        <w:bottom w:val="none" w:sz="0" w:space="0" w:color="auto"/>
        <w:right w:val="none" w:sz="0" w:space="0" w:color="auto"/>
      </w:divBdr>
    </w:div>
    <w:div w:id="695423432">
      <w:bodyDiv w:val="1"/>
      <w:marLeft w:val="0"/>
      <w:marRight w:val="0"/>
      <w:marTop w:val="0"/>
      <w:marBottom w:val="0"/>
      <w:divBdr>
        <w:top w:val="none" w:sz="0" w:space="0" w:color="auto"/>
        <w:left w:val="none" w:sz="0" w:space="0" w:color="auto"/>
        <w:bottom w:val="none" w:sz="0" w:space="0" w:color="auto"/>
        <w:right w:val="none" w:sz="0" w:space="0" w:color="auto"/>
      </w:divBdr>
    </w:div>
    <w:div w:id="702101320">
      <w:bodyDiv w:val="1"/>
      <w:marLeft w:val="0"/>
      <w:marRight w:val="0"/>
      <w:marTop w:val="0"/>
      <w:marBottom w:val="0"/>
      <w:divBdr>
        <w:top w:val="none" w:sz="0" w:space="0" w:color="auto"/>
        <w:left w:val="none" w:sz="0" w:space="0" w:color="auto"/>
        <w:bottom w:val="none" w:sz="0" w:space="0" w:color="auto"/>
        <w:right w:val="none" w:sz="0" w:space="0" w:color="auto"/>
      </w:divBdr>
    </w:div>
    <w:div w:id="702630776">
      <w:bodyDiv w:val="1"/>
      <w:marLeft w:val="0"/>
      <w:marRight w:val="0"/>
      <w:marTop w:val="0"/>
      <w:marBottom w:val="0"/>
      <w:divBdr>
        <w:top w:val="none" w:sz="0" w:space="0" w:color="auto"/>
        <w:left w:val="none" w:sz="0" w:space="0" w:color="auto"/>
        <w:bottom w:val="none" w:sz="0" w:space="0" w:color="auto"/>
        <w:right w:val="none" w:sz="0" w:space="0" w:color="auto"/>
      </w:divBdr>
    </w:div>
    <w:div w:id="706952659">
      <w:bodyDiv w:val="1"/>
      <w:marLeft w:val="0"/>
      <w:marRight w:val="0"/>
      <w:marTop w:val="0"/>
      <w:marBottom w:val="0"/>
      <w:divBdr>
        <w:top w:val="none" w:sz="0" w:space="0" w:color="auto"/>
        <w:left w:val="none" w:sz="0" w:space="0" w:color="auto"/>
        <w:bottom w:val="none" w:sz="0" w:space="0" w:color="auto"/>
        <w:right w:val="none" w:sz="0" w:space="0" w:color="auto"/>
      </w:divBdr>
    </w:div>
    <w:div w:id="711467405">
      <w:bodyDiv w:val="1"/>
      <w:marLeft w:val="0"/>
      <w:marRight w:val="0"/>
      <w:marTop w:val="0"/>
      <w:marBottom w:val="0"/>
      <w:divBdr>
        <w:top w:val="none" w:sz="0" w:space="0" w:color="auto"/>
        <w:left w:val="none" w:sz="0" w:space="0" w:color="auto"/>
        <w:bottom w:val="none" w:sz="0" w:space="0" w:color="auto"/>
        <w:right w:val="none" w:sz="0" w:space="0" w:color="auto"/>
      </w:divBdr>
    </w:div>
    <w:div w:id="712652797">
      <w:bodyDiv w:val="1"/>
      <w:marLeft w:val="0"/>
      <w:marRight w:val="0"/>
      <w:marTop w:val="0"/>
      <w:marBottom w:val="0"/>
      <w:divBdr>
        <w:top w:val="none" w:sz="0" w:space="0" w:color="auto"/>
        <w:left w:val="none" w:sz="0" w:space="0" w:color="auto"/>
        <w:bottom w:val="none" w:sz="0" w:space="0" w:color="auto"/>
        <w:right w:val="none" w:sz="0" w:space="0" w:color="auto"/>
      </w:divBdr>
    </w:div>
    <w:div w:id="713888791">
      <w:bodyDiv w:val="1"/>
      <w:marLeft w:val="0"/>
      <w:marRight w:val="0"/>
      <w:marTop w:val="0"/>
      <w:marBottom w:val="0"/>
      <w:divBdr>
        <w:top w:val="none" w:sz="0" w:space="0" w:color="auto"/>
        <w:left w:val="none" w:sz="0" w:space="0" w:color="auto"/>
        <w:bottom w:val="none" w:sz="0" w:space="0" w:color="auto"/>
        <w:right w:val="none" w:sz="0" w:space="0" w:color="auto"/>
      </w:divBdr>
    </w:div>
    <w:div w:id="714236116">
      <w:bodyDiv w:val="1"/>
      <w:marLeft w:val="0"/>
      <w:marRight w:val="0"/>
      <w:marTop w:val="0"/>
      <w:marBottom w:val="0"/>
      <w:divBdr>
        <w:top w:val="none" w:sz="0" w:space="0" w:color="auto"/>
        <w:left w:val="none" w:sz="0" w:space="0" w:color="auto"/>
        <w:bottom w:val="none" w:sz="0" w:space="0" w:color="auto"/>
        <w:right w:val="none" w:sz="0" w:space="0" w:color="auto"/>
      </w:divBdr>
    </w:div>
    <w:div w:id="715740856">
      <w:bodyDiv w:val="1"/>
      <w:marLeft w:val="0"/>
      <w:marRight w:val="0"/>
      <w:marTop w:val="0"/>
      <w:marBottom w:val="0"/>
      <w:divBdr>
        <w:top w:val="none" w:sz="0" w:space="0" w:color="auto"/>
        <w:left w:val="none" w:sz="0" w:space="0" w:color="auto"/>
        <w:bottom w:val="none" w:sz="0" w:space="0" w:color="auto"/>
        <w:right w:val="none" w:sz="0" w:space="0" w:color="auto"/>
      </w:divBdr>
    </w:div>
    <w:div w:id="718095854">
      <w:bodyDiv w:val="1"/>
      <w:marLeft w:val="0"/>
      <w:marRight w:val="0"/>
      <w:marTop w:val="0"/>
      <w:marBottom w:val="0"/>
      <w:divBdr>
        <w:top w:val="none" w:sz="0" w:space="0" w:color="auto"/>
        <w:left w:val="none" w:sz="0" w:space="0" w:color="auto"/>
        <w:bottom w:val="none" w:sz="0" w:space="0" w:color="auto"/>
        <w:right w:val="none" w:sz="0" w:space="0" w:color="auto"/>
      </w:divBdr>
      <w:divsChild>
        <w:div w:id="123739216">
          <w:marLeft w:val="0"/>
          <w:marRight w:val="0"/>
          <w:marTop w:val="0"/>
          <w:marBottom w:val="0"/>
          <w:divBdr>
            <w:top w:val="none" w:sz="0" w:space="0" w:color="auto"/>
            <w:left w:val="none" w:sz="0" w:space="0" w:color="auto"/>
            <w:bottom w:val="none" w:sz="0" w:space="0" w:color="auto"/>
            <w:right w:val="none" w:sz="0" w:space="0" w:color="auto"/>
          </w:divBdr>
          <w:divsChild>
            <w:div w:id="2092846716">
              <w:marLeft w:val="0"/>
              <w:marRight w:val="0"/>
              <w:marTop w:val="0"/>
              <w:marBottom w:val="0"/>
              <w:divBdr>
                <w:top w:val="none" w:sz="0" w:space="0" w:color="auto"/>
                <w:left w:val="none" w:sz="0" w:space="0" w:color="auto"/>
                <w:bottom w:val="none" w:sz="0" w:space="0" w:color="auto"/>
                <w:right w:val="none" w:sz="0" w:space="0" w:color="auto"/>
              </w:divBdr>
              <w:divsChild>
                <w:div w:id="296839305">
                  <w:marLeft w:val="0"/>
                  <w:marRight w:val="0"/>
                  <w:marTop w:val="0"/>
                  <w:marBottom w:val="0"/>
                  <w:divBdr>
                    <w:top w:val="none" w:sz="0" w:space="0" w:color="auto"/>
                    <w:left w:val="none" w:sz="0" w:space="0" w:color="auto"/>
                    <w:bottom w:val="none" w:sz="0" w:space="0" w:color="auto"/>
                    <w:right w:val="none" w:sz="0" w:space="0" w:color="auto"/>
                  </w:divBdr>
                  <w:divsChild>
                    <w:div w:id="69156031">
                      <w:marLeft w:val="0"/>
                      <w:marRight w:val="0"/>
                      <w:marTop w:val="0"/>
                      <w:marBottom w:val="0"/>
                      <w:divBdr>
                        <w:top w:val="none" w:sz="0" w:space="0" w:color="auto"/>
                        <w:left w:val="none" w:sz="0" w:space="0" w:color="auto"/>
                        <w:bottom w:val="none" w:sz="0" w:space="0" w:color="auto"/>
                        <w:right w:val="none" w:sz="0" w:space="0" w:color="auto"/>
                      </w:divBdr>
                      <w:divsChild>
                        <w:div w:id="1456215115">
                          <w:marLeft w:val="0"/>
                          <w:marRight w:val="0"/>
                          <w:marTop w:val="0"/>
                          <w:marBottom w:val="0"/>
                          <w:divBdr>
                            <w:top w:val="none" w:sz="0" w:space="0" w:color="auto"/>
                            <w:left w:val="none" w:sz="0" w:space="0" w:color="auto"/>
                            <w:bottom w:val="none" w:sz="0" w:space="0" w:color="auto"/>
                            <w:right w:val="none" w:sz="0" w:space="0" w:color="auto"/>
                          </w:divBdr>
                          <w:divsChild>
                            <w:div w:id="443691410">
                              <w:marLeft w:val="0"/>
                              <w:marRight w:val="0"/>
                              <w:marTop w:val="0"/>
                              <w:marBottom w:val="0"/>
                              <w:divBdr>
                                <w:top w:val="none" w:sz="0" w:space="0" w:color="auto"/>
                                <w:left w:val="none" w:sz="0" w:space="0" w:color="auto"/>
                                <w:bottom w:val="none" w:sz="0" w:space="0" w:color="auto"/>
                                <w:right w:val="none" w:sz="0" w:space="0" w:color="auto"/>
                              </w:divBdr>
                            </w:div>
                          </w:divsChild>
                        </w:div>
                        <w:div w:id="1597326962">
                          <w:marLeft w:val="0"/>
                          <w:marRight w:val="0"/>
                          <w:marTop w:val="0"/>
                          <w:marBottom w:val="0"/>
                          <w:divBdr>
                            <w:top w:val="none" w:sz="0" w:space="0" w:color="auto"/>
                            <w:left w:val="none" w:sz="0" w:space="0" w:color="auto"/>
                            <w:bottom w:val="none" w:sz="0" w:space="0" w:color="auto"/>
                            <w:right w:val="none" w:sz="0" w:space="0" w:color="auto"/>
                          </w:divBdr>
                          <w:divsChild>
                            <w:div w:id="184827537">
                              <w:marLeft w:val="0"/>
                              <w:marRight w:val="0"/>
                              <w:marTop w:val="0"/>
                              <w:marBottom w:val="0"/>
                              <w:divBdr>
                                <w:top w:val="none" w:sz="0" w:space="0" w:color="auto"/>
                                <w:left w:val="none" w:sz="0" w:space="0" w:color="auto"/>
                                <w:bottom w:val="none" w:sz="0" w:space="0" w:color="auto"/>
                                <w:right w:val="none" w:sz="0" w:space="0" w:color="auto"/>
                              </w:divBdr>
                              <w:divsChild>
                                <w:div w:id="1165630766">
                                  <w:marLeft w:val="0"/>
                                  <w:marRight w:val="0"/>
                                  <w:marTop w:val="0"/>
                                  <w:marBottom w:val="0"/>
                                  <w:divBdr>
                                    <w:top w:val="none" w:sz="0" w:space="0" w:color="auto"/>
                                    <w:left w:val="none" w:sz="0" w:space="0" w:color="auto"/>
                                    <w:bottom w:val="none" w:sz="0" w:space="0" w:color="auto"/>
                                    <w:right w:val="none" w:sz="0" w:space="0" w:color="auto"/>
                                  </w:divBdr>
                                  <w:divsChild>
                                    <w:div w:id="1628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925893">
      <w:bodyDiv w:val="1"/>
      <w:marLeft w:val="0"/>
      <w:marRight w:val="0"/>
      <w:marTop w:val="0"/>
      <w:marBottom w:val="0"/>
      <w:divBdr>
        <w:top w:val="none" w:sz="0" w:space="0" w:color="auto"/>
        <w:left w:val="none" w:sz="0" w:space="0" w:color="auto"/>
        <w:bottom w:val="none" w:sz="0" w:space="0" w:color="auto"/>
        <w:right w:val="none" w:sz="0" w:space="0" w:color="auto"/>
      </w:divBdr>
    </w:div>
    <w:div w:id="728193334">
      <w:bodyDiv w:val="1"/>
      <w:marLeft w:val="0"/>
      <w:marRight w:val="0"/>
      <w:marTop w:val="0"/>
      <w:marBottom w:val="0"/>
      <w:divBdr>
        <w:top w:val="none" w:sz="0" w:space="0" w:color="auto"/>
        <w:left w:val="none" w:sz="0" w:space="0" w:color="auto"/>
        <w:bottom w:val="none" w:sz="0" w:space="0" w:color="auto"/>
        <w:right w:val="none" w:sz="0" w:space="0" w:color="auto"/>
      </w:divBdr>
    </w:div>
    <w:div w:id="730272083">
      <w:bodyDiv w:val="1"/>
      <w:marLeft w:val="0"/>
      <w:marRight w:val="0"/>
      <w:marTop w:val="0"/>
      <w:marBottom w:val="0"/>
      <w:divBdr>
        <w:top w:val="none" w:sz="0" w:space="0" w:color="auto"/>
        <w:left w:val="none" w:sz="0" w:space="0" w:color="auto"/>
        <w:bottom w:val="none" w:sz="0" w:space="0" w:color="auto"/>
        <w:right w:val="none" w:sz="0" w:space="0" w:color="auto"/>
      </w:divBdr>
    </w:div>
    <w:div w:id="737553135">
      <w:bodyDiv w:val="1"/>
      <w:marLeft w:val="0"/>
      <w:marRight w:val="0"/>
      <w:marTop w:val="0"/>
      <w:marBottom w:val="0"/>
      <w:divBdr>
        <w:top w:val="none" w:sz="0" w:space="0" w:color="auto"/>
        <w:left w:val="none" w:sz="0" w:space="0" w:color="auto"/>
        <w:bottom w:val="none" w:sz="0" w:space="0" w:color="auto"/>
        <w:right w:val="none" w:sz="0" w:space="0" w:color="auto"/>
      </w:divBdr>
    </w:div>
    <w:div w:id="739720288">
      <w:bodyDiv w:val="1"/>
      <w:marLeft w:val="0"/>
      <w:marRight w:val="0"/>
      <w:marTop w:val="0"/>
      <w:marBottom w:val="0"/>
      <w:divBdr>
        <w:top w:val="none" w:sz="0" w:space="0" w:color="auto"/>
        <w:left w:val="none" w:sz="0" w:space="0" w:color="auto"/>
        <w:bottom w:val="none" w:sz="0" w:space="0" w:color="auto"/>
        <w:right w:val="none" w:sz="0" w:space="0" w:color="auto"/>
      </w:divBdr>
      <w:divsChild>
        <w:div w:id="761414564">
          <w:marLeft w:val="0"/>
          <w:marRight w:val="0"/>
          <w:marTop w:val="0"/>
          <w:marBottom w:val="0"/>
          <w:divBdr>
            <w:top w:val="none" w:sz="0" w:space="0" w:color="auto"/>
            <w:left w:val="none" w:sz="0" w:space="0" w:color="auto"/>
            <w:bottom w:val="none" w:sz="0" w:space="0" w:color="auto"/>
            <w:right w:val="none" w:sz="0" w:space="0" w:color="auto"/>
          </w:divBdr>
          <w:divsChild>
            <w:div w:id="655035798">
              <w:marLeft w:val="0"/>
              <w:marRight w:val="0"/>
              <w:marTop w:val="0"/>
              <w:marBottom w:val="0"/>
              <w:divBdr>
                <w:top w:val="none" w:sz="0" w:space="0" w:color="auto"/>
                <w:left w:val="none" w:sz="0" w:space="0" w:color="auto"/>
                <w:bottom w:val="none" w:sz="0" w:space="0" w:color="auto"/>
                <w:right w:val="none" w:sz="0" w:space="0" w:color="auto"/>
              </w:divBdr>
              <w:divsChild>
                <w:div w:id="609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5200">
          <w:marLeft w:val="0"/>
          <w:marRight w:val="0"/>
          <w:marTop w:val="150"/>
          <w:marBottom w:val="150"/>
          <w:divBdr>
            <w:top w:val="none" w:sz="0" w:space="0" w:color="auto"/>
            <w:left w:val="none" w:sz="0" w:space="0" w:color="auto"/>
            <w:bottom w:val="none" w:sz="0" w:space="0" w:color="auto"/>
            <w:right w:val="none" w:sz="0" w:space="0" w:color="auto"/>
          </w:divBdr>
        </w:div>
      </w:divsChild>
    </w:div>
    <w:div w:id="748115229">
      <w:bodyDiv w:val="1"/>
      <w:marLeft w:val="0"/>
      <w:marRight w:val="0"/>
      <w:marTop w:val="0"/>
      <w:marBottom w:val="0"/>
      <w:divBdr>
        <w:top w:val="none" w:sz="0" w:space="0" w:color="auto"/>
        <w:left w:val="none" w:sz="0" w:space="0" w:color="auto"/>
        <w:bottom w:val="none" w:sz="0" w:space="0" w:color="auto"/>
        <w:right w:val="none" w:sz="0" w:space="0" w:color="auto"/>
      </w:divBdr>
    </w:div>
    <w:div w:id="749697744">
      <w:bodyDiv w:val="1"/>
      <w:marLeft w:val="0"/>
      <w:marRight w:val="0"/>
      <w:marTop w:val="0"/>
      <w:marBottom w:val="0"/>
      <w:divBdr>
        <w:top w:val="none" w:sz="0" w:space="0" w:color="auto"/>
        <w:left w:val="none" w:sz="0" w:space="0" w:color="auto"/>
        <w:bottom w:val="none" w:sz="0" w:space="0" w:color="auto"/>
        <w:right w:val="none" w:sz="0" w:space="0" w:color="auto"/>
      </w:divBdr>
    </w:div>
    <w:div w:id="762266271">
      <w:bodyDiv w:val="1"/>
      <w:marLeft w:val="0"/>
      <w:marRight w:val="0"/>
      <w:marTop w:val="0"/>
      <w:marBottom w:val="0"/>
      <w:divBdr>
        <w:top w:val="none" w:sz="0" w:space="0" w:color="auto"/>
        <w:left w:val="none" w:sz="0" w:space="0" w:color="auto"/>
        <w:bottom w:val="none" w:sz="0" w:space="0" w:color="auto"/>
        <w:right w:val="none" w:sz="0" w:space="0" w:color="auto"/>
      </w:divBdr>
    </w:div>
    <w:div w:id="762650029">
      <w:bodyDiv w:val="1"/>
      <w:marLeft w:val="0"/>
      <w:marRight w:val="0"/>
      <w:marTop w:val="0"/>
      <w:marBottom w:val="0"/>
      <w:divBdr>
        <w:top w:val="none" w:sz="0" w:space="0" w:color="auto"/>
        <w:left w:val="none" w:sz="0" w:space="0" w:color="auto"/>
        <w:bottom w:val="none" w:sz="0" w:space="0" w:color="auto"/>
        <w:right w:val="none" w:sz="0" w:space="0" w:color="auto"/>
      </w:divBdr>
    </w:div>
    <w:div w:id="767427150">
      <w:bodyDiv w:val="1"/>
      <w:marLeft w:val="0"/>
      <w:marRight w:val="0"/>
      <w:marTop w:val="0"/>
      <w:marBottom w:val="0"/>
      <w:divBdr>
        <w:top w:val="none" w:sz="0" w:space="0" w:color="auto"/>
        <w:left w:val="none" w:sz="0" w:space="0" w:color="auto"/>
        <w:bottom w:val="none" w:sz="0" w:space="0" w:color="auto"/>
        <w:right w:val="none" w:sz="0" w:space="0" w:color="auto"/>
      </w:divBdr>
    </w:div>
    <w:div w:id="768429193">
      <w:bodyDiv w:val="1"/>
      <w:marLeft w:val="0"/>
      <w:marRight w:val="0"/>
      <w:marTop w:val="0"/>
      <w:marBottom w:val="0"/>
      <w:divBdr>
        <w:top w:val="none" w:sz="0" w:space="0" w:color="auto"/>
        <w:left w:val="none" w:sz="0" w:space="0" w:color="auto"/>
        <w:bottom w:val="none" w:sz="0" w:space="0" w:color="auto"/>
        <w:right w:val="none" w:sz="0" w:space="0" w:color="auto"/>
      </w:divBdr>
    </w:div>
    <w:div w:id="770321231">
      <w:bodyDiv w:val="1"/>
      <w:marLeft w:val="0"/>
      <w:marRight w:val="0"/>
      <w:marTop w:val="0"/>
      <w:marBottom w:val="0"/>
      <w:divBdr>
        <w:top w:val="none" w:sz="0" w:space="0" w:color="auto"/>
        <w:left w:val="none" w:sz="0" w:space="0" w:color="auto"/>
        <w:bottom w:val="none" w:sz="0" w:space="0" w:color="auto"/>
        <w:right w:val="none" w:sz="0" w:space="0" w:color="auto"/>
      </w:divBdr>
    </w:div>
    <w:div w:id="773477881">
      <w:bodyDiv w:val="1"/>
      <w:marLeft w:val="0"/>
      <w:marRight w:val="0"/>
      <w:marTop w:val="0"/>
      <w:marBottom w:val="0"/>
      <w:divBdr>
        <w:top w:val="none" w:sz="0" w:space="0" w:color="auto"/>
        <w:left w:val="none" w:sz="0" w:space="0" w:color="auto"/>
        <w:bottom w:val="none" w:sz="0" w:space="0" w:color="auto"/>
        <w:right w:val="none" w:sz="0" w:space="0" w:color="auto"/>
      </w:divBdr>
    </w:div>
    <w:div w:id="779224506">
      <w:bodyDiv w:val="1"/>
      <w:marLeft w:val="0"/>
      <w:marRight w:val="0"/>
      <w:marTop w:val="0"/>
      <w:marBottom w:val="0"/>
      <w:divBdr>
        <w:top w:val="none" w:sz="0" w:space="0" w:color="auto"/>
        <w:left w:val="none" w:sz="0" w:space="0" w:color="auto"/>
        <w:bottom w:val="none" w:sz="0" w:space="0" w:color="auto"/>
        <w:right w:val="none" w:sz="0" w:space="0" w:color="auto"/>
      </w:divBdr>
    </w:div>
    <w:div w:id="781648313">
      <w:bodyDiv w:val="1"/>
      <w:marLeft w:val="0"/>
      <w:marRight w:val="0"/>
      <w:marTop w:val="0"/>
      <w:marBottom w:val="0"/>
      <w:divBdr>
        <w:top w:val="none" w:sz="0" w:space="0" w:color="auto"/>
        <w:left w:val="none" w:sz="0" w:space="0" w:color="auto"/>
        <w:bottom w:val="none" w:sz="0" w:space="0" w:color="auto"/>
        <w:right w:val="none" w:sz="0" w:space="0" w:color="auto"/>
      </w:divBdr>
    </w:div>
    <w:div w:id="783616023">
      <w:bodyDiv w:val="1"/>
      <w:marLeft w:val="0"/>
      <w:marRight w:val="0"/>
      <w:marTop w:val="0"/>
      <w:marBottom w:val="0"/>
      <w:divBdr>
        <w:top w:val="none" w:sz="0" w:space="0" w:color="auto"/>
        <w:left w:val="none" w:sz="0" w:space="0" w:color="auto"/>
        <w:bottom w:val="none" w:sz="0" w:space="0" w:color="auto"/>
        <w:right w:val="none" w:sz="0" w:space="0" w:color="auto"/>
      </w:divBdr>
    </w:div>
    <w:div w:id="790131836">
      <w:bodyDiv w:val="1"/>
      <w:marLeft w:val="0"/>
      <w:marRight w:val="0"/>
      <w:marTop w:val="0"/>
      <w:marBottom w:val="0"/>
      <w:divBdr>
        <w:top w:val="none" w:sz="0" w:space="0" w:color="auto"/>
        <w:left w:val="none" w:sz="0" w:space="0" w:color="auto"/>
        <w:bottom w:val="none" w:sz="0" w:space="0" w:color="auto"/>
        <w:right w:val="none" w:sz="0" w:space="0" w:color="auto"/>
      </w:divBdr>
    </w:div>
    <w:div w:id="796994209">
      <w:bodyDiv w:val="1"/>
      <w:marLeft w:val="0"/>
      <w:marRight w:val="0"/>
      <w:marTop w:val="0"/>
      <w:marBottom w:val="0"/>
      <w:divBdr>
        <w:top w:val="none" w:sz="0" w:space="0" w:color="auto"/>
        <w:left w:val="none" w:sz="0" w:space="0" w:color="auto"/>
        <w:bottom w:val="none" w:sz="0" w:space="0" w:color="auto"/>
        <w:right w:val="none" w:sz="0" w:space="0" w:color="auto"/>
      </w:divBdr>
    </w:div>
    <w:div w:id="799226557">
      <w:bodyDiv w:val="1"/>
      <w:marLeft w:val="0"/>
      <w:marRight w:val="0"/>
      <w:marTop w:val="0"/>
      <w:marBottom w:val="0"/>
      <w:divBdr>
        <w:top w:val="none" w:sz="0" w:space="0" w:color="auto"/>
        <w:left w:val="none" w:sz="0" w:space="0" w:color="auto"/>
        <w:bottom w:val="none" w:sz="0" w:space="0" w:color="auto"/>
        <w:right w:val="none" w:sz="0" w:space="0" w:color="auto"/>
      </w:divBdr>
    </w:div>
    <w:div w:id="802770191">
      <w:bodyDiv w:val="1"/>
      <w:marLeft w:val="0"/>
      <w:marRight w:val="0"/>
      <w:marTop w:val="0"/>
      <w:marBottom w:val="0"/>
      <w:divBdr>
        <w:top w:val="none" w:sz="0" w:space="0" w:color="auto"/>
        <w:left w:val="none" w:sz="0" w:space="0" w:color="auto"/>
        <w:bottom w:val="none" w:sz="0" w:space="0" w:color="auto"/>
        <w:right w:val="none" w:sz="0" w:space="0" w:color="auto"/>
      </w:divBdr>
    </w:div>
    <w:div w:id="804128778">
      <w:bodyDiv w:val="1"/>
      <w:marLeft w:val="0"/>
      <w:marRight w:val="0"/>
      <w:marTop w:val="0"/>
      <w:marBottom w:val="0"/>
      <w:divBdr>
        <w:top w:val="none" w:sz="0" w:space="0" w:color="auto"/>
        <w:left w:val="none" w:sz="0" w:space="0" w:color="auto"/>
        <w:bottom w:val="none" w:sz="0" w:space="0" w:color="auto"/>
        <w:right w:val="none" w:sz="0" w:space="0" w:color="auto"/>
      </w:divBdr>
    </w:div>
    <w:div w:id="805198184">
      <w:bodyDiv w:val="1"/>
      <w:marLeft w:val="0"/>
      <w:marRight w:val="0"/>
      <w:marTop w:val="0"/>
      <w:marBottom w:val="0"/>
      <w:divBdr>
        <w:top w:val="none" w:sz="0" w:space="0" w:color="auto"/>
        <w:left w:val="none" w:sz="0" w:space="0" w:color="auto"/>
        <w:bottom w:val="none" w:sz="0" w:space="0" w:color="auto"/>
        <w:right w:val="none" w:sz="0" w:space="0" w:color="auto"/>
      </w:divBdr>
    </w:div>
    <w:div w:id="807284808">
      <w:bodyDiv w:val="1"/>
      <w:marLeft w:val="0"/>
      <w:marRight w:val="0"/>
      <w:marTop w:val="0"/>
      <w:marBottom w:val="0"/>
      <w:divBdr>
        <w:top w:val="none" w:sz="0" w:space="0" w:color="auto"/>
        <w:left w:val="none" w:sz="0" w:space="0" w:color="auto"/>
        <w:bottom w:val="none" w:sz="0" w:space="0" w:color="auto"/>
        <w:right w:val="none" w:sz="0" w:space="0" w:color="auto"/>
      </w:divBdr>
    </w:div>
    <w:div w:id="809782017">
      <w:bodyDiv w:val="1"/>
      <w:marLeft w:val="0"/>
      <w:marRight w:val="0"/>
      <w:marTop w:val="0"/>
      <w:marBottom w:val="0"/>
      <w:divBdr>
        <w:top w:val="none" w:sz="0" w:space="0" w:color="auto"/>
        <w:left w:val="none" w:sz="0" w:space="0" w:color="auto"/>
        <w:bottom w:val="none" w:sz="0" w:space="0" w:color="auto"/>
        <w:right w:val="none" w:sz="0" w:space="0" w:color="auto"/>
      </w:divBdr>
    </w:div>
    <w:div w:id="812333016">
      <w:bodyDiv w:val="1"/>
      <w:marLeft w:val="0"/>
      <w:marRight w:val="0"/>
      <w:marTop w:val="0"/>
      <w:marBottom w:val="0"/>
      <w:divBdr>
        <w:top w:val="none" w:sz="0" w:space="0" w:color="auto"/>
        <w:left w:val="none" w:sz="0" w:space="0" w:color="auto"/>
        <w:bottom w:val="none" w:sz="0" w:space="0" w:color="auto"/>
        <w:right w:val="none" w:sz="0" w:space="0" w:color="auto"/>
      </w:divBdr>
    </w:div>
    <w:div w:id="817234160">
      <w:bodyDiv w:val="1"/>
      <w:marLeft w:val="0"/>
      <w:marRight w:val="0"/>
      <w:marTop w:val="0"/>
      <w:marBottom w:val="0"/>
      <w:divBdr>
        <w:top w:val="none" w:sz="0" w:space="0" w:color="auto"/>
        <w:left w:val="none" w:sz="0" w:space="0" w:color="auto"/>
        <w:bottom w:val="none" w:sz="0" w:space="0" w:color="auto"/>
        <w:right w:val="none" w:sz="0" w:space="0" w:color="auto"/>
      </w:divBdr>
    </w:div>
    <w:div w:id="819006951">
      <w:bodyDiv w:val="1"/>
      <w:marLeft w:val="0"/>
      <w:marRight w:val="0"/>
      <w:marTop w:val="0"/>
      <w:marBottom w:val="0"/>
      <w:divBdr>
        <w:top w:val="none" w:sz="0" w:space="0" w:color="auto"/>
        <w:left w:val="none" w:sz="0" w:space="0" w:color="auto"/>
        <w:bottom w:val="none" w:sz="0" w:space="0" w:color="auto"/>
        <w:right w:val="none" w:sz="0" w:space="0" w:color="auto"/>
      </w:divBdr>
    </w:div>
    <w:div w:id="821387364">
      <w:bodyDiv w:val="1"/>
      <w:marLeft w:val="0"/>
      <w:marRight w:val="0"/>
      <w:marTop w:val="0"/>
      <w:marBottom w:val="0"/>
      <w:divBdr>
        <w:top w:val="none" w:sz="0" w:space="0" w:color="auto"/>
        <w:left w:val="none" w:sz="0" w:space="0" w:color="auto"/>
        <w:bottom w:val="none" w:sz="0" w:space="0" w:color="auto"/>
        <w:right w:val="none" w:sz="0" w:space="0" w:color="auto"/>
      </w:divBdr>
    </w:div>
    <w:div w:id="824905203">
      <w:bodyDiv w:val="1"/>
      <w:marLeft w:val="0"/>
      <w:marRight w:val="0"/>
      <w:marTop w:val="0"/>
      <w:marBottom w:val="0"/>
      <w:divBdr>
        <w:top w:val="none" w:sz="0" w:space="0" w:color="auto"/>
        <w:left w:val="none" w:sz="0" w:space="0" w:color="auto"/>
        <w:bottom w:val="none" w:sz="0" w:space="0" w:color="auto"/>
        <w:right w:val="none" w:sz="0" w:space="0" w:color="auto"/>
      </w:divBdr>
    </w:div>
    <w:div w:id="828788138">
      <w:bodyDiv w:val="1"/>
      <w:marLeft w:val="0"/>
      <w:marRight w:val="0"/>
      <w:marTop w:val="0"/>
      <w:marBottom w:val="0"/>
      <w:divBdr>
        <w:top w:val="none" w:sz="0" w:space="0" w:color="auto"/>
        <w:left w:val="none" w:sz="0" w:space="0" w:color="auto"/>
        <w:bottom w:val="none" w:sz="0" w:space="0" w:color="auto"/>
        <w:right w:val="none" w:sz="0" w:space="0" w:color="auto"/>
      </w:divBdr>
    </w:div>
    <w:div w:id="836848193">
      <w:bodyDiv w:val="1"/>
      <w:marLeft w:val="0"/>
      <w:marRight w:val="0"/>
      <w:marTop w:val="0"/>
      <w:marBottom w:val="0"/>
      <w:divBdr>
        <w:top w:val="none" w:sz="0" w:space="0" w:color="auto"/>
        <w:left w:val="none" w:sz="0" w:space="0" w:color="auto"/>
        <w:bottom w:val="none" w:sz="0" w:space="0" w:color="auto"/>
        <w:right w:val="none" w:sz="0" w:space="0" w:color="auto"/>
      </w:divBdr>
    </w:div>
    <w:div w:id="840848533">
      <w:bodyDiv w:val="1"/>
      <w:marLeft w:val="0"/>
      <w:marRight w:val="0"/>
      <w:marTop w:val="0"/>
      <w:marBottom w:val="0"/>
      <w:divBdr>
        <w:top w:val="none" w:sz="0" w:space="0" w:color="auto"/>
        <w:left w:val="none" w:sz="0" w:space="0" w:color="auto"/>
        <w:bottom w:val="none" w:sz="0" w:space="0" w:color="auto"/>
        <w:right w:val="none" w:sz="0" w:space="0" w:color="auto"/>
      </w:divBdr>
    </w:div>
    <w:div w:id="843318821">
      <w:bodyDiv w:val="1"/>
      <w:marLeft w:val="0"/>
      <w:marRight w:val="0"/>
      <w:marTop w:val="0"/>
      <w:marBottom w:val="0"/>
      <w:divBdr>
        <w:top w:val="none" w:sz="0" w:space="0" w:color="auto"/>
        <w:left w:val="none" w:sz="0" w:space="0" w:color="auto"/>
        <w:bottom w:val="none" w:sz="0" w:space="0" w:color="auto"/>
        <w:right w:val="none" w:sz="0" w:space="0" w:color="auto"/>
      </w:divBdr>
    </w:div>
    <w:div w:id="848523904">
      <w:bodyDiv w:val="1"/>
      <w:marLeft w:val="0"/>
      <w:marRight w:val="0"/>
      <w:marTop w:val="0"/>
      <w:marBottom w:val="0"/>
      <w:divBdr>
        <w:top w:val="none" w:sz="0" w:space="0" w:color="auto"/>
        <w:left w:val="none" w:sz="0" w:space="0" w:color="auto"/>
        <w:bottom w:val="none" w:sz="0" w:space="0" w:color="auto"/>
        <w:right w:val="none" w:sz="0" w:space="0" w:color="auto"/>
      </w:divBdr>
    </w:div>
    <w:div w:id="852917964">
      <w:bodyDiv w:val="1"/>
      <w:marLeft w:val="0"/>
      <w:marRight w:val="0"/>
      <w:marTop w:val="0"/>
      <w:marBottom w:val="0"/>
      <w:divBdr>
        <w:top w:val="none" w:sz="0" w:space="0" w:color="auto"/>
        <w:left w:val="none" w:sz="0" w:space="0" w:color="auto"/>
        <w:bottom w:val="none" w:sz="0" w:space="0" w:color="auto"/>
        <w:right w:val="none" w:sz="0" w:space="0" w:color="auto"/>
      </w:divBdr>
    </w:div>
    <w:div w:id="853573624">
      <w:bodyDiv w:val="1"/>
      <w:marLeft w:val="0"/>
      <w:marRight w:val="0"/>
      <w:marTop w:val="0"/>
      <w:marBottom w:val="0"/>
      <w:divBdr>
        <w:top w:val="none" w:sz="0" w:space="0" w:color="auto"/>
        <w:left w:val="none" w:sz="0" w:space="0" w:color="auto"/>
        <w:bottom w:val="none" w:sz="0" w:space="0" w:color="auto"/>
        <w:right w:val="none" w:sz="0" w:space="0" w:color="auto"/>
      </w:divBdr>
    </w:div>
    <w:div w:id="854344100">
      <w:bodyDiv w:val="1"/>
      <w:marLeft w:val="0"/>
      <w:marRight w:val="0"/>
      <w:marTop w:val="0"/>
      <w:marBottom w:val="0"/>
      <w:divBdr>
        <w:top w:val="none" w:sz="0" w:space="0" w:color="auto"/>
        <w:left w:val="none" w:sz="0" w:space="0" w:color="auto"/>
        <w:bottom w:val="none" w:sz="0" w:space="0" w:color="auto"/>
        <w:right w:val="none" w:sz="0" w:space="0" w:color="auto"/>
      </w:divBdr>
    </w:div>
    <w:div w:id="863440338">
      <w:bodyDiv w:val="1"/>
      <w:marLeft w:val="0"/>
      <w:marRight w:val="0"/>
      <w:marTop w:val="0"/>
      <w:marBottom w:val="0"/>
      <w:divBdr>
        <w:top w:val="none" w:sz="0" w:space="0" w:color="auto"/>
        <w:left w:val="none" w:sz="0" w:space="0" w:color="auto"/>
        <w:bottom w:val="none" w:sz="0" w:space="0" w:color="auto"/>
        <w:right w:val="none" w:sz="0" w:space="0" w:color="auto"/>
      </w:divBdr>
    </w:div>
    <w:div w:id="864832720">
      <w:bodyDiv w:val="1"/>
      <w:marLeft w:val="0"/>
      <w:marRight w:val="0"/>
      <w:marTop w:val="0"/>
      <w:marBottom w:val="0"/>
      <w:divBdr>
        <w:top w:val="none" w:sz="0" w:space="0" w:color="auto"/>
        <w:left w:val="none" w:sz="0" w:space="0" w:color="auto"/>
        <w:bottom w:val="none" w:sz="0" w:space="0" w:color="auto"/>
        <w:right w:val="none" w:sz="0" w:space="0" w:color="auto"/>
      </w:divBdr>
    </w:div>
    <w:div w:id="865564323">
      <w:bodyDiv w:val="1"/>
      <w:marLeft w:val="0"/>
      <w:marRight w:val="0"/>
      <w:marTop w:val="0"/>
      <w:marBottom w:val="0"/>
      <w:divBdr>
        <w:top w:val="none" w:sz="0" w:space="0" w:color="auto"/>
        <w:left w:val="none" w:sz="0" w:space="0" w:color="auto"/>
        <w:bottom w:val="none" w:sz="0" w:space="0" w:color="auto"/>
        <w:right w:val="none" w:sz="0" w:space="0" w:color="auto"/>
      </w:divBdr>
    </w:div>
    <w:div w:id="869419617">
      <w:bodyDiv w:val="1"/>
      <w:marLeft w:val="0"/>
      <w:marRight w:val="0"/>
      <w:marTop w:val="0"/>
      <w:marBottom w:val="0"/>
      <w:divBdr>
        <w:top w:val="none" w:sz="0" w:space="0" w:color="auto"/>
        <w:left w:val="none" w:sz="0" w:space="0" w:color="auto"/>
        <w:bottom w:val="none" w:sz="0" w:space="0" w:color="auto"/>
        <w:right w:val="none" w:sz="0" w:space="0" w:color="auto"/>
      </w:divBdr>
    </w:div>
    <w:div w:id="874075009">
      <w:bodyDiv w:val="1"/>
      <w:marLeft w:val="0"/>
      <w:marRight w:val="0"/>
      <w:marTop w:val="0"/>
      <w:marBottom w:val="0"/>
      <w:divBdr>
        <w:top w:val="none" w:sz="0" w:space="0" w:color="auto"/>
        <w:left w:val="none" w:sz="0" w:space="0" w:color="auto"/>
        <w:bottom w:val="none" w:sz="0" w:space="0" w:color="auto"/>
        <w:right w:val="none" w:sz="0" w:space="0" w:color="auto"/>
      </w:divBdr>
    </w:div>
    <w:div w:id="883908931">
      <w:bodyDiv w:val="1"/>
      <w:marLeft w:val="0"/>
      <w:marRight w:val="0"/>
      <w:marTop w:val="0"/>
      <w:marBottom w:val="0"/>
      <w:divBdr>
        <w:top w:val="none" w:sz="0" w:space="0" w:color="auto"/>
        <w:left w:val="none" w:sz="0" w:space="0" w:color="auto"/>
        <w:bottom w:val="none" w:sz="0" w:space="0" w:color="auto"/>
        <w:right w:val="none" w:sz="0" w:space="0" w:color="auto"/>
      </w:divBdr>
    </w:div>
    <w:div w:id="884296219">
      <w:bodyDiv w:val="1"/>
      <w:marLeft w:val="0"/>
      <w:marRight w:val="0"/>
      <w:marTop w:val="0"/>
      <w:marBottom w:val="0"/>
      <w:divBdr>
        <w:top w:val="none" w:sz="0" w:space="0" w:color="auto"/>
        <w:left w:val="none" w:sz="0" w:space="0" w:color="auto"/>
        <w:bottom w:val="none" w:sz="0" w:space="0" w:color="auto"/>
        <w:right w:val="none" w:sz="0" w:space="0" w:color="auto"/>
      </w:divBdr>
    </w:div>
    <w:div w:id="884607831">
      <w:bodyDiv w:val="1"/>
      <w:marLeft w:val="0"/>
      <w:marRight w:val="0"/>
      <w:marTop w:val="0"/>
      <w:marBottom w:val="0"/>
      <w:divBdr>
        <w:top w:val="none" w:sz="0" w:space="0" w:color="auto"/>
        <w:left w:val="none" w:sz="0" w:space="0" w:color="auto"/>
        <w:bottom w:val="none" w:sz="0" w:space="0" w:color="auto"/>
        <w:right w:val="none" w:sz="0" w:space="0" w:color="auto"/>
      </w:divBdr>
    </w:div>
    <w:div w:id="887451994">
      <w:bodyDiv w:val="1"/>
      <w:marLeft w:val="0"/>
      <w:marRight w:val="0"/>
      <w:marTop w:val="0"/>
      <w:marBottom w:val="0"/>
      <w:divBdr>
        <w:top w:val="none" w:sz="0" w:space="0" w:color="auto"/>
        <w:left w:val="none" w:sz="0" w:space="0" w:color="auto"/>
        <w:bottom w:val="none" w:sz="0" w:space="0" w:color="auto"/>
        <w:right w:val="none" w:sz="0" w:space="0" w:color="auto"/>
      </w:divBdr>
    </w:div>
    <w:div w:id="890925165">
      <w:bodyDiv w:val="1"/>
      <w:marLeft w:val="0"/>
      <w:marRight w:val="0"/>
      <w:marTop w:val="0"/>
      <w:marBottom w:val="0"/>
      <w:divBdr>
        <w:top w:val="none" w:sz="0" w:space="0" w:color="auto"/>
        <w:left w:val="none" w:sz="0" w:space="0" w:color="auto"/>
        <w:bottom w:val="none" w:sz="0" w:space="0" w:color="auto"/>
        <w:right w:val="none" w:sz="0" w:space="0" w:color="auto"/>
      </w:divBdr>
    </w:div>
    <w:div w:id="891312738">
      <w:bodyDiv w:val="1"/>
      <w:marLeft w:val="0"/>
      <w:marRight w:val="0"/>
      <w:marTop w:val="0"/>
      <w:marBottom w:val="0"/>
      <w:divBdr>
        <w:top w:val="none" w:sz="0" w:space="0" w:color="auto"/>
        <w:left w:val="none" w:sz="0" w:space="0" w:color="auto"/>
        <w:bottom w:val="none" w:sz="0" w:space="0" w:color="auto"/>
        <w:right w:val="none" w:sz="0" w:space="0" w:color="auto"/>
      </w:divBdr>
    </w:div>
    <w:div w:id="892422781">
      <w:bodyDiv w:val="1"/>
      <w:marLeft w:val="0"/>
      <w:marRight w:val="0"/>
      <w:marTop w:val="0"/>
      <w:marBottom w:val="0"/>
      <w:divBdr>
        <w:top w:val="none" w:sz="0" w:space="0" w:color="auto"/>
        <w:left w:val="none" w:sz="0" w:space="0" w:color="auto"/>
        <w:bottom w:val="none" w:sz="0" w:space="0" w:color="auto"/>
        <w:right w:val="none" w:sz="0" w:space="0" w:color="auto"/>
      </w:divBdr>
    </w:div>
    <w:div w:id="899285671">
      <w:bodyDiv w:val="1"/>
      <w:marLeft w:val="0"/>
      <w:marRight w:val="0"/>
      <w:marTop w:val="0"/>
      <w:marBottom w:val="0"/>
      <w:divBdr>
        <w:top w:val="none" w:sz="0" w:space="0" w:color="auto"/>
        <w:left w:val="none" w:sz="0" w:space="0" w:color="auto"/>
        <w:bottom w:val="none" w:sz="0" w:space="0" w:color="auto"/>
        <w:right w:val="none" w:sz="0" w:space="0" w:color="auto"/>
      </w:divBdr>
    </w:div>
    <w:div w:id="920677678">
      <w:bodyDiv w:val="1"/>
      <w:marLeft w:val="0"/>
      <w:marRight w:val="0"/>
      <w:marTop w:val="0"/>
      <w:marBottom w:val="0"/>
      <w:divBdr>
        <w:top w:val="none" w:sz="0" w:space="0" w:color="auto"/>
        <w:left w:val="none" w:sz="0" w:space="0" w:color="auto"/>
        <w:bottom w:val="none" w:sz="0" w:space="0" w:color="auto"/>
        <w:right w:val="none" w:sz="0" w:space="0" w:color="auto"/>
      </w:divBdr>
    </w:div>
    <w:div w:id="920720861">
      <w:bodyDiv w:val="1"/>
      <w:marLeft w:val="0"/>
      <w:marRight w:val="0"/>
      <w:marTop w:val="0"/>
      <w:marBottom w:val="0"/>
      <w:divBdr>
        <w:top w:val="none" w:sz="0" w:space="0" w:color="auto"/>
        <w:left w:val="none" w:sz="0" w:space="0" w:color="auto"/>
        <w:bottom w:val="none" w:sz="0" w:space="0" w:color="auto"/>
        <w:right w:val="none" w:sz="0" w:space="0" w:color="auto"/>
      </w:divBdr>
    </w:div>
    <w:div w:id="924920559">
      <w:bodyDiv w:val="1"/>
      <w:marLeft w:val="0"/>
      <w:marRight w:val="0"/>
      <w:marTop w:val="0"/>
      <w:marBottom w:val="0"/>
      <w:divBdr>
        <w:top w:val="none" w:sz="0" w:space="0" w:color="auto"/>
        <w:left w:val="none" w:sz="0" w:space="0" w:color="auto"/>
        <w:bottom w:val="none" w:sz="0" w:space="0" w:color="auto"/>
        <w:right w:val="none" w:sz="0" w:space="0" w:color="auto"/>
      </w:divBdr>
    </w:div>
    <w:div w:id="925380504">
      <w:bodyDiv w:val="1"/>
      <w:marLeft w:val="0"/>
      <w:marRight w:val="0"/>
      <w:marTop w:val="0"/>
      <w:marBottom w:val="0"/>
      <w:divBdr>
        <w:top w:val="none" w:sz="0" w:space="0" w:color="auto"/>
        <w:left w:val="none" w:sz="0" w:space="0" w:color="auto"/>
        <w:bottom w:val="none" w:sz="0" w:space="0" w:color="auto"/>
        <w:right w:val="none" w:sz="0" w:space="0" w:color="auto"/>
      </w:divBdr>
    </w:div>
    <w:div w:id="925844569">
      <w:bodyDiv w:val="1"/>
      <w:marLeft w:val="0"/>
      <w:marRight w:val="0"/>
      <w:marTop w:val="0"/>
      <w:marBottom w:val="0"/>
      <w:divBdr>
        <w:top w:val="none" w:sz="0" w:space="0" w:color="auto"/>
        <w:left w:val="none" w:sz="0" w:space="0" w:color="auto"/>
        <w:bottom w:val="none" w:sz="0" w:space="0" w:color="auto"/>
        <w:right w:val="none" w:sz="0" w:space="0" w:color="auto"/>
      </w:divBdr>
    </w:div>
    <w:div w:id="928317714">
      <w:bodyDiv w:val="1"/>
      <w:marLeft w:val="0"/>
      <w:marRight w:val="0"/>
      <w:marTop w:val="0"/>
      <w:marBottom w:val="0"/>
      <w:divBdr>
        <w:top w:val="none" w:sz="0" w:space="0" w:color="auto"/>
        <w:left w:val="none" w:sz="0" w:space="0" w:color="auto"/>
        <w:bottom w:val="none" w:sz="0" w:space="0" w:color="auto"/>
        <w:right w:val="none" w:sz="0" w:space="0" w:color="auto"/>
      </w:divBdr>
    </w:div>
    <w:div w:id="931090965">
      <w:bodyDiv w:val="1"/>
      <w:marLeft w:val="0"/>
      <w:marRight w:val="0"/>
      <w:marTop w:val="0"/>
      <w:marBottom w:val="0"/>
      <w:divBdr>
        <w:top w:val="none" w:sz="0" w:space="0" w:color="auto"/>
        <w:left w:val="none" w:sz="0" w:space="0" w:color="auto"/>
        <w:bottom w:val="none" w:sz="0" w:space="0" w:color="auto"/>
        <w:right w:val="none" w:sz="0" w:space="0" w:color="auto"/>
      </w:divBdr>
    </w:div>
    <w:div w:id="934630379">
      <w:bodyDiv w:val="1"/>
      <w:marLeft w:val="0"/>
      <w:marRight w:val="0"/>
      <w:marTop w:val="0"/>
      <w:marBottom w:val="0"/>
      <w:divBdr>
        <w:top w:val="none" w:sz="0" w:space="0" w:color="auto"/>
        <w:left w:val="none" w:sz="0" w:space="0" w:color="auto"/>
        <w:bottom w:val="none" w:sz="0" w:space="0" w:color="auto"/>
        <w:right w:val="none" w:sz="0" w:space="0" w:color="auto"/>
      </w:divBdr>
    </w:div>
    <w:div w:id="936062123">
      <w:bodyDiv w:val="1"/>
      <w:marLeft w:val="0"/>
      <w:marRight w:val="0"/>
      <w:marTop w:val="0"/>
      <w:marBottom w:val="0"/>
      <w:divBdr>
        <w:top w:val="none" w:sz="0" w:space="0" w:color="auto"/>
        <w:left w:val="none" w:sz="0" w:space="0" w:color="auto"/>
        <w:bottom w:val="none" w:sz="0" w:space="0" w:color="auto"/>
        <w:right w:val="none" w:sz="0" w:space="0" w:color="auto"/>
      </w:divBdr>
    </w:div>
    <w:div w:id="941765883">
      <w:bodyDiv w:val="1"/>
      <w:marLeft w:val="0"/>
      <w:marRight w:val="0"/>
      <w:marTop w:val="0"/>
      <w:marBottom w:val="0"/>
      <w:divBdr>
        <w:top w:val="none" w:sz="0" w:space="0" w:color="auto"/>
        <w:left w:val="none" w:sz="0" w:space="0" w:color="auto"/>
        <w:bottom w:val="none" w:sz="0" w:space="0" w:color="auto"/>
        <w:right w:val="none" w:sz="0" w:space="0" w:color="auto"/>
      </w:divBdr>
    </w:div>
    <w:div w:id="943072763">
      <w:bodyDiv w:val="1"/>
      <w:marLeft w:val="0"/>
      <w:marRight w:val="0"/>
      <w:marTop w:val="0"/>
      <w:marBottom w:val="0"/>
      <w:divBdr>
        <w:top w:val="none" w:sz="0" w:space="0" w:color="auto"/>
        <w:left w:val="none" w:sz="0" w:space="0" w:color="auto"/>
        <w:bottom w:val="none" w:sz="0" w:space="0" w:color="auto"/>
        <w:right w:val="none" w:sz="0" w:space="0" w:color="auto"/>
      </w:divBdr>
    </w:div>
    <w:div w:id="945817074">
      <w:bodyDiv w:val="1"/>
      <w:marLeft w:val="0"/>
      <w:marRight w:val="0"/>
      <w:marTop w:val="0"/>
      <w:marBottom w:val="0"/>
      <w:divBdr>
        <w:top w:val="none" w:sz="0" w:space="0" w:color="auto"/>
        <w:left w:val="none" w:sz="0" w:space="0" w:color="auto"/>
        <w:bottom w:val="none" w:sz="0" w:space="0" w:color="auto"/>
        <w:right w:val="none" w:sz="0" w:space="0" w:color="auto"/>
      </w:divBdr>
    </w:div>
    <w:div w:id="947473206">
      <w:bodyDiv w:val="1"/>
      <w:marLeft w:val="0"/>
      <w:marRight w:val="0"/>
      <w:marTop w:val="0"/>
      <w:marBottom w:val="0"/>
      <w:divBdr>
        <w:top w:val="none" w:sz="0" w:space="0" w:color="auto"/>
        <w:left w:val="none" w:sz="0" w:space="0" w:color="auto"/>
        <w:bottom w:val="none" w:sz="0" w:space="0" w:color="auto"/>
        <w:right w:val="none" w:sz="0" w:space="0" w:color="auto"/>
      </w:divBdr>
    </w:div>
    <w:div w:id="948240537">
      <w:bodyDiv w:val="1"/>
      <w:marLeft w:val="0"/>
      <w:marRight w:val="0"/>
      <w:marTop w:val="0"/>
      <w:marBottom w:val="0"/>
      <w:divBdr>
        <w:top w:val="none" w:sz="0" w:space="0" w:color="auto"/>
        <w:left w:val="none" w:sz="0" w:space="0" w:color="auto"/>
        <w:bottom w:val="none" w:sz="0" w:space="0" w:color="auto"/>
        <w:right w:val="none" w:sz="0" w:space="0" w:color="auto"/>
      </w:divBdr>
    </w:div>
    <w:div w:id="954367792">
      <w:bodyDiv w:val="1"/>
      <w:marLeft w:val="0"/>
      <w:marRight w:val="0"/>
      <w:marTop w:val="0"/>
      <w:marBottom w:val="0"/>
      <w:divBdr>
        <w:top w:val="none" w:sz="0" w:space="0" w:color="auto"/>
        <w:left w:val="none" w:sz="0" w:space="0" w:color="auto"/>
        <w:bottom w:val="none" w:sz="0" w:space="0" w:color="auto"/>
        <w:right w:val="none" w:sz="0" w:space="0" w:color="auto"/>
      </w:divBdr>
    </w:div>
    <w:div w:id="955214167">
      <w:bodyDiv w:val="1"/>
      <w:marLeft w:val="0"/>
      <w:marRight w:val="0"/>
      <w:marTop w:val="0"/>
      <w:marBottom w:val="0"/>
      <w:divBdr>
        <w:top w:val="none" w:sz="0" w:space="0" w:color="auto"/>
        <w:left w:val="none" w:sz="0" w:space="0" w:color="auto"/>
        <w:bottom w:val="none" w:sz="0" w:space="0" w:color="auto"/>
        <w:right w:val="none" w:sz="0" w:space="0" w:color="auto"/>
      </w:divBdr>
    </w:div>
    <w:div w:id="959069211">
      <w:bodyDiv w:val="1"/>
      <w:marLeft w:val="0"/>
      <w:marRight w:val="0"/>
      <w:marTop w:val="0"/>
      <w:marBottom w:val="0"/>
      <w:divBdr>
        <w:top w:val="none" w:sz="0" w:space="0" w:color="auto"/>
        <w:left w:val="none" w:sz="0" w:space="0" w:color="auto"/>
        <w:bottom w:val="none" w:sz="0" w:space="0" w:color="auto"/>
        <w:right w:val="none" w:sz="0" w:space="0" w:color="auto"/>
      </w:divBdr>
    </w:div>
    <w:div w:id="960920508">
      <w:bodyDiv w:val="1"/>
      <w:marLeft w:val="0"/>
      <w:marRight w:val="0"/>
      <w:marTop w:val="0"/>
      <w:marBottom w:val="0"/>
      <w:divBdr>
        <w:top w:val="none" w:sz="0" w:space="0" w:color="auto"/>
        <w:left w:val="none" w:sz="0" w:space="0" w:color="auto"/>
        <w:bottom w:val="none" w:sz="0" w:space="0" w:color="auto"/>
        <w:right w:val="none" w:sz="0" w:space="0" w:color="auto"/>
      </w:divBdr>
    </w:div>
    <w:div w:id="964890657">
      <w:bodyDiv w:val="1"/>
      <w:marLeft w:val="0"/>
      <w:marRight w:val="0"/>
      <w:marTop w:val="0"/>
      <w:marBottom w:val="0"/>
      <w:divBdr>
        <w:top w:val="none" w:sz="0" w:space="0" w:color="auto"/>
        <w:left w:val="none" w:sz="0" w:space="0" w:color="auto"/>
        <w:bottom w:val="none" w:sz="0" w:space="0" w:color="auto"/>
        <w:right w:val="none" w:sz="0" w:space="0" w:color="auto"/>
      </w:divBdr>
    </w:div>
    <w:div w:id="966929969">
      <w:bodyDiv w:val="1"/>
      <w:marLeft w:val="0"/>
      <w:marRight w:val="0"/>
      <w:marTop w:val="0"/>
      <w:marBottom w:val="0"/>
      <w:divBdr>
        <w:top w:val="none" w:sz="0" w:space="0" w:color="auto"/>
        <w:left w:val="none" w:sz="0" w:space="0" w:color="auto"/>
        <w:bottom w:val="none" w:sz="0" w:space="0" w:color="auto"/>
        <w:right w:val="none" w:sz="0" w:space="0" w:color="auto"/>
      </w:divBdr>
    </w:div>
    <w:div w:id="968434163">
      <w:bodyDiv w:val="1"/>
      <w:marLeft w:val="0"/>
      <w:marRight w:val="0"/>
      <w:marTop w:val="0"/>
      <w:marBottom w:val="0"/>
      <w:divBdr>
        <w:top w:val="none" w:sz="0" w:space="0" w:color="auto"/>
        <w:left w:val="none" w:sz="0" w:space="0" w:color="auto"/>
        <w:bottom w:val="none" w:sz="0" w:space="0" w:color="auto"/>
        <w:right w:val="none" w:sz="0" w:space="0" w:color="auto"/>
      </w:divBdr>
    </w:div>
    <w:div w:id="969240284">
      <w:bodyDiv w:val="1"/>
      <w:marLeft w:val="0"/>
      <w:marRight w:val="0"/>
      <w:marTop w:val="0"/>
      <w:marBottom w:val="0"/>
      <w:divBdr>
        <w:top w:val="none" w:sz="0" w:space="0" w:color="auto"/>
        <w:left w:val="none" w:sz="0" w:space="0" w:color="auto"/>
        <w:bottom w:val="none" w:sz="0" w:space="0" w:color="auto"/>
        <w:right w:val="none" w:sz="0" w:space="0" w:color="auto"/>
      </w:divBdr>
      <w:divsChild>
        <w:div w:id="1539203984">
          <w:marLeft w:val="0"/>
          <w:marRight w:val="0"/>
          <w:marTop w:val="0"/>
          <w:marBottom w:val="0"/>
          <w:divBdr>
            <w:top w:val="none" w:sz="0" w:space="0" w:color="auto"/>
            <w:left w:val="none" w:sz="0" w:space="0" w:color="auto"/>
            <w:bottom w:val="none" w:sz="0" w:space="0" w:color="auto"/>
            <w:right w:val="none" w:sz="0" w:space="0" w:color="auto"/>
          </w:divBdr>
          <w:divsChild>
            <w:div w:id="243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80310100">
      <w:bodyDiv w:val="1"/>
      <w:marLeft w:val="0"/>
      <w:marRight w:val="0"/>
      <w:marTop w:val="0"/>
      <w:marBottom w:val="0"/>
      <w:divBdr>
        <w:top w:val="none" w:sz="0" w:space="0" w:color="auto"/>
        <w:left w:val="none" w:sz="0" w:space="0" w:color="auto"/>
        <w:bottom w:val="none" w:sz="0" w:space="0" w:color="auto"/>
        <w:right w:val="none" w:sz="0" w:space="0" w:color="auto"/>
      </w:divBdr>
    </w:div>
    <w:div w:id="989363546">
      <w:bodyDiv w:val="1"/>
      <w:marLeft w:val="0"/>
      <w:marRight w:val="0"/>
      <w:marTop w:val="0"/>
      <w:marBottom w:val="0"/>
      <w:divBdr>
        <w:top w:val="none" w:sz="0" w:space="0" w:color="auto"/>
        <w:left w:val="none" w:sz="0" w:space="0" w:color="auto"/>
        <w:bottom w:val="none" w:sz="0" w:space="0" w:color="auto"/>
        <w:right w:val="none" w:sz="0" w:space="0" w:color="auto"/>
      </w:divBdr>
    </w:div>
    <w:div w:id="994146641">
      <w:bodyDiv w:val="1"/>
      <w:marLeft w:val="0"/>
      <w:marRight w:val="0"/>
      <w:marTop w:val="0"/>
      <w:marBottom w:val="0"/>
      <w:divBdr>
        <w:top w:val="none" w:sz="0" w:space="0" w:color="auto"/>
        <w:left w:val="none" w:sz="0" w:space="0" w:color="auto"/>
        <w:bottom w:val="none" w:sz="0" w:space="0" w:color="auto"/>
        <w:right w:val="none" w:sz="0" w:space="0" w:color="auto"/>
      </w:divBdr>
    </w:div>
    <w:div w:id="1006903230">
      <w:bodyDiv w:val="1"/>
      <w:marLeft w:val="0"/>
      <w:marRight w:val="0"/>
      <w:marTop w:val="0"/>
      <w:marBottom w:val="0"/>
      <w:divBdr>
        <w:top w:val="none" w:sz="0" w:space="0" w:color="auto"/>
        <w:left w:val="none" w:sz="0" w:space="0" w:color="auto"/>
        <w:bottom w:val="none" w:sz="0" w:space="0" w:color="auto"/>
        <w:right w:val="none" w:sz="0" w:space="0" w:color="auto"/>
      </w:divBdr>
    </w:div>
    <w:div w:id="1007171965">
      <w:bodyDiv w:val="1"/>
      <w:marLeft w:val="0"/>
      <w:marRight w:val="0"/>
      <w:marTop w:val="0"/>
      <w:marBottom w:val="0"/>
      <w:divBdr>
        <w:top w:val="none" w:sz="0" w:space="0" w:color="auto"/>
        <w:left w:val="none" w:sz="0" w:space="0" w:color="auto"/>
        <w:bottom w:val="none" w:sz="0" w:space="0" w:color="auto"/>
        <w:right w:val="none" w:sz="0" w:space="0" w:color="auto"/>
      </w:divBdr>
    </w:div>
    <w:div w:id="1011033364">
      <w:bodyDiv w:val="1"/>
      <w:marLeft w:val="0"/>
      <w:marRight w:val="0"/>
      <w:marTop w:val="0"/>
      <w:marBottom w:val="0"/>
      <w:divBdr>
        <w:top w:val="none" w:sz="0" w:space="0" w:color="auto"/>
        <w:left w:val="none" w:sz="0" w:space="0" w:color="auto"/>
        <w:bottom w:val="none" w:sz="0" w:space="0" w:color="auto"/>
        <w:right w:val="none" w:sz="0" w:space="0" w:color="auto"/>
      </w:divBdr>
    </w:div>
    <w:div w:id="1013874603">
      <w:bodyDiv w:val="1"/>
      <w:marLeft w:val="0"/>
      <w:marRight w:val="0"/>
      <w:marTop w:val="0"/>
      <w:marBottom w:val="0"/>
      <w:divBdr>
        <w:top w:val="none" w:sz="0" w:space="0" w:color="auto"/>
        <w:left w:val="none" w:sz="0" w:space="0" w:color="auto"/>
        <w:bottom w:val="none" w:sz="0" w:space="0" w:color="auto"/>
        <w:right w:val="none" w:sz="0" w:space="0" w:color="auto"/>
      </w:divBdr>
    </w:div>
    <w:div w:id="1027752251">
      <w:bodyDiv w:val="1"/>
      <w:marLeft w:val="0"/>
      <w:marRight w:val="0"/>
      <w:marTop w:val="0"/>
      <w:marBottom w:val="0"/>
      <w:divBdr>
        <w:top w:val="none" w:sz="0" w:space="0" w:color="auto"/>
        <w:left w:val="none" w:sz="0" w:space="0" w:color="auto"/>
        <w:bottom w:val="none" w:sz="0" w:space="0" w:color="auto"/>
        <w:right w:val="none" w:sz="0" w:space="0" w:color="auto"/>
      </w:divBdr>
    </w:div>
    <w:div w:id="1029331549">
      <w:bodyDiv w:val="1"/>
      <w:marLeft w:val="0"/>
      <w:marRight w:val="0"/>
      <w:marTop w:val="0"/>
      <w:marBottom w:val="0"/>
      <w:divBdr>
        <w:top w:val="none" w:sz="0" w:space="0" w:color="auto"/>
        <w:left w:val="none" w:sz="0" w:space="0" w:color="auto"/>
        <w:bottom w:val="none" w:sz="0" w:space="0" w:color="auto"/>
        <w:right w:val="none" w:sz="0" w:space="0" w:color="auto"/>
      </w:divBdr>
    </w:div>
    <w:div w:id="1031564906">
      <w:bodyDiv w:val="1"/>
      <w:marLeft w:val="0"/>
      <w:marRight w:val="0"/>
      <w:marTop w:val="0"/>
      <w:marBottom w:val="0"/>
      <w:divBdr>
        <w:top w:val="none" w:sz="0" w:space="0" w:color="auto"/>
        <w:left w:val="none" w:sz="0" w:space="0" w:color="auto"/>
        <w:bottom w:val="none" w:sz="0" w:space="0" w:color="auto"/>
        <w:right w:val="none" w:sz="0" w:space="0" w:color="auto"/>
      </w:divBdr>
    </w:div>
    <w:div w:id="1035348408">
      <w:bodyDiv w:val="1"/>
      <w:marLeft w:val="0"/>
      <w:marRight w:val="0"/>
      <w:marTop w:val="0"/>
      <w:marBottom w:val="0"/>
      <w:divBdr>
        <w:top w:val="none" w:sz="0" w:space="0" w:color="auto"/>
        <w:left w:val="none" w:sz="0" w:space="0" w:color="auto"/>
        <w:bottom w:val="none" w:sz="0" w:space="0" w:color="auto"/>
        <w:right w:val="none" w:sz="0" w:space="0" w:color="auto"/>
      </w:divBdr>
    </w:div>
    <w:div w:id="1037774230">
      <w:bodyDiv w:val="1"/>
      <w:marLeft w:val="0"/>
      <w:marRight w:val="0"/>
      <w:marTop w:val="0"/>
      <w:marBottom w:val="0"/>
      <w:divBdr>
        <w:top w:val="none" w:sz="0" w:space="0" w:color="auto"/>
        <w:left w:val="none" w:sz="0" w:space="0" w:color="auto"/>
        <w:bottom w:val="none" w:sz="0" w:space="0" w:color="auto"/>
        <w:right w:val="none" w:sz="0" w:space="0" w:color="auto"/>
      </w:divBdr>
    </w:div>
    <w:div w:id="1040280533">
      <w:bodyDiv w:val="1"/>
      <w:marLeft w:val="0"/>
      <w:marRight w:val="0"/>
      <w:marTop w:val="0"/>
      <w:marBottom w:val="0"/>
      <w:divBdr>
        <w:top w:val="none" w:sz="0" w:space="0" w:color="auto"/>
        <w:left w:val="none" w:sz="0" w:space="0" w:color="auto"/>
        <w:bottom w:val="none" w:sz="0" w:space="0" w:color="auto"/>
        <w:right w:val="none" w:sz="0" w:space="0" w:color="auto"/>
      </w:divBdr>
    </w:div>
    <w:div w:id="1043752156">
      <w:bodyDiv w:val="1"/>
      <w:marLeft w:val="0"/>
      <w:marRight w:val="0"/>
      <w:marTop w:val="0"/>
      <w:marBottom w:val="0"/>
      <w:divBdr>
        <w:top w:val="none" w:sz="0" w:space="0" w:color="auto"/>
        <w:left w:val="none" w:sz="0" w:space="0" w:color="auto"/>
        <w:bottom w:val="none" w:sz="0" w:space="0" w:color="auto"/>
        <w:right w:val="none" w:sz="0" w:space="0" w:color="auto"/>
      </w:divBdr>
    </w:div>
    <w:div w:id="1044402070">
      <w:bodyDiv w:val="1"/>
      <w:marLeft w:val="0"/>
      <w:marRight w:val="0"/>
      <w:marTop w:val="0"/>
      <w:marBottom w:val="0"/>
      <w:divBdr>
        <w:top w:val="none" w:sz="0" w:space="0" w:color="auto"/>
        <w:left w:val="none" w:sz="0" w:space="0" w:color="auto"/>
        <w:bottom w:val="none" w:sz="0" w:space="0" w:color="auto"/>
        <w:right w:val="none" w:sz="0" w:space="0" w:color="auto"/>
      </w:divBdr>
    </w:div>
    <w:div w:id="1053041096">
      <w:bodyDiv w:val="1"/>
      <w:marLeft w:val="0"/>
      <w:marRight w:val="0"/>
      <w:marTop w:val="0"/>
      <w:marBottom w:val="0"/>
      <w:divBdr>
        <w:top w:val="none" w:sz="0" w:space="0" w:color="auto"/>
        <w:left w:val="none" w:sz="0" w:space="0" w:color="auto"/>
        <w:bottom w:val="none" w:sz="0" w:space="0" w:color="auto"/>
        <w:right w:val="none" w:sz="0" w:space="0" w:color="auto"/>
      </w:divBdr>
    </w:div>
    <w:div w:id="1053574868">
      <w:bodyDiv w:val="1"/>
      <w:marLeft w:val="0"/>
      <w:marRight w:val="0"/>
      <w:marTop w:val="0"/>
      <w:marBottom w:val="0"/>
      <w:divBdr>
        <w:top w:val="none" w:sz="0" w:space="0" w:color="auto"/>
        <w:left w:val="none" w:sz="0" w:space="0" w:color="auto"/>
        <w:bottom w:val="none" w:sz="0" w:space="0" w:color="auto"/>
        <w:right w:val="none" w:sz="0" w:space="0" w:color="auto"/>
      </w:divBdr>
    </w:div>
    <w:div w:id="1061951384">
      <w:bodyDiv w:val="1"/>
      <w:marLeft w:val="0"/>
      <w:marRight w:val="0"/>
      <w:marTop w:val="0"/>
      <w:marBottom w:val="0"/>
      <w:divBdr>
        <w:top w:val="none" w:sz="0" w:space="0" w:color="auto"/>
        <w:left w:val="none" w:sz="0" w:space="0" w:color="auto"/>
        <w:bottom w:val="none" w:sz="0" w:space="0" w:color="auto"/>
        <w:right w:val="none" w:sz="0" w:space="0" w:color="auto"/>
      </w:divBdr>
    </w:div>
    <w:div w:id="1064109194">
      <w:bodyDiv w:val="1"/>
      <w:marLeft w:val="0"/>
      <w:marRight w:val="0"/>
      <w:marTop w:val="0"/>
      <w:marBottom w:val="0"/>
      <w:divBdr>
        <w:top w:val="none" w:sz="0" w:space="0" w:color="auto"/>
        <w:left w:val="none" w:sz="0" w:space="0" w:color="auto"/>
        <w:bottom w:val="none" w:sz="0" w:space="0" w:color="auto"/>
        <w:right w:val="none" w:sz="0" w:space="0" w:color="auto"/>
      </w:divBdr>
    </w:div>
    <w:div w:id="1067457137">
      <w:bodyDiv w:val="1"/>
      <w:marLeft w:val="0"/>
      <w:marRight w:val="0"/>
      <w:marTop w:val="0"/>
      <w:marBottom w:val="0"/>
      <w:divBdr>
        <w:top w:val="none" w:sz="0" w:space="0" w:color="auto"/>
        <w:left w:val="none" w:sz="0" w:space="0" w:color="auto"/>
        <w:bottom w:val="none" w:sz="0" w:space="0" w:color="auto"/>
        <w:right w:val="none" w:sz="0" w:space="0" w:color="auto"/>
      </w:divBdr>
    </w:div>
    <w:div w:id="1071729458">
      <w:bodyDiv w:val="1"/>
      <w:marLeft w:val="0"/>
      <w:marRight w:val="0"/>
      <w:marTop w:val="0"/>
      <w:marBottom w:val="0"/>
      <w:divBdr>
        <w:top w:val="none" w:sz="0" w:space="0" w:color="auto"/>
        <w:left w:val="none" w:sz="0" w:space="0" w:color="auto"/>
        <w:bottom w:val="none" w:sz="0" w:space="0" w:color="auto"/>
        <w:right w:val="none" w:sz="0" w:space="0" w:color="auto"/>
      </w:divBdr>
    </w:div>
    <w:div w:id="1078942666">
      <w:bodyDiv w:val="1"/>
      <w:marLeft w:val="0"/>
      <w:marRight w:val="0"/>
      <w:marTop w:val="0"/>
      <w:marBottom w:val="0"/>
      <w:divBdr>
        <w:top w:val="none" w:sz="0" w:space="0" w:color="auto"/>
        <w:left w:val="none" w:sz="0" w:space="0" w:color="auto"/>
        <w:bottom w:val="none" w:sz="0" w:space="0" w:color="auto"/>
        <w:right w:val="none" w:sz="0" w:space="0" w:color="auto"/>
      </w:divBdr>
    </w:div>
    <w:div w:id="1084179949">
      <w:bodyDiv w:val="1"/>
      <w:marLeft w:val="0"/>
      <w:marRight w:val="0"/>
      <w:marTop w:val="0"/>
      <w:marBottom w:val="0"/>
      <w:divBdr>
        <w:top w:val="none" w:sz="0" w:space="0" w:color="auto"/>
        <w:left w:val="none" w:sz="0" w:space="0" w:color="auto"/>
        <w:bottom w:val="none" w:sz="0" w:space="0" w:color="auto"/>
        <w:right w:val="none" w:sz="0" w:space="0" w:color="auto"/>
      </w:divBdr>
    </w:div>
    <w:div w:id="1088498739">
      <w:bodyDiv w:val="1"/>
      <w:marLeft w:val="0"/>
      <w:marRight w:val="0"/>
      <w:marTop w:val="0"/>
      <w:marBottom w:val="0"/>
      <w:divBdr>
        <w:top w:val="none" w:sz="0" w:space="0" w:color="auto"/>
        <w:left w:val="none" w:sz="0" w:space="0" w:color="auto"/>
        <w:bottom w:val="none" w:sz="0" w:space="0" w:color="auto"/>
        <w:right w:val="none" w:sz="0" w:space="0" w:color="auto"/>
      </w:divBdr>
    </w:div>
    <w:div w:id="1095713015">
      <w:bodyDiv w:val="1"/>
      <w:marLeft w:val="0"/>
      <w:marRight w:val="0"/>
      <w:marTop w:val="0"/>
      <w:marBottom w:val="0"/>
      <w:divBdr>
        <w:top w:val="none" w:sz="0" w:space="0" w:color="auto"/>
        <w:left w:val="none" w:sz="0" w:space="0" w:color="auto"/>
        <w:bottom w:val="none" w:sz="0" w:space="0" w:color="auto"/>
        <w:right w:val="none" w:sz="0" w:space="0" w:color="auto"/>
      </w:divBdr>
    </w:div>
    <w:div w:id="1099063307">
      <w:bodyDiv w:val="1"/>
      <w:marLeft w:val="0"/>
      <w:marRight w:val="0"/>
      <w:marTop w:val="0"/>
      <w:marBottom w:val="0"/>
      <w:divBdr>
        <w:top w:val="none" w:sz="0" w:space="0" w:color="auto"/>
        <w:left w:val="none" w:sz="0" w:space="0" w:color="auto"/>
        <w:bottom w:val="none" w:sz="0" w:space="0" w:color="auto"/>
        <w:right w:val="none" w:sz="0" w:space="0" w:color="auto"/>
      </w:divBdr>
    </w:div>
    <w:div w:id="1099830837">
      <w:bodyDiv w:val="1"/>
      <w:marLeft w:val="0"/>
      <w:marRight w:val="0"/>
      <w:marTop w:val="0"/>
      <w:marBottom w:val="0"/>
      <w:divBdr>
        <w:top w:val="none" w:sz="0" w:space="0" w:color="auto"/>
        <w:left w:val="none" w:sz="0" w:space="0" w:color="auto"/>
        <w:bottom w:val="none" w:sz="0" w:space="0" w:color="auto"/>
        <w:right w:val="none" w:sz="0" w:space="0" w:color="auto"/>
      </w:divBdr>
    </w:div>
    <w:div w:id="1102262567">
      <w:bodyDiv w:val="1"/>
      <w:marLeft w:val="0"/>
      <w:marRight w:val="0"/>
      <w:marTop w:val="0"/>
      <w:marBottom w:val="0"/>
      <w:divBdr>
        <w:top w:val="none" w:sz="0" w:space="0" w:color="auto"/>
        <w:left w:val="none" w:sz="0" w:space="0" w:color="auto"/>
        <w:bottom w:val="none" w:sz="0" w:space="0" w:color="auto"/>
        <w:right w:val="none" w:sz="0" w:space="0" w:color="auto"/>
      </w:divBdr>
      <w:divsChild>
        <w:div w:id="719473257">
          <w:marLeft w:val="0"/>
          <w:marRight w:val="0"/>
          <w:marTop w:val="0"/>
          <w:marBottom w:val="0"/>
          <w:divBdr>
            <w:top w:val="none" w:sz="0" w:space="0" w:color="auto"/>
            <w:left w:val="none" w:sz="0" w:space="0" w:color="auto"/>
            <w:bottom w:val="none" w:sz="0" w:space="0" w:color="auto"/>
            <w:right w:val="none" w:sz="0" w:space="0" w:color="auto"/>
          </w:divBdr>
          <w:divsChild>
            <w:div w:id="1745712551">
              <w:marLeft w:val="0"/>
              <w:marRight w:val="0"/>
              <w:marTop w:val="0"/>
              <w:marBottom w:val="0"/>
              <w:divBdr>
                <w:top w:val="none" w:sz="0" w:space="0" w:color="auto"/>
                <w:left w:val="none" w:sz="0" w:space="0" w:color="auto"/>
                <w:bottom w:val="none" w:sz="0" w:space="0" w:color="auto"/>
                <w:right w:val="none" w:sz="0" w:space="0" w:color="auto"/>
              </w:divBdr>
              <w:divsChild>
                <w:div w:id="1713772198">
                  <w:marLeft w:val="0"/>
                  <w:marRight w:val="0"/>
                  <w:marTop w:val="0"/>
                  <w:marBottom w:val="0"/>
                  <w:divBdr>
                    <w:top w:val="none" w:sz="0" w:space="0" w:color="auto"/>
                    <w:left w:val="none" w:sz="0" w:space="0" w:color="auto"/>
                    <w:bottom w:val="none" w:sz="0" w:space="0" w:color="auto"/>
                    <w:right w:val="none" w:sz="0" w:space="0" w:color="auto"/>
                  </w:divBdr>
                  <w:divsChild>
                    <w:div w:id="1118531101">
                      <w:marLeft w:val="0"/>
                      <w:marRight w:val="0"/>
                      <w:marTop w:val="0"/>
                      <w:marBottom w:val="0"/>
                      <w:divBdr>
                        <w:top w:val="none" w:sz="0" w:space="0" w:color="auto"/>
                        <w:left w:val="none" w:sz="0" w:space="0" w:color="auto"/>
                        <w:bottom w:val="none" w:sz="0" w:space="0" w:color="auto"/>
                        <w:right w:val="none" w:sz="0" w:space="0" w:color="auto"/>
                      </w:divBdr>
                      <w:divsChild>
                        <w:div w:id="408499469">
                          <w:marLeft w:val="0"/>
                          <w:marRight w:val="0"/>
                          <w:marTop w:val="0"/>
                          <w:marBottom w:val="0"/>
                          <w:divBdr>
                            <w:top w:val="none" w:sz="0" w:space="0" w:color="auto"/>
                            <w:left w:val="none" w:sz="0" w:space="0" w:color="auto"/>
                            <w:bottom w:val="none" w:sz="0" w:space="0" w:color="auto"/>
                            <w:right w:val="none" w:sz="0" w:space="0" w:color="auto"/>
                          </w:divBdr>
                          <w:divsChild>
                            <w:div w:id="500044148">
                              <w:marLeft w:val="0"/>
                              <w:marRight w:val="0"/>
                              <w:marTop w:val="0"/>
                              <w:marBottom w:val="0"/>
                              <w:divBdr>
                                <w:top w:val="none" w:sz="0" w:space="0" w:color="auto"/>
                                <w:left w:val="none" w:sz="0" w:space="0" w:color="auto"/>
                                <w:bottom w:val="none" w:sz="0" w:space="0" w:color="auto"/>
                                <w:right w:val="none" w:sz="0" w:space="0" w:color="auto"/>
                              </w:divBdr>
                            </w:div>
                          </w:divsChild>
                        </w:div>
                        <w:div w:id="1839466631">
                          <w:marLeft w:val="0"/>
                          <w:marRight w:val="0"/>
                          <w:marTop w:val="0"/>
                          <w:marBottom w:val="0"/>
                          <w:divBdr>
                            <w:top w:val="none" w:sz="0" w:space="0" w:color="auto"/>
                            <w:left w:val="none" w:sz="0" w:space="0" w:color="auto"/>
                            <w:bottom w:val="none" w:sz="0" w:space="0" w:color="auto"/>
                            <w:right w:val="none" w:sz="0" w:space="0" w:color="auto"/>
                          </w:divBdr>
                          <w:divsChild>
                            <w:div w:id="147986470">
                              <w:marLeft w:val="0"/>
                              <w:marRight w:val="0"/>
                              <w:marTop w:val="0"/>
                              <w:marBottom w:val="0"/>
                              <w:divBdr>
                                <w:top w:val="none" w:sz="0" w:space="0" w:color="auto"/>
                                <w:left w:val="none" w:sz="0" w:space="0" w:color="auto"/>
                                <w:bottom w:val="none" w:sz="0" w:space="0" w:color="auto"/>
                                <w:right w:val="none" w:sz="0" w:space="0" w:color="auto"/>
                              </w:divBdr>
                              <w:divsChild>
                                <w:div w:id="989988991">
                                  <w:marLeft w:val="0"/>
                                  <w:marRight w:val="0"/>
                                  <w:marTop w:val="0"/>
                                  <w:marBottom w:val="0"/>
                                  <w:divBdr>
                                    <w:top w:val="none" w:sz="0" w:space="0" w:color="auto"/>
                                    <w:left w:val="none" w:sz="0" w:space="0" w:color="auto"/>
                                    <w:bottom w:val="none" w:sz="0" w:space="0" w:color="auto"/>
                                    <w:right w:val="none" w:sz="0" w:space="0" w:color="auto"/>
                                  </w:divBdr>
                                  <w:divsChild>
                                    <w:div w:id="5077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9886">
      <w:bodyDiv w:val="1"/>
      <w:marLeft w:val="0"/>
      <w:marRight w:val="0"/>
      <w:marTop w:val="0"/>
      <w:marBottom w:val="0"/>
      <w:divBdr>
        <w:top w:val="none" w:sz="0" w:space="0" w:color="auto"/>
        <w:left w:val="none" w:sz="0" w:space="0" w:color="auto"/>
        <w:bottom w:val="none" w:sz="0" w:space="0" w:color="auto"/>
        <w:right w:val="none" w:sz="0" w:space="0" w:color="auto"/>
      </w:divBdr>
    </w:div>
    <w:div w:id="1108044452">
      <w:bodyDiv w:val="1"/>
      <w:marLeft w:val="0"/>
      <w:marRight w:val="0"/>
      <w:marTop w:val="0"/>
      <w:marBottom w:val="0"/>
      <w:divBdr>
        <w:top w:val="none" w:sz="0" w:space="0" w:color="auto"/>
        <w:left w:val="none" w:sz="0" w:space="0" w:color="auto"/>
        <w:bottom w:val="none" w:sz="0" w:space="0" w:color="auto"/>
        <w:right w:val="none" w:sz="0" w:space="0" w:color="auto"/>
      </w:divBdr>
    </w:div>
    <w:div w:id="1115176999">
      <w:bodyDiv w:val="1"/>
      <w:marLeft w:val="0"/>
      <w:marRight w:val="0"/>
      <w:marTop w:val="0"/>
      <w:marBottom w:val="0"/>
      <w:divBdr>
        <w:top w:val="none" w:sz="0" w:space="0" w:color="auto"/>
        <w:left w:val="none" w:sz="0" w:space="0" w:color="auto"/>
        <w:bottom w:val="none" w:sz="0" w:space="0" w:color="auto"/>
        <w:right w:val="none" w:sz="0" w:space="0" w:color="auto"/>
      </w:divBdr>
    </w:div>
    <w:div w:id="1118372675">
      <w:bodyDiv w:val="1"/>
      <w:marLeft w:val="0"/>
      <w:marRight w:val="0"/>
      <w:marTop w:val="0"/>
      <w:marBottom w:val="0"/>
      <w:divBdr>
        <w:top w:val="none" w:sz="0" w:space="0" w:color="auto"/>
        <w:left w:val="none" w:sz="0" w:space="0" w:color="auto"/>
        <w:bottom w:val="none" w:sz="0" w:space="0" w:color="auto"/>
        <w:right w:val="none" w:sz="0" w:space="0" w:color="auto"/>
      </w:divBdr>
    </w:div>
    <w:div w:id="1121532326">
      <w:bodyDiv w:val="1"/>
      <w:marLeft w:val="0"/>
      <w:marRight w:val="0"/>
      <w:marTop w:val="0"/>
      <w:marBottom w:val="0"/>
      <w:divBdr>
        <w:top w:val="none" w:sz="0" w:space="0" w:color="auto"/>
        <w:left w:val="none" w:sz="0" w:space="0" w:color="auto"/>
        <w:bottom w:val="none" w:sz="0" w:space="0" w:color="auto"/>
        <w:right w:val="none" w:sz="0" w:space="0" w:color="auto"/>
      </w:divBdr>
    </w:div>
    <w:div w:id="1122724586">
      <w:bodyDiv w:val="1"/>
      <w:marLeft w:val="0"/>
      <w:marRight w:val="0"/>
      <w:marTop w:val="0"/>
      <w:marBottom w:val="0"/>
      <w:divBdr>
        <w:top w:val="none" w:sz="0" w:space="0" w:color="auto"/>
        <w:left w:val="none" w:sz="0" w:space="0" w:color="auto"/>
        <w:bottom w:val="none" w:sz="0" w:space="0" w:color="auto"/>
        <w:right w:val="none" w:sz="0" w:space="0" w:color="auto"/>
      </w:divBdr>
    </w:div>
    <w:div w:id="1129083977">
      <w:bodyDiv w:val="1"/>
      <w:marLeft w:val="0"/>
      <w:marRight w:val="0"/>
      <w:marTop w:val="0"/>
      <w:marBottom w:val="0"/>
      <w:divBdr>
        <w:top w:val="none" w:sz="0" w:space="0" w:color="auto"/>
        <w:left w:val="none" w:sz="0" w:space="0" w:color="auto"/>
        <w:bottom w:val="none" w:sz="0" w:space="0" w:color="auto"/>
        <w:right w:val="none" w:sz="0" w:space="0" w:color="auto"/>
      </w:divBdr>
    </w:div>
    <w:div w:id="1133673664">
      <w:bodyDiv w:val="1"/>
      <w:marLeft w:val="0"/>
      <w:marRight w:val="0"/>
      <w:marTop w:val="0"/>
      <w:marBottom w:val="0"/>
      <w:divBdr>
        <w:top w:val="none" w:sz="0" w:space="0" w:color="auto"/>
        <w:left w:val="none" w:sz="0" w:space="0" w:color="auto"/>
        <w:bottom w:val="none" w:sz="0" w:space="0" w:color="auto"/>
        <w:right w:val="none" w:sz="0" w:space="0" w:color="auto"/>
      </w:divBdr>
    </w:div>
    <w:div w:id="1138916852">
      <w:bodyDiv w:val="1"/>
      <w:marLeft w:val="0"/>
      <w:marRight w:val="0"/>
      <w:marTop w:val="0"/>
      <w:marBottom w:val="0"/>
      <w:divBdr>
        <w:top w:val="none" w:sz="0" w:space="0" w:color="auto"/>
        <w:left w:val="none" w:sz="0" w:space="0" w:color="auto"/>
        <w:bottom w:val="none" w:sz="0" w:space="0" w:color="auto"/>
        <w:right w:val="none" w:sz="0" w:space="0" w:color="auto"/>
      </w:divBdr>
    </w:div>
    <w:div w:id="1142884912">
      <w:bodyDiv w:val="1"/>
      <w:marLeft w:val="0"/>
      <w:marRight w:val="0"/>
      <w:marTop w:val="0"/>
      <w:marBottom w:val="0"/>
      <w:divBdr>
        <w:top w:val="none" w:sz="0" w:space="0" w:color="auto"/>
        <w:left w:val="none" w:sz="0" w:space="0" w:color="auto"/>
        <w:bottom w:val="none" w:sz="0" w:space="0" w:color="auto"/>
        <w:right w:val="none" w:sz="0" w:space="0" w:color="auto"/>
      </w:divBdr>
    </w:div>
    <w:div w:id="1142894226">
      <w:bodyDiv w:val="1"/>
      <w:marLeft w:val="0"/>
      <w:marRight w:val="0"/>
      <w:marTop w:val="0"/>
      <w:marBottom w:val="0"/>
      <w:divBdr>
        <w:top w:val="none" w:sz="0" w:space="0" w:color="auto"/>
        <w:left w:val="none" w:sz="0" w:space="0" w:color="auto"/>
        <w:bottom w:val="none" w:sz="0" w:space="0" w:color="auto"/>
        <w:right w:val="none" w:sz="0" w:space="0" w:color="auto"/>
      </w:divBdr>
    </w:div>
    <w:div w:id="1143083229">
      <w:bodyDiv w:val="1"/>
      <w:marLeft w:val="0"/>
      <w:marRight w:val="0"/>
      <w:marTop w:val="0"/>
      <w:marBottom w:val="0"/>
      <w:divBdr>
        <w:top w:val="none" w:sz="0" w:space="0" w:color="auto"/>
        <w:left w:val="none" w:sz="0" w:space="0" w:color="auto"/>
        <w:bottom w:val="none" w:sz="0" w:space="0" w:color="auto"/>
        <w:right w:val="none" w:sz="0" w:space="0" w:color="auto"/>
      </w:divBdr>
    </w:div>
    <w:div w:id="1144196237">
      <w:bodyDiv w:val="1"/>
      <w:marLeft w:val="0"/>
      <w:marRight w:val="0"/>
      <w:marTop w:val="0"/>
      <w:marBottom w:val="0"/>
      <w:divBdr>
        <w:top w:val="none" w:sz="0" w:space="0" w:color="auto"/>
        <w:left w:val="none" w:sz="0" w:space="0" w:color="auto"/>
        <w:bottom w:val="none" w:sz="0" w:space="0" w:color="auto"/>
        <w:right w:val="none" w:sz="0" w:space="0" w:color="auto"/>
      </w:divBdr>
    </w:div>
    <w:div w:id="1146817605">
      <w:bodyDiv w:val="1"/>
      <w:marLeft w:val="0"/>
      <w:marRight w:val="0"/>
      <w:marTop w:val="0"/>
      <w:marBottom w:val="0"/>
      <w:divBdr>
        <w:top w:val="none" w:sz="0" w:space="0" w:color="auto"/>
        <w:left w:val="none" w:sz="0" w:space="0" w:color="auto"/>
        <w:bottom w:val="none" w:sz="0" w:space="0" w:color="auto"/>
        <w:right w:val="none" w:sz="0" w:space="0" w:color="auto"/>
      </w:divBdr>
    </w:div>
    <w:div w:id="1149903129">
      <w:bodyDiv w:val="1"/>
      <w:marLeft w:val="0"/>
      <w:marRight w:val="0"/>
      <w:marTop w:val="0"/>
      <w:marBottom w:val="0"/>
      <w:divBdr>
        <w:top w:val="none" w:sz="0" w:space="0" w:color="auto"/>
        <w:left w:val="none" w:sz="0" w:space="0" w:color="auto"/>
        <w:bottom w:val="none" w:sz="0" w:space="0" w:color="auto"/>
        <w:right w:val="none" w:sz="0" w:space="0" w:color="auto"/>
      </w:divBdr>
    </w:div>
    <w:div w:id="1156872090">
      <w:bodyDiv w:val="1"/>
      <w:marLeft w:val="0"/>
      <w:marRight w:val="0"/>
      <w:marTop w:val="0"/>
      <w:marBottom w:val="0"/>
      <w:divBdr>
        <w:top w:val="none" w:sz="0" w:space="0" w:color="auto"/>
        <w:left w:val="none" w:sz="0" w:space="0" w:color="auto"/>
        <w:bottom w:val="none" w:sz="0" w:space="0" w:color="auto"/>
        <w:right w:val="none" w:sz="0" w:space="0" w:color="auto"/>
      </w:divBdr>
    </w:div>
    <w:div w:id="1163159443">
      <w:bodyDiv w:val="1"/>
      <w:marLeft w:val="0"/>
      <w:marRight w:val="0"/>
      <w:marTop w:val="0"/>
      <w:marBottom w:val="0"/>
      <w:divBdr>
        <w:top w:val="none" w:sz="0" w:space="0" w:color="auto"/>
        <w:left w:val="none" w:sz="0" w:space="0" w:color="auto"/>
        <w:bottom w:val="none" w:sz="0" w:space="0" w:color="auto"/>
        <w:right w:val="none" w:sz="0" w:space="0" w:color="auto"/>
      </w:divBdr>
    </w:div>
    <w:div w:id="1165508063">
      <w:bodyDiv w:val="1"/>
      <w:marLeft w:val="0"/>
      <w:marRight w:val="0"/>
      <w:marTop w:val="0"/>
      <w:marBottom w:val="0"/>
      <w:divBdr>
        <w:top w:val="none" w:sz="0" w:space="0" w:color="auto"/>
        <w:left w:val="none" w:sz="0" w:space="0" w:color="auto"/>
        <w:bottom w:val="none" w:sz="0" w:space="0" w:color="auto"/>
        <w:right w:val="none" w:sz="0" w:space="0" w:color="auto"/>
      </w:divBdr>
    </w:div>
    <w:div w:id="1165701152">
      <w:bodyDiv w:val="1"/>
      <w:marLeft w:val="0"/>
      <w:marRight w:val="0"/>
      <w:marTop w:val="0"/>
      <w:marBottom w:val="0"/>
      <w:divBdr>
        <w:top w:val="none" w:sz="0" w:space="0" w:color="auto"/>
        <w:left w:val="none" w:sz="0" w:space="0" w:color="auto"/>
        <w:bottom w:val="none" w:sz="0" w:space="0" w:color="auto"/>
        <w:right w:val="none" w:sz="0" w:space="0" w:color="auto"/>
      </w:divBdr>
    </w:div>
    <w:div w:id="1173686299">
      <w:bodyDiv w:val="1"/>
      <w:marLeft w:val="0"/>
      <w:marRight w:val="0"/>
      <w:marTop w:val="0"/>
      <w:marBottom w:val="0"/>
      <w:divBdr>
        <w:top w:val="none" w:sz="0" w:space="0" w:color="auto"/>
        <w:left w:val="none" w:sz="0" w:space="0" w:color="auto"/>
        <w:bottom w:val="none" w:sz="0" w:space="0" w:color="auto"/>
        <w:right w:val="none" w:sz="0" w:space="0" w:color="auto"/>
      </w:divBdr>
    </w:div>
    <w:div w:id="1174144647">
      <w:bodyDiv w:val="1"/>
      <w:marLeft w:val="0"/>
      <w:marRight w:val="0"/>
      <w:marTop w:val="0"/>
      <w:marBottom w:val="0"/>
      <w:divBdr>
        <w:top w:val="none" w:sz="0" w:space="0" w:color="auto"/>
        <w:left w:val="none" w:sz="0" w:space="0" w:color="auto"/>
        <w:bottom w:val="none" w:sz="0" w:space="0" w:color="auto"/>
        <w:right w:val="none" w:sz="0" w:space="0" w:color="auto"/>
      </w:divBdr>
    </w:div>
    <w:div w:id="1174490368">
      <w:bodyDiv w:val="1"/>
      <w:marLeft w:val="0"/>
      <w:marRight w:val="0"/>
      <w:marTop w:val="0"/>
      <w:marBottom w:val="0"/>
      <w:divBdr>
        <w:top w:val="none" w:sz="0" w:space="0" w:color="auto"/>
        <w:left w:val="none" w:sz="0" w:space="0" w:color="auto"/>
        <w:bottom w:val="none" w:sz="0" w:space="0" w:color="auto"/>
        <w:right w:val="none" w:sz="0" w:space="0" w:color="auto"/>
      </w:divBdr>
    </w:div>
    <w:div w:id="1184857502">
      <w:bodyDiv w:val="1"/>
      <w:marLeft w:val="0"/>
      <w:marRight w:val="0"/>
      <w:marTop w:val="0"/>
      <w:marBottom w:val="0"/>
      <w:divBdr>
        <w:top w:val="none" w:sz="0" w:space="0" w:color="auto"/>
        <w:left w:val="none" w:sz="0" w:space="0" w:color="auto"/>
        <w:bottom w:val="none" w:sz="0" w:space="0" w:color="auto"/>
        <w:right w:val="none" w:sz="0" w:space="0" w:color="auto"/>
      </w:divBdr>
    </w:div>
    <w:div w:id="1191183521">
      <w:bodyDiv w:val="1"/>
      <w:marLeft w:val="0"/>
      <w:marRight w:val="0"/>
      <w:marTop w:val="0"/>
      <w:marBottom w:val="0"/>
      <w:divBdr>
        <w:top w:val="none" w:sz="0" w:space="0" w:color="auto"/>
        <w:left w:val="none" w:sz="0" w:space="0" w:color="auto"/>
        <w:bottom w:val="none" w:sz="0" w:space="0" w:color="auto"/>
        <w:right w:val="none" w:sz="0" w:space="0" w:color="auto"/>
      </w:divBdr>
    </w:div>
    <w:div w:id="1191647149">
      <w:bodyDiv w:val="1"/>
      <w:marLeft w:val="0"/>
      <w:marRight w:val="0"/>
      <w:marTop w:val="0"/>
      <w:marBottom w:val="0"/>
      <w:divBdr>
        <w:top w:val="none" w:sz="0" w:space="0" w:color="auto"/>
        <w:left w:val="none" w:sz="0" w:space="0" w:color="auto"/>
        <w:bottom w:val="none" w:sz="0" w:space="0" w:color="auto"/>
        <w:right w:val="none" w:sz="0" w:space="0" w:color="auto"/>
      </w:divBdr>
    </w:div>
    <w:div w:id="1196114701">
      <w:bodyDiv w:val="1"/>
      <w:marLeft w:val="0"/>
      <w:marRight w:val="0"/>
      <w:marTop w:val="0"/>
      <w:marBottom w:val="0"/>
      <w:divBdr>
        <w:top w:val="none" w:sz="0" w:space="0" w:color="auto"/>
        <w:left w:val="none" w:sz="0" w:space="0" w:color="auto"/>
        <w:bottom w:val="none" w:sz="0" w:space="0" w:color="auto"/>
        <w:right w:val="none" w:sz="0" w:space="0" w:color="auto"/>
      </w:divBdr>
    </w:div>
    <w:div w:id="1196116202">
      <w:bodyDiv w:val="1"/>
      <w:marLeft w:val="0"/>
      <w:marRight w:val="0"/>
      <w:marTop w:val="0"/>
      <w:marBottom w:val="0"/>
      <w:divBdr>
        <w:top w:val="none" w:sz="0" w:space="0" w:color="auto"/>
        <w:left w:val="none" w:sz="0" w:space="0" w:color="auto"/>
        <w:bottom w:val="none" w:sz="0" w:space="0" w:color="auto"/>
        <w:right w:val="none" w:sz="0" w:space="0" w:color="auto"/>
      </w:divBdr>
      <w:divsChild>
        <w:div w:id="901451545">
          <w:marLeft w:val="0"/>
          <w:marRight w:val="0"/>
          <w:marTop w:val="0"/>
          <w:marBottom w:val="0"/>
          <w:divBdr>
            <w:top w:val="none" w:sz="0" w:space="0" w:color="auto"/>
            <w:left w:val="none" w:sz="0" w:space="0" w:color="auto"/>
            <w:bottom w:val="none" w:sz="0" w:space="0" w:color="auto"/>
            <w:right w:val="none" w:sz="0" w:space="0" w:color="auto"/>
          </w:divBdr>
          <w:divsChild>
            <w:div w:id="2009482156">
              <w:marLeft w:val="0"/>
              <w:marRight w:val="0"/>
              <w:marTop w:val="0"/>
              <w:marBottom w:val="0"/>
              <w:divBdr>
                <w:top w:val="none" w:sz="0" w:space="0" w:color="auto"/>
                <w:left w:val="none" w:sz="0" w:space="0" w:color="auto"/>
                <w:bottom w:val="none" w:sz="0" w:space="0" w:color="auto"/>
                <w:right w:val="none" w:sz="0" w:space="0" w:color="auto"/>
              </w:divBdr>
              <w:divsChild>
                <w:div w:id="1760327158">
                  <w:marLeft w:val="0"/>
                  <w:marRight w:val="0"/>
                  <w:marTop w:val="0"/>
                  <w:marBottom w:val="0"/>
                  <w:divBdr>
                    <w:top w:val="none" w:sz="0" w:space="0" w:color="auto"/>
                    <w:left w:val="none" w:sz="0" w:space="0" w:color="auto"/>
                    <w:bottom w:val="none" w:sz="0" w:space="0" w:color="auto"/>
                    <w:right w:val="none" w:sz="0" w:space="0" w:color="auto"/>
                  </w:divBdr>
                  <w:divsChild>
                    <w:div w:id="1742950378">
                      <w:marLeft w:val="0"/>
                      <w:marRight w:val="0"/>
                      <w:marTop w:val="0"/>
                      <w:marBottom w:val="0"/>
                      <w:divBdr>
                        <w:top w:val="none" w:sz="0" w:space="0" w:color="auto"/>
                        <w:left w:val="none" w:sz="0" w:space="0" w:color="auto"/>
                        <w:bottom w:val="none" w:sz="0" w:space="0" w:color="auto"/>
                        <w:right w:val="none" w:sz="0" w:space="0" w:color="auto"/>
                      </w:divBdr>
                      <w:divsChild>
                        <w:div w:id="1206065957">
                          <w:marLeft w:val="0"/>
                          <w:marRight w:val="0"/>
                          <w:marTop w:val="0"/>
                          <w:marBottom w:val="0"/>
                          <w:divBdr>
                            <w:top w:val="none" w:sz="0" w:space="0" w:color="auto"/>
                            <w:left w:val="none" w:sz="0" w:space="0" w:color="auto"/>
                            <w:bottom w:val="none" w:sz="0" w:space="0" w:color="auto"/>
                            <w:right w:val="none" w:sz="0" w:space="0" w:color="auto"/>
                          </w:divBdr>
                          <w:divsChild>
                            <w:div w:id="1500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6438">
      <w:bodyDiv w:val="1"/>
      <w:marLeft w:val="0"/>
      <w:marRight w:val="0"/>
      <w:marTop w:val="0"/>
      <w:marBottom w:val="0"/>
      <w:divBdr>
        <w:top w:val="none" w:sz="0" w:space="0" w:color="auto"/>
        <w:left w:val="none" w:sz="0" w:space="0" w:color="auto"/>
        <w:bottom w:val="none" w:sz="0" w:space="0" w:color="auto"/>
        <w:right w:val="none" w:sz="0" w:space="0" w:color="auto"/>
      </w:divBdr>
    </w:div>
    <w:div w:id="1201480772">
      <w:bodyDiv w:val="1"/>
      <w:marLeft w:val="0"/>
      <w:marRight w:val="0"/>
      <w:marTop w:val="0"/>
      <w:marBottom w:val="0"/>
      <w:divBdr>
        <w:top w:val="none" w:sz="0" w:space="0" w:color="auto"/>
        <w:left w:val="none" w:sz="0" w:space="0" w:color="auto"/>
        <w:bottom w:val="none" w:sz="0" w:space="0" w:color="auto"/>
        <w:right w:val="none" w:sz="0" w:space="0" w:color="auto"/>
      </w:divBdr>
    </w:div>
    <w:div w:id="1204828007">
      <w:bodyDiv w:val="1"/>
      <w:marLeft w:val="0"/>
      <w:marRight w:val="0"/>
      <w:marTop w:val="0"/>
      <w:marBottom w:val="0"/>
      <w:divBdr>
        <w:top w:val="none" w:sz="0" w:space="0" w:color="auto"/>
        <w:left w:val="none" w:sz="0" w:space="0" w:color="auto"/>
        <w:bottom w:val="none" w:sz="0" w:space="0" w:color="auto"/>
        <w:right w:val="none" w:sz="0" w:space="0" w:color="auto"/>
      </w:divBdr>
    </w:div>
    <w:div w:id="1210415122">
      <w:bodyDiv w:val="1"/>
      <w:marLeft w:val="0"/>
      <w:marRight w:val="0"/>
      <w:marTop w:val="0"/>
      <w:marBottom w:val="0"/>
      <w:divBdr>
        <w:top w:val="none" w:sz="0" w:space="0" w:color="auto"/>
        <w:left w:val="none" w:sz="0" w:space="0" w:color="auto"/>
        <w:bottom w:val="none" w:sz="0" w:space="0" w:color="auto"/>
        <w:right w:val="none" w:sz="0" w:space="0" w:color="auto"/>
      </w:divBdr>
    </w:div>
    <w:div w:id="1211965530">
      <w:bodyDiv w:val="1"/>
      <w:marLeft w:val="0"/>
      <w:marRight w:val="0"/>
      <w:marTop w:val="0"/>
      <w:marBottom w:val="0"/>
      <w:divBdr>
        <w:top w:val="none" w:sz="0" w:space="0" w:color="auto"/>
        <w:left w:val="none" w:sz="0" w:space="0" w:color="auto"/>
        <w:bottom w:val="none" w:sz="0" w:space="0" w:color="auto"/>
        <w:right w:val="none" w:sz="0" w:space="0" w:color="auto"/>
      </w:divBdr>
    </w:div>
    <w:div w:id="1216353918">
      <w:bodyDiv w:val="1"/>
      <w:marLeft w:val="0"/>
      <w:marRight w:val="0"/>
      <w:marTop w:val="0"/>
      <w:marBottom w:val="0"/>
      <w:divBdr>
        <w:top w:val="none" w:sz="0" w:space="0" w:color="auto"/>
        <w:left w:val="none" w:sz="0" w:space="0" w:color="auto"/>
        <w:bottom w:val="none" w:sz="0" w:space="0" w:color="auto"/>
        <w:right w:val="none" w:sz="0" w:space="0" w:color="auto"/>
      </w:divBdr>
    </w:div>
    <w:div w:id="1217084258">
      <w:bodyDiv w:val="1"/>
      <w:marLeft w:val="0"/>
      <w:marRight w:val="0"/>
      <w:marTop w:val="0"/>
      <w:marBottom w:val="0"/>
      <w:divBdr>
        <w:top w:val="none" w:sz="0" w:space="0" w:color="auto"/>
        <w:left w:val="none" w:sz="0" w:space="0" w:color="auto"/>
        <w:bottom w:val="none" w:sz="0" w:space="0" w:color="auto"/>
        <w:right w:val="none" w:sz="0" w:space="0" w:color="auto"/>
      </w:divBdr>
    </w:div>
    <w:div w:id="1223760671">
      <w:bodyDiv w:val="1"/>
      <w:marLeft w:val="0"/>
      <w:marRight w:val="0"/>
      <w:marTop w:val="0"/>
      <w:marBottom w:val="0"/>
      <w:divBdr>
        <w:top w:val="none" w:sz="0" w:space="0" w:color="auto"/>
        <w:left w:val="none" w:sz="0" w:space="0" w:color="auto"/>
        <w:bottom w:val="none" w:sz="0" w:space="0" w:color="auto"/>
        <w:right w:val="none" w:sz="0" w:space="0" w:color="auto"/>
      </w:divBdr>
    </w:div>
    <w:div w:id="1232812860">
      <w:bodyDiv w:val="1"/>
      <w:marLeft w:val="0"/>
      <w:marRight w:val="0"/>
      <w:marTop w:val="0"/>
      <w:marBottom w:val="0"/>
      <w:divBdr>
        <w:top w:val="none" w:sz="0" w:space="0" w:color="auto"/>
        <w:left w:val="none" w:sz="0" w:space="0" w:color="auto"/>
        <w:bottom w:val="none" w:sz="0" w:space="0" w:color="auto"/>
        <w:right w:val="none" w:sz="0" w:space="0" w:color="auto"/>
      </w:divBdr>
      <w:divsChild>
        <w:div w:id="536746537">
          <w:marLeft w:val="0"/>
          <w:marRight w:val="0"/>
          <w:marTop w:val="0"/>
          <w:marBottom w:val="0"/>
          <w:divBdr>
            <w:top w:val="none" w:sz="0" w:space="0" w:color="auto"/>
            <w:left w:val="none" w:sz="0" w:space="0" w:color="auto"/>
            <w:bottom w:val="none" w:sz="0" w:space="0" w:color="auto"/>
            <w:right w:val="none" w:sz="0" w:space="0" w:color="auto"/>
          </w:divBdr>
          <w:divsChild>
            <w:div w:id="758864883">
              <w:marLeft w:val="0"/>
              <w:marRight w:val="0"/>
              <w:marTop w:val="0"/>
              <w:marBottom w:val="0"/>
              <w:divBdr>
                <w:top w:val="none" w:sz="0" w:space="0" w:color="auto"/>
                <w:left w:val="none" w:sz="0" w:space="0" w:color="auto"/>
                <w:bottom w:val="none" w:sz="0" w:space="0" w:color="auto"/>
                <w:right w:val="none" w:sz="0" w:space="0" w:color="auto"/>
              </w:divBdr>
              <w:divsChild>
                <w:div w:id="18050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952">
          <w:marLeft w:val="0"/>
          <w:marRight w:val="0"/>
          <w:marTop w:val="150"/>
          <w:marBottom w:val="150"/>
          <w:divBdr>
            <w:top w:val="none" w:sz="0" w:space="0" w:color="auto"/>
            <w:left w:val="none" w:sz="0" w:space="0" w:color="auto"/>
            <w:bottom w:val="none" w:sz="0" w:space="0" w:color="auto"/>
            <w:right w:val="none" w:sz="0" w:space="0" w:color="auto"/>
          </w:divBdr>
        </w:div>
      </w:divsChild>
    </w:div>
    <w:div w:id="1234007490">
      <w:bodyDiv w:val="1"/>
      <w:marLeft w:val="0"/>
      <w:marRight w:val="0"/>
      <w:marTop w:val="0"/>
      <w:marBottom w:val="0"/>
      <w:divBdr>
        <w:top w:val="none" w:sz="0" w:space="0" w:color="auto"/>
        <w:left w:val="none" w:sz="0" w:space="0" w:color="auto"/>
        <w:bottom w:val="none" w:sz="0" w:space="0" w:color="auto"/>
        <w:right w:val="none" w:sz="0" w:space="0" w:color="auto"/>
      </w:divBdr>
    </w:div>
    <w:div w:id="1246038806">
      <w:bodyDiv w:val="1"/>
      <w:marLeft w:val="0"/>
      <w:marRight w:val="0"/>
      <w:marTop w:val="0"/>
      <w:marBottom w:val="0"/>
      <w:divBdr>
        <w:top w:val="none" w:sz="0" w:space="0" w:color="auto"/>
        <w:left w:val="none" w:sz="0" w:space="0" w:color="auto"/>
        <w:bottom w:val="none" w:sz="0" w:space="0" w:color="auto"/>
        <w:right w:val="none" w:sz="0" w:space="0" w:color="auto"/>
      </w:divBdr>
    </w:div>
    <w:div w:id="1247878473">
      <w:bodyDiv w:val="1"/>
      <w:marLeft w:val="0"/>
      <w:marRight w:val="0"/>
      <w:marTop w:val="0"/>
      <w:marBottom w:val="0"/>
      <w:divBdr>
        <w:top w:val="none" w:sz="0" w:space="0" w:color="auto"/>
        <w:left w:val="none" w:sz="0" w:space="0" w:color="auto"/>
        <w:bottom w:val="none" w:sz="0" w:space="0" w:color="auto"/>
        <w:right w:val="none" w:sz="0" w:space="0" w:color="auto"/>
      </w:divBdr>
    </w:div>
    <w:div w:id="1250968770">
      <w:bodyDiv w:val="1"/>
      <w:marLeft w:val="0"/>
      <w:marRight w:val="0"/>
      <w:marTop w:val="0"/>
      <w:marBottom w:val="0"/>
      <w:divBdr>
        <w:top w:val="none" w:sz="0" w:space="0" w:color="auto"/>
        <w:left w:val="none" w:sz="0" w:space="0" w:color="auto"/>
        <w:bottom w:val="none" w:sz="0" w:space="0" w:color="auto"/>
        <w:right w:val="none" w:sz="0" w:space="0" w:color="auto"/>
      </w:divBdr>
    </w:div>
    <w:div w:id="1250969452">
      <w:bodyDiv w:val="1"/>
      <w:marLeft w:val="0"/>
      <w:marRight w:val="0"/>
      <w:marTop w:val="0"/>
      <w:marBottom w:val="0"/>
      <w:divBdr>
        <w:top w:val="none" w:sz="0" w:space="0" w:color="auto"/>
        <w:left w:val="none" w:sz="0" w:space="0" w:color="auto"/>
        <w:bottom w:val="none" w:sz="0" w:space="0" w:color="auto"/>
        <w:right w:val="none" w:sz="0" w:space="0" w:color="auto"/>
      </w:divBdr>
    </w:div>
    <w:div w:id="1262489621">
      <w:bodyDiv w:val="1"/>
      <w:marLeft w:val="0"/>
      <w:marRight w:val="0"/>
      <w:marTop w:val="0"/>
      <w:marBottom w:val="0"/>
      <w:divBdr>
        <w:top w:val="none" w:sz="0" w:space="0" w:color="auto"/>
        <w:left w:val="none" w:sz="0" w:space="0" w:color="auto"/>
        <w:bottom w:val="none" w:sz="0" w:space="0" w:color="auto"/>
        <w:right w:val="none" w:sz="0" w:space="0" w:color="auto"/>
      </w:divBdr>
    </w:div>
    <w:div w:id="1270746919">
      <w:bodyDiv w:val="1"/>
      <w:marLeft w:val="0"/>
      <w:marRight w:val="0"/>
      <w:marTop w:val="0"/>
      <w:marBottom w:val="0"/>
      <w:divBdr>
        <w:top w:val="none" w:sz="0" w:space="0" w:color="auto"/>
        <w:left w:val="none" w:sz="0" w:space="0" w:color="auto"/>
        <w:bottom w:val="none" w:sz="0" w:space="0" w:color="auto"/>
        <w:right w:val="none" w:sz="0" w:space="0" w:color="auto"/>
      </w:divBdr>
    </w:div>
    <w:div w:id="1272130169">
      <w:bodyDiv w:val="1"/>
      <w:marLeft w:val="0"/>
      <w:marRight w:val="0"/>
      <w:marTop w:val="0"/>
      <w:marBottom w:val="0"/>
      <w:divBdr>
        <w:top w:val="none" w:sz="0" w:space="0" w:color="auto"/>
        <w:left w:val="none" w:sz="0" w:space="0" w:color="auto"/>
        <w:bottom w:val="none" w:sz="0" w:space="0" w:color="auto"/>
        <w:right w:val="none" w:sz="0" w:space="0" w:color="auto"/>
      </w:divBdr>
    </w:div>
    <w:div w:id="1272517551">
      <w:bodyDiv w:val="1"/>
      <w:marLeft w:val="0"/>
      <w:marRight w:val="0"/>
      <w:marTop w:val="0"/>
      <w:marBottom w:val="0"/>
      <w:divBdr>
        <w:top w:val="none" w:sz="0" w:space="0" w:color="auto"/>
        <w:left w:val="none" w:sz="0" w:space="0" w:color="auto"/>
        <w:bottom w:val="none" w:sz="0" w:space="0" w:color="auto"/>
        <w:right w:val="none" w:sz="0" w:space="0" w:color="auto"/>
      </w:divBdr>
    </w:div>
    <w:div w:id="1275096095">
      <w:bodyDiv w:val="1"/>
      <w:marLeft w:val="0"/>
      <w:marRight w:val="0"/>
      <w:marTop w:val="0"/>
      <w:marBottom w:val="0"/>
      <w:divBdr>
        <w:top w:val="none" w:sz="0" w:space="0" w:color="auto"/>
        <w:left w:val="none" w:sz="0" w:space="0" w:color="auto"/>
        <w:bottom w:val="none" w:sz="0" w:space="0" w:color="auto"/>
        <w:right w:val="none" w:sz="0" w:space="0" w:color="auto"/>
      </w:divBdr>
    </w:div>
    <w:div w:id="1278216266">
      <w:bodyDiv w:val="1"/>
      <w:marLeft w:val="0"/>
      <w:marRight w:val="0"/>
      <w:marTop w:val="0"/>
      <w:marBottom w:val="0"/>
      <w:divBdr>
        <w:top w:val="none" w:sz="0" w:space="0" w:color="auto"/>
        <w:left w:val="none" w:sz="0" w:space="0" w:color="auto"/>
        <w:bottom w:val="none" w:sz="0" w:space="0" w:color="auto"/>
        <w:right w:val="none" w:sz="0" w:space="0" w:color="auto"/>
      </w:divBdr>
    </w:div>
    <w:div w:id="1280532227">
      <w:bodyDiv w:val="1"/>
      <w:marLeft w:val="0"/>
      <w:marRight w:val="0"/>
      <w:marTop w:val="0"/>
      <w:marBottom w:val="0"/>
      <w:divBdr>
        <w:top w:val="none" w:sz="0" w:space="0" w:color="auto"/>
        <w:left w:val="none" w:sz="0" w:space="0" w:color="auto"/>
        <w:bottom w:val="none" w:sz="0" w:space="0" w:color="auto"/>
        <w:right w:val="none" w:sz="0" w:space="0" w:color="auto"/>
      </w:divBdr>
    </w:div>
    <w:div w:id="1281255340">
      <w:bodyDiv w:val="1"/>
      <w:marLeft w:val="0"/>
      <w:marRight w:val="0"/>
      <w:marTop w:val="0"/>
      <w:marBottom w:val="0"/>
      <w:divBdr>
        <w:top w:val="none" w:sz="0" w:space="0" w:color="auto"/>
        <w:left w:val="none" w:sz="0" w:space="0" w:color="auto"/>
        <w:bottom w:val="none" w:sz="0" w:space="0" w:color="auto"/>
        <w:right w:val="none" w:sz="0" w:space="0" w:color="auto"/>
      </w:divBdr>
    </w:div>
    <w:div w:id="1282153601">
      <w:bodyDiv w:val="1"/>
      <w:marLeft w:val="0"/>
      <w:marRight w:val="0"/>
      <w:marTop w:val="0"/>
      <w:marBottom w:val="0"/>
      <w:divBdr>
        <w:top w:val="none" w:sz="0" w:space="0" w:color="auto"/>
        <w:left w:val="none" w:sz="0" w:space="0" w:color="auto"/>
        <w:bottom w:val="none" w:sz="0" w:space="0" w:color="auto"/>
        <w:right w:val="none" w:sz="0" w:space="0" w:color="auto"/>
      </w:divBdr>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
    <w:div w:id="1290697319">
      <w:bodyDiv w:val="1"/>
      <w:marLeft w:val="0"/>
      <w:marRight w:val="0"/>
      <w:marTop w:val="0"/>
      <w:marBottom w:val="0"/>
      <w:divBdr>
        <w:top w:val="none" w:sz="0" w:space="0" w:color="auto"/>
        <w:left w:val="none" w:sz="0" w:space="0" w:color="auto"/>
        <w:bottom w:val="none" w:sz="0" w:space="0" w:color="auto"/>
        <w:right w:val="none" w:sz="0" w:space="0" w:color="auto"/>
      </w:divBdr>
    </w:div>
    <w:div w:id="1293054660">
      <w:bodyDiv w:val="1"/>
      <w:marLeft w:val="0"/>
      <w:marRight w:val="0"/>
      <w:marTop w:val="0"/>
      <w:marBottom w:val="0"/>
      <w:divBdr>
        <w:top w:val="none" w:sz="0" w:space="0" w:color="auto"/>
        <w:left w:val="none" w:sz="0" w:space="0" w:color="auto"/>
        <w:bottom w:val="none" w:sz="0" w:space="0" w:color="auto"/>
        <w:right w:val="none" w:sz="0" w:space="0" w:color="auto"/>
      </w:divBdr>
    </w:div>
    <w:div w:id="1294025186">
      <w:bodyDiv w:val="1"/>
      <w:marLeft w:val="0"/>
      <w:marRight w:val="0"/>
      <w:marTop w:val="0"/>
      <w:marBottom w:val="0"/>
      <w:divBdr>
        <w:top w:val="none" w:sz="0" w:space="0" w:color="auto"/>
        <w:left w:val="none" w:sz="0" w:space="0" w:color="auto"/>
        <w:bottom w:val="none" w:sz="0" w:space="0" w:color="auto"/>
        <w:right w:val="none" w:sz="0" w:space="0" w:color="auto"/>
      </w:divBdr>
      <w:divsChild>
        <w:div w:id="729501060">
          <w:marLeft w:val="0"/>
          <w:marRight w:val="0"/>
          <w:marTop w:val="0"/>
          <w:marBottom w:val="0"/>
          <w:divBdr>
            <w:top w:val="none" w:sz="0" w:space="0" w:color="auto"/>
            <w:left w:val="none" w:sz="0" w:space="0" w:color="auto"/>
            <w:bottom w:val="none" w:sz="0" w:space="0" w:color="auto"/>
            <w:right w:val="none" w:sz="0" w:space="0" w:color="auto"/>
          </w:divBdr>
          <w:divsChild>
            <w:div w:id="1390105691">
              <w:marLeft w:val="0"/>
              <w:marRight w:val="0"/>
              <w:marTop w:val="0"/>
              <w:marBottom w:val="0"/>
              <w:divBdr>
                <w:top w:val="none" w:sz="0" w:space="0" w:color="auto"/>
                <w:left w:val="none" w:sz="0" w:space="0" w:color="auto"/>
                <w:bottom w:val="none" w:sz="0" w:space="0" w:color="auto"/>
                <w:right w:val="none" w:sz="0" w:space="0" w:color="auto"/>
              </w:divBdr>
              <w:divsChild>
                <w:div w:id="14192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472">
      <w:bodyDiv w:val="1"/>
      <w:marLeft w:val="0"/>
      <w:marRight w:val="0"/>
      <w:marTop w:val="0"/>
      <w:marBottom w:val="0"/>
      <w:divBdr>
        <w:top w:val="none" w:sz="0" w:space="0" w:color="auto"/>
        <w:left w:val="none" w:sz="0" w:space="0" w:color="auto"/>
        <w:bottom w:val="none" w:sz="0" w:space="0" w:color="auto"/>
        <w:right w:val="none" w:sz="0" w:space="0" w:color="auto"/>
      </w:divBdr>
    </w:div>
    <w:div w:id="1302232136">
      <w:bodyDiv w:val="1"/>
      <w:marLeft w:val="0"/>
      <w:marRight w:val="0"/>
      <w:marTop w:val="0"/>
      <w:marBottom w:val="0"/>
      <w:divBdr>
        <w:top w:val="none" w:sz="0" w:space="0" w:color="auto"/>
        <w:left w:val="none" w:sz="0" w:space="0" w:color="auto"/>
        <w:bottom w:val="none" w:sz="0" w:space="0" w:color="auto"/>
        <w:right w:val="none" w:sz="0" w:space="0" w:color="auto"/>
      </w:divBdr>
    </w:div>
    <w:div w:id="1312559862">
      <w:bodyDiv w:val="1"/>
      <w:marLeft w:val="0"/>
      <w:marRight w:val="0"/>
      <w:marTop w:val="0"/>
      <w:marBottom w:val="0"/>
      <w:divBdr>
        <w:top w:val="none" w:sz="0" w:space="0" w:color="auto"/>
        <w:left w:val="none" w:sz="0" w:space="0" w:color="auto"/>
        <w:bottom w:val="none" w:sz="0" w:space="0" w:color="auto"/>
        <w:right w:val="none" w:sz="0" w:space="0" w:color="auto"/>
      </w:divBdr>
    </w:div>
    <w:div w:id="1313608274">
      <w:bodyDiv w:val="1"/>
      <w:marLeft w:val="0"/>
      <w:marRight w:val="0"/>
      <w:marTop w:val="0"/>
      <w:marBottom w:val="0"/>
      <w:divBdr>
        <w:top w:val="none" w:sz="0" w:space="0" w:color="auto"/>
        <w:left w:val="none" w:sz="0" w:space="0" w:color="auto"/>
        <w:bottom w:val="none" w:sz="0" w:space="0" w:color="auto"/>
        <w:right w:val="none" w:sz="0" w:space="0" w:color="auto"/>
      </w:divBdr>
    </w:div>
    <w:div w:id="1315254156">
      <w:bodyDiv w:val="1"/>
      <w:marLeft w:val="0"/>
      <w:marRight w:val="0"/>
      <w:marTop w:val="0"/>
      <w:marBottom w:val="0"/>
      <w:divBdr>
        <w:top w:val="none" w:sz="0" w:space="0" w:color="auto"/>
        <w:left w:val="none" w:sz="0" w:space="0" w:color="auto"/>
        <w:bottom w:val="none" w:sz="0" w:space="0" w:color="auto"/>
        <w:right w:val="none" w:sz="0" w:space="0" w:color="auto"/>
      </w:divBdr>
    </w:div>
    <w:div w:id="1326859930">
      <w:bodyDiv w:val="1"/>
      <w:marLeft w:val="0"/>
      <w:marRight w:val="0"/>
      <w:marTop w:val="0"/>
      <w:marBottom w:val="0"/>
      <w:divBdr>
        <w:top w:val="none" w:sz="0" w:space="0" w:color="auto"/>
        <w:left w:val="none" w:sz="0" w:space="0" w:color="auto"/>
        <w:bottom w:val="none" w:sz="0" w:space="0" w:color="auto"/>
        <w:right w:val="none" w:sz="0" w:space="0" w:color="auto"/>
      </w:divBdr>
    </w:div>
    <w:div w:id="1331062417">
      <w:bodyDiv w:val="1"/>
      <w:marLeft w:val="0"/>
      <w:marRight w:val="0"/>
      <w:marTop w:val="0"/>
      <w:marBottom w:val="0"/>
      <w:divBdr>
        <w:top w:val="none" w:sz="0" w:space="0" w:color="auto"/>
        <w:left w:val="none" w:sz="0" w:space="0" w:color="auto"/>
        <w:bottom w:val="none" w:sz="0" w:space="0" w:color="auto"/>
        <w:right w:val="none" w:sz="0" w:space="0" w:color="auto"/>
      </w:divBdr>
    </w:div>
    <w:div w:id="1336768039">
      <w:bodyDiv w:val="1"/>
      <w:marLeft w:val="0"/>
      <w:marRight w:val="0"/>
      <w:marTop w:val="0"/>
      <w:marBottom w:val="0"/>
      <w:divBdr>
        <w:top w:val="none" w:sz="0" w:space="0" w:color="auto"/>
        <w:left w:val="none" w:sz="0" w:space="0" w:color="auto"/>
        <w:bottom w:val="none" w:sz="0" w:space="0" w:color="auto"/>
        <w:right w:val="none" w:sz="0" w:space="0" w:color="auto"/>
      </w:divBdr>
      <w:divsChild>
        <w:div w:id="1725366838">
          <w:marLeft w:val="0"/>
          <w:marRight w:val="0"/>
          <w:marTop w:val="0"/>
          <w:marBottom w:val="0"/>
          <w:divBdr>
            <w:top w:val="none" w:sz="0" w:space="0" w:color="auto"/>
            <w:left w:val="none" w:sz="0" w:space="0" w:color="auto"/>
            <w:bottom w:val="none" w:sz="0" w:space="0" w:color="auto"/>
            <w:right w:val="none" w:sz="0" w:space="0" w:color="auto"/>
          </w:divBdr>
          <w:divsChild>
            <w:div w:id="2038657955">
              <w:marLeft w:val="0"/>
              <w:marRight w:val="0"/>
              <w:marTop w:val="0"/>
              <w:marBottom w:val="0"/>
              <w:divBdr>
                <w:top w:val="none" w:sz="0" w:space="0" w:color="auto"/>
                <w:left w:val="none" w:sz="0" w:space="0" w:color="auto"/>
                <w:bottom w:val="none" w:sz="0" w:space="0" w:color="auto"/>
                <w:right w:val="none" w:sz="0" w:space="0" w:color="auto"/>
              </w:divBdr>
              <w:divsChild>
                <w:div w:id="318340458">
                  <w:marLeft w:val="0"/>
                  <w:marRight w:val="0"/>
                  <w:marTop w:val="0"/>
                  <w:marBottom w:val="0"/>
                  <w:divBdr>
                    <w:top w:val="none" w:sz="0" w:space="0" w:color="auto"/>
                    <w:left w:val="none" w:sz="0" w:space="0" w:color="auto"/>
                    <w:bottom w:val="none" w:sz="0" w:space="0" w:color="auto"/>
                    <w:right w:val="none" w:sz="0" w:space="0" w:color="auto"/>
                  </w:divBdr>
                  <w:divsChild>
                    <w:div w:id="812989952">
                      <w:marLeft w:val="0"/>
                      <w:marRight w:val="0"/>
                      <w:marTop w:val="0"/>
                      <w:marBottom w:val="0"/>
                      <w:divBdr>
                        <w:top w:val="none" w:sz="0" w:space="0" w:color="auto"/>
                        <w:left w:val="none" w:sz="0" w:space="0" w:color="auto"/>
                        <w:bottom w:val="none" w:sz="0" w:space="0" w:color="auto"/>
                        <w:right w:val="none" w:sz="0" w:space="0" w:color="auto"/>
                      </w:divBdr>
                      <w:divsChild>
                        <w:div w:id="1840269395">
                          <w:marLeft w:val="0"/>
                          <w:marRight w:val="0"/>
                          <w:marTop w:val="0"/>
                          <w:marBottom w:val="0"/>
                          <w:divBdr>
                            <w:top w:val="none" w:sz="0" w:space="0" w:color="auto"/>
                            <w:left w:val="none" w:sz="0" w:space="0" w:color="auto"/>
                            <w:bottom w:val="none" w:sz="0" w:space="0" w:color="auto"/>
                            <w:right w:val="none" w:sz="0" w:space="0" w:color="auto"/>
                          </w:divBdr>
                          <w:divsChild>
                            <w:div w:id="1504005178">
                              <w:marLeft w:val="0"/>
                              <w:marRight w:val="0"/>
                              <w:marTop w:val="0"/>
                              <w:marBottom w:val="0"/>
                              <w:divBdr>
                                <w:top w:val="none" w:sz="0" w:space="0" w:color="auto"/>
                                <w:left w:val="none" w:sz="0" w:space="0" w:color="auto"/>
                                <w:bottom w:val="none" w:sz="0" w:space="0" w:color="auto"/>
                                <w:right w:val="none" w:sz="0" w:space="0" w:color="auto"/>
                              </w:divBdr>
                              <w:divsChild>
                                <w:div w:id="1980307927">
                                  <w:marLeft w:val="0"/>
                                  <w:marRight w:val="0"/>
                                  <w:marTop w:val="0"/>
                                  <w:marBottom w:val="0"/>
                                  <w:divBdr>
                                    <w:top w:val="none" w:sz="0" w:space="0" w:color="auto"/>
                                    <w:left w:val="none" w:sz="0" w:space="0" w:color="auto"/>
                                    <w:bottom w:val="none" w:sz="0" w:space="0" w:color="auto"/>
                                    <w:right w:val="none" w:sz="0" w:space="0" w:color="auto"/>
                                  </w:divBdr>
                                  <w:divsChild>
                                    <w:div w:id="6406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6770">
                          <w:marLeft w:val="0"/>
                          <w:marRight w:val="0"/>
                          <w:marTop w:val="0"/>
                          <w:marBottom w:val="0"/>
                          <w:divBdr>
                            <w:top w:val="none" w:sz="0" w:space="0" w:color="auto"/>
                            <w:left w:val="none" w:sz="0" w:space="0" w:color="auto"/>
                            <w:bottom w:val="none" w:sz="0" w:space="0" w:color="auto"/>
                            <w:right w:val="none" w:sz="0" w:space="0" w:color="auto"/>
                          </w:divBdr>
                          <w:divsChild>
                            <w:div w:id="11581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07307">
      <w:bodyDiv w:val="1"/>
      <w:marLeft w:val="0"/>
      <w:marRight w:val="0"/>
      <w:marTop w:val="0"/>
      <w:marBottom w:val="0"/>
      <w:divBdr>
        <w:top w:val="none" w:sz="0" w:space="0" w:color="auto"/>
        <w:left w:val="none" w:sz="0" w:space="0" w:color="auto"/>
        <w:bottom w:val="none" w:sz="0" w:space="0" w:color="auto"/>
        <w:right w:val="none" w:sz="0" w:space="0" w:color="auto"/>
      </w:divBdr>
    </w:div>
    <w:div w:id="1338534987">
      <w:bodyDiv w:val="1"/>
      <w:marLeft w:val="0"/>
      <w:marRight w:val="0"/>
      <w:marTop w:val="0"/>
      <w:marBottom w:val="0"/>
      <w:divBdr>
        <w:top w:val="none" w:sz="0" w:space="0" w:color="auto"/>
        <w:left w:val="none" w:sz="0" w:space="0" w:color="auto"/>
        <w:bottom w:val="none" w:sz="0" w:space="0" w:color="auto"/>
        <w:right w:val="none" w:sz="0" w:space="0" w:color="auto"/>
      </w:divBdr>
    </w:div>
    <w:div w:id="1341010321">
      <w:bodyDiv w:val="1"/>
      <w:marLeft w:val="0"/>
      <w:marRight w:val="0"/>
      <w:marTop w:val="0"/>
      <w:marBottom w:val="0"/>
      <w:divBdr>
        <w:top w:val="none" w:sz="0" w:space="0" w:color="auto"/>
        <w:left w:val="none" w:sz="0" w:space="0" w:color="auto"/>
        <w:bottom w:val="none" w:sz="0" w:space="0" w:color="auto"/>
        <w:right w:val="none" w:sz="0" w:space="0" w:color="auto"/>
      </w:divBdr>
    </w:div>
    <w:div w:id="13425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96807">
          <w:marLeft w:val="0"/>
          <w:marRight w:val="0"/>
          <w:marTop w:val="0"/>
          <w:marBottom w:val="0"/>
          <w:divBdr>
            <w:top w:val="none" w:sz="0" w:space="0" w:color="auto"/>
            <w:left w:val="none" w:sz="0" w:space="0" w:color="auto"/>
            <w:bottom w:val="none" w:sz="0" w:space="0" w:color="auto"/>
            <w:right w:val="none" w:sz="0" w:space="0" w:color="auto"/>
          </w:divBdr>
          <w:divsChild>
            <w:div w:id="645014101">
              <w:marLeft w:val="0"/>
              <w:marRight w:val="0"/>
              <w:marTop w:val="0"/>
              <w:marBottom w:val="0"/>
              <w:divBdr>
                <w:top w:val="none" w:sz="0" w:space="0" w:color="auto"/>
                <w:left w:val="none" w:sz="0" w:space="0" w:color="auto"/>
                <w:bottom w:val="none" w:sz="0" w:space="0" w:color="auto"/>
                <w:right w:val="none" w:sz="0" w:space="0" w:color="auto"/>
              </w:divBdr>
              <w:divsChild>
                <w:div w:id="3295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503">
          <w:marLeft w:val="0"/>
          <w:marRight w:val="0"/>
          <w:marTop w:val="150"/>
          <w:marBottom w:val="150"/>
          <w:divBdr>
            <w:top w:val="none" w:sz="0" w:space="0" w:color="auto"/>
            <w:left w:val="none" w:sz="0" w:space="0" w:color="auto"/>
            <w:bottom w:val="none" w:sz="0" w:space="0" w:color="auto"/>
            <w:right w:val="none" w:sz="0" w:space="0" w:color="auto"/>
          </w:divBdr>
        </w:div>
      </w:divsChild>
    </w:div>
    <w:div w:id="1344354524">
      <w:bodyDiv w:val="1"/>
      <w:marLeft w:val="0"/>
      <w:marRight w:val="0"/>
      <w:marTop w:val="0"/>
      <w:marBottom w:val="0"/>
      <w:divBdr>
        <w:top w:val="none" w:sz="0" w:space="0" w:color="auto"/>
        <w:left w:val="none" w:sz="0" w:space="0" w:color="auto"/>
        <w:bottom w:val="none" w:sz="0" w:space="0" w:color="auto"/>
        <w:right w:val="none" w:sz="0" w:space="0" w:color="auto"/>
      </w:divBdr>
    </w:div>
    <w:div w:id="1349597177">
      <w:bodyDiv w:val="1"/>
      <w:marLeft w:val="0"/>
      <w:marRight w:val="0"/>
      <w:marTop w:val="0"/>
      <w:marBottom w:val="0"/>
      <w:divBdr>
        <w:top w:val="none" w:sz="0" w:space="0" w:color="auto"/>
        <w:left w:val="none" w:sz="0" w:space="0" w:color="auto"/>
        <w:bottom w:val="none" w:sz="0" w:space="0" w:color="auto"/>
        <w:right w:val="none" w:sz="0" w:space="0" w:color="auto"/>
      </w:divBdr>
    </w:div>
    <w:div w:id="1352488108">
      <w:bodyDiv w:val="1"/>
      <w:marLeft w:val="0"/>
      <w:marRight w:val="0"/>
      <w:marTop w:val="0"/>
      <w:marBottom w:val="0"/>
      <w:divBdr>
        <w:top w:val="none" w:sz="0" w:space="0" w:color="auto"/>
        <w:left w:val="none" w:sz="0" w:space="0" w:color="auto"/>
        <w:bottom w:val="none" w:sz="0" w:space="0" w:color="auto"/>
        <w:right w:val="none" w:sz="0" w:space="0" w:color="auto"/>
      </w:divBdr>
    </w:div>
    <w:div w:id="1358118889">
      <w:bodyDiv w:val="1"/>
      <w:marLeft w:val="0"/>
      <w:marRight w:val="0"/>
      <w:marTop w:val="0"/>
      <w:marBottom w:val="0"/>
      <w:divBdr>
        <w:top w:val="none" w:sz="0" w:space="0" w:color="auto"/>
        <w:left w:val="none" w:sz="0" w:space="0" w:color="auto"/>
        <w:bottom w:val="none" w:sz="0" w:space="0" w:color="auto"/>
        <w:right w:val="none" w:sz="0" w:space="0" w:color="auto"/>
      </w:divBdr>
    </w:div>
    <w:div w:id="1358199119">
      <w:bodyDiv w:val="1"/>
      <w:marLeft w:val="0"/>
      <w:marRight w:val="0"/>
      <w:marTop w:val="0"/>
      <w:marBottom w:val="0"/>
      <w:divBdr>
        <w:top w:val="none" w:sz="0" w:space="0" w:color="auto"/>
        <w:left w:val="none" w:sz="0" w:space="0" w:color="auto"/>
        <w:bottom w:val="none" w:sz="0" w:space="0" w:color="auto"/>
        <w:right w:val="none" w:sz="0" w:space="0" w:color="auto"/>
      </w:divBdr>
    </w:div>
    <w:div w:id="1360547972">
      <w:bodyDiv w:val="1"/>
      <w:marLeft w:val="0"/>
      <w:marRight w:val="0"/>
      <w:marTop w:val="0"/>
      <w:marBottom w:val="0"/>
      <w:divBdr>
        <w:top w:val="none" w:sz="0" w:space="0" w:color="auto"/>
        <w:left w:val="none" w:sz="0" w:space="0" w:color="auto"/>
        <w:bottom w:val="none" w:sz="0" w:space="0" w:color="auto"/>
        <w:right w:val="none" w:sz="0" w:space="0" w:color="auto"/>
      </w:divBdr>
    </w:div>
    <w:div w:id="1364863031">
      <w:bodyDiv w:val="1"/>
      <w:marLeft w:val="0"/>
      <w:marRight w:val="0"/>
      <w:marTop w:val="0"/>
      <w:marBottom w:val="0"/>
      <w:divBdr>
        <w:top w:val="none" w:sz="0" w:space="0" w:color="auto"/>
        <w:left w:val="none" w:sz="0" w:space="0" w:color="auto"/>
        <w:bottom w:val="none" w:sz="0" w:space="0" w:color="auto"/>
        <w:right w:val="none" w:sz="0" w:space="0" w:color="auto"/>
      </w:divBdr>
    </w:div>
    <w:div w:id="1370106704">
      <w:bodyDiv w:val="1"/>
      <w:marLeft w:val="0"/>
      <w:marRight w:val="0"/>
      <w:marTop w:val="0"/>
      <w:marBottom w:val="0"/>
      <w:divBdr>
        <w:top w:val="none" w:sz="0" w:space="0" w:color="auto"/>
        <w:left w:val="none" w:sz="0" w:space="0" w:color="auto"/>
        <w:bottom w:val="none" w:sz="0" w:space="0" w:color="auto"/>
        <w:right w:val="none" w:sz="0" w:space="0" w:color="auto"/>
      </w:divBdr>
    </w:div>
    <w:div w:id="1370302022">
      <w:bodyDiv w:val="1"/>
      <w:marLeft w:val="0"/>
      <w:marRight w:val="0"/>
      <w:marTop w:val="0"/>
      <w:marBottom w:val="0"/>
      <w:divBdr>
        <w:top w:val="none" w:sz="0" w:space="0" w:color="auto"/>
        <w:left w:val="none" w:sz="0" w:space="0" w:color="auto"/>
        <w:bottom w:val="none" w:sz="0" w:space="0" w:color="auto"/>
        <w:right w:val="none" w:sz="0" w:space="0" w:color="auto"/>
      </w:divBdr>
    </w:div>
    <w:div w:id="1371488869">
      <w:bodyDiv w:val="1"/>
      <w:marLeft w:val="0"/>
      <w:marRight w:val="0"/>
      <w:marTop w:val="0"/>
      <w:marBottom w:val="0"/>
      <w:divBdr>
        <w:top w:val="none" w:sz="0" w:space="0" w:color="auto"/>
        <w:left w:val="none" w:sz="0" w:space="0" w:color="auto"/>
        <w:bottom w:val="none" w:sz="0" w:space="0" w:color="auto"/>
        <w:right w:val="none" w:sz="0" w:space="0" w:color="auto"/>
      </w:divBdr>
    </w:div>
    <w:div w:id="1372849218">
      <w:bodyDiv w:val="1"/>
      <w:marLeft w:val="0"/>
      <w:marRight w:val="0"/>
      <w:marTop w:val="0"/>
      <w:marBottom w:val="0"/>
      <w:divBdr>
        <w:top w:val="none" w:sz="0" w:space="0" w:color="auto"/>
        <w:left w:val="none" w:sz="0" w:space="0" w:color="auto"/>
        <w:bottom w:val="none" w:sz="0" w:space="0" w:color="auto"/>
        <w:right w:val="none" w:sz="0" w:space="0" w:color="auto"/>
      </w:divBdr>
    </w:div>
    <w:div w:id="1374230744">
      <w:bodyDiv w:val="1"/>
      <w:marLeft w:val="0"/>
      <w:marRight w:val="0"/>
      <w:marTop w:val="0"/>
      <w:marBottom w:val="0"/>
      <w:divBdr>
        <w:top w:val="none" w:sz="0" w:space="0" w:color="auto"/>
        <w:left w:val="none" w:sz="0" w:space="0" w:color="auto"/>
        <w:bottom w:val="none" w:sz="0" w:space="0" w:color="auto"/>
        <w:right w:val="none" w:sz="0" w:space="0" w:color="auto"/>
      </w:divBdr>
    </w:div>
    <w:div w:id="1375621686">
      <w:bodyDiv w:val="1"/>
      <w:marLeft w:val="0"/>
      <w:marRight w:val="0"/>
      <w:marTop w:val="0"/>
      <w:marBottom w:val="0"/>
      <w:divBdr>
        <w:top w:val="none" w:sz="0" w:space="0" w:color="auto"/>
        <w:left w:val="none" w:sz="0" w:space="0" w:color="auto"/>
        <w:bottom w:val="none" w:sz="0" w:space="0" w:color="auto"/>
        <w:right w:val="none" w:sz="0" w:space="0" w:color="auto"/>
      </w:divBdr>
    </w:div>
    <w:div w:id="1379862039">
      <w:bodyDiv w:val="1"/>
      <w:marLeft w:val="0"/>
      <w:marRight w:val="0"/>
      <w:marTop w:val="0"/>
      <w:marBottom w:val="0"/>
      <w:divBdr>
        <w:top w:val="none" w:sz="0" w:space="0" w:color="auto"/>
        <w:left w:val="none" w:sz="0" w:space="0" w:color="auto"/>
        <w:bottom w:val="none" w:sz="0" w:space="0" w:color="auto"/>
        <w:right w:val="none" w:sz="0" w:space="0" w:color="auto"/>
      </w:divBdr>
    </w:div>
    <w:div w:id="1381511291">
      <w:bodyDiv w:val="1"/>
      <w:marLeft w:val="0"/>
      <w:marRight w:val="0"/>
      <w:marTop w:val="0"/>
      <w:marBottom w:val="0"/>
      <w:divBdr>
        <w:top w:val="none" w:sz="0" w:space="0" w:color="auto"/>
        <w:left w:val="none" w:sz="0" w:space="0" w:color="auto"/>
        <w:bottom w:val="none" w:sz="0" w:space="0" w:color="auto"/>
        <w:right w:val="none" w:sz="0" w:space="0" w:color="auto"/>
      </w:divBdr>
    </w:div>
    <w:div w:id="1382443813">
      <w:bodyDiv w:val="1"/>
      <w:marLeft w:val="0"/>
      <w:marRight w:val="0"/>
      <w:marTop w:val="0"/>
      <w:marBottom w:val="0"/>
      <w:divBdr>
        <w:top w:val="none" w:sz="0" w:space="0" w:color="auto"/>
        <w:left w:val="none" w:sz="0" w:space="0" w:color="auto"/>
        <w:bottom w:val="none" w:sz="0" w:space="0" w:color="auto"/>
        <w:right w:val="none" w:sz="0" w:space="0" w:color="auto"/>
      </w:divBdr>
    </w:div>
    <w:div w:id="1382830435">
      <w:bodyDiv w:val="1"/>
      <w:marLeft w:val="0"/>
      <w:marRight w:val="0"/>
      <w:marTop w:val="0"/>
      <w:marBottom w:val="0"/>
      <w:divBdr>
        <w:top w:val="none" w:sz="0" w:space="0" w:color="auto"/>
        <w:left w:val="none" w:sz="0" w:space="0" w:color="auto"/>
        <w:bottom w:val="none" w:sz="0" w:space="0" w:color="auto"/>
        <w:right w:val="none" w:sz="0" w:space="0" w:color="auto"/>
      </w:divBdr>
    </w:div>
    <w:div w:id="1385177360">
      <w:bodyDiv w:val="1"/>
      <w:marLeft w:val="0"/>
      <w:marRight w:val="0"/>
      <w:marTop w:val="0"/>
      <w:marBottom w:val="0"/>
      <w:divBdr>
        <w:top w:val="none" w:sz="0" w:space="0" w:color="auto"/>
        <w:left w:val="none" w:sz="0" w:space="0" w:color="auto"/>
        <w:bottom w:val="none" w:sz="0" w:space="0" w:color="auto"/>
        <w:right w:val="none" w:sz="0" w:space="0" w:color="auto"/>
      </w:divBdr>
    </w:div>
    <w:div w:id="1390416032">
      <w:bodyDiv w:val="1"/>
      <w:marLeft w:val="0"/>
      <w:marRight w:val="0"/>
      <w:marTop w:val="0"/>
      <w:marBottom w:val="0"/>
      <w:divBdr>
        <w:top w:val="none" w:sz="0" w:space="0" w:color="auto"/>
        <w:left w:val="none" w:sz="0" w:space="0" w:color="auto"/>
        <w:bottom w:val="none" w:sz="0" w:space="0" w:color="auto"/>
        <w:right w:val="none" w:sz="0" w:space="0" w:color="auto"/>
      </w:divBdr>
    </w:div>
    <w:div w:id="1390805264">
      <w:bodyDiv w:val="1"/>
      <w:marLeft w:val="0"/>
      <w:marRight w:val="0"/>
      <w:marTop w:val="0"/>
      <w:marBottom w:val="0"/>
      <w:divBdr>
        <w:top w:val="none" w:sz="0" w:space="0" w:color="auto"/>
        <w:left w:val="none" w:sz="0" w:space="0" w:color="auto"/>
        <w:bottom w:val="none" w:sz="0" w:space="0" w:color="auto"/>
        <w:right w:val="none" w:sz="0" w:space="0" w:color="auto"/>
      </w:divBdr>
    </w:div>
    <w:div w:id="1393431137">
      <w:bodyDiv w:val="1"/>
      <w:marLeft w:val="0"/>
      <w:marRight w:val="0"/>
      <w:marTop w:val="0"/>
      <w:marBottom w:val="0"/>
      <w:divBdr>
        <w:top w:val="none" w:sz="0" w:space="0" w:color="auto"/>
        <w:left w:val="none" w:sz="0" w:space="0" w:color="auto"/>
        <w:bottom w:val="none" w:sz="0" w:space="0" w:color="auto"/>
        <w:right w:val="none" w:sz="0" w:space="0" w:color="auto"/>
      </w:divBdr>
    </w:div>
    <w:div w:id="1395471328">
      <w:bodyDiv w:val="1"/>
      <w:marLeft w:val="0"/>
      <w:marRight w:val="0"/>
      <w:marTop w:val="0"/>
      <w:marBottom w:val="0"/>
      <w:divBdr>
        <w:top w:val="none" w:sz="0" w:space="0" w:color="auto"/>
        <w:left w:val="none" w:sz="0" w:space="0" w:color="auto"/>
        <w:bottom w:val="none" w:sz="0" w:space="0" w:color="auto"/>
        <w:right w:val="none" w:sz="0" w:space="0" w:color="auto"/>
      </w:divBdr>
    </w:div>
    <w:div w:id="1396968663">
      <w:bodyDiv w:val="1"/>
      <w:marLeft w:val="0"/>
      <w:marRight w:val="0"/>
      <w:marTop w:val="0"/>
      <w:marBottom w:val="0"/>
      <w:divBdr>
        <w:top w:val="none" w:sz="0" w:space="0" w:color="auto"/>
        <w:left w:val="none" w:sz="0" w:space="0" w:color="auto"/>
        <w:bottom w:val="none" w:sz="0" w:space="0" w:color="auto"/>
        <w:right w:val="none" w:sz="0" w:space="0" w:color="auto"/>
      </w:divBdr>
    </w:div>
    <w:div w:id="1401977562">
      <w:bodyDiv w:val="1"/>
      <w:marLeft w:val="0"/>
      <w:marRight w:val="0"/>
      <w:marTop w:val="0"/>
      <w:marBottom w:val="0"/>
      <w:divBdr>
        <w:top w:val="none" w:sz="0" w:space="0" w:color="auto"/>
        <w:left w:val="none" w:sz="0" w:space="0" w:color="auto"/>
        <w:bottom w:val="none" w:sz="0" w:space="0" w:color="auto"/>
        <w:right w:val="none" w:sz="0" w:space="0" w:color="auto"/>
      </w:divBdr>
    </w:div>
    <w:div w:id="1402095517">
      <w:bodyDiv w:val="1"/>
      <w:marLeft w:val="0"/>
      <w:marRight w:val="0"/>
      <w:marTop w:val="0"/>
      <w:marBottom w:val="0"/>
      <w:divBdr>
        <w:top w:val="none" w:sz="0" w:space="0" w:color="auto"/>
        <w:left w:val="none" w:sz="0" w:space="0" w:color="auto"/>
        <w:bottom w:val="none" w:sz="0" w:space="0" w:color="auto"/>
        <w:right w:val="none" w:sz="0" w:space="0" w:color="auto"/>
      </w:divBdr>
    </w:div>
    <w:div w:id="1413821775">
      <w:bodyDiv w:val="1"/>
      <w:marLeft w:val="0"/>
      <w:marRight w:val="0"/>
      <w:marTop w:val="0"/>
      <w:marBottom w:val="0"/>
      <w:divBdr>
        <w:top w:val="none" w:sz="0" w:space="0" w:color="auto"/>
        <w:left w:val="none" w:sz="0" w:space="0" w:color="auto"/>
        <w:bottom w:val="none" w:sz="0" w:space="0" w:color="auto"/>
        <w:right w:val="none" w:sz="0" w:space="0" w:color="auto"/>
      </w:divBdr>
    </w:div>
    <w:div w:id="1421288976">
      <w:bodyDiv w:val="1"/>
      <w:marLeft w:val="0"/>
      <w:marRight w:val="0"/>
      <w:marTop w:val="0"/>
      <w:marBottom w:val="0"/>
      <w:divBdr>
        <w:top w:val="none" w:sz="0" w:space="0" w:color="auto"/>
        <w:left w:val="none" w:sz="0" w:space="0" w:color="auto"/>
        <w:bottom w:val="none" w:sz="0" w:space="0" w:color="auto"/>
        <w:right w:val="none" w:sz="0" w:space="0" w:color="auto"/>
      </w:divBdr>
    </w:div>
    <w:div w:id="1421953765">
      <w:bodyDiv w:val="1"/>
      <w:marLeft w:val="0"/>
      <w:marRight w:val="0"/>
      <w:marTop w:val="0"/>
      <w:marBottom w:val="0"/>
      <w:divBdr>
        <w:top w:val="none" w:sz="0" w:space="0" w:color="auto"/>
        <w:left w:val="none" w:sz="0" w:space="0" w:color="auto"/>
        <w:bottom w:val="none" w:sz="0" w:space="0" w:color="auto"/>
        <w:right w:val="none" w:sz="0" w:space="0" w:color="auto"/>
      </w:divBdr>
    </w:div>
    <w:div w:id="1426922122">
      <w:bodyDiv w:val="1"/>
      <w:marLeft w:val="0"/>
      <w:marRight w:val="0"/>
      <w:marTop w:val="0"/>
      <w:marBottom w:val="0"/>
      <w:divBdr>
        <w:top w:val="none" w:sz="0" w:space="0" w:color="auto"/>
        <w:left w:val="none" w:sz="0" w:space="0" w:color="auto"/>
        <w:bottom w:val="none" w:sz="0" w:space="0" w:color="auto"/>
        <w:right w:val="none" w:sz="0" w:space="0" w:color="auto"/>
      </w:divBdr>
    </w:div>
    <w:div w:id="1436363854">
      <w:bodyDiv w:val="1"/>
      <w:marLeft w:val="0"/>
      <w:marRight w:val="0"/>
      <w:marTop w:val="0"/>
      <w:marBottom w:val="0"/>
      <w:divBdr>
        <w:top w:val="none" w:sz="0" w:space="0" w:color="auto"/>
        <w:left w:val="none" w:sz="0" w:space="0" w:color="auto"/>
        <w:bottom w:val="none" w:sz="0" w:space="0" w:color="auto"/>
        <w:right w:val="none" w:sz="0" w:space="0" w:color="auto"/>
      </w:divBdr>
    </w:div>
    <w:div w:id="1440099880">
      <w:bodyDiv w:val="1"/>
      <w:marLeft w:val="0"/>
      <w:marRight w:val="0"/>
      <w:marTop w:val="0"/>
      <w:marBottom w:val="0"/>
      <w:divBdr>
        <w:top w:val="none" w:sz="0" w:space="0" w:color="auto"/>
        <w:left w:val="none" w:sz="0" w:space="0" w:color="auto"/>
        <w:bottom w:val="none" w:sz="0" w:space="0" w:color="auto"/>
        <w:right w:val="none" w:sz="0" w:space="0" w:color="auto"/>
      </w:divBdr>
    </w:div>
    <w:div w:id="1448700146">
      <w:bodyDiv w:val="1"/>
      <w:marLeft w:val="0"/>
      <w:marRight w:val="0"/>
      <w:marTop w:val="0"/>
      <w:marBottom w:val="0"/>
      <w:divBdr>
        <w:top w:val="none" w:sz="0" w:space="0" w:color="auto"/>
        <w:left w:val="none" w:sz="0" w:space="0" w:color="auto"/>
        <w:bottom w:val="none" w:sz="0" w:space="0" w:color="auto"/>
        <w:right w:val="none" w:sz="0" w:space="0" w:color="auto"/>
      </w:divBdr>
    </w:div>
    <w:div w:id="1449818919">
      <w:bodyDiv w:val="1"/>
      <w:marLeft w:val="0"/>
      <w:marRight w:val="0"/>
      <w:marTop w:val="0"/>
      <w:marBottom w:val="0"/>
      <w:divBdr>
        <w:top w:val="none" w:sz="0" w:space="0" w:color="auto"/>
        <w:left w:val="none" w:sz="0" w:space="0" w:color="auto"/>
        <w:bottom w:val="none" w:sz="0" w:space="0" w:color="auto"/>
        <w:right w:val="none" w:sz="0" w:space="0" w:color="auto"/>
      </w:divBdr>
    </w:div>
    <w:div w:id="1450003472">
      <w:bodyDiv w:val="1"/>
      <w:marLeft w:val="0"/>
      <w:marRight w:val="0"/>
      <w:marTop w:val="0"/>
      <w:marBottom w:val="0"/>
      <w:divBdr>
        <w:top w:val="none" w:sz="0" w:space="0" w:color="auto"/>
        <w:left w:val="none" w:sz="0" w:space="0" w:color="auto"/>
        <w:bottom w:val="none" w:sz="0" w:space="0" w:color="auto"/>
        <w:right w:val="none" w:sz="0" w:space="0" w:color="auto"/>
      </w:divBdr>
      <w:divsChild>
        <w:div w:id="389502637">
          <w:marLeft w:val="0"/>
          <w:marRight w:val="0"/>
          <w:marTop w:val="0"/>
          <w:marBottom w:val="0"/>
          <w:divBdr>
            <w:top w:val="none" w:sz="0" w:space="0" w:color="auto"/>
            <w:left w:val="none" w:sz="0" w:space="0" w:color="auto"/>
            <w:bottom w:val="none" w:sz="0" w:space="0" w:color="auto"/>
            <w:right w:val="none" w:sz="0" w:space="0" w:color="auto"/>
          </w:divBdr>
        </w:div>
      </w:divsChild>
    </w:div>
    <w:div w:id="1455976406">
      <w:bodyDiv w:val="1"/>
      <w:marLeft w:val="0"/>
      <w:marRight w:val="0"/>
      <w:marTop w:val="0"/>
      <w:marBottom w:val="0"/>
      <w:divBdr>
        <w:top w:val="none" w:sz="0" w:space="0" w:color="auto"/>
        <w:left w:val="none" w:sz="0" w:space="0" w:color="auto"/>
        <w:bottom w:val="none" w:sz="0" w:space="0" w:color="auto"/>
        <w:right w:val="none" w:sz="0" w:space="0" w:color="auto"/>
      </w:divBdr>
    </w:div>
    <w:div w:id="1462578387">
      <w:bodyDiv w:val="1"/>
      <w:marLeft w:val="0"/>
      <w:marRight w:val="0"/>
      <w:marTop w:val="0"/>
      <w:marBottom w:val="0"/>
      <w:divBdr>
        <w:top w:val="none" w:sz="0" w:space="0" w:color="auto"/>
        <w:left w:val="none" w:sz="0" w:space="0" w:color="auto"/>
        <w:bottom w:val="none" w:sz="0" w:space="0" w:color="auto"/>
        <w:right w:val="none" w:sz="0" w:space="0" w:color="auto"/>
      </w:divBdr>
    </w:div>
    <w:div w:id="1466200754">
      <w:bodyDiv w:val="1"/>
      <w:marLeft w:val="0"/>
      <w:marRight w:val="0"/>
      <w:marTop w:val="0"/>
      <w:marBottom w:val="0"/>
      <w:divBdr>
        <w:top w:val="none" w:sz="0" w:space="0" w:color="auto"/>
        <w:left w:val="none" w:sz="0" w:space="0" w:color="auto"/>
        <w:bottom w:val="none" w:sz="0" w:space="0" w:color="auto"/>
        <w:right w:val="none" w:sz="0" w:space="0" w:color="auto"/>
      </w:divBdr>
    </w:div>
    <w:div w:id="1467821011">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75832926">
      <w:bodyDiv w:val="1"/>
      <w:marLeft w:val="0"/>
      <w:marRight w:val="0"/>
      <w:marTop w:val="0"/>
      <w:marBottom w:val="0"/>
      <w:divBdr>
        <w:top w:val="none" w:sz="0" w:space="0" w:color="auto"/>
        <w:left w:val="none" w:sz="0" w:space="0" w:color="auto"/>
        <w:bottom w:val="none" w:sz="0" w:space="0" w:color="auto"/>
        <w:right w:val="none" w:sz="0" w:space="0" w:color="auto"/>
      </w:divBdr>
    </w:div>
    <w:div w:id="1476335048">
      <w:bodyDiv w:val="1"/>
      <w:marLeft w:val="0"/>
      <w:marRight w:val="0"/>
      <w:marTop w:val="0"/>
      <w:marBottom w:val="0"/>
      <w:divBdr>
        <w:top w:val="none" w:sz="0" w:space="0" w:color="auto"/>
        <w:left w:val="none" w:sz="0" w:space="0" w:color="auto"/>
        <w:bottom w:val="none" w:sz="0" w:space="0" w:color="auto"/>
        <w:right w:val="none" w:sz="0" w:space="0" w:color="auto"/>
      </w:divBdr>
      <w:divsChild>
        <w:div w:id="1321158746">
          <w:marLeft w:val="0"/>
          <w:marRight w:val="0"/>
          <w:marTop w:val="0"/>
          <w:marBottom w:val="0"/>
          <w:divBdr>
            <w:top w:val="none" w:sz="0" w:space="0" w:color="auto"/>
            <w:left w:val="none" w:sz="0" w:space="0" w:color="auto"/>
            <w:bottom w:val="none" w:sz="0" w:space="0" w:color="auto"/>
            <w:right w:val="none" w:sz="0" w:space="0" w:color="auto"/>
          </w:divBdr>
          <w:divsChild>
            <w:div w:id="234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8713">
      <w:bodyDiv w:val="1"/>
      <w:marLeft w:val="0"/>
      <w:marRight w:val="0"/>
      <w:marTop w:val="0"/>
      <w:marBottom w:val="0"/>
      <w:divBdr>
        <w:top w:val="none" w:sz="0" w:space="0" w:color="auto"/>
        <w:left w:val="none" w:sz="0" w:space="0" w:color="auto"/>
        <w:bottom w:val="none" w:sz="0" w:space="0" w:color="auto"/>
        <w:right w:val="none" w:sz="0" w:space="0" w:color="auto"/>
      </w:divBdr>
    </w:div>
    <w:div w:id="1481969548">
      <w:bodyDiv w:val="1"/>
      <w:marLeft w:val="0"/>
      <w:marRight w:val="0"/>
      <w:marTop w:val="0"/>
      <w:marBottom w:val="0"/>
      <w:divBdr>
        <w:top w:val="none" w:sz="0" w:space="0" w:color="auto"/>
        <w:left w:val="none" w:sz="0" w:space="0" w:color="auto"/>
        <w:bottom w:val="none" w:sz="0" w:space="0" w:color="auto"/>
        <w:right w:val="none" w:sz="0" w:space="0" w:color="auto"/>
      </w:divBdr>
    </w:div>
    <w:div w:id="1482387128">
      <w:bodyDiv w:val="1"/>
      <w:marLeft w:val="0"/>
      <w:marRight w:val="0"/>
      <w:marTop w:val="0"/>
      <w:marBottom w:val="0"/>
      <w:divBdr>
        <w:top w:val="none" w:sz="0" w:space="0" w:color="auto"/>
        <w:left w:val="none" w:sz="0" w:space="0" w:color="auto"/>
        <w:bottom w:val="none" w:sz="0" w:space="0" w:color="auto"/>
        <w:right w:val="none" w:sz="0" w:space="0" w:color="auto"/>
      </w:divBdr>
    </w:div>
    <w:div w:id="1488326542">
      <w:bodyDiv w:val="1"/>
      <w:marLeft w:val="0"/>
      <w:marRight w:val="0"/>
      <w:marTop w:val="0"/>
      <w:marBottom w:val="0"/>
      <w:divBdr>
        <w:top w:val="none" w:sz="0" w:space="0" w:color="auto"/>
        <w:left w:val="none" w:sz="0" w:space="0" w:color="auto"/>
        <w:bottom w:val="none" w:sz="0" w:space="0" w:color="auto"/>
        <w:right w:val="none" w:sz="0" w:space="0" w:color="auto"/>
      </w:divBdr>
      <w:divsChild>
        <w:div w:id="1106850225">
          <w:marLeft w:val="0"/>
          <w:marRight w:val="0"/>
          <w:marTop w:val="0"/>
          <w:marBottom w:val="0"/>
          <w:divBdr>
            <w:top w:val="none" w:sz="0" w:space="0" w:color="auto"/>
            <w:left w:val="none" w:sz="0" w:space="0" w:color="auto"/>
            <w:bottom w:val="none" w:sz="0" w:space="0" w:color="auto"/>
            <w:right w:val="none" w:sz="0" w:space="0" w:color="auto"/>
          </w:divBdr>
        </w:div>
      </w:divsChild>
    </w:div>
    <w:div w:id="1489592162">
      <w:bodyDiv w:val="1"/>
      <w:marLeft w:val="0"/>
      <w:marRight w:val="0"/>
      <w:marTop w:val="0"/>
      <w:marBottom w:val="0"/>
      <w:divBdr>
        <w:top w:val="none" w:sz="0" w:space="0" w:color="auto"/>
        <w:left w:val="none" w:sz="0" w:space="0" w:color="auto"/>
        <w:bottom w:val="none" w:sz="0" w:space="0" w:color="auto"/>
        <w:right w:val="none" w:sz="0" w:space="0" w:color="auto"/>
      </w:divBdr>
    </w:div>
    <w:div w:id="1494832474">
      <w:bodyDiv w:val="1"/>
      <w:marLeft w:val="0"/>
      <w:marRight w:val="0"/>
      <w:marTop w:val="0"/>
      <w:marBottom w:val="0"/>
      <w:divBdr>
        <w:top w:val="none" w:sz="0" w:space="0" w:color="auto"/>
        <w:left w:val="none" w:sz="0" w:space="0" w:color="auto"/>
        <w:bottom w:val="none" w:sz="0" w:space="0" w:color="auto"/>
        <w:right w:val="none" w:sz="0" w:space="0" w:color="auto"/>
      </w:divBdr>
    </w:div>
    <w:div w:id="1497648150">
      <w:bodyDiv w:val="1"/>
      <w:marLeft w:val="0"/>
      <w:marRight w:val="0"/>
      <w:marTop w:val="0"/>
      <w:marBottom w:val="0"/>
      <w:divBdr>
        <w:top w:val="none" w:sz="0" w:space="0" w:color="auto"/>
        <w:left w:val="none" w:sz="0" w:space="0" w:color="auto"/>
        <w:bottom w:val="none" w:sz="0" w:space="0" w:color="auto"/>
        <w:right w:val="none" w:sz="0" w:space="0" w:color="auto"/>
      </w:divBdr>
    </w:div>
    <w:div w:id="1497724990">
      <w:bodyDiv w:val="1"/>
      <w:marLeft w:val="0"/>
      <w:marRight w:val="0"/>
      <w:marTop w:val="0"/>
      <w:marBottom w:val="0"/>
      <w:divBdr>
        <w:top w:val="none" w:sz="0" w:space="0" w:color="auto"/>
        <w:left w:val="none" w:sz="0" w:space="0" w:color="auto"/>
        <w:bottom w:val="none" w:sz="0" w:space="0" w:color="auto"/>
        <w:right w:val="none" w:sz="0" w:space="0" w:color="auto"/>
      </w:divBdr>
    </w:div>
    <w:div w:id="1499079050">
      <w:bodyDiv w:val="1"/>
      <w:marLeft w:val="0"/>
      <w:marRight w:val="0"/>
      <w:marTop w:val="0"/>
      <w:marBottom w:val="0"/>
      <w:divBdr>
        <w:top w:val="none" w:sz="0" w:space="0" w:color="auto"/>
        <w:left w:val="none" w:sz="0" w:space="0" w:color="auto"/>
        <w:bottom w:val="none" w:sz="0" w:space="0" w:color="auto"/>
        <w:right w:val="none" w:sz="0" w:space="0" w:color="auto"/>
      </w:divBdr>
    </w:div>
    <w:div w:id="1502088693">
      <w:bodyDiv w:val="1"/>
      <w:marLeft w:val="0"/>
      <w:marRight w:val="0"/>
      <w:marTop w:val="0"/>
      <w:marBottom w:val="0"/>
      <w:divBdr>
        <w:top w:val="none" w:sz="0" w:space="0" w:color="auto"/>
        <w:left w:val="none" w:sz="0" w:space="0" w:color="auto"/>
        <w:bottom w:val="none" w:sz="0" w:space="0" w:color="auto"/>
        <w:right w:val="none" w:sz="0" w:space="0" w:color="auto"/>
      </w:divBdr>
    </w:div>
    <w:div w:id="1502432110">
      <w:bodyDiv w:val="1"/>
      <w:marLeft w:val="0"/>
      <w:marRight w:val="0"/>
      <w:marTop w:val="0"/>
      <w:marBottom w:val="0"/>
      <w:divBdr>
        <w:top w:val="none" w:sz="0" w:space="0" w:color="auto"/>
        <w:left w:val="none" w:sz="0" w:space="0" w:color="auto"/>
        <w:bottom w:val="none" w:sz="0" w:space="0" w:color="auto"/>
        <w:right w:val="none" w:sz="0" w:space="0" w:color="auto"/>
      </w:divBdr>
    </w:div>
    <w:div w:id="1505975258">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9">
          <w:marLeft w:val="0"/>
          <w:marRight w:val="0"/>
          <w:marTop w:val="0"/>
          <w:marBottom w:val="0"/>
          <w:divBdr>
            <w:top w:val="none" w:sz="0" w:space="0" w:color="auto"/>
            <w:left w:val="none" w:sz="0" w:space="0" w:color="auto"/>
            <w:bottom w:val="none" w:sz="0" w:space="0" w:color="auto"/>
            <w:right w:val="none" w:sz="0" w:space="0" w:color="auto"/>
          </w:divBdr>
        </w:div>
      </w:divsChild>
    </w:div>
    <w:div w:id="1506704042">
      <w:bodyDiv w:val="1"/>
      <w:marLeft w:val="0"/>
      <w:marRight w:val="0"/>
      <w:marTop w:val="0"/>
      <w:marBottom w:val="0"/>
      <w:divBdr>
        <w:top w:val="none" w:sz="0" w:space="0" w:color="auto"/>
        <w:left w:val="none" w:sz="0" w:space="0" w:color="auto"/>
        <w:bottom w:val="none" w:sz="0" w:space="0" w:color="auto"/>
        <w:right w:val="none" w:sz="0" w:space="0" w:color="auto"/>
      </w:divBdr>
    </w:div>
    <w:div w:id="1516453674">
      <w:bodyDiv w:val="1"/>
      <w:marLeft w:val="0"/>
      <w:marRight w:val="0"/>
      <w:marTop w:val="0"/>
      <w:marBottom w:val="0"/>
      <w:divBdr>
        <w:top w:val="none" w:sz="0" w:space="0" w:color="auto"/>
        <w:left w:val="none" w:sz="0" w:space="0" w:color="auto"/>
        <w:bottom w:val="none" w:sz="0" w:space="0" w:color="auto"/>
        <w:right w:val="none" w:sz="0" w:space="0" w:color="auto"/>
      </w:divBdr>
    </w:div>
    <w:div w:id="1518887002">
      <w:bodyDiv w:val="1"/>
      <w:marLeft w:val="0"/>
      <w:marRight w:val="0"/>
      <w:marTop w:val="0"/>
      <w:marBottom w:val="0"/>
      <w:divBdr>
        <w:top w:val="none" w:sz="0" w:space="0" w:color="auto"/>
        <w:left w:val="none" w:sz="0" w:space="0" w:color="auto"/>
        <w:bottom w:val="none" w:sz="0" w:space="0" w:color="auto"/>
        <w:right w:val="none" w:sz="0" w:space="0" w:color="auto"/>
      </w:divBdr>
    </w:div>
    <w:div w:id="1521048175">
      <w:bodyDiv w:val="1"/>
      <w:marLeft w:val="0"/>
      <w:marRight w:val="0"/>
      <w:marTop w:val="0"/>
      <w:marBottom w:val="0"/>
      <w:divBdr>
        <w:top w:val="none" w:sz="0" w:space="0" w:color="auto"/>
        <w:left w:val="none" w:sz="0" w:space="0" w:color="auto"/>
        <w:bottom w:val="none" w:sz="0" w:space="0" w:color="auto"/>
        <w:right w:val="none" w:sz="0" w:space="0" w:color="auto"/>
      </w:divBdr>
    </w:div>
    <w:div w:id="1523939527">
      <w:bodyDiv w:val="1"/>
      <w:marLeft w:val="0"/>
      <w:marRight w:val="0"/>
      <w:marTop w:val="0"/>
      <w:marBottom w:val="0"/>
      <w:divBdr>
        <w:top w:val="none" w:sz="0" w:space="0" w:color="auto"/>
        <w:left w:val="none" w:sz="0" w:space="0" w:color="auto"/>
        <w:bottom w:val="none" w:sz="0" w:space="0" w:color="auto"/>
        <w:right w:val="none" w:sz="0" w:space="0" w:color="auto"/>
      </w:divBdr>
    </w:div>
    <w:div w:id="1524398152">
      <w:bodyDiv w:val="1"/>
      <w:marLeft w:val="0"/>
      <w:marRight w:val="0"/>
      <w:marTop w:val="0"/>
      <w:marBottom w:val="0"/>
      <w:divBdr>
        <w:top w:val="none" w:sz="0" w:space="0" w:color="auto"/>
        <w:left w:val="none" w:sz="0" w:space="0" w:color="auto"/>
        <w:bottom w:val="none" w:sz="0" w:space="0" w:color="auto"/>
        <w:right w:val="none" w:sz="0" w:space="0" w:color="auto"/>
      </w:divBdr>
    </w:div>
    <w:div w:id="1530559574">
      <w:bodyDiv w:val="1"/>
      <w:marLeft w:val="0"/>
      <w:marRight w:val="0"/>
      <w:marTop w:val="0"/>
      <w:marBottom w:val="0"/>
      <w:divBdr>
        <w:top w:val="none" w:sz="0" w:space="0" w:color="auto"/>
        <w:left w:val="none" w:sz="0" w:space="0" w:color="auto"/>
        <w:bottom w:val="none" w:sz="0" w:space="0" w:color="auto"/>
        <w:right w:val="none" w:sz="0" w:space="0" w:color="auto"/>
      </w:divBdr>
    </w:div>
    <w:div w:id="1530953048">
      <w:bodyDiv w:val="1"/>
      <w:marLeft w:val="0"/>
      <w:marRight w:val="0"/>
      <w:marTop w:val="0"/>
      <w:marBottom w:val="0"/>
      <w:divBdr>
        <w:top w:val="none" w:sz="0" w:space="0" w:color="auto"/>
        <w:left w:val="none" w:sz="0" w:space="0" w:color="auto"/>
        <w:bottom w:val="none" w:sz="0" w:space="0" w:color="auto"/>
        <w:right w:val="none" w:sz="0" w:space="0" w:color="auto"/>
      </w:divBdr>
    </w:div>
    <w:div w:id="1533494212">
      <w:bodyDiv w:val="1"/>
      <w:marLeft w:val="0"/>
      <w:marRight w:val="0"/>
      <w:marTop w:val="0"/>
      <w:marBottom w:val="0"/>
      <w:divBdr>
        <w:top w:val="none" w:sz="0" w:space="0" w:color="auto"/>
        <w:left w:val="none" w:sz="0" w:space="0" w:color="auto"/>
        <w:bottom w:val="none" w:sz="0" w:space="0" w:color="auto"/>
        <w:right w:val="none" w:sz="0" w:space="0" w:color="auto"/>
      </w:divBdr>
      <w:divsChild>
        <w:div w:id="140467616">
          <w:marLeft w:val="0"/>
          <w:marRight w:val="0"/>
          <w:marTop w:val="100"/>
          <w:marBottom w:val="100"/>
          <w:divBdr>
            <w:top w:val="none" w:sz="0" w:space="0" w:color="auto"/>
            <w:left w:val="none" w:sz="0" w:space="0" w:color="auto"/>
            <w:bottom w:val="none" w:sz="0" w:space="0" w:color="auto"/>
            <w:right w:val="none" w:sz="0" w:space="0" w:color="auto"/>
          </w:divBdr>
          <w:divsChild>
            <w:div w:id="1930697877">
              <w:marLeft w:val="0"/>
              <w:marRight w:val="0"/>
              <w:marTop w:val="0"/>
              <w:marBottom w:val="0"/>
              <w:divBdr>
                <w:top w:val="none" w:sz="0" w:space="0" w:color="auto"/>
                <w:left w:val="none" w:sz="0" w:space="0" w:color="auto"/>
                <w:bottom w:val="none" w:sz="0" w:space="0" w:color="auto"/>
                <w:right w:val="none" w:sz="0" w:space="0" w:color="auto"/>
              </w:divBdr>
            </w:div>
          </w:divsChild>
        </w:div>
        <w:div w:id="491455945">
          <w:marLeft w:val="0"/>
          <w:marRight w:val="0"/>
          <w:marTop w:val="100"/>
          <w:marBottom w:val="100"/>
          <w:divBdr>
            <w:top w:val="none" w:sz="0" w:space="0" w:color="auto"/>
            <w:left w:val="none" w:sz="0" w:space="0" w:color="auto"/>
            <w:bottom w:val="none" w:sz="0" w:space="0" w:color="auto"/>
            <w:right w:val="none" w:sz="0" w:space="0" w:color="auto"/>
          </w:divBdr>
          <w:divsChild>
            <w:div w:id="1359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498">
      <w:bodyDiv w:val="1"/>
      <w:marLeft w:val="0"/>
      <w:marRight w:val="0"/>
      <w:marTop w:val="0"/>
      <w:marBottom w:val="0"/>
      <w:divBdr>
        <w:top w:val="none" w:sz="0" w:space="0" w:color="auto"/>
        <w:left w:val="none" w:sz="0" w:space="0" w:color="auto"/>
        <w:bottom w:val="none" w:sz="0" w:space="0" w:color="auto"/>
        <w:right w:val="none" w:sz="0" w:space="0" w:color="auto"/>
      </w:divBdr>
    </w:div>
    <w:div w:id="1540049457">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
    <w:div w:id="1544445449">
      <w:bodyDiv w:val="1"/>
      <w:marLeft w:val="0"/>
      <w:marRight w:val="0"/>
      <w:marTop w:val="0"/>
      <w:marBottom w:val="0"/>
      <w:divBdr>
        <w:top w:val="none" w:sz="0" w:space="0" w:color="auto"/>
        <w:left w:val="none" w:sz="0" w:space="0" w:color="auto"/>
        <w:bottom w:val="none" w:sz="0" w:space="0" w:color="auto"/>
        <w:right w:val="none" w:sz="0" w:space="0" w:color="auto"/>
      </w:divBdr>
    </w:div>
    <w:div w:id="1545942489">
      <w:bodyDiv w:val="1"/>
      <w:marLeft w:val="0"/>
      <w:marRight w:val="0"/>
      <w:marTop w:val="0"/>
      <w:marBottom w:val="0"/>
      <w:divBdr>
        <w:top w:val="none" w:sz="0" w:space="0" w:color="auto"/>
        <w:left w:val="none" w:sz="0" w:space="0" w:color="auto"/>
        <w:bottom w:val="none" w:sz="0" w:space="0" w:color="auto"/>
        <w:right w:val="none" w:sz="0" w:space="0" w:color="auto"/>
      </w:divBdr>
      <w:divsChild>
        <w:div w:id="301231920">
          <w:marLeft w:val="0"/>
          <w:marRight w:val="0"/>
          <w:marTop w:val="75"/>
          <w:marBottom w:val="0"/>
          <w:divBdr>
            <w:top w:val="none" w:sz="0" w:space="0" w:color="auto"/>
            <w:left w:val="none" w:sz="0" w:space="0" w:color="auto"/>
            <w:bottom w:val="none" w:sz="0" w:space="0" w:color="auto"/>
            <w:right w:val="none" w:sz="0" w:space="0" w:color="auto"/>
          </w:divBdr>
        </w:div>
        <w:div w:id="1252616475">
          <w:marLeft w:val="0"/>
          <w:marRight w:val="0"/>
          <w:marTop w:val="150"/>
          <w:marBottom w:val="0"/>
          <w:divBdr>
            <w:top w:val="none" w:sz="0" w:space="0" w:color="auto"/>
            <w:left w:val="none" w:sz="0" w:space="0" w:color="auto"/>
            <w:bottom w:val="none" w:sz="0" w:space="0" w:color="auto"/>
            <w:right w:val="none" w:sz="0" w:space="0" w:color="auto"/>
          </w:divBdr>
          <w:divsChild>
            <w:div w:id="137964684">
              <w:marLeft w:val="0"/>
              <w:marRight w:val="0"/>
              <w:marTop w:val="150"/>
              <w:marBottom w:val="150"/>
              <w:divBdr>
                <w:top w:val="single" w:sz="12" w:space="8" w:color="C3E5F8"/>
                <w:left w:val="single" w:sz="12" w:space="8" w:color="C3E5F8"/>
                <w:bottom w:val="single" w:sz="12" w:space="8" w:color="C3E5F8"/>
                <w:right w:val="single" w:sz="12" w:space="8" w:color="C3E5F8"/>
              </w:divBdr>
            </w:div>
            <w:div w:id="531383801">
              <w:marLeft w:val="0"/>
              <w:marRight w:val="0"/>
              <w:marTop w:val="0"/>
              <w:marBottom w:val="0"/>
              <w:divBdr>
                <w:top w:val="none" w:sz="0" w:space="0" w:color="auto"/>
                <w:left w:val="none" w:sz="0" w:space="0" w:color="auto"/>
                <w:bottom w:val="none" w:sz="0" w:space="0" w:color="auto"/>
                <w:right w:val="none" w:sz="0" w:space="0" w:color="auto"/>
              </w:divBdr>
              <w:divsChild>
                <w:div w:id="1293515051">
                  <w:marLeft w:val="0"/>
                  <w:marRight w:val="0"/>
                  <w:marTop w:val="0"/>
                  <w:marBottom w:val="0"/>
                  <w:divBdr>
                    <w:top w:val="none" w:sz="0" w:space="0" w:color="auto"/>
                    <w:left w:val="none" w:sz="0" w:space="0" w:color="auto"/>
                    <w:bottom w:val="none" w:sz="0" w:space="0" w:color="auto"/>
                    <w:right w:val="none" w:sz="0" w:space="0" w:color="auto"/>
                  </w:divBdr>
                  <w:divsChild>
                    <w:div w:id="588078489">
                      <w:marLeft w:val="0"/>
                      <w:marRight w:val="0"/>
                      <w:marTop w:val="0"/>
                      <w:marBottom w:val="0"/>
                      <w:divBdr>
                        <w:top w:val="none" w:sz="0" w:space="0" w:color="auto"/>
                        <w:left w:val="none" w:sz="0" w:space="0" w:color="auto"/>
                        <w:bottom w:val="none" w:sz="0" w:space="0" w:color="auto"/>
                        <w:right w:val="none" w:sz="0" w:space="0" w:color="auto"/>
                      </w:divBdr>
                      <w:divsChild>
                        <w:div w:id="1219703279">
                          <w:marLeft w:val="0"/>
                          <w:marRight w:val="0"/>
                          <w:marTop w:val="0"/>
                          <w:marBottom w:val="0"/>
                          <w:divBdr>
                            <w:top w:val="none" w:sz="0" w:space="0" w:color="auto"/>
                            <w:left w:val="none" w:sz="0" w:space="0" w:color="auto"/>
                            <w:bottom w:val="none" w:sz="0" w:space="0" w:color="auto"/>
                            <w:right w:val="none" w:sz="0" w:space="0" w:color="auto"/>
                          </w:divBdr>
                          <w:divsChild>
                            <w:div w:id="388460494">
                              <w:marLeft w:val="0"/>
                              <w:marRight w:val="0"/>
                              <w:marTop w:val="0"/>
                              <w:marBottom w:val="0"/>
                              <w:divBdr>
                                <w:top w:val="none" w:sz="0" w:space="0" w:color="auto"/>
                                <w:left w:val="none" w:sz="0" w:space="0" w:color="auto"/>
                                <w:bottom w:val="none" w:sz="0" w:space="0" w:color="auto"/>
                                <w:right w:val="none" w:sz="0" w:space="0" w:color="auto"/>
                              </w:divBdr>
                              <w:divsChild>
                                <w:div w:id="1685013069">
                                  <w:marLeft w:val="0"/>
                                  <w:marRight w:val="0"/>
                                  <w:marTop w:val="0"/>
                                  <w:marBottom w:val="0"/>
                                  <w:divBdr>
                                    <w:top w:val="none" w:sz="0" w:space="0" w:color="auto"/>
                                    <w:left w:val="none" w:sz="0" w:space="0" w:color="auto"/>
                                    <w:bottom w:val="none" w:sz="0" w:space="0" w:color="auto"/>
                                    <w:right w:val="none" w:sz="0" w:space="0" w:color="auto"/>
                                  </w:divBdr>
                                </w:div>
                              </w:divsChild>
                            </w:div>
                            <w:div w:id="978075410">
                              <w:marLeft w:val="0"/>
                              <w:marRight w:val="0"/>
                              <w:marTop w:val="0"/>
                              <w:marBottom w:val="0"/>
                              <w:divBdr>
                                <w:top w:val="none" w:sz="0" w:space="0" w:color="auto"/>
                                <w:left w:val="none" w:sz="0" w:space="0" w:color="auto"/>
                                <w:bottom w:val="none" w:sz="0" w:space="0" w:color="auto"/>
                                <w:right w:val="none" w:sz="0" w:space="0" w:color="auto"/>
                              </w:divBdr>
                              <w:divsChild>
                                <w:div w:id="994263650">
                                  <w:marLeft w:val="0"/>
                                  <w:marRight w:val="0"/>
                                  <w:marTop w:val="0"/>
                                  <w:marBottom w:val="0"/>
                                  <w:divBdr>
                                    <w:top w:val="none" w:sz="0" w:space="0" w:color="auto"/>
                                    <w:left w:val="none" w:sz="0" w:space="0" w:color="auto"/>
                                    <w:bottom w:val="none" w:sz="0" w:space="0" w:color="auto"/>
                                    <w:right w:val="none" w:sz="0" w:space="0" w:color="auto"/>
                                  </w:divBdr>
                                </w:div>
                              </w:divsChild>
                            </w:div>
                            <w:div w:id="1044907942">
                              <w:marLeft w:val="0"/>
                              <w:marRight w:val="0"/>
                              <w:marTop w:val="0"/>
                              <w:marBottom w:val="0"/>
                              <w:divBdr>
                                <w:top w:val="none" w:sz="0" w:space="0" w:color="auto"/>
                                <w:left w:val="none" w:sz="0" w:space="0" w:color="auto"/>
                                <w:bottom w:val="none" w:sz="0" w:space="0" w:color="auto"/>
                                <w:right w:val="none" w:sz="0" w:space="0" w:color="auto"/>
                              </w:divBdr>
                              <w:divsChild>
                                <w:div w:id="758061403">
                                  <w:marLeft w:val="0"/>
                                  <w:marRight w:val="0"/>
                                  <w:marTop w:val="0"/>
                                  <w:marBottom w:val="0"/>
                                  <w:divBdr>
                                    <w:top w:val="none" w:sz="0" w:space="0" w:color="auto"/>
                                    <w:left w:val="none" w:sz="0" w:space="0" w:color="auto"/>
                                    <w:bottom w:val="none" w:sz="0" w:space="0" w:color="auto"/>
                                    <w:right w:val="none" w:sz="0" w:space="0" w:color="auto"/>
                                  </w:divBdr>
                                </w:div>
                              </w:divsChild>
                            </w:div>
                            <w:div w:id="1050421200">
                              <w:marLeft w:val="0"/>
                              <w:marRight w:val="0"/>
                              <w:marTop w:val="0"/>
                              <w:marBottom w:val="0"/>
                              <w:divBdr>
                                <w:top w:val="none" w:sz="0" w:space="0" w:color="auto"/>
                                <w:left w:val="none" w:sz="0" w:space="0" w:color="auto"/>
                                <w:bottom w:val="none" w:sz="0" w:space="0" w:color="auto"/>
                                <w:right w:val="none" w:sz="0" w:space="0" w:color="auto"/>
                              </w:divBdr>
                              <w:divsChild>
                                <w:div w:id="662902393">
                                  <w:marLeft w:val="0"/>
                                  <w:marRight w:val="0"/>
                                  <w:marTop w:val="0"/>
                                  <w:marBottom w:val="0"/>
                                  <w:divBdr>
                                    <w:top w:val="none" w:sz="0" w:space="0" w:color="auto"/>
                                    <w:left w:val="none" w:sz="0" w:space="0" w:color="auto"/>
                                    <w:bottom w:val="none" w:sz="0" w:space="0" w:color="auto"/>
                                    <w:right w:val="none" w:sz="0" w:space="0" w:color="auto"/>
                                  </w:divBdr>
                                </w:div>
                              </w:divsChild>
                            </w:div>
                            <w:div w:id="1118989695">
                              <w:marLeft w:val="0"/>
                              <w:marRight w:val="0"/>
                              <w:marTop w:val="0"/>
                              <w:marBottom w:val="0"/>
                              <w:divBdr>
                                <w:top w:val="none" w:sz="0" w:space="0" w:color="auto"/>
                                <w:left w:val="none" w:sz="0" w:space="0" w:color="auto"/>
                                <w:bottom w:val="none" w:sz="0" w:space="0" w:color="auto"/>
                                <w:right w:val="none" w:sz="0" w:space="0" w:color="auto"/>
                              </w:divBdr>
                              <w:divsChild>
                                <w:div w:id="1749108439">
                                  <w:marLeft w:val="0"/>
                                  <w:marRight w:val="0"/>
                                  <w:marTop w:val="0"/>
                                  <w:marBottom w:val="0"/>
                                  <w:divBdr>
                                    <w:top w:val="none" w:sz="0" w:space="0" w:color="auto"/>
                                    <w:left w:val="none" w:sz="0" w:space="0" w:color="auto"/>
                                    <w:bottom w:val="none" w:sz="0" w:space="0" w:color="auto"/>
                                    <w:right w:val="none" w:sz="0" w:space="0" w:color="auto"/>
                                  </w:divBdr>
                                </w:div>
                              </w:divsChild>
                            </w:div>
                            <w:div w:id="1413307883">
                              <w:marLeft w:val="0"/>
                              <w:marRight w:val="0"/>
                              <w:marTop w:val="0"/>
                              <w:marBottom w:val="0"/>
                              <w:divBdr>
                                <w:top w:val="none" w:sz="0" w:space="0" w:color="auto"/>
                                <w:left w:val="none" w:sz="0" w:space="0" w:color="auto"/>
                                <w:bottom w:val="none" w:sz="0" w:space="0" w:color="auto"/>
                                <w:right w:val="none" w:sz="0" w:space="0" w:color="auto"/>
                              </w:divBdr>
                              <w:divsChild>
                                <w:div w:id="674527983">
                                  <w:marLeft w:val="0"/>
                                  <w:marRight w:val="0"/>
                                  <w:marTop w:val="0"/>
                                  <w:marBottom w:val="0"/>
                                  <w:divBdr>
                                    <w:top w:val="none" w:sz="0" w:space="0" w:color="auto"/>
                                    <w:left w:val="none" w:sz="0" w:space="0" w:color="auto"/>
                                    <w:bottom w:val="none" w:sz="0" w:space="0" w:color="auto"/>
                                    <w:right w:val="none" w:sz="0" w:space="0" w:color="auto"/>
                                  </w:divBdr>
                                </w:div>
                              </w:divsChild>
                            </w:div>
                            <w:div w:id="1498887150">
                              <w:marLeft w:val="0"/>
                              <w:marRight w:val="0"/>
                              <w:marTop w:val="0"/>
                              <w:marBottom w:val="0"/>
                              <w:divBdr>
                                <w:top w:val="none" w:sz="0" w:space="0" w:color="auto"/>
                                <w:left w:val="none" w:sz="0" w:space="0" w:color="auto"/>
                                <w:bottom w:val="none" w:sz="0" w:space="0" w:color="auto"/>
                                <w:right w:val="none" w:sz="0" w:space="0" w:color="auto"/>
                              </w:divBdr>
                              <w:divsChild>
                                <w:div w:id="1680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393904">
              <w:marLeft w:val="0"/>
              <w:marRight w:val="0"/>
              <w:marTop w:val="225"/>
              <w:marBottom w:val="225"/>
              <w:divBdr>
                <w:top w:val="none" w:sz="0" w:space="0" w:color="auto"/>
                <w:left w:val="none" w:sz="0" w:space="0" w:color="auto"/>
                <w:bottom w:val="none" w:sz="0" w:space="0" w:color="auto"/>
                <w:right w:val="none" w:sz="0" w:space="0" w:color="auto"/>
              </w:divBdr>
              <w:divsChild>
                <w:div w:id="1279801891">
                  <w:marLeft w:val="0"/>
                  <w:marRight w:val="0"/>
                  <w:marTop w:val="0"/>
                  <w:marBottom w:val="0"/>
                  <w:divBdr>
                    <w:top w:val="single" w:sz="6" w:space="8" w:color="C7E4F4"/>
                    <w:left w:val="single" w:sz="6" w:space="8" w:color="C7E4F4"/>
                    <w:bottom w:val="single" w:sz="6" w:space="8" w:color="C7E4F4"/>
                    <w:right w:val="single" w:sz="6" w:space="8" w:color="C7E4F4"/>
                  </w:divBdr>
                  <w:divsChild>
                    <w:div w:id="1609390075">
                      <w:marLeft w:val="0"/>
                      <w:marRight w:val="0"/>
                      <w:marTop w:val="0"/>
                      <w:marBottom w:val="0"/>
                      <w:divBdr>
                        <w:top w:val="none" w:sz="0" w:space="0" w:color="auto"/>
                        <w:left w:val="none" w:sz="0" w:space="0" w:color="auto"/>
                        <w:bottom w:val="none" w:sz="0" w:space="0" w:color="auto"/>
                        <w:right w:val="none" w:sz="0" w:space="0" w:color="auto"/>
                      </w:divBdr>
                      <w:divsChild>
                        <w:div w:id="79572321">
                          <w:marLeft w:val="450"/>
                          <w:marRight w:val="0"/>
                          <w:marTop w:val="0"/>
                          <w:marBottom w:val="0"/>
                          <w:divBdr>
                            <w:top w:val="none" w:sz="0" w:space="0" w:color="auto"/>
                            <w:left w:val="none" w:sz="0" w:space="0" w:color="auto"/>
                            <w:bottom w:val="none" w:sz="0" w:space="0" w:color="auto"/>
                            <w:right w:val="none" w:sz="0" w:space="0" w:color="auto"/>
                          </w:divBdr>
                        </w:div>
                        <w:div w:id="17231701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4181">
      <w:bodyDiv w:val="1"/>
      <w:marLeft w:val="0"/>
      <w:marRight w:val="0"/>
      <w:marTop w:val="0"/>
      <w:marBottom w:val="0"/>
      <w:divBdr>
        <w:top w:val="none" w:sz="0" w:space="0" w:color="auto"/>
        <w:left w:val="none" w:sz="0" w:space="0" w:color="auto"/>
        <w:bottom w:val="none" w:sz="0" w:space="0" w:color="auto"/>
        <w:right w:val="none" w:sz="0" w:space="0" w:color="auto"/>
      </w:divBdr>
    </w:div>
    <w:div w:id="1557156080">
      <w:bodyDiv w:val="1"/>
      <w:marLeft w:val="0"/>
      <w:marRight w:val="0"/>
      <w:marTop w:val="0"/>
      <w:marBottom w:val="0"/>
      <w:divBdr>
        <w:top w:val="none" w:sz="0" w:space="0" w:color="auto"/>
        <w:left w:val="none" w:sz="0" w:space="0" w:color="auto"/>
        <w:bottom w:val="none" w:sz="0" w:space="0" w:color="auto"/>
        <w:right w:val="none" w:sz="0" w:space="0" w:color="auto"/>
      </w:divBdr>
    </w:div>
    <w:div w:id="1557281629">
      <w:bodyDiv w:val="1"/>
      <w:marLeft w:val="0"/>
      <w:marRight w:val="0"/>
      <w:marTop w:val="0"/>
      <w:marBottom w:val="0"/>
      <w:divBdr>
        <w:top w:val="none" w:sz="0" w:space="0" w:color="auto"/>
        <w:left w:val="none" w:sz="0" w:space="0" w:color="auto"/>
        <w:bottom w:val="none" w:sz="0" w:space="0" w:color="auto"/>
        <w:right w:val="none" w:sz="0" w:space="0" w:color="auto"/>
      </w:divBdr>
    </w:div>
    <w:div w:id="1566376851">
      <w:bodyDiv w:val="1"/>
      <w:marLeft w:val="0"/>
      <w:marRight w:val="0"/>
      <w:marTop w:val="0"/>
      <w:marBottom w:val="0"/>
      <w:divBdr>
        <w:top w:val="none" w:sz="0" w:space="0" w:color="auto"/>
        <w:left w:val="none" w:sz="0" w:space="0" w:color="auto"/>
        <w:bottom w:val="none" w:sz="0" w:space="0" w:color="auto"/>
        <w:right w:val="none" w:sz="0" w:space="0" w:color="auto"/>
      </w:divBdr>
    </w:div>
    <w:div w:id="1569074138">
      <w:bodyDiv w:val="1"/>
      <w:marLeft w:val="0"/>
      <w:marRight w:val="0"/>
      <w:marTop w:val="0"/>
      <w:marBottom w:val="0"/>
      <w:divBdr>
        <w:top w:val="none" w:sz="0" w:space="0" w:color="auto"/>
        <w:left w:val="none" w:sz="0" w:space="0" w:color="auto"/>
        <w:bottom w:val="none" w:sz="0" w:space="0" w:color="auto"/>
        <w:right w:val="none" w:sz="0" w:space="0" w:color="auto"/>
      </w:divBdr>
    </w:div>
    <w:div w:id="1573736782">
      <w:bodyDiv w:val="1"/>
      <w:marLeft w:val="0"/>
      <w:marRight w:val="0"/>
      <w:marTop w:val="0"/>
      <w:marBottom w:val="0"/>
      <w:divBdr>
        <w:top w:val="none" w:sz="0" w:space="0" w:color="auto"/>
        <w:left w:val="none" w:sz="0" w:space="0" w:color="auto"/>
        <w:bottom w:val="none" w:sz="0" w:space="0" w:color="auto"/>
        <w:right w:val="none" w:sz="0" w:space="0" w:color="auto"/>
      </w:divBdr>
    </w:div>
    <w:div w:id="1576889669">
      <w:bodyDiv w:val="1"/>
      <w:marLeft w:val="0"/>
      <w:marRight w:val="0"/>
      <w:marTop w:val="0"/>
      <w:marBottom w:val="0"/>
      <w:divBdr>
        <w:top w:val="none" w:sz="0" w:space="0" w:color="auto"/>
        <w:left w:val="none" w:sz="0" w:space="0" w:color="auto"/>
        <w:bottom w:val="none" w:sz="0" w:space="0" w:color="auto"/>
        <w:right w:val="none" w:sz="0" w:space="0" w:color="auto"/>
      </w:divBdr>
    </w:div>
    <w:div w:id="1577978471">
      <w:bodyDiv w:val="1"/>
      <w:marLeft w:val="0"/>
      <w:marRight w:val="0"/>
      <w:marTop w:val="0"/>
      <w:marBottom w:val="0"/>
      <w:divBdr>
        <w:top w:val="none" w:sz="0" w:space="0" w:color="auto"/>
        <w:left w:val="none" w:sz="0" w:space="0" w:color="auto"/>
        <w:bottom w:val="none" w:sz="0" w:space="0" w:color="auto"/>
        <w:right w:val="none" w:sz="0" w:space="0" w:color="auto"/>
      </w:divBdr>
    </w:div>
    <w:div w:id="1580166847">
      <w:bodyDiv w:val="1"/>
      <w:marLeft w:val="0"/>
      <w:marRight w:val="0"/>
      <w:marTop w:val="0"/>
      <w:marBottom w:val="0"/>
      <w:divBdr>
        <w:top w:val="none" w:sz="0" w:space="0" w:color="auto"/>
        <w:left w:val="none" w:sz="0" w:space="0" w:color="auto"/>
        <w:bottom w:val="none" w:sz="0" w:space="0" w:color="auto"/>
        <w:right w:val="none" w:sz="0" w:space="0" w:color="auto"/>
      </w:divBdr>
    </w:div>
    <w:div w:id="1580864195">
      <w:bodyDiv w:val="1"/>
      <w:marLeft w:val="0"/>
      <w:marRight w:val="0"/>
      <w:marTop w:val="0"/>
      <w:marBottom w:val="0"/>
      <w:divBdr>
        <w:top w:val="none" w:sz="0" w:space="0" w:color="auto"/>
        <w:left w:val="none" w:sz="0" w:space="0" w:color="auto"/>
        <w:bottom w:val="none" w:sz="0" w:space="0" w:color="auto"/>
        <w:right w:val="none" w:sz="0" w:space="0" w:color="auto"/>
      </w:divBdr>
    </w:div>
    <w:div w:id="1589194583">
      <w:bodyDiv w:val="1"/>
      <w:marLeft w:val="0"/>
      <w:marRight w:val="0"/>
      <w:marTop w:val="0"/>
      <w:marBottom w:val="0"/>
      <w:divBdr>
        <w:top w:val="none" w:sz="0" w:space="0" w:color="auto"/>
        <w:left w:val="none" w:sz="0" w:space="0" w:color="auto"/>
        <w:bottom w:val="none" w:sz="0" w:space="0" w:color="auto"/>
        <w:right w:val="none" w:sz="0" w:space="0" w:color="auto"/>
      </w:divBdr>
    </w:div>
    <w:div w:id="1592278507">
      <w:bodyDiv w:val="1"/>
      <w:marLeft w:val="0"/>
      <w:marRight w:val="0"/>
      <w:marTop w:val="0"/>
      <w:marBottom w:val="0"/>
      <w:divBdr>
        <w:top w:val="none" w:sz="0" w:space="0" w:color="auto"/>
        <w:left w:val="none" w:sz="0" w:space="0" w:color="auto"/>
        <w:bottom w:val="none" w:sz="0" w:space="0" w:color="auto"/>
        <w:right w:val="none" w:sz="0" w:space="0" w:color="auto"/>
      </w:divBdr>
    </w:div>
    <w:div w:id="1600021987">
      <w:bodyDiv w:val="1"/>
      <w:marLeft w:val="0"/>
      <w:marRight w:val="0"/>
      <w:marTop w:val="0"/>
      <w:marBottom w:val="0"/>
      <w:divBdr>
        <w:top w:val="none" w:sz="0" w:space="0" w:color="auto"/>
        <w:left w:val="none" w:sz="0" w:space="0" w:color="auto"/>
        <w:bottom w:val="none" w:sz="0" w:space="0" w:color="auto"/>
        <w:right w:val="none" w:sz="0" w:space="0" w:color="auto"/>
      </w:divBdr>
    </w:div>
    <w:div w:id="1601448225">
      <w:bodyDiv w:val="1"/>
      <w:marLeft w:val="0"/>
      <w:marRight w:val="0"/>
      <w:marTop w:val="0"/>
      <w:marBottom w:val="0"/>
      <w:divBdr>
        <w:top w:val="none" w:sz="0" w:space="0" w:color="auto"/>
        <w:left w:val="none" w:sz="0" w:space="0" w:color="auto"/>
        <w:bottom w:val="none" w:sz="0" w:space="0" w:color="auto"/>
        <w:right w:val="none" w:sz="0" w:space="0" w:color="auto"/>
      </w:divBdr>
    </w:div>
    <w:div w:id="1610359081">
      <w:bodyDiv w:val="1"/>
      <w:marLeft w:val="0"/>
      <w:marRight w:val="0"/>
      <w:marTop w:val="0"/>
      <w:marBottom w:val="0"/>
      <w:divBdr>
        <w:top w:val="none" w:sz="0" w:space="0" w:color="auto"/>
        <w:left w:val="none" w:sz="0" w:space="0" w:color="auto"/>
        <w:bottom w:val="none" w:sz="0" w:space="0" w:color="auto"/>
        <w:right w:val="none" w:sz="0" w:space="0" w:color="auto"/>
      </w:divBdr>
    </w:div>
    <w:div w:id="1613201136">
      <w:bodyDiv w:val="1"/>
      <w:marLeft w:val="0"/>
      <w:marRight w:val="0"/>
      <w:marTop w:val="0"/>
      <w:marBottom w:val="0"/>
      <w:divBdr>
        <w:top w:val="none" w:sz="0" w:space="0" w:color="auto"/>
        <w:left w:val="none" w:sz="0" w:space="0" w:color="auto"/>
        <w:bottom w:val="none" w:sz="0" w:space="0" w:color="auto"/>
        <w:right w:val="none" w:sz="0" w:space="0" w:color="auto"/>
      </w:divBdr>
    </w:div>
    <w:div w:id="1622152440">
      <w:bodyDiv w:val="1"/>
      <w:marLeft w:val="0"/>
      <w:marRight w:val="0"/>
      <w:marTop w:val="0"/>
      <w:marBottom w:val="0"/>
      <w:divBdr>
        <w:top w:val="none" w:sz="0" w:space="0" w:color="auto"/>
        <w:left w:val="none" w:sz="0" w:space="0" w:color="auto"/>
        <w:bottom w:val="none" w:sz="0" w:space="0" w:color="auto"/>
        <w:right w:val="none" w:sz="0" w:space="0" w:color="auto"/>
      </w:divBdr>
    </w:div>
    <w:div w:id="1628193265">
      <w:bodyDiv w:val="1"/>
      <w:marLeft w:val="0"/>
      <w:marRight w:val="0"/>
      <w:marTop w:val="0"/>
      <w:marBottom w:val="0"/>
      <w:divBdr>
        <w:top w:val="none" w:sz="0" w:space="0" w:color="auto"/>
        <w:left w:val="none" w:sz="0" w:space="0" w:color="auto"/>
        <w:bottom w:val="none" w:sz="0" w:space="0" w:color="auto"/>
        <w:right w:val="none" w:sz="0" w:space="0" w:color="auto"/>
      </w:divBdr>
    </w:div>
    <w:div w:id="1636989501">
      <w:bodyDiv w:val="1"/>
      <w:marLeft w:val="0"/>
      <w:marRight w:val="0"/>
      <w:marTop w:val="0"/>
      <w:marBottom w:val="0"/>
      <w:divBdr>
        <w:top w:val="none" w:sz="0" w:space="0" w:color="auto"/>
        <w:left w:val="none" w:sz="0" w:space="0" w:color="auto"/>
        <w:bottom w:val="none" w:sz="0" w:space="0" w:color="auto"/>
        <w:right w:val="none" w:sz="0" w:space="0" w:color="auto"/>
      </w:divBdr>
    </w:div>
    <w:div w:id="1637293829">
      <w:bodyDiv w:val="1"/>
      <w:marLeft w:val="0"/>
      <w:marRight w:val="0"/>
      <w:marTop w:val="0"/>
      <w:marBottom w:val="0"/>
      <w:divBdr>
        <w:top w:val="none" w:sz="0" w:space="0" w:color="auto"/>
        <w:left w:val="none" w:sz="0" w:space="0" w:color="auto"/>
        <w:bottom w:val="none" w:sz="0" w:space="0" w:color="auto"/>
        <w:right w:val="none" w:sz="0" w:space="0" w:color="auto"/>
      </w:divBdr>
    </w:div>
    <w:div w:id="1642691870">
      <w:bodyDiv w:val="1"/>
      <w:marLeft w:val="0"/>
      <w:marRight w:val="0"/>
      <w:marTop w:val="0"/>
      <w:marBottom w:val="0"/>
      <w:divBdr>
        <w:top w:val="none" w:sz="0" w:space="0" w:color="auto"/>
        <w:left w:val="none" w:sz="0" w:space="0" w:color="auto"/>
        <w:bottom w:val="none" w:sz="0" w:space="0" w:color="auto"/>
        <w:right w:val="none" w:sz="0" w:space="0" w:color="auto"/>
      </w:divBdr>
    </w:div>
    <w:div w:id="1644700653">
      <w:bodyDiv w:val="1"/>
      <w:marLeft w:val="0"/>
      <w:marRight w:val="0"/>
      <w:marTop w:val="0"/>
      <w:marBottom w:val="0"/>
      <w:divBdr>
        <w:top w:val="none" w:sz="0" w:space="0" w:color="auto"/>
        <w:left w:val="none" w:sz="0" w:space="0" w:color="auto"/>
        <w:bottom w:val="none" w:sz="0" w:space="0" w:color="auto"/>
        <w:right w:val="none" w:sz="0" w:space="0" w:color="auto"/>
      </w:divBdr>
    </w:div>
    <w:div w:id="1659378131">
      <w:bodyDiv w:val="1"/>
      <w:marLeft w:val="0"/>
      <w:marRight w:val="0"/>
      <w:marTop w:val="0"/>
      <w:marBottom w:val="0"/>
      <w:divBdr>
        <w:top w:val="none" w:sz="0" w:space="0" w:color="auto"/>
        <w:left w:val="none" w:sz="0" w:space="0" w:color="auto"/>
        <w:bottom w:val="none" w:sz="0" w:space="0" w:color="auto"/>
        <w:right w:val="none" w:sz="0" w:space="0" w:color="auto"/>
      </w:divBdr>
    </w:div>
    <w:div w:id="1665621779">
      <w:bodyDiv w:val="1"/>
      <w:marLeft w:val="0"/>
      <w:marRight w:val="0"/>
      <w:marTop w:val="0"/>
      <w:marBottom w:val="0"/>
      <w:divBdr>
        <w:top w:val="none" w:sz="0" w:space="0" w:color="auto"/>
        <w:left w:val="none" w:sz="0" w:space="0" w:color="auto"/>
        <w:bottom w:val="none" w:sz="0" w:space="0" w:color="auto"/>
        <w:right w:val="none" w:sz="0" w:space="0" w:color="auto"/>
      </w:divBdr>
    </w:div>
    <w:div w:id="1671592243">
      <w:bodyDiv w:val="1"/>
      <w:marLeft w:val="0"/>
      <w:marRight w:val="0"/>
      <w:marTop w:val="0"/>
      <w:marBottom w:val="0"/>
      <w:divBdr>
        <w:top w:val="none" w:sz="0" w:space="0" w:color="auto"/>
        <w:left w:val="none" w:sz="0" w:space="0" w:color="auto"/>
        <w:bottom w:val="none" w:sz="0" w:space="0" w:color="auto"/>
        <w:right w:val="none" w:sz="0" w:space="0" w:color="auto"/>
      </w:divBdr>
    </w:div>
    <w:div w:id="1673607895">
      <w:bodyDiv w:val="1"/>
      <w:marLeft w:val="0"/>
      <w:marRight w:val="0"/>
      <w:marTop w:val="0"/>
      <w:marBottom w:val="0"/>
      <w:divBdr>
        <w:top w:val="none" w:sz="0" w:space="0" w:color="auto"/>
        <w:left w:val="none" w:sz="0" w:space="0" w:color="auto"/>
        <w:bottom w:val="none" w:sz="0" w:space="0" w:color="auto"/>
        <w:right w:val="none" w:sz="0" w:space="0" w:color="auto"/>
      </w:divBdr>
    </w:div>
    <w:div w:id="1675569917">
      <w:bodyDiv w:val="1"/>
      <w:marLeft w:val="0"/>
      <w:marRight w:val="0"/>
      <w:marTop w:val="0"/>
      <w:marBottom w:val="0"/>
      <w:divBdr>
        <w:top w:val="none" w:sz="0" w:space="0" w:color="auto"/>
        <w:left w:val="none" w:sz="0" w:space="0" w:color="auto"/>
        <w:bottom w:val="none" w:sz="0" w:space="0" w:color="auto"/>
        <w:right w:val="none" w:sz="0" w:space="0" w:color="auto"/>
      </w:divBdr>
    </w:div>
    <w:div w:id="1675761653">
      <w:bodyDiv w:val="1"/>
      <w:marLeft w:val="0"/>
      <w:marRight w:val="0"/>
      <w:marTop w:val="0"/>
      <w:marBottom w:val="0"/>
      <w:divBdr>
        <w:top w:val="none" w:sz="0" w:space="0" w:color="auto"/>
        <w:left w:val="none" w:sz="0" w:space="0" w:color="auto"/>
        <w:bottom w:val="none" w:sz="0" w:space="0" w:color="auto"/>
        <w:right w:val="none" w:sz="0" w:space="0" w:color="auto"/>
      </w:divBdr>
    </w:div>
    <w:div w:id="1678727400">
      <w:bodyDiv w:val="1"/>
      <w:marLeft w:val="0"/>
      <w:marRight w:val="0"/>
      <w:marTop w:val="0"/>
      <w:marBottom w:val="0"/>
      <w:divBdr>
        <w:top w:val="none" w:sz="0" w:space="0" w:color="auto"/>
        <w:left w:val="none" w:sz="0" w:space="0" w:color="auto"/>
        <w:bottom w:val="none" w:sz="0" w:space="0" w:color="auto"/>
        <w:right w:val="none" w:sz="0" w:space="0" w:color="auto"/>
      </w:divBdr>
    </w:div>
    <w:div w:id="1684160798">
      <w:bodyDiv w:val="1"/>
      <w:marLeft w:val="0"/>
      <w:marRight w:val="0"/>
      <w:marTop w:val="0"/>
      <w:marBottom w:val="0"/>
      <w:divBdr>
        <w:top w:val="none" w:sz="0" w:space="0" w:color="auto"/>
        <w:left w:val="none" w:sz="0" w:space="0" w:color="auto"/>
        <w:bottom w:val="none" w:sz="0" w:space="0" w:color="auto"/>
        <w:right w:val="none" w:sz="0" w:space="0" w:color="auto"/>
      </w:divBdr>
    </w:div>
    <w:div w:id="1690332660">
      <w:bodyDiv w:val="1"/>
      <w:marLeft w:val="0"/>
      <w:marRight w:val="0"/>
      <w:marTop w:val="0"/>
      <w:marBottom w:val="0"/>
      <w:divBdr>
        <w:top w:val="none" w:sz="0" w:space="0" w:color="auto"/>
        <w:left w:val="none" w:sz="0" w:space="0" w:color="auto"/>
        <w:bottom w:val="none" w:sz="0" w:space="0" w:color="auto"/>
        <w:right w:val="none" w:sz="0" w:space="0" w:color="auto"/>
      </w:divBdr>
    </w:div>
    <w:div w:id="1691953480">
      <w:bodyDiv w:val="1"/>
      <w:marLeft w:val="0"/>
      <w:marRight w:val="0"/>
      <w:marTop w:val="0"/>
      <w:marBottom w:val="0"/>
      <w:divBdr>
        <w:top w:val="none" w:sz="0" w:space="0" w:color="auto"/>
        <w:left w:val="none" w:sz="0" w:space="0" w:color="auto"/>
        <w:bottom w:val="none" w:sz="0" w:space="0" w:color="auto"/>
        <w:right w:val="none" w:sz="0" w:space="0" w:color="auto"/>
      </w:divBdr>
    </w:div>
    <w:div w:id="1695417788">
      <w:bodyDiv w:val="1"/>
      <w:marLeft w:val="0"/>
      <w:marRight w:val="0"/>
      <w:marTop w:val="0"/>
      <w:marBottom w:val="0"/>
      <w:divBdr>
        <w:top w:val="none" w:sz="0" w:space="0" w:color="auto"/>
        <w:left w:val="none" w:sz="0" w:space="0" w:color="auto"/>
        <w:bottom w:val="none" w:sz="0" w:space="0" w:color="auto"/>
        <w:right w:val="none" w:sz="0" w:space="0" w:color="auto"/>
      </w:divBdr>
    </w:div>
    <w:div w:id="1696611992">
      <w:bodyDiv w:val="1"/>
      <w:marLeft w:val="0"/>
      <w:marRight w:val="0"/>
      <w:marTop w:val="0"/>
      <w:marBottom w:val="0"/>
      <w:divBdr>
        <w:top w:val="none" w:sz="0" w:space="0" w:color="auto"/>
        <w:left w:val="none" w:sz="0" w:space="0" w:color="auto"/>
        <w:bottom w:val="none" w:sz="0" w:space="0" w:color="auto"/>
        <w:right w:val="none" w:sz="0" w:space="0" w:color="auto"/>
      </w:divBdr>
    </w:div>
    <w:div w:id="1698312576">
      <w:bodyDiv w:val="1"/>
      <w:marLeft w:val="0"/>
      <w:marRight w:val="0"/>
      <w:marTop w:val="0"/>
      <w:marBottom w:val="0"/>
      <w:divBdr>
        <w:top w:val="none" w:sz="0" w:space="0" w:color="auto"/>
        <w:left w:val="none" w:sz="0" w:space="0" w:color="auto"/>
        <w:bottom w:val="none" w:sz="0" w:space="0" w:color="auto"/>
        <w:right w:val="none" w:sz="0" w:space="0" w:color="auto"/>
      </w:divBdr>
    </w:div>
    <w:div w:id="1704819403">
      <w:bodyDiv w:val="1"/>
      <w:marLeft w:val="0"/>
      <w:marRight w:val="0"/>
      <w:marTop w:val="0"/>
      <w:marBottom w:val="0"/>
      <w:divBdr>
        <w:top w:val="none" w:sz="0" w:space="0" w:color="auto"/>
        <w:left w:val="none" w:sz="0" w:space="0" w:color="auto"/>
        <w:bottom w:val="none" w:sz="0" w:space="0" w:color="auto"/>
        <w:right w:val="none" w:sz="0" w:space="0" w:color="auto"/>
      </w:divBdr>
    </w:div>
    <w:div w:id="1705322335">
      <w:bodyDiv w:val="1"/>
      <w:marLeft w:val="0"/>
      <w:marRight w:val="0"/>
      <w:marTop w:val="0"/>
      <w:marBottom w:val="0"/>
      <w:divBdr>
        <w:top w:val="none" w:sz="0" w:space="0" w:color="auto"/>
        <w:left w:val="none" w:sz="0" w:space="0" w:color="auto"/>
        <w:bottom w:val="none" w:sz="0" w:space="0" w:color="auto"/>
        <w:right w:val="none" w:sz="0" w:space="0" w:color="auto"/>
      </w:divBdr>
    </w:div>
    <w:div w:id="1705599800">
      <w:bodyDiv w:val="1"/>
      <w:marLeft w:val="0"/>
      <w:marRight w:val="0"/>
      <w:marTop w:val="0"/>
      <w:marBottom w:val="0"/>
      <w:divBdr>
        <w:top w:val="none" w:sz="0" w:space="0" w:color="auto"/>
        <w:left w:val="none" w:sz="0" w:space="0" w:color="auto"/>
        <w:bottom w:val="none" w:sz="0" w:space="0" w:color="auto"/>
        <w:right w:val="none" w:sz="0" w:space="0" w:color="auto"/>
      </w:divBdr>
    </w:div>
    <w:div w:id="1709144689">
      <w:bodyDiv w:val="1"/>
      <w:marLeft w:val="0"/>
      <w:marRight w:val="0"/>
      <w:marTop w:val="0"/>
      <w:marBottom w:val="0"/>
      <w:divBdr>
        <w:top w:val="none" w:sz="0" w:space="0" w:color="auto"/>
        <w:left w:val="none" w:sz="0" w:space="0" w:color="auto"/>
        <w:bottom w:val="none" w:sz="0" w:space="0" w:color="auto"/>
        <w:right w:val="none" w:sz="0" w:space="0" w:color="auto"/>
      </w:divBdr>
    </w:div>
    <w:div w:id="1709257930">
      <w:bodyDiv w:val="1"/>
      <w:marLeft w:val="0"/>
      <w:marRight w:val="0"/>
      <w:marTop w:val="0"/>
      <w:marBottom w:val="0"/>
      <w:divBdr>
        <w:top w:val="none" w:sz="0" w:space="0" w:color="auto"/>
        <w:left w:val="none" w:sz="0" w:space="0" w:color="auto"/>
        <w:bottom w:val="none" w:sz="0" w:space="0" w:color="auto"/>
        <w:right w:val="none" w:sz="0" w:space="0" w:color="auto"/>
      </w:divBdr>
    </w:div>
    <w:div w:id="1709839276">
      <w:bodyDiv w:val="1"/>
      <w:marLeft w:val="0"/>
      <w:marRight w:val="0"/>
      <w:marTop w:val="0"/>
      <w:marBottom w:val="0"/>
      <w:divBdr>
        <w:top w:val="none" w:sz="0" w:space="0" w:color="auto"/>
        <w:left w:val="none" w:sz="0" w:space="0" w:color="auto"/>
        <w:bottom w:val="none" w:sz="0" w:space="0" w:color="auto"/>
        <w:right w:val="none" w:sz="0" w:space="0" w:color="auto"/>
      </w:divBdr>
    </w:div>
    <w:div w:id="1717311476">
      <w:bodyDiv w:val="1"/>
      <w:marLeft w:val="0"/>
      <w:marRight w:val="0"/>
      <w:marTop w:val="0"/>
      <w:marBottom w:val="0"/>
      <w:divBdr>
        <w:top w:val="none" w:sz="0" w:space="0" w:color="auto"/>
        <w:left w:val="none" w:sz="0" w:space="0" w:color="auto"/>
        <w:bottom w:val="none" w:sz="0" w:space="0" w:color="auto"/>
        <w:right w:val="none" w:sz="0" w:space="0" w:color="auto"/>
      </w:divBdr>
    </w:div>
    <w:div w:id="1718241580">
      <w:bodyDiv w:val="1"/>
      <w:marLeft w:val="0"/>
      <w:marRight w:val="0"/>
      <w:marTop w:val="0"/>
      <w:marBottom w:val="0"/>
      <w:divBdr>
        <w:top w:val="none" w:sz="0" w:space="0" w:color="auto"/>
        <w:left w:val="none" w:sz="0" w:space="0" w:color="auto"/>
        <w:bottom w:val="none" w:sz="0" w:space="0" w:color="auto"/>
        <w:right w:val="none" w:sz="0" w:space="0" w:color="auto"/>
      </w:divBdr>
    </w:div>
    <w:div w:id="1719087063">
      <w:bodyDiv w:val="1"/>
      <w:marLeft w:val="0"/>
      <w:marRight w:val="0"/>
      <w:marTop w:val="0"/>
      <w:marBottom w:val="0"/>
      <w:divBdr>
        <w:top w:val="none" w:sz="0" w:space="0" w:color="auto"/>
        <w:left w:val="none" w:sz="0" w:space="0" w:color="auto"/>
        <w:bottom w:val="none" w:sz="0" w:space="0" w:color="auto"/>
        <w:right w:val="none" w:sz="0" w:space="0" w:color="auto"/>
      </w:divBdr>
      <w:divsChild>
        <w:div w:id="324937923">
          <w:marLeft w:val="0"/>
          <w:marRight w:val="0"/>
          <w:marTop w:val="0"/>
          <w:marBottom w:val="0"/>
          <w:divBdr>
            <w:top w:val="none" w:sz="0" w:space="0" w:color="auto"/>
            <w:left w:val="none" w:sz="0" w:space="0" w:color="auto"/>
            <w:bottom w:val="none" w:sz="0" w:space="0" w:color="auto"/>
            <w:right w:val="none" w:sz="0" w:space="0" w:color="auto"/>
          </w:divBdr>
          <w:divsChild>
            <w:div w:id="2100446350">
              <w:marLeft w:val="0"/>
              <w:marRight w:val="0"/>
              <w:marTop w:val="0"/>
              <w:marBottom w:val="0"/>
              <w:divBdr>
                <w:top w:val="none" w:sz="0" w:space="0" w:color="auto"/>
                <w:left w:val="none" w:sz="0" w:space="0" w:color="auto"/>
                <w:bottom w:val="none" w:sz="0" w:space="0" w:color="auto"/>
                <w:right w:val="none" w:sz="0" w:space="0" w:color="auto"/>
              </w:divBdr>
              <w:divsChild>
                <w:div w:id="595670633">
                  <w:marLeft w:val="0"/>
                  <w:marRight w:val="0"/>
                  <w:marTop w:val="0"/>
                  <w:marBottom w:val="0"/>
                  <w:divBdr>
                    <w:top w:val="none" w:sz="0" w:space="0" w:color="auto"/>
                    <w:left w:val="none" w:sz="0" w:space="0" w:color="auto"/>
                    <w:bottom w:val="none" w:sz="0" w:space="0" w:color="auto"/>
                    <w:right w:val="none" w:sz="0" w:space="0" w:color="auto"/>
                  </w:divBdr>
                  <w:divsChild>
                    <w:div w:id="48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96446">
      <w:bodyDiv w:val="1"/>
      <w:marLeft w:val="0"/>
      <w:marRight w:val="0"/>
      <w:marTop w:val="0"/>
      <w:marBottom w:val="0"/>
      <w:divBdr>
        <w:top w:val="none" w:sz="0" w:space="0" w:color="auto"/>
        <w:left w:val="none" w:sz="0" w:space="0" w:color="auto"/>
        <w:bottom w:val="none" w:sz="0" w:space="0" w:color="auto"/>
        <w:right w:val="none" w:sz="0" w:space="0" w:color="auto"/>
      </w:divBdr>
    </w:div>
    <w:div w:id="1725716237">
      <w:bodyDiv w:val="1"/>
      <w:marLeft w:val="0"/>
      <w:marRight w:val="0"/>
      <w:marTop w:val="0"/>
      <w:marBottom w:val="0"/>
      <w:divBdr>
        <w:top w:val="none" w:sz="0" w:space="0" w:color="auto"/>
        <w:left w:val="none" w:sz="0" w:space="0" w:color="auto"/>
        <w:bottom w:val="none" w:sz="0" w:space="0" w:color="auto"/>
        <w:right w:val="none" w:sz="0" w:space="0" w:color="auto"/>
      </w:divBdr>
    </w:div>
    <w:div w:id="1742412808">
      <w:bodyDiv w:val="1"/>
      <w:marLeft w:val="0"/>
      <w:marRight w:val="0"/>
      <w:marTop w:val="0"/>
      <w:marBottom w:val="0"/>
      <w:divBdr>
        <w:top w:val="none" w:sz="0" w:space="0" w:color="auto"/>
        <w:left w:val="none" w:sz="0" w:space="0" w:color="auto"/>
        <w:bottom w:val="none" w:sz="0" w:space="0" w:color="auto"/>
        <w:right w:val="none" w:sz="0" w:space="0" w:color="auto"/>
      </w:divBdr>
    </w:div>
    <w:div w:id="1743212426">
      <w:bodyDiv w:val="1"/>
      <w:marLeft w:val="0"/>
      <w:marRight w:val="0"/>
      <w:marTop w:val="0"/>
      <w:marBottom w:val="0"/>
      <w:divBdr>
        <w:top w:val="none" w:sz="0" w:space="0" w:color="auto"/>
        <w:left w:val="none" w:sz="0" w:space="0" w:color="auto"/>
        <w:bottom w:val="none" w:sz="0" w:space="0" w:color="auto"/>
        <w:right w:val="none" w:sz="0" w:space="0" w:color="auto"/>
      </w:divBdr>
    </w:div>
    <w:div w:id="1746338581">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6511241">
      <w:bodyDiv w:val="1"/>
      <w:marLeft w:val="0"/>
      <w:marRight w:val="0"/>
      <w:marTop w:val="0"/>
      <w:marBottom w:val="0"/>
      <w:divBdr>
        <w:top w:val="none" w:sz="0" w:space="0" w:color="auto"/>
        <w:left w:val="none" w:sz="0" w:space="0" w:color="auto"/>
        <w:bottom w:val="none" w:sz="0" w:space="0" w:color="auto"/>
        <w:right w:val="none" w:sz="0" w:space="0" w:color="auto"/>
      </w:divBdr>
    </w:div>
    <w:div w:id="1760322337">
      <w:bodyDiv w:val="1"/>
      <w:marLeft w:val="0"/>
      <w:marRight w:val="0"/>
      <w:marTop w:val="0"/>
      <w:marBottom w:val="0"/>
      <w:divBdr>
        <w:top w:val="none" w:sz="0" w:space="0" w:color="auto"/>
        <w:left w:val="none" w:sz="0" w:space="0" w:color="auto"/>
        <w:bottom w:val="none" w:sz="0" w:space="0" w:color="auto"/>
        <w:right w:val="none" w:sz="0" w:space="0" w:color="auto"/>
      </w:divBdr>
    </w:div>
    <w:div w:id="1767001292">
      <w:bodyDiv w:val="1"/>
      <w:marLeft w:val="0"/>
      <w:marRight w:val="0"/>
      <w:marTop w:val="0"/>
      <w:marBottom w:val="0"/>
      <w:divBdr>
        <w:top w:val="none" w:sz="0" w:space="0" w:color="auto"/>
        <w:left w:val="none" w:sz="0" w:space="0" w:color="auto"/>
        <w:bottom w:val="none" w:sz="0" w:space="0" w:color="auto"/>
        <w:right w:val="none" w:sz="0" w:space="0" w:color="auto"/>
      </w:divBdr>
    </w:div>
    <w:div w:id="1774782744">
      <w:bodyDiv w:val="1"/>
      <w:marLeft w:val="0"/>
      <w:marRight w:val="0"/>
      <w:marTop w:val="0"/>
      <w:marBottom w:val="0"/>
      <w:divBdr>
        <w:top w:val="none" w:sz="0" w:space="0" w:color="auto"/>
        <w:left w:val="none" w:sz="0" w:space="0" w:color="auto"/>
        <w:bottom w:val="none" w:sz="0" w:space="0" w:color="auto"/>
        <w:right w:val="none" w:sz="0" w:space="0" w:color="auto"/>
      </w:divBdr>
    </w:div>
    <w:div w:id="1778286451">
      <w:bodyDiv w:val="1"/>
      <w:marLeft w:val="0"/>
      <w:marRight w:val="0"/>
      <w:marTop w:val="0"/>
      <w:marBottom w:val="0"/>
      <w:divBdr>
        <w:top w:val="none" w:sz="0" w:space="0" w:color="auto"/>
        <w:left w:val="none" w:sz="0" w:space="0" w:color="auto"/>
        <w:bottom w:val="none" w:sz="0" w:space="0" w:color="auto"/>
        <w:right w:val="none" w:sz="0" w:space="0" w:color="auto"/>
      </w:divBdr>
    </w:div>
    <w:div w:id="1778787145">
      <w:bodyDiv w:val="1"/>
      <w:marLeft w:val="0"/>
      <w:marRight w:val="0"/>
      <w:marTop w:val="0"/>
      <w:marBottom w:val="0"/>
      <w:divBdr>
        <w:top w:val="none" w:sz="0" w:space="0" w:color="auto"/>
        <w:left w:val="none" w:sz="0" w:space="0" w:color="auto"/>
        <w:bottom w:val="none" w:sz="0" w:space="0" w:color="auto"/>
        <w:right w:val="none" w:sz="0" w:space="0" w:color="auto"/>
      </w:divBdr>
    </w:div>
    <w:div w:id="1779330690">
      <w:bodyDiv w:val="1"/>
      <w:marLeft w:val="0"/>
      <w:marRight w:val="0"/>
      <w:marTop w:val="0"/>
      <w:marBottom w:val="0"/>
      <w:divBdr>
        <w:top w:val="none" w:sz="0" w:space="0" w:color="auto"/>
        <w:left w:val="none" w:sz="0" w:space="0" w:color="auto"/>
        <w:bottom w:val="none" w:sz="0" w:space="0" w:color="auto"/>
        <w:right w:val="none" w:sz="0" w:space="0" w:color="auto"/>
      </w:divBdr>
    </w:div>
    <w:div w:id="1783719897">
      <w:bodyDiv w:val="1"/>
      <w:marLeft w:val="0"/>
      <w:marRight w:val="0"/>
      <w:marTop w:val="0"/>
      <w:marBottom w:val="0"/>
      <w:divBdr>
        <w:top w:val="none" w:sz="0" w:space="0" w:color="auto"/>
        <w:left w:val="none" w:sz="0" w:space="0" w:color="auto"/>
        <w:bottom w:val="none" w:sz="0" w:space="0" w:color="auto"/>
        <w:right w:val="none" w:sz="0" w:space="0" w:color="auto"/>
      </w:divBdr>
    </w:div>
    <w:div w:id="1785224207">
      <w:bodyDiv w:val="1"/>
      <w:marLeft w:val="0"/>
      <w:marRight w:val="0"/>
      <w:marTop w:val="0"/>
      <w:marBottom w:val="0"/>
      <w:divBdr>
        <w:top w:val="none" w:sz="0" w:space="0" w:color="auto"/>
        <w:left w:val="none" w:sz="0" w:space="0" w:color="auto"/>
        <w:bottom w:val="none" w:sz="0" w:space="0" w:color="auto"/>
        <w:right w:val="none" w:sz="0" w:space="0" w:color="auto"/>
      </w:divBdr>
    </w:div>
    <w:div w:id="1788812526">
      <w:bodyDiv w:val="1"/>
      <w:marLeft w:val="0"/>
      <w:marRight w:val="0"/>
      <w:marTop w:val="0"/>
      <w:marBottom w:val="0"/>
      <w:divBdr>
        <w:top w:val="none" w:sz="0" w:space="0" w:color="auto"/>
        <w:left w:val="none" w:sz="0" w:space="0" w:color="auto"/>
        <w:bottom w:val="none" w:sz="0" w:space="0" w:color="auto"/>
        <w:right w:val="none" w:sz="0" w:space="0" w:color="auto"/>
      </w:divBdr>
    </w:div>
    <w:div w:id="1791967883">
      <w:bodyDiv w:val="1"/>
      <w:marLeft w:val="0"/>
      <w:marRight w:val="0"/>
      <w:marTop w:val="0"/>
      <w:marBottom w:val="0"/>
      <w:divBdr>
        <w:top w:val="none" w:sz="0" w:space="0" w:color="auto"/>
        <w:left w:val="none" w:sz="0" w:space="0" w:color="auto"/>
        <w:bottom w:val="none" w:sz="0" w:space="0" w:color="auto"/>
        <w:right w:val="none" w:sz="0" w:space="0" w:color="auto"/>
      </w:divBdr>
    </w:div>
    <w:div w:id="1792551066">
      <w:bodyDiv w:val="1"/>
      <w:marLeft w:val="0"/>
      <w:marRight w:val="0"/>
      <w:marTop w:val="0"/>
      <w:marBottom w:val="0"/>
      <w:divBdr>
        <w:top w:val="none" w:sz="0" w:space="0" w:color="auto"/>
        <w:left w:val="none" w:sz="0" w:space="0" w:color="auto"/>
        <w:bottom w:val="none" w:sz="0" w:space="0" w:color="auto"/>
        <w:right w:val="none" w:sz="0" w:space="0" w:color="auto"/>
      </w:divBdr>
    </w:div>
    <w:div w:id="1793208789">
      <w:bodyDiv w:val="1"/>
      <w:marLeft w:val="0"/>
      <w:marRight w:val="0"/>
      <w:marTop w:val="0"/>
      <w:marBottom w:val="0"/>
      <w:divBdr>
        <w:top w:val="none" w:sz="0" w:space="0" w:color="auto"/>
        <w:left w:val="none" w:sz="0" w:space="0" w:color="auto"/>
        <w:bottom w:val="none" w:sz="0" w:space="0" w:color="auto"/>
        <w:right w:val="none" w:sz="0" w:space="0" w:color="auto"/>
      </w:divBdr>
    </w:div>
    <w:div w:id="1814446701">
      <w:bodyDiv w:val="1"/>
      <w:marLeft w:val="0"/>
      <w:marRight w:val="0"/>
      <w:marTop w:val="0"/>
      <w:marBottom w:val="0"/>
      <w:divBdr>
        <w:top w:val="none" w:sz="0" w:space="0" w:color="auto"/>
        <w:left w:val="none" w:sz="0" w:space="0" w:color="auto"/>
        <w:bottom w:val="none" w:sz="0" w:space="0" w:color="auto"/>
        <w:right w:val="none" w:sz="0" w:space="0" w:color="auto"/>
      </w:divBdr>
    </w:div>
    <w:div w:id="1825270632">
      <w:bodyDiv w:val="1"/>
      <w:marLeft w:val="0"/>
      <w:marRight w:val="0"/>
      <w:marTop w:val="0"/>
      <w:marBottom w:val="0"/>
      <w:divBdr>
        <w:top w:val="none" w:sz="0" w:space="0" w:color="auto"/>
        <w:left w:val="none" w:sz="0" w:space="0" w:color="auto"/>
        <w:bottom w:val="none" w:sz="0" w:space="0" w:color="auto"/>
        <w:right w:val="none" w:sz="0" w:space="0" w:color="auto"/>
      </w:divBdr>
    </w:div>
    <w:div w:id="1827891053">
      <w:bodyDiv w:val="1"/>
      <w:marLeft w:val="0"/>
      <w:marRight w:val="0"/>
      <w:marTop w:val="0"/>
      <w:marBottom w:val="0"/>
      <w:divBdr>
        <w:top w:val="none" w:sz="0" w:space="0" w:color="auto"/>
        <w:left w:val="none" w:sz="0" w:space="0" w:color="auto"/>
        <w:bottom w:val="none" w:sz="0" w:space="0" w:color="auto"/>
        <w:right w:val="none" w:sz="0" w:space="0" w:color="auto"/>
      </w:divBdr>
    </w:div>
    <w:div w:id="1828399537">
      <w:bodyDiv w:val="1"/>
      <w:marLeft w:val="0"/>
      <w:marRight w:val="0"/>
      <w:marTop w:val="0"/>
      <w:marBottom w:val="0"/>
      <w:divBdr>
        <w:top w:val="none" w:sz="0" w:space="0" w:color="auto"/>
        <w:left w:val="none" w:sz="0" w:space="0" w:color="auto"/>
        <w:bottom w:val="none" w:sz="0" w:space="0" w:color="auto"/>
        <w:right w:val="none" w:sz="0" w:space="0" w:color="auto"/>
      </w:divBdr>
    </w:div>
    <w:div w:id="1834686215">
      <w:bodyDiv w:val="1"/>
      <w:marLeft w:val="0"/>
      <w:marRight w:val="0"/>
      <w:marTop w:val="0"/>
      <w:marBottom w:val="0"/>
      <w:divBdr>
        <w:top w:val="none" w:sz="0" w:space="0" w:color="auto"/>
        <w:left w:val="none" w:sz="0" w:space="0" w:color="auto"/>
        <w:bottom w:val="none" w:sz="0" w:space="0" w:color="auto"/>
        <w:right w:val="none" w:sz="0" w:space="0" w:color="auto"/>
      </w:divBdr>
    </w:div>
    <w:div w:id="1839805871">
      <w:bodyDiv w:val="1"/>
      <w:marLeft w:val="0"/>
      <w:marRight w:val="0"/>
      <w:marTop w:val="0"/>
      <w:marBottom w:val="0"/>
      <w:divBdr>
        <w:top w:val="none" w:sz="0" w:space="0" w:color="auto"/>
        <w:left w:val="none" w:sz="0" w:space="0" w:color="auto"/>
        <w:bottom w:val="none" w:sz="0" w:space="0" w:color="auto"/>
        <w:right w:val="none" w:sz="0" w:space="0" w:color="auto"/>
      </w:divBdr>
    </w:div>
    <w:div w:id="1843545674">
      <w:bodyDiv w:val="1"/>
      <w:marLeft w:val="0"/>
      <w:marRight w:val="0"/>
      <w:marTop w:val="0"/>
      <w:marBottom w:val="0"/>
      <w:divBdr>
        <w:top w:val="none" w:sz="0" w:space="0" w:color="auto"/>
        <w:left w:val="none" w:sz="0" w:space="0" w:color="auto"/>
        <w:bottom w:val="none" w:sz="0" w:space="0" w:color="auto"/>
        <w:right w:val="none" w:sz="0" w:space="0" w:color="auto"/>
      </w:divBdr>
    </w:div>
    <w:div w:id="1843741423">
      <w:bodyDiv w:val="1"/>
      <w:marLeft w:val="0"/>
      <w:marRight w:val="0"/>
      <w:marTop w:val="0"/>
      <w:marBottom w:val="0"/>
      <w:divBdr>
        <w:top w:val="none" w:sz="0" w:space="0" w:color="auto"/>
        <w:left w:val="none" w:sz="0" w:space="0" w:color="auto"/>
        <w:bottom w:val="none" w:sz="0" w:space="0" w:color="auto"/>
        <w:right w:val="none" w:sz="0" w:space="0" w:color="auto"/>
      </w:divBdr>
    </w:div>
    <w:div w:id="1846937761">
      <w:bodyDiv w:val="1"/>
      <w:marLeft w:val="0"/>
      <w:marRight w:val="0"/>
      <w:marTop w:val="0"/>
      <w:marBottom w:val="0"/>
      <w:divBdr>
        <w:top w:val="none" w:sz="0" w:space="0" w:color="auto"/>
        <w:left w:val="none" w:sz="0" w:space="0" w:color="auto"/>
        <w:bottom w:val="none" w:sz="0" w:space="0" w:color="auto"/>
        <w:right w:val="none" w:sz="0" w:space="0" w:color="auto"/>
      </w:divBdr>
    </w:div>
    <w:div w:id="1856532067">
      <w:bodyDiv w:val="1"/>
      <w:marLeft w:val="0"/>
      <w:marRight w:val="0"/>
      <w:marTop w:val="0"/>
      <w:marBottom w:val="0"/>
      <w:divBdr>
        <w:top w:val="none" w:sz="0" w:space="0" w:color="auto"/>
        <w:left w:val="none" w:sz="0" w:space="0" w:color="auto"/>
        <w:bottom w:val="none" w:sz="0" w:space="0" w:color="auto"/>
        <w:right w:val="none" w:sz="0" w:space="0" w:color="auto"/>
      </w:divBdr>
    </w:div>
    <w:div w:id="1862812422">
      <w:bodyDiv w:val="1"/>
      <w:marLeft w:val="0"/>
      <w:marRight w:val="0"/>
      <w:marTop w:val="0"/>
      <w:marBottom w:val="0"/>
      <w:divBdr>
        <w:top w:val="none" w:sz="0" w:space="0" w:color="auto"/>
        <w:left w:val="none" w:sz="0" w:space="0" w:color="auto"/>
        <w:bottom w:val="none" w:sz="0" w:space="0" w:color="auto"/>
        <w:right w:val="none" w:sz="0" w:space="0" w:color="auto"/>
      </w:divBdr>
    </w:div>
    <w:div w:id="1867866116">
      <w:bodyDiv w:val="1"/>
      <w:marLeft w:val="0"/>
      <w:marRight w:val="0"/>
      <w:marTop w:val="0"/>
      <w:marBottom w:val="0"/>
      <w:divBdr>
        <w:top w:val="none" w:sz="0" w:space="0" w:color="auto"/>
        <w:left w:val="none" w:sz="0" w:space="0" w:color="auto"/>
        <w:bottom w:val="none" w:sz="0" w:space="0" w:color="auto"/>
        <w:right w:val="none" w:sz="0" w:space="0" w:color="auto"/>
      </w:divBdr>
    </w:div>
    <w:div w:id="1879313913">
      <w:bodyDiv w:val="1"/>
      <w:marLeft w:val="0"/>
      <w:marRight w:val="0"/>
      <w:marTop w:val="0"/>
      <w:marBottom w:val="0"/>
      <w:divBdr>
        <w:top w:val="none" w:sz="0" w:space="0" w:color="auto"/>
        <w:left w:val="none" w:sz="0" w:space="0" w:color="auto"/>
        <w:bottom w:val="none" w:sz="0" w:space="0" w:color="auto"/>
        <w:right w:val="none" w:sz="0" w:space="0" w:color="auto"/>
      </w:divBdr>
    </w:div>
    <w:div w:id="1884556671">
      <w:bodyDiv w:val="1"/>
      <w:marLeft w:val="0"/>
      <w:marRight w:val="0"/>
      <w:marTop w:val="0"/>
      <w:marBottom w:val="0"/>
      <w:divBdr>
        <w:top w:val="none" w:sz="0" w:space="0" w:color="auto"/>
        <w:left w:val="none" w:sz="0" w:space="0" w:color="auto"/>
        <w:bottom w:val="none" w:sz="0" w:space="0" w:color="auto"/>
        <w:right w:val="none" w:sz="0" w:space="0" w:color="auto"/>
      </w:divBdr>
    </w:div>
    <w:div w:id="1887065789">
      <w:bodyDiv w:val="1"/>
      <w:marLeft w:val="0"/>
      <w:marRight w:val="0"/>
      <w:marTop w:val="0"/>
      <w:marBottom w:val="0"/>
      <w:divBdr>
        <w:top w:val="none" w:sz="0" w:space="0" w:color="auto"/>
        <w:left w:val="none" w:sz="0" w:space="0" w:color="auto"/>
        <w:bottom w:val="none" w:sz="0" w:space="0" w:color="auto"/>
        <w:right w:val="none" w:sz="0" w:space="0" w:color="auto"/>
      </w:divBdr>
    </w:div>
    <w:div w:id="1888687715">
      <w:bodyDiv w:val="1"/>
      <w:marLeft w:val="0"/>
      <w:marRight w:val="0"/>
      <w:marTop w:val="0"/>
      <w:marBottom w:val="0"/>
      <w:divBdr>
        <w:top w:val="none" w:sz="0" w:space="0" w:color="auto"/>
        <w:left w:val="none" w:sz="0" w:space="0" w:color="auto"/>
        <w:bottom w:val="none" w:sz="0" w:space="0" w:color="auto"/>
        <w:right w:val="none" w:sz="0" w:space="0" w:color="auto"/>
      </w:divBdr>
      <w:divsChild>
        <w:div w:id="297884351">
          <w:marLeft w:val="0"/>
          <w:marRight w:val="0"/>
          <w:marTop w:val="0"/>
          <w:marBottom w:val="0"/>
          <w:divBdr>
            <w:top w:val="none" w:sz="0" w:space="0" w:color="auto"/>
            <w:left w:val="none" w:sz="0" w:space="0" w:color="auto"/>
            <w:bottom w:val="none" w:sz="0" w:space="0" w:color="auto"/>
            <w:right w:val="none" w:sz="0" w:space="0" w:color="auto"/>
          </w:divBdr>
          <w:divsChild>
            <w:div w:id="137772323">
              <w:marLeft w:val="0"/>
              <w:marRight w:val="0"/>
              <w:marTop w:val="0"/>
              <w:marBottom w:val="0"/>
              <w:divBdr>
                <w:top w:val="none" w:sz="0" w:space="0" w:color="auto"/>
                <w:left w:val="none" w:sz="0" w:space="0" w:color="auto"/>
                <w:bottom w:val="none" w:sz="0" w:space="0" w:color="auto"/>
                <w:right w:val="none" w:sz="0" w:space="0" w:color="auto"/>
              </w:divBdr>
              <w:divsChild>
                <w:div w:id="1086222317">
                  <w:marLeft w:val="0"/>
                  <w:marRight w:val="0"/>
                  <w:marTop w:val="0"/>
                  <w:marBottom w:val="0"/>
                  <w:divBdr>
                    <w:top w:val="none" w:sz="0" w:space="0" w:color="auto"/>
                    <w:left w:val="none" w:sz="0" w:space="0" w:color="auto"/>
                    <w:bottom w:val="none" w:sz="0" w:space="0" w:color="auto"/>
                    <w:right w:val="none" w:sz="0" w:space="0" w:color="auto"/>
                  </w:divBdr>
                  <w:divsChild>
                    <w:div w:id="1160391184">
                      <w:marLeft w:val="0"/>
                      <w:marRight w:val="0"/>
                      <w:marTop w:val="0"/>
                      <w:marBottom w:val="0"/>
                      <w:divBdr>
                        <w:top w:val="none" w:sz="0" w:space="0" w:color="auto"/>
                        <w:left w:val="none" w:sz="0" w:space="0" w:color="auto"/>
                        <w:bottom w:val="none" w:sz="0" w:space="0" w:color="auto"/>
                        <w:right w:val="none" w:sz="0" w:space="0" w:color="auto"/>
                      </w:divBdr>
                      <w:divsChild>
                        <w:div w:id="1691636713">
                          <w:marLeft w:val="0"/>
                          <w:marRight w:val="0"/>
                          <w:marTop w:val="0"/>
                          <w:marBottom w:val="0"/>
                          <w:divBdr>
                            <w:top w:val="none" w:sz="0" w:space="0" w:color="auto"/>
                            <w:left w:val="none" w:sz="0" w:space="0" w:color="auto"/>
                            <w:bottom w:val="none" w:sz="0" w:space="0" w:color="auto"/>
                            <w:right w:val="none" w:sz="0" w:space="0" w:color="auto"/>
                          </w:divBdr>
                          <w:divsChild>
                            <w:div w:id="994449739">
                              <w:marLeft w:val="0"/>
                              <w:marRight w:val="0"/>
                              <w:marTop w:val="0"/>
                              <w:marBottom w:val="0"/>
                              <w:divBdr>
                                <w:top w:val="none" w:sz="0" w:space="0" w:color="auto"/>
                                <w:left w:val="none" w:sz="0" w:space="0" w:color="auto"/>
                                <w:bottom w:val="none" w:sz="0" w:space="0" w:color="auto"/>
                                <w:right w:val="none" w:sz="0" w:space="0" w:color="auto"/>
                              </w:divBdr>
                              <w:divsChild>
                                <w:div w:id="1921333217">
                                  <w:marLeft w:val="0"/>
                                  <w:marRight w:val="0"/>
                                  <w:marTop w:val="0"/>
                                  <w:marBottom w:val="0"/>
                                  <w:divBdr>
                                    <w:top w:val="none" w:sz="0" w:space="0" w:color="auto"/>
                                    <w:left w:val="none" w:sz="0" w:space="0" w:color="auto"/>
                                    <w:bottom w:val="none" w:sz="0" w:space="0" w:color="auto"/>
                                    <w:right w:val="none" w:sz="0" w:space="0" w:color="auto"/>
                                  </w:divBdr>
                                  <w:divsChild>
                                    <w:div w:id="7818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028553">
      <w:bodyDiv w:val="1"/>
      <w:marLeft w:val="0"/>
      <w:marRight w:val="0"/>
      <w:marTop w:val="0"/>
      <w:marBottom w:val="0"/>
      <w:divBdr>
        <w:top w:val="none" w:sz="0" w:space="0" w:color="auto"/>
        <w:left w:val="none" w:sz="0" w:space="0" w:color="auto"/>
        <w:bottom w:val="none" w:sz="0" w:space="0" w:color="auto"/>
        <w:right w:val="none" w:sz="0" w:space="0" w:color="auto"/>
      </w:divBdr>
    </w:div>
    <w:div w:id="1892418058">
      <w:bodyDiv w:val="1"/>
      <w:marLeft w:val="0"/>
      <w:marRight w:val="0"/>
      <w:marTop w:val="0"/>
      <w:marBottom w:val="0"/>
      <w:divBdr>
        <w:top w:val="none" w:sz="0" w:space="0" w:color="auto"/>
        <w:left w:val="none" w:sz="0" w:space="0" w:color="auto"/>
        <w:bottom w:val="none" w:sz="0" w:space="0" w:color="auto"/>
        <w:right w:val="none" w:sz="0" w:space="0" w:color="auto"/>
      </w:divBdr>
    </w:div>
    <w:div w:id="1905408082">
      <w:bodyDiv w:val="1"/>
      <w:marLeft w:val="0"/>
      <w:marRight w:val="0"/>
      <w:marTop w:val="0"/>
      <w:marBottom w:val="0"/>
      <w:divBdr>
        <w:top w:val="none" w:sz="0" w:space="0" w:color="auto"/>
        <w:left w:val="none" w:sz="0" w:space="0" w:color="auto"/>
        <w:bottom w:val="none" w:sz="0" w:space="0" w:color="auto"/>
        <w:right w:val="none" w:sz="0" w:space="0" w:color="auto"/>
      </w:divBdr>
    </w:div>
    <w:div w:id="1907297354">
      <w:bodyDiv w:val="1"/>
      <w:marLeft w:val="0"/>
      <w:marRight w:val="0"/>
      <w:marTop w:val="0"/>
      <w:marBottom w:val="0"/>
      <w:divBdr>
        <w:top w:val="none" w:sz="0" w:space="0" w:color="auto"/>
        <w:left w:val="none" w:sz="0" w:space="0" w:color="auto"/>
        <w:bottom w:val="none" w:sz="0" w:space="0" w:color="auto"/>
        <w:right w:val="none" w:sz="0" w:space="0" w:color="auto"/>
      </w:divBdr>
    </w:div>
    <w:div w:id="1912959640">
      <w:bodyDiv w:val="1"/>
      <w:marLeft w:val="0"/>
      <w:marRight w:val="0"/>
      <w:marTop w:val="0"/>
      <w:marBottom w:val="0"/>
      <w:divBdr>
        <w:top w:val="none" w:sz="0" w:space="0" w:color="auto"/>
        <w:left w:val="none" w:sz="0" w:space="0" w:color="auto"/>
        <w:bottom w:val="none" w:sz="0" w:space="0" w:color="auto"/>
        <w:right w:val="none" w:sz="0" w:space="0" w:color="auto"/>
      </w:divBdr>
    </w:div>
    <w:div w:id="1914196397">
      <w:bodyDiv w:val="1"/>
      <w:marLeft w:val="0"/>
      <w:marRight w:val="0"/>
      <w:marTop w:val="0"/>
      <w:marBottom w:val="0"/>
      <w:divBdr>
        <w:top w:val="none" w:sz="0" w:space="0" w:color="auto"/>
        <w:left w:val="none" w:sz="0" w:space="0" w:color="auto"/>
        <w:bottom w:val="none" w:sz="0" w:space="0" w:color="auto"/>
        <w:right w:val="none" w:sz="0" w:space="0" w:color="auto"/>
      </w:divBdr>
    </w:div>
    <w:div w:id="1917977169">
      <w:bodyDiv w:val="1"/>
      <w:marLeft w:val="0"/>
      <w:marRight w:val="0"/>
      <w:marTop w:val="0"/>
      <w:marBottom w:val="0"/>
      <w:divBdr>
        <w:top w:val="none" w:sz="0" w:space="0" w:color="auto"/>
        <w:left w:val="none" w:sz="0" w:space="0" w:color="auto"/>
        <w:bottom w:val="none" w:sz="0" w:space="0" w:color="auto"/>
        <w:right w:val="none" w:sz="0" w:space="0" w:color="auto"/>
      </w:divBdr>
    </w:div>
    <w:div w:id="1923220985">
      <w:bodyDiv w:val="1"/>
      <w:marLeft w:val="0"/>
      <w:marRight w:val="0"/>
      <w:marTop w:val="0"/>
      <w:marBottom w:val="0"/>
      <w:divBdr>
        <w:top w:val="none" w:sz="0" w:space="0" w:color="auto"/>
        <w:left w:val="none" w:sz="0" w:space="0" w:color="auto"/>
        <w:bottom w:val="none" w:sz="0" w:space="0" w:color="auto"/>
        <w:right w:val="none" w:sz="0" w:space="0" w:color="auto"/>
      </w:divBdr>
      <w:divsChild>
        <w:div w:id="1485657914">
          <w:marLeft w:val="0"/>
          <w:marRight w:val="0"/>
          <w:marTop w:val="0"/>
          <w:marBottom w:val="0"/>
          <w:divBdr>
            <w:top w:val="single" w:sz="12" w:space="0" w:color="auto"/>
            <w:left w:val="single" w:sz="12" w:space="8" w:color="auto"/>
            <w:bottom w:val="single" w:sz="12" w:space="0" w:color="auto"/>
            <w:right w:val="single" w:sz="12" w:space="8" w:color="auto"/>
          </w:divBdr>
        </w:div>
      </w:divsChild>
    </w:div>
    <w:div w:id="1923758013">
      <w:bodyDiv w:val="1"/>
      <w:marLeft w:val="0"/>
      <w:marRight w:val="0"/>
      <w:marTop w:val="0"/>
      <w:marBottom w:val="0"/>
      <w:divBdr>
        <w:top w:val="none" w:sz="0" w:space="0" w:color="auto"/>
        <w:left w:val="none" w:sz="0" w:space="0" w:color="auto"/>
        <w:bottom w:val="none" w:sz="0" w:space="0" w:color="auto"/>
        <w:right w:val="none" w:sz="0" w:space="0" w:color="auto"/>
      </w:divBdr>
    </w:div>
    <w:div w:id="1926302065">
      <w:bodyDiv w:val="1"/>
      <w:marLeft w:val="0"/>
      <w:marRight w:val="0"/>
      <w:marTop w:val="0"/>
      <w:marBottom w:val="0"/>
      <w:divBdr>
        <w:top w:val="none" w:sz="0" w:space="0" w:color="auto"/>
        <w:left w:val="none" w:sz="0" w:space="0" w:color="auto"/>
        <w:bottom w:val="none" w:sz="0" w:space="0" w:color="auto"/>
        <w:right w:val="none" w:sz="0" w:space="0" w:color="auto"/>
      </w:divBdr>
    </w:div>
    <w:div w:id="1927881302">
      <w:bodyDiv w:val="1"/>
      <w:marLeft w:val="0"/>
      <w:marRight w:val="0"/>
      <w:marTop w:val="0"/>
      <w:marBottom w:val="0"/>
      <w:divBdr>
        <w:top w:val="none" w:sz="0" w:space="0" w:color="auto"/>
        <w:left w:val="none" w:sz="0" w:space="0" w:color="auto"/>
        <w:bottom w:val="none" w:sz="0" w:space="0" w:color="auto"/>
        <w:right w:val="none" w:sz="0" w:space="0" w:color="auto"/>
      </w:divBdr>
    </w:div>
    <w:div w:id="1929188056">
      <w:bodyDiv w:val="1"/>
      <w:marLeft w:val="0"/>
      <w:marRight w:val="0"/>
      <w:marTop w:val="0"/>
      <w:marBottom w:val="0"/>
      <w:divBdr>
        <w:top w:val="none" w:sz="0" w:space="0" w:color="auto"/>
        <w:left w:val="none" w:sz="0" w:space="0" w:color="auto"/>
        <w:bottom w:val="none" w:sz="0" w:space="0" w:color="auto"/>
        <w:right w:val="none" w:sz="0" w:space="0" w:color="auto"/>
      </w:divBdr>
    </w:div>
    <w:div w:id="1936400532">
      <w:bodyDiv w:val="1"/>
      <w:marLeft w:val="0"/>
      <w:marRight w:val="0"/>
      <w:marTop w:val="0"/>
      <w:marBottom w:val="0"/>
      <w:divBdr>
        <w:top w:val="none" w:sz="0" w:space="0" w:color="auto"/>
        <w:left w:val="none" w:sz="0" w:space="0" w:color="auto"/>
        <w:bottom w:val="none" w:sz="0" w:space="0" w:color="auto"/>
        <w:right w:val="none" w:sz="0" w:space="0" w:color="auto"/>
      </w:divBdr>
    </w:div>
    <w:div w:id="1941839085">
      <w:bodyDiv w:val="1"/>
      <w:marLeft w:val="0"/>
      <w:marRight w:val="0"/>
      <w:marTop w:val="0"/>
      <w:marBottom w:val="0"/>
      <w:divBdr>
        <w:top w:val="none" w:sz="0" w:space="0" w:color="auto"/>
        <w:left w:val="none" w:sz="0" w:space="0" w:color="auto"/>
        <w:bottom w:val="none" w:sz="0" w:space="0" w:color="auto"/>
        <w:right w:val="none" w:sz="0" w:space="0" w:color="auto"/>
      </w:divBdr>
    </w:div>
    <w:div w:id="1942641695">
      <w:bodyDiv w:val="1"/>
      <w:marLeft w:val="0"/>
      <w:marRight w:val="0"/>
      <w:marTop w:val="0"/>
      <w:marBottom w:val="0"/>
      <w:divBdr>
        <w:top w:val="none" w:sz="0" w:space="0" w:color="auto"/>
        <w:left w:val="none" w:sz="0" w:space="0" w:color="auto"/>
        <w:bottom w:val="none" w:sz="0" w:space="0" w:color="auto"/>
        <w:right w:val="none" w:sz="0" w:space="0" w:color="auto"/>
      </w:divBdr>
    </w:div>
    <w:div w:id="1951745307">
      <w:bodyDiv w:val="1"/>
      <w:marLeft w:val="0"/>
      <w:marRight w:val="0"/>
      <w:marTop w:val="0"/>
      <w:marBottom w:val="0"/>
      <w:divBdr>
        <w:top w:val="none" w:sz="0" w:space="0" w:color="auto"/>
        <w:left w:val="none" w:sz="0" w:space="0" w:color="auto"/>
        <w:bottom w:val="none" w:sz="0" w:space="0" w:color="auto"/>
        <w:right w:val="none" w:sz="0" w:space="0" w:color="auto"/>
      </w:divBdr>
    </w:div>
    <w:div w:id="1955092698">
      <w:bodyDiv w:val="1"/>
      <w:marLeft w:val="0"/>
      <w:marRight w:val="0"/>
      <w:marTop w:val="0"/>
      <w:marBottom w:val="0"/>
      <w:divBdr>
        <w:top w:val="none" w:sz="0" w:space="0" w:color="auto"/>
        <w:left w:val="none" w:sz="0" w:space="0" w:color="auto"/>
        <w:bottom w:val="none" w:sz="0" w:space="0" w:color="auto"/>
        <w:right w:val="none" w:sz="0" w:space="0" w:color="auto"/>
      </w:divBdr>
    </w:div>
    <w:div w:id="1955476630">
      <w:bodyDiv w:val="1"/>
      <w:marLeft w:val="0"/>
      <w:marRight w:val="0"/>
      <w:marTop w:val="0"/>
      <w:marBottom w:val="0"/>
      <w:divBdr>
        <w:top w:val="none" w:sz="0" w:space="0" w:color="auto"/>
        <w:left w:val="none" w:sz="0" w:space="0" w:color="auto"/>
        <w:bottom w:val="none" w:sz="0" w:space="0" w:color="auto"/>
        <w:right w:val="none" w:sz="0" w:space="0" w:color="auto"/>
      </w:divBdr>
    </w:div>
    <w:div w:id="1955670427">
      <w:bodyDiv w:val="1"/>
      <w:marLeft w:val="0"/>
      <w:marRight w:val="0"/>
      <w:marTop w:val="0"/>
      <w:marBottom w:val="0"/>
      <w:divBdr>
        <w:top w:val="none" w:sz="0" w:space="0" w:color="auto"/>
        <w:left w:val="none" w:sz="0" w:space="0" w:color="auto"/>
        <w:bottom w:val="none" w:sz="0" w:space="0" w:color="auto"/>
        <w:right w:val="none" w:sz="0" w:space="0" w:color="auto"/>
      </w:divBdr>
    </w:div>
    <w:div w:id="1957174367">
      <w:bodyDiv w:val="1"/>
      <w:marLeft w:val="0"/>
      <w:marRight w:val="0"/>
      <w:marTop w:val="0"/>
      <w:marBottom w:val="0"/>
      <w:divBdr>
        <w:top w:val="none" w:sz="0" w:space="0" w:color="auto"/>
        <w:left w:val="none" w:sz="0" w:space="0" w:color="auto"/>
        <w:bottom w:val="none" w:sz="0" w:space="0" w:color="auto"/>
        <w:right w:val="none" w:sz="0" w:space="0" w:color="auto"/>
      </w:divBdr>
    </w:div>
    <w:div w:id="1958443681">
      <w:bodyDiv w:val="1"/>
      <w:marLeft w:val="0"/>
      <w:marRight w:val="0"/>
      <w:marTop w:val="0"/>
      <w:marBottom w:val="0"/>
      <w:divBdr>
        <w:top w:val="none" w:sz="0" w:space="0" w:color="auto"/>
        <w:left w:val="none" w:sz="0" w:space="0" w:color="auto"/>
        <w:bottom w:val="none" w:sz="0" w:space="0" w:color="auto"/>
        <w:right w:val="none" w:sz="0" w:space="0" w:color="auto"/>
      </w:divBdr>
    </w:div>
    <w:div w:id="1965234281">
      <w:bodyDiv w:val="1"/>
      <w:marLeft w:val="0"/>
      <w:marRight w:val="0"/>
      <w:marTop w:val="0"/>
      <w:marBottom w:val="0"/>
      <w:divBdr>
        <w:top w:val="none" w:sz="0" w:space="0" w:color="auto"/>
        <w:left w:val="none" w:sz="0" w:space="0" w:color="auto"/>
        <w:bottom w:val="none" w:sz="0" w:space="0" w:color="auto"/>
        <w:right w:val="none" w:sz="0" w:space="0" w:color="auto"/>
      </w:divBdr>
    </w:div>
    <w:div w:id="1969318800">
      <w:bodyDiv w:val="1"/>
      <w:marLeft w:val="0"/>
      <w:marRight w:val="0"/>
      <w:marTop w:val="0"/>
      <w:marBottom w:val="0"/>
      <w:divBdr>
        <w:top w:val="none" w:sz="0" w:space="0" w:color="auto"/>
        <w:left w:val="none" w:sz="0" w:space="0" w:color="auto"/>
        <w:bottom w:val="none" w:sz="0" w:space="0" w:color="auto"/>
        <w:right w:val="none" w:sz="0" w:space="0" w:color="auto"/>
      </w:divBdr>
    </w:div>
    <w:div w:id="1973902563">
      <w:bodyDiv w:val="1"/>
      <w:marLeft w:val="0"/>
      <w:marRight w:val="0"/>
      <w:marTop w:val="0"/>
      <w:marBottom w:val="0"/>
      <w:divBdr>
        <w:top w:val="none" w:sz="0" w:space="0" w:color="auto"/>
        <w:left w:val="none" w:sz="0" w:space="0" w:color="auto"/>
        <w:bottom w:val="none" w:sz="0" w:space="0" w:color="auto"/>
        <w:right w:val="none" w:sz="0" w:space="0" w:color="auto"/>
      </w:divBdr>
    </w:div>
    <w:div w:id="1979022011">
      <w:bodyDiv w:val="1"/>
      <w:marLeft w:val="0"/>
      <w:marRight w:val="0"/>
      <w:marTop w:val="0"/>
      <w:marBottom w:val="0"/>
      <w:divBdr>
        <w:top w:val="none" w:sz="0" w:space="0" w:color="auto"/>
        <w:left w:val="none" w:sz="0" w:space="0" w:color="auto"/>
        <w:bottom w:val="none" w:sz="0" w:space="0" w:color="auto"/>
        <w:right w:val="none" w:sz="0" w:space="0" w:color="auto"/>
      </w:divBdr>
    </w:div>
    <w:div w:id="1979455676">
      <w:bodyDiv w:val="1"/>
      <w:marLeft w:val="0"/>
      <w:marRight w:val="0"/>
      <w:marTop w:val="0"/>
      <w:marBottom w:val="0"/>
      <w:divBdr>
        <w:top w:val="none" w:sz="0" w:space="0" w:color="auto"/>
        <w:left w:val="none" w:sz="0" w:space="0" w:color="auto"/>
        <w:bottom w:val="none" w:sz="0" w:space="0" w:color="auto"/>
        <w:right w:val="none" w:sz="0" w:space="0" w:color="auto"/>
      </w:divBdr>
    </w:div>
    <w:div w:id="1986201417">
      <w:bodyDiv w:val="1"/>
      <w:marLeft w:val="0"/>
      <w:marRight w:val="0"/>
      <w:marTop w:val="0"/>
      <w:marBottom w:val="0"/>
      <w:divBdr>
        <w:top w:val="none" w:sz="0" w:space="0" w:color="auto"/>
        <w:left w:val="none" w:sz="0" w:space="0" w:color="auto"/>
        <w:bottom w:val="none" w:sz="0" w:space="0" w:color="auto"/>
        <w:right w:val="none" w:sz="0" w:space="0" w:color="auto"/>
      </w:divBdr>
    </w:div>
    <w:div w:id="2001690884">
      <w:bodyDiv w:val="1"/>
      <w:marLeft w:val="0"/>
      <w:marRight w:val="0"/>
      <w:marTop w:val="0"/>
      <w:marBottom w:val="0"/>
      <w:divBdr>
        <w:top w:val="none" w:sz="0" w:space="0" w:color="auto"/>
        <w:left w:val="none" w:sz="0" w:space="0" w:color="auto"/>
        <w:bottom w:val="none" w:sz="0" w:space="0" w:color="auto"/>
        <w:right w:val="none" w:sz="0" w:space="0" w:color="auto"/>
      </w:divBdr>
    </w:div>
    <w:div w:id="2009018016">
      <w:bodyDiv w:val="1"/>
      <w:marLeft w:val="0"/>
      <w:marRight w:val="0"/>
      <w:marTop w:val="0"/>
      <w:marBottom w:val="0"/>
      <w:divBdr>
        <w:top w:val="none" w:sz="0" w:space="0" w:color="auto"/>
        <w:left w:val="none" w:sz="0" w:space="0" w:color="auto"/>
        <w:bottom w:val="none" w:sz="0" w:space="0" w:color="auto"/>
        <w:right w:val="none" w:sz="0" w:space="0" w:color="auto"/>
      </w:divBdr>
    </w:div>
    <w:div w:id="2009287834">
      <w:bodyDiv w:val="1"/>
      <w:marLeft w:val="0"/>
      <w:marRight w:val="0"/>
      <w:marTop w:val="0"/>
      <w:marBottom w:val="0"/>
      <w:divBdr>
        <w:top w:val="none" w:sz="0" w:space="0" w:color="auto"/>
        <w:left w:val="none" w:sz="0" w:space="0" w:color="auto"/>
        <w:bottom w:val="none" w:sz="0" w:space="0" w:color="auto"/>
        <w:right w:val="none" w:sz="0" w:space="0" w:color="auto"/>
      </w:divBdr>
    </w:div>
    <w:div w:id="2010255344">
      <w:bodyDiv w:val="1"/>
      <w:marLeft w:val="0"/>
      <w:marRight w:val="0"/>
      <w:marTop w:val="0"/>
      <w:marBottom w:val="0"/>
      <w:divBdr>
        <w:top w:val="none" w:sz="0" w:space="0" w:color="auto"/>
        <w:left w:val="none" w:sz="0" w:space="0" w:color="auto"/>
        <w:bottom w:val="none" w:sz="0" w:space="0" w:color="auto"/>
        <w:right w:val="none" w:sz="0" w:space="0" w:color="auto"/>
      </w:divBdr>
    </w:div>
    <w:div w:id="2011373951">
      <w:bodyDiv w:val="1"/>
      <w:marLeft w:val="0"/>
      <w:marRight w:val="0"/>
      <w:marTop w:val="0"/>
      <w:marBottom w:val="0"/>
      <w:divBdr>
        <w:top w:val="none" w:sz="0" w:space="0" w:color="auto"/>
        <w:left w:val="none" w:sz="0" w:space="0" w:color="auto"/>
        <w:bottom w:val="none" w:sz="0" w:space="0" w:color="auto"/>
        <w:right w:val="none" w:sz="0" w:space="0" w:color="auto"/>
      </w:divBdr>
    </w:div>
    <w:div w:id="2013607204">
      <w:bodyDiv w:val="1"/>
      <w:marLeft w:val="0"/>
      <w:marRight w:val="0"/>
      <w:marTop w:val="0"/>
      <w:marBottom w:val="0"/>
      <w:divBdr>
        <w:top w:val="none" w:sz="0" w:space="0" w:color="auto"/>
        <w:left w:val="none" w:sz="0" w:space="0" w:color="auto"/>
        <w:bottom w:val="none" w:sz="0" w:space="0" w:color="auto"/>
        <w:right w:val="none" w:sz="0" w:space="0" w:color="auto"/>
      </w:divBdr>
    </w:div>
    <w:div w:id="2015068066">
      <w:bodyDiv w:val="1"/>
      <w:marLeft w:val="0"/>
      <w:marRight w:val="0"/>
      <w:marTop w:val="0"/>
      <w:marBottom w:val="0"/>
      <w:divBdr>
        <w:top w:val="none" w:sz="0" w:space="0" w:color="auto"/>
        <w:left w:val="none" w:sz="0" w:space="0" w:color="auto"/>
        <w:bottom w:val="none" w:sz="0" w:space="0" w:color="auto"/>
        <w:right w:val="none" w:sz="0" w:space="0" w:color="auto"/>
      </w:divBdr>
    </w:div>
    <w:div w:id="2026058000">
      <w:bodyDiv w:val="1"/>
      <w:marLeft w:val="0"/>
      <w:marRight w:val="0"/>
      <w:marTop w:val="0"/>
      <w:marBottom w:val="0"/>
      <w:divBdr>
        <w:top w:val="none" w:sz="0" w:space="0" w:color="auto"/>
        <w:left w:val="none" w:sz="0" w:space="0" w:color="auto"/>
        <w:bottom w:val="none" w:sz="0" w:space="0" w:color="auto"/>
        <w:right w:val="none" w:sz="0" w:space="0" w:color="auto"/>
      </w:divBdr>
    </w:div>
    <w:div w:id="2030254474">
      <w:bodyDiv w:val="1"/>
      <w:marLeft w:val="0"/>
      <w:marRight w:val="0"/>
      <w:marTop w:val="0"/>
      <w:marBottom w:val="0"/>
      <w:divBdr>
        <w:top w:val="none" w:sz="0" w:space="0" w:color="auto"/>
        <w:left w:val="none" w:sz="0" w:space="0" w:color="auto"/>
        <w:bottom w:val="none" w:sz="0" w:space="0" w:color="auto"/>
        <w:right w:val="none" w:sz="0" w:space="0" w:color="auto"/>
      </w:divBdr>
    </w:div>
    <w:div w:id="2032561341">
      <w:bodyDiv w:val="1"/>
      <w:marLeft w:val="0"/>
      <w:marRight w:val="0"/>
      <w:marTop w:val="0"/>
      <w:marBottom w:val="0"/>
      <w:divBdr>
        <w:top w:val="none" w:sz="0" w:space="0" w:color="auto"/>
        <w:left w:val="none" w:sz="0" w:space="0" w:color="auto"/>
        <w:bottom w:val="none" w:sz="0" w:space="0" w:color="auto"/>
        <w:right w:val="none" w:sz="0" w:space="0" w:color="auto"/>
      </w:divBdr>
    </w:div>
    <w:div w:id="2036038203">
      <w:bodyDiv w:val="1"/>
      <w:marLeft w:val="0"/>
      <w:marRight w:val="0"/>
      <w:marTop w:val="0"/>
      <w:marBottom w:val="0"/>
      <w:divBdr>
        <w:top w:val="none" w:sz="0" w:space="0" w:color="auto"/>
        <w:left w:val="none" w:sz="0" w:space="0" w:color="auto"/>
        <w:bottom w:val="none" w:sz="0" w:space="0" w:color="auto"/>
        <w:right w:val="none" w:sz="0" w:space="0" w:color="auto"/>
      </w:divBdr>
    </w:div>
    <w:div w:id="2054110078">
      <w:bodyDiv w:val="1"/>
      <w:marLeft w:val="0"/>
      <w:marRight w:val="0"/>
      <w:marTop w:val="0"/>
      <w:marBottom w:val="0"/>
      <w:divBdr>
        <w:top w:val="none" w:sz="0" w:space="0" w:color="auto"/>
        <w:left w:val="none" w:sz="0" w:space="0" w:color="auto"/>
        <w:bottom w:val="none" w:sz="0" w:space="0" w:color="auto"/>
        <w:right w:val="none" w:sz="0" w:space="0" w:color="auto"/>
      </w:divBdr>
    </w:div>
    <w:div w:id="2055502438">
      <w:bodyDiv w:val="1"/>
      <w:marLeft w:val="0"/>
      <w:marRight w:val="0"/>
      <w:marTop w:val="0"/>
      <w:marBottom w:val="0"/>
      <w:divBdr>
        <w:top w:val="none" w:sz="0" w:space="0" w:color="auto"/>
        <w:left w:val="none" w:sz="0" w:space="0" w:color="auto"/>
        <w:bottom w:val="none" w:sz="0" w:space="0" w:color="auto"/>
        <w:right w:val="none" w:sz="0" w:space="0" w:color="auto"/>
      </w:divBdr>
    </w:div>
    <w:div w:id="2059472065">
      <w:bodyDiv w:val="1"/>
      <w:marLeft w:val="0"/>
      <w:marRight w:val="0"/>
      <w:marTop w:val="0"/>
      <w:marBottom w:val="0"/>
      <w:divBdr>
        <w:top w:val="none" w:sz="0" w:space="0" w:color="auto"/>
        <w:left w:val="none" w:sz="0" w:space="0" w:color="auto"/>
        <w:bottom w:val="none" w:sz="0" w:space="0" w:color="auto"/>
        <w:right w:val="none" w:sz="0" w:space="0" w:color="auto"/>
      </w:divBdr>
    </w:div>
    <w:div w:id="2063670249">
      <w:bodyDiv w:val="1"/>
      <w:marLeft w:val="0"/>
      <w:marRight w:val="0"/>
      <w:marTop w:val="0"/>
      <w:marBottom w:val="0"/>
      <w:divBdr>
        <w:top w:val="none" w:sz="0" w:space="0" w:color="auto"/>
        <w:left w:val="none" w:sz="0" w:space="0" w:color="auto"/>
        <w:bottom w:val="none" w:sz="0" w:space="0" w:color="auto"/>
        <w:right w:val="none" w:sz="0" w:space="0" w:color="auto"/>
      </w:divBdr>
    </w:div>
    <w:div w:id="2064208352">
      <w:bodyDiv w:val="1"/>
      <w:marLeft w:val="0"/>
      <w:marRight w:val="0"/>
      <w:marTop w:val="0"/>
      <w:marBottom w:val="0"/>
      <w:divBdr>
        <w:top w:val="none" w:sz="0" w:space="0" w:color="auto"/>
        <w:left w:val="none" w:sz="0" w:space="0" w:color="auto"/>
        <w:bottom w:val="none" w:sz="0" w:space="0" w:color="auto"/>
        <w:right w:val="none" w:sz="0" w:space="0" w:color="auto"/>
      </w:divBdr>
    </w:div>
    <w:div w:id="2066366100">
      <w:bodyDiv w:val="1"/>
      <w:marLeft w:val="0"/>
      <w:marRight w:val="0"/>
      <w:marTop w:val="0"/>
      <w:marBottom w:val="0"/>
      <w:divBdr>
        <w:top w:val="none" w:sz="0" w:space="0" w:color="auto"/>
        <w:left w:val="none" w:sz="0" w:space="0" w:color="auto"/>
        <w:bottom w:val="none" w:sz="0" w:space="0" w:color="auto"/>
        <w:right w:val="none" w:sz="0" w:space="0" w:color="auto"/>
      </w:divBdr>
    </w:div>
    <w:div w:id="2066752067">
      <w:bodyDiv w:val="1"/>
      <w:marLeft w:val="0"/>
      <w:marRight w:val="0"/>
      <w:marTop w:val="0"/>
      <w:marBottom w:val="0"/>
      <w:divBdr>
        <w:top w:val="none" w:sz="0" w:space="0" w:color="auto"/>
        <w:left w:val="none" w:sz="0" w:space="0" w:color="auto"/>
        <w:bottom w:val="none" w:sz="0" w:space="0" w:color="auto"/>
        <w:right w:val="none" w:sz="0" w:space="0" w:color="auto"/>
      </w:divBdr>
    </w:div>
    <w:div w:id="2066944919">
      <w:bodyDiv w:val="1"/>
      <w:marLeft w:val="0"/>
      <w:marRight w:val="0"/>
      <w:marTop w:val="0"/>
      <w:marBottom w:val="0"/>
      <w:divBdr>
        <w:top w:val="none" w:sz="0" w:space="0" w:color="auto"/>
        <w:left w:val="none" w:sz="0" w:space="0" w:color="auto"/>
        <w:bottom w:val="none" w:sz="0" w:space="0" w:color="auto"/>
        <w:right w:val="none" w:sz="0" w:space="0" w:color="auto"/>
      </w:divBdr>
    </w:div>
    <w:div w:id="2071035667">
      <w:bodyDiv w:val="1"/>
      <w:marLeft w:val="0"/>
      <w:marRight w:val="0"/>
      <w:marTop w:val="0"/>
      <w:marBottom w:val="0"/>
      <w:divBdr>
        <w:top w:val="none" w:sz="0" w:space="0" w:color="auto"/>
        <w:left w:val="none" w:sz="0" w:space="0" w:color="auto"/>
        <w:bottom w:val="none" w:sz="0" w:space="0" w:color="auto"/>
        <w:right w:val="none" w:sz="0" w:space="0" w:color="auto"/>
      </w:divBdr>
    </w:div>
    <w:div w:id="2079162042">
      <w:bodyDiv w:val="1"/>
      <w:marLeft w:val="0"/>
      <w:marRight w:val="0"/>
      <w:marTop w:val="0"/>
      <w:marBottom w:val="0"/>
      <w:divBdr>
        <w:top w:val="none" w:sz="0" w:space="0" w:color="auto"/>
        <w:left w:val="none" w:sz="0" w:space="0" w:color="auto"/>
        <w:bottom w:val="none" w:sz="0" w:space="0" w:color="auto"/>
        <w:right w:val="none" w:sz="0" w:space="0" w:color="auto"/>
      </w:divBdr>
    </w:div>
    <w:div w:id="2082409113">
      <w:bodyDiv w:val="1"/>
      <w:marLeft w:val="0"/>
      <w:marRight w:val="0"/>
      <w:marTop w:val="0"/>
      <w:marBottom w:val="0"/>
      <w:divBdr>
        <w:top w:val="none" w:sz="0" w:space="0" w:color="auto"/>
        <w:left w:val="none" w:sz="0" w:space="0" w:color="auto"/>
        <w:bottom w:val="none" w:sz="0" w:space="0" w:color="auto"/>
        <w:right w:val="none" w:sz="0" w:space="0" w:color="auto"/>
      </w:divBdr>
    </w:div>
    <w:div w:id="2082410668">
      <w:bodyDiv w:val="1"/>
      <w:marLeft w:val="0"/>
      <w:marRight w:val="0"/>
      <w:marTop w:val="0"/>
      <w:marBottom w:val="0"/>
      <w:divBdr>
        <w:top w:val="none" w:sz="0" w:space="0" w:color="auto"/>
        <w:left w:val="none" w:sz="0" w:space="0" w:color="auto"/>
        <w:bottom w:val="none" w:sz="0" w:space="0" w:color="auto"/>
        <w:right w:val="none" w:sz="0" w:space="0" w:color="auto"/>
      </w:divBdr>
    </w:div>
    <w:div w:id="2085301038">
      <w:bodyDiv w:val="1"/>
      <w:marLeft w:val="0"/>
      <w:marRight w:val="0"/>
      <w:marTop w:val="0"/>
      <w:marBottom w:val="0"/>
      <w:divBdr>
        <w:top w:val="none" w:sz="0" w:space="0" w:color="auto"/>
        <w:left w:val="none" w:sz="0" w:space="0" w:color="auto"/>
        <w:bottom w:val="none" w:sz="0" w:space="0" w:color="auto"/>
        <w:right w:val="none" w:sz="0" w:space="0" w:color="auto"/>
      </w:divBdr>
    </w:div>
    <w:div w:id="2086801813">
      <w:bodyDiv w:val="1"/>
      <w:marLeft w:val="0"/>
      <w:marRight w:val="0"/>
      <w:marTop w:val="0"/>
      <w:marBottom w:val="0"/>
      <w:divBdr>
        <w:top w:val="none" w:sz="0" w:space="0" w:color="auto"/>
        <w:left w:val="none" w:sz="0" w:space="0" w:color="auto"/>
        <w:bottom w:val="none" w:sz="0" w:space="0" w:color="auto"/>
        <w:right w:val="none" w:sz="0" w:space="0" w:color="auto"/>
      </w:divBdr>
    </w:div>
    <w:div w:id="2087338749">
      <w:bodyDiv w:val="1"/>
      <w:marLeft w:val="0"/>
      <w:marRight w:val="0"/>
      <w:marTop w:val="0"/>
      <w:marBottom w:val="0"/>
      <w:divBdr>
        <w:top w:val="none" w:sz="0" w:space="0" w:color="auto"/>
        <w:left w:val="none" w:sz="0" w:space="0" w:color="auto"/>
        <w:bottom w:val="none" w:sz="0" w:space="0" w:color="auto"/>
        <w:right w:val="none" w:sz="0" w:space="0" w:color="auto"/>
      </w:divBdr>
    </w:div>
    <w:div w:id="2096196381">
      <w:bodyDiv w:val="1"/>
      <w:marLeft w:val="0"/>
      <w:marRight w:val="0"/>
      <w:marTop w:val="0"/>
      <w:marBottom w:val="0"/>
      <w:divBdr>
        <w:top w:val="none" w:sz="0" w:space="0" w:color="auto"/>
        <w:left w:val="none" w:sz="0" w:space="0" w:color="auto"/>
        <w:bottom w:val="none" w:sz="0" w:space="0" w:color="auto"/>
        <w:right w:val="none" w:sz="0" w:space="0" w:color="auto"/>
      </w:divBdr>
    </w:div>
    <w:div w:id="2096628361">
      <w:bodyDiv w:val="1"/>
      <w:marLeft w:val="0"/>
      <w:marRight w:val="0"/>
      <w:marTop w:val="0"/>
      <w:marBottom w:val="0"/>
      <w:divBdr>
        <w:top w:val="none" w:sz="0" w:space="0" w:color="auto"/>
        <w:left w:val="none" w:sz="0" w:space="0" w:color="auto"/>
        <w:bottom w:val="none" w:sz="0" w:space="0" w:color="auto"/>
        <w:right w:val="none" w:sz="0" w:space="0" w:color="auto"/>
      </w:divBdr>
    </w:div>
    <w:div w:id="2097822498">
      <w:bodyDiv w:val="1"/>
      <w:marLeft w:val="0"/>
      <w:marRight w:val="0"/>
      <w:marTop w:val="0"/>
      <w:marBottom w:val="0"/>
      <w:divBdr>
        <w:top w:val="none" w:sz="0" w:space="0" w:color="auto"/>
        <w:left w:val="none" w:sz="0" w:space="0" w:color="auto"/>
        <w:bottom w:val="none" w:sz="0" w:space="0" w:color="auto"/>
        <w:right w:val="none" w:sz="0" w:space="0" w:color="auto"/>
      </w:divBdr>
    </w:div>
    <w:div w:id="2101563124">
      <w:bodyDiv w:val="1"/>
      <w:marLeft w:val="0"/>
      <w:marRight w:val="0"/>
      <w:marTop w:val="0"/>
      <w:marBottom w:val="0"/>
      <w:divBdr>
        <w:top w:val="none" w:sz="0" w:space="0" w:color="auto"/>
        <w:left w:val="none" w:sz="0" w:space="0" w:color="auto"/>
        <w:bottom w:val="none" w:sz="0" w:space="0" w:color="auto"/>
        <w:right w:val="none" w:sz="0" w:space="0" w:color="auto"/>
      </w:divBdr>
    </w:div>
    <w:div w:id="2104917238">
      <w:bodyDiv w:val="1"/>
      <w:marLeft w:val="0"/>
      <w:marRight w:val="0"/>
      <w:marTop w:val="0"/>
      <w:marBottom w:val="0"/>
      <w:divBdr>
        <w:top w:val="none" w:sz="0" w:space="0" w:color="auto"/>
        <w:left w:val="none" w:sz="0" w:space="0" w:color="auto"/>
        <w:bottom w:val="none" w:sz="0" w:space="0" w:color="auto"/>
        <w:right w:val="none" w:sz="0" w:space="0" w:color="auto"/>
      </w:divBdr>
    </w:div>
    <w:div w:id="2111965806">
      <w:bodyDiv w:val="1"/>
      <w:marLeft w:val="0"/>
      <w:marRight w:val="0"/>
      <w:marTop w:val="0"/>
      <w:marBottom w:val="0"/>
      <w:divBdr>
        <w:top w:val="none" w:sz="0" w:space="0" w:color="auto"/>
        <w:left w:val="none" w:sz="0" w:space="0" w:color="auto"/>
        <w:bottom w:val="none" w:sz="0" w:space="0" w:color="auto"/>
        <w:right w:val="none" w:sz="0" w:space="0" w:color="auto"/>
      </w:divBdr>
    </w:div>
    <w:div w:id="2114935576">
      <w:bodyDiv w:val="1"/>
      <w:marLeft w:val="0"/>
      <w:marRight w:val="0"/>
      <w:marTop w:val="0"/>
      <w:marBottom w:val="0"/>
      <w:divBdr>
        <w:top w:val="none" w:sz="0" w:space="0" w:color="auto"/>
        <w:left w:val="none" w:sz="0" w:space="0" w:color="auto"/>
        <w:bottom w:val="none" w:sz="0" w:space="0" w:color="auto"/>
        <w:right w:val="none" w:sz="0" w:space="0" w:color="auto"/>
      </w:divBdr>
    </w:div>
    <w:div w:id="2119982854">
      <w:bodyDiv w:val="1"/>
      <w:marLeft w:val="0"/>
      <w:marRight w:val="0"/>
      <w:marTop w:val="0"/>
      <w:marBottom w:val="0"/>
      <w:divBdr>
        <w:top w:val="none" w:sz="0" w:space="0" w:color="auto"/>
        <w:left w:val="none" w:sz="0" w:space="0" w:color="auto"/>
        <w:bottom w:val="none" w:sz="0" w:space="0" w:color="auto"/>
        <w:right w:val="none" w:sz="0" w:space="0" w:color="auto"/>
      </w:divBdr>
    </w:div>
    <w:div w:id="2121560330">
      <w:bodyDiv w:val="1"/>
      <w:marLeft w:val="0"/>
      <w:marRight w:val="0"/>
      <w:marTop w:val="0"/>
      <w:marBottom w:val="0"/>
      <w:divBdr>
        <w:top w:val="none" w:sz="0" w:space="0" w:color="auto"/>
        <w:left w:val="none" w:sz="0" w:space="0" w:color="auto"/>
        <w:bottom w:val="none" w:sz="0" w:space="0" w:color="auto"/>
        <w:right w:val="none" w:sz="0" w:space="0" w:color="auto"/>
      </w:divBdr>
    </w:div>
    <w:div w:id="2127969979">
      <w:bodyDiv w:val="1"/>
      <w:marLeft w:val="0"/>
      <w:marRight w:val="0"/>
      <w:marTop w:val="0"/>
      <w:marBottom w:val="0"/>
      <w:divBdr>
        <w:top w:val="none" w:sz="0" w:space="0" w:color="auto"/>
        <w:left w:val="none" w:sz="0" w:space="0" w:color="auto"/>
        <w:bottom w:val="none" w:sz="0" w:space="0" w:color="auto"/>
        <w:right w:val="none" w:sz="0" w:space="0" w:color="auto"/>
      </w:divBdr>
    </w:div>
    <w:div w:id="2130737972">
      <w:bodyDiv w:val="1"/>
      <w:marLeft w:val="0"/>
      <w:marRight w:val="0"/>
      <w:marTop w:val="0"/>
      <w:marBottom w:val="0"/>
      <w:divBdr>
        <w:top w:val="none" w:sz="0" w:space="0" w:color="auto"/>
        <w:left w:val="none" w:sz="0" w:space="0" w:color="auto"/>
        <w:bottom w:val="none" w:sz="0" w:space="0" w:color="auto"/>
        <w:right w:val="none" w:sz="0" w:space="0" w:color="auto"/>
      </w:divBdr>
    </w:div>
    <w:div w:id="2136017633">
      <w:bodyDiv w:val="1"/>
      <w:marLeft w:val="0"/>
      <w:marRight w:val="0"/>
      <w:marTop w:val="0"/>
      <w:marBottom w:val="0"/>
      <w:divBdr>
        <w:top w:val="none" w:sz="0" w:space="0" w:color="auto"/>
        <w:left w:val="none" w:sz="0" w:space="0" w:color="auto"/>
        <w:bottom w:val="none" w:sz="0" w:space="0" w:color="auto"/>
        <w:right w:val="none" w:sz="0" w:space="0" w:color="auto"/>
      </w:divBdr>
    </w:div>
    <w:div w:id="214638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microsoft.com/office/2007/relationships/hdphoto" Target="media/hdphoto13.wdp"/><Relationship Id="rId21" Type="http://schemas.openxmlformats.org/officeDocument/2006/relationships/image" Target="media/image14.png"/><Relationship Id="rId42" Type="http://schemas.openxmlformats.org/officeDocument/2006/relationships/image" Target="media/image32.wmf"/><Relationship Id="rId47" Type="http://schemas.openxmlformats.org/officeDocument/2006/relationships/oleObject" Target="embeddings/oleObject4.bin"/><Relationship Id="rId63" Type="http://schemas.openxmlformats.org/officeDocument/2006/relationships/image" Target="media/image42.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6.png"/><Relationship Id="rId112" Type="http://schemas.openxmlformats.org/officeDocument/2006/relationships/image" Target="media/image71.jpeg"/><Relationship Id="rId16" Type="http://schemas.openxmlformats.org/officeDocument/2006/relationships/image" Target="media/image9.png"/><Relationship Id="rId107" Type="http://schemas.microsoft.com/office/2007/relationships/hdphoto" Target="media/hdphoto10.wdp"/><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37.w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50.wmf"/><Relationship Id="rId102" Type="http://schemas.openxmlformats.org/officeDocument/2006/relationships/image" Target="media/image64.png"/><Relationship Id="rId123" Type="http://schemas.openxmlformats.org/officeDocument/2006/relationships/header" Target="header1.xml"/><Relationship Id="rId5" Type="http://schemas.openxmlformats.org/officeDocument/2006/relationships/webSettings" Target="webSettings.xml"/><Relationship Id="rId90" Type="http://schemas.microsoft.com/office/2007/relationships/hdphoto" Target="media/hdphoto4.wdp"/><Relationship Id="rId95" Type="http://schemas.openxmlformats.org/officeDocument/2006/relationships/image" Target="media/image5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oleObject" Target="embeddings/oleObject2.bin"/><Relationship Id="rId48" Type="http://schemas.openxmlformats.org/officeDocument/2006/relationships/image" Target="media/image35.wmf"/><Relationship Id="rId64" Type="http://schemas.openxmlformats.org/officeDocument/2006/relationships/oleObject" Target="embeddings/oleObject13.bin"/><Relationship Id="rId69" Type="http://schemas.openxmlformats.org/officeDocument/2006/relationships/image" Target="media/image45.wmf"/><Relationship Id="rId113" Type="http://schemas.openxmlformats.org/officeDocument/2006/relationships/image" Target="media/image72.png"/><Relationship Id="rId118" Type="http://schemas.openxmlformats.org/officeDocument/2006/relationships/image" Target="media/image75.jpeg"/><Relationship Id="rId80" Type="http://schemas.openxmlformats.org/officeDocument/2006/relationships/oleObject" Target="embeddings/oleObject21.bin"/><Relationship Id="rId85" Type="http://schemas.openxmlformats.org/officeDocument/2006/relationships/image" Target="media/image5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0.wmf"/><Relationship Id="rId103" Type="http://schemas.openxmlformats.org/officeDocument/2006/relationships/image" Target="media/image65.jpeg"/><Relationship Id="rId108" Type="http://schemas.openxmlformats.org/officeDocument/2006/relationships/image" Target="media/image68.png"/><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6.bin"/><Relationship Id="rId75" Type="http://schemas.openxmlformats.org/officeDocument/2006/relationships/image" Target="media/image48.wmf"/><Relationship Id="rId91" Type="http://schemas.openxmlformats.org/officeDocument/2006/relationships/image" Target="media/image57.png"/><Relationship Id="rId96"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oleObject" Target="embeddings/oleObject5.bin"/><Relationship Id="rId114" Type="http://schemas.openxmlformats.org/officeDocument/2006/relationships/image" Target="media/image73.png"/><Relationship Id="rId119" Type="http://schemas.openxmlformats.org/officeDocument/2006/relationships/image" Target="media/image76.jpeg"/><Relationship Id="rId44" Type="http://schemas.openxmlformats.org/officeDocument/2006/relationships/image" Target="media/image33.wmf"/><Relationship Id="rId60" Type="http://schemas.openxmlformats.org/officeDocument/2006/relationships/oleObject" Target="embeddings/oleObject11.bin"/><Relationship Id="rId65" Type="http://schemas.openxmlformats.org/officeDocument/2006/relationships/image" Target="media/image43.wmf"/><Relationship Id="rId81" Type="http://schemas.openxmlformats.org/officeDocument/2006/relationships/image" Target="media/image51.wmf"/><Relationship Id="rId86" Type="http://schemas.microsoft.com/office/2007/relationships/hdphoto" Target="media/hdphoto3.wdp"/><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jpeg"/><Relationship Id="rId109" Type="http://schemas.microsoft.com/office/2007/relationships/hdphoto" Target="media/hdphoto11.wdp"/><Relationship Id="rId34" Type="http://schemas.openxmlformats.org/officeDocument/2006/relationships/image" Target="media/image25.png"/><Relationship Id="rId50" Type="http://schemas.openxmlformats.org/officeDocument/2006/relationships/oleObject" Target="embeddings/oleObject6.bin"/><Relationship Id="rId55" Type="http://schemas.openxmlformats.org/officeDocument/2006/relationships/image" Target="media/image38.wmf"/><Relationship Id="rId76" Type="http://schemas.openxmlformats.org/officeDocument/2006/relationships/oleObject" Target="embeddings/oleObject19.bin"/><Relationship Id="rId97" Type="http://schemas.openxmlformats.org/officeDocument/2006/relationships/image" Target="media/image60.png"/><Relationship Id="rId104" Type="http://schemas.openxmlformats.org/officeDocument/2006/relationships/image" Target="media/image66.png"/><Relationship Id="rId120" Type="http://schemas.openxmlformats.org/officeDocument/2006/relationships/image" Target="media/image77.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wmf"/><Relationship Id="rId92" Type="http://schemas.microsoft.com/office/2007/relationships/hdphoto" Target="media/hdphoto5.wdp"/><Relationship Id="rId2" Type="http://schemas.openxmlformats.org/officeDocument/2006/relationships/numbering" Target="numbering.xml"/><Relationship Id="rId29" Type="http://schemas.microsoft.com/office/2007/relationships/hdphoto" Target="media/hdphoto1.wdp"/><Relationship Id="rId24" Type="http://schemas.openxmlformats.org/officeDocument/2006/relationships/image" Target="media/image17.png"/><Relationship Id="rId40" Type="http://schemas.openxmlformats.org/officeDocument/2006/relationships/image" Target="media/image31.wmf"/><Relationship Id="rId45" Type="http://schemas.openxmlformats.org/officeDocument/2006/relationships/oleObject" Target="embeddings/oleObject3.bin"/><Relationship Id="rId66" Type="http://schemas.openxmlformats.org/officeDocument/2006/relationships/oleObject" Target="embeddings/oleObject14.bin"/><Relationship Id="rId87" Type="http://schemas.openxmlformats.org/officeDocument/2006/relationships/image" Target="media/image54.png"/><Relationship Id="rId110" Type="http://schemas.openxmlformats.org/officeDocument/2006/relationships/image" Target="media/image69.jpeg"/><Relationship Id="rId115" Type="http://schemas.microsoft.com/office/2007/relationships/hdphoto" Target="media/hdphoto12.wdp"/><Relationship Id="rId61" Type="http://schemas.openxmlformats.org/officeDocument/2006/relationships/image" Target="media/image41.wmf"/><Relationship Id="rId82" Type="http://schemas.openxmlformats.org/officeDocument/2006/relationships/oleObject" Target="embeddings/oleObject22.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oleObject" Target="embeddings/oleObject9.bin"/><Relationship Id="rId77" Type="http://schemas.openxmlformats.org/officeDocument/2006/relationships/image" Target="media/image49.wmf"/><Relationship Id="rId100" Type="http://schemas.openxmlformats.org/officeDocument/2006/relationships/image" Target="media/image62.png"/><Relationship Id="rId105" Type="http://schemas.microsoft.com/office/2007/relationships/hdphoto" Target="media/hdphoto9.wdp"/><Relationship Id="rId8" Type="http://schemas.openxmlformats.org/officeDocument/2006/relationships/image" Target="media/image1.png"/><Relationship Id="rId51" Type="http://schemas.openxmlformats.org/officeDocument/2006/relationships/image" Target="media/image36.wmf"/><Relationship Id="rId72" Type="http://schemas.openxmlformats.org/officeDocument/2006/relationships/oleObject" Target="embeddings/oleObject17.bin"/><Relationship Id="rId93" Type="http://schemas.openxmlformats.org/officeDocument/2006/relationships/image" Target="media/image58.png"/><Relationship Id="rId98" Type="http://schemas.microsoft.com/office/2007/relationships/hdphoto" Target="media/hdphoto8.wdp"/><Relationship Id="rId121"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4.wmf"/><Relationship Id="rId67" Type="http://schemas.openxmlformats.org/officeDocument/2006/relationships/image" Target="media/image44.wmf"/><Relationship Id="rId116" Type="http://schemas.openxmlformats.org/officeDocument/2006/relationships/image" Target="media/image74.png"/><Relationship Id="rId20" Type="http://schemas.openxmlformats.org/officeDocument/2006/relationships/image" Target="media/image13.png"/><Relationship Id="rId41" Type="http://schemas.openxmlformats.org/officeDocument/2006/relationships/oleObject" Target="embeddings/oleObject1.bin"/><Relationship Id="rId62" Type="http://schemas.openxmlformats.org/officeDocument/2006/relationships/oleObject" Target="embeddings/oleObject12.bin"/><Relationship Id="rId83" Type="http://schemas.openxmlformats.org/officeDocument/2006/relationships/image" Target="media/image52.wmf"/><Relationship Id="rId88" Type="http://schemas.openxmlformats.org/officeDocument/2006/relationships/image" Target="media/image55.png"/><Relationship Id="rId111" Type="http://schemas.openxmlformats.org/officeDocument/2006/relationships/image" Target="media/image70.jpeg"/><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39.wmf"/><Relationship Id="rId106" Type="http://schemas.openxmlformats.org/officeDocument/2006/relationships/image" Target="media/image67.png"/><Relationship Id="rId10" Type="http://schemas.openxmlformats.org/officeDocument/2006/relationships/image" Target="media/image3.png"/><Relationship Id="rId31" Type="http://schemas.microsoft.com/office/2007/relationships/hdphoto" Target="media/hdphoto2.wdp"/><Relationship Id="rId52" Type="http://schemas.openxmlformats.org/officeDocument/2006/relationships/oleObject" Target="embeddings/oleObject7.bin"/><Relationship Id="rId73" Type="http://schemas.openxmlformats.org/officeDocument/2006/relationships/image" Target="media/image47.wmf"/><Relationship Id="rId78" Type="http://schemas.openxmlformats.org/officeDocument/2006/relationships/oleObject" Target="embeddings/oleObject20.bin"/><Relationship Id="rId94" Type="http://schemas.microsoft.com/office/2007/relationships/hdphoto" Target="media/hdphoto6.wdp"/><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CEB1-B75C-42BF-8973-F05F5E48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Pages>
  <Words>34125</Words>
  <Characters>194519</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2023-06-15T13:24:00Z</cp:lastPrinted>
  <dcterms:created xsi:type="dcterms:W3CDTF">2024-05-25T02:49:00Z</dcterms:created>
  <dcterms:modified xsi:type="dcterms:W3CDTF">2024-10-28T13:14:00Z</dcterms:modified>
</cp:coreProperties>
</file>