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CB2D27" w:rsidRPr="00831EBB" w14:paraId="66E1A35E" w14:textId="77777777" w:rsidTr="00FF1E89">
        <w:tc>
          <w:tcPr>
            <w:tcW w:w="5188" w:type="dxa"/>
          </w:tcPr>
          <w:p w14:paraId="43FE4715" w14:textId="77777777" w:rsidR="00CB2D27" w:rsidRPr="00831EBB" w:rsidRDefault="00CB2D27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Cs/>
                <w:color w:val="000000" w:themeColor="text1"/>
                <w:lang w:val="vi-VN"/>
              </w:rPr>
              <w:t>TRƯỜNG THPT TRÀNG ĐỊNH</w:t>
            </w:r>
          </w:p>
        </w:tc>
        <w:tc>
          <w:tcPr>
            <w:tcW w:w="5188" w:type="dxa"/>
          </w:tcPr>
          <w:p w14:paraId="0CF9D15D" w14:textId="77777777" w:rsidR="00CB2D27" w:rsidRPr="00831EBB" w:rsidRDefault="00CB2D27" w:rsidP="00FF1E89">
            <w:pPr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KIỂM TRA </w:t>
            </w:r>
            <w:r>
              <w:rPr>
                <w:rFonts w:cs="Times New Roman"/>
                <w:b/>
                <w:color w:val="000000" w:themeColor="text1"/>
                <w:lang w:val="vi-VN"/>
              </w:rPr>
              <w:t>CUỐI HỌC</w:t>
            </w: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 KỲ I LỚP 10</w:t>
            </w:r>
          </w:p>
        </w:tc>
      </w:tr>
      <w:tr w:rsidR="00CB2D27" w:rsidRPr="00831EBB" w14:paraId="6586489D" w14:textId="77777777" w:rsidTr="00FF1E89">
        <w:tc>
          <w:tcPr>
            <w:tcW w:w="5188" w:type="dxa"/>
          </w:tcPr>
          <w:p w14:paraId="79452B08" w14:textId="77777777" w:rsidR="00CB2D27" w:rsidRPr="00831EBB" w:rsidRDefault="00CB2D27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TỔ: HOÁ – LÍ – CN</w:t>
            </w:r>
          </w:p>
        </w:tc>
        <w:tc>
          <w:tcPr>
            <w:tcW w:w="5188" w:type="dxa"/>
          </w:tcPr>
          <w:p w14:paraId="6D90C299" w14:textId="77777777" w:rsidR="00CB2D27" w:rsidRPr="00831EBB" w:rsidRDefault="00CB2D27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NĂM HỌC 2022 - 2023</w:t>
            </w:r>
          </w:p>
        </w:tc>
      </w:tr>
      <w:tr w:rsidR="00CB2D27" w:rsidRPr="00831EBB" w14:paraId="70893C0B" w14:textId="77777777" w:rsidTr="00FF1E89">
        <w:tc>
          <w:tcPr>
            <w:tcW w:w="10376" w:type="dxa"/>
            <w:gridSpan w:val="2"/>
          </w:tcPr>
          <w:p w14:paraId="6B9C9190" w14:textId="77777777" w:rsidR="00CB2D27" w:rsidRPr="00831EBB" w:rsidRDefault="00CB2D27" w:rsidP="00FF1E89">
            <w:pPr>
              <w:jc w:val="center"/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bCs/>
                <w:color w:val="000000" w:themeColor="text1"/>
                <w:lang w:val="vi-VN"/>
              </w:rPr>
              <w:t>MÔN: VẬT LÍ</w:t>
            </w:r>
          </w:p>
        </w:tc>
      </w:tr>
      <w:tr w:rsidR="00CB2D27" w:rsidRPr="00831EBB" w14:paraId="5FA37807" w14:textId="77777777" w:rsidTr="00FF1E89">
        <w:tc>
          <w:tcPr>
            <w:tcW w:w="10376" w:type="dxa"/>
            <w:gridSpan w:val="2"/>
          </w:tcPr>
          <w:p w14:paraId="5BD16037" w14:textId="77777777" w:rsidR="00CB2D27" w:rsidRPr="00831EBB" w:rsidRDefault="00CB2D27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  <w:t>Thời gian làm bài: 45 phút (Không kể thời gian giao đề)</w:t>
            </w:r>
          </w:p>
          <w:p w14:paraId="0A64FF51" w14:textId="77777777" w:rsidR="00CB2D27" w:rsidRPr="00831EBB" w:rsidRDefault="00CB2D27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56"/>
        <w:gridCol w:w="2127"/>
        <w:gridCol w:w="1822"/>
      </w:tblGrid>
      <w:tr w:rsidR="00CB2D27" w14:paraId="2D81BD10" w14:textId="77777777" w:rsidTr="00FF1E89">
        <w:tc>
          <w:tcPr>
            <w:tcW w:w="6324" w:type="dxa"/>
            <w:tcBorders>
              <w:bottom w:val="single" w:sz="12" w:space="0" w:color="000000"/>
            </w:tcBorders>
            <w:vAlign w:val="center"/>
          </w:tcPr>
          <w:p w14:paraId="1D4087D3" w14:textId="77777777" w:rsidR="00CB2D27" w:rsidRDefault="00CB2D27" w:rsidP="00FF1E89">
            <w:r>
              <w:t>Họ và tên: ............................................................................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  <w:vAlign w:val="center"/>
          </w:tcPr>
          <w:p w14:paraId="4FA776FA" w14:textId="77777777" w:rsidR="00CB2D27" w:rsidRDefault="00CB2D27" w:rsidP="00FF1E89">
            <w:r>
              <w:t>Phòng: .............</w:t>
            </w:r>
          </w:p>
        </w:tc>
        <w:tc>
          <w:tcPr>
            <w:tcW w:w="1881" w:type="dxa"/>
            <w:tcBorders>
              <w:bottom w:val="single" w:sz="12" w:space="0" w:color="000000"/>
            </w:tcBorders>
            <w:vAlign w:val="center"/>
          </w:tcPr>
          <w:p w14:paraId="668C400A" w14:textId="6DF4D765" w:rsidR="00CB2D27" w:rsidRPr="005D4F16" w:rsidRDefault="00CB2D27" w:rsidP="00FF1E8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Mã đề</w:t>
            </w:r>
            <w:r w:rsidRPr="005D4F16">
              <w:rPr>
                <w:b/>
                <w:bCs/>
                <w:lang w:val="vi-VN"/>
              </w:rPr>
              <w:t xml:space="preserve"> 0</w:t>
            </w:r>
            <w:r>
              <w:rPr>
                <w:b/>
                <w:bCs/>
                <w:lang w:val="vi-VN"/>
              </w:rPr>
              <w:t>02</w:t>
            </w:r>
          </w:p>
        </w:tc>
      </w:tr>
    </w:tbl>
    <w:p w14:paraId="22B0E672" w14:textId="39D1DBF2" w:rsidR="007734EC" w:rsidRPr="00CB2D27" w:rsidRDefault="00CB2D27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I. TRẮC NGHIỆM (5 điểm)</w:t>
      </w:r>
    </w:p>
    <w:p w14:paraId="3833A89F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1. </w:t>
      </w:r>
      <w:r w:rsidRPr="005E2275">
        <w:rPr>
          <w:rFonts w:cs="Times New Roman"/>
          <w:lang w:val="vi-VN"/>
        </w:rPr>
        <w:t>Đại lượng vừa cho biết độ dài vừa cho biết hướng của sự thay đổi vị trí của vật gọi là</w:t>
      </w:r>
    </w:p>
    <w:p w14:paraId="30D8ACD6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vận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 xml:space="preserve">tốc độ </w:t>
      </w:r>
      <w:r w:rsidRPr="005E2275">
        <w:rPr>
          <w:rFonts w:cs="Times New Roman"/>
          <w:i/>
          <w:iCs/>
          <w:lang w:val="vi-VN"/>
        </w:rPr>
        <w:t>v.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quãng đường s.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 xml:space="preserve">độ dịch chuyển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d</m:t>
            </m:r>
          </m:e>
        </m:acc>
      </m:oMath>
      <w:r w:rsidRPr="005E2275">
        <w:rPr>
          <w:rFonts w:eastAsiaTheme="minorEastAsia" w:cs="Times New Roman"/>
          <w:lang w:val="vi-VN"/>
        </w:rPr>
        <w:t>.</w:t>
      </w:r>
    </w:p>
    <w:p w14:paraId="036B55C1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2. </w:t>
      </w:r>
      <w:r w:rsidRPr="005E2275">
        <w:rPr>
          <w:rFonts w:cs="Times New Roman"/>
          <w:lang w:val="vi-VN"/>
        </w:rPr>
        <w:t>Tốc độ trung bình được tính bằng công thức</w:t>
      </w:r>
    </w:p>
    <w:p w14:paraId="47C56F95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i/>
          <w:lang w:val="vi-VN"/>
        </w:rPr>
        <w:t>v</w:t>
      </w:r>
      <w:r w:rsidRPr="005E2275">
        <w:rPr>
          <w:rFonts w:cs="Times New Roman"/>
          <w:iCs/>
          <w:lang w:val="vi-VN"/>
        </w:rPr>
        <w:t xml:space="preserve"> = s.t.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i/>
          <w:lang w:val="vi-VN"/>
        </w:rPr>
        <w:t>v</w:t>
      </w:r>
      <w:r w:rsidRPr="005E2275">
        <w:rPr>
          <w:rFonts w:cs="Times New Roman"/>
          <w:iCs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den>
        </m:f>
      </m:oMath>
      <w:r w:rsidRPr="005E2275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eastAsiaTheme="minorEastAsia" w:cs="Times New Roman"/>
          <w:i/>
          <w:lang w:val="vi-VN"/>
        </w:rPr>
        <w:t>v</w:t>
      </w:r>
      <w:r w:rsidRPr="005E2275">
        <w:rPr>
          <w:rFonts w:eastAsiaTheme="minorEastAsia" w:cs="Times New Roman"/>
          <w:iCs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den>
        </m:f>
      </m:oMath>
      <w:r w:rsidRPr="005E2275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i/>
          <w:lang w:val="vi-VN"/>
        </w:rPr>
        <w:t>v</w:t>
      </w:r>
      <w:r w:rsidRPr="005E2275">
        <w:rPr>
          <w:rFonts w:eastAsiaTheme="minorEastAsia" w:cs="Times New Roman"/>
          <w:iCs/>
          <w:lang w:val="vi-VN"/>
        </w:rPr>
        <w:t xml:space="preserve"> </w:t>
      </w:r>
      <w:r w:rsidRPr="005E2275">
        <w:rPr>
          <w:rFonts w:eastAsiaTheme="minorEastAsia" w:cs="Times New Roman"/>
          <w:lang w:val="vi-VN"/>
        </w:rPr>
        <w:t>= 2.s.t.</w:t>
      </w:r>
    </w:p>
    <w:p w14:paraId="7C566FE2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3. </w:t>
      </w:r>
      <w:r>
        <w:rPr>
          <w:rFonts w:cs="Times New Roman"/>
          <w:lang w:val="vi-VN"/>
        </w:rPr>
        <w:t xml:space="preserve">Gia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>
        <w:rPr>
          <w:rFonts w:cs="Times New Roman"/>
          <w:lang w:val="vi-VN"/>
        </w:rPr>
        <w:t xml:space="preserve"> là đại lượng cho biết sự thay đổi nhanh chậm của sự thay đổi</w:t>
      </w:r>
    </w:p>
    <w:p w14:paraId="1B0F1941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thời gian 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 xml:space="preserve">vận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quãng đường s</w:t>
      </w:r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lang w:val="vi-VN"/>
        </w:rPr>
        <w:t xml:space="preserve">độ dịch chuyển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d</m:t>
            </m:r>
          </m:e>
        </m:acc>
      </m:oMath>
      <w:r>
        <w:rPr>
          <w:rFonts w:eastAsiaTheme="minorEastAsia" w:cs="Times New Roman"/>
          <w:lang w:val="vi-VN"/>
        </w:rPr>
        <w:t>.</w:t>
      </w:r>
    </w:p>
    <w:p w14:paraId="2D4898AC" w14:textId="77777777" w:rsidR="0052619B" w:rsidRPr="005E2275" w:rsidRDefault="0052619B" w:rsidP="00526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  <w:r>
        <w:rPr>
          <w:b/>
        </w:rPr>
        <w:t xml:space="preserve">Câu 4. </w:t>
      </w:r>
      <w:r w:rsidRPr="005E2275">
        <w:rPr>
          <w:rFonts w:cs="Times New Roman"/>
        </w:rPr>
        <w:t>Trong</w:t>
      </w:r>
      <w:r w:rsidRPr="005E2275">
        <w:rPr>
          <w:rFonts w:cs="Times New Roman"/>
          <w:lang w:val="vi-VN"/>
        </w:rPr>
        <w:t xml:space="preserve"> c</w:t>
      </w:r>
      <w:r w:rsidRPr="005E2275">
        <w:rPr>
          <w:rFonts w:cs="Times New Roman"/>
        </w:rPr>
        <w:t>huyển động thẳng chậm dần</w:t>
      </w:r>
      <w:r w:rsidRPr="005E2275">
        <w:rPr>
          <w:rFonts w:cs="Times New Roman"/>
          <w:lang w:val="vi-VN"/>
        </w:rPr>
        <w:t xml:space="preserve"> đều</w:t>
      </w:r>
    </w:p>
    <w:p w14:paraId="5515D1F4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</w:t>
      </w:r>
      <w:r>
        <w:rPr>
          <w:rFonts w:cs="Times New Roman"/>
        </w:rPr>
        <w:t>cùng</w:t>
      </w:r>
      <w:r w:rsidRPr="005E2275">
        <w:rPr>
          <w:rFonts w:cs="Times New Roman"/>
        </w:rPr>
        <w:t xml:space="preserve"> chiều dương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ngược chiều với</w:t>
      </w:r>
      <w:r w:rsidRPr="005E2275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lang w:val="vi-VN"/>
        </w:rPr>
        <w:t>.</w:t>
      </w:r>
    </w:p>
    <w:p w14:paraId="412464D1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cùng chiều với</w:t>
      </w:r>
      <w:r w:rsidRPr="005E2275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</w:rPr>
        <w:t>không xác định được</w:t>
      </w:r>
      <w:r w:rsidRPr="005E2275">
        <w:rPr>
          <w:rFonts w:cs="Times New Roman"/>
          <w:lang w:val="vi-VN"/>
        </w:rPr>
        <w:t>.</w:t>
      </w:r>
    </w:p>
    <w:p w14:paraId="2C3C8456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5. </w:t>
      </w:r>
      <w:r w:rsidRPr="005E2275">
        <w:rPr>
          <w:rFonts w:cs="Times New Roman"/>
          <w:lang w:val="vi-VN"/>
        </w:rPr>
        <w:t>Chuyển động thẳng có độ lớn vận tốc giảm đều theo thời gian gọi là</w:t>
      </w:r>
    </w:p>
    <w:p w14:paraId="28ADABFD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>chuyển động thẳng nhanh dần đều.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chuyển động thẳng chậm dần đều.</w:t>
      </w:r>
    </w:p>
    <w:p w14:paraId="29ABCD19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chuyển động nhanh dần.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chuyển động chậm dần.</w:t>
      </w:r>
    </w:p>
    <w:p w14:paraId="3EE7F6CC" w14:textId="77777777" w:rsidR="0052619B" w:rsidRPr="00032013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6. </w:t>
      </w:r>
      <w:r w:rsidRPr="00032013">
        <w:rPr>
          <w:rFonts w:cs="Times New Roman"/>
          <w:lang w:val="vi-VN"/>
        </w:rPr>
        <w:t xml:space="preserve">Công thức tính </w:t>
      </w:r>
      <w:r>
        <w:rPr>
          <w:rFonts w:cs="Times New Roman"/>
          <w:lang w:val="vi-VN"/>
        </w:rPr>
        <w:t>vận tốc</w:t>
      </w:r>
      <w:r w:rsidRPr="00032013">
        <w:rPr>
          <w:rFonts w:cs="Times New Roman"/>
          <w:lang w:val="vi-VN"/>
        </w:rPr>
        <w:t xml:space="preserve"> của chuyển động thẳng biến đổi đều là</w:t>
      </w:r>
    </w:p>
    <w:p w14:paraId="63F3CB38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1 + a.t.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v</w:t>
      </w:r>
      <w:r w:rsidRPr="00032013">
        <w:rPr>
          <w:rFonts w:cs="Times New Roman"/>
          <w:vertAlign w:val="subscript"/>
          <w:lang w:val="vi-VN"/>
        </w:rPr>
        <w:t>0</w:t>
      </w:r>
      <w:r w:rsidRPr="00032013">
        <w:rPr>
          <w:rFonts w:cs="Times New Roman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Cs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v</w:t>
      </w:r>
      <w:r w:rsidRPr="00032013">
        <w:rPr>
          <w:rFonts w:eastAsiaTheme="minorEastAsia" w:cs="Times New Roman"/>
          <w:vertAlign w:val="subscript"/>
          <w:lang w:val="vi-VN"/>
        </w:rPr>
        <w:t>t</w:t>
      </w:r>
      <w:r w:rsidRPr="00032013">
        <w:rPr>
          <w:rFonts w:eastAsiaTheme="minorEastAsia" w:cs="Times New Roman"/>
          <w:lang w:val="vi-VN"/>
        </w:rPr>
        <w:t xml:space="preserve">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vi-VN"/>
              </w:rPr>
              <m:t>2</m:t>
            </m:r>
          </m:den>
        </m:f>
      </m:oMath>
      <w:r>
        <w:rPr>
          <w:rFonts w:eastAsiaTheme="minorEastAsia" w:cs="Times New Roman"/>
          <w:lang w:val="vi-VN"/>
        </w:rPr>
        <w:t>.a.t</w:t>
      </w:r>
      <w:r>
        <w:rPr>
          <w:rFonts w:eastAsiaTheme="minorEastAsia" w:cs="Times New Roman"/>
          <w:vertAlign w:val="superscript"/>
          <w:lang w:val="vi-VN"/>
        </w:rPr>
        <w:t>2</w:t>
      </w:r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v</w:t>
      </w:r>
      <w:r w:rsidRPr="00032013">
        <w:rPr>
          <w:rFonts w:eastAsiaTheme="minorEastAsia" w:cs="Times New Roman"/>
          <w:vertAlign w:val="subscript"/>
          <w:lang w:val="vi-VN"/>
        </w:rPr>
        <w:t>t</w:t>
      </w:r>
      <w:r w:rsidRPr="00032013">
        <w:rPr>
          <w:rFonts w:eastAsiaTheme="minorEastAsia" w:cs="Times New Roman"/>
          <w:lang w:val="vi-VN"/>
        </w:rPr>
        <w:t xml:space="preserve">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 a</w:t>
      </w:r>
      <w:r>
        <w:rPr>
          <w:rFonts w:eastAsiaTheme="minorEastAsia" w:cs="Times New Roman"/>
          <w:lang w:val="vi-VN"/>
        </w:rPr>
        <w:t>.</w:t>
      </w:r>
      <w:r w:rsidRPr="00032013">
        <w:rPr>
          <w:rFonts w:eastAsiaTheme="minorEastAsia" w:cs="Times New Roman"/>
          <w:lang w:val="vi-VN"/>
        </w:rPr>
        <w:t>t.</w:t>
      </w:r>
    </w:p>
    <w:p w14:paraId="1AC81EC1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7. </w:t>
      </w:r>
      <w:r w:rsidRPr="005E2275">
        <w:rPr>
          <w:rFonts w:cs="Times New Roman"/>
          <w:lang w:val="vi-VN"/>
        </w:rPr>
        <w:t>Công thức tính quãng đường đi được của sự rơi tự do là</w:t>
      </w:r>
    </w:p>
    <w:p w14:paraId="0A508BD0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Cs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Pr="005E2275">
        <w:rPr>
          <w:rFonts w:eastAsiaTheme="minorEastAsia" w:cs="Times New Roman"/>
          <w:lang w:val="vi-VN"/>
        </w:rPr>
        <w:t>.g.t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eastAsiaTheme="minorEastAsia" w:cs="Times New Roman"/>
          <w:lang w:val="vi-VN"/>
        </w:rPr>
        <w:t xml:space="preserve">s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vi-VN"/>
              </w:rPr>
              <m:t>2</m:t>
            </m:r>
          </m:den>
        </m:f>
      </m:oMath>
      <w:r w:rsidRPr="005E2275">
        <w:rPr>
          <w:rFonts w:eastAsiaTheme="minorEastAsia" w:cs="Times New Roman"/>
          <w:lang w:val="vi-VN"/>
        </w:rPr>
        <w:t>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eastAsiaTheme="minorEastAsia" w:cs="Times New Roman"/>
          <w:lang w:val="vi-VN"/>
        </w:rPr>
        <w:t>s = g.t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lang w:val="vi-VN"/>
        </w:rPr>
        <w:t>s = 2.g.t.</w:t>
      </w:r>
    </w:p>
    <w:p w14:paraId="4F1058CB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8. </w:t>
      </w:r>
      <w:r w:rsidRPr="005E2275">
        <w:rPr>
          <w:rFonts w:cs="Times New Roman"/>
          <w:lang w:val="vi-VN"/>
        </w:rPr>
        <w:t xml:space="preserve">Quỹ đạo chuyển động </w:t>
      </w:r>
      <w:r>
        <w:rPr>
          <w:rFonts w:cs="Times New Roman"/>
          <w:lang w:val="vi-VN"/>
        </w:rPr>
        <w:t xml:space="preserve">của vật </w:t>
      </w:r>
      <w:r w:rsidRPr="005E2275">
        <w:rPr>
          <w:rFonts w:cs="Times New Roman"/>
          <w:lang w:val="vi-VN"/>
        </w:rPr>
        <w:t xml:space="preserve">ném ngang </w:t>
      </w:r>
      <w:r>
        <w:rPr>
          <w:rFonts w:cs="Times New Roman"/>
          <w:lang w:val="vi-VN"/>
        </w:rPr>
        <w:t>là một</w:t>
      </w:r>
    </w:p>
    <w:p w14:paraId="412B405C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>đường thẳng.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đường hypebol.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 xml:space="preserve">đường </w:t>
      </w:r>
      <w:r>
        <w:rPr>
          <w:rFonts w:cs="Times New Roman"/>
          <w:lang w:val="vi-VN"/>
        </w:rPr>
        <w:t>tròn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nhánh parabol</w:t>
      </w:r>
      <w:r w:rsidRPr="005E2275">
        <w:rPr>
          <w:rFonts w:cs="Times New Roman"/>
          <w:lang w:val="vi-VN"/>
        </w:rPr>
        <w:t>.</w:t>
      </w:r>
    </w:p>
    <w:p w14:paraId="3350D061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9. </w:t>
      </w:r>
      <w:r>
        <w:rPr>
          <w:rFonts w:cs="Times New Roman"/>
          <w:lang w:val="vi-VN"/>
        </w:rPr>
        <w:t>Phép</w:t>
      </w:r>
      <w:r w:rsidRPr="005E2275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t</w:t>
      </w:r>
      <w:r w:rsidRPr="005E2275">
        <w:rPr>
          <w:rFonts w:cs="Times New Roman"/>
          <w:lang w:val="vi-VN"/>
        </w:rPr>
        <w:t>hay thế một lực thành hai lực thành phần có tác dụng giống hệt như lực ấy</w:t>
      </w:r>
      <w:r>
        <w:rPr>
          <w:rFonts w:cs="Times New Roman"/>
          <w:lang w:val="vi-VN"/>
        </w:rPr>
        <w:t xml:space="preserve"> được</w:t>
      </w:r>
      <w:r w:rsidRPr="005E2275">
        <w:rPr>
          <w:rFonts w:cs="Times New Roman"/>
          <w:lang w:val="vi-VN"/>
        </w:rPr>
        <w:t xml:space="preserve"> gọi là</w:t>
      </w:r>
    </w:p>
    <w:p w14:paraId="3E56F39A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tổng hợp </w:t>
      </w:r>
      <w:r>
        <w:rPr>
          <w:rFonts w:cs="Times New Roman"/>
          <w:lang w:val="vi-VN"/>
        </w:rPr>
        <w:t>lực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phân tích lực.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cộng hưởng lực.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triệt tiêu lực.</w:t>
      </w:r>
    </w:p>
    <w:p w14:paraId="28CC3709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10. </w:t>
      </w:r>
      <w:r>
        <w:rPr>
          <w:rFonts w:cs="Times New Roman"/>
          <w:lang w:val="vi-VN"/>
        </w:rPr>
        <w:t xml:space="preserve">Một vật ở trạng thái cân bằng dưới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>
        <w:rPr>
          <w:rFonts w:eastAsiaTheme="minorEastAsia" w:cs="Times New Roman"/>
          <w:lang w:val="vi-VN"/>
        </w:rPr>
        <w:t>. Hệ thức nào sau đây là đúng?</w:t>
      </w:r>
    </w:p>
    <w:p w14:paraId="3D6810D0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>
        <w:rPr>
          <w:rFonts w:eastAsiaTheme="minorEastAsia" w:cs="Times New Roman"/>
          <w:lang w:val="vi-VN"/>
        </w:rPr>
        <w:t xml:space="preserve"> = 0.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 w:rsidRPr="008B645A">
        <w:rPr>
          <w:rFonts w:eastAsiaTheme="minorEastAsia" w:cs="Times New Roman"/>
          <w:iCs/>
          <w:lang w:val="vi-VN"/>
        </w:rPr>
        <w:t xml:space="preserve"> </w:t>
      </w:r>
      <w:r>
        <w:rPr>
          <w:rFonts w:eastAsiaTheme="minorEastAsia" w:cs="Times New Roman"/>
          <w:iCs/>
          <w:lang w:val="vi-VN"/>
        </w:rPr>
        <w:t>= 0.</w:t>
      </w:r>
      <w:r>
        <w:rPr>
          <w:rStyle w:val="YoungMixChar"/>
          <w:b/>
        </w:rPr>
        <w:tab/>
        <w:t xml:space="preserve">C. </w:t>
      </w:r>
      <w:r>
        <w:rPr>
          <w:rFonts w:eastAsiaTheme="minorEastAsia" w:cs="Times New Roman"/>
          <w:lang w:val="vi-VN"/>
        </w:rPr>
        <w:t>P + T = 0.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lang w:val="vi-VN"/>
        </w:rPr>
        <w:t>P – T = 0.</w:t>
      </w:r>
    </w:p>
    <w:p w14:paraId="5C59CC69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11. </w:t>
      </w:r>
      <w:r w:rsidRPr="005E2275">
        <w:rPr>
          <w:rFonts w:cs="Times New Roman"/>
          <w:lang w:val="vi-VN"/>
        </w:rPr>
        <w:t xml:space="preserve">Quán tính </w:t>
      </w:r>
      <w:r>
        <w:rPr>
          <w:rFonts w:cs="Times New Roman"/>
          <w:lang w:val="vi-VN"/>
        </w:rPr>
        <w:t>là tính chất mà mọi vật có xu hướng bảo toàn vận tốc về</w:t>
      </w:r>
    </w:p>
    <w:p w14:paraId="7C03B19B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phương và chiều.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điểm đặt và độ lớn.</w:t>
      </w:r>
    </w:p>
    <w:p w14:paraId="34C182DE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phương, chiều, điểm đặt.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hướng và độ lớn.</w:t>
      </w:r>
    </w:p>
    <w:p w14:paraId="7EC6465A" w14:textId="77777777" w:rsidR="0052619B" w:rsidRDefault="0052619B" w:rsidP="0052619B">
      <w:pPr>
        <w:rPr>
          <w:rFonts w:cs="Times New Roman"/>
          <w:bCs/>
          <w:color w:val="000000" w:themeColor="text1"/>
          <w:lang w:val="vi-VN"/>
        </w:rPr>
      </w:pPr>
      <w:r>
        <w:rPr>
          <w:b/>
        </w:rPr>
        <w:t xml:space="preserve">Câu 12. </w:t>
      </w:r>
      <w:r w:rsidRPr="005E2275">
        <w:rPr>
          <w:rFonts w:cs="Times New Roman"/>
          <w:bCs/>
          <w:lang w:val="vi-VN"/>
        </w:rPr>
        <w:t>Hệ thức của định luật 2 Newton là</w:t>
      </w:r>
    </w:p>
    <w:p w14:paraId="1785E462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F = m</w:t>
      </w:r>
      <w:r>
        <w:rPr>
          <w:rFonts w:cs="Times New Roman"/>
          <w:bCs/>
          <w:lang w:val="vi-VN"/>
        </w:rPr>
        <w:t>.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F = 2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m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a.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F = m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a.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bCs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>
        <w:rPr>
          <w:rFonts w:eastAsiaTheme="minorEastAsia" w:cs="Times New Roman"/>
          <w:bCs/>
          <w:lang w:val="vi-VN"/>
        </w:rPr>
        <w:t>.</w:t>
      </w:r>
    </w:p>
    <w:p w14:paraId="0697367B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13. </w:t>
      </w:r>
      <w:r>
        <w:rPr>
          <w:rFonts w:cs="Times New Roman"/>
          <w:lang w:val="vi-VN"/>
        </w:rPr>
        <w:t>Đại lượng nào dưới đây đặc trưng cho mức quán tính của vật?</w:t>
      </w:r>
    </w:p>
    <w:p w14:paraId="7211CCF8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Khối lượng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Gia tốc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Lực.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Vận tốc.</w:t>
      </w:r>
    </w:p>
    <w:p w14:paraId="2FF14074" w14:textId="77777777" w:rsidR="0052619B" w:rsidRDefault="0052619B" w:rsidP="0052619B">
      <w:pPr>
        <w:rPr>
          <w:rFonts w:eastAsiaTheme="minorEastAsia" w:cs="Times New Roman"/>
          <w:bCs/>
          <w:color w:val="000000" w:themeColor="text1"/>
          <w:lang w:val="vi-VN"/>
        </w:rPr>
      </w:pPr>
      <w:r>
        <w:rPr>
          <w:b/>
        </w:rPr>
        <w:t xml:space="preserve">Câu 14. </w:t>
      </w:r>
      <w:r w:rsidRPr="005E2275">
        <w:rPr>
          <w:rFonts w:cs="Times New Roman"/>
          <w:bCs/>
          <w:lang w:val="vi-VN"/>
        </w:rPr>
        <w:t xml:space="preserve">Một vật có khối lượng m đang chuyển động với gia tốc a dưới tác dụng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lang w:val="vi-VN"/>
        </w:rPr>
        <w:t>. Nếu khối lượng của vật tăng lên 3 lần thì gia tốc của vật</w:t>
      </w:r>
    </w:p>
    <w:p w14:paraId="55426D71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tăng 3 lần.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giảm 3 lần.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tăng 2 lần.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giảm 2 lần.</w:t>
      </w:r>
    </w:p>
    <w:p w14:paraId="706D76F1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15. </w:t>
      </w:r>
      <w:r w:rsidRPr="005E2275">
        <w:rPr>
          <w:rFonts w:cs="Times New Roman"/>
          <w:bCs/>
          <w:lang w:val="vi-VN"/>
        </w:rPr>
        <w:t>Hệ thức của định luật 3 Newton là</w:t>
      </w:r>
    </w:p>
    <w:p w14:paraId="3278F529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E75AAB">
        <w:rPr>
          <w:rFonts w:eastAsiaTheme="minorEastAsia" w:cs="Times New Roman"/>
          <w:bCs/>
          <w:iCs/>
          <w:vertAlign w:val="subscript"/>
          <w:lang w:val="vi-VN"/>
        </w:rPr>
        <w:t>AB</w:t>
      </w:r>
      <w:r w:rsidRPr="00E75AAB">
        <w:rPr>
          <w:rFonts w:eastAsiaTheme="minorEastAsia" w:cs="Times New Roman"/>
          <w:bCs/>
          <w:iCs/>
          <w:lang w:val="vi-VN"/>
        </w:rPr>
        <w:t xml:space="preserve"> =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eastAsiaTheme="minorEastAsia" w:cs="Times New Roman"/>
          <w:bCs/>
          <w:lang w:val="vi-VN"/>
        </w:rPr>
        <w:t>F</w:t>
      </w:r>
      <w:r w:rsidRPr="005E2275">
        <w:rPr>
          <w:rFonts w:eastAsiaTheme="minorEastAsia" w:cs="Times New Roman"/>
          <w:bCs/>
          <w:vertAlign w:val="subscript"/>
          <w:lang w:val="vi-VN"/>
        </w:rPr>
        <w:t>AB</w:t>
      </w:r>
      <w:r w:rsidRPr="005E2275">
        <w:rPr>
          <w:rFonts w:eastAsiaTheme="minorEastAsia" w:cs="Times New Roman"/>
          <w:bCs/>
          <w:lang w:val="vi-VN"/>
        </w:rPr>
        <w:t xml:space="preserve"> = - F</w:t>
      </w:r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E75AAB">
        <w:rPr>
          <w:rFonts w:eastAsiaTheme="minorEastAsia" w:cs="Times New Roman"/>
          <w:bCs/>
          <w:vertAlign w:val="subscript"/>
          <w:lang w:val="vi-VN"/>
        </w:rPr>
        <w:t>AB</w:t>
      </w:r>
      <w:r w:rsidRPr="00E75AAB">
        <w:rPr>
          <w:rFonts w:eastAsiaTheme="minorEastAsia" w:cs="Times New Roman"/>
          <w:bCs/>
          <w:lang w:val="vi-VN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bCs/>
          <w:lang w:val="vi-VN"/>
        </w:rPr>
        <w:t>F</w:t>
      </w:r>
      <w:r w:rsidRPr="005E2275">
        <w:rPr>
          <w:rFonts w:eastAsiaTheme="minorEastAsia" w:cs="Times New Roman"/>
          <w:bCs/>
          <w:vertAlign w:val="subscript"/>
          <w:lang w:val="vi-VN"/>
        </w:rPr>
        <w:t>AB</w:t>
      </w:r>
      <w:r w:rsidRPr="005E2275">
        <w:rPr>
          <w:rFonts w:eastAsiaTheme="minorEastAsia" w:cs="Times New Roman"/>
          <w:bCs/>
          <w:lang w:val="vi-VN"/>
        </w:rPr>
        <w:t xml:space="preserve"> = F</w:t>
      </w:r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</w:p>
    <w:p w14:paraId="6561F83D" w14:textId="77777777" w:rsidR="0052619B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16. </w:t>
      </w:r>
      <w:r>
        <w:rPr>
          <w:rFonts w:cs="Times New Roman"/>
          <w:bCs/>
          <w:lang w:val="vi-VN"/>
        </w:rPr>
        <w:t xml:space="preserve">Đặc điểm nào sau đây </w:t>
      </w:r>
      <w:r w:rsidRPr="00DC5540">
        <w:rPr>
          <w:rFonts w:cs="Times New Roman"/>
          <w:b/>
          <w:lang w:val="vi-VN"/>
        </w:rPr>
        <w:t xml:space="preserve">không </w:t>
      </w:r>
      <w:r>
        <w:rPr>
          <w:rFonts w:cs="Times New Roman"/>
          <w:bCs/>
          <w:lang w:val="vi-VN"/>
        </w:rPr>
        <w:t>phải là đặc điểm của lực và phản lực</w:t>
      </w:r>
    </w:p>
    <w:p w14:paraId="7A7D2DE6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 xml:space="preserve">Lực và phản lực luôn xuất hiện </w:t>
      </w:r>
      <w:r>
        <w:rPr>
          <w:rFonts w:cs="Times New Roman"/>
          <w:bCs/>
          <w:lang w:val="vi-VN"/>
        </w:rPr>
        <w:t>và mất đi đồng thời</w:t>
      </w:r>
      <w:r w:rsidRPr="005E2275">
        <w:rPr>
          <w:rFonts w:cs="Times New Roman"/>
          <w:bCs/>
          <w:lang w:val="vi-VN"/>
        </w:rPr>
        <w:t>.</w:t>
      </w:r>
    </w:p>
    <w:p w14:paraId="2F56C66B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Lực và phản lực</w:t>
      </w:r>
      <w:r>
        <w:rPr>
          <w:rFonts w:cs="Times New Roman"/>
          <w:bCs/>
          <w:lang w:val="vi-VN"/>
        </w:rPr>
        <w:t xml:space="preserve"> là hai lực trực đối</w:t>
      </w:r>
      <w:r w:rsidRPr="005E2275">
        <w:rPr>
          <w:rFonts w:cs="Times New Roman"/>
          <w:bCs/>
          <w:lang w:val="vi-VN"/>
        </w:rPr>
        <w:t>.</w:t>
      </w:r>
    </w:p>
    <w:p w14:paraId="2F06C612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Lực và phản lực không cân bằng nhau.</w:t>
      </w:r>
    </w:p>
    <w:p w14:paraId="31E97A28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D. </w:t>
      </w:r>
      <w:r>
        <w:rPr>
          <w:rFonts w:cs="Times New Roman"/>
          <w:bCs/>
          <w:lang w:val="vi-VN"/>
        </w:rPr>
        <w:t>Lực và phản lực là hai lực cân bằng.</w:t>
      </w:r>
    </w:p>
    <w:p w14:paraId="65000D4C" w14:textId="77777777" w:rsidR="0052619B" w:rsidRPr="006A5DB2" w:rsidRDefault="0052619B" w:rsidP="0052619B">
      <w:pPr>
        <w:jc w:val="both"/>
        <w:rPr>
          <w:rFonts w:cs="Times New Roman"/>
          <w:bCs/>
          <w:lang w:val="vi-VN"/>
        </w:rPr>
      </w:pPr>
      <w:r>
        <w:rPr>
          <w:b/>
        </w:rPr>
        <w:t xml:space="preserve">Câu 17. </w:t>
      </w:r>
      <w:r>
        <w:rPr>
          <w:rFonts w:cs="Times New Roman"/>
          <w:bCs/>
          <w:lang w:val="vi-VN"/>
        </w:rPr>
        <w:t>Hãy chỉ ra cặp lực và phản lực trong trường hợp thủ môn bắt bóng?</w:t>
      </w:r>
    </w:p>
    <w:p w14:paraId="4E0B025D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A. </w:t>
      </w:r>
      <w:r>
        <w:rPr>
          <w:rFonts w:cs="Times New Roman"/>
          <w:bCs/>
          <w:lang w:val="vi-VN"/>
        </w:rPr>
        <w:t>Lực do tay thủ môn tác dụng lên quả bóng và trọng lực của quả bóng.</w:t>
      </w:r>
    </w:p>
    <w:p w14:paraId="176676E4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B. </w:t>
      </w:r>
      <w:r w:rsidRPr="00D6129B">
        <w:rPr>
          <w:rFonts w:cs="Times New Roman"/>
          <w:bCs/>
        </w:rPr>
        <w:t xml:space="preserve">Lực </w:t>
      </w:r>
      <w:r>
        <w:rPr>
          <w:rFonts w:cs="Times New Roman"/>
          <w:bCs/>
        </w:rPr>
        <w:t>do</w:t>
      </w:r>
      <w:r>
        <w:rPr>
          <w:rFonts w:cs="Times New Roman"/>
          <w:bCs/>
          <w:lang w:val="vi-VN"/>
        </w:rPr>
        <w:t xml:space="preserve"> tay thủ môn tác dụng lên quả bóng và lực ma sát của quả bóng tác dụng lên tay thủ môn.</w:t>
      </w:r>
    </w:p>
    <w:p w14:paraId="50EBB8C8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C. </w:t>
      </w:r>
      <w:r>
        <w:rPr>
          <w:rFonts w:cs="Times New Roman"/>
          <w:bCs/>
        </w:rPr>
        <w:t>Lực</w:t>
      </w:r>
      <w:r>
        <w:rPr>
          <w:rFonts w:cs="Times New Roman"/>
          <w:bCs/>
          <w:lang w:val="vi-VN"/>
        </w:rPr>
        <w:t xml:space="preserve"> do quả bóng tác dụng lên tay thủ môn và lực do tay thủ môn tác dụng lên quả bóng.</w:t>
      </w:r>
    </w:p>
    <w:p w14:paraId="7E1CB415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D. </w:t>
      </w:r>
      <w:r w:rsidRPr="00D6129B">
        <w:rPr>
          <w:rFonts w:cs="Times New Roman"/>
          <w:bCs/>
        </w:rPr>
        <w:t>Lực</w:t>
      </w:r>
      <w:r>
        <w:rPr>
          <w:rFonts w:cs="Times New Roman"/>
          <w:bCs/>
          <w:lang w:val="vi-VN"/>
        </w:rPr>
        <w:t xml:space="preserve"> ma sát của quả bóng tác dụng lên tay thủ môn và trọng lực của quả bóng.</w:t>
      </w:r>
    </w:p>
    <w:p w14:paraId="2E358B42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18. </w:t>
      </w:r>
      <w:r>
        <w:rPr>
          <w:rFonts w:cs="Times New Roman"/>
          <w:bCs/>
          <w:lang w:val="vi-VN"/>
        </w:rPr>
        <w:t>C</w:t>
      </w:r>
      <w:r w:rsidRPr="005E2275">
        <w:rPr>
          <w:rFonts w:cs="Times New Roman"/>
          <w:bCs/>
          <w:lang w:val="vi-VN"/>
        </w:rPr>
        <w:t>ông thức</w:t>
      </w:r>
      <w:r>
        <w:rPr>
          <w:rFonts w:cs="Times New Roman"/>
          <w:bCs/>
          <w:lang w:val="vi-VN"/>
        </w:rPr>
        <w:t xml:space="preserve"> của trọng lực</w:t>
      </w:r>
      <w:r w:rsidRPr="005E2275">
        <w:rPr>
          <w:rFonts w:cs="Times New Roman"/>
          <w:bCs/>
          <w:lang w:val="vi-VN"/>
        </w:rPr>
        <w:t xml:space="preserve"> là</w:t>
      </w:r>
    </w:p>
    <w:p w14:paraId="572C1FBE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5E2275">
        <w:rPr>
          <w:rFonts w:cs="Times New Roman"/>
          <w:lang w:val="vi-VN"/>
        </w:rPr>
        <w:t>P = m.g.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 w:rsidRPr="006D47FA">
        <w:rPr>
          <w:rFonts w:eastAsiaTheme="minorEastAsia" w:cs="Times New Roman"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g</m:t>
            </m:r>
          </m:e>
        </m:acc>
      </m:oMath>
      <w:r w:rsidRPr="006D47FA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eastAsiaTheme="minorEastAsia" w:cs="Times New Roman"/>
          <w:lang w:val="vi-VN"/>
        </w:rPr>
        <w:t>P = 2.m.g.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lang w:val="vi-VN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g</m:t>
            </m:r>
          </m:den>
        </m:f>
      </m:oMath>
      <w:r w:rsidRPr="005E2275">
        <w:rPr>
          <w:rFonts w:eastAsiaTheme="minorEastAsia" w:cs="Times New Roman"/>
          <w:lang w:val="vi-VN"/>
        </w:rPr>
        <w:t>.</w:t>
      </w:r>
    </w:p>
    <w:p w14:paraId="52CAA1C6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19. </w:t>
      </w:r>
      <w:r w:rsidRPr="005E2275">
        <w:rPr>
          <w:rFonts w:cs="Times New Roman"/>
          <w:bCs/>
          <w:lang w:val="vi-VN"/>
        </w:rPr>
        <w:t>Công thức tính lực ma sát trượt là</w:t>
      </w:r>
    </w:p>
    <w:p w14:paraId="42AD1C65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2</w:t>
      </w:r>
      <w:r>
        <w:rPr>
          <w:rFonts w:cs="Times New Roman"/>
          <w:bCs/>
          <w:lang w:val="vi-VN"/>
        </w:rPr>
        <w:t>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 xml:space="preserve"> + 2</w:t>
      </w:r>
      <w:r>
        <w:rPr>
          <w:rFonts w:eastAsiaTheme="minorEastAsia" w:cs="Times New Roman"/>
          <w:bCs/>
          <w:lang w:val="vi-VN"/>
        </w:rPr>
        <w:t>.</w:t>
      </w:r>
      <w:r w:rsidRPr="005E2275">
        <w:rPr>
          <w:rFonts w:eastAsiaTheme="minorEastAsia" w:cs="Times New Roman"/>
          <w:bCs/>
          <w:lang w:val="vi-VN"/>
        </w:rPr>
        <w:t>N.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2.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</w:t>
      </w:r>
      <w:r w:rsidRPr="005E2275">
        <w:rPr>
          <w:rFonts w:eastAsiaTheme="minorEastAsia" w:cs="Times New Roman"/>
          <w:bCs/>
          <w:vertAlign w:val="superscript"/>
          <w:lang w:val="vi-VN"/>
        </w:rPr>
        <w:t>2</w:t>
      </w:r>
      <w:r w:rsidRPr="005E2275">
        <w:rPr>
          <w:rFonts w:eastAsiaTheme="minorEastAsia" w:cs="Times New Roman"/>
          <w:bCs/>
          <w:lang w:val="vi-VN"/>
        </w:rPr>
        <w:t>.</w:t>
      </w:r>
    </w:p>
    <w:p w14:paraId="06272503" w14:textId="77777777" w:rsidR="0052619B" w:rsidRPr="00032013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20. </w:t>
      </w:r>
      <w:r w:rsidRPr="00032013">
        <w:rPr>
          <w:rFonts w:cs="Times New Roman"/>
          <w:lang w:val="vi-VN"/>
        </w:rPr>
        <w:t>Lực cản của chất lưu phụ thuộc vào yếu tố nào?</w:t>
      </w:r>
    </w:p>
    <w:p w14:paraId="26C3A129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Cs/>
          <w:lang w:val="vi-VN"/>
        </w:rPr>
        <w:t>Khối lượng</w:t>
      </w:r>
      <w:r w:rsidRPr="005E2275">
        <w:rPr>
          <w:rFonts w:cs="Times New Roman"/>
          <w:bCs/>
          <w:lang w:val="vi-VN"/>
        </w:rPr>
        <w:t xml:space="preserve"> của vật.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bCs/>
          <w:lang w:val="vi-VN"/>
        </w:rPr>
        <w:t>Bản chất môi trường</w:t>
      </w:r>
      <w:r w:rsidRPr="005E2275">
        <w:rPr>
          <w:rFonts w:cs="Times New Roman"/>
          <w:bCs/>
          <w:lang w:val="vi-VN"/>
        </w:rPr>
        <w:t>.</w:t>
      </w:r>
    </w:p>
    <w:p w14:paraId="3A0A56CB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bCs/>
          <w:lang w:val="vi-VN"/>
        </w:rPr>
        <w:t>Chất liệu</w:t>
      </w:r>
      <w:r w:rsidRPr="005E2275">
        <w:rPr>
          <w:rFonts w:cs="Times New Roman"/>
          <w:bCs/>
          <w:lang w:val="vi-VN"/>
        </w:rPr>
        <w:t xml:space="preserve"> của vật.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bCs/>
          <w:lang w:val="vi-VN"/>
        </w:rPr>
        <w:t>Tốc độ</w:t>
      </w:r>
      <w:r w:rsidRPr="005E2275">
        <w:rPr>
          <w:rFonts w:cs="Times New Roman"/>
          <w:bCs/>
          <w:lang w:val="vi-VN"/>
        </w:rPr>
        <w:t xml:space="preserve"> của vật.</w:t>
      </w:r>
    </w:p>
    <w:p w14:paraId="6A44D514" w14:textId="77777777" w:rsidR="001919EC" w:rsidRPr="00831EBB" w:rsidRDefault="001919EC" w:rsidP="001919EC">
      <w:pPr>
        <w:rPr>
          <w:rFonts w:cs="Times New Roman"/>
          <w:b/>
          <w:lang w:val="vi-VN"/>
        </w:rPr>
      </w:pPr>
      <w:r w:rsidRPr="00831EBB">
        <w:rPr>
          <w:rFonts w:cs="Times New Roman"/>
          <w:b/>
          <w:lang w:val="vi-VN"/>
        </w:rPr>
        <w:t>II. TỰ LUẬN (5 điểm)</w:t>
      </w:r>
    </w:p>
    <w:p w14:paraId="6DAF41F8" w14:textId="77777777" w:rsidR="001919EC" w:rsidRPr="00032013" w:rsidRDefault="001919EC" w:rsidP="001919EC">
      <w:pPr>
        <w:rPr>
          <w:rFonts w:cs="Times New Roman"/>
          <w:lang w:val="vi-VN"/>
        </w:rPr>
      </w:pPr>
      <w:r w:rsidRPr="00840E5C">
        <w:rPr>
          <w:rFonts w:cs="Times New Roman"/>
          <w:b/>
          <w:bCs/>
          <w:lang w:val="vi-VN"/>
        </w:rPr>
        <w:t>Bài 1: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 xml:space="preserve">Một </w:t>
      </w:r>
      <w:r w:rsidRPr="00032013">
        <w:rPr>
          <w:rFonts w:cs="Times New Roman"/>
          <w:lang w:val="vi-VN"/>
        </w:rPr>
        <w:t>v</w:t>
      </w:r>
      <w:r>
        <w:rPr>
          <w:rFonts w:cs="Times New Roman"/>
          <w:lang w:val="vi-VN"/>
        </w:rPr>
        <w:t>ật bắt đầu chuyển động thẳng nhanh dần đều với vận tốc ban đầu 3 m/s,</w:t>
      </w:r>
      <w:r w:rsidRPr="00032013">
        <w:rPr>
          <w:rFonts w:cs="Times New Roman"/>
          <w:lang w:val="vi-VN"/>
        </w:rPr>
        <w:t xml:space="preserve"> sau </w:t>
      </w:r>
      <w:r>
        <w:rPr>
          <w:rFonts w:cs="Times New Roman"/>
          <w:lang w:val="vi-VN"/>
        </w:rPr>
        <w:t>20</w:t>
      </w:r>
      <w:r w:rsidRPr="00032013">
        <w:rPr>
          <w:rFonts w:cs="Times New Roman"/>
          <w:lang w:val="vi-VN"/>
        </w:rPr>
        <w:t xml:space="preserve"> s</w:t>
      </w:r>
      <w:r>
        <w:rPr>
          <w:rFonts w:cs="Times New Roman"/>
          <w:lang w:val="vi-VN"/>
        </w:rPr>
        <w:t xml:space="preserve"> vật</w:t>
      </w:r>
      <w:r w:rsidRPr="00032013">
        <w:rPr>
          <w:rFonts w:cs="Times New Roman"/>
          <w:lang w:val="vi-VN"/>
        </w:rPr>
        <w:t xml:space="preserve"> đạt vận tốc </w:t>
      </w:r>
      <w:r>
        <w:rPr>
          <w:rFonts w:cs="Times New Roman"/>
          <w:lang w:val="vi-VN"/>
        </w:rPr>
        <w:t>18</w:t>
      </w:r>
      <w:r w:rsidRPr="00032013">
        <w:rPr>
          <w:rFonts w:cs="Times New Roman"/>
          <w:lang w:val="vi-VN"/>
        </w:rPr>
        <w:t xml:space="preserve"> m/s. </w:t>
      </w:r>
      <w:r>
        <w:rPr>
          <w:rFonts w:cs="Times New Roman"/>
          <w:lang w:val="vi-VN"/>
        </w:rPr>
        <w:t>Tính:</w:t>
      </w:r>
    </w:p>
    <w:p w14:paraId="7782C1E6" w14:textId="77777777" w:rsidR="001919EC" w:rsidRPr="00032013" w:rsidRDefault="001919EC" w:rsidP="001919EC">
      <w:pPr>
        <w:rPr>
          <w:rFonts w:cs="Times New Roman"/>
          <w:lang w:val="vi-VN"/>
        </w:rPr>
      </w:pPr>
      <w:r w:rsidRPr="00032013">
        <w:rPr>
          <w:rFonts w:cs="Times New Roman"/>
          <w:lang w:val="vi-VN"/>
        </w:rPr>
        <w:t xml:space="preserve">a, </w:t>
      </w:r>
      <w:r>
        <w:rPr>
          <w:rFonts w:cs="Times New Roman"/>
          <w:lang w:val="vi-VN"/>
        </w:rPr>
        <w:t>G</w:t>
      </w:r>
      <w:r w:rsidRPr="00032013">
        <w:rPr>
          <w:rFonts w:cs="Times New Roman"/>
          <w:lang w:val="vi-VN"/>
        </w:rPr>
        <w:t xml:space="preserve">ia tốc của </w:t>
      </w:r>
      <w:r>
        <w:rPr>
          <w:rFonts w:cs="Times New Roman"/>
          <w:lang w:val="vi-VN"/>
        </w:rPr>
        <w:t>vật.</w:t>
      </w:r>
    </w:p>
    <w:p w14:paraId="6E5589AA" w14:textId="77777777" w:rsidR="001919EC" w:rsidRPr="00032013" w:rsidRDefault="001919EC" w:rsidP="001919EC">
      <w:pPr>
        <w:rPr>
          <w:rFonts w:cs="Times New Roman"/>
          <w:lang w:val="vi-VN"/>
        </w:rPr>
      </w:pPr>
      <w:r w:rsidRPr="00032013">
        <w:rPr>
          <w:rFonts w:cs="Times New Roman"/>
          <w:lang w:val="vi-VN"/>
        </w:rPr>
        <w:t>b,</w:t>
      </w:r>
      <w:r>
        <w:rPr>
          <w:rFonts w:cs="Times New Roman"/>
          <w:lang w:val="vi-VN"/>
        </w:rPr>
        <w:t xml:space="preserve"> Vận tốc của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vật sau 8 s kể từ khi bắt đầu tăng tốc.</w:t>
      </w:r>
    </w:p>
    <w:p w14:paraId="628F3B5D" w14:textId="77777777" w:rsidR="001919EC" w:rsidRPr="00032013" w:rsidRDefault="001919EC" w:rsidP="001919EC">
      <w:pPr>
        <w:rPr>
          <w:rFonts w:cs="Times New Roman"/>
          <w:lang w:val="vi-VN"/>
        </w:rPr>
      </w:pPr>
      <w:r w:rsidRPr="00840E5C">
        <w:rPr>
          <w:rFonts w:cs="Times New Roman"/>
          <w:b/>
          <w:bCs/>
          <w:lang w:val="vi-VN"/>
        </w:rPr>
        <w:t>Bài 2: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Một c</w:t>
      </w:r>
      <w:r w:rsidRPr="00032013">
        <w:rPr>
          <w:rFonts w:cs="Times New Roman"/>
          <w:lang w:val="vi-VN"/>
        </w:rPr>
        <w:t>hiếc xe đồ chơi có khối lượng 0,5 kg</w:t>
      </w:r>
      <w:r>
        <w:rPr>
          <w:rFonts w:cs="Times New Roman"/>
          <w:lang w:val="vi-VN"/>
        </w:rPr>
        <w:t xml:space="preserve"> đang chuyển động với gia tốc 2,5 m/s</w:t>
      </w:r>
      <w:r>
        <w:rPr>
          <w:rFonts w:cs="Times New Roman"/>
          <w:vertAlign w:val="superscript"/>
          <w:lang w:val="vi-VN"/>
        </w:rPr>
        <w:t>2</w:t>
      </w:r>
      <w:r>
        <w:rPr>
          <w:rFonts w:cs="Times New Roman"/>
          <w:lang w:val="vi-VN"/>
        </w:rPr>
        <w:t xml:space="preserve">. Tính độ lớn hợp </w:t>
      </w:r>
      <w:r w:rsidRPr="00032013">
        <w:rPr>
          <w:rFonts w:cs="Times New Roman"/>
          <w:lang w:val="vi-VN"/>
        </w:rPr>
        <w:t>lực tác dụng</w:t>
      </w:r>
      <w:r>
        <w:rPr>
          <w:rFonts w:cs="Times New Roman"/>
          <w:lang w:val="vi-VN"/>
        </w:rPr>
        <w:t xml:space="preserve"> lên xe</w:t>
      </w:r>
      <w:r w:rsidRPr="00032013">
        <w:rPr>
          <w:rFonts w:cs="Times New Roman"/>
          <w:lang w:val="vi-VN"/>
        </w:rPr>
        <w:t>?</w:t>
      </w:r>
    </w:p>
    <w:p w14:paraId="2BE53B53" w14:textId="77777777" w:rsidR="001919EC" w:rsidRPr="00032013" w:rsidRDefault="001919EC" w:rsidP="001919EC">
      <w:pPr>
        <w:rPr>
          <w:rFonts w:cs="Times New Roman"/>
          <w:lang w:val="vi-VN"/>
        </w:rPr>
      </w:pPr>
      <w:r w:rsidRPr="00840E5C">
        <w:rPr>
          <w:rFonts w:cs="Times New Roman"/>
          <w:b/>
          <w:bCs/>
          <w:lang w:val="vi-VN"/>
        </w:rPr>
        <w:t>Bài 3: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Một q</w:t>
      </w:r>
      <w:r w:rsidRPr="00032013">
        <w:rPr>
          <w:rFonts w:cs="Times New Roman"/>
          <w:lang w:val="vi-VN"/>
        </w:rPr>
        <w:t>uyển sách có khối lượng 0,2 kg đặt nằm yên trên mặt bàn. Tính trọng lượng của quyển sách</w:t>
      </w:r>
      <w:r>
        <w:rPr>
          <w:rFonts w:cs="Times New Roman"/>
          <w:lang w:val="vi-VN"/>
        </w:rPr>
        <w:t xml:space="preserve"> (lấy</w:t>
      </w:r>
      <w:r w:rsidRPr="00032013">
        <w:rPr>
          <w:rFonts w:cs="Times New Roman"/>
          <w:lang w:val="vi-VN"/>
        </w:rPr>
        <w:t xml:space="preserve"> g = 9,8 m/s</w:t>
      </w:r>
      <w:r w:rsidRPr="00032013">
        <w:rPr>
          <w:rFonts w:cs="Times New Roman"/>
          <w:vertAlign w:val="superscript"/>
          <w:lang w:val="vi-VN"/>
        </w:rPr>
        <w:t>2</w:t>
      </w:r>
      <w:r>
        <w:rPr>
          <w:rFonts w:cs="Times New Roman"/>
          <w:lang w:val="vi-VN"/>
        </w:rPr>
        <w:t>).</w:t>
      </w:r>
    </w:p>
    <w:p w14:paraId="14219F25" w14:textId="77777777" w:rsidR="001919EC" w:rsidRPr="00032013" w:rsidRDefault="001919EC" w:rsidP="001919EC">
      <w:pPr>
        <w:tabs>
          <w:tab w:val="left" w:pos="284"/>
          <w:tab w:val="left" w:pos="2835"/>
          <w:tab w:val="left" w:pos="5670"/>
          <w:tab w:val="left" w:pos="8505"/>
        </w:tabs>
        <w:rPr>
          <w:rFonts w:eastAsia="Times New Roman" w:cs="Times New Roman"/>
          <w:color w:val="000000" w:themeColor="text1"/>
          <w:lang w:val="vi-VN"/>
        </w:rPr>
      </w:pPr>
      <w:r w:rsidRPr="00840E5C">
        <w:rPr>
          <w:rFonts w:cs="Times New Roman"/>
          <w:b/>
          <w:bCs/>
          <w:lang w:val="vi-VN"/>
        </w:rPr>
        <w:t>Bài 4: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Một vật có khối lượng </w:t>
      </w:r>
      <w:r>
        <w:rPr>
          <w:rFonts w:eastAsia="Calibri" w:cs="Times New Roman"/>
          <w:color w:val="000000" w:themeColor="text1"/>
          <w:lang w:val="vi-VN"/>
        </w:rPr>
        <w:t>4</w:t>
      </w:r>
      <w:r w:rsidRPr="00032013">
        <w:rPr>
          <w:rFonts w:eastAsia="Calibri" w:cs="Times New Roman"/>
          <w:color w:val="000000" w:themeColor="text1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kg </w:t>
      </w:r>
      <w:r w:rsidRPr="00032013">
        <w:rPr>
          <w:rFonts w:eastAsia="Times New Roman" w:cs="Times New Roman"/>
          <w:color w:val="000000" w:themeColor="text1"/>
          <w:lang w:val="vi-VN"/>
        </w:rPr>
        <w:t>được kéo</w:t>
      </w:r>
      <w:r>
        <w:rPr>
          <w:rFonts w:eastAsia="Times New Roman" w:cs="Times New Roman"/>
          <w:color w:val="000000" w:themeColor="text1"/>
          <w:lang w:val="vi-VN"/>
        </w:rPr>
        <w:t xml:space="preserve"> trượt trên mặt sàn nằm ngang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bởi</w:t>
      </w:r>
      <w:r>
        <w:rPr>
          <w:rFonts w:eastAsia="Times New Roman" w:cs="Times New Roman"/>
          <w:color w:val="000000" w:themeColor="text1"/>
          <w:lang w:val="vi-VN"/>
        </w:rPr>
        <w:t xml:space="preserve"> một</w:t>
      </w:r>
      <w:r w:rsidRPr="00032013">
        <w:rPr>
          <w:rFonts w:eastAsia="Times New Roman" w:cs="Times New Roman"/>
          <w:color w:val="000000" w:themeColor="text1"/>
        </w:rPr>
        <w:t xml:space="preserve">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</w:rPr>
        <w:t xml:space="preserve"> hợp với phương ngang góc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α</m:t>
        </m:r>
      </m:oMath>
      <w:r w:rsidRPr="00032013">
        <w:rPr>
          <w:rFonts w:eastAsia="Times New Roman" w:cs="Times New Roman"/>
          <w:color w:val="000000" w:themeColor="text1"/>
        </w:rPr>
        <w:t xml:space="preserve"> </w:t>
      </w:r>
      <w:r w:rsidRPr="00032013">
        <w:rPr>
          <w:rFonts w:eastAsia="Times New Roman" w:cs="Times New Roman"/>
          <w:color w:val="000000" w:themeColor="text1"/>
          <w:lang w:val="vi-VN"/>
        </w:rPr>
        <w:t>=</w:t>
      </w:r>
      <w:r w:rsidRPr="00032013">
        <w:rPr>
          <w:rFonts w:eastAsia="Times New Roman" w:cs="Times New Roman"/>
          <w:color w:val="000000" w:themeColor="text1"/>
        </w:rPr>
        <w:t xml:space="preserve"> 30 °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(hướng chếch lên)</w:t>
      </w:r>
      <w:r w:rsidRPr="00032013">
        <w:rPr>
          <w:rFonts w:eastAsia="Times New Roman" w:cs="Times New Roman"/>
          <w:color w:val="000000" w:themeColor="text1"/>
        </w:rPr>
        <w:t>. Biết hệ số ma sát trượt giữa vật và sàn</w:t>
      </w:r>
      <w:r>
        <w:rPr>
          <w:rFonts w:eastAsia="Times New Roman" w:cs="Times New Roman"/>
          <w:color w:val="000000" w:themeColor="text1"/>
          <w:lang w:val="vi-VN"/>
        </w:rPr>
        <w:t xml:space="preserve"> là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μ</m:t>
        </m:r>
      </m:oMath>
      <w:r w:rsidRPr="00032013">
        <w:rPr>
          <w:rFonts w:eastAsia="Times New Roman" w:cs="Times New Roman"/>
          <w:color w:val="000000" w:themeColor="text1"/>
          <w:vertAlign w:val="subscript"/>
        </w:rPr>
        <w:t>t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= 0,2. Tính độ lớn của lực</w:t>
      </w:r>
      <w:r>
        <w:rPr>
          <w:rFonts w:eastAsia="Times New Roman" w:cs="Times New Roman"/>
          <w:color w:val="000000" w:themeColor="text1"/>
          <w:lang w:val="vi-VN"/>
        </w:rPr>
        <w:t xml:space="preserve"> kéo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  <w:lang w:val="vi-VN"/>
        </w:rPr>
        <w:t xml:space="preserve"> để vật chuyển động</w:t>
      </w:r>
      <w:r>
        <w:rPr>
          <w:rFonts w:eastAsia="Times New Roman" w:cs="Times New Roman"/>
          <w:color w:val="000000" w:themeColor="text1"/>
          <w:lang w:val="vi-VN"/>
        </w:rPr>
        <w:t xml:space="preserve"> thẳng đều. </w:t>
      </w:r>
      <w:r w:rsidRPr="00032013">
        <w:rPr>
          <w:rFonts w:eastAsia="Times New Roman" w:cs="Times New Roman"/>
          <w:color w:val="000000" w:themeColor="text1"/>
          <w:lang w:val="vi-VN"/>
        </w:rPr>
        <w:t>Lấy g = 9,8 m/s</w:t>
      </w:r>
      <w:r w:rsidRPr="00032013"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 w:rsidRPr="00032013">
        <w:rPr>
          <w:rFonts w:eastAsia="Times New Roman" w:cs="Times New Roman"/>
          <w:color w:val="000000" w:themeColor="text1"/>
          <w:lang w:val="vi-VN"/>
        </w:rPr>
        <w:t>.</w:t>
      </w:r>
    </w:p>
    <w:p w14:paraId="39B08CBA" w14:textId="77777777" w:rsidR="007734EC" w:rsidRDefault="007734EC"/>
    <w:p w14:paraId="45139363" w14:textId="77777777" w:rsidR="007734EC" w:rsidRDefault="001C20CD">
      <w:pPr>
        <w:jc w:val="center"/>
      </w:pPr>
      <w:r>
        <w:rPr>
          <w:rStyle w:val="YoungMixChar"/>
          <w:b/>
          <w:i/>
        </w:rPr>
        <w:t>------ HẾT ------</w:t>
      </w:r>
    </w:p>
    <w:sectPr w:rsidR="007734EC" w:rsidSect="0052619B">
      <w:footerReference w:type="default" r:id="rId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AF9C2" w14:textId="77777777" w:rsidR="006224E8" w:rsidRDefault="006224E8">
      <w:r>
        <w:separator/>
      </w:r>
    </w:p>
  </w:endnote>
  <w:endnote w:type="continuationSeparator" w:id="0">
    <w:p w14:paraId="01D6AC5B" w14:textId="77777777" w:rsidR="006224E8" w:rsidRDefault="0062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5304" w14:textId="35A593C6" w:rsidR="007734EC" w:rsidRDefault="001C20CD">
    <w:pPr>
      <w:pBdr>
        <w:top w:val="single" w:sz="6" w:space="1" w:color="auto"/>
      </w:pBdr>
      <w:tabs>
        <w:tab w:val="right" w:pos="10489"/>
      </w:tabs>
    </w:pPr>
    <w:r>
      <w:t>Mã đề 00</w:t>
    </w:r>
    <w:r w:rsidR="00CB2D27">
      <w:rPr>
        <w:lang w:val="vi-VN"/>
      </w:rPr>
      <w:t>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C3E23" w14:textId="77777777" w:rsidR="006224E8" w:rsidRDefault="006224E8">
      <w:r>
        <w:separator/>
      </w:r>
    </w:p>
  </w:footnote>
  <w:footnote w:type="continuationSeparator" w:id="0">
    <w:p w14:paraId="6E8957B7" w14:textId="77777777" w:rsidR="006224E8" w:rsidRDefault="0062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9B"/>
    <w:rsid w:val="001919EC"/>
    <w:rsid w:val="001C06E6"/>
    <w:rsid w:val="001C20CD"/>
    <w:rsid w:val="00271347"/>
    <w:rsid w:val="0052619B"/>
    <w:rsid w:val="006224E8"/>
    <w:rsid w:val="0063587F"/>
    <w:rsid w:val="007734EC"/>
    <w:rsid w:val="007E42C8"/>
    <w:rsid w:val="00840E5C"/>
    <w:rsid w:val="00CB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DF551F"/>
  <w15:chartTrackingRefBased/>
  <w15:docId w15:val="{CA8E6C8A-88A1-0044-84CB-B9125394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9B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52619B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B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D27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B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D27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Microsoft Office User</cp:lastModifiedBy>
  <cp:revision>4</cp:revision>
  <dcterms:created xsi:type="dcterms:W3CDTF">2022-12-09T10:06:00Z</dcterms:created>
  <dcterms:modified xsi:type="dcterms:W3CDTF">2022-12-09T10:11:00Z</dcterms:modified>
  <cp:version>1.0</cp:version>
</cp:coreProperties>
</file>