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065" w:type="dxa"/>
        <w:tblInd w:w="0" w:type="dxa"/>
        <w:tblBorders>
          <w:bottom w:val="single" w:sz="2" w:space="0" w:color="000000"/>
        </w:tblBorders>
        <w:tblLook w:val="04A0" w:firstRow="1" w:lastRow="0" w:firstColumn="1" w:lastColumn="0" w:noHBand="0" w:noVBand="1"/>
      </w:tblPr>
      <w:tblGrid>
        <w:gridCol w:w="5245"/>
        <w:gridCol w:w="4820"/>
      </w:tblGrid>
      <w:tr w:rsidR="002160B0" w:rsidRPr="00A03BEE" w14:paraId="0699673D" w14:textId="77777777" w:rsidTr="006D2D3E">
        <w:tc>
          <w:tcPr>
            <w:tcW w:w="5245" w:type="dxa"/>
          </w:tcPr>
          <w:p w14:paraId="07221131" w14:textId="77777777" w:rsidR="002160B0" w:rsidRPr="00A03BEE" w:rsidRDefault="002160B0" w:rsidP="006D2D3E">
            <w:pPr>
              <w:spacing w:after="0" w:line="240" w:lineRule="auto"/>
              <w:jc w:val="center"/>
              <w:rPr>
                <w:rFonts w:cs="Times New Roman"/>
                <w:sz w:val="26"/>
                <w:szCs w:val="26"/>
                <w:lang w:val="it-IT"/>
              </w:rPr>
            </w:pPr>
            <w:r w:rsidRPr="00A03BEE">
              <w:rPr>
                <w:rFonts w:cs="Times New Roman"/>
                <w:sz w:val="26"/>
                <w:szCs w:val="26"/>
                <w:lang w:val="it-IT"/>
              </w:rPr>
              <w:t>SỞ GIÁO DỤC VÀ ĐÀO TẠO TP</w:t>
            </w:r>
            <w:r w:rsidRPr="00A03BEE">
              <w:rPr>
                <w:rFonts w:cs="Times New Roman"/>
                <w:sz w:val="26"/>
                <w:szCs w:val="26"/>
                <w:lang w:val="vi-VN"/>
              </w:rPr>
              <w:t>.</w:t>
            </w:r>
            <w:r w:rsidRPr="00A03BEE">
              <w:rPr>
                <w:rFonts w:cs="Times New Roman"/>
                <w:sz w:val="26"/>
                <w:szCs w:val="26"/>
                <w:lang w:val="it-IT"/>
              </w:rPr>
              <w:t xml:space="preserve"> HCM</w:t>
            </w:r>
          </w:p>
          <w:p w14:paraId="40FA295E" w14:textId="53AD9B0D" w:rsidR="002160B0" w:rsidRPr="00A03BEE" w:rsidRDefault="002160B0" w:rsidP="006D2D3E">
            <w:pPr>
              <w:jc w:val="center"/>
              <w:rPr>
                <w:rFonts w:cs="Times New Roman"/>
                <w:i/>
              </w:rPr>
            </w:pPr>
            <w:r w:rsidRPr="00A03BEE">
              <w:rPr>
                <w:rFonts w:cs="Times New Roman"/>
                <w:b/>
                <w:sz w:val="26"/>
                <w:szCs w:val="26"/>
                <w:lang w:val="it-IT"/>
              </w:rPr>
              <w:t>TRƯỜNG THPT NĂNG KHIẾU TDTT H.BC</w:t>
            </w:r>
            <w:r w:rsidRPr="00A03BEE">
              <w:rPr>
                <w:rFonts w:cs="Times New Roman"/>
              </w:rPr>
              <w:br/>
            </w:r>
          </w:p>
          <w:p w14:paraId="35BD616F" w14:textId="77777777" w:rsidR="008C0264" w:rsidRPr="00A03BEE" w:rsidRDefault="002160B0" w:rsidP="006D2D3E">
            <w:pPr>
              <w:jc w:val="center"/>
              <w:rPr>
                <w:rFonts w:cs="Times New Roman"/>
                <w:b/>
              </w:rPr>
            </w:pPr>
            <w:r w:rsidRPr="00A03BEE">
              <w:rPr>
                <w:rFonts w:cs="Times New Roman"/>
                <w:b/>
              </w:rPr>
              <w:t>ĐỀ CHÍNH THỨC</w:t>
            </w:r>
          </w:p>
          <w:p w14:paraId="5811C733" w14:textId="702DB103" w:rsidR="002160B0" w:rsidRPr="00A03BEE" w:rsidRDefault="00F33DC1" w:rsidP="006D2D3E">
            <w:pPr>
              <w:jc w:val="center"/>
              <w:rPr>
                <w:rFonts w:cs="Times New Roman"/>
                <w:b/>
              </w:rPr>
            </w:pPr>
            <w:r>
              <w:rPr>
                <w:rFonts w:cs="Times New Roman"/>
                <w:i/>
              </w:rPr>
              <w:t>(Đề kiểm tra có 04 trang)</w:t>
            </w:r>
          </w:p>
        </w:tc>
        <w:tc>
          <w:tcPr>
            <w:tcW w:w="4820" w:type="dxa"/>
          </w:tcPr>
          <w:p w14:paraId="3D13D761" w14:textId="6362BF54" w:rsidR="002160B0" w:rsidRPr="00A03BEE" w:rsidRDefault="002160B0" w:rsidP="006D2D3E">
            <w:pPr>
              <w:spacing w:after="0" w:line="240" w:lineRule="auto"/>
              <w:jc w:val="center"/>
              <w:rPr>
                <w:rFonts w:cs="Times New Roman"/>
                <w:b/>
                <w:sz w:val="26"/>
                <w:szCs w:val="26"/>
                <w:lang w:val="it-IT"/>
              </w:rPr>
            </w:pPr>
            <w:r w:rsidRPr="00A03BEE">
              <w:rPr>
                <w:rFonts w:cs="Times New Roman"/>
                <w:b/>
                <w:sz w:val="26"/>
                <w:szCs w:val="26"/>
                <w:lang w:val="it-IT"/>
              </w:rPr>
              <w:t>ĐỀ KIỂM TRA</w:t>
            </w:r>
            <w:r w:rsidR="00D34E7E" w:rsidRPr="00A03BEE">
              <w:rPr>
                <w:rFonts w:cs="Times New Roman"/>
                <w:b/>
                <w:sz w:val="26"/>
                <w:szCs w:val="26"/>
                <w:lang w:val="it-IT"/>
              </w:rPr>
              <w:t xml:space="preserve"> </w:t>
            </w:r>
            <w:r w:rsidRPr="00A03BEE">
              <w:rPr>
                <w:rFonts w:cs="Times New Roman"/>
                <w:b/>
                <w:sz w:val="26"/>
                <w:szCs w:val="26"/>
                <w:lang w:val="it-IT"/>
              </w:rPr>
              <w:t xml:space="preserve">HỌC KÌ </w:t>
            </w:r>
            <w:r w:rsidR="00D34E7E" w:rsidRPr="00A03BEE">
              <w:rPr>
                <w:rFonts w:cs="Times New Roman"/>
                <w:b/>
                <w:sz w:val="26"/>
                <w:szCs w:val="26"/>
                <w:lang w:val="it-IT"/>
              </w:rPr>
              <w:t>I</w:t>
            </w:r>
            <w:r w:rsidRPr="00A03BEE">
              <w:rPr>
                <w:rFonts w:cs="Times New Roman"/>
                <w:b/>
                <w:sz w:val="26"/>
                <w:szCs w:val="26"/>
                <w:lang w:val="vi-VN"/>
              </w:rPr>
              <w:t>I</w:t>
            </w:r>
            <w:r w:rsidRPr="00A03BEE">
              <w:rPr>
                <w:rFonts w:cs="Times New Roman"/>
                <w:b/>
              </w:rPr>
              <w:br/>
              <w:t>NĂM HỌC 2022 - 2023</w:t>
            </w:r>
            <w:r w:rsidRPr="00A03BEE">
              <w:rPr>
                <w:rFonts w:cs="Times New Roman"/>
                <w:b/>
              </w:rPr>
              <w:br/>
            </w:r>
            <w:r w:rsidRPr="00A03BEE">
              <w:rPr>
                <w:rFonts w:cs="Times New Roman"/>
                <w:b/>
                <w:sz w:val="26"/>
                <w:szCs w:val="26"/>
                <w:lang w:val="it-IT"/>
              </w:rPr>
              <w:t xml:space="preserve">MÔN </w:t>
            </w:r>
            <w:r w:rsidRPr="00A03BEE">
              <w:rPr>
                <w:rFonts w:cs="Times New Roman"/>
                <w:b/>
                <w:szCs w:val="26"/>
                <w:lang w:val="it-IT"/>
              </w:rPr>
              <w:t>VẬT LÝ</w:t>
            </w:r>
            <w:r w:rsidRPr="00A03BEE">
              <w:rPr>
                <w:rFonts w:cs="Times New Roman"/>
                <w:b/>
                <w:sz w:val="26"/>
                <w:szCs w:val="26"/>
                <w:lang w:val="it-IT"/>
              </w:rPr>
              <w:t xml:space="preserve"> – KHỐI </w:t>
            </w:r>
            <w:r w:rsidRPr="00A03BEE">
              <w:rPr>
                <w:rFonts w:cs="Times New Roman"/>
                <w:b/>
                <w:bCs/>
              </w:rPr>
              <w:t>1</w:t>
            </w:r>
            <w:r w:rsidR="0015403C">
              <w:rPr>
                <w:rFonts w:cs="Times New Roman"/>
                <w:b/>
                <w:bCs/>
              </w:rPr>
              <w:t>1</w:t>
            </w:r>
          </w:p>
          <w:p w14:paraId="245C6F63" w14:textId="6151EEF2" w:rsidR="002160B0" w:rsidRPr="00A03BEE" w:rsidRDefault="002160B0" w:rsidP="006D2D3E">
            <w:pPr>
              <w:jc w:val="center"/>
              <w:rPr>
                <w:rFonts w:cs="Times New Roman"/>
                <w:i/>
              </w:rPr>
            </w:pPr>
            <w:r w:rsidRPr="00A03BEE">
              <w:rPr>
                <w:rFonts w:cs="Times New Roman"/>
                <w:i/>
              </w:rPr>
              <w:t xml:space="preserve">Thời gian làm bài: </w:t>
            </w:r>
            <w:r w:rsidR="00583FC5" w:rsidRPr="00A03BEE">
              <w:rPr>
                <w:rFonts w:cs="Times New Roman"/>
                <w:i/>
              </w:rPr>
              <w:t>45</w:t>
            </w:r>
            <w:r w:rsidRPr="00A03BEE">
              <w:rPr>
                <w:rFonts w:cs="Times New Roman"/>
                <w:i/>
              </w:rPr>
              <w:t xml:space="preserve"> Phút</w:t>
            </w:r>
            <w:r w:rsidRPr="00A03BEE">
              <w:rPr>
                <w:rFonts w:cs="Times New Roman"/>
                <w:i/>
              </w:rPr>
              <w:br/>
              <w:t>(không kể thời gian phát đề)</w:t>
            </w:r>
          </w:p>
          <w:p w14:paraId="3D3A74A3" w14:textId="5D892E44" w:rsidR="002160B0" w:rsidRPr="00A03BEE" w:rsidRDefault="002160B0" w:rsidP="002160B0">
            <w:pPr>
              <w:jc w:val="center"/>
              <w:rPr>
                <w:rFonts w:cs="Times New Roman"/>
                <w:b/>
              </w:rPr>
            </w:pPr>
            <w:r w:rsidRPr="00A03BEE">
              <w:rPr>
                <w:rFonts w:cs="Times New Roman"/>
                <w:b/>
              </w:rPr>
              <w:t>MÃ ĐỀ 411</w:t>
            </w:r>
          </w:p>
        </w:tc>
      </w:tr>
      <w:tr w:rsidR="002160B0" w:rsidRPr="00A03BEE" w14:paraId="0F254889" w14:textId="77777777" w:rsidTr="006D2D3E">
        <w:trPr>
          <w:trHeight w:val="546"/>
        </w:trPr>
        <w:tc>
          <w:tcPr>
            <w:tcW w:w="5245" w:type="dxa"/>
          </w:tcPr>
          <w:p w14:paraId="461A305A" w14:textId="77777777" w:rsidR="002160B0" w:rsidRPr="00A03BEE" w:rsidRDefault="002160B0" w:rsidP="006D2D3E">
            <w:pPr>
              <w:rPr>
                <w:rFonts w:cs="Times New Roman"/>
              </w:rPr>
            </w:pPr>
            <w:r w:rsidRPr="00A03BEE">
              <w:rPr>
                <w:rFonts w:cs="Times New Roman"/>
              </w:rPr>
              <w:t>Họ và tên: .........................................................</w:t>
            </w:r>
          </w:p>
        </w:tc>
        <w:tc>
          <w:tcPr>
            <w:tcW w:w="4820" w:type="dxa"/>
          </w:tcPr>
          <w:p w14:paraId="75BDD870" w14:textId="77777777" w:rsidR="002160B0" w:rsidRPr="00A03BEE" w:rsidRDefault="002160B0" w:rsidP="006D2D3E">
            <w:pPr>
              <w:rPr>
                <w:rFonts w:cs="Times New Roman"/>
                <w:b/>
                <w:bCs/>
                <w:szCs w:val="26"/>
              </w:rPr>
            </w:pPr>
            <w:r w:rsidRPr="00A03BEE">
              <w:rPr>
                <w:rFonts w:cs="Times New Roman"/>
              </w:rPr>
              <w:t xml:space="preserve">Số báo danh: ……………………………..      </w:t>
            </w:r>
          </w:p>
        </w:tc>
      </w:tr>
    </w:tbl>
    <w:p w14:paraId="0299F961" w14:textId="2A8053DD" w:rsidR="00EE58FC" w:rsidRPr="00DB3E76" w:rsidRDefault="00EE58FC" w:rsidP="00EE58FC">
      <w:pPr>
        <w:spacing w:after="0" w:line="276" w:lineRule="auto"/>
        <w:jc w:val="both"/>
        <w:rPr>
          <w:rFonts w:ascii="Times New Roman" w:hAnsi="Times New Roman" w:cs="Times New Roman"/>
          <w:b/>
          <w:color w:val="000000"/>
          <w:sz w:val="26"/>
          <w:szCs w:val="26"/>
        </w:rPr>
      </w:pPr>
      <w:r w:rsidRPr="00DB3E76">
        <w:rPr>
          <w:rFonts w:ascii="Times New Roman" w:hAnsi="Times New Roman" w:cs="Times New Roman"/>
          <w:b/>
          <w:color w:val="000000"/>
          <w:sz w:val="26"/>
          <w:szCs w:val="26"/>
        </w:rPr>
        <w:t>I. Trắc nghiệm (7 điểm)</w:t>
      </w:r>
    </w:p>
    <w:p w14:paraId="354C46A6" w14:textId="04810910" w:rsidR="00783191" w:rsidRPr="00DB3E76" w:rsidRDefault="00783191" w:rsidP="00EE58FC">
      <w:pPr>
        <w:spacing w:after="0" w:line="276" w:lineRule="auto"/>
        <w:jc w:val="both"/>
        <w:rPr>
          <w:rFonts w:ascii="Times New Roman" w:hAnsi="Times New Roman" w:cs="Times New Roman"/>
          <w:bCs/>
          <w:noProof/>
          <w:sz w:val="26"/>
          <w:szCs w:val="26"/>
          <w:lang w:eastAsia="en-US"/>
        </w:rPr>
      </w:pPr>
      <w:r w:rsidRPr="00DB3E76">
        <w:rPr>
          <w:rFonts w:ascii="Times New Roman" w:hAnsi="Times New Roman" w:cs="Times New Roman"/>
          <w:b/>
          <w:color w:val="000000"/>
          <w:sz w:val="26"/>
          <w:szCs w:val="26"/>
        </w:rPr>
        <w:t xml:space="preserve">Câu 1. </w:t>
      </w:r>
      <w:r w:rsidRPr="00DB3E76">
        <w:rPr>
          <w:rFonts w:ascii="Times New Roman" w:hAnsi="Times New Roman" w:cs="Times New Roman"/>
          <w:bCs/>
          <w:color w:val="000000"/>
          <w:sz w:val="26"/>
          <w:szCs w:val="26"/>
        </w:rPr>
        <w:t>Khi đi trên đường giữa trời nắng nóng hơn 40</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C, nhiều người hay cảm giác thấy phía trước có vũng nước nhưng đến gần lại không phải. Thời tiết càng nóng thì hiện tượng này càng rõ rệt. Nguyên nhân gây ra hiện tượng này là</w:t>
      </w:r>
    </w:p>
    <w:p w14:paraId="4A3F27FE"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sự phản xạ toàn phần của ánh sáng</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sự phản xạ của ánh sáng</w:t>
      </w:r>
    </w:p>
    <w:p w14:paraId="73EE255E"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sự khúc xạ của ánh sáng</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khả năng quan sát của mắt người</w:t>
      </w:r>
    </w:p>
    <w:p w14:paraId="121C8F25" w14:textId="77777777" w:rsidR="00783191" w:rsidRPr="00DB3E76" w:rsidRDefault="00783191" w:rsidP="00EE58FC">
      <w:pPr>
        <w:tabs>
          <w:tab w:val="left" w:pos="1080"/>
        </w:tabs>
        <w:spacing w:after="0" w:line="276" w:lineRule="auto"/>
        <w:jc w:val="both"/>
        <w:rPr>
          <w:rFonts w:ascii="Times New Roman" w:hAnsi="Times New Roman" w:cs="Times New Roman"/>
          <w:bCs/>
          <w:sz w:val="26"/>
          <w:szCs w:val="26"/>
          <w:lang w:val="nl-NL"/>
        </w:rPr>
      </w:pPr>
      <w:r w:rsidRPr="00DB3E76">
        <w:rPr>
          <w:rFonts w:ascii="Times New Roman" w:hAnsi="Times New Roman" w:cs="Times New Roman"/>
          <w:b/>
          <w:color w:val="000000"/>
          <w:sz w:val="26"/>
          <w:szCs w:val="26"/>
        </w:rPr>
        <w:t xml:space="preserve">Câu 2. </w:t>
      </w:r>
      <w:r w:rsidRPr="00DB3E76">
        <w:rPr>
          <w:rFonts w:ascii="Times New Roman" w:hAnsi="Times New Roman" w:cs="Times New Roman"/>
          <w:bCs/>
          <w:color w:val="000000"/>
          <w:sz w:val="26"/>
          <w:szCs w:val="26"/>
          <w:lang w:val="nl-NL"/>
        </w:rPr>
        <w:t>Phát biểu nào sau đây về mắt viễn là đúng</w:t>
      </w:r>
    </w:p>
    <w:p w14:paraId="6CAC4BFD"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lang w:val="nl-NL"/>
        </w:rPr>
        <w:t>Mắt viễn đeo kính phân kì để nhìn rõ vật ở xa vô cực</w:t>
      </w:r>
    </w:p>
    <w:p w14:paraId="28EC290A"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lang w:val="nl-NL"/>
        </w:rPr>
        <w:t>Mắt viễn đeo kính hội tụ để nhìn rõ vật ở xa vô cực</w:t>
      </w:r>
    </w:p>
    <w:p w14:paraId="06EF2F7D"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lang w:val="nl-NL"/>
        </w:rPr>
        <w:t>Mắt viễn đeo kính hội tụ để nhìn rõ vật ở gần</w:t>
      </w:r>
    </w:p>
    <w:p w14:paraId="20FD937F"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lang w:val="nl-NL"/>
        </w:rPr>
        <w:t>Mắt viễn đeo kính phân kì để nhìn rõ vật ở gần</w:t>
      </w:r>
    </w:p>
    <w:p w14:paraId="3B1034BF" w14:textId="73E90D71" w:rsidR="00783191" w:rsidRPr="00DB3E76" w:rsidRDefault="00783191" w:rsidP="00EE58FC">
      <w:pPr>
        <w:spacing w:after="0" w:line="276" w:lineRule="auto"/>
        <w:jc w:val="both"/>
        <w:rPr>
          <w:rFonts w:ascii="Times New Roman" w:hAnsi="Times New Roman" w:cs="Times New Roman"/>
          <w:bCs/>
          <w:sz w:val="26"/>
          <w:szCs w:val="26"/>
          <w:lang w:val="it-IT"/>
        </w:rPr>
      </w:pPr>
      <w:r w:rsidRPr="00DB3E76">
        <w:rPr>
          <w:rFonts w:ascii="Times New Roman" w:hAnsi="Times New Roman" w:cs="Times New Roman"/>
          <w:b/>
          <w:color w:val="000000"/>
          <w:sz w:val="26"/>
          <w:szCs w:val="26"/>
        </w:rPr>
        <w:t xml:space="preserve">Câu 3. </w:t>
      </w:r>
      <w:r w:rsidRPr="00DB3E76">
        <w:rPr>
          <w:rFonts w:ascii="Times New Roman" w:hAnsi="Times New Roman" w:cs="Times New Roman"/>
          <w:bCs/>
          <w:color w:val="000000"/>
          <w:sz w:val="26"/>
          <w:szCs w:val="26"/>
          <w:lang w:val="it-IT"/>
        </w:rPr>
        <w:t>Kính lúp là dụng cụ quang học bổ trợ cho mắt trong việc quan sát các vật nhỏ. Khi dùng kính lúp để quan sát dòng chữ nhỏ như hình bên, ta thấy ảnh của dòng chữ qua kính được phóng to, ảnh đó là</w:t>
      </w:r>
    </w:p>
    <w:p w14:paraId="77C45368" w14:textId="77777777" w:rsidR="00783191" w:rsidRPr="00DB3E76" w:rsidRDefault="00783191" w:rsidP="00167565">
      <w:pPr>
        <w:spacing w:after="0" w:line="276" w:lineRule="auto"/>
        <w:jc w:val="center"/>
        <w:rPr>
          <w:rFonts w:ascii="Times New Roman" w:hAnsi="Times New Roman" w:cs="Times New Roman"/>
          <w:bCs/>
          <w:sz w:val="26"/>
          <w:szCs w:val="26"/>
          <w:lang w:val="it-IT"/>
        </w:rPr>
      </w:pPr>
      <w:r w:rsidRPr="00DB3E76">
        <w:rPr>
          <w:rFonts w:ascii="Times New Roman" w:hAnsi="Times New Roman" w:cs="Times New Roman"/>
          <w:bCs/>
          <w:noProof/>
          <w:sz w:val="26"/>
          <w:szCs w:val="26"/>
          <w:lang w:eastAsia="en-US"/>
        </w:rPr>
        <w:drawing>
          <wp:inline distT="0" distB="0" distL="0" distR="0" wp14:anchorId="600636C8" wp14:editId="697087F2">
            <wp:extent cx="1270576" cy="626785"/>
            <wp:effectExtent l="19050" t="1905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750" cy="627857"/>
                    </a:xfrm>
                    <a:prstGeom prst="rect">
                      <a:avLst/>
                    </a:prstGeom>
                    <a:noFill/>
                    <a:ln w="9525">
                      <a:solidFill>
                        <a:srgbClr val="000000"/>
                      </a:solidFill>
                      <a:miter lim="800000"/>
                      <a:headEnd/>
                      <a:tailEnd/>
                    </a:ln>
                  </pic:spPr>
                </pic:pic>
              </a:graphicData>
            </a:graphic>
          </wp:inline>
        </w:drawing>
      </w:r>
    </w:p>
    <w:p w14:paraId="41C0BCAF"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lang w:val="it-IT"/>
        </w:rPr>
        <w:t>Ảnh thật, cùng chiều, nằm sau kính lúp</w:t>
      </w:r>
    </w:p>
    <w:p w14:paraId="1A1361D0"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lang w:val="it-IT"/>
        </w:rPr>
        <w:t>Ảnh ảo, ngược chiều, nằm sau kính lúp</w:t>
      </w:r>
    </w:p>
    <w:p w14:paraId="749C330A"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lang w:val="it-IT"/>
        </w:rPr>
        <w:t>Ảnh ảo, cùng chiều, nằm trước kính lúp</w:t>
      </w:r>
    </w:p>
    <w:p w14:paraId="275EF59A"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lang w:val="it-IT"/>
        </w:rPr>
        <w:t>Ảnh thật, ngược chiều, nằm trước kính lúp</w:t>
      </w:r>
    </w:p>
    <w:p w14:paraId="0100EF3D" w14:textId="77777777" w:rsidR="00783191" w:rsidRPr="00DB3E76" w:rsidRDefault="00783191"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4. </w:t>
      </w:r>
      <w:r w:rsidRPr="00DB3E76">
        <w:rPr>
          <w:bCs/>
          <w:sz w:val="26"/>
          <w:szCs w:val="26"/>
        </w:rPr>
        <w:t>Theo định luật khúc xạ thì</w:t>
      </w:r>
    </w:p>
    <w:p w14:paraId="1BE6A5EB"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góc tới tăng bao nhiêu lần thì góc khúc xạ tăng bấy nhiêu lần</w:t>
      </w:r>
    </w:p>
    <w:p w14:paraId="7A77E908"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góc khúc xạ bao giờ cũng khác 0</w:t>
      </w:r>
    </w:p>
    <w:p w14:paraId="6533DA3E"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tia khúc xạ và tia tới nằm trong cùng một mặt phẳng</w:t>
      </w:r>
    </w:p>
    <w:p w14:paraId="11486833"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góc tới luôn luôn lớn hơn góc khúc xạ</w:t>
      </w:r>
    </w:p>
    <w:p w14:paraId="21D220AE" w14:textId="77777777" w:rsidR="00783191" w:rsidRPr="00DB3E76" w:rsidRDefault="00783191" w:rsidP="00EE58FC">
      <w:pPr>
        <w:tabs>
          <w:tab w:val="left" w:pos="1080"/>
        </w:tabs>
        <w:spacing w:after="0" w:line="276" w:lineRule="auto"/>
        <w:jc w:val="both"/>
        <w:rPr>
          <w:rFonts w:ascii="Times New Roman" w:hAnsi="Times New Roman" w:cs="Times New Roman"/>
          <w:bCs/>
          <w:sz w:val="26"/>
          <w:szCs w:val="26"/>
          <w:lang w:val="nl-NL"/>
        </w:rPr>
      </w:pPr>
      <w:r w:rsidRPr="00DB3E76">
        <w:rPr>
          <w:rFonts w:ascii="Times New Roman" w:hAnsi="Times New Roman" w:cs="Times New Roman"/>
          <w:b/>
          <w:color w:val="000000"/>
          <w:sz w:val="26"/>
          <w:szCs w:val="26"/>
        </w:rPr>
        <w:t xml:space="preserve">Câu 5. </w:t>
      </w:r>
      <w:r w:rsidRPr="00DB3E76">
        <w:rPr>
          <w:rFonts w:ascii="Times New Roman" w:hAnsi="Times New Roman" w:cs="Times New Roman"/>
          <w:bCs/>
          <w:color w:val="000000"/>
          <w:sz w:val="26"/>
          <w:szCs w:val="26"/>
          <w:lang w:val="nl-NL"/>
        </w:rPr>
        <w:t>Phát biểu nào sau đây về cách khắc phục tật cận thị của mắt là đúng</w:t>
      </w:r>
    </w:p>
    <w:p w14:paraId="153C76E0"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lang w:val="nl-NL"/>
        </w:rPr>
        <w:t>Sửa tật cận thị là chọn kính sao cho ảnh của các vật ở xa vô cực khi đeo kính hiện lên ở điểm cực cận của mắt</w:t>
      </w:r>
    </w:p>
    <w:p w14:paraId="4BA923AD"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lang w:val="nl-NL"/>
        </w:rPr>
        <w:t xml:space="preserve">Sửa tật cận thị là mắt phải đeo một thấu kính phân kỳ có tiêu cự </w:t>
      </w:r>
      <w:r w:rsidRPr="00DB3E76">
        <w:rPr>
          <w:rFonts w:ascii="Times New Roman" w:hAnsi="Times New Roman" w:cs="Times New Roman"/>
          <w:bCs/>
          <w:color w:val="000000"/>
          <w:sz w:val="26"/>
          <w:szCs w:val="26"/>
        </w:rPr>
        <w:t>f</w:t>
      </w:r>
      <w:r w:rsidRPr="00DB3E76">
        <w:rPr>
          <w:rFonts w:ascii="Times New Roman" w:hAnsi="Times New Roman" w:cs="Times New Roman"/>
          <w:bCs/>
          <w:color w:val="000000"/>
          <w:sz w:val="26"/>
          <w:szCs w:val="26"/>
          <w:vertAlign w:val="subscript"/>
        </w:rPr>
        <w:t>k</w:t>
      </w:r>
      <w:r w:rsidRPr="00DB3E76">
        <w:rPr>
          <w:rFonts w:ascii="Times New Roman" w:hAnsi="Times New Roman" w:cs="Times New Roman"/>
          <w:bCs/>
          <w:color w:val="000000"/>
          <w:sz w:val="26"/>
          <w:szCs w:val="26"/>
        </w:rPr>
        <w:t xml:space="preserve"> = - OC</w:t>
      </w:r>
      <w:r w:rsidRPr="00DB3E76">
        <w:rPr>
          <w:rFonts w:ascii="Times New Roman" w:hAnsi="Times New Roman" w:cs="Times New Roman"/>
          <w:bCs/>
          <w:color w:val="000000"/>
          <w:sz w:val="26"/>
          <w:szCs w:val="26"/>
          <w:vertAlign w:val="subscript"/>
        </w:rPr>
        <w:t>v</w:t>
      </w:r>
    </w:p>
    <w:p w14:paraId="32CA7572"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lang w:val="nl-NL"/>
        </w:rPr>
        <w:t>Một mắt cận khi đeo kính hội tụ sẽ trở thành mắt tốt và miền nhìn rõ sẽ từ 25 (cm) đến vô cực</w:t>
      </w:r>
    </w:p>
    <w:p w14:paraId="1C0868D6"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lang w:val="nl-NL"/>
        </w:rPr>
        <w:t>Sửa tật cận thị là làm tăng độ tụ của mắt để có thể nhìn rõ được các vật ở xa</w:t>
      </w:r>
    </w:p>
    <w:p w14:paraId="09AAAC18" w14:textId="77777777" w:rsidR="00783191" w:rsidRPr="00DB3E76" w:rsidRDefault="00783191"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6. </w:t>
      </w:r>
      <w:r w:rsidRPr="00DB3E76">
        <w:rPr>
          <w:bCs/>
          <w:sz w:val="26"/>
          <w:szCs w:val="26"/>
        </w:rPr>
        <w:t>Ảnh của vật qua thấu kính phân kì là</w:t>
      </w:r>
    </w:p>
    <w:p w14:paraId="7398B9BB"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Ảnh thật, ngược chiều, nhỏ hơn vật</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Ảnh ảo, cùng chiều và lớn hơn vật</w:t>
      </w:r>
    </w:p>
    <w:p w14:paraId="451A30CC"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Ảnh thật, cùng chiều và lớn hơn vật</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Ảnh ảo, cùng chiều và nhỏ hơn vật</w:t>
      </w:r>
    </w:p>
    <w:p w14:paraId="18CED150" w14:textId="77777777" w:rsidR="00783191" w:rsidRPr="00DB3E76" w:rsidRDefault="00783191" w:rsidP="00EE58FC">
      <w:pPr>
        <w:tabs>
          <w:tab w:val="left" w:pos="2880"/>
          <w:tab w:val="left" w:pos="5760"/>
          <w:tab w:val="left" w:pos="8640"/>
        </w:tabs>
        <w:spacing w:after="0" w:line="276" w:lineRule="auto"/>
        <w:jc w:val="both"/>
        <w:rPr>
          <w:rFonts w:ascii="Times New Roman" w:hAnsi="Times New Roman" w:cs="Times New Roman"/>
          <w:bCs/>
          <w:sz w:val="26"/>
          <w:szCs w:val="26"/>
        </w:rPr>
      </w:pPr>
      <w:r w:rsidRPr="00DB3E76">
        <w:rPr>
          <w:rFonts w:ascii="Times New Roman" w:hAnsi="Times New Roman" w:cs="Times New Roman"/>
          <w:b/>
          <w:color w:val="000000"/>
          <w:sz w:val="26"/>
          <w:szCs w:val="26"/>
        </w:rPr>
        <w:lastRenderedPageBreak/>
        <w:t xml:space="preserve">Câu 7. </w:t>
      </w:r>
      <w:r w:rsidRPr="00DB3E76">
        <w:rPr>
          <w:rFonts w:ascii="Times New Roman" w:hAnsi="Times New Roman" w:cs="Times New Roman"/>
          <w:bCs/>
          <w:color w:val="000000"/>
          <w:sz w:val="26"/>
          <w:szCs w:val="26"/>
        </w:rPr>
        <w:t>Nhận định nào sau đây là đúng khi mắt nhìn các vật ở điểm cực viễn</w:t>
      </w:r>
    </w:p>
    <w:p w14:paraId="51409D50"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Khoảng cách từ thuỷ tinh thể đến võng mạc là ngắn nhất</w:t>
      </w:r>
    </w:p>
    <w:p w14:paraId="36DFE932"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Mắt không cần điều tiết</w:t>
      </w:r>
    </w:p>
    <w:p w14:paraId="4701E28E"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Mắt chỉ cần điều tiết một phần</w:t>
      </w:r>
    </w:p>
    <w:p w14:paraId="2E5D2EB0"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Mắt điều tiết tối đa</w:t>
      </w:r>
    </w:p>
    <w:p w14:paraId="47D4EC41" w14:textId="77777777" w:rsidR="00783191" w:rsidRPr="00DB3E76" w:rsidRDefault="00783191"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8. </w:t>
      </w:r>
      <w:r w:rsidRPr="00DB3E76">
        <w:rPr>
          <w:bCs/>
          <w:sz w:val="26"/>
          <w:szCs w:val="26"/>
        </w:rPr>
        <w:t>Trong hiện tượng khúc xạ ánh sáng. So với góc tới, góc khúc xạ</w:t>
      </w:r>
    </w:p>
    <w:p w14:paraId="4E785D0B"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nhỏ hơn hoặc lớn hơn</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nhỏ hơn</w:t>
      </w:r>
    </w:p>
    <w:p w14:paraId="7A964A41"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lớn hơn hoặc bằng</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lớn hơn</w:t>
      </w:r>
    </w:p>
    <w:p w14:paraId="72ABA8F4" w14:textId="77777777" w:rsidR="00783191" w:rsidRPr="00DB3E76" w:rsidRDefault="00783191"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9. </w:t>
      </w:r>
      <w:r w:rsidRPr="00DB3E76">
        <w:rPr>
          <w:bCs/>
          <w:sz w:val="26"/>
          <w:szCs w:val="26"/>
        </w:rPr>
        <w:t>Xét các tính chất kể sau của ảnh tạo bởi thấu kính</w:t>
      </w:r>
    </w:p>
    <w:p w14:paraId="3E7D96E5" w14:textId="77777777" w:rsidR="00783191" w:rsidRPr="00DB3E76" w:rsidRDefault="00783191" w:rsidP="00EE58FC">
      <w:pPr>
        <w:pStyle w:val="NormalWeb"/>
        <w:spacing w:before="0" w:beforeAutospacing="0" w:after="0" w:afterAutospacing="0" w:line="276" w:lineRule="auto"/>
        <w:ind w:left="284" w:right="48" w:firstLine="142"/>
        <w:jc w:val="both"/>
        <w:rPr>
          <w:bCs/>
          <w:sz w:val="26"/>
          <w:szCs w:val="26"/>
        </w:rPr>
      </w:pPr>
      <w:r w:rsidRPr="00DB3E76">
        <w:rPr>
          <w:bCs/>
          <w:sz w:val="26"/>
          <w:szCs w:val="26"/>
        </w:rPr>
        <w:t>(1) thật;  (2) ảo;  (3) cùng chiều với vật; (4) ngược chiều với vật; (5) lớn hơn vật.</w:t>
      </w:r>
    </w:p>
    <w:p w14:paraId="7312AB93" w14:textId="77777777" w:rsidR="00783191" w:rsidRPr="00DB3E76" w:rsidRDefault="00783191" w:rsidP="00EE58FC">
      <w:pPr>
        <w:pStyle w:val="NormalWeb"/>
        <w:spacing w:before="0" w:beforeAutospacing="0" w:after="0" w:afterAutospacing="0" w:line="276" w:lineRule="auto"/>
        <w:ind w:left="284" w:right="48" w:firstLine="142"/>
        <w:jc w:val="both"/>
        <w:rPr>
          <w:bCs/>
          <w:sz w:val="26"/>
          <w:szCs w:val="26"/>
        </w:rPr>
      </w:pPr>
      <w:r w:rsidRPr="00DB3E76">
        <w:rPr>
          <w:bCs/>
          <w:sz w:val="26"/>
          <w:szCs w:val="26"/>
        </w:rPr>
        <w:t>Vật kính của kính hiển vi tạo ảnh có tính chất nào?</w:t>
      </w:r>
    </w:p>
    <w:p w14:paraId="2E4D252F" w14:textId="77777777" w:rsidR="00783191" w:rsidRPr="00DB3E76" w:rsidRDefault="00783191"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(1) + (4) + (5)</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(1) + (3)</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(2) + (4) + (5 )</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(2) + (4)</w:t>
      </w:r>
    </w:p>
    <w:p w14:paraId="60983C70" w14:textId="77777777" w:rsidR="00783191" w:rsidRPr="00DB3E76" w:rsidRDefault="00783191"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10. </w:t>
      </w:r>
      <w:r w:rsidRPr="00DB3E76">
        <w:rPr>
          <w:bCs/>
          <w:sz w:val="26"/>
          <w:szCs w:val="26"/>
        </w:rPr>
        <w:t xml:space="preserve">Trong công thức tính độ bội giác của kính hiển vi khi ngắm chừng ở vô cực </w:t>
      </w:r>
      <w:r w:rsidRPr="00DB3E76">
        <w:rPr>
          <w:bCs/>
          <w:position w:val="-30"/>
          <w:sz w:val="26"/>
          <w:szCs w:val="26"/>
        </w:rPr>
        <w:object w:dxaOrig="1040" w:dyaOrig="680" w14:anchorId="5A74E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4.5pt" o:ole="">
            <v:imagedata r:id="rId9" o:title=""/>
          </v:shape>
          <o:OLEObject Type="Embed" ProgID="Equation.DSMT4" ShapeID="_x0000_i1025" DrawAspect="Content" ObjectID="_1745131109" r:id="rId10"/>
        </w:object>
      </w:r>
      <w:r w:rsidRPr="00DB3E76">
        <w:rPr>
          <w:bCs/>
          <w:sz w:val="26"/>
          <w:szCs w:val="26"/>
        </w:rPr>
        <w:t xml:space="preserve"> thì đại lượng δ là</w:t>
      </w:r>
    </w:p>
    <w:p w14:paraId="4B536FA6"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Khoảng cực cận của mắt</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Khoảng cách F</w:t>
      </w:r>
      <w:r w:rsidRPr="00DB3E76">
        <w:rPr>
          <w:rFonts w:ascii="Times New Roman" w:hAnsi="Times New Roman" w:cs="Times New Roman"/>
          <w:bCs/>
          <w:color w:val="000000"/>
          <w:sz w:val="26"/>
          <w:szCs w:val="26"/>
          <w:vertAlign w:val="superscript"/>
        </w:rPr>
        <w:t>`</w:t>
      </w:r>
      <w:r w:rsidRPr="00DB3E76">
        <w:rPr>
          <w:rFonts w:ascii="Times New Roman" w:hAnsi="Times New Roman" w:cs="Times New Roman"/>
          <w:bCs/>
          <w:color w:val="000000"/>
          <w:sz w:val="26"/>
          <w:szCs w:val="26"/>
          <w:vertAlign w:val="subscript"/>
        </w:rPr>
        <w:t>1</w:t>
      </w:r>
      <w:r w:rsidRPr="00DB3E76">
        <w:rPr>
          <w:rFonts w:ascii="Times New Roman" w:hAnsi="Times New Roman" w:cs="Times New Roman"/>
          <w:bCs/>
          <w:color w:val="000000"/>
          <w:sz w:val="26"/>
          <w:szCs w:val="26"/>
        </w:rPr>
        <w:t>F</w:t>
      </w:r>
      <w:r w:rsidRPr="00DB3E76">
        <w:rPr>
          <w:rFonts w:ascii="Times New Roman" w:hAnsi="Times New Roman" w:cs="Times New Roman"/>
          <w:bCs/>
          <w:color w:val="000000"/>
          <w:sz w:val="26"/>
          <w:szCs w:val="26"/>
          <w:vertAlign w:val="subscript"/>
        </w:rPr>
        <w:t>2</w:t>
      </w:r>
    </w:p>
    <w:p w14:paraId="5AEF20C6"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Khoảng nhìn rõ của mắt</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Chiều dài của kính</w:t>
      </w:r>
    </w:p>
    <w:p w14:paraId="22C9343B" w14:textId="77777777" w:rsidR="00783191" w:rsidRPr="00DB3E76" w:rsidRDefault="00783191" w:rsidP="00EE58FC">
      <w:pPr>
        <w:tabs>
          <w:tab w:val="left" w:pos="1080"/>
        </w:tabs>
        <w:spacing w:after="0" w:line="276" w:lineRule="auto"/>
        <w:jc w:val="both"/>
        <w:rPr>
          <w:rFonts w:ascii="Times New Roman" w:hAnsi="Times New Roman" w:cs="Times New Roman"/>
          <w:bCs/>
          <w:sz w:val="26"/>
          <w:szCs w:val="26"/>
          <w:lang w:val="nl-NL"/>
        </w:rPr>
      </w:pPr>
      <w:r w:rsidRPr="00DB3E76">
        <w:rPr>
          <w:rFonts w:ascii="Times New Roman" w:hAnsi="Times New Roman" w:cs="Times New Roman"/>
          <w:b/>
          <w:color w:val="000000"/>
          <w:sz w:val="26"/>
          <w:szCs w:val="26"/>
        </w:rPr>
        <w:t xml:space="preserve">Câu 11. </w:t>
      </w:r>
      <w:r w:rsidRPr="00DB3E76">
        <w:rPr>
          <w:rFonts w:ascii="Times New Roman" w:hAnsi="Times New Roman" w:cs="Times New Roman"/>
          <w:bCs/>
          <w:color w:val="000000"/>
          <w:sz w:val="26"/>
          <w:szCs w:val="26"/>
          <w:lang w:val="nl-NL"/>
        </w:rPr>
        <w:t>Phát biểu nào sau đây là đúng</w:t>
      </w:r>
    </w:p>
    <w:p w14:paraId="1BE58F48"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Kính lúp là thấu kính hội tụ có tiêu cự nhỏ</w:t>
      </w:r>
    </w:p>
    <w:p w14:paraId="50B67A72"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Kính lúp là thấu kính phân kỳ có tiêu cự nhỏ</w:t>
      </w:r>
    </w:p>
    <w:p w14:paraId="03845796"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Kính lúp là hệ thấu kính gồm thấu kính phân kỳ và thấu kính hội tụ</w:t>
      </w:r>
    </w:p>
    <w:p w14:paraId="0720C5C0"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Kính lúp là hệ thấu kính gồm hai thấu kính hội tụ</w:t>
      </w:r>
    </w:p>
    <w:p w14:paraId="0F4F0954" w14:textId="77777777" w:rsidR="00783191" w:rsidRPr="00DB3E76" w:rsidRDefault="00783191" w:rsidP="00EE58FC">
      <w:pPr>
        <w:pStyle w:val="NormalWeb"/>
        <w:spacing w:before="0" w:beforeAutospacing="0" w:after="0" w:afterAutospacing="0" w:line="276" w:lineRule="auto"/>
        <w:ind w:right="57"/>
        <w:jc w:val="both"/>
        <w:rPr>
          <w:bCs/>
          <w:sz w:val="26"/>
          <w:szCs w:val="26"/>
        </w:rPr>
      </w:pPr>
      <w:r w:rsidRPr="00DB3E76">
        <w:rPr>
          <w:b/>
          <w:sz w:val="26"/>
          <w:szCs w:val="26"/>
        </w:rPr>
        <w:t xml:space="preserve">Câu 12. </w:t>
      </w:r>
      <w:r w:rsidRPr="00DB3E76">
        <w:rPr>
          <w:bCs/>
          <w:sz w:val="26"/>
          <w:szCs w:val="26"/>
        </w:rPr>
        <w:t>Trong các ứng dụng sau đây, ứng dụng của hiện tượng phản xạ toàn phần là</w:t>
      </w:r>
    </w:p>
    <w:p w14:paraId="6625A64B"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cáp dẫn sáng trong nội soi</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gương phẳng</w:t>
      </w:r>
    </w:p>
    <w:p w14:paraId="4D696FB9"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thấu kính</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gương cầu</w:t>
      </w:r>
    </w:p>
    <w:p w14:paraId="60EFFC4C" w14:textId="77777777" w:rsidR="00783191" w:rsidRPr="00DB3E76" w:rsidRDefault="00783191" w:rsidP="00EE58FC">
      <w:pPr>
        <w:shd w:val="clear" w:color="auto" w:fill="FFFFFF"/>
        <w:spacing w:after="0" w:line="276" w:lineRule="auto"/>
        <w:jc w:val="both"/>
        <w:rPr>
          <w:rFonts w:ascii="Times New Roman" w:hAnsi="Times New Roman" w:cs="Times New Roman"/>
          <w:bCs/>
          <w:sz w:val="26"/>
          <w:szCs w:val="26"/>
        </w:rPr>
      </w:pPr>
      <w:r w:rsidRPr="00DB3E76">
        <w:rPr>
          <w:rFonts w:ascii="Times New Roman" w:hAnsi="Times New Roman" w:cs="Times New Roman"/>
          <w:b/>
          <w:color w:val="000000"/>
          <w:sz w:val="26"/>
          <w:szCs w:val="26"/>
        </w:rPr>
        <w:t xml:space="preserve">Câu 13. </w:t>
      </w:r>
      <w:r w:rsidRPr="00DB3E76">
        <w:rPr>
          <w:rFonts w:ascii="Times New Roman" w:hAnsi="Times New Roman" w:cs="Times New Roman"/>
          <w:bCs/>
          <w:color w:val="000000"/>
          <w:sz w:val="26"/>
          <w:szCs w:val="26"/>
        </w:rPr>
        <w:t>Qua thấu kính hội tụ, nếu vật cho ảnh ảo thì ảnh này</w:t>
      </w:r>
    </w:p>
    <w:p w14:paraId="71AEE59E"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nằm trước kính và nhỏ hơn vật</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nằm sau kính và lớn hơn vật</w:t>
      </w:r>
    </w:p>
    <w:p w14:paraId="5DABE1D2"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nằm sau kính và nhỏ hơn vật</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nằm trước kính và lớn hơn vật</w:t>
      </w:r>
    </w:p>
    <w:p w14:paraId="26032635" w14:textId="77777777" w:rsidR="00783191" w:rsidRPr="00DB3E76" w:rsidRDefault="00783191"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14. </w:t>
      </w:r>
      <w:r w:rsidRPr="00DB3E76">
        <w:rPr>
          <w:bCs/>
          <w:sz w:val="26"/>
          <w:szCs w:val="26"/>
        </w:rPr>
        <w:t xml:space="preserve">Công thức về số bội giác </w:t>
      </w:r>
      <w:r w:rsidRPr="00DB3E76">
        <w:rPr>
          <w:bCs/>
          <w:position w:val="-30"/>
          <w:sz w:val="26"/>
          <w:szCs w:val="26"/>
        </w:rPr>
        <w:object w:dxaOrig="859" w:dyaOrig="680" w14:anchorId="511888FE">
          <v:shape id="_x0000_i1026" type="#_x0000_t75" style="width:42pt;height:34.5pt" o:ole="">
            <v:imagedata r:id="rId11" o:title=""/>
          </v:shape>
          <o:OLEObject Type="Embed" ProgID="Equation.DSMT4" ShapeID="_x0000_i1026" DrawAspect="Content" ObjectID="_1745131110" r:id="rId12"/>
        </w:object>
      </w:r>
      <w:r w:rsidRPr="00DB3E76">
        <w:rPr>
          <w:bCs/>
          <w:sz w:val="26"/>
          <w:szCs w:val="26"/>
        </w:rPr>
        <w:t xml:space="preserve"> của kính thiên văn khúc xạ áp dụng được cho trường hợp ngắm chừng nào?</w:t>
      </w:r>
    </w:p>
    <w:p w14:paraId="61DD8ED3"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Ở điểm cực cận</w:t>
      </w:r>
    </w:p>
    <w:p w14:paraId="0BBD311D"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Ở vô cực</w:t>
      </w:r>
    </w:p>
    <w:p w14:paraId="7411CDB2"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Ở điểm cực viễn</w:t>
      </w:r>
    </w:p>
    <w:p w14:paraId="6A0D0D4A" w14:textId="77777777" w:rsidR="00783191" w:rsidRPr="00DB3E76" w:rsidRDefault="00783191"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Ở mọi trường hợp ngắm chừng vì vật luôn ở vô cực</w:t>
      </w:r>
    </w:p>
    <w:p w14:paraId="11C3B1D1" w14:textId="77777777" w:rsidR="00783191" w:rsidRPr="00DB3E76" w:rsidRDefault="00783191"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15. </w:t>
      </w:r>
      <w:r w:rsidRPr="00DB3E76">
        <w:rPr>
          <w:bCs/>
          <w:sz w:val="26"/>
          <w:szCs w:val="26"/>
        </w:rPr>
        <w:t>Chiết suất tuyệt đối của một môi trường là chiết suất tỉ đối của môi trường đó so với</w:t>
      </w:r>
    </w:p>
    <w:p w14:paraId="1B8961EA" w14:textId="77777777" w:rsidR="00783191" w:rsidRPr="00DB3E76" w:rsidRDefault="00783191"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nước</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chân không</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không khí</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chính nó</w:t>
      </w:r>
    </w:p>
    <w:p w14:paraId="007E1053" w14:textId="77777777" w:rsidR="00783191" w:rsidRPr="00DB3E76" w:rsidRDefault="00783191" w:rsidP="00EE58FC">
      <w:pPr>
        <w:shd w:val="clear" w:color="auto" w:fill="FFFFFF"/>
        <w:spacing w:after="0" w:line="276" w:lineRule="auto"/>
        <w:jc w:val="both"/>
        <w:rPr>
          <w:rFonts w:ascii="Times New Roman" w:hAnsi="Times New Roman" w:cs="Times New Roman"/>
          <w:bCs/>
          <w:sz w:val="26"/>
          <w:szCs w:val="26"/>
        </w:rPr>
      </w:pPr>
      <w:r w:rsidRPr="00DB3E76">
        <w:rPr>
          <w:rFonts w:ascii="Times New Roman" w:hAnsi="Times New Roman" w:cs="Times New Roman"/>
          <w:b/>
          <w:color w:val="000000"/>
          <w:sz w:val="26"/>
          <w:szCs w:val="26"/>
        </w:rPr>
        <w:t xml:space="preserve">Câu 16. </w:t>
      </w:r>
      <w:r w:rsidRPr="00DB3E76">
        <w:rPr>
          <w:rFonts w:ascii="Times New Roman" w:hAnsi="Times New Roman" w:cs="Times New Roman"/>
          <w:bCs/>
          <w:color w:val="000000"/>
          <w:sz w:val="26"/>
          <w:szCs w:val="26"/>
        </w:rPr>
        <w:t>Người ta dùng kính thiên văn để quan sát</w:t>
      </w:r>
    </w:p>
    <w:p w14:paraId="7F44EA1C"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ngôi nhà cao tầng</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vật nhỏ ở ngang trước vật kính</w:t>
      </w:r>
    </w:p>
    <w:p w14:paraId="11D62997" w14:textId="77777777" w:rsidR="00783191" w:rsidRPr="00DB3E76" w:rsidRDefault="00783191"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thiên thể ở xa</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vật rất nhỏ</w:t>
      </w:r>
    </w:p>
    <w:p w14:paraId="1A57C2AD" w14:textId="77777777" w:rsidR="0077715B" w:rsidRPr="00DB3E76" w:rsidRDefault="0077715B" w:rsidP="00EE58FC">
      <w:pPr>
        <w:shd w:val="clear" w:color="auto" w:fill="FFFFFF"/>
        <w:spacing w:after="0" w:line="276" w:lineRule="auto"/>
        <w:jc w:val="both"/>
        <w:rPr>
          <w:rFonts w:ascii="Times New Roman" w:hAnsi="Times New Roman" w:cs="Times New Roman"/>
          <w:bCs/>
          <w:sz w:val="26"/>
          <w:szCs w:val="26"/>
        </w:rPr>
      </w:pPr>
      <w:r w:rsidRPr="00DB3E76">
        <w:rPr>
          <w:rFonts w:ascii="Times New Roman" w:hAnsi="Times New Roman" w:cs="Times New Roman"/>
          <w:b/>
          <w:color w:val="000000"/>
          <w:sz w:val="26"/>
          <w:szCs w:val="26"/>
        </w:rPr>
        <w:t xml:space="preserve">Câu 17. </w:t>
      </w:r>
      <w:r w:rsidRPr="00DB3E76">
        <w:rPr>
          <w:rFonts w:ascii="Times New Roman" w:hAnsi="Times New Roman" w:cs="Times New Roman"/>
          <w:bCs/>
          <w:noProof/>
          <w:color w:val="000000"/>
          <w:sz w:val="26"/>
          <w:szCs w:val="26"/>
        </w:rPr>
        <w:t>Một thấu kính có tiêu cự f. Một vật sáng thật AB đặt cách thấu kính một đoạn 30cm thì cho ảnh ảo A’B’ cách thấu kính 50cm. Tìm f</w:t>
      </w:r>
    </w:p>
    <w:p w14:paraId="33D4391F"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75cm</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- 96,25cm</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18,75cm</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- 21,39cm</w:t>
      </w:r>
    </w:p>
    <w:p w14:paraId="6FA01EAB" w14:textId="77777777" w:rsidR="0077715B" w:rsidRPr="00DB3E76" w:rsidRDefault="0077715B" w:rsidP="00EE58FC">
      <w:pPr>
        <w:pStyle w:val="NormalWeb"/>
        <w:shd w:val="clear" w:color="auto" w:fill="FFFFFF"/>
        <w:spacing w:before="0" w:beforeAutospacing="0" w:after="0" w:afterAutospacing="0" w:line="276" w:lineRule="auto"/>
        <w:ind w:right="57"/>
        <w:jc w:val="both"/>
        <w:rPr>
          <w:bCs/>
          <w:sz w:val="26"/>
          <w:szCs w:val="26"/>
        </w:rPr>
      </w:pPr>
      <w:r w:rsidRPr="00DB3E76">
        <w:rPr>
          <w:b/>
          <w:sz w:val="26"/>
          <w:szCs w:val="26"/>
        </w:rPr>
        <w:lastRenderedPageBreak/>
        <w:t xml:space="preserve">Câu 18. </w:t>
      </w:r>
      <w:r w:rsidRPr="00DB3E76">
        <w:rPr>
          <w:bCs/>
          <w:sz w:val="26"/>
          <w:szCs w:val="26"/>
        </w:rPr>
        <w:t>Tia sáng đi từ benzen (chiết suất bằng 1,5) đến mặt phân cách với không khí (chiết suất bằng 1) . Điều kiện của góc tới i để không có tia khúc xạ trong không khí là</w:t>
      </w:r>
    </w:p>
    <w:p w14:paraId="6CC5801A"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i ≥ 41</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48'</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i ≤ 62</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44'</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i ≤ 41</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48'</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i ≥ 62</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44'</w:t>
      </w:r>
    </w:p>
    <w:p w14:paraId="6FD05A8E" w14:textId="77777777" w:rsidR="0077715B" w:rsidRPr="00DB3E76" w:rsidRDefault="0077715B" w:rsidP="00EE58FC">
      <w:pPr>
        <w:pStyle w:val="NormalWeb"/>
        <w:shd w:val="clear" w:color="auto" w:fill="FFFFFF"/>
        <w:spacing w:before="0" w:beforeAutospacing="0" w:after="0" w:afterAutospacing="0" w:line="276" w:lineRule="auto"/>
        <w:jc w:val="both"/>
        <w:rPr>
          <w:bCs/>
          <w:sz w:val="26"/>
          <w:szCs w:val="26"/>
        </w:rPr>
      </w:pPr>
      <w:r w:rsidRPr="00DB3E76">
        <w:rPr>
          <w:b/>
          <w:sz w:val="26"/>
          <w:szCs w:val="26"/>
        </w:rPr>
        <w:t xml:space="preserve">Câu 19. </w:t>
      </w:r>
      <w:r w:rsidRPr="00DB3E76">
        <w:rPr>
          <w:bCs/>
          <w:sz w:val="26"/>
          <w:szCs w:val="26"/>
        </w:rPr>
        <w:t>Chiếu một tia sáng từ một khối chất trong suốt (n&gt;1) ra không khí với góc tới 40</w:t>
      </w:r>
      <w:r w:rsidRPr="00DB3E76">
        <w:rPr>
          <w:bCs/>
          <w:sz w:val="26"/>
          <w:szCs w:val="26"/>
          <w:vertAlign w:val="superscript"/>
        </w:rPr>
        <w:t>o</w:t>
      </w:r>
      <w:r w:rsidRPr="00DB3E76">
        <w:rPr>
          <w:bCs/>
          <w:sz w:val="26"/>
          <w:szCs w:val="26"/>
        </w:rPr>
        <w:t> thì góc khúc xạ là 50</w:t>
      </w:r>
      <w:r w:rsidRPr="00DB3E76">
        <w:rPr>
          <w:bCs/>
          <w:sz w:val="26"/>
          <w:szCs w:val="26"/>
          <w:vertAlign w:val="superscript"/>
        </w:rPr>
        <w:t>o</w:t>
      </w:r>
      <w:r w:rsidRPr="00DB3E76">
        <w:rPr>
          <w:bCs/>
          <w:sz w:val="26"/>
          <w:szCs w:val="26"/>
        </w:rPr>
        <w:t>. Khi đó tia khúc xạ hợp với tia phản xạ một góc là</w:t>
      </w:r>
    </w:p>
    <w:p w14:paraId="272EF632"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10</w:t>
      </w:r>
      <w:r w:rsidRPr="00DB3E76">
        <w:rPr>
          <w:rFonts w:ascii="Times New Roman" w:hAnsi="Times New Roman" w:cs="Times New Roman"/>
          <w:bCs/>
          <w:color w:val="000000"/>
          <w:sz w:val="26"/>
          <w:szCs w:val="26"/>
          <w:vertAlign w:val="superscript"/>
        </w:rPr>
        <w:t>o</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100</w:t>
      </w:r>
      <w:r w:rsidRPr="00DB3E76">
        <w:rPr>
          <w:rFonts w:ascii="Times New Roman" w:hAnsi="Times New Roman" w:cs="Times New Roman"/>
          <w:bCs/>
          <w:color w:val="000000"/>
          <w:sz w:val="26"/>
          <w:szCs w:val="26"/>
          <w:vertAlign w:val="superscript"/>
        </w:rPr>
        <w:t>o</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90</w:t>
      </w:r>
      <w:r w:rsidRPr="00DB3E76">
        <w:rPr>
          <w:rFonts w:ascii="Times New Roman" w:hAnsi="Times New Roman" w:cs="Times New Roman"/>
          <w:bCs/>
          <w:color w:val="000000"/>
          <w:sz w:val="26"/>
          <w:szCs w:val="26"/>
          <w:vertAlign w:val="superscript"/>
        </w:rPr>
        <w:t>o</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140</w:t>
      </w:r>
      <w:r w:rsidRPr="00DB3E76">
        <w:rPr>
          <w:rFonts w:ascii="Times New Roman" w:hAnsi="Times New Roman" w:cs="Times New Roman"/>
          <w:bCs/>
          <w:color w:val="000000"/>
          <w:sz w:val="26"/>
          <w:szCs w:val="26"/>
          <w:vertAlign w:val="superscript"/>
        </w:rPr>
        <w:t>o</w:t>
      </w:r>
    </w:p>
    <w:p w14:paraId="4FA79256" w14:textId="6500FB62" w:rsidR="0077715B" w:rsidRPr="00DB3E76" w:rsidRDefault="0077715B"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20. </w:t>
      </w:r>
      <w:r w:rsidRPr="00DB3E76">
        <w:rPr>
          <w:bCs/>
          <w:sz w:val="26"/>
          <w:szCs w:val="26"/>
        </w:rPr>
        <w:t>Một thấu kính phân kì có</w:t>
      </w:r>
      <w:r w:rsidR="0052313A">
        <w:rPr>
          <w:bCs/>
          <w:sz w:val="26"/>
          <w:szCs w:val="26"/>
        </w:rPr>
        <w:t xml:space="preserve"> độ lớn của</w:t>
      </w:r>
      <w:r w:rsidRPr="00DB3E76">
        <w:rPr>
          <w:bCs/>
          <w:sz w:val="26"/>
          <w:szCs w:val="26"/>
        </w:rPr>
        <w:t xml:space="preserve"> độ tụ</w:t>
      </w:r>
      <w:r w:rsidR="00560A0C">
        <w:rPr>
          <w:bCs/>
          <w:sz w:val="26"/>
          <w:szCs w:val="26"/>
        </w:rPr>
        <w:t xml:space="preserve"> là</w:t>
      </w:r>
      <w:r w:rsidRPr="00DB3E76">
        <w:rPr>
          <w:bCs/>
          <w:sz w:val="26"/>
          <w:szCs w:val="26"/>
        </w:rPr>
        <w:t xml:space="preserve"> 4dp. Tiêu cự của thấu kính này là</w:t>
      </w:r>
    </w:p>
    <w:p w14:paraId="6AA5D398"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- 25cm</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0,25cm</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25cm</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- 0,25cm</w:t>
      </w:r>
    </w:p>
    <w:p w14:paraId="76B34CB3" w14:textId="0F3F2757" w:rsidR="0077715B" w:rsidRPr="00DB3E76" w:rsidRDefault="0077715B" w:rsidP="00EE58FC">
      <w:pPr>
        <w:autoSpaceDE w:val="0"/>
        <w:autoSpaceDN w:val="0"/>
        <w:adjustRightInd w:val="0"/>
        <w:spacing w:after="0" w:line="276" w:lineRule="auto"/>
        <w:ind w:right="57"/>
        <w:jc w:val="both"/>
        <w:rPr>
          <w:rFonts w:ascii="Times New Roman" w:hAnsi="Times New Roman" w:cs="Times New Roman"/>
          <w:bCs/>
          <w:sz w:val="26"/>
          <w:szCs w:val="26"/>
        </w:rPr>
      </w:pPr>
      <w:r w:rsidRPr="00DB3E76">
        <w:rPr>
          <w:rFonts w:ascii="Times New Roman" w:hAnsi="Times New Roman" w:cs="Times New Roman"/>
          <w:b/>
          <w:color w:val="000000"/>
          <w:sz w:val="26"/>
          <w:szCs w:val="26"/>
        </w:rPr>
        <w:t xml:space="preserve">Câu 21. </w:t>
      </w:r>
      <w:r w:rsidRPr="00DB3E76">
        <w:rPr>
          <w:rFonts w:ascii="Times New Roman" w:hAnsi="Times New Roman" w:cs="Times New Roman"/>
          <w:bCs/>
          <w:color w:val="000000"/>
          <w:sz w:val="26"/>
          <w:szCs w:val="26"/>
        </w:rPr>
        <w:t>Một tia sáng đi từ không khí (chiết suất bằng 1) vào thủy tinh có chiết suất n = 1,5  dưới góc tới i = 45</w:t>
      </w:r>
      <w:r w:rsidRPr="00DB3E76">
        <w:rPr>
          <w:rFonts w:ascii="Times New Roman" w:hAnsi="Times New Roman" w:cs="Times New Roman"/>
          <w:bCs/>
          <w:color w:val="000000"/>
          <w:sz w:val="26"/>
          <w:szCs w:val="26"/>
          <w:vertAlign w:val="superscript"/>
        </w:rPr>
        <w:t>0</w:t>
      </w:r>
      <w:r w:rsidRPr="00DB3E76">
        <w:rPr>
          <w:rFonts w:ascii="Times New Roman" w:hAnsi="Times New Roman" w:cs="Times New Roman"/>
          <w:bCs/>
          <w:color w:val="000000"/>
          <w:sz w:val="26"/>
          <w:szCs w:val="26"/>
        </w:rPr>
        <w:t>.</w:t>
      </w:r>
      <w:r w:rsidR="00701774">
        <w:rPr>
          <w:rFonts w:ascii="Times New Roman" w:hAnsi="Times New Roman" w:cs="Times New Roman"/>
          <w:bCs/>
          <w:color w:val="000000"/>
          <w:sz w:val="26"/>
          <w:szCs w:val="26"/>
        </w:rPr>
        <w:t xml:space="preserve"> </w:t>
      </w:r>
      <w:r w:rsidRPr="00DB3E76">
        <w:rPr>
          <w:rFonts w:ascii="Times New Roman" w:hAnsi="Times New Roman" w:cs="Times New Roman"/>
          <w:bCs/>
          <w:color w:val="000000"/>
          <w:sz w:val="26"/>
          <w:szCs w:val="26"/>
        </w:rPr>
        <w:t>Một phần tia sáng bị khúc xạ, một phần phản xạ. Tính góc khúc xạ</w:t>
      </w:r>
    </w:p>
    <w:p w14:paraId="5792711A"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19</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28’</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48</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35’</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28</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7’</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41</w:t>
      </w:r>
      <w:r w:rsidRPr="00DB3E76">
        <w:rPr>
          <w:rFonts w:ascii="Times New Roman" w:hAnsi="Times New Roman" w:cs="Times New Roman"/>
          <w:bCs/>
          <w:color w:val="000000"/>
          <w:sz w:val="26"/>
          <w:szCs w:val="26"/>
          <w:vertAlign w:val="superscript"/>
        </w:rPr>
        <w:t>o</w:t>
      </w:r>
      <w:r w:rsidRPr="00DB3E76">
        <w:rPr>
          <w:rFonts w:ascii="Times New Roman" w:hAnsi="Times New Roman" w:cs="Times New Roman"/>
          <w:bCs/>
          <w:color w:val="000000"/>
          <w:sz w:val="26"/>
          <w:szCs w:val="26"/>
        </w:rPr>
        <w:t>5’</w:t>
      </w:r>
    </w:p>
    <w:p w14:paraId="2809D8E0" w14:textId="77777777" w:rsidR="0077715B" w:rsidRPr="00DB3E76" w:rsidRDefault="0077715B" w:rsidP="00EE58FC">
      <w:pPr>
        <w:pStyle w:val="NormalWeb"/>
        <w:shd w:val="clear" w:color="auto" w:fill="FFFFFF"/>
        <w:spacing w:before="0" w:beforeAutospacing="0" w:after="0" w:afterAutospacing="0" w:line="276" w:lineRule="auto"/>
        <w:ind w:right="57"/>
        <w:jc w:val="both"/>
        <w:rPr>
          <w:bCs/>
          <w:sz w:val="26"/>
          <w:szCs w:val="26"/>
        </w:rPr>
      </w:pPr>
      <w:r w:rsidRPr="00DB3E76">
        <w:rPr>
          <w:b/>
          <w:sz w:val="26"/>
          <w:szCs w:val="26"/>
        </w:rPr>
        <w:t xml:space="preserve">Câu 22. </w:t>
      </w:r>
      <w:r w:rsidRPr="00DB3E76">
        <w:rPr>
          <w:bCs/>
          <w:noProof/>
          <w:sz w:val="26"/>
          <w:szCs w:val="26"/>
        </w:rPr>
        <w:t>Một thấu kính hội tụ có tiêu cự 20cm. Một vật sáng thật AB đặt cách thấu kính một đoạn là d thì cho ảnh thật A’B’ cách thấu kính 40cm. Tìm d</w:t>
      </w:r>
    </w:p>
    <w:p w14:paraId="1CD1C878"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40 cm</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- 40 cm</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20 cm</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- 20 cm</w:t>
      </w:r>
    </w:p>
    <w:p w14:paraId="370454D3" w14:textId="77777777" w:rsidR="0077715B" w:rsidRPr="00DB3E76" w:rsidRDefault="0077715B" w:rsidP="00EE58FC">
      <w:pPr>
        <w:pStyle w:val="NormalWeb"/>
        <w:shd w:val="clear" w:color="auto" w:fill="FFFFFF"/>
        <w:spacing w:before="0" w:beforeAutospacing="0" w:after="0" w:afterAutospacing="0" w:line="276" w:lineRule="auto"/>
        <w:ind w:right="57"/>
        <w:jc w:val="both"/>
        <w:rPr>
          <w:bCs/>
          <w:sz w:val="26"/>
          <w:szCs w:val="26"/>
        </w:rPr>
      </w:pPr>
      <w:r w:rsidRPr="00DB3E76">
        <w:rPr>
          <w:b/>
          <w:sz w:val="26"/>
          <w:szCs w:val="26"/>
        </w:rPr>
        <w:t xml:space="preserve">Câu 23. </w:t>
      </w:r>
      <w:r w:rsidRPr="00DB3E76">
        <w:rPr>
          <w:bCs/>
          <w:sz w:val="26"/>
          <w:szCs w:val="26"/>
        </w:rPr>
        <w:t>Chiếu một tia sáng từ không khí (chiết suất bằng 1) vào một khối chất trong suốt có chiết suất n&gt;1 với góc tới 30</w:t>
      </w:r>
      <w:r w:rsidRPr="00DB3E76">
        <w:rPr>
          <w:bCs/>
          <w:sz w:val="26"/>
          <w:szCs w:val="26"/>
          <w:vertAlign w:val="superscript"/>
        </w:rPr>
        <w:t>o</w:t>
      </w:r>
      <w:r w:rsidRPr="00DB3E76">
        <w:rPr>
          <w:bCs/>
          <w:sz w:val="26"/>
          <w:szCs w:val="26"/>
        </w:rPr>
        <w:t> thì góc khúc xạ trong khối chất này là 20</w:t>
      </w:r>
      <w:r w:rsidRPr="00DB3E76">
        <w:rPr>
          <w:bCs/>
          <w:sz w:val="26"/>
          <w:szCs w:val="26"/>
          <w:vertAlign w:val="superscript"/>
        </w:rPr>
        <w:t>o</w:t>
      </w:r>
      <w:r w:rsidRPr="00DB3E76">
        <w:rPr>
          <w:bCs/>
          <w:sz w:val="26"/>
          <w:szCs w:val="26"/>
        </w:rPr>
        <w:t>30’. Giá trị n là</w:t>
      </w:r>
    </w:p>
    <w:p w14:paraId="3C36E317"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1,0</w:t>
      </w: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1,3</w:t>
      </w: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1,5</w:t>
      </w: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1,4</w:t>
      </w:r>
    </w:p>
    <w:p w14:paraId="20B2CB4A" w14:textId="77777777" w:rsidR="0077715B" w:rsidRPr="00DB3E76" w:rsidRDefault="0077715B" w:rsidP="00EE58FC">
      <w:pPr>
        <w:tabs>
          <w:tab w:val="left" w:pos="360"/>
          <w:tab w:val="left" w:pos="2520"/>
          <w:tab w:val="left" w:pos="5040"/>
          <w:tab w:val="left" w:pos="7740"/>
        </w:tabs>
        <w:spacing w:after="0" w:line="276" w:lineRule="auto"/>
        <w:ind w:right="57"/>
        <w:jc w:val="both"/>
        <w:rPr>
          <w:rFonts w:ascii="Times New Roman" w:eastAsia="Calibri" w:hAnsi="Times New Roman" w:cs="Times New Roman"/>
          <w:bCs/>
          <w:sz w:val="26"/>
          <w:szCs w:val="26"/>
        </w:rPr>
      </w:pPr>
      <w:r w:rsidRPr="00DB3E76">
        <w:rPr>
          <w:rFonts w:ascii="Times New Roman" w:hAnsi="Times New Roman" w:cs="Times New Roman"/>
          <w:b/>
          <w:color w:val="000000"/>
          <w:sz w:val="26"/>
          <w:szCs w:val="26"/>
        </w:rPr>
        <w:t xml:space="preserve">Câu 24. </w:t>
      </w:r>
      <w:r w:rsidRPr="00DB3E76">
        <w:rPr>
          <w:rFonts w:ascii="Times New Roman" w:eastAsia="Calibri" w:hAnsi="Times New Roman" w:cs="Times New Roman"/>
          <w:bCs/>
          <w:color w:val="000000"/>
          <w:sz w:val="26"/>
          <w:szCs w:val="26"/>
        </w:rPr>
        <w:t xml:space="preserve">Chiếu một chùm tia sáng song song từ không khí </w:t>
      </w:r>
      <w:r w:rsidRPr="00DB3E76">
        <w:rPr>
          <w:rFonts w:ascii="Times New Roman" w:hAnsi="Times New Roman" w:cs="Times New Roman"/>
          <w:bCs/>
          <w:color w:val="000000"/>
          <w:sz w:val="26"/>
          <w:szCs w:val="26"/>
        </w:rPr>
        <w:t>vào một khối chất trong suốt</w:t>
      </w:r>
      <w:r w:rsidRPr="00DB3E76">
        <w:rPr>
          <w:rFonts w:ascii="Times New Roman" w:eastAsia="Calibri" w:hAnsi="Times New Roman" w:cs="Times New Roman"/>
          <w:bCs/>
          <w:color w:val="000000"/>
          <w:sz w:val="26"/>
          <w:szCs w:val="26"/>
        </w:rPr>
        <w:t xml:space="preserve"> </w:t>
      </w:r>
      <w:r w:rsidRPr="00DB3E76">
        <w:rPr>
          <w:rFonts w:ascii="Times New Roman" w:hAnsi="Times New Roman" w:cs="Times New Roman"/>
          <w:bCs/>
          <w:color w:val="000000"/>
          <w:sz w:val="26"/>
          <w:szCs w:val="26"/>
        </w:rPr>
        <w:t xml:space="preserve">(n&gt;1) </w:t>
      </w:r>
      <w:r w:rsidRPr="00DB3E76">
        <w:rPr>
          <w:rFonts w:ascii="Times New Roman" w:eastAsia="Calibri" w:hAnsi="Times New Roman" w:cs="Times New Roman"/>
          <w:bCs/>
          <w:color w:val="000000"/>
          <w:sz w:val="26"/>
          <w:szCs w:val="26"/>
        </w:rPr>
        <w:t xml:space="preserve"> với góc tới là 60</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 xml:space="preserve"> thì góc khúc xạ là r. Khi đó góc hợp bởi tia khúc xạ và tia tới là 12</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40’. Tính góc r</w:t>
      </w:r>
    </w:p>
    <w:p w14:paraId="062D98DF"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eastAsia="Calibri" w:hAnsi="Times New Roman" w:cs="Times New Roman"/>
          <w:bCs/>
          <w:color w:val="000000"/>
          <w:sz w:val="26"/>
          <w:szCs w:val="26"/>
        </w:rPr>
        <w:t>60</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2’.</w:t>
      </w:r>
      <w:r w:rsidRPr="00DB3E76">
        <w:rPr>
          <w:rStyle w:val="YoungMixChar"/>
          <w:rFonts w:cs="Times New Roman"/>
          <w:b/>
          <w:sz w:val="26"/>
          <w:szCs w:val="26"/>
        </w:rPr>
        <w:tab/>
        <w:t xml:space="preserve">B. </w:t>
      </w:r>
      <w:r w:rsidRPr="00DB3E76">
        <w:rPr>
          <w:rFonts w:ascii="Times New Roman" w:eastAsia="Calibri" w:hAnsi="Times New Roman" w:cs="Times New Roman"/>
          <w:bCs/>
          <w:color w:val="000000"/>
          <w:sz w:val="26"/>
          <w:szCs w:val="26"/>
        </w:rPr>
        <w:t>72</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40’.</w:t>
      </w:r>
      <w:r w:rsidRPr="00DB3E76">
        <w:rPr>
          <w:rStyle w:val="YoungMixChar"/>
          <w:rFonts w:cs="Times New Roman"/>
          <w:b/>
          <w:sz w:val="26"/>
          <w:szCs w:val="26"/>
        </w:rPr>
        <w:tab/>
        <w:t xml:space="preserve">C. </w:t>
      </w:r>
      <w:r w:rsidRPr="00DB3E76">
        <w:rPr>
          <w:rFonts w:ascii="Times New Roman" w:eastAsia="Calibri" w:hAnsi="Times New Roman" w:cs="Times New Roman"/>
          <w:bCs/>
          <w:color w:val="000000"/>
          <w:sz w:val="26"/>
          <w:szCs w:val="26"/>
        </w:rPr>
        <w:t>107</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20’</w:t>
      </w:r>
      <w:r w:rsidRPr="00DB3E76">
        <w:rPr>
          <w:rStyle w:val="YoungMixChar"/>
          <w:rFonts w:cs="Times New Roman"/>
          <w:b/>
          <w:sz w:val="26"/>
          <w:szCs w:val="26"/>
        </w:rPr>
        <w:tab/>
        <w:t xml:space="preserve">D. </w:t>
      </w:r>
      <w:r w:rsidRPr="00DB3E76">
        <w:rPr>
          <w:rFonts w:ascii="Times New Roman" w:eastAsia="Calibri" w:hAnsi="Times New Roman" w:cs="Times New Roman"/>
          <w:bCs/>
          <w:color w:val="000000"/>
          <w:sz w:val="26"/>
          <w:szCs w:val="26"/>
        </w:rPr>
        <w:t>47</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20’</w:t>
      </w:r>
    </w:p>
    <w:p w14:paraId="1E4E6553" w14:textId="4D178004" w:rsidR="0077715B" w:rsidRPr="00DB3E76" w:rsidRDefault="0077715B" w:rsidP="00EE58FC">
      <w:pPr>
        <w:pStyle w:val="NormalWeb"/>
        <w:spacing w:before="0" w:beforeAutospacing="0" w:after="0" w:afterAutospacing="0" w:line="276" w:lineRule="auto"/>
        <w:ind w:right="48"/>
        <w:jc w:val="both"/>
        <w:rPr>
          <w:bCs/>
          <w:sz w:val="26"/>
          <w:szCs w:val="26"/>
        </w:rPr>
      </w:pPr>
      <w:r w:rsidRPr="00DB3E76">
        <w:rPr>
          <w:b/>
          <w:sz w:val="26"/>
          <w:szCs w:val="26"/>
        </w:rPr>
        <w:t xml:space="preserve">Câu 25. </w:t>
      </w:r>
      <w:r w:rsidRPr="00DB3E76">
        <w:rPr>
          <w:bCs/>
          <w:sz w:val="26"/>
          <w:szCs w:val="26"/>
        </w:rPr>
        <w:t>Đặt một vật sáng trước thấu kính phân kì có</w:t>
      </w:r>
      <w:r w:rsidR="0032274B">
        <w:rPr>
          <w:bCs/>
          <w:sz w:val="26"/>
          <w:szCs w:val="26"/>
        </w:rPr>
        <w:t xml:space="preserve"> độ lớn</w:t>
      </w:r>
      <w:r w:rsidRPr="00DB3E76">
        <w:rPr>
          <w:bCs/>
          <w:sz w:val="26"/>
          <w:szCs w:val="26"/>
        </w:rPr>
        <w:t xml:space="preserve"> tiêu cự 20cm, cách thấu kính một đoạn 12cm. Ảnh của vật qua thấu kính là</w:t>
      </w:r>
    </w:p>
    <w:p w14:paraId="4091F17A" w14:textId="77777777" w:rsidR="0077715B" w:rsidRPr="00DB3E76" w:rsidRDefault="0077715B"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Ảnh thật, ngược chiều và cách thấu kính 7,5cm</w:t>
      </w:r>
    </w:p>
    <w:p w14:paraId="39E9A45F" w14:textId="77777777" w:rsidR="0077715B" w:rsidRPr="00DB3E76" w:rsidRDefault="0077715B"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B. </w:t>
      </w:r>
      <w:r w:rsidRPr="00DB3E76">
        <w:rPr>
          <w:rFonts w:ascii="Times New Roman" w:hAnsi="Times New Roman" w:cs="Times New Roman"/>
          <w:bCs/>
          <w:color w:val="000000"/>
          <w:sz w:val="26"/>
          <w:szCs w:val="26"/>
        </w:rPr>
        <w:t>Ảnh ảo, cùng chiều với vật và cách thấu kính 7,5cm</w:t>
      </w:r>
    </w:p>
    <w:p w14:paraId="53539C30" w14:textId="77777777" w:rsidR="0077715B" w:rsidRPr="00DB3E76" w:rsidRDefault="0077715B"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Ảnh thật, ngược chiều và cách thấu kính 30cm</w:t>
      </w:r>
    </w:p>
    <w:p w14:paraId="499BC8CF" w14:textId="77777777" w:rsidR="0077715B" w:rsidRPr="00DB3E76" w:rsidRDefault="0077715B" w:rsidP="00EE58FC">
      <w:pPr>
        <w:tabs>
          <w:tab w:val="left" w:pos="283"/>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D. </w:t>
      </w:r>
      <w:r w:rsidRPr="00DB3E76">
        <w:rPr>
          <w:rFonts w:ascii="Times New Roman" w:hAnsi="Times New Roman" w:cs="Times New Roman"/>
          <w:bCs/>
          <w:color w:val="000000"/>
          <w:sz w:val="26"/>
          <w:szCs w:val="26"/>
        </w:rPr>
        <w:t>Ảnh ảo, cùng chiều với vật và cách thấu kính 30cm</w:t>
      </w:r>
    </w:p>
    <w:p w14:paraId="78739233" w14:textId="77777777" w:rsidR="0077715B" w:rsidRPr="00DB3E76" w:rsidRDefault="0077715B" w:rsidP="00EE58FC">
      <w:pPr>
        <w:pStyle w:val="NormalWeb"/>
        <w:spacing w:before="0" w:beforeAutospacing="0" w:after="0" w:afterAutospacing="0" w:line="276" w:lineRule="auto"/>
        <w:ind w:right="57"/>
        <w:jc w:val="both"/>
        <w:rPr>
          <w:bCs/>
          <w:sz w:val="26"/>
          <w:szCs w:val="26"/>
        </w:rPr>
      </w:pPr>
      <w:r w:rsidRPr="00DB3E76">
        <w:rPr>
          <w:b/>
          <w:sz w:val="26"/>
          <w:szCs w:val="26"/>
        </w:rPr>
        <w:t xml:space="preserve">Câu 26. </w:t>
      </w:r>
      <w:r w:rsidRPr="00DB3E76">
        <w:rPr>
          <w:bCs/>
          <w:sz w:val="26"/>
          <w:szCs w:val="26"/>
        </w:rPr>
        <w:t>Cho chiết suất của nước bằng 4/3, của benzen bằng 1,5, của thủy tinh flin là 1,8. Hiện tượng phản xạ toàn phần có thể xảy ra khi chiếu ánh sáng từ</w:t>
      </w:r>
    </w:p>
    <w:p w14:paraId="44C366AE" w14:textId="77777777" w:rsidR="00ED76DE" w:rsidRPr="00DB3E76" w:rsidRDefault="0077715B" w:rsidP="00EE58FC">
      <w:pPr>
        <w:tabs>
          <w:tab w:val="left" w:pos="283"/>
          <w:tab w:val="left" w:pos="5528"/>
        </w:tabs>
        <w:spacing w:after="0" w:line="276" w:lineRule="auto"/>
        <w:jc w:val="both"/>
        <w:rPr>
          <w:rStyle w:val="YoungMixChar"/>
          <w:rFonts w:cs="Times New Roman"/>
          <w:b/>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từ benzen vào nước</w:t>
      </w:r>
      <w:r w:rsidRPr="00DB3E76">
        <w:rPr>
          <w:rStyle w:val="YoungMixChar"/>
          <w:rFonts w:cs="Times New Roman"/>
          <w:b/>
          <w:sz w:val="26"/>
          <w:szCs w:val="26"/>
        </w:rPr>
        <w:tab/>
      </w:r>
    </w:p>
    <w:p w14:paraId="04BCA90A" w14:textId="1746F55C" w:rsidR="0077715B" w:rsidRPr="00DB3E76" w:rsidRDefault="00ED76DE"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r>
      <w:r w:rsidR="0077715B" w:rsidRPr="00DB3E76">
        <w:rPr>
          <w:rStyle w:val="YoungMixChar"/>
          <w:rFonts w:cs="Times New Roman"/>
          <w:b/>
          <w:sz w:val="26"/>
          <w:szCs w:val="26"/>
        </w:rPr>
        <w:t xml:space="preserve">B. </w:t>
      </w:r>
      <w:r w:rsidR="0077715B" w:rsidRPr="00DB3E76">
        <w:rPr>
          <w:rFonts w:ascii="Times New Roman" w:hAnsi="Times New Roman" w:cs="Times New Roman"/>
          <w:bCs/>
          <w:color w:val="000000"/>
          <w:sz w:val="26"/>
          <w:szCs w:val="26"/>
        </w:rPr>
        <w:t>từ chân không vào thủy tinh flin</w:t>
      </w:r>
    </w:p>
    <w:p w14:paraId="56B3D364" w14:textId="77777777" w:rsidR="00ED76DE" w:rsidRPr="00DB3E76" w:rsidRDefault="0077715B" w:rsidP="00EE58FC">
      <w:pPr>
        <w:tabs>
          <w:tab w:val="left" w:pos="283"/>
          <w:tab w:val="left" w:pos="5528"/>
        </w:tabs>
        <w:spacing w:after="0" w:line="276" w:lineRule="auto"/>
        <w:jc w:val="both"/>
        <w:rPr>
          <w:rStyle w:val="YoungMixChar"/>
          <w:rFonts w:cs="Times New Roman"/>
          <w:b/>
          <w:sz w:val="26"/>
          <w:szCs w:val="26"/>
        </w:rPr>
      </w:pPr>
      <w:r w:rsidRPr="00DB3E76">
        <w:rPr>
          <w:rStyle w:val="YoungMixChar"/>
          <w:rFonts w:cs="Times New Roman"/>
          <w:b/>
          <w:sz w:val="26"/>
          <w:szCs w:val="26"/>
        </w:rPr>
        <w:tab/>
        <w:t xml:space="preserve">C. </w:t>
      </w:r>
      <w:r w:rsidRPr="00DB3E76">
        <w:rPr>
          <w:rFonts w:ascii="Times New Roman" w:hAnsi="Times New Roman" w:cs="Times New Roman"/>
          <w:bCs/>
          <w:color w:val="000000"/>
          <w:sz w:val="26"/>
          <w:szCs w:val="26"/>
        </w:rPr>
        <w:t>từ nước vào thủy tinh flin</w:t>
      </w:r>
      <w:r w:rsidRPr="00DB3E76">
        <w:rPr>
          <w:rStyle w:val="YoungMixChar"/>
          <w:rFonts w:cs="Times New Roman"/>
          <w:b/>
          <w:sz w:val="26"/>
          <w:szCs w:val="26"/>
        </w:rPr>
        <w:tab/>
      </w:r>
    </w:p>
    <w:p w14:paraId="54AD9782" w14:textId="4BC17B72" w:rsidR="0077715B" w:rsidRPr="00DB3E76" w:rsidRDefault="00ED76DE" w:rsidP="00EE58FC">
      <w:pPr>
        <w:tabs>
          <w:tab w:val="left" w:pos="283"/>
          <w:tab w:val="left" w:pos="5528"/>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r>
      <w:r w:rsidR="0077715B" w:rsidRPr="00DB3E76">
        <w:rPr>
          <w:rStyle w:val="YoungMixChar"/>
          <w:rFonts w:cs="Times New Roman"/>
          <w:b/>
          <w:sz w:val="26"/>
          <w:szCs w:val="26"/>
        </w:rPr>
        <w:t xml:space="preserve">D. </w:t>
      </w:r>
      <w:r w:rsidR="0077715B" w:rsidRPr="00DB3E76">
        <w:rPr>
          <w:rFonts w:ascii="Times New Roman" w:hAnsi="Times New Roman" w:cs="Times New Roman"/>
          <w:bCs/>
          <w:color w:val="000000"/>
          <w:sz w:val="26"/>
          <w:szCs w:val="26"/>
        </w:rPr>
        <w:t>từ benzen vào thủy tinh flin</w:t>
      </w:r>
    </w:p>
    <w:p w14:paraId="229A3CE1" w14:textId="36B11099" w:rsidR="0077715B" w:rsidRPr="00DB3E76" w:rsidRDefault="0077715B" w:rsidP="00EE58FC">
      <w:pPr>
        <w:tabs>
          <w:tab w:val="left" w:pos="360"/>
          <w:tab w:val="left" w:pos="2520"/>
          <w:tab w:val="left" w:pos="5040"/>
          <w:tab w:val="left" w:pos="7740"/>
        </w:tabs>
        <w:spacing w:after="0" w:line="276" w:lineRule="auto"/>
        <w:ind w:right="57"/>
        <w:jc w:val="both"/>
        <w:rPr>
          <w:rFonts w:ascii="Times New Roman" w:eastAsia="Calibri" w:hAnsi="Times New Roman" w:cs="Times New Roman"/>
          <w:bCs/>
          <w:sz w:val="26"/>
          <w:szCs w:val="26"/>
        </w:rPr>
      </w:pPr>
      <w:r w:rsidRPr="00DB3E76">
        <w:rPr>
          <w:rFonts w:ascii="Times New Roman" w:hAnsi="Times New Roman" w:cs="Times New Roman"/>
          <w:b/>
          <w:color w:val="000000"/>
          <w:sz w:val="26"/>
          <w:szCs w:val="26"/>
        </w:rPr>
        <w:t xml:space="preserve">Câu 27. </w:t>
      </w:r>
      <w:r w:rsidRPr="00DB3E76">
        <w:rPr>
          <w:rFonts w:ascii="Times New Roman" w:eastAsia="Calibri" w:hAnsi="Times New Roman" w:cs="Times New Roman"/>
          <w:bCs/>
          <w:color w:val="000000"/>
          <w:sz w:val="26"/>
          <w:szCs w:val="26"/>
        </w:rPr>
        <w:t>Khi ánh sáng đi từ thủy tinh (n = 1,5) sang nước (n = 4/3), góc giới hạn phản xạ toàn phần có giá trị là</w:t>
      </w:r>
    </w:p>
    <w:p w14:paraId="121E57BC" w14:textId="77777777" w:rsidR="0077715B" w:rsidRPr="00DB3E76" w:rsidRDefault="0077715B"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r w:rsidRPr="00DB3E76">
        <w:rPr>
          <w:rStyle w:val="YoungMixChar"/>
          <w:rFonts w:cs="Times New Roman"/>
          <w:b/>
          <w:sz w:val="26"/>
          <w:szCs w:val="26"/>
        </w:rPr>
        <w:tab/>
        <w:t xml:space="preserve">A. </w:t>
      </w:r>
      <w:r w:rsidRPr="00DB3E76">
        <w:rPr>
          <w:rFonts w:ascii="Times New Roman" w:eastAsia="Calibri" w:hAnsi="Times New Roman" w:cs="Times New Roman"/>
          <w:bCs/>
          <w:color w:val="000000"/>
          <w:sz w:val="26"/>
          <w:szCs w:val="26"/>
        </w:rPr>
        <w:t>i</w:t>
      </w:r>
      <w:r w:rsidRPr="00DB3E76">
        <w:rPr>
          <w:rFonts w:ascii="Times New Roman" w:eastAsia="Calibri" w:hAnsi="Times New Roman" w:cs="Times New Roman"/>
          <w:bCs/>
          <w:color w:val="000000"/>
          <w:sz w:val="26"/>
          <w:szCs w:val="26"/>
          <w:vertAlign w:val="subscript"/>
        </w:rPr>
        <w:t>gh</w:t>
      </w:r>
      <w:r w:rsidRPr="00DB3E76">
        <w:rPr>
          <w:rFonts w:ascii="Times New Roman" w:eastAsia="Calibri" w:hAnsi="Times New Roman" w:cs="Times New Roman"/>
          <w:bCs/>
          <w:color w:val="000000"/>
          <w:sz w:val="26"/>
          <w:szCs w:val="26"/>
        </w:rPr>
        <w:t xml:space="preserve"> = 41</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26’</w:t>
      </w:r>
      <w:r w:rsidRPr="00DB3E76">
        <w:rPr>
          <w:rStyle w:val="YoungMixChar"/>
          <w:rFonts w:cs="Times New Roman"/>
          <w:b/>
          <w:sz w:val="26"/>
          <w:szCs w:val="26"/>
        </w:rPr>
        <w:tab/>
        <w:t xml:space="preserve">B. </w:t>
      </w:r>
      <w:r w:rsidRPr="00DB3E76">
        <w:rPr>
          <w:rFonts w:ascii="Times New Roman" w:eastAsia="Calibri" w:hAnsi="Times New Roman" w:cs="Times New Roman"/>
          <w:bCs/>
          <w:color w:val="000000"/>
          <w:sz w:val="26"/>
          <w:szCs w:val="26"/>
        </w:rPr>
        <w:t>i</w:t>
      </w:r>
      <w:r w:rsidRPr="00DB3E76">
        <w:rPr>
          <w:rFonts w:ascii="Times New Roman" w:eastAsia="Calibri" w:hAnsi="Times New Roman" w:cs="Times New Roman"/>
          <w:bCs/>
          <w:color w:val="000000"/>
          <w:sz w:val="26"/>
          <w:szCs w:val="26"/>
          <w:vertAlign w:val="subscript"/>
        </w:rPr>
        <w:t>gh</w:t>
      </w:r>
      <w:r w:rsidRPr="00DB3E76">
        <w:rPr>
          <w:rFonts w:ascii="Times New Roman" w:eastAsia="Calibri" w:hAnsi="Times New Roman" w:cs="Times New Roman"/>
          <w:bCs/>
          <w:color w:val="000000"/>
          <w:sz w:val="26"/>
          <w:szCs w:val="26"/>
        </w:rPr>
        <w:t xml:space="preserve"> = 62</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44’</w:t>
      </w:r>
      <w:r w:rsidRPr="00DB3E76">
        <w:rPr>
          <w:rStyle w:val="YoungMixChar"/>
          <w:rFonts w:cs="Times New Roman"/>
          <w:b/>
          <w:sz w:val="26"/>
          <w:szCs w:val="26"/>
        </w:rPr>
        <w:tab/>
        <w:t xml:space="preserve">C. </w:t>
      </w:r>
      <w:r w:rsidRPr="00DB3E76">
        <w:rPr>
          <w:rFonts w:ascii="Times New Roman" w:eastAsia="Calibri" w:hAnsi="Times New Roman" w:cs="Times New Roman"/>
          <w:bCs/>
          <w:color w:val="000000"/>
          <w:sz w:val="26"/>
          <w:szCs w:val="26"/>
        </w:rPr>
        <w:t>i</w:t>
      </w:r>
      <w:r w:rsidRPr="00DB3E76">
        <w:rPr>
          <w:rFonts w:ascii="Times New Roman" w:eastAsia="Calibri" w:hAnsi="Times New Roman" w:cs="Times New Roman"/>
          <w:bCs/>
          <w:color w:val="000000"/>
          <w:sz w:val="26"/>
          <w:szCs w:val="26"/>
          <w:vertAlign w:val="subscript"/>
        </w:rPr>
        <w:t>gh</w:t>
      </w:r>
      <w:r w:rsidRPr="00DB3E76">
        <w:rPr>
          <w:rFonts w:ascii="Times New Roman" w:eastAsia="Calibri" w:hAnsi="Times New Roman" w:cs="Times New Roman"/>
          <w:bCs/>
          <w:color w:val="000000"/>
          <w:sz w:val="26"/>
          <w:szCs w:val="26"/>
        </w:rPr>
        <w:t xml:space="preserve"> = 41</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4’</w:t>
      </w:r>
      <w:r w:rsidRPr="00DB3E76">
        <w:rPr>
          <w:rStyle w:val="YoungMixChar"/>
          <w:rFonts w:cs="Times New Roman"/>
          <w:b/>
          <w:sz w:val="26"/>
          <w:szCs w:val="26"/>
        </w:rPr>
        <w:tab/>
        <w:t xml:space="preserve">D. </w:t>
      </w:r>
      <w:r w:rsidRPr="00DB3E76">
        <w:rPr>
          <w:rFonts w:ascii="Times New Roman" w:eastAsia="Calibri" w:hAnsi="Times New Roman" w:cs="Times New Roman"/>
          <w:bCs/>
          <w:color w:val="000000"/>
          <w:sz w:val="26"/>
          <w:szCs w:val="26"/>
        </w:rPr>
        <w:t>i</w:t>
      </w:r>
      <w:r w:rsidRPr="00DB3E76">
        <w:rPr>
          <w:rFonts w:ascii="Times New Roman" w:eastAsia="Calibri" w:hAnsi="Times New Roman" w:cs="Times New Roman"/>
          <w:bCs/>
          <w:color w:val="000000"/>
          <w:sz w:val="26"/>
          <w:szCs w:val="26"/>
          <w:vertAlign w:val="subscript"/>
        </w:rPr>
        <w:t xml:space="preserve">gh </w:t>
      </w:r>
      <w:r w:rsidRPr="00DB3E76">
        <w:rPr>
          <w:rFonts w:ascii="Times New Roman" w:eastAsia="Calibri" w:hAnsi="Times New Roman" w:cs="Times New Roman"/>
          <w:bCs/>
          <w:color w:val="000000"/>
          <w:sz w:val="26"/>
          <w:szCs w:val="26"/>
        </w:rPr>
        <w:t>= 62</w:t>
      </w:r>
      <w:r w:rsidRPr="00DB3E76">
        <w:rPr>
          <w:rFonts w:ascii="Times New Roman" w:eastAsia="Calibri" w:hAnsi="Times New Roman" w:cs="Times New Roman"/>
          <w:bCs/>
          <w:color w:val="000000"/>
          <w:sz w:val="26"/>
          <w:szCs w:val="26"/>
          <w:vertAlign w:val="superscript"/>
        </w:rPr>
        <w:t>0</w:t>
      </w:r>
      <w:r w:rsidRPr="00DB3E76">
        <w:rPr>
          <w:rFonts w:ascii="Times New Roman" w:eastAsia="Calibri" w:hAnsi="Times New Roman" w:cs="Times New Roman"/>
          <w:bCs/>
          <w:color w:val="000000"/>
          <w:sz w:val="26"/>
          <w:szCs w:val="26"/>
        </w:rPr>
        <w:t>4’</w:t>
      </w:r>
    </w:p>
    <w:p w14:paraId="31189287" w14:textId="77777777" w:rsidR="0077715B" w:rsidRPr="00DB3E76" w:rsidRDefault="0077715B" w:rsidP="00EE58FC">
      <w:pPr>
        <w:shd w:val="clear" w:color="auto" w:fill="FFFFFF"/>
        <w:spacing w:after="0" w:line="276" w:lineRule="auto"/>
        <w:jc w:val="both"/>
        <w:rPr>
          <w:rFonts w:ascii="Times New Roman" w:hAnsi="Times New Roman" w:cs="Times New Roman"/>
          <w:bCs/>
          <w:sz w:val="26"/>
          <w:szCs w:val="26"/>
        </w:rPr>
      </w:pPr>
      <w:r w:rsidRPr="00DB3E76">
        <w:rPr>
          <w:rFonts w:ascii="Times New Roman" w:hAnsi="Times New Roman" w:cs="Times New Roman"/>
          <w:b/>
          <w:color w:val="000000"/>
          <w:sz w:val="26"/>
          <w:szCs w:val="26"/>
        </w:rPr>
        <w:t xml:space="preserve">Câu 28. </w:t>
      </w:r>
      <w:r w:rsidRPr="00DB3E76">
        <w:rPr>
          <w:rFonts w:ascii="Times New Roman" w:hAnsi="Times New Roman" w:cs="Times New Roman"/>
          <w:bCs/>
          <w:color w:val="000000"/>
          <w:sz w:val="26"/>
          <w:szCs w:val="26"/>
        </w:rPr>
        <w:t>Đặt một vật phẳng nhỏ vuông góc trước một thấu kính hội tụ tiêu cự 40 cm một khoảng 20 cm, ảnh của vật nằm</w:t>
      </w:r>
    </w:p>
    <w:p w14:paraId="5B8471FD" w14:textId="77777777" w:rsidR="007605B9" w:rsidRPr="00DB3E76" w:rsidRDefault="0077715B" w:rsidP="00EE58FC">
      <w:pPr>
        <w:tabs>
          <w:tab w:val="left" w:pos="283"/>
          <w:tab w:val="left" w:pos="2906"/>
          <w:tab w:val="left" w:pos="5528"/>
          <w:tab w:val="left" w:pos="8150"/>
        </w:tabs>
        <w:spacing w:after="0" w:line="276" w:lineRule="auto"/>
        <w:jc w:val="both"/>
        <w:rPr>
          <w:rStyle w:val="YoungMixChar"/>
          <w:rFonts w:cs="Times New Roman"/>
          <w:b/>
          <w:sz w:val="26"/>
          <w:szCs w:val="26"/>
        </w:rPr>
      </w:pPr>
      <w:r w:rsidRPr="00DB3E76">
        <w:rPr>
          <w:rStyle w:val="YoungMixChar"/>
          <w:rFonts w:cs="Times New Roman"/>
          <w:b/>
          <w:sz w:val="26"/>
          <w:szCs w:val="26"/>
        </w:rPr>
        <w:tab/>
        <w:t xml:space="preserve">A. </w:t>
      </w:r>
      <w:r w:rsidRPr="00DB3E76">
        <w:rPr>
          <w:rFonts w:ascii="Times New Roman" w:hAnsi="Times New Roman" w:cs="Times New Roman"/>
          <w:bCs/>
          <w:color w:val="000000"/>
          <w:sz w:val="26"/>
          <w:szCs w:val="26"/>
        </w:rPr>
        <w:t>trước kính 60 cm</w:t>
      </w:r>
      <w:r w:rsidRPr="00DB3E76">
        <w:rPr>
          <w:rStyle w:val="YoungMixChar"/>
          <w:rFonts w:cs="Times New Roman"/>
          <w:b/>
          <w:sz w:val="26"/>
          <w:szCs w:val="26"/>
        </w:rPr>
        <w:tab/>
      </w:r>
      <w:r w:rsidR="007605B9" w:rsidRPr="00DB3E76">
        <w:rPr>
          <w:rStyle w:val="YoungMixChar"/>
          <w:rFonts w:cs="Times New Roman"/>
          <w:b/>
          <w:sz w:val="26"/>
          <w:szCs w:val="26"/>
        </w:rPr>
        <w:tab/>
      </w:r>
      <w:r w:rsidRPr="00DB3E76">
        <w:rPr>
          <w:rStyle w:val="YoungMixChar"/>
          <w:rFonts w:cs="Times New Roman"/>
          <w:b/>
          <w:sz w:val="26"/>
          <w:szCs w:val="26"/>
        </w:rPr>
        <w:t xml:space="preserve">B. </w:t>
      </w:r>
      <w:r w:rsidRPr="00DB3E76">
        <w:rPr>
          <w:rFonts w:ascii="Times New Roman" w:hAnsi="Times New Roman" w:cs="Times New Roman"/>
          <w:bCs/>
          <w:color w:val="000000"/>
          <w:sz w:val="26"/>
          <w:szCs w:val="26"/>
        </w:rPr>
        <w:t>sau kính 40 cm</w:t>
      </w:r>
      <w:r w:rsidRPr="00DB3E76">
        <w:rPr>
          <w:rStyle w:val="YoungMixChar"/>
          <w:rFonts w:cs="Times New Roman"/>
          <w:b/>
          <w:sz w:val="26"/>
          <w:szCs w:val="26"/>
        </w:rPr>
        <w:tab/>
      </w:r>
    </w:p>
    <w:p w14:paraId="16BA069C" w14:textId="761E911E" w:rsidR="0077715B" w:rsidRPr="00DB3E76" w:rsidRDefault="007605B9" w:rsidP="00EE58FC">
      <w:pPr>
        <w:tabs>
          <w:tab w:val="left" w:pos="283"/>
          <w:tab w:val="left" w:pos="2906"/>
          <w:tab w:val="left" w:pos="5528"/>
          <w:tab w:val="left" w:pos="8150"/>
        </w:tabs>
        <w:spacing w:after="0" w:line="276" w:lineRule="auto"/>
        <w:jc w:val="both"/>
        <w:rPr>
          <w:rFonts w:ascii="Times New Roman" w:hAnsi="Times New Roman" w:cs="Times New Roman"/>
          <w:bCs/>
          <w:color w:val="000000"/>
          <w:sz w:val="26"/>
          <w:szCs w:val="26"/>
        </w:rPr>
      </w:pPr>
      <w:r w:rsidRPr="00DB3E76">
        <w:rPr>
          <w:rStyle w:val="YoungMixChar"/>
          <w:rFonts w:cs="Times New Roman"/>
          <w:b/>
          <w:sz w:val="26"/>
          <w:szCs w:val="26"/>
        </w:rPr>
        <w:tab/>
      </w:r>
      <w:r w:rsidR="0077715B" w:rsidRPr="00DB3E76">
        <w:rPr>
          <w:rStyle w:val="YoungMixChar"/>
          <w:rFonts w:cs="Times New Roman"/>
          <w:b/>
          <w:sz w:val="26"/>
          <w:szCs w:val="26"/>
        </w:rPr>
        <w:t xml:space="preserve">C. </w:t>
      </w:r>
      <w:r w:rsidR="0077715B" w:rsidRPr="00DB3E76">
        <w:rPr>
          <w:rFonts w:ascii="Times New Roman" w:hAnsi="Times New Roman" w:cs="Times New Roman"/>
          <w:bCs/>
          <w:color w:val="000000"/>
          <w:sz w:val="26"/>
          <w:szCs w:val="26"/>
        </w:rPr>
        <w:t>trước kính 40 cm</w:t>
      </w:r>
      <w:r w:rsidR="0077715B" w:rsidRPr="00DB3E76">
        <w:rPr>
          <w:rStyle w:val="YoungMixChar"/>
          <w:rFonts w:cs="Times New Roman"/>
          <w:b/>
          <w:sz w:val="26"/>
          <w:szCs w:val="26"/>
        </w:rPr>
        <w:tab/>
      </w:r>
      <w:r w:rsidRPr="00DB3E76">
        <w:rPr>
          <w:rStyle w:val="YoungMixChar"/>
          <w:rFonts w:cs="Times New Roman"/>
          <w:b/>
          <w:sz w:val="26"/>
          <w:szCs w:val="26"/>
        </w:rPr>
        <w:tab/>
      </w:r>
      <w:r w:rsidR="0077715B" w:rsidRPr="00DB3E76">
        <w:rPr>
          <w:rStyle w:val="YoungMixChar"/>
          <w:rFonts w:cs="Times New Roman"/>
          <w:b/>
          <w:sz w:val="26"/>
          <w:szCs w:val="26"/>
        </w:rPr>
        <w:t xml:space="preserve">D. </w:t>
      </w:r>
      <w:r w:rsidR="0077715B" w:rsidRPr="00DB3E76">
        <w:rPr>
          <w:rFonts w:ascii="Times New Roman" w:hAnsi="Times New Roman" w:cs="Times New Roman"/>
          <w:bCs/>
          <w:color w:val="000000"/>
          <w:sz w:val="26"/>
          <w:szCs w:val="26"/>
        </w:rPr>
        <w:t>sau kính 60 cm</w:t>
      </w:r>
    </w:p>
    <w:p w14:paraId="5BC3A1C9" w14:textId="77777777" w:rsidR="000C7212" w:rsidRDefault="000C7212"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p>
    <w:p w14:paraId="689A7994" w14:textId="77777777" w:rsidR="00C74F00" w:rsidRDefault="00C74F00"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p>
    <w:p w14:paraId="0937200D" w14:textId="77777777" w:rsidR="00C74F00" w:rsidRDefault="00C74F00"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p>
    <w:p w14:paraId="22D53AD0" w14:textId="77777777" w:rsidR="00C74F00" w:rsidRDefault="00C74F00"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p>
    <w:p w14:paraId="693DF7DB" w14:textId="77777777" w:rsidR="00C74F00" w:rsidRPr="00DB3E76" w:rsidRDefault="00C74F00" w:rsidP="00EE58FC">
      <w:pPr>
        <w:tabs>
          <w:tab w:val="left" w:pos="283"/>
          <w:tab w:val="left" w:pos="2906"/>
          <w:tab w:val="left" w:pos="5528"/>
          <w:tab w:val="left" w:pos="8150"/>
        </w:tabs>
        <w:spacing w:after="0" w:line="276" w:lineRule="auto"/>
        <w:jc w:val="both"/>
        <w:rPr>
          <w:rFonts w:ascii="Times New Roman" w:hAnsi="Times New Roman" w:cs="Times New Roman"/>
          <w:sz w:val="26"/>
          <w:szCs w:val="26"/>
        </w:rPr>
      </w:pPr>
    </w:p>
    <w:p w14:paraId="0DB22DD4" w14:textId="46540E7D" w:rsidR="007605B9" w:rsidRPr="00DB3E76" w:rsidRDefault="007605B9" w:rsidP="00AC1941">
      <w:pPr>
        <w:spacing w:after="0" w:line="276" w:lineRule="auto"/>
        <w:jc w:val="both"/>
        <w:rPr>
          <w:rFonts w:ascii="Times New Roman" w:hAnsi="Times New Roman" w:cs="Times New Roman"/>
          <w:b/>
          <w:color w:val="000000"/>
          <w:sz w:val="26"/>
          <w:szCs w:val="26"/>
        </w:rPr>
      </w:pPr>
      <w:r w:rsidRPr="00DB3E76">
        <w:rPr>
          <w:rFonts w:ascii="Times New Roman" w:hAnsi="Times New Roman" w:cs="Times New Roman"/>
          <w:b/>
          <w:color w:val="000000"/>
          <w:sz w:val="26"/>
          <w:szCs w:val="26"/>
        </w:rPr>
        <w:t>I</w:t>
      </w:r>
      <w:r w:rsidR="000C7212" w:rsidRPr="00DB3E76">
        <w:rPr>
          <w:rFonts w:ascii="Times New Roman" w:hAnsi="Times New Roman" w:cs="Times New Roman"/>
          <w:b/>
          <w:color w:val="000000"/>
          <w:sz w:val="26"/>
          <w:szCs w:val="26"/>
        </w:rPr>
        <w:t>I</w:t>
      </w:r>
      <w:r w:rsidRPr="00DB3E76">
        <w:rPr>
          <w:rFonts w:ascii="Times New Roman" w:hAnsi="Times New Roman" w:cs="Times New Roman"/>
          <w:b/>
          <w:color w:val="000000"/>
          <w:sz w:val="26"/>
          <w:szCs w:val="26"/>
        </w:rPr>
        <w:t>. T</w:t>
      </w:r>
      <w:r w:rsidR="000C7212" w:rsidRPr="00DB3E76">
        <w:rPr>
          <w:rFonts w:ascii="Times New Roman" w:hAnsi="Times New Roman" w:cs="Times New Roman"/>
          <w:b/>
          <w:color w:val="000000"/>
          <w:sz w:val="26"/>
          <w:szCs w:val="26"/>
        </w:rPr>
        <w:t>ự luận</w:t>
      </w:r>
      <w:r w:rsidRPr="00DB3E76">
        <w:rPr>
          <w:rFonts w:ascii="Times New Roman" w:hAnsi="Times New Roman" w:cs="Times New Roman"/>
          <w:b/>
          <w:color w:val="000000"/>
          <w:sz w:val="26"/>
          <w:szCs w:val="26"/>
        </w:rPr>
        <w:t xml:space="preserve"> (</w:t>
      </w:r>
      <w:r w:rsidR="000C7212" w:rsidRPr="00DB3E76">
        <w:rPr>
          <w:rFonts w:ascii="Times New Roman" w:hAnsi="Times New Roman" w:cs="Times New Roman"/>
          <w:b/>
          <w:color w:val="000000"/>
          <w:sz w:val="26"/>
          <w:szCs w:val="26"/>
        </w:rPr>
        <w:t>3</w:t>
      </w:r>
      <w:r w:rsidRPr="00DB3E76">
        <w:rPr>
          <w:rFonts w:ascii="Times New Roman" w:hAnsi="Times New Roman" w:cs="Times New Roman"/>
          <w:b/>
          <w:color w:val="000000"/>
          <w:sz w:val="26"/>
          <w:szCs w:val="26"/>
        </w:rPr>
        <w:t xml:space="preserve"> điểm)</w:t>
      </w:r>
    </w:p>
    <w:p w14:paraId="08BA35B1" w14:textId="5C125A66" w:rsidR="00D7044E" w:rsidRPr="009B58E7" w:rsidRDefault="00D7044E" w:rsidP="00AC1941">
      <w:pPr>
        <w:tabs>
          <w:tab w:val="left" w:pos="540"/>
        </w:tabs>
        <w:spacing w:after="0" w:line="276" w:lineRule="auto"/>
        <w:jc w:val="both"/>
        <w:rPr>
          <w:rFonts w:ascii="Times New Roman" w:hAnsi="Times New Roman" w:cs="Times New Roman"/>
          <w:sz w:val="26"/>
          <w:szCs w:val="26"/>
        </w:rPr>
      </w:pPr>
      <w:r w:rsidRPr="00D7044E">
        <w:rPr>
          <w:rFonts w:ascii="Times New Roman" w:hAnsi="Times New Roman" w:cs="Times New Roman"/>
          <w:b/>
          <w:sz w:val="26"/>
          <w:szCs w:val="26"/>
        </w:rPr>
        <w:t>Bài 1.</w:t>
      </w:r>
      <w:r w:rsidR="004847D7">
        <w:rPr>
          <w:rFonts w:ascii="Times New Roman" w:hAnsi="Times New Roman" w:cs="Times New Roman"/>
          <w:bCs/>
          <w:sz w:val="26"/>
          <w:szCs w:val="26"/>
        </w:rPr>
        <w:t xml:space="preserve"> </w:t>
      </w:r>
      <w:r w:rsidR="004847D7">
        <w:rPr>
          <w:rFonts w:ascii="Times New Roman" w:hAnsi="Times New Roman" w:cs="Times New Roman"/>
          <w:bCs/>
          <w:i/>
          <w:iCs/>
          <w:sz w:val="26"/>
          <w:szCs w:val="26"/>
        </w:rPr>
        <w:t>(1 điểm)</w:t>
      </w:r>
      <w:r w:rsidR="00BB2F4D">
        <w:rPr>
          <w:rFonts w:ascii="Times New Roman" w:hAnsi="Times New Roman" w:cs="Times New Roman"/>
          <w:bCs/>
          <w:sz w:val="26"/>
          <w:szCs w:val="26"/>
        </w:rPr>
        <w:t xml:space="preserve"> </w:t>
      </w:r>
      <w:r w:rsidRPr="00D7044E">
        <w:rPr>
          <w:rFonts w:ascii="Times New Roman" w:hAnsi="Times New Roman" w:cs="Times New Roman"/>
          <w:sz w:val="26"/>
          <w:szCs w:val="26"/>
        </w:rPr>
        <w:t xml:space="preserve">Một </w:t>
      </w:r>
      <w:r w:rsidRPr="009B58E7">
        <w:rPr>
          <w:rFonts w:ascii="Times New Roman" w:hAnsi="Times New Roman" w:cs="Times New Roman"/>
          <w:sz w:val="26"/>
          <w:szCs w:val="26"/>
        </w:rPr>
        <w:t>tia sáng truyền từ không khí có chiết suất bằng 1 vào thủy tinh có chiết suất 1,7 với góc tới 45</w:t>
      </w:r>
      <w:r w:rsidRPr="009B58E7">
        <w:rPr>
          <w:rFonts w:ascii="Times New Roman" w:hAnsi="Times New Roman" w:cs="Times New Roman"/>
          <w:sz w:val="26"/>
          <w:szCs w:val="26"/>
          <w:vertAlign w:val="superscript"/>
        </w:rPr>
        <w:t>0</w:t>
      </w:r>
      <w:r w:rsidRPr="009B58E7">
        <w:rPr>
          <w:rFonts w:ascii="Times New Roman" w:hAnsi="Times New Roman" w:cs="Times New Roman"/>
          <w:sz w:val="26"/>
          <w:szCs w:val="26"/>
        </w:rPr>
        <w:t>. Tính góc khúc xạ, góc lệch D tạo bởi tia khúc xạ và tia tới.</w:t>
      </w:r>
    </w:p>
    <w:p w14:paraId="46289148" w14:textId="05460AC3" w:rsidR="00D7044E" w:rsidRPr="009B58E7" w:rsidRDefault="00D7044E" w:rsidP="00AC1941">
      <w:pPr>
        <w:spacing w:after="0" w:line="276" w:lineRule="auto"/>
        <w:jc w:val="both"/>
        <w:rPr>
          <w:rStyle w:val="fontstyle61"/>
          <w:rFonts w:ascii="Times New Roman" w:hAnsi="Times New Roman" w:cs="Times New Roman"/>
          <w:color w:val="auto"/>
          <w:sz w:val="26"/>
          <w:szCs w:val="26"/>
        </w:rPr>
      </w:pPr>
      <w:r w:rsidRPr="009B58E7">
        <w:rPr>
          <w:rFonts w:ascii="Times New Roman" w:hAnsi="Times New Roman" w:cs="Times New Roman"/>
          <w:b/>
          <w:sz w:val="26"/>
          <w:szCs w:val="26"/>
        </w:rPr>
        <w:t>Bài 2.</w:t>
      </w:r>
      <w:r w:rsidRPr="009B58E7">
        <w:rPr>
          <w:rFonts w:ascii="Times New Roman" w:hAnsi="Times New Roman" w:cs="Times New Roman"/>
          <w:sz w:val="26"/>
          <w:szCs w:val="26"/>
        </w:rPr>
        <w:t xml:space="preserve"> </w:t>
      </w:r>
      <w:r w:rsidR="004847D7" w:rsidRPr="009B58E7">
        <w:rPr>
          <w:rFonts w:ascii="Times New Roman" w:hAnsi="Times New Roman" w:cs="Times New Roman"/>
          <w:bCs/>
          <w:i/>
          <w:iCs/>
          <w:sz w:val="26"/>
          <w:szCs w:val="26"/>
        </w:rPr>
        <w:t>(1 điểm)</w:t>
      </w:r>
      <w:r w:rsidR="004847D7" w:rsidRPr="009B58E7">
        <w:rPr>
          <w:rFonts w:ascii="Times New Roman" w:hAnsi="Times New Roman" w:cs="Times New Roman"/>
          <w:bCs/>
          <w:sz w:val="26"/>
          <w:szCs w:val="26"/>
        </w:rPr>
        <w:t xml:space="preserve"> </w:t>
      </w:r>
      <w:r w:rsidRPr="009B58E7">
        <w:rPr>
          <w:rFonts w:ascii="Times New Roman" w:hAnsi="Times New Roman" w:cs="Times New Roman"/>
          <w:sz w:val="26"/>
          <w:szCs w:val="26"/>
        </w:rPr>
        <w:t>Chiết suất của thủy tinh là 1,7 và nước có chiết suất 1,33.</w:t>
      </w:r>
      <w:r w:rsidR="00D46E7C" w:rsidRPr="009B58E7">
        <w:rPr>
          <w:rFonts w:ascii="Times New Roman" w:hAnsi="Times New Roman" w:cs="Times New Roman"/>
          <w:sz w:val="26"/>
          <w:szCs w:val="26"/>
        </w:rPr>
        <w:t xml:space="preserve"> </w:t>
      </w:r>
      <w:r w:rsidRPr="009B58E7">
        <w:rPr>
          <w:rFonts w:ascii="Times New Roman" w:hAnsi="Times New Roman" w:cs="Times New Roman"/>
          <w:sz w:val="26"/>
          <w:szCs w:val="26"/>
        </w:rPr>
        <w:t>Để có phản xạ toàn phần thì tia sáng truyền từ môi trường nào sang môi trường nào? Tìm điều kiện về góc tới để có phản xạ toàn phần tại mặt phân cách giữa thủy tinh và nước.</w:t>
      </w:r>
    </w:p>
    <w:p w14:paraId="572002D3" w14:textId="3BB4DFFD" w:rsidR="00D7044E" w:rsidRPr="009B58E7" w:rsidRDefault="00D7044E" w:rsidP="00AC1941">
      <w:pPr>
        <w:spacing w:after="0" w:line="276" w:lineRule="auto"/>
        <w:jc w:val="both"/>
        <w:rPr>
          <w:rFonts w:ascii="Times New Roman" w:eastAsia="Arial" w:hAnsi="Times New Roman" w:cs="Times New Roman"/>
          <w:color w:val="040C28"/>
          <w:sz w:val="26"/>
          <w:szCs w:val="26"/>
        </w:rPr>
      </w:pPr>
      <w:r w:rsidRPr="009B58E7">
        <w:rPr>
          <w:rStyle w:val="fontstyle01"/>
          <w:rFonts w:ascii="Times New Roman" w:hAnsi="Times New Roman" w:cs="Times New Roman"/>
          <w:b/>
          <w:sz w:val="26"/>
          <w:szCs w:val="26"/>
        </w:rPr>
        <w:t>Bài 3.</w:t>
      </w:r>
      <w:r w:rsidRPr="009B58E7">
        <w:rPr>
          <w:rStyle w:val="fontstyle01"/>
          <w:rFonts w:ascii="Times New Roman" w:hAnsi="Times New Roman" w:cs="Times New Roman"/>
          <w:sz w:val="26"/>
          <w:szCs w:val="26"/>
        </w:rPr>
        <w:t xml:space="preserve"> </w:t>
      </w:r>
      <w:r w:rsidR="004847D7" w:rsidRPr="009B58E7">
        <w:rPr>
          <w:rFonts w:ascii="Times New Roman" w:hAnsi="Times New Roman" w:cs="Times New Roman"/>
          <w:bCs/>
          <w:i/>
          <w:iCs/>
          <w:sz w:val="26"/>
          <w:szCs w:val="26"/>
        </w:rPr>
        <w:t>(1 điểm)</w:t>
      </w:r>
      <w:r w:rsidR="004847D7" w:rsidRPr="009B58E7">
        <w:rPr>
          <w:rFonts w:ascii="Times New Roman" w:hAnsi="Times New Roman" w:cs="Times New Roman"/>
          <w:bCs/>
          <w:sz w:val="26"/>
          <w:szCs w:val="26"/>
        </w:rPr>
        <w:t xml:space="preserve"> </w:t>
      </w:r>
      <w:r w:rsidRPr="009B58E7">
        <w:rPr>
          <w:rFonts w:ascii="Times New Roman" w:eastAsia="Arial" w:hAnsi="Times New Roman" w:cs="Times New Roman"/>
          <w:color w:val="040C28"/>
          <w:sz w:val="26"/>
          <w:szCs w:val="26"/>
        </w:rPr>
        <w:t xml:space="preserve">Một thấu kính hội tụ có tiêu cự f = 10 cm và quang tâm </w:t>
      </w:r>
      <w:r w:rsidR="007F60C9" w:rsidRPr="009B58E7">
        <w:rPr>
          <w:rFonts w:ascii="Times New Roman" w:eastAsia="Arial" w:hAnsi="Times New Roman" w:cs="Times New Roman"/>
          <w:color w:val="040C28"/>
          <w:sz w:val="26"/>
          <w:szCs w:val="26"/>
        </w:rPr>
        <w:t>O</w:t>
      </w:r>
      <w:r w:rsidRPr="009B58E7">
        <w:rPr>
          <w:rFonts w:ascii="Times New Roman" w:eastAsia="Arial" w:hAnsi="Times New Roman" w:cs="Times New Roman"/>
          <w:color w:val="040C28"/>
          <w:sz w:val="26"/>
          <w:szCs w:val="26"/>
        </w:rPr>
        <w:t xml:space="preserve">, trên trục chính của thấu kính có 2 điểm sáng A và B nằm 2 bên thấu kính với OA = 2OB như hình vẽ. </w:t>
      </w:r>
      <w:r w:rsidR="001D36C6" w:rsidRPr="009B58E7">
        <w:rPr>
          <w:rFonts w:ascii="Times New Roman" w:eastAsia="Arial" w:hAnsi="Times New Roman" w:cs="Times New Roman"/>
          <w:color w:val="040C28"/>
          <w:sz w:val="26"/>
          <w:szCs w:val="26"/>
        </w:rPr>
        <w:t xml:space="preserve">Để ảnh của A trùng với ảnh của B </w:t>
      </w:r>
      <w:r w:rsidR="00E57140" w:rsidRPr="009B58E7">
        <w:rPr>
          <w:rFonts w:ascii="Times New Roman" w:eastAsia="Arial" w:hAnsi="Times New Roman" w:cs="Times New Roman"/>
          <w:color w:val="040C28"/>
          <w:sz w:val="26"/>
          <w:szCs w:val="26"/>
        </w:rPr>
        <w:t xml:space="preserve">thì </w:t>
      </w:r>
      <w:r w:rsidRPr="009B58E7">
        <w:rPr>
          <w:rFonts w:ascii="Times New Roman" w:eastAsia="Arial" w:hAnsi="Times New Roman" w:cs="Times New Roman"/>
          <w:color w:val="040C28"/>
          <w:sz w:val="26"/>
          <w:szCs w:val="26"/>
        </w:rPr>
        <w:t xml:space="preserve">OA </w:t>
      </w:r>
      <w:r w:rsidR="00E57140" w:rsidRPr="009B58E7">
        <w:rPr>
          <w:rFonts w:ascii="Times New Roman" w:eastAsia="Arial" w:hAnsi="Times New Roman" w:cs="Times New Roman"/>
          <w:color w:val="040C28"/>
          <w:sz w:val="26"/>
          <w:szCs w:val="26"/>
        </w:rPr>
        <w:t>phải có giá trị bao nhiêu.</w:t>
      </w:r>
    </w:p>
    <w:p w14:paraId="23E6F76A" w14:textId="44D0E5CE" w:rsidR="00617B40" w:rsidRPr="00E27038" w:rsidRDefault="00617B40" w:rsidP="00617B40">
      <w:pPr>
        <w:spacing w:line="276" w:lineRule="auto"/>
        <w:jc w:val="center"/>
        <w:rPr>
          <w:rFonts w:ascii="Times New Roman" w:eastAsia="Arial" w:hAnsi="Times New Roman" w:cs="Times New Roman"/>
          <w:color w:val="040C28"/>
          <w:sz w:val="26"/>
          <w:szCs w:val="26"/>
        </w:rPr>
      </w:pPr>
      <w:r w:rsidRPr="00D7044E">
        <w:rPr>
          <w:rFonts w:ascii="Times New Roman" w:hAnsi="Times New Roman" w:cs="Times New Roman"/>
          <w:noProof/>
          <w:sz w:val="26"/>
          <w:szCs w:val="26"/>
          <w:lang w:eastAsia="en-US"/>
        </w:rPr>
        <w:drawing>
          <wp:inline distT="0" distB="0" distL="0" distR="0" wp14:anchorId="1D0CF032" wp14:editId="14677845">
            <wp:extent cx="2098675" cy="1039495"/>
            <wp:effectExtent l="0" t="0" r="0" b="825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98675" cy="1039495"/>
                    </a:xfrm>
                    <a:prstGeom prst="rect">
                      <a:avLst/>
                    </a:prstGeom>
                    <a:noFill/>
                    <a:ln>
                      <a:noFill/>
                    </a:ln>
                  </pic:spPr>
                </pic:pic>
              </a:graphicData>
            </a:graphic>
          </wp:inline>
        </w:drawing>
      </w:r>
    </w:p>
    <w:p w14:paraId="2683805F" w14:textId="77777777" w:rsidR="009F2445" w:rsidRPr="00A03BEE" w:rsidRDefault="009F2445" w:rsidP="00783191">
      <w:pPr>
        <w:widowControl w:val="0"/>
        <w:shd w:val="clear" w:color="auto" w:fill="FFFFFF"/>
        <w:tabs>
          <w:tab w:val="left" w:pos="2790"/>
        </w:tabs>
        <w:spacing w:after="0" w:line="276" w:lineRule="auto"/>
        <w:rPr>
          <w:rFonts w:ascii="Times New Roman" w:hAnsi="Times New Roman" w:cs="Times New Roman"/>
          <w:b/>
          <w:sz w:val="24"/>
          <w:szCs w:val="24"/>
          <w:lang w:val="it-IT"/>
        </w:rPr>
      </w:pPr>
    </w:p>
    <w:p w14:paraId="4ADAF888" w14:textId="5B8A8F4A" w:rsidR="00EE1508" w:rsidRDefault="00195467" w:rsidP="00E0752E">
      <w:pPr>
        <w:widowControl w:val="0"/>
        <w:shd w:val="clear" w:color="auto" w:fill="FFFFFF"/>
        <w:tabs>
          <w:tab w:val="left" w:pos="2790"/>
        </w:tabs>
        <w:spacing w:after="0" w:line="276" w:lineRule="auto"/>
        <w:jc w:val="center"/>
        <w:rPr>
          <w:rFonts w:ascii="Times New Roman" w:hAnsi="Times New Roman" w:cs="Times New Roman"/>
          <w:b/>
          <w:sz w:val="24"/>
          <w:szCs w:val="24"/>
          <w:lang w:val="it-IT"/>
        </w:rPr>
      </w:pPr>
      <w:r w:rsidRPr="00A03BEE">
        <w:rPr>
          <w:rFonts w:ascii="Times New Roman" w:hAnsi="Times New Roman" w:cs="Times New Roman"/>
          <w:b/>
          <w:sz w:val="24"/>
          <w:szCs w:val="24"/>
          <w:lang w:val="it-IT"/>
        </w:rPr>
        <w:t>...Hết...</w:t>
      </w:r>
    </w:p>
    <w:p w14:paraId="6DA7FEC5" w14:textId="77777777" w:rsidR="00EE1508" w:rsidRDefault="00EE1508">
      <w:pPr>
        <w:rPr>
          <w:rFonts w:ascii="Times New Roman" w:hAnsi="Times New Roman" w:cs="Times New Roman"/>
          <w:b/>
          <w:sz w:val="24"/>
          <w:szCs w:val="24"/>
          <w:lang w:val="it-IT"/>
        </w:rPr>
      </w:pPr>
      <w:r>
        <w:rPr>
          <w:rFonts w:ascii="Times New Roman" w:hAnsi="Times New Roman" w:cs="Times New Roman"/>
          <w:b/>
          <w:sz w:val="24"/>
          <w:szCs w:val="24"/>
          <w:lang w:val="it-IT"/>
        </w:rPr>
        <w:br w:type="page"/>
      </w:r>
    </w:p>
    <w:p w14:paraId="55B28B0E" w14:textId="77777777" w:rsidR="00EE1508" w:rsidRDefault="00EE1508" w:rsidP="00E0752E">
      <w:pPr>
        <w:widowControl w:val="0"/>
        <w:shd w:val="clear" w:color="auto" w:fill="FFFFFF"/>
        <w:tabs>
          <w:tab w:val="left" w:pos="2790"/>
        </w:tabs>
        <w:spacing w:after="0" w:line="276" w:lineRule="auto"/>
        <w:jc w:val="center"/>
        <w:rPr>
          <w:rFonts w:ascii="Times New Roman" w:hAnsi="Times New Roman" w:cs="Times New Roman"/>
          <w:b/>
          <w:sz w:val="24"/>
          <w:szCs w:val="24"/>
          <w:lang w:val="it-IT"/>
        </w:rPr>
        <w:sectPr w:rsidR="00EE1508" w:rsidSect="00167565">
          <w:footerReference w:type="default" r:id="rId15"/>
          <w:pgSz w:w="11907" w:h="16840" w:code="9"/>
          <w:pgMar w:top="900" w:right="927" w:bottom="810" w:left="993" w:header="284" w:footer="367" w:gutter="0"/>
          <w:cols w:space="720"/>
          <w:docGrid w:linePitch="360"/>
        </w:sectPr>
      </w:pPr>
    </w:p>
    <w:p w14:paraId="489944A6" w14:textId="77777777" w:rsidR="00EE1508" w:rsidRPr="00414014" w:rsidRDefault="00EE1508" w:rsidP="00EE1508">
      <w:pPr>
        <w:spacing w:after="0"/>
        <w:rPr>
          <w:rFonts w:ascii="Times New Roman" w:hAnsi="Times New Roman" w:cs="Times New Roman"/>
          <w:szCs w:val="26"/>
          <w:lang w:val="it-IT" w:eastAsia="vi-VN"/>
        </w:rPr>
      </w:pPr>
      <w:r w:rsidRPr="00414014">
        <w:rPr>
          <w:rFonts w:ascii="Times New Roman" w:hAnsi="Times New Roman" w:cs="Times New Roman"/>
          <w:szCs w:val="26"/>
          <w:lang w:val="it-IT"/>
        </w:rPr>
        <w:lastRenderedPageBreak/>
        <w:t>SỞ GIÁO DỤC VÀ ĐÀO TẠO TP HỒ CHÍ MINH</w:t>
      </w:r>
    </w:p>
    <w:p w14:paraId="3AEB750A" w14:textId="77777777" w:rsidR="00EE1508" w:rsidRPr="00414014" w:rsidRDefault="00EE1508" w:rsidP="00EE1508">
      <w:pPr>
        <w:spacing w:after="0" w:line="264" w:lineRule="auto"/>
        <w:rPr>
          <w:rFonts w:ascii="Times New Roman" w:hAnsi="Times New Roman" w:cs="Times New Roman"/>
          <w:b/>
          <w:szCs w:val="26"/>
          <w:lang w:val="it-IT"/>
        </w:rPr>
      </w:pPr>
      <w:r w:rsidRPr="00414014">
        <w:rPr>
          <w:rFonts w:ascii="Times New Roman" w:hAnsi="Times New Roman" w:cs="Times New Roman"/>
          <w:b/>
          <w:szCs w:val="26"/>
          <w:lang w:val="it-IT"/>
        </w:rPr>
        <w:t xml:space="preserve">  TRƯỜNG THPT NĂNG KHIẾU TDTT H.BC</w:t>
      </w:r>
    </w:p>
    <w:p w14:paraId="75F5C736" w14:textId="77777777" w:rsidR="00EE1508" w:rsidRPr="00414014" w:rsidRDefault="00EE1508" w:rsidP="00EE1508">
      <w:pPr>
        <w:widowControl w:val="0"/>
        <w:spacing w:after="0" w:line="240" w:lineRule="auto"/>
        <w:jc w:val="center"/>
        <w:rPr>
          <w:rFonts w:ascii="Times New Roman" w:eastAsia="SimSun" w:hAnsi="Times New Roman" w:cs="Times New Roman"/>
          <w:b/>
          <w:kern w:val="2"/>
          <w:sz w:val="32"/>
          <w:szCs w:val="32"/>
          <w:lang w:val="vi-VN" w:eastAsia="zh-CN"/>
        </w:rPr>
      </w:pPr>
    </w:p>
    <w:p w14:paraId="70E866DD" w14:textId="77777777" w:rsidR="00EE1508" w:rsidRPr="00414014" w:rsidRDefault="00EE1508" w:rsidP="00EE1508">
      <w:pPr>
        <w:spacing w:after="0"/>
        <w:jc w:val="center"/>
        <w:rPr>
          <w:rFonts w:ascii="Times New Roman" w:hAnsi="Times New Roman" w:cs="Times New Roman"/>
          <w:b/>
          <w:sz w:val="28"/>
          <w:szCs w:val="28"/>
          <w:lang w:val="it-IT"/>
        </w:rPr>
      </w:pPr>
      <w:r w:rsidRPr="00414014">
        <w:rPr>
          <w:rFonts w:ascii="Times New Roman" w:hAnsi="Times New Roman" w:cs="Times New Roman"/>
          <w:b/>
          <w:sz w:val="28"/>
          <w:szCs w:val="28"/>
          <w:lang w:val="it-IT"/>
        </w:rPr>
        <w:t>ĐÁP ÁN ĐỀ KIỂM TRA HỌC KÌ I</w:t>
      </w:r>
      <w:r w:rsidRPr="00414014">
        <w:rPr>
          <w:rFonts w:ascii="Times New Roman" w:hAnsi="Times New Roman" w:cs="Times New Roman"/>
          <w:b/>
          <w:sz w:val="28"/>
          <w:szCs w:val="28"/>
          <w:lang w:val="vi-VN"/>
        </w:rPr>
        <w:t>I</w:t>
      </w:r>
      <w:r w:rsidRPr="00414014">
        <w:rPr>
          <w:rFonts w:ascii="Times New Roman" w:hAnsi="Times New Roman" w:cs="Times New Roman"/>
          <w:b/>
          <w:sz w:val="28"/>
          <w:szCs w:val="28"/>
          <w:lang w:val="it-IT"/>
        </w:rPr>
        <w:t xml:space="preserve"> – NĂM HỌC 2022-2023</w:t>
      </w:r>
    </w:p>
    <w:p w14:paraId="1EBF1D0E" w14:textId="77777777" w:rsidR="00EE1508" w:rsidRDefault="00EE1508" w:rsidP="00EE1508">
      <w:pPr>
        <w:spacing w:after="0"/>
        <w:jc w:val="center"/>
        <w:rPr>
          <w:rFonts w:ascii="Times New Roman" w:hAnsi="Times New Roman" w:cs="Times New Roman"/>
          <w:b/>
          <w:sz w:val="28"/>
          <w:szCs w:val="28"/>
        </w:rPr>
      </w:pPr>
      <w:r w:rsidRPr="00414014">
        <w:rPr>
          <w:rFonts w:ascii="Times New Roman" w:hAnsi="Times New Roman" w:cs="Times New Roman"/>
          <w:b/>
          <w:sz w:val="28"/>
          <w:szCs w:val="28"/>
          <w:lang w:val="it-IT"/>
        </w:rPr>
        <w:t>MÔN VẬT LÝ – KHỐI 1</w:t>
      </w:r>
      <w:r>
        <w:rPr>
          <w:rFonts w:ascii="Times New Roman" w:hAnsi="Times New Roman" w:cs="Times New Roman"/>
          <w:b/>
          <w:sz w:val="28"/>
          <w:szCs w:val="28"/>
        </w:rPr>
        <w:t>1</w:t>
      </w:r>
    </w:p>
    <w:p w14:paraId="24CA63CD" w14:textId="77777777" w:rsidR="00EE1508" w:rsidRPr="009F5438" w:rsidRDefault="00EE1508" w:rsidP="00EE1508">
      <w:pPr>
        <w:spacing w:after="0"/>
        <w:rPr>
          <w:rFonts w:ascii="Times New Roman" w:hAnsi="Times New Roman" w:cs="Times New Roman"/>
          <w:b/>
          <w:sz w:val="26"/>
          <w:szCs w:val="26"/>
        </w:rPr>
      </w:pPr>
      <w:r w:rsidRPr="009F5438">
        <w:rPr>
          <w:rFonts w:ascii="Times New Roman" w:hAnsi="Times New Roman" w:cs="Times New Roman"/>
          <w:b/>
          <w:sz w:val="26"/>
          <w:szCs w:val="26"/>
        </w:rPr>
        <w:t>I. Phần trắc nghiệm</w:t>
      </w:r>
      <w:r>
        <w:rPr>
          <w:rFonts w:ascii="Times New Roman" w:hAnsi="Times New Roman" w:cs="Times New Roman"/>
          <w:b/>
          <w:sz w:val="26"/>
          <w:szCs w:val="26"/>
        </w:rPr>
        <w:t xml:space="preserve"> (7 điểm)</w:t>
      </w:r>
    </w:p>
    <w:p w14:paraId="03636E6B" w14:textId="77777777" w:rsidR="00EE1508" w:rsidRPr="009F5438" w:rsidRDefault="00EE1508" w:rsidP="00EE1508">
      <w:pPr>
        <w:spacing w:after="0" w:line="120" w:lineRule="auto"/>
        <w:jc w:val="center"/>
        <w:rPr>
          <w:rFonts w:ascii="Times New Roman" w:hAnsi="Times New Roman" w:cs="Times New Roman"/>
          <w:b/>
          <w:sz w:val="26"/>
          <w:szCs w:val="26"/>
          <w:lang w:val="vi-VN"/>
        </w:rPr>
      </w:pPr>
    </w:p>
    <w:tbl>
      <w:tblPr>
        <w:tblStyle w:val="TableGrid"/>
        <w:tblW w:w="0" w:type="auto"/>
        <w:jc w:val="center"/>
        <w:tblLook w:val="04A0" w:firstRow="1" w:lastRow="0" w:firstColumn="1" w:lastColumn="0" w:noHBand="0" w:noVBand="1"/>
      </w:tblPr>
      <w:tblGrid>
        <w:gridCol w:w="1088"/>
        <w:gridCol w:w="1915"/>
        <w:gridCol w:w="1915"/>
        <w:gridCol w:w="1915"/>
        <w:gridCol w:w="1915"/>
      </w:tblGrid>
      <w:tr w:rsidR="00EE1508" w:rsidRPr="006D2F89" w14:paraId="5C92F9AE" w14:textId="77777777" w:rsidTr="00C41F9D">
        <w:trPr>
          <w:jc w:val="center"/>
        </w:trPr>
        <w:tc>
          <w:tcPr>
            <w:tcW w:w="1088" w:type="dxa"/>
          </w:tcPr>
          <w:p w14:paraId="188FA22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CÂU</w:t>
            </w:r>
          </w:p>
        </w:tc>
        <w:tc>
          <w:tcPr>
            <w:tcW w:w="1915" w:type="dxa"/>
          </w:tcPr>
          <w:p w14:paraId="594CEDF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MÃ 411</w:t>
            </w:r>
          </w:p>
        </w:tc>
        <w:tc>
          <w:tcPr>
            <w:tcW w:w="1915" w:type="dxa"/>
          </w:tcPr>
          <w:p w14:paraId="7750F15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MÃ 412</w:t>
            </w:r>
          </w:p>
        </w:tc>
        <w:tc>
          <w:tcPr>
            <w:tcW w:w="1915" w:type="dxa"/>
          </w:tcPr>
          <w:p w14:paraId="7748938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MÃ 413</w:t>
            </w:r>
          </w:p>
        </w:tc>
        <w:tc>
          <w:tcPr>
            <w:tcW w:w="1915" w:type="dxa"/>
          </w:tcPr>
          <w:p w14:paraId="365100A8"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MÃ 414</w:t>
            </w:r>
          </w:p>
        </w:tc>
      </w:tr>
      <w:tr w:rsidR="00EE1508" w:rsidRPr="006D2F89" w14:paraId="535AC8D7" w14:textId="77777777" w:rsidTr="00C41F9D">
        <w:trPr>
          <w:jc w:val="center"/>
        </w:trPr>
        <w:tc>
          <w:tcPr>
            <w:tcW w:w="1088" w:type="dxa"/>
            <w:vAlign w:val="bottom"/>
          </w:tcPr>
          <w:p w14:paraId="0D818173"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w:t>
            </w:r>
          </w:p>
        </w:tc>
        <w:tc>
          <w:tcPr>
            <w:tcW w:w="1915" w:type="dxa"/>
            <w:vAlign w:val="bottom"/>
          </w:tcPr>
          <w:p w14:paraId="3C4FC83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5BC0724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00EC92D1"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0EC915E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r>
      <w:tr w:rsidR="00EE1508" w:rsidRPr="006D2F89" w14:paraId="3703B0B2" w14:textId="77777777" w:rsidTr="00C41F9D">
        <w:trPr>
          <w:jc w:val="center"/>
        </w:trPr>
        <w:tc>
          <w:tcPr>
            <w:tcW w:w="1088" w:type="dxa"/>
            <w:vAlign w:val="bottom"/>
          </w:tcPr>
          <w:p w14:paraId="5CD7B7B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w:t>
            </w:r>
          </w:p>
        </w:tc>
        <w:tc>
          <w:tcPr>
            <w:tcW w:w="1915" w:type="dxa"/>
            <w:vAlign w:val="bottom"/>
          </w:tcPr>
          <w:p w14:paraId="5AB07E5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3FEC922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71B07A6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1A5481C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r>
      <w:tr w:rsidR="00EE1508" w:rsidRPr="006D2F89" w14:paraId="1C0D5E1F" w14:textId="77777777" w:rsidTr="00C41F9D">
        <w:trPr>
          <w:jc w:val="center"/>
        </w:trPr>
        <w:tc>
          <w:tcPr>
            <w:tcW w:w="1088" w:type="dxa"/>
            <w:vAlign w:val="bottom"/>
          </w:tcPr>
          <w:p w14:paraId="239E6AB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3</w:t>
            </w:r>
          </w:p>
        </w:tc>
        <w:tc>
          <w:tcPr>
            <w:tcW w:w="1915" w:type="dxa"/>
            <w:vAlign w:val="bottom"/>
          </w:tcPr>
          <w:p w14:paraId="0F71B8D8"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18CCE45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0760244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0E5CE01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r>
      <w:tr w:rsidR="00EE1508" w:rsidRPr="006D2F89" w14:paraId="5895582F" w14:textId="77777777" w:rsidTr="00C41F9D">
        <w:trPr>
          <w:jc w:val="center"/>
        </w:trPr>
        <w:tc>
          <w:tcPr>
            <w:tcW w:w="1088" w:type="dxa"/>
            <w:vAlign w:val="bottom"/>
          </w:tcPr>
          <w:p w14:paraId="47E09298"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4</w:t>
            </w:r>
          </w:p>
        </w:tc>
        <w:tc>
          <w:tcPr>
            <w:tcW w:w="1915" w:type="dxa"/>
            <w:vAlign w:val="bottom"/>
          </w:tcPr>
          <w:p w14:paraId="0D64A81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6990354B"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5C59630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6C38C2C8"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r>
      <w:tr w:rsidR="00EE1508" w:rsidRPr="006D2F89" w14:paraId="622DAC0E" w14:textId="77777777" w:rsidTr="00C41F9D">
        <w:trPr>
          <w:jc w:val="center"/>
        </w:trPr>
        <w:tc>
          <w:tcPr>
            <w:tcW w:w="1088" w:type="dxa"/>
            <w:vAlign w:val="bottom"/>
          </w:tcPr>
          <w:p w14:paraId="7464E1B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5</w:t>
            </w:r>
          </w:p>
        </w:tc>
        <w:tc>
          <w:tcPr>
            <w:tcW w:w="1915" w:type="dxa"/>
            <w:vAlign w:val="bottom"/>
          </w:tcPr>
          <w:p w14:paraId="5D33C667"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264F3BC1"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48B428E3"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42917B22"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56756C6D" w14:textId="77777777" w:rsidTr="00C41F9D">
        <w:trPr>
          <w:jc w:val="center"/>
        </w:trPr>
        <w:tc>
          <w:tcPr>
            <w:tcW w:w="1088" w:type="dxa"/>
            <w:vAlign w:val="bottom"/>
          </w:tcPr>
          <w:p w14:paraId="0D2E73B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6</w:t>
            </w:r>
          </w:p>
        </w:tc>
        <w:tc>
          <w:tcPr>
            <w:tcW w:w="1915" w:type="dxa"/>
            <w:vAlign w:val="bottom"/>
          </w:tcPr>
          <w:p w14:paraId="4A1A437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6C9C16F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3B299B3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463410C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r>
      <w:tr w:rsidR="00EE1508" w:rsidRPr="006D2F89" w14:paraId="26F260CD" w14:textId="77777777" w:rsidTr="00C41F9D">
        <w:trPr>
          <w:jc w:val="center"/>
        </w:trPr>
        <w:tc>
          <w:tcPr>
            <w:tcW w:w="1088" w:type="dxa"/>
            <w:vAlign w:val="bottom"/>
          </w:tcPr>
          <w:p w14:paraId="71CD774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7</w:t>
            </w:r>
          </w:p>
        </w:tc>
        <w:tc>
          <w:tcPr>
            <w:tcW w:w="1915" w:type="dxa"/>
            <w:vAlign w:val="bottom"/>
          </w:tcPr>
          <w:p w14:paraId="7265A4E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4074F28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618954E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6C8AE14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r>
      <w:tr w:rsidR="00EE1508" w:rsidRPr="006D2F89" w14:paraId="5FD6432F" w14:textId="77777777" w:rsidTr="00C41F9D">
        <w:trPr>
          <w:jc w:val="center"/>
        </w:trPr>
        <w:tc>
          <w:tcPr>
            <w:tcW w:w="1088" w:type="dxa"/>
            <w:vAlign w:val="bottom"/>
          </w:tcPr>
          <w:p w14:paraId="3B786ED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8</w:t>
            </w:r>
          </w:p>
        </w:tc>
        <w:tc>
          <w:tcPr>
            <w:tcW w:w="1915" w:type="dxa"/>
            <w:vAlign w:val="bottom"/>
          </w:tcPr>
          <w:p w14:paraId="1641FEB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7CD456B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790F8DD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64C11F2F"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r>
      <w:tr w:rsidR="00EE1508" w:rsidRPr="006D2F89" w14:paraId="3E3E4652" w14:textId="77777777" w:rsidTr="00C41F9D">
        <w:trPr>
          <w:jc w:val="center"/>
        </w:trPr>
        <w:tc>
          <w:tcPr>
            <w:tcW w:w="1088" w:type="dxa"/>
            <w:vAlign w:val="bottom"/>
          </w:tcPr>
          <w:p w14:paraId="39DC5E9B"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9</w:t>
            </w:r>
          </w:p>
        </w:tc>
        <w:tc>
          <w:tcPr>
            <w:tcW w:w="1915" w:type="dxa"/>
            <w:vAlign w:val="bottom"/>
          </w:tcPr>
          <w:p w14:paraId="562635C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12EADCFB"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572C450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5861E29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r>
      <w:tr w:rsidR="00EE1508" w:rsidRPr="006D2F89" w14:paraId="4DBD5C45" w14:textId="77777777" w:rsidTr="00C41F9D">
        <w:trPr>
          <w:jc w:val="center"/>
        </w:trPr>
        <w:tc>
          <w:tcPr>
            <w:tcW w:w="1088" w:type="dxa"/>
            <w:vAlign w:val="bottom"/>
          </w:tcPr>
          <w:p w14:paraId="761C899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10</w:t>
            </w:r>
          </w:p>
        </w:tc>
        <w:tc>
          <w:tcPr>
            <w:tcW w:w="1915" w:type="dxa"/>
            <w:vAlign w:val="bottom"/>
          </w:tcPr>
          <w:p w14:paraId="3FD80D0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5E777F0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295235E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51EB5F8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r>
      <w:tr w:rsidR="00EE1508" w:rsidRPr="006D2F89" w14:paraId="291B72A1" w14:textId="77777777" w:rsidTr="00C41F9D">
        <w:trPr>
          <w:jc w:val="center"/>
        </w:trPr>
        <w:tc>
          <w:tcPr>
            <w:tcW w:w="1088" w:type="dxa"/>
            <w:vAlign w:val="bottom"/>
          </w:tcPr>
          <w:p w14:paraId="748997CF"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11</w:t>
            </w:r>
          </w:p>
        </w:tc>
        <w:tc>
          <w:tcPr>
            <w:tcW w:w="1915" w:type="dxa"/>
            <w:vAlign w:val="bottom"/>
          </w:tcPr>
          <w:p w14:paraId="5D91CABF"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3D1BE69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726AFE1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0DA25EC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r>
      <w:tr w:rsidR="00EE1508" w:rsidRPr="006D2F89" w14:paraId="1579D85D" w14:textId="77777777" w:rsidTr="00C41F9D">
        <w:trPr>
          <w:jc w:val="center"/>
        </w:trPr>
        <w:tc>
          <w:tcPr>
            <w:tcW w:w="1088" w:type="dxa"/>
            <w:vAlign w:val="bottom"/>
          </w:tcPr>
          <w:p w14:paraId="1D095F03"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12</w:t>
            </w:r>
          </w:p>
        </w:tc>
        <w:tc>
          <w:tcPr>
            <w:tcW w:w="1915" w:type="dxa"/>
            <w:vAlign w:val="bottom"/>
          </w:tcPr>
          <w:p w14:paraId="0B8EA56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7A6AF89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74CF92D7"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5A414827"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r>
      <w:tr w:rsidR="00EE1508" w:rsidRPr="006D2F89" w14:paraId="106E7EFD" w14:textId="77777777" w:rsidTr="00C41F9D">
        <w:trPr>
          <w:jc w:val="center"/>
        </w:trPr>
        <w:tc>
          <w:tcPr>
            <w:tcW w:w="1088" w:type="dxa"/>
            <w:vAlign w:val="bottom"/>
          </w:tcPr>
          <w:p w14:paraId="7E6E133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13</w:t>
            </w:r>
          </w:p>
        </w:tc>
        <w:tc>
          <w:tcPr>
            <w:tcW w:w="1915" w:type="dxa"/>
            <w:vAlign w:val="bottom"/>
          </w:tcPr>
          <w:p w14:paraId="5FE518D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72F7294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0EF6761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201CEAF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0DF2604D" w14:textId="77777777" w:rsidTr="00C41F9D">
        <w:trPr>
          <w:jc w:val="center"/>
        </w:trPr>
        <w:tc>
          <w:tcPr>
            <w:tcW w:w="1088" w:type="dxa"/>
            <w:vAlign w:val="bottom"/>
          </w:tcPr>
          <w:p w14:paraId="7A0A7C6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14</w:t>
            </w:r>
          </w:p>
        </w:tc>
        <w:tc>
          <w:tcPr>
            <w:tcW w:w="1915" w:type="dxa"/>
            <w:vAlign w:val="bottom"/>
          </w:tcPr>
          <w:p w14:paraId="7F53B37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4917D41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3230285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7C8824A2"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58D7DA12" w14:textId="77777777" w:rsidTr="00C41F9D">
        <w:trPr>
          <w:jc w:val="center"/>
        </w:trPr>
        <w:tc>
          <w:tcPr>
            <w:tcW w:w="1088" w:type="dxa"/>
            <w:vAlign w:val="bottom"/>
          </w:tcPr>
          <w:p w14:paraId="266530C8"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15</w:t>
            </w:r>
          </w:p>
        </w:tc>
        <w:tc>
          <w:tcPr>
            <w:tcW w:w="1915" w:type="dxa"/>
            <w:vAlign w:val="bottom"/>
          </w:tcPr>
          <w:p w14:paraId="130D351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7CBA4AF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11DA7B2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05B3ABF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r>
      <w:tr w:rsidR="00EE1508" w:rsidRPr="006D2F89" w14:paraId="34D23BAD" w14:textId="77777777" w:rsidTr="00C41F9D">
        <w:trPr>
          <w:jc w:val="center"/>
        </w:trPr>
        <w:tc>
          <w:tcPr>
            <w:tcW w:w="1088" w:type="dxa"/>
            <w:vAlign w:val="bottom"/>
          </w:tcPr>
          <w:p w14:paraId="6BD5D41B"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16</w:t>
            </w:r>
          </w:p>
        </w:tc>
        <w:tc>
          <w:tcPr>
            <w:tcW w:w="1915" w:type="dxa"/>
            <w:vAlign w:val="bottom"/>
          </w:tcPr>
          <w:p w14:paraId="0536FB6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2957985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207B964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4041BBE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03DA8377" w14:textId="77777777" w:rsidTr="00C41F9D">
        <w:trPr>
          <w:jc w:val="center"/>
        </w:trPr>
        <w:tc>
          <w:tcPr>
            <w:tcW w:w="1088" w:type="dxa"/>
            <w:vAlign w:val="bottom"/>
          </w:tcPr>
          <w:p w14:paraId="00481C8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17</w:t>
            </w:r>
          </w:p>
        </w:tc>
        <w:tc>
          <w:tcPr>
            <w:tcW w:w="1915" w:type="dxa"/>
            <w:vAlign w:val="bottom"/>
          </w:tcPr>
          <w:p w14:paraId="697A9E1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200EA8C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6D6E924B"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45EF2E92"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382A54BA" w14:textId="77777777" w:rsidTr="00C41F9D">
        <w:trPr>
          <w:jc w:val="center"/>
        </w:trPr>
        <w:tc>
          <w:tcPr>
            <w:tcW w:w="1088" w:type="dxa"/>
            <w:vAlign w:val="bottom"/>
          </w:tcPr>
          <w:p w14:paraId="70F2195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18</w:t>
            </w:r>
          </w:p>
        </w:tc>
        <w:tc>
          <w:tcPr>
            <w:tcW w:w="1915" w:type="dxa"/>
            <w:vAlign w:val="bottom"/>
          </w:tcPr>
          <w:p w14:paraId="12C2DF6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5901EA5B"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398880C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44C0EBF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r>
      <w:tr w:rsidR="00EE1508" w:rsidRPr="006D2F89" w14:paraId="20FD1418" w14:textId="77777777" w:rsidTr="00C41F9D">
        <w:trPr>
          <w:jc w:val="center"/>
        </w:trPr>
        <w:tc>
          <w:tcPr>
            <w:tcW w:w="1088" w:type="dxa"/>
            <w:vAlign w:val="bottom"/>
          </w:tcPr>
          <w:p w14:paraId="4B013B2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19</w:t>
            </w:r>
          </w:p>
        </w:tc>
        <w:tc>
          <w:tcPr>
            <w:tcW w:w="1915" w:type="dxa"/>
            <w:vAlign w:val="bottom"/>
          </w:tcPr>
          <w:p w14:paraId="09477AB3"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163AE09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6BC71091"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4ED3735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r>
      <w:tr w:rsidR="00EE1508" w:rsidRPr="006D2F89" w14:paraId="7C80A729" w14:textId="77777777" w:rsidTr="00C41F9D">
        <w:trPr>
          <w:jc w:val="center"/>
        </w:trPr>
        <w:tc>
          <w:tcPr>
            <w:tcW w:w="1088" w:type="dxa"/>
            <w:vAlign w:val="bottom"/>
          </w:tcPr>
          <w:p w14:paraId="27F8B2B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20</w:t>
            </w:r>
          </w:p>
        </w:tc>
        <w:tc>
          <w:tcPr>
            <w:tcW w:w="1915" w:type="dxa"/>
            <w:vAlign w:val="bottom"/>
          </w:tcPr>
          <w:p w14:paraId="0AEDC438"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5E8D5DB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70518A0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0329FAA1"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r>
      <w:tr w:rsidR="00EE1508" w:rsidRPr="006D2F89" w14:paraId="16AA5DB2" w14:textId="77777777" w:rsidTr="00C41F9D">
        <w:trPr>
          <w:jc w:val="center"/>
        </w:trPr>
        <w:tc>
          <w:tcPr>
            <w:tcW w:w="1088" w:type="dxa"/>
            <w:vAlign w:val="bottom"/>
          </w:tcPr>
          <w:p w14:paraId="6E99C45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21</w:t>
            </w:r>
          </w:p>
        </w:tc>
        <w:tc>
          <w:tcPr>
            <w:tcW w:w="1915" w:type="dxa"/>
            <w:vAlign w:val="bottom"/>
          </w:tcPr>
          <w:p w14:paraId="1C0DEC23"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5D28CCE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0149EA7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0BB4158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6ABD48AD" w14:textId="77777777" w:rsidTr="00C41F9D">
        <w:trPr>
          <w:jc w:val="center"/>
        </w:trPr>
        <w:tc>
          <w:tcPr>
            <w:tcW w:w="1088" w:type="dxa"/>
            <w:vAlign w:val="bottom"/>
          </w:tcPr>
          <w:p w14:paraId="20D9347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22</w:t>
            </w:r>
          </w:p>
        </w:tc>
        <w:tc>
          <w:tcPr>
            <w:tcW w:w="1915" w:type="dxa"/>
            <w:vAlign w:val="bottom"/>
          </w:tcPr>
          <w:p w14:paraId="47BF9828"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1C3D189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6EE4A00F"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53DD456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008250B2" w14:textId="77777777" w:rsidTr="00C41F9D">
        <w:trPr>
          <w:jc w:val="center"/>
        </w:trPr>
        <w:tc>
          <w:tcPr>
            <w:tcW w:w="1088" w:type="dxa"/>
            <w:vAlign w:val="bottom"/>
          </w:tcPr>
          <w:p w14:paraId="7A9A0C21"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23</w:t>
            </w:r>
          </w:p>
        </w:tc>
        <w:tc>
          <w:tcPr>
            <w:tcW w:w="1915" w:type="dxa"/>
            <w:vAlign w:val="bottom"/>
          </w:tcPr>
          <w:p w14:paraId="02D054C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0D51742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08E2649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703A1D48"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3D9E1E48" w14:textId="77777777" w:rsidTr="00C41F9D">
        <w:trPr>
          <w:jc w:val="center"/>
        </w:trPr>
        <w:tc>
          <w:tcPr>
            <w:tcW w:w="1088" w:type="dxa"/>
            <w:vAlign w:val="bottom"/>
          </w:tcPr>
          <w:p w14:paraId="225E5AB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24</w:t>
            </w:r>
          </w:p>
        </w:tc>
        <w:tc>
          <w:tcPr>
            <w:tcW w:w="1915" w:type="dxa"/>
            <w:vAlign w:val="bottom"/>
          </w:tcPr>
          <w:p w14:paraId="18CACBB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36F6EBEA"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39C52E7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5C943AB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70471A6B" w14:textId="77777777" w:rsidTr="00C41F9D">
        <w:trPr>
          <w:jc w:val="center"/>
        </w:trPr>
        <w:tc>
          <w:tcPr>
            <w:tcW w:w="1088" w:type="dxa"/>
            <w:vAlign w:val="bottom"/>
          </w:tcPr>
          <w:p w14:paraId="75FC7DC7"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25</w:t>
            </w:r>
          </w:p>
        </w:tc>
        <w:tc>
          <w:tcPr>
            <w:tcW w:w="1915" w:type="dxa"/>
            <w:vAlign w:val="bottom"/>
          </w:tcPr>
          <w:p w14:paraId="72724263"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2469BCF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0783F47B"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6C46B97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r>
      <w:tr w:rsidR="00EE1508" w:rsidRPr="006D2F89" w14:paraId="7D5F583D" w14:textId="77777777" w:rsidTr="00C41F9D">
        <w:trPr>
          <w:jc w:val="center"/>
        </w:trPr>
        <w:tc>
          <w:tcPr>
            <w:tcW w:w="1088" w:type="dxa"/>
          </w:tcPr>
          <w:p w14:paraId="72CD809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26</w:t>
            </w:r>
          </w:p>
        </w:tc>
        <w:tc>
          <w:tcPr>
            <w:tcW w:w="1915" w:type="dxa"/>
            <w:vAlign w:val="bottom"/>
          </w:tcPr>
          <w:p w14:paraId="50CC101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3F91B1A6"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c>
          <w:tcPr>
            <w:tcW w:w="1915" w:type="dxa"/>
            <w:vAlign w:val="bottom"/>
          </w:tcPr>
          <w:p w14:paraId="5358F3B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D</w:t>
            </w:r>
          </w:p>
        </w:tc>
        <w:tc>
          <w:tcPr>
            <w:tcW w:w="1915" w:type="dxa"/>
            <w:vAlign w:val="bottom"/>
          </w:tcPr>
          <w:p w14:paraId="168B699D"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r>
      <w:tr w:rsidR="00EE1508" w:rsidRPr="006D2F89" w14:paraId="4E90D46D" w14:textId="77777777" w:rsidTr="00C41F9D">
        <w:trPr>
          <w:jc w:val="center"/>
        </w:trPr>
        <w:tc>
          <w:tcPr>
            <w:tcW w:w="1088" w:type="dxa"/>
          </w:tcPr>
          <w:p w14:paraId="4DC922CE"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27</w:t>
            </w:r>
          </w:p>
        </w:tc>
        <w:tc>
          <w:tcPr>
            <w:tcW w:w="1915" w:type="dxa"/>
            <w:vAlign w:val="bottom"/>
          </w:tcPr>
          <w:p w14:paraId="38492269"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68B9ED5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c>
          <w:tcPr>
            <w:tcW w:w="1915" w:type="dxa"/>
            <w:vAlign w:val="bottom"/>
          </w:tcPr>
          <w:p w14:paraId="3FD3CCBF"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3B628B90"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A</w:t>
            </w:r>
          </w:p>
        </w:tc>
      </w:tr>
      <w:tr w:rsidR="00EE1508" w:rsidRPr="006D2F89" w14:paraId="392D2E16" w14:textId="77777777" w:rsidTr="00C41F9D">
        <w:trPr>
          <w:jc w:val="center"/>
        </w:trPr>
        <w:tc>
          <w:tcPr>
            <w:tcW w:w="1088" w:type="dxa"/>
          </w:tcPr>
          <w:p w14:paraId="25322D85"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b/>
                <w:sz w:val="26"/>
                <w:szCs w:val="26"/>
              </w:rPr>
              <w:t>28</w:t>
            </w:r>
          </w:p>
        </w:tc>
        <w:tc>
          <w:tcPr>
            <w:tcW w:w="1915" w:type="dxa"/>
            <w:vAlign w:val="bottom"/>
          </w:tcPr>
          <w:p w14:paraId="11090B9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230DF273"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691AFCC4"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C</w:t>
            </w:r>
          </w:p>
        </w:tc>
        <w:tc>
          <w:tcPr>
            <w:tcW w:w="1915" w:type="dxa"/>
            <w:vAlign w:val="bottom"/>
          </w:tcPr>
          <w:p w14:paraId="4B5FE6FC" w14:textId="77777777" w:rsidR="00EE1508" w:rsidRPr="006D2F89" w:rsidRDefault="00EE1508" w:rsidP="00C41F9D">
            <w:pPr>
              <w:spacing w:line="16" w:lineRule="atLeast"/>
              <w:jc w:val="center"/>
              <w:rPr>
                <w:rFonts w:ascii="Times New Roman" w:hAnsi="Times New Roman" w:cs="Times New Roman"/>
                <w:b/>
                <w:sz w:val="26"/>
                <w:szCs w:val="26"/>
                <w:lang w:val="vi-VN"/>
              </w:rPr>
            </w:pPr>
            <w:r w:rsidRPr="006D2F89">
              <w:rPr>
                <w:rFonts w:ascii="Times New Roman" w:hAnsi="Times New Roman" w:cs="Times New Roman"/>
                <w:color w:val="000000"/>
                <w:sz w:val="26"/>
                <w:szCs w:val="26"/>
              </w:rPr>
              <w:t>B</w:t>
            </w:r>
          </w:p>
        </w:tc>
      </w:tr>
    </w:tbl>
    <w:p w14:paraId="68590D21" w14:textId="272BED7D" w:rsidR="00EE1508" w:rsidRDefault="00EE1508" w:rsidP="00EE1508">
      <w:pPr>
        <w:rPr>
          <w:rFonts w:ascii="Times New Roman" w:hAnsi="Times New Roman" w:cs="Times New Roman"/>
          <w:b/>
          <w:bCs/>
          <w:sz w:val="26"/>
          <w:szCs w:val="26"/>
        </w:rPr>
      </w:pPr>
      <w:r>
        <w:rPr>
          <w:rFonts w:ascii="Times New Roman" w:hAnsi="Times New Roman" w:cs="Times New Roman"/>
          <w:b/>
          <w:bCs/>
          <w:sz w:val="26"/>
          <w:szCs w:val="26"/>
        </w:rPr>
        <w:t>II. Phần tự luận (3 điểm)</w:t>
      </w:r>
    </w:p>
    <w:tbl>
      <w:tblPr>
        <w:tblpPr w:leftFromText="180" w:rightFromText="180" w:bottomFromText="200" w:vertAnchor="text" w:tblpX="324"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6587"/>
        <w:gridCol w:w="1620"/>
      </w:tblGrid>
      <w:tr w:rsidR="00EE1508" w:rsidRPr="0040131B" w14:paraId="6D0D1C5E" w14:textId="77777777" w:rsidTr="00C41F9D">
        <w:trPr>
          <w:trHeight w:val="321"/>
        </w:trPr>
        <w:tc>
          <w:tcPr>
            <w:tcW w:w="1171" w:type="dxa"/>
            <w:tcBorders>
              <w:top w:val="single" w:sz="4" w:space="0" w:color="auto"/>
              <w:left w:val="single" w:sz="4" w:space="0" w:color="auto"/>
              <w:bottom w:val="single" w:sz="4" w:space="0" w:color="auto"/>
              <w:right w:val="single" w:sz="4" w:space="0" w:color="auto"/>
            </w:tcBorders>
            <w:vAlign w:val="center"/>
            <w:hideMark/>
          </w:tcPr>
          <w:p w14:paraId="3B5993D0"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t>Câu</w:t>
            </w:r>
          </w:p>
        </w:tc>
        <w:tc>
          <w:tcPr>
            <w:tcW w:w="6587" w:type="dxa"/>
            <w:tcBorders>
              <w:top w:val="single" w:sz="4" w:space="0" w:color="auto"/>
              <w:left w:val="single" w:sz="4" w:space="0" w:color="auto"/>
              <w:bottom w:val="single" w:sz="4" w:space="0" w:color="auto"/>
              <w:right w:val="single" w:sz="4" w:space="0" w:color="auto"/>
            </w:tcBorders>
            <w:hideMark/>
          </w:tcPr>
          <w:p w14:paraId="768870D2"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t>Đáp án</w:t>
            </w:r>
          </w:p>
        </w:tc>
        <w:tc>
          <w:tcPr>
            <w:tcW w:w="1620" w:type="dxa"/>
            <w:tcBorders>
              <w:top w:val="single" w:sz="4" w:space="0" w:color="auto"/>
              <w:left w:val="single" w:sz="4" w:space="0" w:color="auto"/>
              <w:bottom w:val="single" w:sz="4" w:space="0" w:color="auto"/>
              <w:right w:val="single" w:sz="4" w:space="0" w:color="auto"/>
            </w:tcBorders>
            <w:hideMark/>
          </w:tcPr>
          <w:p w14:paraId="6B5D1575"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t>Điểm</w:t>
            </w:r>
          </w:p>
        </w:tc>
      </w:tr>
      <w:tr w:rsidR="00EE1508" w:rsidRPr="0040131B" w14:paraId="45F83B14" w14:textId="77777777" w:rsidTr="00C41F9D">
        <w:trPr>
          <w:trHeight w:val="669"/>
        </w:trPr>
        <w:tc>
          <w:tcPr>
            <w:tcW w:w="1171" w:type="dxa"/>
            <w:tcBorders>
              <w:top w:val="single" w:sz="4" w:space="0" w:color="auto"/>
              <w:left w:val="single" w:sz="4" w:space="0" w:color="auto"/>
              <w:bottom w:val="single" w:sz="4" w:space="0" w:color="auto"/>
              <w:right w:val="single" w:sz="4" w:space="0" w:color="auto"/>
            </w:tcBorders>
            <w:vAlign w:val="center"/>
            <w:hideMark/>
          </w:tcPr>
          <w:p w14:paraId="2B062D86"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t>Câu 1</w:t>
            </w:r>
          </w:p>
          <w:p w14:paraId="270D2C66"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t>(1 điểm)</w:t>
            </w:r>
          </w:p>
        </w:tc>
        <w:tc>
          <w:tcPr>
            <w:tcW w:w="6587" w:type="dxa"/>
            <w:tcBorders>
              <w:top w:val="single" w:sz="4" w:space="0" w:color="auto"/>
              <w:left w:val="single" w:sz="4" w:space="0" w:color="auto"/>
              <w:bottom w:val="single" w:sz="4" w:space="0" w:color="auto"/>
              <w:right w:val="single" w:sz="4" w:space="0" w:color="auto"/>
            </w:tcBorders>
          </w:tcPr>
          <w:p w14:paraId="3F6CF9CE" w14:textId="77777777" w:rsidR="00EE1508" w:rsidRPr="0040131B" w:rsidRDefault="00EE1508" w:rsidP="00C41F9D">
            <w:pPr>
              <w:spacing w:after="0"/>
              <w:rPr>
                <w:rFonts w:ascii="Times New Roman" w:hAnsi="Times New Roman" w:cs="Times New Roman"/>
                <w:position w:val="-30"/>
                <w:sz w:val="26"/>
                <w:szCs w:val="26"/>
              </w:rPr>
            </w:pPr>
            <w:r w:rsidRPr="0040131B">
              <w:rPr>
                <w:rFonts w:ascii="Times New Roman" w:hAnsi="Times New Roman" w:cs="Times New Roman"/>
                <w:position w:val="-12"/>
                <w:sz w:val="26"/>
                <w:szCs w:val="26"/>
              </w:rPr>
              <w:object w:dxaOrig="3640" w:dyaOrig="380" w14:anchorId="6F62F8A8">
                <v:shape id="_x0000_i1027" type="#_x0000_t75" alt="" style="width:182.25pt;height:19.5pt" o:ole="">
                  <v:imagedata r:id="rId16" o:title=""/>
                </v:shape>
                <o:OLEObject Type="Embed" ProgID="Equation.DSMT4" ShapeID="_x0000_i1027" DrawAspect="Content" ObjectID="_1745131111" r:id="rId17"/>
              </w:object>
            </w:r>
          </w:p>
          <w:p w14:paraId="52B828E1" w14:textId="77777777" w:rsidR="00EE1508" w:rsidRPr="001605D7" w:rsidRDefault="00EE1508" w:rsidP="00C41F9D">
            <w:pPr>
              <w:spacing w:after="0"/>
              <w:rPr>
                <w:rFonts w:ascii="Times New Roman" w:hAnsi="Times New Roman" w:cs="Times New Roman"/>
                <w:position w:val="-24"/>
                <w:sz w:val="26"/>
                <w:szCs w:val="26"/>
              </w:rPr>
            </w:pPr>
            <w:r w:rsidRPr="0040131B">
              <w:rPr>
                <w:rFonts w:ascii="Times New Roman" w:hAnsi="Times New Roman" w:cs="Times New Roman"/>
                <w:position w:val="-10"/>
                <w:sz w:val="26"/>
                <w:szCs w:val="26"/>
              </w:rPr>
              <w:object w:dxaOrig="2500" w:dyaOrig="360" w14:anchorId="42EA41F0">
                <v:shape id="_x0000_i1028" type="#_x0000_t75" alt="" style="width:125.25pt;height:18pt" o:ole="">
                  <v:imagedata r:id="rId18" o:title=""/>
                </v:shape>
                <o:OLEObject Type="Embed" ProgID="Equation.DSMT4" ShapeID="_x0000_i1028" DrawAspect="Content" ObjectID="_1745131112" r:id="rId19"/>
              </w:object>
            </w:r>
          </w:p>
        </w:tc>
        <w:tc>
          <w:tcPr>
            <w:tcW w:w="1620" w:type="dxa"/>
            <w:tcBorders>
              <w:top w:val="single" w:sz="4" w:space="0" w:color="auto"/>
              <w:left w:val="single" w:sz="4" w:space="0" w:color="auto"/>
              <w:bottom w:val="single" w:sz="4" w:space="0" w:color="auto"/>
              <w:right w:val="single" w:sz="4" w:space="0" w:color="auto"/>
            </w:tcBorders>
          </w:tcPr>
          <w:p w14:paraId="7E051FCB" w14:textId="77777777" w:rsidR="00EE1508" w:rsidRPr="0040131B" w:rsidRDefault="00EE1508" w:rsidP="00C41F9D">
            <w:pPr>
              <w:spacing w:after="0"/>
              <w:rPr>
                <w:rFonts w:ascii="Times New Roman" w:hAnsi="Times New Roman" w:cs="Times New Roman"/>
                <w:sz w:val="26"/>
                <w:szCs w:val="26"/>
                <w:lang w:val="pt-BR"/>
              </w:rPr>
            </w:pPr>
            <w:r w:rsidRPr="0040131B">
              <w:rPr>
                <w:rFonts w:ascii="Times New Roman" w:hAnsi="Times New Roman" w:cs="Times New Roman"/>
                <w:sz w:val="26"/>
                <w:szCs w:val="26"/>
              </w:rPr>
              <w:t>CT:</w:t>
            </w:r>
            <w:r>
              <w:rPr>
                <w:rFonts w:ascii="Times New Roman" w:hAnsi="Times New Roman" w:cs="Times New Roman"/>
                <w:sz w:val="26"/>
                <w:szCs w:val="26"/>
              </w:rPr>
              <w:t xml:space="preserve"> </w:t>
            </w:r>
            <w:r w:rsidRPr="0040131B">
              <w:rPr>
                <w:rFonts w:ascii="Times New Roman" w:hAnsi="Times New Roman" w:cs="Times New Roman"/>
                <w:sz w:val="26"/>
                <w:szCs w:val="26"/>
                <w:lang w:val="pt-BR"/>
              </w:rPr>
              <w:t>0,</w:t>
            </w:r>
            <w:r w:rsidRPr="0040131B">
              <w:rPr>
                <w:rFonts w:ascii="Times New Roman" w:hAnsi="Times New Roman" w:cs="Times New Roman"/>
                <w:sz w:val="26"/>
                <w:szCs w:val="26"/>
              </w:rPr>
              <w:t>2</w:t>
            </w:r>
            <w:r w:rsidRPr="0040131B">
              <w:rPr>
                <w:rFonts w:ascii="Times New Roman" w:hAnsi="Times New Roman" w:cs="Times New Roman"/>
                <w:sz w:val="26"/>
                <w:szCs w:val="26"/>
                <w:lang w:val="pt-BR"/>
              </w:rPr>
              <w:t>5</w:t>
            </w:r>
          </w:p>
          <w:p w14:paraId="25A1A9B5" w14:textId="77777777" w:rsidR="00EE1508" w:rsidRPr="0040131B" w:rsidRDefault="00EE1508" w:rsidP="00C41F9D">
            <w:pPr>
              <w:spacing w:after="0"/>
              <w:rPr>
                <w:rFonts w:ascii="Times New Roman" w:hAnsi="Times New Roman" w:cs="Times New Roman"/>
                <w:sz w:val="26"/>
                <w:szCs w:val="26"/>
              </w:rPr>
            </w:pPr>
            <w:r w:rsidRPr="0040131B">
              <w:rPr>
                <w:rFonts w:ascii="Times New Roman" w:hAnsi="Times New Roman" w:cs="Times New Roman"/>
                <w:sz w:val="26"/>
                <w:szCs w:val="26"/>
              </w:rPr>
              <w:t>ĐS: 0,</w:t>
            </w:r>
            <w:r>
              <w:rPr>
                <w:rFonts w:ascii="Times New Roman" w:hAnsi="Times New Roman" w:cs="Times New Roman"/>
                <w:sz w:val="26"/>
                <w:szCs w:val="26"/>
              </w:rPr>
              <w:t>2</w:t>
            </w:r>
            <w:r w:rsidRPr="0040131B">
              <w:rPr>
                <w:rFonts w:ascii="Times New Roman" w:hAnsi="Times New Roman" w:cs="Times New Roman"/>
                <w:sz w:val="26"/>
                <w:szCs w:val="26"/>
              </w:rPr>
              <w:t>5</w:t>
            </w:r>
          </w:p>
        </w:tc>
      </w:tr>
      <w:tr w:rsidR="00EE1508" w:rsidRPr="0040131B" w14:paraId="78540E90" w14:textId="77777777" w:rsidTr="00C41F9D">
        <w:trPr>
          <w:trHeight w:val="1209"/>
        </w:trPr>
        <w:tc>
          <w:tcPr>
            <w:tcW w:w="1171" w:type="dxa"/>
            <w:tcBorders>
              <w:top w:val="single" w:sz="4" w:space="0" w:color="auto"/>
              <w:left w:val="single" w:sz="4" w:space="0" w:color="auto"/>
              <w:bottom w:val="single" w:sz="4" w:space="0" w:color="auto"/>
              <w:right w:val="single" w:sz="4" w:space="0" w:color="auto"/>
            </w:tcBorders>
            <w:vAlign w:val="center"/>
          </w:tcPr>
          <w:p w14:paraId="5EFF3C31"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t>Câu 2</w:t>
            </w:r>
          </w:p>
          <w:p w14:paraId="00B4FA0C"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t>(1 điểm)</w:t>
            </w:r>
          </w:p>
        </w:tc>
        <w:tc>
          <w:tcPr>
            <w:tcW w:w="6587" w:type="dxa"/>
            <w:tcBorders>
              <w:top w:val="single" w:sz="4" w:space="0" w:color="auto"/>
              <w:left w:val="single" w:sz="4" w:space="0" w:color="auto"/>
              <w:bottom w:val="single" w:sz="4" w:space="0" w:color="auto"/>
              <w:right w:val="single" w:sz="4" w:space="0" w:color="auto"/>
            </w:tcBorders>
          </w:tcPr>
          <w:p w14:paraId="39E95475" w14:textId="77777777" w:rsidR="00EE1508" w:rsidRPr="0040131B" w:rsidRDefault="00EE1508" w:rsidP="00C41F9D">
            <w:pPr>
              <w:spacing w:after="0"/>
              <w:rPr>
                <w:rFonts w:ascii="Times New Roman" w:hAnsi="Times New Roman" w:cs="Times New Roman"/>
                <w:position w:val="-24"/>
                <w:sz w:val="26"/>
                <w:szCs w:val="26"/>
              </w:rPr>
            </w:pPr>
            <w:r w:rsidRPr="0040131B">
              <w:rPr>
                <w:rFonts w:ascii="Times New Roman" w:hAnsi="Times New Roman" w:cs="Times New Roman"/>
                <w:position w:val="-24"/>
                <w:sz w:val="26"/>
                <w:szCs w:val="26"/>
              </w:rPr>
              <w:t>Thủy tinh sang nước.</w:t>
            </w:r>
          </w:p>
          <w:p w14:paraId="4759EBE3" w14:textId="77777777" w:rsidR="00EE1508" w:rsidRPr="0040131B" w:rsidRDefault="00EE1508" w:rsidP="00C41F9D">
            <w:pPr>
              <w:spacing w:after="0"/>
              <w:rPr>
                <w:rFonts w:ascii="Times New Roman" w:hAnsi="Times New Roman" w:cs="Times New Roman"/>
                <w:position w:val="-24"/>
                <w:sz w:val="26"/>
                <w:szCs w:val="26"/>
              </w:rPr>
            </w:pPr>
            <w:r w:rsidRPr="009E1983">
              <w:rPr>
                <w:rFonts w:ascii="Times New Roman" w:hAnsi="Times New Roman" w:cs="Times New Roman"/>
                <w:position w:val="-50"/>
                <w:sz w:val="26"/>
                <w:szCs w:val="26"/>
              </w:rPr>
              <w:object w:dxaOrig="2180" w:dyaOrig="1120" w14:anchorId="2FF0663C">
                <v:shape id="_x0000_i1029" type="#_x0000_t75" alt="" style="width:108.75pt;height:55.5pt" o:ole="">
                  <v:imagedata r:id="rId20" o:title=""/>
                </v:shape>
                <o:OLEObject Type="Embed" ProgID="Equation.DSMT4" ShapeID="_x0000_i1029" DrawAspect="Content" ObjectID="_1745131113" r:id="rId21"/>
              </w:object>
            </w:r>
          </w:p>
          <w:p w14:paraId="5FBB5188" w14:textId="77777777" w:rsidR="00EE1508" w:rsidRPr="009E1983" w:rsidRDefault="00EE1508" w:rsidP="00C41F9D">
            <w:pPr>
              <w:spacing w:after="0"/>
              <w:rPr>
                <w:rFonts w:ascii="Times New Roman" w:hAnsi="Times New Roman" w:cs="Times New Roman"/>
                <w:position w:val="-24"/>
                <w:sz w:val="26"/>
                <w:szCs w:val="26"/>
                <w:vertAlign w:val="superscript"/>
              </w:rPr>
            </w:pPr>
            <w:r w:rsidRPr="0040131B">
              <w:rPr>
                <w:rFonts w:ascii="Times New Roman" w:hAnsi="Times New Roman" w:cs="Times New Roman"/>
                <w:position w:val="-24"/>
                <w:sz w:val="26"/>
                <w:szCs w:val="26"/>
              </w:rPr>
              <w:t>i  ≥ 51,5</w:t>
            </w:r>
            <w:r w:rsidRPr="0040131B">
              <w:rPr>
                <w:rFonts w:ascii="Times New Roman" w:hAnsi="Times New Roman" w:cs="Times New Roman"/>
                <w:position w:val="-24"/>
                <w:sz w:val="26"/>
                <w:szCs w:val="26"/>
                <w:vertAlign w:val="superscript"/>
              </w:rPr>
              <w:t>0</w:t>
            </w:r>
          </w:p>
        </w:tc>
        <w:tc>
          <w:tcPr>
            <w:tcW w:w="1620" w:type="dxa"/>
            <w:tcBorders>
              <w:top w:val="single" w:sz="4" w:space="0" w:color="auto"/>
              <w:left w:val="single" w:sz="4" w:space="0" w:color="auto"/>
              <w:bottom w:val="single" w:sz="4" w:space="0" w:color="auto"/>
              <w:right w:val="single" w:sz="4" w:space="0" w:color="auto"/>
            </w:tcBorders>
          </w:tcPr>
          <w:p w14:paraId="3033C817" w14:textId="77777777" w:rsidR="00EE1508" w:rsidRDefault="00EE1508" w:rsidP="00C41F9D">
            <w:pPr>
              <w:spacing w:after="0"/>
              <w:rPr>
                <w:rFonts w:ascii="Times New Roman" w:hAnsi="Times New Roman" w:cs="Times New Roman"/>
                <w:sz w:val="26"/>
                <w:szCs w:val="26"/>
                <w:lang w:val="pt-BR"/>
              </w:rPr>
            </w:pPr>
            <w:r w:rsidRPr="0040131B">
              <w:rPr>
                <w:rFonts w:ascii="Times New Roman" w:hAnsi="Times New Roman" w:cs="Times New Roman"/>
                <w:sz w:val="26"/>
                <w:szCs w:val="26"/>
                <w:lang w:val="pt-BR"/>
              </w:rPr>
              <w:t>0,</w:t>
            </w:r>
            <w:r w:rsidRPr="0040131B">
              <w:rPr>
                <w:rFonts w:ascii="Times New Roman" w:hAnsi="Times New Roman" w:cs="Times New Roman"/>
                <w:sz w:val="26"/>
                <w:szCs w:val="26"/>
              </w:rPr>
              <w:t>2</w:t>
            </w:r>
            <w:r w:rsidRPr="0040131B">
              <w:rPr>
                <w:rFonts w:ascii="Times New Roman" w:hAnsi="Times New Roman" w:cs="Times New Roman"/>
                <w:sz w:val="26"/>
                <w:szCs w:val="26"/>
                <w:lang w:val="pt-BR"/>
              </w:rPr>
              <w:t>5</w:t>
            </w:r>
          </w:p>
          <w:p w14:paraId="4D8FF398" w14:textId="77777777" w:rsidR="00EE1508" w:rsidRPr="009E1983" w:rsidRDefault="00EE1508" w:rsidP="00C41F9D">
            <w:pPr>
              <w:spacing w:after="0"/>
              <w:rPr>
                <w:rFonts w:ascii="Times New Roman" w:hAnsi="Times New Roman" w:cs="Times New Roman"/>
                <w:sz w:val="26"/>
                <w:szCs w:val="26"/>
                <w:lang w:val="pt-BR"/>
              </w:rPr>
            </w:pPr>
            <w:r w:rsidRPr="0040131B">
              <w:rPr>
                <w:rFonts w:ascii="Times New Roman" w:hAnsi="Times New Roman" w:cs="Times New Roman"/>
                <w:sz w:val="26"/>
                <w:szCs w:val="26"/>
              </w:rPr>
              <w:t>0,25</w:t>
            </w:r>
          </w:p>
          <w:p w14:paraId="2680F4DF" w14:textId="77777777" w:rsidR="00EE1508" w:rsidRDefault="00EE1508" w:rsidP="00C41F9D">
            <w:pPr>
              <w:spacing w:after="0"/>
              <w:rPr>
                <w:rFonts w:ascii="Times New Roman" w:hAnsi="Times New Roman" w:cs="Times New Roman"/>
                <w:sz w:val="26"/>
                <w:szCs w:val="26"/>
                <w:lang w:val="pt-BR"/>
              </w:rPr>
            </w:pPr>
          </w:p>
          <w:p w14:paraId="3C3EE302" w14:textId="77777777" w:rsidR="00EE1508" w:rsidRPr="0040131B" w:rsidRDefault="00EE1508" w:rsidP="00C41F9D">
            <w:pPr>
              <w:spacing w:after="0"/>
              <w:rPr>
                <w:rFonts w:ascii="Times New Roman" w:hAnsi="Times New Roman" w:cs="Times New Roman"/>
                <w:sz w:val="26"/>
                <w:szCs w:val="26"/>
                <w:lang w:val="pt-BR"/>
              </w:rPr>
            </w:pPr>
            <w:r w:rsidRPr="0040131B">
              <w:rPr>
                <w:rFonts w:ascii="Times New Roman" w:hAnsi="Times New Roman" w:cs="Times New Roman"/>
                <w:sz w:val="26"/>
                <w:szCs w:val="26"/>
                <w:lang w:val="pt-BR"/>
              </w:rPr>
              <w:t>0,</w:t>
            </w:r>
            <w:r w:rsidRPr="0040131B">
              <w:rPr>
                <w:rFonts w:ascii="Times New Roman" w:hAnsi="Times New Roman" w:cs="Times New Roman"/>
                <w:sz w:val="26"/>
                <w:szCs w:val="26"/>
              </w:rPr>
              <w:t>2</w:t>
            </w:r>
            <w:r w:rsidRPr="0040131B">
              <w:rPr>
                <w:rFonts w:ascii="Times New Roman" w:hAnsi="Times New Roman" w:cs="Times New Roman"/>
                <w:sz w:val="26"/>
                <w:szCs w:val="26"/>
                <w:lang w:val="pt-BR"/>
              </w:rPr>
              <w:t>5</w:t>
            </w:r>
          </w:p>
          <w:p w14:paraId="53978EF4" w14:textId="77777777" w:rsidR="00EE1508" w:rsidRPr="0040131B" w:rsidRDefault="00EE1508" w:rsidP="00C41F9D">
            <w:pPr>
              <w:spacing w:after="0"/>
              <w:rPr>
                <w:rFonts w:ascii="Times New Roman" w:hAnsi="Times New Roman" w:cs="Times New Roman"/>
                <w:sz w:val="26"/>
                <w:szCs w:val="26"/>
                <w:lang w:val="pt-BR"/>
              </w:rPr>
            </w:pPr>
            <w:r w:rsidRPr="0040131B">
              <w:rPr>
                <w:rFonts w:ascii="Times New Roman" w:hAnsi="Times New Roman" w:cs="Times New Roman"/>
                <w:sz w:val="26"/>
                <w:szCs w:val="26"/>
              </w:rPr>
              <w:t>0,25</w:t>
            </w:r>
          </w:p>
        </w:tc>
      </w:tr>
      <w:tr w:rsidR="00EE1508" w:rsidRPr="0040131B" w14:paraId="2ECFDAD8" w14:textId="77777777" w:rsidTr="00C41F9D">
        <w:trPr>
          <w:trHeight w:val="1209"/>
        </w:trPr>
        <w:tc>
          <w:tcPr>
            <w:tcW w:w="1171" w:type="dxa"/>
            <w:tcBorders>
              <w:top w:val="single" w:sz="4" w:space="0" w:color="auto"/>
              <w:left w:val="single" w:sz="4" w:space="0" w:color="auto"/>
              <w:bottom w:val="single" w:sz="4" w:space="0" w:color="auto"/>
              <w:right w:val="single" w:sz="4" w:space="0" w:color="auto"/>
            </w:tcBorders>
            <w:vAlign w:val="center"/>
            <w:hideMark/>
          </w:tcPr>
          <w:p w14:paraId="4BBFA80B"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lastRenderedPageBreak/>
              <w:t>Câu 3</w:t>
            </w:r>
          </w:p>
          <w:p w14:paraId="129E800C" w14:textId="77777777" w:rsidR="00EE1508" w:rsidRPr="0040131B" w:rsidRDefault="00EE1508" w:rsidP="00C41F9D">
            <w:pPr>
              <w:widowControl w:val="0"/>
              <w:spacing w:after="0"/>
              <w:jc w:val="center"/>
              <w:rPr>
                <w:rFonts w:ascii="Times New Roman" w:eastAsia="SimSun" w:hAnsi="Times New Roman" w:cs="Times New Roman"/>
                <w:b/>
                <w:color w:val="000000"/>
                <w:kern w:val="2"/>
                <w:sz w:val="26"/>
                <w:szCs w:val="26"/>
                <w:lang w:eastAsia="zh-CN"/>
              </w:rPr>
            </w:pPr>
            <w:r w:rsidRPr="0040131B">
              <w:rPr>
                <w:rFonts w:ascii="Times New Roman" w:eastAsia="SimSun" w:hAnsi="Times New Roman" w:cs="Times New Roman"/>
                <w:b/>
                <w:color w:val="000000"/>
                <w:kern w:val="2"/>
                <w:sz w:val="26"/>
                <w:szCs w:val="26"/>
                <w:lang w:eastAsia="zh-CN"/>
              </w:rPr>
              <w:t>(1 điểm)</w:t>
            </w:r>
          </w:p>
        </w:tc>
        <w:tc>
          <w:tcPr>
            <w:tcW w:w="6587" w:type="dxa"/>
            <w:tcBorders>
              <w:top w:val="single" w:sz="4" w:space="0" w:color="auto"/>
              <w:left w:val="single" w:sz="4" w:space="0" w:color="auto"/>
              <w:bottom w:val="single" w:sz="4" w:space="0" w:color="auto"/>
              <w:right w:val="single" w:sz="4" w:space="0" w:color="auto"/>
            </w:tcBorders>
          </w:tcPr>
          <w:p w14:paraId="65A2FBDD" w14:textId="77777777" w:rsidR="00EE1508" w:rsidRDefault="00EE1508" w:rsidP="00C41F9D">
            <w:pPr>
              <w:spacing w:after="0"/>
              <w:rPr>
                <w:rFonts w:ascii="Times New Roman" w:hAnsi="Times New Roman" w:cs="Times New Roman"/>
                <w:position w:val="-30"/>
                <w:sz w:val="26"/>
                <w:szCs w:val="26"/>
                <w:lang w:val="pt-BR"/>
              </w:rPr>
            </w:pPr>
            <w:r w:rsidRPr="0040131B">
              <w:rPr>
                <w:rFonts w:ascii="Times New Roman" w:hAnsi="Times New Roman" w:cs="Times New Roman"/>
                <w:position w:val="-30"/>
                <w:sz w:val="26"/>
                <w:szCs w:val="26"/>
              </w:rPr>
              <w:t>A tạo ảnh thật, B tạo ảnh ảo.</w:t>
            </w:r>
          </w:p>
          <w:p w14:paraId="38A52D45" w14:textId="77777777" w:rsidR="00EE1508" w:rsidRPr="001542BA" w:rsidRDefault="00EE1508" w:rsidP="00C41F9D">
            <w:pPr>
              <w:spacing w:after="0"/>
              <w:rPr>
                <w:rFonts w:ascii="Times New Roman" w:hAnsi="Times New Roman" w:cs="Times New Roman"/>
                <w:position w:val="-30"/>
                <w:sz w:val="26"/>
                <w:szCs w:val="26"/>
                <w:lang w:val="pt-BR"/>
              </w:rPr>
            </w:pPr>
            <w:r w:rsidRPr="0040131B">
              <w:rPr>
                <w:rFonts w:ascii="Times New Roman" w:hAnsi="Times New Roman" w:cs="Times New Roman"/>
                <w:position w:val="-12"/>
                <w:sz w:val="26"/>
                <w:szCs w:val="26"/>
                <w:lang w:val="pt-BR"/>
              </w:rPr>
              <w:object w:dxaOrig="785" w:dyaOrig="320" w14:anchorId="348EE1AA">
                <v:shape id="_x0000_i1030" type="#_x0000_t75" alt="" style="width:39pt;height:16.5pt" o:ole="">
                  <v:imagedata r:id="rId22" o:title=""/>
                </v:shape>
                <o:OLEObject Type="Embed" ProgID="Equation.DSMT4" ShapeID="_x0000_i1030" DrawAspect="Content" ObjectID="_1745131114" r:id="rId23"/>
              </w:object>
            </w:r>
          </w:p>
          <w:p w14:paraId="33C67DB1" w14:textId="77777777" w:rsidR="00EE1508" w:rsidRPr="0040131B" w:rsidRDefault="00EE1508" w:rsidP="00C41F9D">
            <w:pPr>
              <w:spacing w:after="0"/>
              <w:rPr>
                <w:rFonts w:ascii="Times New Roman" w:hAnsi="Times New Roman" w:cs="Times New Roman"/>
                <w:position w:val="-12"/>
                <w:sz w:val="26"/>
                <w:szCs w:val="26"/>
              </w:rPr>
            </w:pPr>
            <w:r w:rsidRPr="0040131B">
              <w:rPr>
                <w:rFonts w:ascii="Times New Roman" w:hAnsi="Times New Roman" w:cs="Times New Roman"/>
                <w:position w:val="-12"/>
                <w:sz w:val="26"/>
                <w:szCs w:val="26"/>
              </w:rPr>
              <w:t xml:space="preserve">Hoặc </w:t>
            </w:r>
            <w:r w:rsidRPr="0040131B">
              <w:rPr>
                <w:rFonts w:ascii="Times New Roman" w:hAnsi="Times New Roman" w:cs="Times New Roman"/>
                <w:position w:val="-30"/>
                <w:sz w:val="26"/>
                <w:szCs w:val="26"/>
                <w:lang w:val="pt-BR"/>
              </w:rPr>
              <w:object w:dxaOrig="1520" w:dyaOrig="573" w14:anchorId="687416BD">
                <v:shape id="_x0000_i1031" type="#_x0000_t75" alt="" style="width:75.75pt;height:28.5pt" o:ole="">
                  <v:imagedata r:id="rId24" o:title=""/>
                </v:shape>
                <o:OLEObject Type="Embed" ProgID="Equation.DSMT4" ShapeID="_x0000_i1031" DrawAspect="Content" ObjectID="_1745131115" r:id="rId25"/>
              </w:object>
            </w:r>
          </w:p>
          <w:p w14:paraId="60D0D008" w14:textId="77777777" w:rsidR="00EE1508" w:rsidRPr="0040131B" w:rsidRDefault="00EE1508" w:rsidP="00C41F9D">
            <w:pPr>
              <w:spacing w:after="0"/>
              <w:rPr>
                <w:rFonts w:ascii="Times New Roman" w:hAnsi="Times New Roman" w:cs="Times New Roman"/>
                <w:position w:val="-30"/>
                <w:sz w:val="26"/>
                <w:szCs w:val="26"/>
                <w:lang w:val="pt-BR"/>
              </w:rPr>
            </w:pPr>
            <w:r w:rsidRPr="0040131B">
              <w:rPr>
                <w:rFonts w:ascii="Times New Roman" w:hAnsi="Times New Roman" w:cs="Times New Roman"/>
                <w:position w:val="-30"/>
                <w:sz w:val="26"/>
                <w:szCs w:val="26"/>
              </w:rPr>
              <w:t>OA=15cm</w:t>
            </w:r>
            <w:r w:rsidRPr="0040131B">
              <w:rPr>
                <w:rFonts w:ascii="Times New Roman" w:hAnsi="Times New Roman" w:cs="Times New Roman"/>
                <w:sz w:val="26"/>
                <w:szCs w:val="26"/>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14:paraId="45C9AFDA" w14:textId="77777777" w:rsidR="00EE1508" w:rsidRPr="0040131B" w:rsidRDefault="00EE1508" w:rsidP="00C41F9D">
            <w:pPr>
              <w:spacing w:after="0"/>
              <w:rPr>
                <w:rFonts w:ascii="Times New Roman" w:hAnsi="Times New Roman" w:cs="Times New Roman"/>
                <w:sz w:val="26"/>
                <w:szCs w:val="26"/>
              </w:rPr>
            </w:pPr>
            <w:r w:rsidRPr="0040131B">
              <w:rPr>
                <w:rFonts w:ascii="Times New Roman" w:hAnsi="Times New Roman" w:cs="Times New Roman"/>
                <w:sz w:val="26"/>
                <w:szCs w:val="26"/>
              </w:rPr>
              <w:t>0,25</w:t>
            </w:r>
          </w:p>
          <w:p w14:paraId="656C1C14" w14:textId="77777777" w:rsidR="00EE1508" w:rsidRPr="0040131B" w:rsidRDefault="00EE1508" w:rsidP="00C41F9D">
            <w:pPr>
              <w:spacing w:after="0"/>
              <w:rPr>
                <w:rFonts w:ascii="Times New Roman" w:hAnsi="Times New Roman" w:cs="Times New Roman"/>
                <w:sz w:val="26"/>
                <w:szCs w:val="26"/>
                <w:lang w:val="pt-BR"/>
              </w:rPr>
            </w:pPr>
            <w:r w:rsidRPr="0040131B">
              <w:rPr>
                <w:rFonts w:ascii="Times New Roman" w:hAnsi="Times New Roman" w:cs="Times New Roman"/>
                <w:sz w:val="26"/>
                <w:szCs w:val="26"/>
                <w:lang w:val="pt-BR"/>
              </w:rPr>
              <w:t>0,</w:t>
            </w:r>
            <w:r w:rsidRPr="0040131B">
              <w:rPr>
                <w:rFonts w:ascii="Times New Roman" w:hAnsi="Times New Roman" w:cs="Times New Roman"/>
                <w:sz w:val="26"/>
                <w:szCs w:val="26"/>
              </w:rPr>
              <w:t>2</w:t>
            </w:r>
            <w:r w:rsidRPr="0040131B">
              <w:rPr>
                <w:rFonts w:ascii="Times New Roman" w:hAnsi="Times New Roman" w:cs="Times New Roman"/>
                <w:sz w:val="26"/>
                <w:szCs w:val="26"/>
                <w:lang w:val="pt-BR"/>
              </w:rPr>
              <w:t>5</w:t>
            </w:r>
          </w:p>
          <w:p w14:paraId="7F7E1BF4" w14:textId="77777777" w:rsidR="00EE1508" w:rsidRPr="0040131B" w:rsidRDefault="00EE1508" w:rsidP="00C41F9D">
            <w:pPr>
              <w:spacing w:after="0"/>
              <w:rPr>
                <w:rFonts w:ascii="Times New Roman" w:hAnsi="Times New Roman" w:cs="Times New Roman"/>
                <w:sz w:val="26"/>
                <w:szCs w:val="26"/>
              </w:rPr>
            </w:pPr>
          </w:p>
          <w:p w14:paraId="2403670A" w14:textId="77777777" w:rsidR="00EE1508" w:rsidRPr="0040131B" w:rsidRDefault="00EE1508" w:rsidP="00C41F9D">
            <w:pPr>
              <w:spacing w:after="0"/>
              <w:rPr>
                <w:rFonts w:ascii="Times New Roman" w:hAnsi="Times New Roman" w:cs="Times New Roman"/>
                <w:sz w:val="26"/>
                <w:szCs w:val="26"/>
              </w:rPr>
            </w:pPr>
          </w:p>
          <w:p w14:paraId="3194A6CD" w14:textId="77777777" w:rsidR="00EE1508" w:rsidRPr="009A39A4" w:rsidRDefault="00EE1508" w:rsidP="00C41F9D">
            <w:pPr>
              <w:spacing w:after="0"/>
              <w:rPr>
                <w:rFonts w:ascii="Times New Roman" w:hAnsi="Times New Roman" w:cs="Times New Roman"/>
                <w:sz w:val="26"/>
                <w:szCs w:val="26"/>
              </w:rPr>
            </w:pPr>
            <w:r w:rsidRPr="0040131B">
              <w:rPr>
                <w:rFonts w:ascii="Times New Roman" w:hAnsi="Times New Roman" w:cs="Times New Roman"/>
                <w:sz w:val="26"/>
                <w:szCs w:val="26"/>
              </w:rPr>
              <w:t>0,5</w:t>
            </w:r>
          </w:p>
        </w:tc>
      </w:tr>
    </w:tbl>
    <w:p w14:paraId="770B582C" w14:textId="77777777" w:rsidR="00EE1508" w:rsidRDefault="00EE1508" w:rsidP="00EE1508">
      <w:pPr>
        <w:pStyle w:val="ListParagraph"/>
        <w:numPr>
          <w:ilvl w:val="0"/>
          <w:numId w:val="23"/>
        </w:numPr>
        <w:spacing w:after="0" w:line="276" w:lineRule="auto"/>
        <w:rPr>
          <w:rFonts w:ascii="Times New Roman" w:hAnsi="Times New Roman"/>
          <w:i/>
          <w:sz w:val="24"/>
          <w:szCs w:val="24"/>
          <w:lang w:val="vi-VN"/>
        </w:rPr>
      </w:pPr>
      <w:r>
        <w:rPr>
          <w:rFonts w:ascii="Times New Roman" w:hAnsi="Times New Roman"/>
          <w:i/>
          <w:sz w:val="24"/>
          <w:szCs w:val="24"/>
          <w:lang w:val="vi-VN"/>
        </w:rPr>
        <w:t>Mỗi lần sai đơn vị trừ 0,25 điểm và trừ không quá 0,5 điểm toàn bài.</w:t>
      </w:r>
    </w:p>
    <w:p w14:paraId="094289AC" w14:textId="77777777" w:rsidR="00EE1508" w:rsidRDefault="00EE1508" w:rsidP="00EE1508">
      <w:pPr>
        <w:pStyle w:val="ListParagraph"/>
        <w:numPr>
          <w:ilvl w:val="0"/>
          <w:numId w:val="23"/>
        </w:numPr>
        <w:spacing w:after="200" w:line="276" w:lineRule="auto"/>
        <w:rPr>
          <w:rFonts w:ascii="Times New Roman" w:hAnsi="Times New Roman"/>
          <w:sz w:val="24"/>
          <w:szCs w:val="24"/>
          <w:lang w:val="vi-VN"/>
        </w:rPr>
      </w:pPr>
      <w:r>
        <w:rPr>
          <w:rFonts w:ascii="Times New Roman" w:hAnsi="Times New Roman"/>
          <w:i/>
          <w:sz w:val="24"/>
          <w:szCs w:val="24"/>
          <w:lang w:val="vi-VN"/>
        </w:rPr>
        <w:t>Nếu cách làm khác đúng thì vẫn được trọn điểm câu đó.</w:t>
      </w:r>
    </w:p>
    <w:p w14:paraId="58A83E5C" w14:textId="77777777" w:rsidR="00EE1508" w:rsidRPr="00830095" w:rsidRDefault="00EE1508" w:rsidP="00EE1508"/>
    <w:p w14:paraId="100644D0" w14:textId="15255ECD" w:rsidR="006C633E" w:rsidRPr="00A03BEE" w:rsidRDefault="006C633E" w:rsidP="00E0752E">
      <w:pPr>
        <w:widowControl w:val="0"/>
        <w:shd w:val="clear" w:color="auto" w:fill="FFFFFF"/>
        <w:tabs>
          <w:tab w:val="left" w:pos="2790"/>
        </w:tabs>
        <w:spacing w:after="0" w:line="276" w:lineRule="auto"/>
        <w:jc w:val="center"/>
        <w:rPr>
          <w:rFonts w:ascii="Times New Roman" w:hAnsi="Times New Roman" w:cs="Times New Roman"/>
          <w:b/>
          <w:sz w:val="24"/>
          <w:szCs w:val="24"/>
          <w:lang w:val="it-IT"/>
        </w:rPr>
      </w:pPr>
    </w:p>
    <w:p w14:paraId="7834B97A" w14:textId="69661EF8" w:rsidR="00EE1508" w:rsidRDefault="00EE1508">
      <w:pPr>
        <w:rPr>
          <w:rFonts w:ascii="Times New Roman" w:hAnsi="Times New Roman" w:cs="Times New Roman"/>
          <w:sz w:val="26"/>
          <w:szCs w:val="26"/>
          <w:lang w:val="it-IT"/>
        </w:rPr>
      </w:pPr>
      <w:r>
        <w:rPr>
          <w:rFonts w:ascii="Times New Roman" w:hAnsi="Times New Roman" w:cs="Times New Roman"/>
          <w:sz w:val="26"/>
          <w:szCs w:val="26"/>
          <w:lang w:val="it-IT"/>
        </w:rPr>
        <w:br w:type="page"/>
      </w:r>
    </w:p>
    <w:p w14:paraId="7870AC98" w14:textId="77777777" w:rsidR="00EE1508" w:rsidRDefault="00EE1508" w:rsidP="00773FE9">
      <w:pPr>
        <w:tabs>
          <w:tab w:val="left" w:pos="8060"/>
        </w:tabs>
        <w:rPr>
          <w:rFonts w:ascii="Times New Roman" w:hAnsi="Times New Roman" w:cs="Times New Roman"/>
          <w:sz w:val="26"/>
          <w:szCs w:val="26"/>
          <w:lang w:val="it-IT"/>
        </w:rPr>
        <w:sectPr w:rsidR="00EE1508" w:rsidSect="00167565">
          <w:footerReference w:type="default" r:id="rId26"/>
          <w:pgSz w:w="11907" w:h="16840" w:code="9"/>
          <w:pgMar w:top="900" w:right="927" w:bottom="810" w:left="993" w:header="284" w:footer="367" w:gutter="0"/>
          <w:cols w:space="720"/>
          <w:docGrid w:linePitch="360"/>
        </w:sectPr>
      </w:pPr>
    </w:p>
    <w:p w14:paraId="3FBCEF9D" w14:textId="77777777" w:rsidR="00EE1508" w:rsidRPr="00EE1508" w:rsidRDefault="00EE1508" w:rsidP="00EE1508">
      <w:pPr>
        <w:spacing w:after="0"/>
        <w:jc w:val="both"/>
        <w:rPr>
          <w:rFonts w:ascii="Times New Roman" w:hAnsi="Times New Roman" w:cs="Times New Roman"/>
          <w:sz w:val="26"/>
          <w:szCs w:val="26"/>
          <w:lang w:val="it-IT"/>
        </w:rPr>
      </w:pPr>
      <w:r w:rsidRPr="00EE1508">
        <w:rPr>
          <w:rFonts w:ascii="Times New Roman" w:hAnsi="Times New Roman" w:cs="Times New Roman"/>
          <w:sz w:val="26"/>
          <w:szCs w:val="26"/>
          <w:lang w:val="it-IT"/>
        </w:rPr>
        <w:lastRenderedPageBreak/>
        <w:t>SỞ GIÁO DỤC VÀ ĐÀO TẠO TP HỒ CHÍ MINH</w:t>
      </w:r>
      <w:r w:rsidRPr="00EE1508">
        <w:rPr>
          <w:rFonts w:ascii="Times New Roman" w:hAnsi="Times New Roman" w:cs="Times New Roman"/>
          <w:sz w:val="26"/>
          <w:szCs w:val="26"/>
          <w:lang w:val="it-IT"/>
        </w:rPr>
        <w:tab/>
        <w:t xml:space="preserve">             </w:t>
      </w:r>
    </w:p>
    <w:p w14:paraId="4E414149" w14:textId="77777777" w:rsidR="00EE1508" w:rsidRPr="00EE1508" w:rsidRDefault="00EE1508" w:rsidP="00EE1508">
      <w:pPr>
        <w:tabs>
          <w:tab w:val="left" w:pos="7350"/>
        </w:tabs>
        <w:spacing w:after="0" w:line="264" w:lineRule="auto"/>
        <w:jc w:val="both"/>
        <w:rPr>
          <w:rFonts w:ascii="Times New Roman" w:hAnsi="Times New Roman" w:cs="Times New Roman"/>
          <w:b/>
          <w:sz w:val="26"/>
          <w:szCs w:val="26"/>
          <w:lang w:val="vi-VN"/>
        </w:rPr>
      </w:pPr>
      <w:r w:rsidRPr="00EE1508">
        <w:rPr>
          <w:rFonts w:ascii="Times New Roman" w:hAnsi="Times New Roman" w:cs="Times New Roman"/>
          <w:sz w:val="26"/>
          <w:szCs w:val="26"/>
          <w:lang w:val="it-IT"/>
        </w:rPr>
        <w:t xml:space="preserve">  </w:t>
      </w:r>
      <w:r w:rsidRPr="00EE1508">
        <w:rPr>
          <w:rFonts w:ascii="Times New Roman" w:hAnsi="Times New Roman" w:cs="Times New Roman"/>
          <w:b/>
          <w:sz w:val="26"/>
          <w:szCs w:val="26"/>
          <w:lang w:val="it-IT"/>
        </w:rPr>
        <w:t xml:space="preserve">TRƯỜNG THPT NĂNG KHIẾU TDTT H.BC                       </w:t>
      </w:r>
    </w:p>
    <w:p w14:paraId="387272E6" w14:textId="77777777" w:rsidR="00EE1508" w:rsidRPr="00EE1508" w:rsidRDefault="00EE1508" w:rsidP="00EE1508">
      <w:pPr>
        <w:spacing w:after="0"/>
        <w:jc w:val="both"/>
        <w:rPr>
          <w:rFonts w:ascii="Times New Roman" w:hAnsi="Times New Roman" w:cs="Times New Roman"/>
          <w:b/>
          <w:sz w:val="26"/>
          <w:szCs w:val="26"/>
          <w:lang w:val="vi-VN"/>
        </w:rPr>
      </w:pPr>
    </w:p>
    <w:p w14:paraId="19AEB22E" w14:textId="77777777" w:rsidR="00EE1508" w:rsidRPr="00EE1508" w:rsidRDefault="00EE1508" w:rsidP="00EE1508">
      <w:pPr>
        <w:spacing w:after="0" w:line="360" w:lineRule="auto"/>
        <w:jc w:val="center"/>
        <w:rPr>
          <w:rFonts w:ascii="Times New Roman" w:eastAsia="SimSun" w:hAnsi="Times New Roman" w:cs="Times New Roman"/>
          <w:b/>
          <w:bCs/>
          <w:color w:val="000000"/>
          <w:sz w:val="28"/>
          <w:szCs w:val="28"/>
          <w:lang w:val="sv-SE"/>
        </w:rPr>
      </w:pPr>
      <w:r w:rsidRPr="00EE1508">
        <w:rPr>
          <w:rFonts w:ascii="Times New Roman" w:eastAsia="SimSun" w:hAnsi="Times New Roman" w:cs="Times New Roman"/>
          <w:b/>
          <w:bCs/>
          <w:color w:val="000000"/>
          <w:sz w:val="28"/>
          <w:szCs w:val="28"/>
          <w:lang w:val="sv-SE"/>
        </w:rPr>
        <w:t xml:space="preserve">KHUNG MA TRẬN ĐỀ KIỂM TRA </w:t>
      </w:r>
      <w:r w:rsidRPr="00EE1508">
        <w:rPr>
          <w:rFonts w:ascii="Times New Roman" w:hAnsi="Times New Roman" w:cs="Times New Roman"/>
          <w:b/>
          <w:sz w:val="28"/>
          <w:szCs w:val="28"/>
          <w:lang w:val="it-IT"/>
        </w:rPr>
        <w:t>HỌC KÌ II – NĂM HỌC 2022-</w:t>
      </w:r>
      <w:r w:rsidRPr="00EE1508">
        <w:rPr>
          <w:rFonts w:ascii="Times New Roman" w:hAnsi="Times New Roman" w:cs="Times New Roman"/>
          <w:b/>
          <w:sz w:val="28"/>
          <w:szCs w:val="28"/>
          <w:lang w:val="vi-VN"/>
        </w:rPr>
        <w:t>2</w:t>
      </w:r>
      <w:r w:rsidRPr="00EE1508">
        <w:rPr>
          <w:rFonts w:ascii="Times New Roman" w:hAnsi="Times New Roman" w:cs="Times New Roman"/>
          <w:b/>
          <w:sz w:val="28"/>
          <w:szCs w:val="28"/>
          <w:lang w:val="it-IT"/>
        </w:rPr>
        <w:t>023</w:t>
      </w:r>
    </w:p>
    <w:p w14:paraId="5DF65345" w14:textId="77777777" w:rsidR="00EE1508" w:rsidRPr="00EE1508" w:rsidRDefault="00EE1508" w:rsidP="00EE1508">
      <w:pPr>
        <w:spacing w:after="0" w:line="360" w:lineRule="auto"/>
        <w:jc w:val="center"/>
        <w:rPr>
          <w:rFonts w:ascii="Times New Roman" w:hAnsi="Times New Roman" w:cs="Times New Roman"/>
          <w:b/>
          <w:sz w:val="28"/>
          <w:szCs w:val="28"/>
          <w:lang w:val="it-IT"/>
        </w:rPr>
      </w:pPr>
      <w:r w:rsidRPr="00EE1508">
        <w:rPr>
          <w:rFonts w:ascii="Times New Roman" w:hAnsi="Times New Roman" w:cs="Times New Roman"/>
          <w:b/>
          <w:sz w:val="28"/>
          <w:szCs w:val="28"/>
          <w:lang w:val="it-IT"/>
        </w:rPr>
        <w:t>MÔN VẬT LÝ – KHỐI 11</w:t>
      </w:r>
    </w:p>
    <w:tbl>
      <w:tblPr>
        <w:tblW w:w="5027" w:type="pct"/>
        <w:tblLayout w:type="fixed"/>
        <w:tblLook w:val="04A0" w:firstRow="1" w:lastRow="0" w:firstColumn="1" w:lastColumn="0" w:noHBand="0" w:noVBand="1"/>
      </w:tblPr>
      <w:tblGrid>
        <w:gridCol w:w="527"/>
        <w:gridCol w:w="3090"/>
        <w:gridCol w:w="631"/>
        <w:gridCol w:w="540"/>
        <w:gridCol w:w="540"/>
        <w:gridCol w:w="540"/>
        <w:gridCol w:w="631"/>
        <w:gridCol w:w="540"/>
        <w:gridCol w:w="578"/>
        <w:gridCol w:w="587"/>
        <w:gridCol w:w="550"/>
        <w:gridCol w:w="499"/>
        <w:gridCol w:w="537"/>
        <w:gridCol w:w="772"/>
        <w:gridCol w:w="550"/>
        <w:gridCol w:w="597"/>
        <w:gridCol w:w="537"/>
        <w:gridCol w:w="499"/>
        <w:gridCol w:w="559"/>
        <w:gridCol w:w="713"/>
        <w:gridCol w:w="832"/>
        <w:gridCol w:w="851"/>
      </w:tblGrid>
      <w:tr w:rsidR="00EE1508" w:rsidRPr="00EE1508" w14:paraId="2F866DD0" w14:textId="77777777" w:rsidTr="00C41F9D">
        <w:trPr>
          <w:trHeight w:val="415"/>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55F9F"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Stt</w:t>
            </w:r>
          </w:p>
        </w:tc>
        <w:tc>
          <w:tcPr>
            <w:tcW w:w="9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243A1"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NỘI DUNG KIẾN THỨC</w:t>
            </w:r>
          </w:p>
        </w:tc>
        <w:tc>
          <w:tcPr>
            <w:tcW w:w="2907" w:type="pct"/>
            <w:gridSpan w:val="16"/>
            <w:tcBorders>
              <w:top w:val="single" w:sz="4" w:space="0" w:color="auto"/>
              <w:left w:val="nil"/>
              <w:bottom w:val="single" w:sz="4" w:space="0" w:color="auto"/>
              <w:right w:val="single" w:sz="4" w:space="0" w:color="auto"/>
            </w:tcBorders>
            <w:shd w:val="clear" w:color="auto" w:fill="auto"/>
            <w:vAlign w:val="center"/>
            <w:hideMark/>
          </w:tcPr>
          <w:p w14:paraId="4D3974C5"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CÂU HỎI THEO MỨC ĐỘ NHẬN THỨC</w:t>
            </w:r>
          </w:p>
        </w:tc>
        <w:tc>
          <w:tcPr>
            <w:tcW w:w="40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17805"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Tổng số câu</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6121C"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Tổng thời gian</w:t>
            </w:r>
          </w:p>
        </w:tc>
        <w:tc>
          <w:tcPr>
            <w:tcW w:w="271" w:type="pct"/>
            <w:vMerge w:val="restart"/>
            <w:tcBorders>
              <w:top w:val="single" w:sz="4" w:space="0" w:color="auto"/>
              <w:left w:val="single" w:sz="4" w:space="0" w:color="auto"/>
              <w:right w:val="single" w:sz="4" w:space="0" w:color="auto"/>
            </w:tcBorders>
            <w:shd w:val="clear" w:color="auto" w:fill="auto"/>
            <w:vAlign w:val="center"/>
            <w:hideMark/>
          </w:tcPr>
          <w:p w14:paraId="3011A227"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Tỉ lệ %</w:t>
            </w:r>
          </w:p>
        </w:tc>
      </w:tr>
      <w:tr w:rsidR="00EE1508" w:rsidRPr="00EE1508" w14:paraId="6B13802E" w14:textId="77777777" w:rsidTr="00C41F9D">
        <w:trPr>
          <w:trHeight w:val="343"/>
        </w:trPr>
        <w:tc>
          <w:tcPr>
            <w:tcW w:w="168" w:type="pct"/>
            <w:vMerge/>
            <w:tcBorders>
              <w:top w:val="single" w:sz="4" w:space="0" w:color="auto"/>
              <w:left w:val="single" w:sz="4" w:space="0" w:color="auto"/>
              <w:bottom w:val="single" w:sz="4" w:space="0" w:color="auto"/>
              <w:right w:val="single" w:sz="4" w:space="0" w:color="auto"/>
            </w:tcBorders>
            <w:vAlign w:val="center"/>
            <w:hideMark/>
          </w:tcPr>
          <w:p w14:paraId="532F8E84"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627B4281"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c>
          <w:tcPr>
            <w:tcW w:w="717" w:type="pct"/>
            <w:gridSpan w:val="4"/>
            <w:tcBorders>
              <w:top w:val="single" w:sz="4" w:space="0" w:color="auto"/>
              <w:left w:val="nil"/>
              <w:bottom w:val="single" w:sz="4" w:space="0" w:color="auto"/>
              <w:right w:val="single" w:sz="4" w:space="0" w:color="auto"/>
            </w:tcBorders>
            <w:shd w:val="clear" w:color="auto" w:fill="auto"/>
            <w:vAlign w:val="center"/>
            <w:hideMark/>
          </w:tcPr>
          <w:p w14:paraId="2DB345ED"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NHẬN BIẾT</w:t>
            </w:r>
          </w:p>
        </w:tc>
        <w:tc>
          <w:tcPr>
            <w:tcW w:w="744" w:type="pct"/>
            <w:gridSpan w:val="4"/>
            <w:tcBorders>
              <w:top w:val="single" w:sz="4" w:space="0" w:color="auto"/>
              <w:left w:val="nil"/>
              <w:bottom w:val="single" w:sz="4" w:space="0" w:color="auto"/>
              <w:right w:val="single" w:sz="4" w:space="0" w:color="auto"/>
            </w:tcBorders>
            <w:shd w:val="clear" w:color="auto" w:fill="auto"/>
            <w:vAlign w:val="center"/>
            <w:hideMark/>
          </w:tcPr>
          <w:p w14:paraId="518E60A0"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THÔNG HIỂU</w:t>
            </w:r>
          </w:p>
        </w:tc>
        <w:tc>
          <w:tcPr>
            <w:tcW w:w="751" w:type="pct"/>
            <w:gridSpan w:val="4"/>
            <w:tcBorders>
              <w:top w:val="single" w:sz="4" w:space="0" w:color="auto"/>
              <w:left w:val="nil"/>
              <w:bottom w:val="single" w:sz="4" w:space="0" w:color="auto"/>
              <w:right w:val="single" w:sz="4" w:space="0" w:color="auto"/>
            </w:tcBorders>
            <w:shd w:val="clear" w:color="auto" w:fill="auto"/>
            <w:vAlign w:val="center"/>
            <w:hideMark/>
          </w:tcPr>
          <w:p w14:paraId="5E1DB78F"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VẬN DỤNG</w:t>
            </w:r>
          </w:p>
        </w:tc>
        <w:tc>
          <w:tcPr>
            <w:tcW w:w="695" w:type="pct"/>
            <w:gridSpan w:val="4"/>
            <w:tcBorders>
              <w:top w:val="single" w:sz="4" w:space="0" w:color="auto"/>
              <w:left w:val="nil"/>
              <w:bottom w:val="single" w:sz="4" w:space="0" w:color="auto"/>
              <w:right w:val="single" w:sz="4" w:space="0" w:color="auto"/>
            </w:tcBorders>
            <w:shd w:val="clear" w:color="auto" w:fill="auto"/>
            <w:vAlign w:val="center"/>
            <w:hideMark/>
          </w:tcPr>
          <w:p w14:paraId="3517D632"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VẬN DỤNG CAO</w:t>
            </w:r>
          </w:p>
        </w:tc>
        <w:tc>
          <w:tcPr>
            <w:tcW w:w="405" w:type="pct"/>
            <w:gridSpan w:val="2"/>
            <w:vMerge/>
            <w:tcBorders>
              <w:top w:val="single" w:sz="4" w:space="0" w:color="auto"/>
              <w:left w:val="single" w:sz="4" w:space="0" w:color="auto"/>
              <w:bottom w:val="single" w:sz="4" w:space="0" w:color="auto"/>
              <w:right w:val="single" w:sz="4" w:space="0" w:color="auto"/>
            </w:tcBorders>
            <w:vAlign w:val="center"/>
            <w:hideMark/>
          </w:tcPr>
          <w:p w14:paraId="6E810F8F"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683EC128"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c>
          <w:tcPr>
            <w:tcW w:w="271" w:type="pct"/>
            <w:vMerge/>
            <w:tcBorders>
              <w:left w:val="single" w:sz="4" w:space="0" w:color="auto"/>
              <w:right w:val="single" w:sz="4" w:space="0" w:color="auto"/>
            </w:tcBorders>
            <w:vAlign w:val="center"/>
            <w:hideMark/>
          </w:tcPr>
          <w:p w14:paraId="4A84FE10"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r>
      <w:tr w:rsidR="00EE1508" w:rsidRPr="00EE1508" w14:paraId="2B2BDA73" w14:textId="77777777" w:rsidTr="00C41F9D">
        <w:trPr>
          <w:trHeight w:val="630"/>
        </w:trPr>
        <w:tc>
          <w:tcPr>
            <w:tcW w:w="168" w:type="pct"/>
            <w:vMerge/>
            <w:tcBorders>
              <w:top w:val="single" w:sz="4" w:space="0" w:color="auto"/>
              <w:left w:val="single" w:sz="4" w:space="0" w:color="auto"/>
              <w:bottom w:val="single" w:sz="4" w:space="0" w:color="auto"/>
              <w:right w:val="single" w:sz="4" w:space="0" w:color="auto"/>
            </w:tcBorders>
            <w:vAlign w:val="center"/>
            <w:hideMark/>
          </w:tcPr>
          <w:p w14:paraId="662952C7"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5A59960D"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c>
          <w:tcPr>
            <w:tcW w:w="201" w:type="pct"/>
            <w:tcBorders>
              <w:top w:val="nil"/>
              <w:left w:val="nil"/>
              <w:bottom w:val="single" w:sz="4" w:space="0" w:color="auto"/>
              <w:right w:val="single" w:sz="4" w:space="0" w:color="auto"/>
            </w:tcBorders>
            <w:shd w:val="clear" w:color="auto" w:fill="auto"/>
            <w:vAlign w:val="center"/>
            <w:hideMark/>
          </w:tcPr>
          <w:p w14:paraId="39DE50EE"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w:t>
            </w:r>
          </w:p>
          <w:p w14:paraId="20D39CFE"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TN</w:t>
            </w:r>
          </w:p>
        </w:tc>
        <w:tc>
          <w:tcPr>
            <w:tcW w:w="172" w:type="pct"/>
            <w:tcBorders>
              <w:top w:val="nil"/>
              <w:left w:val="nil"/>
              <w:bottom w:val="single" w:sz="4" w:space="0" w:color="auto"/>
              <w:right w:val="single" w:sz="4" w:space="0" w:color="auto"/>
            </w:tcBorders>
            <w:shd w:val="clear" w:color="auto" w:fill="auto"/>
            <w:vAlign w:val="center"/>
            <w:hideMark/>
          </w:tcPr>
          <w:p w14:paraId="713A90A4"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Tg</w:t>
            </w:r>
          </w:p>
        </w:tc>
        <w:tc>
          <w:tcPr>
            <w:tcW w:w="172" w:type="pct"/>
            <w:tcBorders>
              <w:top w:val="nil"/>
              <w:left w:val="nil"/>
              <w:bottom w:val="single" w:sz="4" w:space="0" w:color="auto"/>
              <w:right w:val="single" w:sz="4" w:space="0" w:color="auto"/>
            </w:tcBorders>
            <w:shd w:val="clear" w:color="auto" w:fill="auto"/>
            <w:vAlign w:val="center"/>
            <w:hideMark/>
          </w:tcPr>
          <w:p w14:paraId="6ECBD1A5"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 TL</w:t>
            </w:r>
          </w:p>
        </w:tc>
        <w:tc>
          <w:tcPr>
            <w:tcW w:w="172" w:type="pct"/>
            <w:tcBorders>
              <w:top w:val="nil"/>
              <w:left w:val="nil"/>
              <w:bottom w:val="single" w:sz="4" w:space="0" w:color="auto"/>
              <w:right w:val="single" w:sz="4" w:space="0" w:color="auto"/>
            </w:tcBorders>
            <w:shd w:val="clear" w:color="auto" w:fill="auto"/>
            <w:vAlign w:val="center"/>
            <w:hideMark/>
          </w:tcPr>
          <w:p w14:paraId="1C36A0B4"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Tg</w:t>
            </w:r>
          </w:p>
        </w:tc>
        <w:tc>
          <w:tcPr>
            <w:tcW w:w="201" w:type="pct"/>
            <w:tcBorders>
              <w:top w:val="nil"/>
              <w:left w:val="nil"/>
              <w:bottom w:val="single" w:sz="4" w:space="0" w:color="auto"/>
              <w:right w:val="single" w:sz="4" w:space="0" w:color="auto"/>
            </w:tcBorders>
            <w:shd w:val="clear" w:color="auto" w:fill="auto"/>
            <w:vAlign w:val="center"/>
            <w:hideMark/>
          </w:tcPr>
          <w:p w14:paraId="76BFD34F"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w:t>
            </w:r>
          </w:p>
          <w:p w14:paraId="381A6733"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TN</w:t>
            </w:r>
          </w:p>
        </w:tc>
        <w:tc>
          <w:tcPr>
            <w:tcW w:w="172" w:type="pct"/>
            <w:tcBorders>
              <w:top w:val="nil"/>
              <w:left w:val="nil"/>
              <w:bottom w:val="single" w:sz="4" w:space="0" w:color="auto"/>
              <w:right w:val="single" w:sz="4" w:space="0" w:color="auto"/>
            </w:tcBorders>
            <w:shd w:val="clear" w:color="auto" w:fill="auto"/>
            <w:vAlign w:val="center"/>
            <w:hideMark/>
          </w:tcPr>
          <w:p w14:paraId="67F5DFC6"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Tg</w:t>
            </w:r>
          </w:p>
        </w:tc>
        <w:tc>
          <w:tcPr>
            <w:tcW w:w="184" w:type="pct"/>
            <w:tcBorders>
              <w:top w:val="nil"/>
              <w:left w:val="nil"/>
              <w:bottom w:val="single" w:sz="4" w:space="0" w:color="auto"/>
              <w:right w:val="single" w:sz="4" w:space="0" w:color="auto"/>
            </w:tcBorders>
            <w:shd w:val="clear" w:color="auto" w:fill="auto"/>
            <w:vAlign w:val="center"/>
            <w:hideMark/>
          </w:tcPr>
          <w:p w14:paraId="5E969D5F"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 TL</w:t>
            </w:r>
          </w:p>
        </w:tc>
        <w:tc>
          <w:tcPr>
            <w:tcW w:w="187" w:type="pct"/>
            <w:tcBorders>
              <w:top w:val="nil"/>
              <w:left w:val="nil"/>
              <w:bottom w:val="single" w:sz="4" w:space="0" w:color="auto"/>
              <w:right w:val="single" w:sz="4" w:space="0" w:color="auto"/>
            </w:tcBorders>
            <w:shd w:val="clear" w:color="auto" w:fill="auto"/>
            <w:vAlign w:val="center"/>
            <w:hideMark/>
          </w:tcPr>
          <w:p w14:paraId="53203BAC"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Tg</w:t>
            </w:r>
          </w:p>
        </w:tc>
        <w:tc>
          <w:tcPr>
            <w:tcW w:w="175" w:type="pct"/>
            <w:tcBorders>
              <w:top w:val="nil"/>
              <w:left w:val="nil"/>
              <w:bottom w:val="single" w:sz="4" w:space="0" w:color="auto"/>
              <w:right w:val="single" w:sz="4" w:space="0" w:color="auto"/>
            </w:tcBorders>
            <w:shd w:val="clear" w:color="auto" w:fill="auto"/>
            <w:vAlign w:val="center"/>
            <w:hideMark/>
          </w:tcPr>
          <w:p w14:paraId="169E207C"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w:t>
            </w:r>
          </w:p>
          <w:p w14:paraId="4B50F735"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TN</w:t>
            </w:r>
          </w:p>
        </w:tc>
        <w:tc>
          <w:tcPr>
            <w:tcW w:w="159" w:type="pct"/>
            <w:tcBorders>
              <w:top w:val="nil"/>
              <w:left w:val="nil"/>
              <w:bottom w:val="single" w:sz="4" w:space="0" w:color="auto"/>
              <w:right w:val="single" w:sz="4" w:space="0" w:color="auto"/>
            </w:tcBorders>
            <w:shd w:val="clear" w:color="auto" w:fill="auto"/>
            <w:vAlign w:val="center"/>
            <w:hideMark/>
          </w:tcPr>
          <w:p w14:paraId="7C289500"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Tg</w:t>
            </w:r>
          </w:p>
        </w:tc>
        <w:tc>
          <w:tcPr>
            <w:tcW w:w="171" w:type="pct"/>
            <w:tcBorders>
              <w:top w:val="nil"/>
              <w:left w:val="nil"/>
              <w:bottom w:val="single" w:sz="4" w:space="0" w:color="auto"/>
              <w:right w:val="single" w:sz="4" w:space="0" w:color="auto"/>
            </w:tcBorders>
            <w:shd w:val="clear" w:color="auto" w:fill="auto"/>
            <w:vAlign w:val="center"/>
            <w:hideMark/>
          </w:tcPr>
          <w:p w14:paraId="3BE91EA8"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 TL</w:t>
            </w:r>
          </w:p>
        </w:tc>
        <w:tc>
          <w:tcPr>
            <w:tcW w:w="246" w:type="pct"/>
            <w:tcBorders>
              <w:top w:val="nil"/>
              <w:left w:val="nil"/>
              <w:bottom w:val="single" w:sz="4" w:space="0" w:color="auto"/>
              <w:right w:val="single" w:sz="4" w:space="0" w:color="auto"/>
            </w:tcBorders>
            <w:shd w:val="clear" w:color="auto" w:fill="auto"/>
            <w:vAlign w:val="center"/>
            <w:hideMark/>
          </w:tcPr>
          <w:p w14:paraId="7949DE08"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Tg</w:t>
            </w:r>
          </w:p>
        </w:tc>
        <w:tc>
          <w:tcPr>
            <w:tcW w:w="175" w:type="pct"/>
            <w:tcBorders>
              <w:top w:val="nil"/>
              <w:left w:val="nil"/>
              <w:bottom w:val="single" w:sz="4" w:space="0" w:color="auto"/>
              <w:right w:val="single" w:sz="4" w:space="0" w:color="auto"/>
            </w:tcBorders>
            <w:shd w:val="clear" w:color="auto" w:fill="auto"/>
            <w:vAlign w:val="center"/>
            <w:hideMark/>
          </w:tcPr>
          <w:p w14:paraId="21D7D24B"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w:t>
            </w:r>
          </w:p>
          <w:p w14:paraId="6FAB449C"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TN</w:t>
            </w:r>
          </w:p>
        </w:tc>
        <w:tc>
          <w:tcPr>
            <w:tcW w:w="190" w:type="pct"/>
            <w:tcBorders>
              <w:top w:val="nil"/>
              <w:left w:val="nil"/>
              <w:bottom w:val="single" w:sz="4" w:space="0" w:color="auto"/>
              <w:right w:val="single" w:sz="4" w:space="0" w:color="auto"/>
            </w:tcBorders>
            <w:shd w:val="clear" w:color="auto" w:fill="auto"/>
            <w:vAlign w:val="center"/>
            <w:hideMark/>
          </w:tcPr>
          <w:p w14:paraId="18740BD0"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Tg</w:t>
            </w:r>
          </w:p>
        </w:tc>
        <w:tc>
          <w:tcPr>
            <w:tcW w:w="171" w:type="pct"/>
            <w:tcBorders>
              <w:top w:val="nil"/>
              <w:left w:val="nil"/>
              <w:bottom w:val="single" w:sz="4" w:space="0" w:color="auto"/>
              <w:right w:val="single" w:sz="4" w:space="0" w:color="auto"/>
            </w:tcBorders>
            <w:shd w:val="clear" w:color="auto" w:fill="auto"/>
            <w:vAlign w:val="center"/>
            <w:hideMark/>
          </w:tcPr>
          <w:p w14:paraId="36F5D6D9"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 TL</w:t>
            </w:r>
          </w:p>
        </w:tc>
        <w:tc>
          <w:tcPr>
            <w:tcW w:w="159" w:type="pct"/>
            <w:tcBorders>
              <w:top w:val="nil"/>
              <w:left w:val="nil"/>
              <w:bottom w:val="single" w:sz="4" w:space="0" w:color="auto"/>
              <w:right w:val="single" w:sz="4" w:space="0" w:color="auto"/>
            </w:tcBorders>
            <w:shd w:val="clear" w:color="auto" w:fill="auto"/>
            <w:vAlign w:val="center"/>
            <w:hideMark/>
          </w:tcPr>
          <w:p w14:paraId="104003B9"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Tg</w:t>
            </w:r>
          </w:p>
        </w:tc>
        <w:tc>
          <w:tcPr>
            <w:tcW w:w="178" w:type="pct"/>
            <w:tcBorders>
              <w:top w:val="nil"/>
              <w:left w:val="nil"/>
              <w:bottom w:val="single" w:sz="4" w:space="0" w:color="auto"/>
              <w:right w:val="single" w:sz="4" w:space="0" w:color="auto"/>
            </w:tcBorders>
            <w:shd w:val="clear" w:color="auto" w:fill="auto"/>
            <w:vAlign w:val="center"/>
            <w:hideMark/>
          </w:tcPr>
          <w:p w14:paraId="02DB8F3A"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w:t>
            </w:r>
          </w:p>
          <w:p w14:paraId="3C124E55"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TN</w:t>
            </w:r>
          </w:p>
        </w:tc>
        <w:tc>
          <w:tcPr>
            <w:tcW w:w="227" w:type="pct"/>
            <w:tcBorders>
              <w:top w:val="nil"/>
              <w:left w:val="nil"/>
              <w:bottom w:val="single" w:sz="4" w:space="0" w:color="auto"/>
              <w:right w:val="single" w:sz="4" w:space="0" w:color="auto"/>
            </w:tcBorders>
            <w:shd w:val="clear" w:color="auto" w:fill="auto"/>
            <w:vAlign w:val="center"/>
            <w:hideMark/>
          </w:tcPr>
          <w:p w14:paraId="2553D771"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Ch</w:t>
            </w:r>
          </w:p>
          <w:p w14:paraId="1C7CDC40"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TL</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7D1A40B0"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c>
          <w:tcPr>
            <w:tcW w:w="271" w:type="pct"/>
            <w:vMerge/>
            <w:tcBorders>
              <w:left w:val="single" w:sz="4" w:space="0" w:color="auto"/>
              <w:bottom w:val="single" w:sz="4" w:space="0" w:color="auto"/>
              <w:right w:val="single" w:sz="4" w:space="0" w:color="auto"/>
            </w:tcBorders>
            <w:vAlign w:val="center"/>
            <w:hideMark/>
          </w:tcPr>
          <w:p w14:paraId="73309E0A" w14:textId="77777777" w:rsidR="00EE1508" w:rsidRPr="00EE1508" w:rsidRDefault="00EE1508" w:rsidP="00C41F9D">
            <w:pPr>
              <w:spacing w:after="0" w:line="240" w:lineRule="auto"/>
              <w:rPr>
                <w:rFonts w:ascii="Times New Roman" w:eastAsia="Times New Roman" w:hAnsi="Times New Roman" w:cs="Times New Roman"/>
                <w:b/>
                <w:bCs/>
                <w:color w:val="000000"/>
                <w:szCs w:val="24"/>
              </w:rPr>
            </w:pPr>
          </w:p>
        </w:tc>
      </w:tr>
      <w:tr w:rsidR="00EE1508" w:rsidRPr="00EE1508" w14:paraId="553FBA1B" w14:textId="77777777" w:rsidTr="00C41F9D">
        <w:trPr>
          <w:trHeight w:val="679"/>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4C682825"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1</w:t>
            </w:r>
          </w:p>
        </w:tc>
        <w:tc>
          <w:tcPr>
            <w:tcW w:w="984" w:type="pct"/>
            <w:tcBorders>
              <w:top w:val="nil"/>
              <w:left w:val="nil"/>
              <w:bottom w:val="single" w:sz="4" w:space="0" w:color="auto"/>
              <w:right w:val="single" w:sz="4" w:space="0" w:color="auto"/>
            </w:tcBorders>
            <w:shd w:val="clear" w:color="auto" w:fill="auto"/>
            <w:noWrap/>
            <w:vAlign w:val="center"/>
          </w:tcPr>
          <w:p w14:paraId="52D90063" w14:textId="77777777" w:rsidR="00EE1508" w:rsidRPr="00EE1508" w:rsidRDefault="00EE1508" w:rsidP="00C41F9D">
            <w:pPr>
              <w:spacing w:after="0" w:line="240" w:lineRule="auto"/>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Khúc xạ ánh sáng</w:t>
            </w:r>
          </w:p>
        </w:tc>
        <w:tc>
          <w:tcPr>
            <w:tcW w:w="201" w:type="pct"/>
            <w:tcBorders>
              <w:top w:val="nil"/>
              <w:left w:val="nil"/>
              <w:bottom w:val="single" w:sz="4" w:space="0" w:color="auto"/>
              <w:right w:val="single" w:sz="4" w:space="0" w:color="auto"/>
            </w:tcBorders>
            <w:shd w:val="clear" w:color="auto" w:fill="auto"/>
            <w:noWrap/>
            <w:vAlign w:val="center"/>
          </w:tcPr>
          <w:p w14:paraId="69F0B3D9"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3</w:t>
            </w:r>
          </w:p>
        </w:tc>
        <w:tc>
          <w:tcPr>
            <w:tcW w:w="172" w:type="pct"/>
            <w:tcBorders>
              <w:top w:val="nil"/>
              <w:left w:val="nil"/>
              <w:bottom w:val="single" w:sz="4" w:space="0" w:color="auto"/>
              <w:right w:val="single" w:sz="4" w:space="0" w:color="auto"/>
            </w:tcBorders>
            <w:shd w:val="clear" w:color="auto" w:fill="auto"/>
            <w:noWrap/>
            <w:vAlign w:val="center"/>
          </w:tcPr>
          <w:p w14:paraId="52307C8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1.5</w:t>
            </w:r>
          </w:p>
        </w:tc>
        <w:tc>
          <w:tcPr>
            <w:tcW w:w="172" w:type="pct"/>
            <w:tcBorders>
              <w:top w:val="nil"/>
              <w:left w:val="nil"/>
              <w:bottom w:val="single" w:sz="4" w:space="0" w:color="auto"/>
              <w:right w:val="single" w:sz="4" w:space="0" w:color="auto"/>
            </w:tcBorders>
            <w:shd w:val="clear" w:color="auto" w:fill="auto"/>
            <w:noWrap/>
            <w:vAlign w:val="center"/>
          </w:tcPr>
          <w:p w14:paraId="292601B7"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321C859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01" w:type="pct"/>
            <w:tcBorders>
              <w:top w:val="nil"/>
              <w:left w:val="nil"/>
              <w:bottom w:val="single" w:sz="4" w:space="0" w:color="auto"/>
              <w:right w:val="single" w:sz="4" w:space="0" w:color="auto"/>
            </w:tcBorders>
            <w:shd w:val="clear" w:color="auto" w:fill="auto"/>
            <w:noWrap/>
            <w:vAlign w:val="center"/>
          </w:tcPr>
          <w:p w14:paraId="0B3D25C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4</w:t>
            </w:r>
          </w:p>
        </w:tc>
        <w:tc>
          <w:tcPr>
            <w:tcW w:w="172" w:type="pct"/>
            <w:tcBorders>
              <w:top w:val="nil"/>
              <w:left w:val="nil"/>
              <w:bottom w:val="single" w:sz="4" w:space="0" w:color="auto"/>
              <w:right w:val="single" w:sz="4" w:space="0" w:color="auto"/>
            </w:tcBorders>
            <w:shd w:val="clear" w:color="auto" w:fill="auto"/>
            <w:noWrap/>
            <w:vAlign w:val="center"/>
          </w:tcPr>
          <w:p w14:paraId="43E01BA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6</w:t>
            </w:r>
          </w:p>
        </w:tc>
        <w:tc>
          <w:tcPr>
            <w:tcW w:w="184" w:type="pct"/>
            <w:tcBorders>
              <w:top w:val="nil"/>
              <w:left w:val="nil"/>
              <w:bottom w:val="single" w:sz="4" w:space="0" w:color="auto"/>
              <w:right w:val="single" w:sz="4" w:space="0" w:color="auto"/>
            </w:tcBorders>
            <w:shd w:val="clear" w:color="auto" w:fill="auto"/>
            <w:noWrap/>
            <w:vAlign w:val="center"/>
          </w:tcPr>
          <w:p w14:paraId="07921BB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7" w:type="pct"/>
            <w:tcBorders>
              <w:top w:val="nil"/>
              <w:left w:val="nil"/>
              <w:bottom w:val="single" w:sz="4" w:space="0" w:color="auto"/>
              <w:right w:val="single" w:sz="4" w:space="0" w:color="auto"/>
            </w:tcBorders>
            <w:shd w:val="clear" w:color="auto" w:fill="auto"/>
            <w:noWrap/>
            <w:vAlign w:val="center"/>
          </w:tcPr>
          <w:p w14:paraId="0B3DA528"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56F59E1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27BD9DF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3060B6A9"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246" w:type="pct"/>
            <w:tcBorders>
              <w:top w:val="nil"/>
              <w:left w:val="nil"/>
              <w:bottom w:val="single" w:sz="4" w:space="0" w:color="auto"/>
              <w:right w:val="single" w:sz="4" w:space="0" w:color="auto"/>
            </w:tcBorders>
            <w:shd w:val="clear" w:color="auto" w:fill="auto"/>
            <w:noWrap/>
            <w:vAlign w:val="center"/>
          </w:tcPr>
          <w:p w14:paraId="094C4D4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5</w:t>
            </w:r>
          </w:p>
        </w:tc>
        <w:tc>
          <w:tcPr>
            <w:tcW w:w="175" w:type="pct"/>
            <w:tcBorders>
              <w:top w:val="nil"/>
              <w:left w:val="nil"/>
              <w:bottom w:val="single" w:sz="4" w:space="0" w:color="auto"/>
              <w:right w:val="single" w:sz="4" w:space="0" w:color="auto"/>
            </w:tcBorders>
            <w:shd w:val="clear" w:color="auto" w:fill="auto"/>
            <w:noWrap/>
            <w:vAlign w:val="center"/>
          </w:tcPr>
          <w:p w14:paraId="4F3CAAF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90" w:type="pct"/>
            <w:tcBorders>
              <w:top w:val="nil"/>
              <w:left w:val="nil"/>
              <w:bottom w:val="single" w:sz="4" w:space="0" w:color="auto"/>
              <w:right w:val="single" w:sz="4" w:space="0" w:color="auto"/>
            </w:tcBorders>
            <w:shd w:val="clear" w:color="auto" w:fill="auto"/>
            <w:noWrap/>
            <w:vAlign w:val="center"/>
          </w:tcPr>
          <w:p w14:paraId="65781607"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4AF2093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425995A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8" w:type="pct"/>
            <w:tcBorders>
              <w:top w:val="nil"/>
              <w:left w:val="nil"/>
              <w:bottom w:val="single" w:sz="4" w:space="0" w:color="auto"/>
              <w:right w:val="single" w:sz="4" w:space="0" w:color="auto"/>
            </w:tcBorders>
            <w:shd w:val="clear" w:color="auto" w:fill="auto"/>
            <w:noWrap/>
            <w:vAlign w:val="center"/>
          </w:tcPr>
          <w:p w14:paraId="01CEBA08"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7</w:t>
            </w:r>
          </w:p>
        </w:tc>
        <w:tc>
          <w:tcPr>
            <w:tcW w:w="227" w:type="pct"/>
            <w:tcBorders>
              <w:top w:val="nil"/>
              <w:left w:val="nil"/>
              <w:bottom w:val="single" w:sz="4" w:space="0" w:color="auto"/>
              <w:right w:val="single" w:sz="4" w:space="0" w:color="auto"/>
            </w:tcBorders>
            <w:shd w:val="clear" w:color="auto" w:fill="auto"/>
            <w:noWrap/>
            <w:vAlign w:val="center"/>
          </w:tcPr>
          <w:p w14:paraId="72C3654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265" w:type="pct"/>
            <w:tcBorders>
              <w:top w:val="nil"/>
              <w:left w:val="nil"/>
              <w:bottom w:val="single" w:sz="4" w:space="0" w:color="auto"/>
              <w:right w:val="single" w:sz="4" w:space="0" w:color="auto"/>
            </w:tcBorders>
            <w:shd w:val="clear" w:color="auto" w:fill="auto"/>
            <w:noWrap/>
            <w:vAlign w:val="center"/>
          </w:tcPr>
          <w:p w14:paraId="4D111A41"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12.5</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242908B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27.5%</w:t>
            </w:r>
          </w:p>
        </w:tc>
      </w:tr>
      <w:tr w:rsidR="00EE1508" w:rsidRPr="00EE1508" w14:paraId="745475DB" w14:textId="77777777" w:rsidTr="00C41F9D">
        <w:trPr>
          <w:trHeight w:val="679"/>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08D37A0D"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2</w:t>
            </w:r>
          </w:p>
        </w:tc>
        <w:tc>
          <w:tcPr>
            <w:tcW w:w="984" w:type="pct"/>
            <w:tcBorders>
              <w:top w:val="nil"/>
              <w:left w:val="nil"/>
              <w:bottom w:val="nil"/>
              <w:right w:val="nil"/>
            </w:tcBorders>
            <w:shd w:val="clear" w:color="auto" w:fill="auto"/>
            <w:noWrap/>
            <w:vAlign w:val="center"/>
          </w:tcPr>
          <w:p w14:paraId="33FDE8D7" w14:textId="77777777" w:rsidR="00EE1508" w:rsidRPr="00EE1508" w:rsidRDefault="00EE1508" w:rsidP="00C41F9D">
            <w:pPr>
              <w:spacing w:after="0" w:line="240" w:lineRule="auto"/>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Phản xạ toàn phần</w:t>
            </w:r>
          </w:p>
        </w:tc>
        <w:tc>
          <w:tcPr>
            <w:tcW w:w="201" w:type="pct"/>
            <w:tcBorders>
              <w:top w:val="nil"/>
              <w:left w:val="single" w:sz="4" w:space="0" w:color="auto"/>
              <w:bottom w:val="single" w:sz="4" w:space="0" w:color="auto"/>
              <w:right w:val="single" w:sz="4" w:space="0" w:color="auto"/>
            </w:tcBorders>
            <w:shd w:val="clear" w:color="auto" w:fill="auto"/>
            <w:noWrap/>
            <w:vAlign w:val="center"/>
          </w:tcPr>
          <w:p w14:paraId="2EDA48B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w:t>
            </w:r>
          </w:p>
        </w:tc>
        <w:tc>
          <w:tcPr>
            <w:tcW w:w="172" w:type="pct"/>
            <w:tcBorders>
              <w:top w:val="nil"/>
              <w:left w:val="nil"/>
              <w:bottom w:val="single" w:sz="4" w:space="0" w:color="auto"/>
              <w:right w:val="single" w:sz="4" w:space="0" w:color="auto"/>
            </w:tcBorders>
            <w:shd w:val="clear" w:color="auto" w:fill="auto"/>
            <w:noWrap/>
            <w:vAlign w:val="center"/>
          </w:tcPr>
          <w:p w14:paraId="0724485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172" w:type="pct"/>
            <w:tcBorders>
              <w:top w:val="nil"/>
              <w:left w:val="nil"/>
              <w:bottom w:val="single" w:sz="4" w:space="0" w:color="auto"/>
              <w:right w:val="single" w:sz="4" w:space="0" w:color="auto"/>
            </w:tcBorders>
            <w:shd w:val="clear" w:color="auto" w:fill="auto"/>
            <w:noWrap/>
            <w:vAlign w:val="center"/>
          </w:tcPr>
          <w:p w14:paraId="15F7B308"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5A9BFEB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01" w:type="pct"/>
            <w:tcBorders>
              <w:top w:val="nil"/>
              <w:left w:val="nil"/>
              <w:bottom w:val="single" w:sz="4" w:space="0" w:color="auto"/>
              <w:right w:val="single" w:sz="4" w:space="0" w:color="auto"/>
            </w:tcBorders>
            <w:shd w:val="clear" w:color="auto" w:fill="auto"/>
            <w:noWrap/>
            <w:vAlign w:val="center"/>
          </w:tcPr>
          <w:p w14:paraId="2D869C67"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3</w:t>
            </w:r>
          </w:p>
        </w:tc>
        <w:tc>
          <w:tcPr>
            <w:tcW w:w="172" w:type="pct"/>
            <w:tcBorders>
              <w:top w:val="nil"/>
              <w:left w:val="nil"/>
              <w:bottom w:val="single" w:sz="4" w:space="0" w:color="auto"/>
              <w:right w:val="single" w:sz="4" w:space="0" w:color="auto"/>
            </w:tcBorders>
            <w:shd w:val="clear" w:color="auto" w:fill="auto"/>
            <w:noWrap/>
            <w:vAlign w:val="center"/>
          </w:tcPr>
          <w:p w14:paraId="202AD591"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4.5</w:t>
            </w:r>
          </w:p>
        </w:tc>
        <w:tc>
          <w:tcPr>
            <w:tcW w:w="184" w:type="pct"/>
            <w:tcBorders>
              <w:top w:val="nil"/>
              <w:left w:val="nil"/>
              <w:bottom w:val="single" w:sz="4" w:space="0" w:color="auto"/>
              <w:right w:val="single" w:sz="4" w:space="0" w:color="auto"/>
            </w:tcBorders>
            <w:shd w:val="clear" w:color="auto" w:fill="auto"/>
            <w:noWrap/>
            <w:vAlign w:val="center"/>
          </w:tcPr>
          <w:p w14:paraId="264FCD5B"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7" w:type="pct"/>
            <w:tcBorders>
              <w:top w:val="nil"/>
              <w:left w:val="nil"/>
              <w:bottom w:val="single" w:sz="4" w:space="0" w:color="auto"/>
              <w:right w:val="single" w:sz="4" w:space="0" w:color="auto"/>
            </w:tcBorders>
            <w:shd w:val="clear" w:color="auto" w:fill="auto"/>
            <w:noWrap/>
            <w:vAlign w:val="center"/>
          </w:tcPr>
          <w:p w14:paraId="5E85DFF1"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50ED101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31903A7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0520EDB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246" w:type="pct"/>
            <w:tcBorders>
              <w:top w:val="nil"/>
              <w:left w:val="nil"/>
              <w:bottom w:val="single" w:sz="4" w:space="0" w:color="auto"/>
              <w:right w:val="single" w:sz="4" w:space="0" w:color="auto"/>
            </w:tcBorders>
            <w:shd w:val="clear" w:color="auto" w:fill="auto"/>
            <w:noWrap/>
            <w:vAlign w:val="center"/>
          </w:tcPr>
          <w:p w14:paraId="5B4B1A5B"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5</w:t>
            </w:r>
          </w:p>
        </w:tc>
        <w:tc>
          <w:tcPr>
            <w:tcW w:w="175" w:type="pct"/>
            <w:tcBorders>
              <w:top w:val="nil"/>
              <w:left w:val="nil"/>
              <w:bottom w:val="single" w:sz="4" w:space="0" w:color="auto"/>
              <w:right w:val="single" w:sz="4" w:space="0" w:color="auto"/>
            </w:tcBorders>
            <w:shd w:val="clear" w:color="auto" w:fill="auto"/>
            <w:noWrap/>
            <w:vAlign w:val="center"/>
          </w:tcPr>
          <w:p w14:paraId="6B3EEF58"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90" w:type="pct"/>
            <w:tcBorders>
              <w:top w:val="nil"/>
              <w:left w:val="nil"/>
              <w:bottom w:val="single" w:sz="4" w:space="0" w:color="auto"/>
              <w:right w:val="single" w:sz="4" w:space="0" w:color="auto"/>
            </w:tcBorders>
            <w:shd w:val="clear" w:color="auto" w:fill="auto"/>
            <w:noWrap/>
            <w:vAlign w:val="center"/>
          </w:tcPr>
          <w:p w14:paraId="6870FE7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51DE68C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5C67774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8" w:type="pct"/>
            <w:tcBorders>
              <w:top w:val="nil"/>
              <w:left w:val="nil"/>
              <w:bottom w:val="single" w:sz="4" w:space="0" w:color="auto"/>
              <w:right w:val="single" w:sz="4" w:space="0" w:color="auto"/>
            </w:tcBorders>
            <w:shd w:val="clear" w:color="auto" w:fill="auto"/>
            <w:noWrap/>
            <w:vAlign w:val="center"/>
          </w:tcPr>
          <w:p w14:paraId="0858EEB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5</w:t>
            </w:r>
          </w:p>
        </w:tc>
        <w:tc>
          <w:tcPr>
            <w:tcW w:w="227" w:type="pct"/>
            <w:tcBorders>
              <w:top w:val="nil"/>
              <w:left w:val="nil"/>
              <w:bottom w:val="single" w:sz="4" w:space="0" w:color="auto"/>
              <w:right w:val="single" w:sz="4" w:space="0" w:color="auto"/>
            </w:tcBorders>
            <w:shd w:val="clear" w:color="auto" w:fill="auto"/>
            <w:noWrap/>
            <w:vAlign w:val="center"/>
          </w:tcPr>
          <w:p w14:paraId="56C9995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265" w:type="pct"/>
            <w:tcBorders>
              <w:top w:val="nil"/>
              <w:left w:val="nil"/>
              <w:bottom w:val="single" w:sz="4" w:space="0" w:color="auto"/>
              <w:right w:val="single" w:sz="4" w:space="0" w:color="auto"/>
            </w:tcBorders>
            <w:shd w:val="clear" w:color="auto" w:fill="auto"/>
            <w:noWrap/>
            <w:vAlign w:val="center"/>
          </w:tcPr>
          <w:p w14:paraId="0F0DBDA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10.5</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1D30CDD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22.5%</w:t>
            </w:r>
          </w:p>
        </w:tc>
      </w:tr>
      <w:tr w:rsidR="00EE1508" w:rsidRPr="00EE1508" w14:paraId="27C85110" w14:textId="77777777" w:rsidTr="00C41F9D">
        <w:trPr>
          <w:trHeight w:val="679"/>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673A55D5"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3</w:t>
            </w:r>
          </w:p>
        </w:tc>
        <w:tc>
          <w:tcPr>
            <w:tcW w:w="984" w:type="pct"/>
            <w:tcBorders>
              <w:top w:val="single" w:sz="4" w:space="0" w:color="auto"/>
              <w:left w:val="nil"/>
              <w:bottom w:val="single" w:sz="4" w:space="0" w:color="auto"/>
              <w:right w:val="single" w:sz="4" w:space="0" w:color="auto"/>
            </w:tcBorders>
            <w:shd w:val="clear" w:color="auto" w:fill="auto"/>
            <w:noWrap/>
            <w:vAlign w:val="center"/>
          </w:tcPr>
          <w:p w14:paraId="43FBAF36" w14:textId="77777777" w:rsidR="00EE1508" w:rsidRPr="00EE1508" w:rsidRDefault="00EE1508" w:rsidP="00C41F9D">
            <w:pPr>
              <w:spacing w:after="0" w:line="240" w:lineRule="auto"/>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Thấu kính</w:t>
            </w:r>
          </w:p>
        </w:tc>
        <w:tc>
          <w:tcPr>
            <w:tcW w:w="201" w:type="pct"/>
            <w:tcBorders>
              <w:top w:val="nil"/>
              <w:left w:val="nil"/>
              <w:bottom w:val="single" w:sz="4" w:space="0" w:color="auto"/>
              <w:right w:val="single" w:sz="4" w:space="0" w:color="auto"/>
            </w:tcBorders>
            <w:shd w:val="clear" w:color="auto" w:fill="auto"/>
            <w:noWrap/>
            <w:vAlign w:val="center"/>
          </w:tcPr>
          <w:p w14:paraId="297D748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w:t>
            </w:r>
          </w:p>
        </w:tc>
        <w:tc>
          <w:tcPr>
            <w:tcW w:w="172" w:type="pct"/>
            <w:tcBorders>
              <w:top w:val="nil"/>
              <w:left w:val="nil"/>
              <w:bottom w:val="single" w:sz="4" w:space="0" w:color="auto"/>
              <w:right w:val="single" w:sz="4" w:space="0" w:color="auto"/>
            </w:tcBorders>
            <w:shd w:val="clear" w:color="auto" w:fill="auto"/>
            <w:noWrap/>
            <w:vAlign w:val="center"/>
          </w:tcPr>
          <w:p w14:paraId="4CEB09B9"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172" w:type="pct"/>
            <w:tcBorders>
              <w:top w:val="nil"/>
              <w:left w:val="nil"/>
              <w:bottom w:val="single" w:sz="4" w:space="0" w:color="auto"/>
              <w:right w:val="single" w:sz="4" w:space="0" w:color="auto"/>
            </w:tcBorders>
            <w:shd w:val="clear" w:color="auto" w:fill="auto"/>
            <w:noWrap/>
            <w:vAlign w:val="center"/>
          </w:tcPr>
          <w:p w14:paraId="6FE0D30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1F0C7EB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01" w:type="pct"/>
            <w:tcBorders>
              <w:top w:val="nil"/>
              <w:left w:val="nil"/>
              <w:bottom w:val="single" w:sz="4" w:space="0" w:color="auto"/>
              <w:right w:val="single" w:sz="4" w:space="0" w:color="auto"/>
            </w:tcBorders>
            <w:shd w:val="clear" w:color="auto" w:fill="auto"/>
            <w:noWrap/>
            <w:vAlign w:val="center"/>
          </w:tcPr>
          <w:p w14:paraId="3D6553B2"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5</w:t>
            </w:r>
          </w:p>
        </w:tc>
        <w:tc>
          <w:tcPr>
            <w:tcW w:w="172" w:type="pct"/>
            <w:tcBorders>
              <w:top w:val="nil"/>
              <w:left w:val="nil"/>
              <w:bottom w:val="single" w:sz="4" w:space="0" w:color="auto"/>
              <w:right w:val="single" w:sz="4" w:space="0" w:color="auto"/>
            </w:tcBorders>
            <w:shd w:val="clear" w:color="auto" w:fill="auto"/>
            <w:noWrap/>
            <w:vAlign w:val="center"/>
          </w:tcPr>
          <w:p w14:paraId="7348B61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7.5</w:t>
            </w:r>
          </w:p>
        </w:tc>
        <w:tc>
          <w:tcPr>
            <w:tcW w:w="184" w:type="pct"/>
            <w:tcBorders>
              <w:top w:val="nil"/>
              <w:left w:val="nil"/>
              <w:bottom w:val="single" w:sz="4" w:space="0" w:color="auto"/>
              <w:right w:val="single" w:sz="4" w:space="0" w:color="auto"/>
            </w:tcBorders>
            <w:shd w:val="clear" w:color="auto" w:fill="auto"/>
            <w:noWrap/>
            <w:vAlign w:val="center"/>
          </w:tcPr>
          <w:p w14:paraId="477F90A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7" w:type="pct"/>
            <w:tcBorders>
              <w:top w:val="nil"/>
              <w:left w:val="nil"/>
              <w:bottom w:val="single" w:sz="4" w:space="0" w:color="auto"/>
              <w:right w:val="single" w:sz="4" w:space="0" w:color="auto"/>
            </w:tcBorders>
            <w:shd w:val="clear" w:color="auto" w:fill="auto"/>
            <w:noWrap/>
            <w:vAlign w:val="center"/>
          </w:tcPr>
          <w:p w14:paraId="03DD95A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66C34E4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6DA0055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2EF9AFE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46" w:type="pct"/>
            <w:tcBorders>
              <w:top w:val="nil"/>
              <w:left w:val="nil"/>
              <w:bottom w:val="single" w:sz="4" w:space="0" w:color="auto"/>
              <w:right w:val="single" w:sz="4" w:space="0" w:color="auto"/>
            </w:tcBorders>
            <w:shd w:val="clear" w:color="auto" w:fill="auto"/>
            <w:noWrap/>
            <w:vAlign w:val="center"/>
          </w:tcPr>
          <w:p w14:paraId="3BDCF32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2667E8CB"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90" w:type="pct"/>
            <w:tcBorders>
              <w:top w:val="nil"/>
              <w:left w:val="nil"/>
              <w:bottom w:val="single" w:sz="4" w:space="0" w:color="auto"/>
              <w:right w:val="single" w:sz="4" w:space="0" w:color="auto"/>
            </w:tcBorders>
            <w:shd w:val="clear" w:color="auto" w:fill="auto"/>
            <w:noWrap/>
            <w:vAlign w:val="center"/>
          </w:tcPr>
          <w:p w14:paraId="7B5A893C"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5B4FCCA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159" w:type="pct"/>
            <w:tcBorders>
              <w:top w:val="nil"/>
              <w:left w:val="nil"/>
              <w:bottom w:val="single" w:sz="4" w:space="0" w:color="auto"/>
              <w:right w:val="single" w:sz="4" w:space="0" w:color="auto"/>
            </w:tcBorders>
            <w:shd w:val="clear" w:color="auto" w:fill="auto"/>
            <w:noWrap/>
            <w:vAlign w:val="center"/>
          </w:tcPr>
          <w:p w14:paraId="1F6B77F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9</w:t>
            </w:r>
          </w:p>
        </w:tc>
        <w:tc>
          <w:tcPr>
            <w:tcW w:w="178" w:type="pct"/>
            <w:tcBorders>
              <w:top w:val="nil"/>
              <w:left w:val="nil"/>
              <w:bottom w:val="single" w:sz="4" w:space="0" w:color="auto"/>
              <w:right w:val="single" w:sz="4" w:space="0" w:color="auto"/>
            </w:tcBorders>
            <w:shd w:val="clear" w:color="auto" w:fill="auto"/>
            <w:noWrap/>
            <w:vAlign w:val="center"/>
          </w:tcPr>
          <w:p w14:paraId="78E703C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7</w:t>
            </w:r>
          </w:p>
        </w:tc>
        <w:tc>
          <w:tcPr>
            <w:tcW w:w="227" w:type="pct"/>
            <w:tcBorders>
              <w:top w:val="nil"/>
              <w:left w:val="nil"/>
              <w:bottom w:val="single" w:sz="4" w:space="0" w:color="auto"/>
              <w:right w:val="single" w:sz="4" w:space="0" w:color="auto"/>
            </w:tcBorders>
            <w:shd w:val="clear" w:color="auto" w:fill="auto"/>
            <w:noWrap/>
            <w:vAlign w:val="center"/>
          </w:tcPr>
          <w:p w14:paraId="518874C2"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265" w:type="pct"/>
            <w:tcBorders>
              <w:top w:val="nil"/>
              <w:left w:val="nil"/>
              <w:bottom w:val="single" w:sz="4" w:space="0" w:color="auto"/>
              <w:right w:val="single" w:sz="4" w:space="0" w:color="auto"/>
            </w:tcBorders>
            <w:shd w:val="clear" w:color="auto" w:fill="auto"/>
            <w:noWrap/>
            <w:vAlign w:val="center"/>
          </w:tcPr>
          <w:p w14:paraId="7AF4085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17.5</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7EF212C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27.5%</w:t>
            </w:r>
          </w:p>
        </w:tc>
      </w:tr>
      <w:tr w:rsidR="00EE1508" w:rsidRPr="00EE1508" w14:paraId="10D3A3FF" w14:textId="77777777" w:rsidTr="00C41F9D">
        <w:trPr>
          <w:trHeight w:val="679"/>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14:paraId="4ADA9FC3"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4</w:t>
            </w:r>
          </w:p>
        </w:tc>
        <w:tc>
          <w:tcPr>
            <w:tcW w:w="984" w:type="pct"/>
            <w:tcBorders>
              <w:top w:val="nil"/>
              <w:left w:val="nil"/>
              <w:bottom w:val="single" w:sz="4" w:space="0" w:color="auto"/>
              <w:right w:val="single" w:sz="4" w:space="0" w:color="auto"/>
            </w:tcBorders>
            <w:shd w:val="clear" w:color="auto" w:fill="auto"/>
            <w:noWrap/>
            <w:vAlign w:val="center"/>
          </w:tcPr>
          <w:p w14:paraId="402FEA96" w14:textId="77777777" w:rsidR="00EE1508" w:rsidRPr="00EE1508" w:rsidRDefault="00EE1508" w:rsidP="00C41F9D">
            <w:pPr>
              <w:spacing w:after="0" w:line="240" w:lineRule="auto"/>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Mắt</w:t>
            </w:r>
          </w:p>
        </w:tc>
        <w:tc>
          <w:tcPr>
            <w:tcW w:w="201" w:type="pct"/>
            <w:tcBorders>
              <w:top w:val="nil"/>
              <w:left w:val="nil"/>
              <w:bottom w:val="single" w:sz="4" w:space="0" w:color="auto"/>
              <w:right w:val="single" w:sz="4" w:space="0" w:color="auto"/>
            </w:tcBorders>
            <w:shd w:val="clear" w:color="auto" w:fill="auto"/>
            <w:noWrap/>
            <w:vAlign w:val="center"/>
          </w:tcPr>
          <w:p w14:paraId="094741C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3</w:t>
            </w:r>
          </w:p>
        </w:tc>
        <w:tc>
          <w:tcPr>
            <w:tcW w:w="172" w:type="pct"/>
            <w:tcBorders>
              <w:top w:val="nil"/>
              <w:left w:val="nil"/>
              <w:bottom w:val="single" w:sz="4" w:space="0" w:color="auto"/>
              <w:right w:val="single" w:sz="4" w:space="0" w:color="auto"/>
            </w:tcBorders>
            <w:shd w:val="clear" w:color="auto" w:fill="auto"/>
            <w:noWrap/>
            <w:vAlign w:val="center"/>
          </w:tcPr>
          <w:p w14:paraId="0DB42FF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1.5</w:t>
            </w:r>
          </w:p>
        </w:tc>
        <w:tc>
          <w:tcPr>
            <w:tcW w:w="172" w:type="pct"/>
            <w:tcBorders>
              <w:top w:val="nil"/>
              <w:left w:val="nil"/>
              <w:bottom w:val="single" w:sz="4" w:space="0" w:color="auto"/>
              <w:right w:val="single" w:sz="4" w:space="0" w:color="auto"/>
            </w:tcBorders>
            <w:shd w:val="clear" w:color="auto" w:fill="auto"/>
            <w:noWrap/>
            <w:vAlign w:val="center"/>
          </w:tcPr>
          <w:p w14:paraId="54A1C092"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5C657BB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01" w:type="pct"/>
            <w:tcBorders>
              <w:top w:val="nil"/>
              <w:left w:val="nil"/>
              <w:bottom w:val="single" w:sz="4" w:space="0" w:color="auto"/>
              <w:right w:val="single" w:sz="4" w:space="0" w:color="auto"/>
            </w:tcBorders>
            <w:shd w:val="clear" w:color="auto" w:fill="auto"/>
            <w:noWrap/>
            <w:vAlign w:val="center"/>
          </w:tcPr>
          <w:p w14:paraId="3C4779F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1D1FB15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4" w:type="pct"/>
            <w:tcBorders>
              <w:top w:val="nil"/>
              <w:left w:val="nil"/>
              <w:bottom w:val="single" w:sz="4" w:space="0" w:color="auto"/>
              <w:right w:val="single" w:sz="4" w:space="0" w:color="auto"/>
            </w:tcBorders>
            <w:shd w:val="clear" w:color="auto" w:fill="auto"/>
            <w:noWrap/>
            <w:vAlign w:val="center"/>
          </w:tcPr>
          <w:p w14:paraId="63E2DC39"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7" w:type="pct"/>
            <w:tcBorders>
              <w:top w:val="nil"/>
              <w:left w:val="nil"/>
              <w:bottom w:val="single" w:sz="4" w:space="0" w:color="auto"/>
              <w:right w:val="single" w:sz="4" w:space="0" w:color="auto"/>
            </w:tcBorders>
            <w:shd w:val="clear" w:color="auto" w:fill="auto"/>
            <w:noWrap/>
            <w:vAlign w:val="center"/>
          </w:tcPr>
          <w:p w14:paraId="1127687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2FDED347"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125C19EC"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725B1F0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46" w:type="pct"/>
            <w:tcBorders>
              <w:top w:val="nil"/>
              <w:left w:val="nil"/>
              <w:bottom w:val="single" w:sz="4" w:space="0" w:color="auto"/>
              <w:right w:val="single" w:sz="4" w:space="0" w:color="auto"/>
            </w:tcBorders>
            <w:shd w:val="clear" w:color="auto" w:fill="auto"/>
            <w:noWrap/>
            <w:vAlign w:val="center"/>
          </w:tcPr>
          <w:p w14:paraId="2CC1C3B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207DB5EC"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90" w:type="pct"/>
            <w:tcBorders>
              <w:top w:val="nil"/>
              <w:left w:val="nil"/>
              <w:bottom w:val="single" w:sz="4" w:space="0" w:color="auto"/>
              <w:right w:val="single" w:sz="4" w:space="0" w:color="auto"/>
            </w:tcBorders>
            <w:shd w:val="clear" w:color="auto" w:fill="auto"/>
            <w:noWrap/>
            <w:vAlign w:val="center"/>
          </w:tcPr>
          <w:p w14:paraId="11B8D6E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7B1A4B2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3AC18662"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8" w:type="pct"/>
            <w:tcBorders>
              <w:top w:val="nil"/>
              <w:left w:val="nil"/>
              <w:bottom w:val="single" w:sz="4" w:space="0" w:color="auto"/>
              <w:right w:val="single" w:sz="4" w:space="0" w:color="auto"/>
            </w:tcBorders>
            <w:shd w:val="clear" w:color="auto" w:fill="auto"/>
            <w:noWrap/>
            <w:vAlign w:val="center"/>
          </w:tcPr>
          <w:p w14:paraId="2D4D436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3</w:t>
            </w:r>
          </w:p>
        </w:tc>
        <w:tc>
          <w:tcPr>
            <w:tcW w:w="227" w:type="pct"/>
            <w:tcBorders>
              <w:top w:val="nil"/>
              <w:left w:val="nil"/>
              <w:bottom w:val="single" w:sz="4" w:space="0" w:color="auto"/>
              <w:right w:val="single" w:sz="4" w:space="0" w:color="auto"/>
            </w:tcBorders>
            <w:shd w:val="clear" w:color="auto" w:fill="auto"/>
            <w:noWrap/>
            <w:vAlign w:val="center"/>
          </w:tcPr>
          <w:p w14:paraId="0820A709"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65" w:type="pct"/>
            <w:tcBorders>
              <w:top w:val="nil"/>
              <w:left w:val="nil"/>
              <w:bottom w:val="single" w:sz="4" w:space="0" w:color="auto"/>
              <w:right w:val="single" w:sz="4" w:space="0" w:color="auto"/>
            </w:tcBorders>
            <w:shd w:val="clear" w:color="auto" w:fill="auto"/>
            <w:noWrap/>
            <w:vAlign w:val="center"/>
          </w:tcPr>
          <w:p w14:paraId="67B4B01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1.5</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19D4B941"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7.5%</w:t>
            </w:r>
          </w:p>
        </w:tc>
      </w:tr>
      <w:tr w:rsidR="00EE1508" w:rsidRPr="00EE1508" w14:paraId="500C5E37" w14:textId="77777777" w:rsidTr="00C41F9D">
        <w:trPr>
          <w:trHeight w:val="679"/>
        </w:trPr>
        <w:tc>
          <w:tcPr>
            <w:tcW w:w="168" w:type="pct"/>
            <w:tcBorders>
              <w:top w:val="nil"/>
              <w:left w:val="single" w:sz="4" w:space="0" w:color="auto"/>
              <w:bottom w:val="single" w:sz="4" w:space="0" w:color="auto"/>
              <w:right w:val="single" w:sz="4" w:space="0" w:color="auto"/>
            </w:tcBorders>
            <w:shd w:val="clear" w:color="auto" w:fill="auto"/>
            <w:noWrap/>
            <w:vAlign w:val="center"/>
          </w:tcPr>
          <w:p w14:paraId="224715A7"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5</w:t>
            </w:r>
          </w:p>
        </w:tc>
        <w:tc>
          <w:tcPr>
            <w:tcW w:w="984" w:type="pct"/>
            <w:tcBorders>
              <w:top w:val="nil"/>
              <w:left w:val="nil"/>
              <w:bottom w:val="single" w:sz="4" w:space="0" w:color="auto"/>
              <w:right w:val="single" w:sz="4" w:space="0" w:color="auto"/>
            </w:tcBorders>
            <w:shd w:val="clear" w:color="auto" w:fill="auto"/>
            <w:noWrap/>
            <w:vAlign w:val="center"/>
          </w:tcPr>
          <w:p w14:paraId="1C165AFF" w14:textId="77777777" w:rsidR="00EE1508" w:rsidRPr="00EE1508" w:rsidRDefault="00EE1508" w:rsidP="00C41F9D">
            <w:pPr>
              <w:spacing w:after="0" w:line="240" w:lineRule="auto"/>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Kính lúp</w:t>
            </w:r>
          </w:p>
        </w:tc>
        <w:tc>
          <w:tcPr>
            <w:tcW w:w="201" w:type="pct"/>
            <w:tcBorders>
              <w:top w:val="nil"/>
              <w:left w:val="nil"/>
              <w:bottom w:val="single" w:sz="4" w:space="0" w:color="auto"/>
              <w:right w:val="single" w:sz="4" w:space="0" w:color="auto"/>
            </w:tcBorders>
            <w:shd w:val="clear" w:color="auto" w:fill="auto"/>
            <w:noWrap/>
            <w:vAlign w:val="center"/>
          </w:tcPr>
          <w:p w14:paraId="20ADAC6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w:t>
            </w:r>
          </w:p>
        </w:tc>
        <w:tc>
          <w:tcPr>
            <w:tcW w:w="172" w:type="pct"/>
            <w:tcBorders>
              <w:top w:val="nil"/>
              <w:left w:val="nil"/>
              <w:bottom w:val="single" w:sz="4" w:space="0" w:color="auto"/>
              <w:right w:val="single" w:sz="4" w:space="0" w:color="auto"/>
            </w:tcBorders>
            <w:shd w:val="clear" w:color="auto" w:fill="auto"/>
            <w:noWrap/>
            <w:vAlign w:val="center"/>
          </w:tcPr>
          <w:p w14:paraId="41BA9A2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172" w:type="pct"/>
            <w:tcBorders>
              <w:top w:val="nil"/>
              <w:left w:val="nil"/>
              <w:bottom w:val="single" w:sz="4" w:space="0" w:color="auto"/>
              <w:right w:val="single" w:sz="4" w:space="0" w:color="auto"/>
            </w:tcBorders>
            <w:shd w:val="clear" w:color="auto" w:fill="auto"/>
            <w:noWrap/>
            <w:vAlign w:val="center"/>
          </w:tcPr>
          <w:p w14:paraId="2EB84AEB"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6F1EEC2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01" w:type="pct"/>
            <w:tcBorders>
              <w:top w:val="nil"/>
              <w:left w:val="nil"/>
              <w:bottom w:val="single" w:sz="4" w:space="0" w:color="auto"/>
              <w:right w:val="single" w:sz="4" w:space="0" w:color="auto"/>
            </w:tcBorders>
            <w:shd w:val="clear" w:color="auto" w:fill="auto"/>
            <w:noWrap/>
            <w:vAlign w:val="center"/>
          </w:tcPr>
          <w:p w14:paraId="1056FC7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741F7E8C"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4" w:type="pct"/>
            <w:tcBorders>
              <w:top w:val="nil"/>
              <w:left w:val="nil"/>
              <w:bottom w:val="single" w:sz="4" w:space="0" w:color="auto"/>
              <w:right w:val="single" w:sz="4" w:space="0" w:color="auto"/>
            </w:tcBorders>
            <w:shd w:val="clear" w:color="auto" w:fill="auto"/>
            <w:noWrap/>
            <w:vAlign w:val="center"/>
          </w:tcPr>
          <w:p w14:paraId="7746B897"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7" w:type="pct"/>
            <w:tcBorders>
              <w:top w:val="nil"/>
              <w:left w:val="nil"/>
              <w:bottom w:val="single" w:sz="4" w:space="0" w:color="auto"/>
              <w:right w:val="single" w:sz="4" w:space="0" w:color="auto"/>
            </w:tcBorders>
            <w:shd w:val="clear" w:color="auto" w:fill="auto"/>
            <w:noWrap/>
            <w:vAlign w:val="center"/>
          </w:tcPr>
          <w:p w14:paraId="6F24833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66CBF49B"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3973CDB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2AA8363B"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46" w:type="pct"/>
            <w:tcBorders>
              <w:top w:val="nil"/>
              <w:left w:val="nil"/>
              <w:bottom w:val="single" w:sz="4" w:space="0" w:color="auto"/>
              <w:right w:val="single" w:sz="4" w:space="0" w:color="auto"/>
            </w:tcBorders>
            <w:shd w:val="clear" w:color="auto" w:fill="auto"/>
            <w:noWrap/>
            <w:vAlign w:val="center"/>
          </w:tcPr>
          <w:p w14:paraId="12355139"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2279BEB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90" w:type="pct"/>
            <w:tcBorders>
              <w:top w:val="nil"/>
              <w:left w:val="nil"/>
              <w:bottom w:val="single" w:sz="4" w:space="0" w:color="auto"/>
              <w:right w:val="single" w:sz="4" w:space="0" w:color="auto"/>
            </w:tcBorders>
            <w:shd w:val="clear" w:color="auto" w:fill="auto"/>
            <w:noWrap/>
            <w:vAlign w:val="center"/>
          </w:tcPr>
          <w:p w14:paraId="339739F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4B989D3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38D51071"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8" w:type="pct"/>
            <w:tcBorders>
              <w:top w:val="nil"/>
              <w:left w:val="nil"/>
              <w:bottom w:val="single" w:sz="4" w:space="0" w:color="auto"/>
              <w:right w:val="single" w:sz="4" w:space="0" w:color="auto"/>
            </w:tcBorders>
            <w:shd w:val="clear" w:color="auto" w:fill="auto"/>
            <w:noWrap/>
            <w:vAlign w:val="center"/>
          </w:tcPr>
          <w:p w14:paraId="60E48C6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w:t>
            </w:r>
          </w:p>
        </w:tc>
        <w:tc>
          <w:tcPr>
            <w:tcW w:w="227" w:type="pct"/>
            <w:tcBorders>
              <w:top w:val="nil"/>
              <w:left w:val="nil"/>
              <w:bottom w:val="single" w:sz="4" w:space="0" w:color="auto"/>
              <w:right w:val="single" w:sz="4" w:space="0" w:color="auto"/>
            </w:tcBorders>
            <w:shd w:val="clear" w:color="auto" w:fill="auto"/>
            <w:noWrap/>
            <w:vAlign w:val="center"/>
          </w:tcPr>
          <w:p w14:paraId="3AEA2A19"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65" w:type="pct"/>
            <w:tcBorders>
              <w:top w:val="nil"/>
              <w:left w:val="nil"/>
              <w:bottom w:val="single" w:sz="4" w:space="0" w:color="auto"/>
              <w:right w:val="single" w:sz="4" w:space="0" w:color="auto"/>
            </w:tcBorders>
            <w:shd w:val="clear" w:color="auto" w:fill="auto"/>
            <w:noWrap/>
            <w:vAlign w:val="center"/>
          </w:tcPr>
          <w:p w14:paraId="445DD82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5F3A0631"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5%</w:t>
            </w:r>
          </w:p>
        </w:tc>
      </w:tr>
      <w:tr w:rsidR="00EE1508" w:rsidRPr="00EE1508" w14:paraId="3E8EBFDA" w14:textId="77777777" w:rsidTr="00C41F9D">
        <w:trPr>
          <w:trHeight w:val="679"/>
        </w:trPr>
        <w:tc>
          <w:tcPr>
            <w:tcW w:w="168" w:type="pct"/>
            <w:tcBorders>
              <w:top w:val="nil"/>
              <w:left w:val="single" w:sz="4" w:space="0" w:color="auto"/>
              <w:bottom w:val="single" w:sz="4" w:space="0" w:color="auto"/>
              <w:right w:val="single" w:sz="4" w:space="0" w:color="auto"/>
            </w:tcBorders>
            <w:shd w:val="clear" w:color="auto" w:fill="auto"/>
            <w:noWrap/>
            <w:vAlign w:val="center"/>
          </w:tcPr>
          <w:p w14:paraId="05874AB6"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6</w:t>
            </w:r>
          </w:p>
        </w:tc>
        <w:tc>
          <w:tcPr>
            <w:tcW w:w="984" w:type="pct"/>
            <w:tcBorders>
              <w:top w:val="nil"/>
              <w:left w:val="nil"/>
              <w:bottom w:val="single" w:sz="4" w:space="0" w:color="auto"/>
              <w:right w:val="single" w:sz="4" w:space="0" w:color="auto"/>
            </w:tcBorders>
            <w:shd w:val="clear" w:color="auto" w:fill="auto"/>
            <w:noWrap/>
            <w:vAlign w:val="center"/>
          </w:tcPr>
          <w:p w14:paraId="3249DCB8" w14:textId="77777777" w:rsidR="00EE1508" w:rsidRPr="00EE1508" w:rsidRDefault="00EE1508" w:rsidP="00C41F9D">
            <w:pPr>
              <w:spacing w:after="0" w:line="240" w:lineRule="auto"/>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Kính hiển vi</w:t>
            </w:r>
          </w:p>
        </w:tc>
        <w:tc>
          <w:tcPr>
            <w:tcW w:w="201" w:type="pct"/>
            <w:tcBorders>
              <w:top w:val="nil"/>
              <w:left w:val="nil"/>
              <w:bottom w:val="single" w:sz="4" w:space="0" w:color="auto"/>
              <w:right w:val="single" w:sz="4" w:space="0" w:color="auto"/>
            </w:tcBorders>
            <w:shd w:val="clear" w:color="auto" w:fill="auto"/>
            <w:noWrap/>
            <w:vAlign w:val="center"/>
          </w:tcPr>
          <w:p w14:paraId="56A545F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w:t>
            </w:r>
          </w:p>
        </w:tc>
        <w:tc>
          <w:tcPr>
            <w:tcW w:w="172" w:type="pct"/>
            <w:tcBorders>
              <w:top w:val="nil"/>
              <w:left w:val="nil"/>
              <w:bottom w:val="single" w:sz="4" w:space="0" w:color="auto"/>
              <w:right w:val="single" w:sz="4" w:space="0" w:color="auto"/>
            </w:tcBorders>
            <w:shd w:val="clear" w:color="auto" w:fill="auto"/>
            <w:noWrap/>
            <w:vAlign w:val="center"/>
          </w:tcPr>
          <w:p w14:paraId="1D79639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172" w:type="pct"/>
            <w:tcBorders>
              <w:top w:val="nil"/>
              <w:left w:val="nil"/>
              <w:bottom w:val="single" w:sz="4" w:space="0" w:color="auto"/>
              <w:right w:val="single" w:sz="4" w:space="0" w:color="auto"/>
            </w:tcBorders>
            <w:shd w:val="clear" w:color="auto" w:fill="auto"/>
            <w:noWrap/>
            <w:vAlign w:val="center"/>
          </w:tcPr>
          <w:p w14:paraId="54EDF89C"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48675C5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01" w:type="pct"/>
            <w:tcBorders>
              <w:top w:val="nil"/>
              <w:left w:val="nil"/>
              <w:bottom w:val="single" w:sz="4" w:space="0" w:color="auto"/>
              <w:right w:val="single" w:sz="4" w:space="0" w:color="auto"/>
            </w:tcBorders>
            <w:shd w:val="clear" w:color="auto" w:fill="auto"/>
            <w:noWrap/>
            <w:vAlign w:val="center"/>
          </w:tcPr>
          <w:p w14:paraId="404DCC52"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03A43C69"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4" w:type="pct"/>
            <w:tcBorders>
              <w:top w:val="nil"/>
              <w:left w:val="nil"/>
              <w:bottom w:val="single" w:sz="4" w:space="0" w:color="auto"/>
              <w:right w:val="single" w:sz="4" w:space="0" w:color="auto"/>
            </w:tcBorders>
            <w:shd w:val="clear" w:color="auto" w:fill="auto"/>
            <w:noWrap/>
            <w:vAlign w:val="center"/>
          </w:tcPr>
          <w:p w14:paraId="4EAE3AB8"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7" w:type="pct"/>
            <w:tcBorders>
              <w:top w:val="nil"/>
              <w:left w:val="nil"/>
              <w:bottom w:val="single" w:sz="4" w:space="0" w:color="auto"/>
              <w:right w:val="single" w:sz="4" w:space="0" w:color="auto"/>
            </w:tcBorders>
            <w:shd w:val="clear" w:color="auto" w:fill="auto"/>
            <w:noWrap/>
            <w:vAlign w:val="center"/>
          </w:tcPr>
          <w:p w14:paraId="0D0F95F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29F9C907"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6EA1DB4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5265DC1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46" w:type="pct"/>
            <w:tcBorders>
              <w:top w:val="nil"/>
              <w:left w:val="nil"/>
              <w:bottom w:val="single" w:sz="4" w:space="0" w:color="auto"/>
              <w:right w:val="single" w:sz="4" w:space="0" w:color="auto"/>
            </w:tcBorders>
            <w:shd w:val="clear" w:color="auto" w:fill="auto"/>
            <w:noWrap/>
            <w:vAlign w:val="center"/>
          </w:tcPr>
          <w:p w14:paraId="28B8C867"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53ECE8CA"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90" w:type="pct"/>
            <w:tcBorders>
              <w:top w:val="nil"/>
              <w:left w:val="nil"/>
              <w:bottom w:val="single" w:sz="4" w:space="0" w:color="auto"/>
              <w:right w:val="single" w:sz="4" w:space="0" w:color="auto"/>
            </w:tcBorders>
            <w:shd w:val="clear" w:color="auto" w:fill="auto"/>
            <w:noWrap/>
            <w:vAlign w:val="center"/>
          </w:tcPr>
          <w:p w14:paraId="42AB714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4624F60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13001AFB"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8" w:type="pct"/>
            <w:tcBorders>
              <w:top w:val="nil"/>
              <w:left w:val="nil"/>
              <w:bottom w:val="single" w:sz="4" w:space="0" w:color="auto"/>
              <w:right w:val="single" w:sz="4" w:space="0" w:color="auto"/>
            </w:tcBorders>
            <w:shd w:val="clear" w:color="auto" w:fill="auto"/>
            <w:noWrap/>
            <w:vAlign w:val="center"/>
          </w:tcPr>
          <w:p w14:paraId="0617C2E3"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w:t>
            </w:r>
          </w:p>
        </w:tc>
        <w:tc>
          <w:tcPr>
            <w:tcW w:w="227" w:type="pct"/>
            <w:tcBorders>
              <w:top w:val="nil"/>
              <w:left w:val="nil"/>
              <w:bottom w:val="single" w:sz="4" w:space="0" w:color="auto"/>
              <w:right w:val="single" w:sz="4" w:space="0" w:color="auto"/>
            </w:tcBorders>
            <w:shd w:val="clear" w:color="auto" w:fill="auto"/>
            <w:noWrap/>
            <w:vAlign w:val="center"/>
          </w:tcPr>
          <w:p w14:paraId="589C3EA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65" w:type="pct"/>
            <w:tcBorders>
              <w:top w:val="nil"/>
              <w:left w:val="nil"/>
              <w:bottom w:val="single" w:sz="4" w:space="0" w:color="auto"/>
              <w:right w:val="single" w:sz="4" w:space="0" w:color="auto"/>
            </w:tcBorders>
            <w:shd w:val="clear" w:color="auto" w:fill="auto"/>
            <w:noWrap/>
            <w:vAlign w:val="center"/>
          </w:tcPr>
          <w:p w14:paraId="7D1D663C"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6BE80182"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5%</w:t>
            </w:r>
          </w:p>
        </w:tc>
      </w:tr>
      <w:tr w:rsidR="00EE1508" w:rsidRPr="00EE1508" w14:paraId="3F201BB5" w14:textId="77777777" w:rsidTr="00C41F9D">
        <w:trPr>
          <w:trHeight w:val="679"/>
        </w:trPr>
        <w:tc>
          <w:tcPr>
            <w:tcW w:w="168" w:type="pct"/>
            <w:tcBorders>
              <w:top w:val="nil"/>
              <w:left w:val="single" w:sz="4" w:space="0" w:color="auto"/>
              <w:bottom w:val="single" w:sz="4" w:space="0" w:color="auto"/>
              <w:right w:val="single" w:sz="4" w:space="0" w:color="auto"/>
            </w:tcBorders>
            <w:shd w:val="clear" w:color="auto" w:fill="auto"/>
            <w:noWrap/>
            <w:vAlign w:val="center"/>
          </w:tcPr>
          <w:p w14:paraId="0562F021"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7</w:t>
            </w:r>
          </w:p>
        </w:tc>
        <w:tc>
          <w:tcPr>
            <w:tcW w:w="984" w:type="pct"/>
            <w:tcBorders>
              <w:top w:val="nil"/>
              <w:left w:val="nil"/>
              <w:bottom w:val="single" w:sz="4" w:space="0" w:color="auto"/>
              <w:right w:val="single" w:sz="4" w:space="0" w:color="auto"/>
            </w:tcBorders>
            <w:shd w:val="clear" w:color="auto" w:fill="auto"/>
            <w:noWrap/>
            <w:vAlign w:val="center"/>
          </w:tcPr>
          <w:p w14:paraId="3FA2E4F9" w14:textId="77777777" w:rsidR="00EE1508" w:rsidRPr="00EE1508" w:rsidRDefault="00EE1508" w:rsidP="00C41F9D">
            <w:pPr>
              <w:spacing w:after="0" w:line="240" w:lineRule="auto"/>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Kính thiên văn</w:t>
            </w:r>
          </w:p>
        </w:tc>
        <w:tc>
          <w:tcPr>
            <w:tcW w:w="201" w:type="pct"/>
            <w:tcBorders>
              <w:top w:val="nil"/>
              <w:left w:val="nil"/>
              <w:bottom w:val="single" w:sz="4" w:space="0" w:color="auto"/>
              <w:right w:val="single" w:sz="4" w:space="0" w:color="auto"/>
            </w:tcBorders>
            <w:shd w:val="clear" w:color="auto" w:fill="auto"/>
            <w:noWrap/>
            <w:vAlign w:val="center"/>
          </w:tcPr>
          <w:p w14:paraId="67370D21"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w:t>
            </w:r>
          </w:p>
        </w:tc>
        <w:tc>
          <w:tcPr>
            <w:tcW w:w="172" w:type="pct"/>
            <w:tcBorders>
              <w:top w:val="nil"/>
              <w:left w:val="nil"/>
              <w:bottom w:val="single" w:sz="4" w:space="0" w:color="auto"/>
              <w:right w:val="single" w:sz="4" w:space="0" w:color="auto"/>
            </w:tcBorders>
            <w:shd w:val="clear" w:color="auto" w:fill="auto"/>
            <w:noWrap/>
            <w:vAlign w:val="center"/>
          </w:tcPr>
          <w:p w14:paraId="45FFA1A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172" w:type="pct"/>
            <w:tcBorders>
              <w:top w:val="nil"/>
              <w:left w:val="nil"/>
              <w:bottom w:val="single" w:sz="4" w:space="0" w:color="auto"/>
              <w:right w:val="single" w:sz="4" w:space="0" w:color="auto"/>
            </w:tcBorders>
            <w:shd w:val="clear" w:color="auto" w:fill="auto"/>
            <w:noWrap/>
            <w:vAlign w:val="center"/>
          </w:tcPr>
          <w:p w14:paraId="7AEA38E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06959B3C"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01" w:type="pct"/>
            <w:tcBorders>
              <w:top w:val="nil"/>
              <w:left w:val="nil"/>
              <w:bottom w:val="single" w:sz="4" w:space="0" w:color="auto"/>
              <w:right w:val="single" w:sz="4" w:space="0" w:color="auto"/>
            </w:tcBorders>
            <w:shd w:val="clear" w:color="auto" w:fill="auto"/>
            <w:noWrap/>
            <w:vAlign w:val="center"/>
          </w:tcPr>
          <w:p w14:paraId="347111F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2" w:type="pct"/>
            <w:tcBorders>
              <w:top w:val="nil"/>
              <w:left w:val="nil"/>
              <w:bottom w:val="single" w:sz="4" w:space="0" w:color="auto"/>
              <w:right w:val="single" w:sz="4" w:space="0" w:color="auto"/>
            </w:tcBorders>
            <w:shd w:val="clear" w:color="auto" w:fill="auto"/>
            <w:noWrap/>
            <w:vAlign w:val="center"/>
          </w:tcPr>
          <w:p w14:paraId="70CAB09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4" w:type="pct"/>
            <w:tcBorders>
              <w:top w:val="nil"/>
              <w:left w:val="nil"/>
              <w:bottom w:val="single" w:sz="4" w:space="0" w:color="auto"/>
              <w:right w:val="single" w:sz="4" w:space="0" w:color="auto"/>
            </w:tcBorders>
            <w:shd w:val="clear" w:color="auto" w:fill="auto"/>
            <w:noWrap/>
            <w:vAlign w:val="center"/>
          </w:tcPr>
          <w:p w14:paraId="2AE51008"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87" w:type="pct"/>
            <w:tcBorders>
              <w:top w:val="nil"/>
              <w:left w:val="nil"/>
              <w:bottom w:val="single" w:sz="4" w:space="0" w:color="auto"/>
              <w:right w:val="single" w:sz="4" w:space="0" w:color="auto"/>
            </w:tcBorders>
            <w:shd w:val="clear" w:color="auto" w:fill="auto"/>
            <w:noWrap/>
            <w:vAlign w:val="center"/>
          </w:tcPr>
          <w:p w14:paraId="30A4DCE5"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3FBB1CCD"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084CB5A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01E063B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46" w:type="pct"/>
            <w:tcBorders>
              <w:top w:val="nil"/>
              <w:left w:val="nil"/>
              <w:bottom w:val="single" w:sz="4" w:space="0" w:color="auto"/>
              <w:right w:val="single" w:sz="4" w:space="0" w:color="auto"/>
            </w:tcBorders>
            <w:shd w:val="clear" w:color="auto" w:fill="auto"/>
            <w:noWrap/>
            <w:vAlign w:val="center"/>
          </w:tcPr>
          <w:p w14:paraId="185F0E5F"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5" w:type="pct"/>
            <w:tcBorders>
              <w:top w:val="nil"/>
              <w:left w:val="nil"/>
              <w:bottom w:val="single" w:sz="4" w:space="0" w:color="auto"/>
              <w:right w:val="single" w:sz="4" w:space="0" w:color="auto"/>
            </w:tcBorders>
            <w:shd w:val="clear" w:color="auto" w:fill="auto"/>
            <w:noWrap/>
            <w:vAlign w:val="center"/>
          </w:tcPr>
          <w:p w14:paraId="11B71BA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90" w:type="pct"/>
            <w:tcBorders>
              <w:top w:val="nil"/>
              <w:left w:val="nil"/>
              <w:bottom w:val="single" w:sz="4" w:space="0" w:color="auto"/>
              <w:right w:val="single" w:sz="4" w:space="0" w:color="auto"/>
            </w:tcBorders>
            <w:shd w:val="clear" w:color="auto" w:fill="auto"/>
            <w:noWrap/>
            <w:vAlign w:val="center"/>
          </w:tcPr>
          <w:p w14:paraId="38AC5E36"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1" w:type="pct"/>
            <w:tcBorders>
              <w:top w:val="nil"/>
              <w:left w:val="nil"/>
              <w:bottom w:val="single" w:sz="4" w:space="0" w:color="auto"/>
              <w:right w:val="single" w:sz="4" w:space="0" w:color="auto"/>
            </w:tcBorders>
            <w:shd w:val="clear" w:color="auto" w:fill="auto"/>
            <w:noWrap/>
            <w:vAlign w:val="center"/>
          </w:tcPr>
          <w:p w14:paraId="47A70C38"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59" w:type="pct"/>
            <w:tcBorders>
              <w:top w:val="nil"/>
              <w:left w:val="nil"/>
              <w:bottom w:val="single" w:sz="4" w:space="0" w:color="auto"/>
              <w:right w:val="single" w:sz="4" w:space="0" w:color="auto"/>
            </w:tcBorders>
            <w:shd w:val="clear" w:color="auto" w:fill="auto"/>
            <w:noWrap/>
            <w:vAlign w:val="center"/>
          </w:tcPr>
          <w:p w14:paraId="6E8C8892"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178" w:type="pct"/>
            <w:tcBorders>
              <w:top w:val="nil"/>
              <w:left w:val="nil"/>
              <w:bottom w:val="single" w:sz="4" w:space="0" w:color="auto"/>
              <w:right w:val="single" w:sz="4" w:space="0" w:color="auto"/>
            </w:tcBorders>
            <w:shd w:val="clear" w:color="auto" w:fill="auto"/>
            <w:noWrap/>
            <w:vAlign w:val="center"/>
          </w:tcPr>
          <w:p w14:paraId="20604D24"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2</w:t>
            </w:r>
          </w:p>
        </w:tc>
        <w:tc>
          <w:tcPr>
            <w:tcW w:w="227" w:type="pct"/>
            <w:tcBorders>
              <w:top w:val="nil"/>
              <w:left w:val="nil"/>
              <w:bottom w:val="single" w:sz="4" w:space="0" w:color="auto"/>
              <w:right w:val="single" w:sz="4" w:space="0" w:color="auto"/>
            </w:tcBorders>
            <w:shd w:val="clear" w:color="auto" w:fill="auto"/>
            <w:noWrap/>
            <w:vAlign w:val="center"/>
          </w:tcPr>
          <w:p w14:paraId="297C1A8C"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p>
        </w:tc>
        <w:tc>
          <w:tcPr>
            <w:tcW w:w="265" w:type="pct"/>
            <w:tcBorders>
              <w:top w:val="nil"/>
              <w:left w:val="nil"/>
              <w:bottom w:val="single" w:sz="4" w:space="0" w:color="auto"/>
              <w:right w:val="single" w:sz="4" w:space="0" w:color="auto"/>
            </w:tcBorders>
            <w:shd w:val="clear" w:color="auto" w:fill="auto"/>
            <w:noWrap/>
            <w:vAlign w:val="center"/>
          </w:tcPr>
          <w:p w14:paraId="191336BE"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1</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1127CE40" w14:textId="77777777" w:rsidR="00EE1508" w:rsidRPr="00EE1508" w:rsidRDefault="00EE1508" w:rsidP="00C41F9D">
            <w:pPr>
              <w:spacing w:after="0" w:line="240" w:lineRule="auto"/>
              <w:jc w:val="center"/>
              <w:rPr>
                <w:rFonts w:ascii="Times New Roman" w:eastAsia="Times New Roman" w:hAnsi="Times New Roman" w:cs="Times New Roman"/>
                <w:i/>
                <w:iCs/>
                <w:color w:val="000000"/>
                <w:szCs w:val="24"/>
              </w:rPr>
            </w:pPr>
            <w:r w:rsidRPr="00EE1508">
              <w:rPr>
                <w:rFonts w:ascii="Times New Roman" w:eastAsia="Times New Roman" w:hAnsi="Times New Roman" w:cs="Times New Roman"/>
                <w:i/>
                <w:iCs/>
                <w:color w:val="000000"/>
                <w:szCs w:val="24"/>
              </w:rPr>
              <w:t>5%</w:t>
            </w:r>
          </w:p>
        </w:tc>
      </w:tr>
      <w:tr w:rsidR="00EE1508" w:rsidRPr="00EE1508" w14:paraId="218A0A69" w14:textId="77777777" w:rsidTr="00C41F9D">
        <w:trPr>
          <w:trHeight w:val="679"/>
        </w:trPr>
        <w:tc>
          <w:tcPr>
            <w:tcW w:w="11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3B9E8"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 xml:space="preserve">Tổng </w:t>
            </w:r>
          </w:p>
        </w:tc>
        <w:tc>
          <w:tcPr>
            <w:tcW w:w="201" w:type="pct"/>
            <w:tcBorders>
              <w:top w:val="nil"/>
              <w:left w:val="nil"/>
              <w:bottom w:val="single" w:sz="4" w:space="0" w:color="auto"/>
              <w:right w:val="single" w:sz="4" w:space="0" w:color="auto"/>
            </w:tcBorders>
            <w:shd w:val="clear" w:color="auto" w:fill="auto"/>
            <w:noWrap/>
            <w:vAlign w:val="center"/>
            <w:hideMark/>
          </w:tcPr>
          <w:p w14:paraId="4E8FDA3D"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16</w:t>
            </w:r>
          </w:p>
        </w:tc>
        <w:tc>
          <w:tcPr>
            <w:tcW w:w="172" w:type="pct"/>
            <w:tcBorders>
              <w:top w:val="nil"/>
              <w:left w:val="nil"/>
              <w:bottom w:val="single" w:sz="4" w:space="0" w:color="auto"/>
              <w:right w:val="single" w:sz="4" w:space="0" w:color="auto"/>
            </w:tcBorders>
            <w:shd w:val="clear" w:color="auto" w:fill="auto"/>
            <w:noWrap/>
            <w:vAlign w:val="center"/>
            <w:hideMark/>
          </w:tcPr>
          <w:p w14:paraId="7FB431A5"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8</w:t>
            </w:r>
          </w:p>
        </w:tc>
        <w:tc>
          <w:tcPr>
            <w:tcW w:w="172" w:type="pct"/>
            <w:tcBorders>
              <w:top w:val="nil"/>
              <w:left w:val="nil"/>
              <w:bottom w:val="single" w:sz="4" w:space="0" w:color="auto"/>
              <w:right w:val="single" w:sz="4" w:space="0" w:color="auto"/>
            </w:tcBorders>
            <w:shd w:val="clear" w:color="auto" w:fill="auto"/>
            <w:noWrap/>
            <w:vAlign w:val="center"/>
            <w:hideMark/>
          </w:tcPr>
          <w:p w14:paraId="3EE17ED4"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0</w:t>
            </w:r>
          </w:p>
        </w:tc>
        <w:tc>
          <w:tcPr>
            <w:tcW w:w="172" w:type="pct"/>
            <w:tcBorders>
              <w:top w:val="nil"/>
              <w:left w:val="nil"/>
              <w:bottom w:val="single" w:sz="4" w:space="0" w:color="auto"/>
              <w:right w:val="single" w:sz="4" w:space="0" w:color="auto"/>
            </w:tcBorders>
            <w:shd w:val="clear" w:color="auto" w:fill="auto"/>
            <w:noWrap/>
            <w:vAlign w:val="center"/>
            <w:hideMark/>
          </w:tcPr>
          <w:p w14:paraId="6BCB5677"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0</w:t>
            </w:r>
          </w:p>
        </w:tc>
        <w:tc>
          <w:tcPr>
            <w:tcW w:w="201" w:type="pct"/>
            <w:tcBorders>
              <w:top w:val="nil"/>
              <w:left w:val="nil"/>
              <w:bottom w:val="single" w:sz="4" w:space="0" w:color="auto"/>
              <w:right w:val="single" w:sz="4" w:space="0" w:color="auto"/>
            </w:tcBorders>
            <w:shd w:val="clear" w:color="auto" w:fill="auto"/>
            <w:noWrap/>
            <w:vAlign w:val="center"/>
            <w:hideMark/>
          </w:tcPr>
          <w:p w14:paraId="72C1100F"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12</w:t>
            </w:r>
          </w:p>
        </w:tc>
        <w:tc>
          <w:tcPr>
            <w:tcW w:w="172" w:type="pct"/>
            <w:tcBorders>
              <w:top w:val="nil"/>
              <w:left w:val="nil"/>
              <w:bottom w:val="single" w:sz="4" w:space="0" w:color="auto"/>
              <w:right w:val="single" w:sz="4" w:space="0" w:color="auto"/>
            </w:tcBorders>
            <w:shd w:val="clear" w:color="auto" w:fill="auto"/>
            <w:noWrap/>
            <w:vAlign w:val="center"/>
            <w:hideMark/>
          </w:tcPr>
          <w:p w14:paraId="739200F6"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18</w:t>
            </w:r>
          </w:p>
        </w:tc>
        <w:tc>
          <w:tcPr>
            <w:tcW w:w="184" w:type="pct"/>
            <w:tcBorders>
              <w:top w:val="nil"/>
              <w:left w:val="nil"/>
              <w:bottom w:val="single" w:sz="4" w:space="0" w:color="auto"/>
              <w:right w:val="single" w:sz="4" w:space="0" w:color="auto"/>
            </w:tcBorders>
            <w:shd w:val="clear" w:color="auto" w:fill="auto"/>
            <w:noWrap/>
            <w:vAlign w:val="center"/>
            <w:hideMark/>
          </w:tcPr>
          <w:p w14:paraId="433BE4C3"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0</w:t>
            </w:r>
          </w:p>
        </w:tc>
        <w:tc>
          <w:tcPr>
            <w:tcW w:w="187" w:type="pct"/>
            <w:tcBorders>
              <w:top w:val="nil"/>
              <w:left w:val="nil"/>
              <w:bottom w:val="single" w:sz="4" w:space="0" w:color="auto"/>
              <w:right w:val="single" w:sz="4" w:space="0" w:color="auto"/>
            </w:tcBorders>
            <w:shd w:val="clear" w:color="auto" w:fill="auto"/>
            <w:noWrap/>
            <w:vAlign w:val="center"/>
            <w:hideMark/>
          </w:tcPr>
          <w:p w14:paraId="6BC3EF5E"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0</w:t>
            </w:r>
          </w:p>
        </w:tc>
        <w:tc>
          <w:tcPr>
            <w:tcW w:w="175" w:type="pct"/>
            <w:tcBorders>
              <w:top w:val="nil"/>
              <w:left w:val="nil"/>
              <w:bottom w:val="single" w:sz="4" w:space="0" w:color="auto"/>
              <w:right w:val="single" w:sz="4" w:space="0" w:color="auto"/>
            </w:tcBorders>
            <w:shd w:val="clear" w:color="auto" w:fill="auto"/>
            <w:noWrap/>
            <w:vAlign w:val="center"/>
            <w:hideMark/>
          </w:tcPr>
          <w:p w14:paraId="56C2E3E1"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0</w:t>
            </w:r>
          </w:p>
        </w:tc>
        <w:tc>
          <w:tcPr>
            <w:tcW w:w="159" w:type="pct"/>
            <w:tcBorders>
              <w:top w:val="nil"/>
              <w:left w:val="nil"/>
              <w:bottom w:val="single" w:sz="4" w:space="0" w:color="auto"/>
              <w:right w:val="single" w:sz="4" w:space="0" w:color="auto"/>
            </w:tcBorders>
            <w:shd w:val="clear" w:color="auto" w:fill="auto"/>
            <w:noWrap/>
            <w:vAlign w:val="center"/>
            <w:hideMark/>
          </w:tcPr>
          <w:p w14:paraId="0DAD1CF6"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0</w:t>
            </w:r>
          </w:p>
        </w:tc>
        <w:tc>
          <w:tcPr>
            <w:tcW w:w="171" w:type="pct"/>
            <w:tcBorders>
              <w:top w:val="nil"/>
              <w:left w:val="nil"/>
              <w:bottom w:val="single" w:sz="4" w:space="0" w:color="auto"/>
              <w:right w:val="single" w:sz="4" w:space="0" w:color="auto"/>
            </w:tcBorders>
            <w:shd w:val="clear" w:color="auto" w:fill="auto"/>
            <w:noWrap/>
            <w:vAlign w:val="center"/>
            <w:hideMark/>
          </w:tcPr>
          <w:p w14:paraId="453CC443"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2</w:t>
            </w:r>
          </w:p>
        </w:tc>
        <w:tc>
          <w:tcPr>
            <w:tcW w:w="246" w:type="pct"/>
            <w:tcBorders>
              <w:top w:val="nil"/>
              <w:left w:val="nil"/>
              <w:bottom w:val="single" w:sz="4" w:space="0" w:color="auto"/>
              <w:right w:val="single" w:sz="4" w:space="0" w:color="auto"/>
            </w:tcBorders>
            <w:shd w:val="clear" w:color="auto" w:fill="auto"/>
            <w:noWrap/>
            <w:vAlign w:val="center"/>
            <w:hideMark/>
          </w:tcPr>
          <w:p w14:paraId="47420F56"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10</w:t>
            </w:r>
          </w:p>
        </w:tc>
        <w:tc>
          <w:tcPr>
            <w:tcW w:w="175" w:type="pct"/>
            <w:tcBorders>
              <w:top w:val="nil"/>
              <w:left w:val="nil"/>
              <w:bottom w:val="single" w:sz="4" w:space="0" w:color="auto"/>
              <w:right w:val="single" w:sz="4" w:space="0" w:color="auto"/>
            </w:tcBorders>
            <w:shd w:val="clear" w:color="auto" w:fill="auto"/>
            <w:noWrap/>
            <w:vAlign w:val="center"/>
            <w:hideMark/>
          </w:tcPr>
          <w:p w14:paraId="4C533DA5"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0</w:t>
            </w:r>
          </w:p>
        </w:tc>
        <w:tc>
          <w:tcPr>
            <w:tcW w:w="190" w:type="pct"/>
            <w:tcBorders>
              <w:top w:val="nil"/>
              <w:left w:val="nil"/>
              <w:bottom w:val="single" w:sz="4" w:space="0" w:color="auto"/>
              <w:right w:val="single" w:sz="4" w:space="0" w:color="auto"/>
            </w:tcBorders>
            <w:shd w:val="clear" w:color="auto" w:fill="auto"/>
            <w:noWrap/>
            <w:vAlign w:val="center"/>
            <w:hideMark/>
          </w:tcPr>
          <w:p w14:paraId="3070AFE5"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0</w:t>
            </w:r>
          </w:p>
        </w:tc>
        <w:tc>
          <w:tcPr>
            <w:tcW w:w="171" w:type="pct"/>
            <w:tcBorders>
              <w:top w:val="nil"/>
              <w:left w:val="nil"/>
              <w:bottom w:val="single" w:sz="4" w:space="0" w:color="auto"/>
              <w:right w:val="single" w:sz="4" w:space="0" w:color="auto"/>
            </w:tcBorders>
            <w:shd w:val="clear" w:color="auto" w:fill="auto"/>
            <w:noWrap/>
            <w:vAlign w:val="center"/>
            <w:hideMark/>
          </w:tcPr>
          <w:p w14:paraId="6E18AC92"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1</w:t>
            </w:r>
          </w:p>
        </w:tc>
        <w:tc>
          <w:tcPr>
            <w:tcW w:w="159" w:type="pct"/>
            <w:tcBorders>
              <w:top w:val="nil"/>
              <w:left w:val="nil"/>
              <w:bottom w:val="single" w:sz="4" w:space="0" w:color="auto"/>
              <w:right w:val="single" w:sz="4" w:space="0" w:color="auto"/>
            </w:tcBorders>
            <w:shd w:val="clear" w:color="auto" w:fill="auto"/>
            <w:noWrap/>
            <w:vAlign w:val="center"/>
            <w:hideMark/>
          </w:tcPr>
          <w:p w14:paraId="43A148B6"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9</w:t>
            </w:r>
          </w:p>
        </w:tc>
        <w:tc>
          <w:tcPr>
            <w:tcW w:w="178" w:type="pct"/>
            <w:tcBorders>
              <w:top w:val="nil"/>
              <w:left w:val="nil"/>
              <w:bottom w:val="single" w:sz="4" w:space="0" w:color="auto"/>
              <w:right w:val="single" w:sz="4" w:space="0" w:color="auto"/>
            </w:tcBorders>
            <w:shd w:val="clear" w:color="auto" w:fill="auto"/>
            <w:noWrap/>
            <w:vAlign w:val="center"/>
            <w:hideMark/>
          </w:tcPr>
          <w:p w14:paraId="1D6F48B5"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28</w:t>
            </w:r>
          </w:p>
        </w:tc>
        <w:tc>
          <w:tcPr>
            <w:tcW w:w="227" w:type="pct"/>
            <w:tcBorders>
              <w:top w:val="nil"/>
              <w:left w:val="nil"/>
              <w:bottom w:val="single" w:sz="4" w:space="0" w:color="auto"/>
              <w:right w:val="single" w:sz="4" w:space="0" w:color="auto"/>
            </w:tcBorders>
            <w:shd w:val="clear" w:color="auto" w:fill="auto"/>
            <w:noWrap/>
            <w:vAlign w:val="center"/>
            <w:hideMark/>
          </w:tcPr>
          <w:p w14:paraId="51451262"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3</w:t>
            </w:r>
          </w:p>
        </w:tc>
        <w:tc>
          <w:tcPr>
            <w:tcW w:w="265" w:type="pct"/>
            <w:tcBorders>
              <w:top w:val="nil"/>
              <w:left w:val="nil"/>
              <w:bottom w:val="single" w:sz="4" w:space="0" w:color="auto"/>
              <w:right w:val="single" w:sz="4" w:space="0" w:color="auto"/>
            </w:tcBorders>
            <w:shd w:val="clear" w:color="auto" w:fill="auto"/>
            <w:noWrap/>
            <w:vAlign w:val="center"/>
            <w:hideMark/>
          </w:tcPr>
          <w:p w14:paraId="61DF1024"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45</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457B2D6A" w14:textId="77777777" w:rsidR="00EE1508" w:rsidRPr="00EE1508" w:rsidRDefault="00EE1508" w:rsidP="00C41F9D">
            <w:pPr>
              <w:spacing w:after="0" w:line="240" w:lineRule="auto"/>
              <w:jc w:val="center"/>
              <w:rPr>
                <w:rFonts w:ascii="Times New Roman" w:eastAsia="Times New Roman" w:hAnsi="Times New Roman" w:cs="Times New Roman"/>
                <w:b/>
                <w:bCs/>
                <w:color w:val="000000"/>
                <w:szCs w:val="24"/>
              </w:rPr>
            </w:pPr>
            <w:r w:rsidRPr="00EE1508">
              <w:rPr>
                <w:rFonts w:ascii="Times New Roman" w:eastAsia="Times New Roman" w:hAnsi="Times New Roman" w:cs="Times New Roman"/>
                <w:b/>
                <w:bCs/>
                <w:color w:val="000000"/>
                <w:szCs w:val="24"/>
              </w:rPr>
              <w:t>100%</w:t>
            </w:r>
          </w:p>
        </w:tc>
      </w:tr>
      <w:tr w:rsidR="00EE1508" w:rsidRPr="00EE1508" w14:paraId="7DA59839" w14:textId="77777777" w:rsidTr="009A0BA0">
        <w:trPr>
          <w:trHeight w:val="475"/>
        </w:trPr>
        <w:tc>
          <w:tcPr>
            <w:tcW w:w="11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E1BE3"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 xml:space="preserve">Tỉ lệ </w:t>
            </w:r>
          </w:p>
        </w:tc>
        <w:tc>
          <w:tcPr>
            <w:tcW w:w="717" w:type="pct"/>
            <w:gridSpan w:val="4"/>
            <w:tcBorders>
              <w:top w:val="single" w:sz="4" w:space="0" w:color="auto"/>
              <w:left w:val="nil"/>
              <w:bottom w:val="single" w:sz="4" w:space="0" w:color="auto"/>
              <w:right w:val="single" w:sz="4" w:space="0" w:color="auto"/>
            </w:tcBorders>
            <w:shd w:val="clear" w:color="auto" w:fill="auto"/>
            <w:noWrap/>
            <w:vAlign w:val="center"/>
            <w:hideMark/>
          </w:tcPr>
          <w:p w14:paraId="6340A0B7"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40%</w:t>
            </w:r>
          </w:p>
        </w:tc>
        <w:tc>
          <w:tcPr>
            <w:tcW w:w="744" w:type="pct"/>
            <w:gridSpan w:val="4"/>
            <w:tcBorders>
              <w:top w:val="single" w:sz="4" w:space="0" w:color="auto"/>
              <w:left w:val="nil"/>
              <w:bottom w:val="single" w:sz="4" w:space="0" w:color="auto"/>
              <w:right w:val="single" w:sz="4" w:space="0" w:color="auto"/>
            </w:tcBorders>
            <w:shd w:val="clear" w:color="auto" w:fill="auto"/>
            <w:noWrap/>
            <w:vAlign w:val="center"/>
            <w:hideMark/>
          </w:tcPr>
          <w:p w14:paraId="416270BC"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30%</w:t>
            </w:r>
          </w:p>
        </w:tc>
        <w:tc>
          <w:tcPr>
            <w:tcW w:w="751" w:type="pct"/>
            <w:gridSpan w:val="4"/>
            <w:tcBorders>
              <w:top w:val="single" w:sz="4" w:space="0" w:color="auto"/>
              <w:left w:val="nil"/>
              <w:bottom w:val="single" w:sz="4" w:space="0" w:color="auto"/>
              <w:right w:val="single" w:sz="4" w:space="0" w:color="auto"/>
            </w:tcBorders>
            <w:shd w:val="clear" w:color="auto" w:fill="auto"/>
            <w:noWrap/>
            <w:vAlign w:val="center"/>
            <w:hideMark/>
          </w:tcPr>
          <w:p w14:paraId="788BB77B"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20%</w:t>
            </w:r>
          </w:p>
        </w:tc>
        <w:tc>
          <w:tcPr>
            <w:tcW w:w="695" w:type="pct"/>
            <w:gridSpan w:val="4"/>
            <w:tcBorders>
              <w:top w:val="single" w:sz="4" w:space="0" w:color="auto"/>
              <w:left w:val="nil"/>
              <w:bottom w:val="single" w:sz="4" w:space="0" w:color="auto"/>
              <w:right w:val="single" w:sz="4" w:space="0" w:color="auto"/>
            </w:tcBorders>
            <w:shd w:val="clear" w:color="auto" w:fill="auto"/>
            <w:noWrap/>
            <w:vAlign w:val="center"/>
            <w:hideMark/>
          </w:tcPr>
          <w:p w14:paraId="230AEC10" w14:textId="77777777" w:rsidR="00EE1508" w:rsidRPr="00EE1508" w:rsidRDefault="00EE1508" w:rsidP="00C41F9D">
            <w:pPr>
              <w:spacing w:after="0" w:line="240" w:lineRule="auto"/>
              <w:jc w:val="center"/>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10%</w:t>
            </w:r>
          </w:p>
        </w:tc>
        <w:tc>
          <w:tcPr>
            <w:tcW w:w="178" w:type="pct"/>
            <w:tcBorders>
              <w:top w:val="nil"/>
              <w:left w:val="nil"/>
              <w:bottom w:val="single" w:sz="4" w:space="0" w:color="auto"/>
              <w:right w:val="single" w:sz="4" w:space="0" w:color="auto"/>
            </w:tcBorders>
            <w:shd w:val="clear" w:color="auto" w:fill="auto"/>
            <w:noWrap/>
            <w:vAlign w:val="center"/>
            <w:hideMark/>
          </w:tcPr>
          <w:p w14:paraId="750ED762" w14:textId="77777777" w:rsidR="00EE1508" w:rsidRPr="00EE1508" w:rsidRDefault="00EE1508" w:rsidP="00C41F9D">
            <w:pPr>
              <w:spacing w:after="0" w:line="240" w:lineRule="auto"/>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 </w:t>
            </w:r>
          </w:p>
        </w:tc>
        <w:tc>
          <w:tcPr>
            <w:tcW w:w="227" w:type="pct"/>
            <w:tcBorders>
              <w:top w:val="nil"/>
              <w:left w:val="nil"/>
              <w:bottom w:val="single" w:sz="4" w:space="0" w:color="auto"/>
              <w:right w:val="single" w:sz="4" w:space="0" w:color="auto"/>
            </w:tcBorders>
            <w:shd w:val="clear" w:color="auto" w:fill="auto"/>
            <w:noWrap/>
            <w:vAlign w:val="center"/>
            <w:hideMark/>
          </w:tcPr>
          <w:p w14:paraId="5569C5EF" w14:textId="77777777" w:rsidR="00EE1508" w:rsidRPr="00EE1508" w:rsidRDefault="00EE1508" w:rsidP="00C41F9D">
            <w:pPr>
              <w:spacing w:after="0" w:line="240" w:lineRule="auto"/>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 </w:t>
            </w:r>
          </w:p>
        </w:tc>
        <w:tc>
          <w:tcPr>
            <w:tcW w:w="265" w:type="pct"/>
            <w:tcBorders>
              <w:top w:val="nil"/>
              <w:left w:val="nil"/>
              <w:bottom w:val="single" w:sz="4" w:space="0" w:color="auto"/>
              <w:right w:val="single" w:sz="4" w:space="0" w:color="auto"/>
            </w:tcBorders>
            <w:shd w:val="clear" w:color="auto" w:fill="auto"/>
            <w:noWrap/>
            <w:vAlign w:val="center"/>
            <w:hideMark/>
          </w:tcPr>
          <w:p w14:paraId="55DB3B10" w14:textId="77777777" w:rsidR="00EE1508" w:rsidRPr="00EE1508" w:rsidRDefault="00EE1508" w:rsidP="00C41F9D">
            <w:pPr>
              <w:spacing w:after="0" w:line="240" w:lineRule="auto"/>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5675BB77" w14:textId="77777777" w:rsidR="00EE1508" w:rsidRPr="00EE1508" w:rsidRDefault="00EE1508" w:rsidP="00C41F9D">
            <w:pPr>
              <w:spacing w:after="0" w:line="240" w:lineRule="auto"/>
              <w:jc w:val="right"/>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100%</w:t>
            </w:r>
          </w:p>
        </w:tc>
      </w:tr>
      <w:tr w:rsidR="00EE1508" w:rsidRPr="00EE1508" w14:paraId="57D09833" w14:textId="77777777" w:rsidTr="009A0BA0">
        <w:trPr>
          <w:trHeight w:val="411"/>
        </w:trPr>
        <w:tc>
          <w:tcPr>
            <w:tcW w:w="11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DB44C" w14:textId="77777777" w:rsidR="00EE1508" w:rsidRPr="009A0BA0" w:rsidRDefault="00EE1508" w:rsidP="00C41F9D">
            <w:pPr>
              <w:spacing w:after="0" w:line="240" w:lineRule="auto"/>
              <w:jc w:val="center"/>
              <w:rPr>
                <w:rFonts w:ascii="Times New Roman" w:eastAsia="Times New Roman" w:hAnsi="Times New Roman" w:cs="Times New Roman"/>
                <w:b/>
                <w:color w:val="000000"/>
                <w:szCs w:val="24"/>
              </w:rPr>
            </w:pPr>
            <w:r w:rsidRPr="009A0BA0">
              <w:rPr>
                <w:rFonts w:ascii="Times New Roman" w:eastAsia="Times New Roman" w:hAnsi="Times New Roman" w:cs="Times New Roman"/>
                <w:b/>
                <w:color w:val="000000"/>
                <w:szCs w:val="24"/>
              </w:rPr>
              <w:t>Tổng điểm</w:t>
            </w:r>
          </w:p>
        </w:tc>
        <w:tc>
          <w:tcPr>
            <w:tcW w:w="717"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28AAF88"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4</w:t>
            </w:r>
          </w:p>
        </w:tc>
        <w:tc>
          <w:tcPr>
            <w:tcW w:w="744"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D7CF223"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3</w:t>
            </w:r>
          </w:p>
        </w:tc>
        <w:tc>
          <w:tcPr>
            <w:tcW w:w="751"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D61FAC3"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2</w:t>
            </w:r>
          </w:p>
        </w:tc>
        <w:tc>
          <w:tcPr>
            <w:tcW w:w="695"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42DDE0B5" w14:textId="77777777" w:rsidR="00EE1508" w:rsidRPr="00EE1508" w:rsidRDefault="00EE1508" w:rsidP="00C41F9D">
            <w:pPr>
              <w:spacing w:after="0" w:line="240" w:lineRule="auto"/>
              <w:jc w:val="center"/>
              <w:rPr>
                <w:rFonts w:ascii="Times New Roman" w:eastAsia="Times New Roman" w:hAnsi="Times New Roman" w:cs="Times New Roman"/>
                <w:b/>
                <w:bCs/>
                <w:i/>
                <w:iCs/>
                <w:color w:val="000000"/>
                <w:szCs w:val="24"/>
              </w:rPr>
            </w:pPr>
            <w:r w:rsidRPr="00EE1508">
              <w:rPr>
                <w:rFonts w:ascii="Times New Roman" w:eastAsia="Times New Roman" w:hAnsi="Times New Roman" w:cs="Times New Roman"/>
                <w:b/>
                <w:bCs/>
                <w:i/>
                <w:iCs/>
                <w:color w:val="000000"/>
                <w:szCs w:val="24"/>
              </w:rPr>
              <w:t>1</w:t>
            </w:r>
          </w:p>
        </w:tc>
        <w:tc>
          <w:tcPr>
            <w:tcW w:w="178" w:type="pct"/>
            <w:tcBorders>
              <w:top w:val="nil"/>
              <w:left w:val="nil"/>
              <w:bottom w:val="single" w:sz="4" w:space="0" w:color="auto"/>
              <w:right w:val="single" w:sz="4" w:space="0" w:color="auto"/>
            </w:tcBorders>
            <w:shd w:val="clear" w:color="auto" w:fill="auto"/>
            <w:noWrap/>
            <w:vAlign w:val="center"/>
            <w:hideMark/>
          </w:tcPr>
          <w:p w14:paraId="55025FBC" w14:textId="77777777" w:rsidR="00EE1508" w:rsidRPr="00EE1508" w:rsidRDefault="00EE1508" w:rsidP="00C41F9D">
            <w:pPr>
              <w:spacing w:after="0" w:line="240" w:lineRule="auto"/>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 </w:t>
            </w:r>
          </w:p>
        </w:tc>
        <w:tc>
          <w:tcPr>
            <w:tcW w:w="227" w:type="pct"/>
            <w:tcBorders>
              <w:top w:val="nil"/>
              <w:left w:val="nil"/>
              <w:bottom w:val="single" w:sz="4" w:space="0" w:color="auto"/>
              <w:right w:val="single" w:sz="4" w:space="0" w:color="auto"/>
            </w:tcBorders>
            <w:shd w:val="clear" w:color="auto" w:fill="auto"/>
            <w:noWrap/>
            <w:vAlign w:val="center"/>
            <w:hideMark/>
          </w:tcPr>
          <w:p w14:paraId="571FA349" w14:textId="77777777" w:rsidR="00EE1508" w:rsidRPr="00EE1508" w:rsidRDefault="00EE1508" w:rsidP="00C41F9D">
            <w:pPr>
              <w:spacing w:after="0" w:line="240" w:lineRule="auto"/>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 </w:t>
            </w:r>
          </w:p>
        </w:tc>
        <w:tc>
          <w:tcPr>
            <w:tcW w:w="265" w:type="pct"/>
            <w:tcBorders>
              <w:top w:val="nil"/>
              <w:left w:val="nil"/>
              <w:bottom w:val="single" w:sz="4" w:space="0" w:color="auto"/>
              <w:right w:val="single" w:sz="4" w:space="0" w:color="auto"/>
            </w:tcBorders>
            <w:shd w:val="clear" w:color="auto" w:fill="auto"/>
            <w:noWrap/>
            <w:vAlign w:val="center"/>
            <w:hideMark/>
          </w:tcPr>
          <w:p w14:paraId="73C80840" w14:textId="77777777" w:rsidR="00EE1508" w:rsidRPr="00EE1508" w:rsidRDefault="00EE1508" w:rsidP="00C41F9D">
            <w:pPr>
              <w:spacing w:after="0" w:line="240" w:lineRule="auto"/>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5BF16C32" w14:textId="77777777" w:rsidR="00EE1508" w:rsidRPr="00EE1508" w:rsidRDefault="00EE1508" w:rsidP="00C41F9D">
            <w:pPr>
              <w:spacing w:after="0" w:line="240" w:lineRule="auto"/>
              <w:jc w:val="right"/>
              <w:rPr>
                <w:rFonts w:ascii="Times New Roman" w:eastAsia="Times New Roman" w:hAnsi="Times New Roman" w:cs="Times New Roman"/>
                <w:color w:val="000000"/>
                <w:szCs w:val="24"/>
              </w:rPr>
            </w:pPr>
            <w:r w:rsidRPr="00EE1508">
              <w:rPr>
                <w:rFonts w:ascii="Times New Roman" w:eastAsia="Times New Roman" w:hAnsi="Times New Roman" w:cs="Times New Roman"/>
                <w:color w:val="000000"/>
                <w:szCs w:val="24"/>
              </w:rPr>
              <w:t>10</w:t>
            </w:r>
          </w:p>
        </w:tc>
      </w:tr>
    </w:tbl>
    <w:p w14:paraId="786BB4CA" w14:textId="77777777" w:rsidR="00EE1508" w:rsidRPr="00EE1508" w:rsidRDefault="00EE1508" w:rsidP="00EE1508">
      <w:pPr>
        <w:spacing w:after="0"/>
        <w:jc w:val="both"/>
        <w:rPr>
          <w:rFonts w:ascii="Times New Roman" w:hAnsi="Times New Roman" w:cs="Times New Roman"/>
          <w:sz w:val="26"/>
          <w:szCs w:val="26"/>
          <w:lang w:val="it-IT"/>
        </w:rPr>
      </w:pPr>
      <w:bookmarkStart w:id="0" w:name="_GoBack"/>
      <w:bookmarkEnd w:id="0"/>
    </w:p>
    <w:p w14:paraId="5703A889" w14:textId="77777777" w:rsidR="00EE1508" w:rsidRPr="00EE1508" w:rsidRDefault="00EE1508" w:rsidP="00EE1508">
      <w:pPr>
        <w:spacing w:after="0"/>
        <w:jc w:val="both"/>
        <w:rPr>
          <w:rFonts w:ascii="Times New Roman" w:hAnsi="Times New Roman" w:cs="Times New Roman"/>
          <w:sz w:val="26"/>
          <w:szCs w:val="26"/>
          <w:lang w:val="it-IT"/>
        </w:rPr>
      </w:pPr>
      <w:r w:rsidRPr="00EE1508">
        <w:rPr>
          <w:rFonts w:ascii="Times New Roman" w:hAnsi="Times New Roman" w:cs="Times New Roman"/>
          <w:sz w:val="26"/>
          <w:szCs w:val="26"/>
          <w:lang w:val="it-IT"/>
        </w:rPr>
        <w:lastRenderedPageBreak/>
        <w:t xml:space="preserve">SỞ GIÁO DỤC VÀ ĐÀO TẠO TP HỒ CHÍ MINH </w:t>
      </w:r>
    </w:p>
    <w:p w14:paraId="4265730D" w14:textId="77777777" w:rsidR="00EE1508" w:rsidRPr="00EE1508" w:rsidRDefault="00EE1508" w:rsidP="00EE1508">
      <w:pPr>
        <w:tabs>
          <w:tab w:val="left" w:pos="7350"/>
        </w:tabs>
        <w:spacing w:after="0" w:line="264" w:lineRule="auto"/>
        <w:jc w:val="both"/>
        <w:rPr>
          <w:rFonts w:ascii="Times New Roman" w:hAnsi="Times New Roman" w:cs="Times New Roman"/>
          <w:b/>
          <w:sz w:val="26"/>
          <w:szCs w:val="26"/>
          <w:lang w:val="vi-VN"/>
        </w:rPr>
      </w:pPr>
      <w:r w:rsidRPr="00EE1508">
        <w:rPr>
          <w:rFonts w:ascii="Times New Roman" w:hAnsi="Times New Roman" w:cs="Times New Roman"/>
          <w:sz w:val="26"/>
          <w:szCs w:val="26"/>
          <w:lang w:val="it-IT"/>
        </w:rPr>
        <w:t xml:space="preserve">  </w:t>
      </w:r>
      <w:r w:rsidRPr="00EE1508">
        <w:rPr>
          <w:rFonts w:ascii="Times New Roman" w:hAnsi="Times New Roman" w:cs="Times New Roman"/>
          <w:b/>
          <w:sz w:val="26"/>
          <w:szCs w:val="26"/>
          <w:lang w:val="it-IT"/>
        </w:rPr>
        <w:t xml:space="preserve">TRƯỜNG THPT NĂNG KHIẾU TDTT H.BC </w:t>
      </w:r>
    </w:p>
    <w:p w14:paraId="48FB870C" w14:textId="77777777" w:rsidR="00EE1508" w:rsidRPr="00EE1508" w:rsidRDefault="00EE1508" w:rsidP="009A0BA0">
      <w:pPr>
        <w:spacing w:after="0" w:line="240" w:lineRule="auto"/>
        <w:jc w:val="center"/>
        <w:rPr>
          <w:rFonts w:ascii="Times New Roman" w:eastAsia="SimSun" w:hAnsi="Times New Roman" w:cs="Times New Roman"/>
          <w:b/>
          <w:bCs/>
          <w:color w:val="000000"/>
          <w:sz w:val="26"/>
          <w:szCs w:val="26"/>
          <w:lang w:val="sv-SE"/>
        </w:rPr>
      </w:pPr>
    </w:p>
    <w:p w14:paraId="7478C294" w14:textId="77777777" w:rsidR="00EE1508" w:rsidRPr="00EE1508" w:rsidRDefault="00EE1508" w:rsidP="009A0BA0">
      <w:pPr>
        <w:spacing w:after="0" w:line="240" w:lineRule="auto"/>
        <w:jc w:val="center"/>
        <w:rPr>
          <w:rFonts w:ascii="Times New Roman" w:eastAsia="SimSun" w:hAnsi="Times New Roman" w:cs="Times New Roman"/>
          <w:b/>
          <w:bCs/>
          <w:color w:val="000000"/>
          <w:sz w:val="28"/>
          <w:szCs w:val="28"/>
          <w:lang w:val="sv-SE"/>
        </w:rPr>
      </w:pPr>
      <w:r w:rsidRPr="00EE1508">
        <w:rPr>
          <w:rFonts w:ascii="Times New Roman" w:eastAsia="SimSun" w:hAnsi="Times New Roman" w:cs="Times New Roman"/>
          <w:b/>
          <w:bCs/>
          <w:color w:val="000000"/>
          <w:sz w:val="28"/>
          <w:szCs w:val="28"/>
          <w:lang w:val="sv-SE"/>
        </w:rPr>
        <w:t xml:space="preserve">BẢNG ĐẶC TẢ ĐỀ KIỂM TRA </w:t>
      </w:r>
      <w:r w:rsidRPr="00EE1508">
        <w:rPr>
          <w:rFonts w:ascii="Times New Roman" w:hAnsi="Times New Roman" w:cs="Times New Roman"/>
          <w:b/>
          <w:sz w:val="28"/>
          <w:szCs w:val="28"/>
          <w:lang w:val="it-IT"/>
        </w:rPr>
        <w:t>HỌC KÌ II – NĂM HỌC 2022-</w:t>
      </w:r>
      <w:r w:rsidRPr="00EE1508">
        <w:rPr>
          <w:rFonts w:ascii="Times New Roman" w:hAnsi="Times New Roman" w:cs="Times New Roman"/>
          <w:b/>
          <w:sz w:val="28"/>
          <w:szCs w:val="28"/>
          <w:lang w:val="vi-VN"/>
        </w:rPr>
        <w:t>2</w:t>
      </w:r>
      <w:r w:rsidRPr="00EE1508">
        <w:rPr>
          <w:rFonts w:ascii="Times New Roman" w:hAnsi="Times New Roman" w:cs="Times New Roman"/>
          <w:b/>
          <w:sz w:val="28"/>
          <w:szCs w:val="28"/>
          <w:lang w:val="it-IT"/>
        </w:rPr>
        <w:t>023</w:t>
      </w:r>
    </w:p>
    <w:p w14:paraId="07474BB4" w14:textId="38D5BCE1" w:rsidR="00EE1508" w:rsidRPr="00EE1508" w:rsidRDefault="00EE1508" w:rsidP="00EE1508">
      <w:pPr>
        <w:tabs>
          <w:tab w:val="left" w:pos="4946"/>
        </w:tabs>
        <w:spacing w:after="0"/>
        <w:jc w:val="center"/>
        <w:rPr>
          <w:rFonts w:ascii="Times New Roman" w:eastAsia="SimSun" w:hAnsi="Times New Roman" w:cs="Times New Roman"/>
          <w:sz w:val="28"/>
          <w:szCs w:val="28"/>
          <w:lang w:val="sv-SE"/>
        </w:rPr>
      </w:pPr>
      <w:r w:rsidRPr="00EE1508">
        <w:rPr>
          <w:rFonts w:ascii="Times New Roman" w:hAnsi="Times New Roman" w:cs="Times New Roman"/>
          <w:b/>
          <w:sz w:val="28"/>
          <w:szCs w:val="28"/>
          <w:lang w:val="it-IT"/>
        </w:rPr>
        <w:t>MÔN VẬT LÝ – KHỐI 11</w:t>
      </w:r>
    </w:p>
    <w:tbl>
      <w:tblPr>
        <w:tblStyle w:val="TableGrid"/>
        <w:tblW w:w="15417" w:type="dxa"/>
        <w:tblLayout w:type="fixed"/>
        <w:tblLook w:val="04A0" w:firstRow="1" w:lastRow="0" w:firstColumn="1" w:lastColumn="0" w:noHBand="0" w:noVBand="1"/>
      </w:tblPr>
      <w:tblGrid>
        <w:gridCol w:w="675"/>
        <w:gridCol w:w="1224"/>
        <w:gridCol w:w="336"/>
        <w:gridCol w:w="2693"/>
        <w:gridCol w:w="195"/>
        <w:gridCol w:w="2906"/>
        <w:gridCol w:w="3703"/>
        <w:gridCol w:w="850"/>
        <w:gridCol w:w="993"/>
        <w:gridCol w:w="850"/>
        <w:gridCol w:w="744"/>
        <w:gridCol w:w="248"/>
      </w:tblGrid>
      <w:tr w:rsidR="00EE1508" w:rsidRPr="00EE1508" w14:paraId="5589FEE7" w14:textId="77777777" w:rsidTr="00C41F9D">
        <w:tc>
          <w:tcPr>
            <w:tcW w:w="675" w:type="dxa"/>
            <w:vMerge w:val="restart"/>
            <w:vAlign w:val="center"/>
          </w:tcPr>
          <w:p w14:paraId="552FF861"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TT</w:t>
            </w:r>
          </w:p>
        </w:tc>
        <w:tc>
          <w:tcPr>
            <w:tcW w:w="1560" w:type="dxa"/>
            <w:gridSpan w:val="2"/>
            <w:vMerge w:val="restart"/>
            <w:vAlign w:val="center"/>
          </w:tcPr>
          <w:p w14:paraId="2C587FB9"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Nội dung kiến thức</w:t>
            </w:r>
          </w:p>
        </w:tc>
        <w:tc>
          <w:tcPr>
            <w:tcW w:w="2693" w:type="dxa"/>
            <w:vMerge w:val="restart"/>
            <w:vAlign w:val="center"/>
          </w:tcPr>
          <w:p w14:paraId="5A28B7EB"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Đơn vị kiến thức</w:t>
            </w:r>
          </w:p>
        </w:tc>
        <w:tc>
          <w:tcPr>
            <w:tcW w:w="6804" w:type="dxa"/>
            <w:gridSpan w:val="3"/>
            <w:vMerge w:val="restart"/>
            <w:vAlign w:val="center"/>
          </w:tcPr>
          <w:p w14:paraId="672498CC"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Chuẩn kiến thức kĩ năng cần kiểm tra</w:t>
            </w:r>
          </w:p>
        </w:tc>
        <w:tc>
          <w:tcPr>
            <w:tcW w:w="3685" w:type="dxa"/>
            <w:gridSpan w:val="5"/>
            <w:vAlign w:val="center"/>
          </w:tcPr>
          <w:p w14:paraId="0206AF91"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Câu hỏi theo mức độ nhận thức</w:t>
            </w:r>
          </w:p>
        </w:tc>
      </w:tr>
      <w:tr w:rsidR="00EE1508" w:rsidRPr="00EE1508" w14:paraId="4C2775D9" w14:textId="77777777" w:rsidTr="00C41F9D">
        <w:tc>
          <w:tcPr>
            <w:tcW w:w="675" w:type="dxa"/>
            <w:vMerge/>
            <w:vAlign w:val="center"/>
          </w:tcPr>
          <w:p w14:paraId="2A04CAB9" w14:textId="77777777" w:rsidR="00EE1508" w:rsidRPr="00EE1508" w:rsidRDefault="00EE1508" w:rsidP="009A0BA0">
            <w:pPr>
              <w:rPr>
                <w:rFonts w:ascii="Times New Roman" w:hAnsi="Times New Roman" w:cs="Times New Roman"/>
                <w:b/>
                <w:sz w:val="26"/>
                <w:szCs w:val="26"/>
                <w:lang w:val="nl-NL"/>
              </w:rPr>
            </w:pPr>
          </w:p>
        </w:tc>
        <w:tc>
          <w:tcPr>
            <w:tcW w:w="1560" w:type="dxa"/>
            <w:gridSpan w:val="2"/>
            <w:vMerge/>
            <w:vAlign w:val="center"/>
          </w:tcPr>
          <w:p w14:paraId="14E1EDC8" w14:textId="77777777" w:rsidR="00EE1508" w:rsidRPr="00EE1508" w:rsidRDefault="00EE1508" w:rsidP="009A0BA0">
            <w:pPr>
              <w:rPr>
                <w:rFonts w:ascii="Times New Roman" w:hAnsi="Times New Roman" w:cs="Times New Roman"/>
                <w:b/>
                <w:sz w:val="26"/>
                <w:szCs w:val="26"/>
                <w:lang w:val="nl-NL"/>
              </w:rPr>
            </w:pPr>
          </w:p>
        </w:tc>
        <w:tc>
          <w:tcPr>
            <w:tcW w:w="2693" w:type="dxa"/>
            <w:vMerge/>
            <w:vAlign w:val="center"/>
          </w:tcPr>
          <w:p w14:paraId="3A6BCB94" w14:textId="77777777" w:rsidR="00EE1508" w:rsidRPr="00EE1508" w:rsidRDefault="00EE1508" w:rsidP="009A0BA0">
            <w:pPr>
              <w:rPr>
                <w:rFonts w:ascii="Times New Roman" w:hAnsi="Times New Roman" w:cs="Times New Roman"/>
                <w:b/>
                <w:sz w:val="26"/>
                <w:szCs w:val="26"/>
                <w:lang w:val="nl-NL"/>
              </w:rPr>
            </w:pPr>
          </w:p>
        </w:tc>
        <w:tc>
          <w:tcPr>
            <w:tcW w:w="6804" w:type="dxa"/>
            <w:gridSpan w:val="3"/>
            <w:vMerge/>
            <w:vAlign w:val="center"/>
          </w:tcPr>
          <w:p w14:paraId="546DAFE7" w14:textId="77777777" w:rsidR="00EE1508" w:rsidRPr="00EE1508" w:rsidRDefault="00EE1508" w:rsidP="009A0BA0">
            <w:pPr>
              <w:rPr>
                <w:rFonts w:ascii="Times New Roman" w:hAnsi="Times New Roman" w:cs="Times New Roman"/>
                <w:b/>
                <w:sz w:val="26"/>
                <w:szCs w:val="26"/>
                <w:lang w:val="nl-NL"/>
              </w:rPr>
            </w:pPr>
          </w:p>
        </w:tc>
        <w:tc>
          <w:tcPr>
            <w:tcW w:w="850" w:type="dxa"/>
            <w:vAlign w:val="center"/>
          </w:tcPr>
          <w:p w14:paraId="0F02012B"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Nhận biết</w:t>
            </w:r>
          </w:p>
        </w:tc>
        <w:tc>
          <w:tcPr>
            <w:tcW w:w="993" w:type="dxa"/>
            <w:vAlign w:val="center"/>
          </w:tcPr>
          <w:p w14:paraId="5AF396B3"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Thông hiểu</w:t>
            </w:r>
          </w:p>
        </w:tc>
        <w:tc>
          <w:tcPr>
            <w:tcW w:w="850" w:type="dxa"/>
            <w:vAlign w:val="center"/>
          </w:tcPr>
          <w:p w14:paraId="4DE94730"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Vận dụng</w:t>
            </w:r>
          </w:p>
        </w:tc>
        <w:tc>
          <w:tcPr>
            <w:tcW w:w="992" w:type="dxa"/>
            <w:gridSpan w:val="2"/>
            <w:vAlign w:val="center"/>
          </w:tcPr>
          <w:p w14:paraId="095CE770" w14:textId="77777777" w:rsidR="00EE1508" w:rsidRPr="00EE1508" w:rsidRDefault="00EE1508" w:rsidP="009A0BA0">
            <w:pPr>
              <w:jc w:val="center"/>
              <w:rPr>
                <w:rFonts w:ascii="Times New Roman" w:hAnsi="Times New Roman" w:cs="Times New Roman"/>
                <w:b/>
                <w:bCs/>
                <w:sz w:val="26"/>
                <w:szCs w:val="26"/>
              </w:rPr>
            </w:pPr>
            <w:r w:rsidRPr="00EE1508">
              <w:rPr>
                <w:rFonts w:ascii="Times New Roman" w:hAnsi="Times New Roman" w:cs="Times New Roman"/>
                <w:b/>
                <w:bCs/>
                <w:sz w:val="26"/>
                <w:szCs w:val="26"/>
              </w:rPr>
              <w:t>Vận dụng cao</w:t>
            </w:r>
          </w:p>
        </w:tc>
      </w:tr>
      <w:tr w:rsidR="00EE1508" w:rsidRPr="00EE1508" w14:paraId="38C876F6" w14:textId="77777777" w:rsidTr="00C41F9D">
        <w:tc>
          <w:tcPr>
            <w:tcW w:w="675" w:type="dxa"/>
            <w:vAlign w:val="center"/>
          </w:tcPr>
          <w:p w14:paraId="20E0EE96" w14:textId="77777777" w:rsidR="00EE1508" w:rsidRPr="00EE1508" w:rsidRDefault="00EE1508" w:rsidP="009A0BA0">
            <w:pPr>
              <w:jc w:val="cente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1</w:t>
            </w:r>
          </w:p>
        </w:tc>
        <w:tc>
          <w:tcPr>
            <w:tcW w:w="1560" w:type="dxa"/>
            <w:gridSpan w:val="2"/>
            <w:vAlign w:val="center"/>
          </w:tcPr>
          <w:p w14:paraId="702DA16B" w14:textId="77777777" w:rsidR="00EE1508" w:rsidRPr="00EE1508" w:rsidRDefault="00EE1508" w:rsidP="009A0BA0">
            <w:pP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Khúc xạ ánh sáng</w:t>
            </w:r>
          </w:p>
        </w:tc>
        <w:tc>
          <w:tcPr>
            <w:tcW w:w="2693" w:type="dxa"/>
            <w:vAlign w:val="center"/>
          </w:tcPr>
          <w:p w14:paraId="2196772A"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Hiện tượng</w:t>
            </w:r>
          </w:p>
          <w:p w14:paraId="24665250"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Định luật</w:t>
            </w:r>
          </w:p>
          <w:p w14:paraId="0470888E"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Chiết suất</w:t>
            </w:r>
          </w:p>
          <w:p w14:paraId="6C33599E"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Tính thuận nghịch</w:t>
            </w:r>
          </w:p>
        </w:tc>
        <w:tc>
          <w:tcPr>
            <w:tcW w:w="6804" w:type="dxa"/>
            <w:gridSpan w:val="3"/>
          </w:tcPr>
          <w:p w14:paraId="0901FEC8"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Nhận biết: </w:t>
            </w:r>
            <w:r w:rsidRPr="00EE1508">
              <w:rPr>
                <w:rFonts w:ascii="Times New Roman" w:eastAsia="Times New Roman" w:hAnsi="Times New Roman" w:cs="Times New Roman"/>
                <w:sz w:val="26"/>
                <w:szCs w:val="26"/>
                <w:lang w:val="nl-NL"/>
              </w:rPr>
              <w:t>Nêu được hiện tượng khúc xạ ánh sáng, phát biểu và viết được biểu thức của định luật. Biết khái niệm của chiết suất tuyệt đối và tương đối. Phát biểu được tính thuận nghịch của sự truyền ánh sáng</w:t>
            </w:r>
          </w:p>
          <w:p w14:paraId="2C980637"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Thông hiểu: </w:t>
            </w:r>
            <w:r w:rsidRPr="00EE1508">
              <w:rPr>
                <w:rFonts w:ascii="Times New Roman" w:eastAsia="Times New Roman" w:hAnsi="Times New Roman" w:cs="Times New Roman"/>
                <w:sz w:val="26"/>
                <w:szCs w:val="26"/>
                <w:lang w:val="nl-NL"/>
              </w:rPr>
              <w:t>có thể giải thích được hiện tượng khúc xạ ánh sáng dựa trên định luật khúc xạ. Dự đoán được góc khúc xạ so với góc tới khi tia sáng đi từ môi trường có chiết suất này sang môi trường có chiết suất khác</w:t>
            </w:r>
          </w:p>
          <w:p w14:paraId="5F33315D"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Vận dụng: </w:t>
            </w:r>
            <w:r w:rsidRPr="00EE1508">
              <w:rPr>
                <w:rFonts w:ascii="Times New Roman" w:eastAsia="Times New Roman" w:hAnsi="Times New Roman" w:cs="Times New Roman"/>
                <w:bCs/>
                <w:sz w:val="26"/>
                <w:szCs w:val="26"/>
                <w:lang w:val="nl-NL"/>
              </w:rPr>
              <w:t xml:space="preserve">Vận dụng được </w:t>
            </w:r>
            <w:r w:rsidRPr="00EE1508">
              <w:rPr>
                <w:rFonts w:ascii="Times New Roman" w:eastAsia="Times New Roman" w:hAnsi="Times New Roman" w:cs="Times New Roman"/>
                <w:sz w:val="26"/>
                <w:szCs w:val="26"/>
                <w:lang w:val="nl-NL"/>
              </w:rPr>
              <w:t>công thức của định luật khúc xạ ánh sáng. Biết phân tích đề, các thông số của các đại lượng, áp dụng làm bài tập tính toán các đại lượng.</w:t>
            </w:r>
          </w:p>
        </w:tc>
        <w:tc>
          <w:tcPr>
            <w:tcW w:w="850" w:type="dxa"/>
            <w:vAlign w:val="center"/>
          </w:tcPr>
          <w:p w14:paraId="49F99E44"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3</w:t>
            </w:r>
          </w:p>
        </w:tc>
        <w:tc>
          <w:tcPr>
            <w:tcW w:w="993" w:type="dxa"/>
            <w:vAlign w:val="center"/>
          </w:tcPr>
          <w:p w14:paraId="08397C9C"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4</w:t>
            </w:r>
          </w:p>
        </w:tc>
        <w:tc>
          <w:tcPr>
            <w:tcW w:w="850" w:type="dxa"/>
            <w:vAlign w:val="center"/>
          </w:tcPr>
          <w:p w14:paraId="206E2159"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1</w:t>
            </w:r>
          </w:p>
        </w:tc>
        <w:tc>
          <w:tcPr>
            <w:tcW w:w="992" w:type="dxa"/>
            <w:gridSpan w:val="2"/>
            <w:vAlign w:val="center"/>
          </w:tcPr>
          <w:p w14:paraId="3C022168" w14:textId="77777777" w:rsidR="00EE1508" w:rsidRPr="00EE1508" w:rsidRDefault="00EE1508" w:rsidP="009A0BA0">
            <w:pPr>
              <w:jc w:val="center"/>
              <w:rPr>
                <w:rFonts w:ascii="Times New Roman" w:hAnsi="Times New Roman" w:cs="Times New Roman"/>
                <w:b/>
                <w:bCs/>
                <w:sz w:val="26"/>
                <w:szCs w:val="26"/>
                <w:lang w:val="nl-NL"/>
              </w:rPr>
            </w:pPr>
          </w:p>
        </w:tc>
      </w:tr>
      <w:tr w:rsidR="00EE1508" w:rsidRPr="00EE1508" w14:paraId="1320D581" w14:textId="77777777" w:rsidTr="00C41F9D">
        <w:tc>
          <w:tcPr>
            <w:tcW w:w="675" w:type="dxa"/>
            <w:vAlign w:val="center"/>
          </w:tcPr>
          <w:p w14:paraId="7D888F95" w14:textId="77777777" w:rsidR="00EE1508" w:rsidRPr="00EE1508" w:rsidRDefault="00EE1508" w:rsidP="009A0BA0">
            <w:pPr>
              <w:jc w:val="cente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2</w:t>
            </w:r>
          </w:p>
        </w:tc>
        <w:tc>
          <w:tcPr>
            <w:tcW w:w="1560" w:type="dxa"/>
            <w:gridSpan w:val="2"/>
            <w:vAlign w:val="center"/>
          </w:tcPr>
          <w:p w14:paraId="7AF94D9F" w14:textId="77777777" w:rsidR="00EE1508" w:rsidRPr="00EE1508" w:rsidRDefault="00EE1508" w:rsidP="009A0BA0">
            <w:pP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Phản xạ toàn phần</w:t>
            </w:r>
          </w:p>
        </w:tc>
        <w:tc>
          <w:tcPr>
            <w:tcW w:w="2693" w:type="dxa"/>
            <w:vAlign w:val="center"/>
          </w:tcPr>
          <w:p w14:paraId="4923CEC3"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Hiện tượng</w:t>
            </w:r>
          </w:p>
          <w:p w14:paraId="7DBFEE5F"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Điều kiện có hiện tượng</w:t>
            </w:r>
          </w:p>
          <w:p w14:paraId="4728A30E"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Ứng dụng</w:t>
            </w:r>
          </w:p>
        </w:tc>
        <w:tc>
          <w:tcPr>
            <w:tcW w:w="6804" w:type="dxa"/>
            <w:gridSpan w:val="3"/>
          </w:tcPr>
          <w:p w14:paraId="7D042354"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Nhận biết: </w:t>
            </w:r>
            <w:r w:rsidRPr="00EE1508">
              <w:rPr>
                <w:rFonts w:ascii="Times New Roman" w:eastAsia="Times New Roman" w:hAnsi="Times New Roman" w:cs="Times New Roman"/>
                <w:sz w:val="26"/>
                <w:szCs w:val="26"/>
                <w:lang w:val="nl-NL"/>
              </w:rPr>
              <w:t>Nêu được hiện tượng phản xạ toàn phần, điều kiện xảy ra phản xạ toàn phần. Biết được 1 số ứng dụng của hiện tượng</w:t>
            </w:r>
          </w:p>
          <w:p w14:paraId="22CC4627"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Thông hiểu: </w:t>
            </w:r>
            <w:r w:rsidRPr="00EE1508">
              <w:rPr>
                <w:rFonts w:ascii="Times New Roman" w:eastAsia="Times New Roman" w:hAnsi="Times New Roman" w:cs="Times New Roman"/>
                <w:sz w:val="26"/>
                <w:szCs w:val="26"/>
                <w:lang w:val="nl-NL"/>
              </w:rPr>
              <w:t>có thể giải thích được hiện tượng phản xạ toàn phần. Hiểu được nguyên lý hoạt động của các thiết bị hoặc hiện tượng liên quan đến phản xạ toàn phần</w:t>
            </w:r>
          </w:p>
          <w:p w14:paraId="11AC0ABB"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Vận dụng: </w:t>
            </w:r>
            <w:r w:rsidRPr="00EE1508">
              <w:rPr>
                <w:rFonts w:ascii="Times New Roman" w:eastAsia="Times New Roman" w:hAnsi="Times New Roman" w:cs="Times New Roman"/>
                <w:bCs/>
                <w:sz w:val="26"/>
                <w:szCs w:val="26"/>
                <w:lang w:val="nl-NL"/>
              </w:rPr>
              <w:t xml:space="preserve">Vận dụng được </w:t>
            </w:r>
            <w:r w:rsidRPr="00EE1508">
              <w:rPr>
                <w:rFonts w:ascii="Times New Roman" w:eastAsia="Times New Roman" w:hAnsi="Times New Roman" w:cs="Times New Roman"/>
                <w:sz w:val="26"/>
                <w:szCs w:val="26"/>
                <w:lang w:val="nl-NL"/>
              </w:rPr>
              <w:t>điều kiện để xảy ra phản xạ toàn phần. Biết phân tích đề, các thông số của các đại lượng, áp dụng làm bài tập tính toán các đại lượng.</w:t>
            </w:r>
          </w:p>
        </w:tc>
        <w:tc>
          <w:tcPr>
            <w:tcW w:w="850" w:type="dxa"/>
            <w:vAlign w:val="center"/>
          </w:tcPr>
          <w:p w14:paraId="10246321"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2</w:t>
            </w:r>
          </w:p>
        </w:tc>
        <w:tc>
          <w:tcPr>
            <w:tcW w:w="993" w:type="dxa"/>
            <w:vAlign w:val="center"/>
          </w:tcPr>
          <w:p w14:paraId="5EFBAF7F"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3</w:t>
            </w:r>
          </w:p>
        </w:tc>
        <w:tc>
          <w:tcPr>
            <w:tcW w:w="850" w:type="dxa"/>
            <w:vAlign w:val="center"/>
          </w:tcPr>
          <w:p w14:paraId="7888720D"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1</w:t>
            </w:r>
          </w:p>
        </w:tc>
        <w:tc>
          <w:tcPr>
            <w:tcW w:w="992" w:type="dxa"/>
            <w:gridSpan w:val="2"/>
            <w:vAlign w:val="center"/>
          </w:tcPr>
          <w:p w14:paraId="258C518A" w14:textId="77777777" w:rsidR="00EE1508" w:rsidRPr="00EE1508" w:rsidRDefault="00EE1508" w:rsidP="009A0BA0">
            <w:pPr>
              <w:jc w:val="center"/>
              <w:rPr>
                <w:rFonts w:ascii="Times New Roman" w:hAnsi="Times New Roman" w:cs="Times New Roman"/>
                <w:b/>
                <w:bCs/>
                <w:sz w:val="26"/>
                <w:szCs w:val="26"/>
                <w:lang w:val="nl-NL"/>
              </w:rPr>
            </w:pPr>
          </w:p>
        </w:tc>
      </w:tr>
      <w:tr w:rsidR="00EE1508" w:rsidRPr="00EE1508" w14:paraId="3AB9C744" w14:textId="77777777" w:rsidTr="00C41F9D">
        <w:tc>
          <w:tcPr>
            <w:tcW w:w="675" w:type="dxa"/>
            <w:vAlign w:val="center"/>
          </w:tcPr>
          <w:p w14:paraId="6DAB7C71" w14:textId="77777777" w:rsidR="00EE1508" w:rsidRPr="00EE1508" w:rsidRDefault="00EE1508" w:rsidP="009A0BA0">
            <w:pPr>
              <w:jc w:val="cente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3</w:t>
            </w:r>
          </w:p>
        </w:tc>
        <w:tc>
          <w:tcPr>
            <w:tcW w:w="1560" w:type="dxa"/>
            <w:gridSpan w:val="2"/>
            <w:vAlign w:val="center"/>
          </w:tcPr>
          <w:p w14:paraId="66D1FF4C" w14:textId="77777777" w:rsidR="00EE1508" w:rsidRPr="00EE1508" w:rsidRDefault="00EE1508" w:rsidP="009A0BA0">
            <w:pP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Thấu kính</w:t>
            </w:r>
          </w:p>
        </w:tc>
        <w:tc>
          <w:tcPr>
            <w:tcW w:w="2693" w:type="dxa"/>
            <w:vAlign w:val="center"/>
          </w:tcPr>
          <w:p w14:paraId="213BF761"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Khái niệm và phân loại</w:t>
            </w:r>
          </w:p>
          <w:p w14:paraId="148E05E1"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Quang tâm</w:t>
            </w:r>
          </w:p>
          <w:p w14:paraId="278440B6"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Tiêu điểm</w:t>
            </w:r>
          </w:p>
          <w:p w14:paraId="17B353E5"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lastRenderedPageBreak/>
              <w:t>Tiêu cự</w:t>
            </w:r>
          </w:p>
          <w:p w14:paraId="55A6407F"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Độ tụ</w:t>
            </w:r>
          </w:p>
          <w:p w14:paraId="66052CD7"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Sự tạo ảnh</w:t>
            </w:r>
          </w:p>
          <w:p w14:paraId="6F9612BD"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Công dụng</w:t>
            </w:r>
          </w:p>
        </w:tc>
        <w:tc>
          <w:tcPr>
            <w:tcW w:w="6804" w:type="dxa"/>
            <w:gridSpan w:val="3"/>
            <w:vAlign w:val="center"/>
          </w:tcPr>
          <w:p w14:paraId="6B59C64F"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lastRenderedPageBreak/>
              <w:t xml:space="preserve">Nhận biết: </w:t>
            </w:r>
            <w:r w:rsidRPr="00EE1508">
              <w:rPr>
                <w:rFonts w:ascii="Times New Roman" w:eastAsia="Times New Roman" w:hAnsi="Times New Roman" w:cs="Times New Roman"/>
                <w:sz w:val="26"/>
                <w:szCs w:val="26"/>
                <w:lang w:val="nl-NL"/>
              </w:rPr>
              <w:t>Nêu được khái niệm của thấu kính. Biết phân loại thấu kính. Biết được các đại lượng như: quang tâm, tiêu điểm, tiêu cự, độ tụ... Biết được một số công dụng của thấu kính.</w:t>
            </w:r>
          </w:p>
          <w:p w14:paraId="6E19A308"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lastRenderedPageBreak/>
              <w:t xml:space="preserve">Thông hiểu: </w:t>
            </w:r>
            <w:r w:rsidRPr="00EE1508">
              <w:rPr>
                <w:rFonts w:ascii="Times New Roman" w:eastAsia="Times New Roman" w:hAnsi="Times New Roman" w:cs="Times New Roman"/>
                <w:sz w:val="26"/>
                <w:szCs w:val="26"/>
                <w:lang w:val="nl-NL"/>
              </w:rPr>
              <w:t>Hiểu được đường đi của các tia sáng. Mối quan hệ giữa các đại lượng. Hiểu được ảnh thật, ảnh ảo và các số liệu trong thấu kính hội tụ/phân kỳ</w:t>
            </w:r>
          </w:p>
          <w:p w14:paraId="68905E1E"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Vận dụng cao: </w:t>
            </w:r>
            <w:r w:rsidRPr="00EE1508">
              <w:rPr>
                <w:rFonts w:ascii="Times New Roman" w:eastAsia="Times New Roman" w:hAnsi="Times New Roman" w:cs="Times New Roman"/>
                <w:sz w:val="26"/>
                <w:szCs w:val="26"/>
                <w:lang w:val="nl-NL"/>
              </w:rPr>
              <w:t>Phát hiện ra, tư duy kết nối các dữ kiện đề cho, vận dụng công thức, xử lý bài toán.</w:t>
            </w:r>
          </w:p>
        </w:tc>
        <w:tc>
          <w:tcPr>
            <w:tcW w:w="850" w:type="dxa"/>
            <w:vAlign w:val="center"/>
          </w:tcPr>
          <w:p w14:paraId="05779A9D"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lastRenderedPageBreak/>
              <w:t>2</w:t>
            </w:r>
          </w:p>
        </w:tc>
        <w:tc>
          <w:tcPr>
            <w:tcW w:w="993" w:type="dxa"/>
            <w:vAlign w:val="center"/>
          </w:tcPr>
          <w:p w14:paraId="58733A39"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5</w:t>
            </w:r>
          </w:p>
        </w:tc>
        <w:tc>
          <w:tcPr>
            <w:tcW w:w="850" w:type="dxa"/>
            <w:vAlign w:val="center"/>
          </w:tcPr>
          <w:p w14:paraId="578D7798" w14:textId="77777777" w:rsidR="00EE1508" w:rsidRPr="00EE1508" w:rsidRDefault="00EE1508" w:rsidP="009A0BA0">
            <w:pPr>
              <w:jc w:val="center"/>
              <w:rPr>
                <w:rFonts w:ascii="Times New Roman" w:hAnsi="Times New Roman" w:cs="Times New Roman"/>
                <w:b/>
                <w:bCs/>
                <w:sz w:val="26"/>
                <w:szCs w:val="26"/>
                <w:lang w:val="nl-NL"/>
              </w:rPr>
            </w:pPr>
          </w:p>
        </w:tc>
        <w:tc>
          <w:tcPr>
            <w:tcW w:w="992" w:type="dxa"/>
            <w:gridSpan w:val="2"/>
            <w:vAlign w:val="center"/>
          </w:tcPr>
          <w:p w14:paraId="6931E8B8"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hAnsi="Times New Roman" w:cs="Times New Roman"/>
                <w:b/>
                <w:bCs/>
                <w:sz w:val="26"/>
                <w:szCs w:val="26"/>
                <w:lang w:val="nl-NL"/>
              </w:rPr>
              <w:t>1</w:t>
            </w:r>
          </w:p>
        </w:tc>
      </w:tr>
      <w:tr w:rsidR="00EE1508" w:rsidRPr="00EE1508" w14:paraId="5D534ECD" w14:textId="77777777" w:rsidTr="00C41F9D">
        <w:tc>
          <w:tcPr>
            <w:tcW w:w="675" w:type="dxa"/>
            <w:vAlign w:val="center"/>
          </w:tcPr>
          <w:p w14:paraId="041E4F2D" w14:textId="77777777" w:rsidR="00EE1508" w:rsidRPr="00EE1508" w:rsidRDefault="00EE1508" w:rsidP="009A0BA0">
            <w:pPr>
              <w:jc w:val="cente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lastRenderedPageBreak/>
              <w:t>4</w:t>
            </w:r>
          </w:p>
        </w:tc>
        <w:tc>
          <w:tcPr>
            <w:tcW w:w="1560" w:type="dxa"/>
            <w:gridSpan w:val="2"/>
            <w:vAlign w:val="center"/>
          </w:tcPr>
          <w:p w14:paraId="19D0322A" w14:textId="77777777" w:rsidR="00EE1508" w:rsidRPr="00EE1508" w:rsidRDefault="00EE1508" w:rsidP="009A0BA0">
            <w:pP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Mắt</w:t>
            </w:r>
          </w:p>
        </w:tc>
        <w:tc>
          <w:tcPr>
            <w:tcW w:w="2693" w:type="dxa"/>
            <w:vAlign w:val="center"/>
          </w:tcPr>
          <w:p w14:paraId="63212D4D"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Cấu tạo, sự điều tiết</w:t>
            </w:r>
          </w:p>
          <w:p w14:paraId="0AD3DE15"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Điểm cực viễn, điểm cực cận</w:t>
            </w:r>
          </w:p>
          <w:p w14:paraId="7CFB8FCF"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Năng suất phân li</w:t>
            </w:r>
          </w:p>
          <w:p w14:paraId="59C903A4"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Các tật của mắt và cách khắc phục</w:t>
            </w:r>
          </w:p>
          <w:p w14:paraId="0F9D85C5"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Hiện tượng lưu ảnh</w:t>
            </w:r>
          </w:p>
        </w:tc>
        <w:tc>
          <w:tcPr>
            <w:tcW w:w="6804" w:type="dxa"/>
            <w:gridSpan w:val="3"/>
          </w:tcPr>
          <w:p w14:paraId="29218C37"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Nhận biết: </w:t>
            </w:r>
            <w:r w:rsidRPr="00EE1508">
              <w:rPr>
                <w:rFonts w:ascii="Times New Roman" w:eastAsia="Times New Roman" w:hAnsi="Times New Roman" w:cs="Times New Roman"/>
                <w:sz w:val="26"/>
                <w:szCs w:val="26"/>
                <w:lang w:val="nl-NL"/>
              </w:rPr>
              <w:t>Nêu được cấu tạo của mắt, sự điều tiết của mắt. Biết được các đại lượng như: điểm cực viễn, cực cận, năng suất phân li... Biết được một số tật của mắt và biện pháp khắc phục. Nêu được sự lưu ảnh của mắt.</w:t>
            </w:r>
          </w:p>
          <w:p w14:paraId="070CF5EC" w14:textId="77777777" w:rsidR="00EE1508" w:rsidRPr="00EE1508" w:rsidRDefault="00EE1508" w:rsidP="009A0BA0">
            <w:pPr>
              <w:jc w:val="both"/>
              <w:rPr>
                <w:rFonts w:ascii="Times New Roman" w:eastAsia="Times New Roman" w:hAnsi="Times New Roman" w:cs="Times New Roman"/>
                <w:sz w:val="26"/>
                <w:szCs w:val="26"/>
                <w:lang w:val="nl-NL"/>
              </w:rPr>
            </w:pPr>
          </w:p>
        </w:tc>
        <w:tc>
          <w:tcPr>
            <w:tcW w:w="850" w:type="dxa"/>
            <w:vAlign w:val="center"/>
          </w:tcPr>
          <w:p w14:paraId="17430D58"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3</w:t>
            </w:r>
          </w:p>
        </w:tc>
        <w:tc>
          <w:tcPr>
            <w:tcW w:w="993" w:type="dxa"/>
            <w:vAlign w:val="center"/>
          </w:tcPr>
          <w:p w14:paraId="02639BB3" w14:textId="77777777" w:rsidR="00EE1508" w:rsidRPr="00EE1508" w:rsidRDefault="00EE1508" w:rsidP="009A0BA0">
            <w:pPr>
              <w:jc w:val="center"/>
              <w:rPr>
                <w:rFonts w:ascii="Times New Roman" w:hAnsi="Times New Roman" w:cs="Times New Roman"/>
                <w:b/>
                <w:bCs/>
                <w:sz w:val="26"/>
                <w:szCs w:val="26"/>
                <w:lang w:val="nl-NL"/>
              </w:rPr>
            </w:pPr>
          </w:p>
        </w:tc>
        <w:tc>
          <w:tcPr>
            <w:tcW w:w="850" w:type="dxa"/>
            <w:vAlign w:val="center"/>
          </w:tcPr>
          <w:p w14:paraId="4258D461" w14:textId="77777777" w:rsidR="00EE1508" w:rsidRPr="00EE1508" w:rsidRDefault="00EE1508" w:rsidP="009A0BA0">
            <w:pPr>
              <w:jc w:val="center"/>
              <w:rPr>
                <w:rFonts w:ascii="Times New Roman" w:hAnsi="Times New Roman" w:cs="Times New Roman"/>
                <w:b/>
                <w:bCs/>
                <w:sz w:val="26"/>
                <w:szCs w:val="26"/>
                <w:lang w:val="nl-NL"/>
              </w:rPr>
            </w:pPr>
          </w:p>
        </w:tc>
        <w:tc>
          <w:tcPr>
            <w:tcW w:w="992" w:type="dxa"/>
            <w:gridSpan w:val="2"/>
            <w:vAlign w:val="center"/>
          </w:tcPr>
          <w:p w14:paraId="64D8697A" w14:textId="77777777" w:rsidR="00EE1508" w:rsidRPr="00EE1508" w:rsidRDefault="00EE1508" w:rsidP="009A0BA0">
            <w:pPr>
              <w:jc w:val="center"/>
              <w:rPr>
                <w:rFonts w:ascii="Times New Roman" w:hAnsi="Times New Roman" w:cs="Times New Roman"/>
                <w:b/>
                <w:bCs/>
                <w:sz w:val="26"/>
                <w:szCs w:val="26"/>
                <w:lang w:val="nl-NL"/>
              </w:rPr>
            </w:pPr>
          </w:p>
        </w:tc>
      </w:tr>
      <w:tr w:rsidR="00EE1508" w:rsidRPr="00EE1508" w14:paraId="68518696" w14:textId="77777777" w:rsidTr="00C41F9D">
        <w:tc>
          <w:tcPr>
            <w:tcW w:w="675" w:type="dxa"/>
            <w:vAlign w:val="center"/>
          </w:tcPr>
          <w:p w14:paraId="6002F460" w14:textId="77777777" w:rsidR="00EE1508" w:rsidRPr="00EE1508" w:rsidRDefault="00EE1508" w:rsidP="009A0BA0">
            <w:pPr>
              <w:jc w:val="cente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5</w:t>
            </w:r>
          </w:p>
        </w:tc>
        <w:tc>
          <w:tcPr>
            <w:tcW w:w="1560" w:type="dxa"/>
            <w:gridSpan w:val="2"/>
            <w:vAlign w:val="center"/>
          </w:tcPr>
          <w:p w14:paraId="6C65E1E9" w14:textId="77777777" w:rsidR="00EE1508" w:rsidRPr="00EE1508" w:rsidRDefault="00EE1508" w:rsidP="009A0BA0">
            <w:pP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Kính lúp</w:t>
            </w:r>
          </w:p>
        </w:tc>
        <w:tc>
          <w:tcPr>
            <w:tcW w:w="2693" w:type="dxa"/>
            <w:vMerge w:val="restart"/>
            <w:vAlign w:val="center"/>
          </w:tcPr>
          <w:p w14:paraId="1B989C16"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Công dụng</w:t>
            </w:r>
          </w:p>
          <w:p w14:paraId="48A8B5F5"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Cấu tạo</w:t>
            </w:r>
          </w:p>
          <w:p w14:paraId="0B595A2A"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Sự tạo ảnh</w:t>
            </w:r>
          </w:p>
          <w:p w14:paraId="7DE4AEC8" w14:textId="77777777" w:rsidR="00EE1508" w:rsidRPr="00EE1508" w:rsidRDefault="00EE1508" w:rsidP="009A0BA0">
            <w:pPr>
              <w:rPr>
                <w:rFonts w:ascii="Times New Roman" w:hAnsi="Times New Roman" w:cs="Times New Roman"/>
                <w:bCs/>
                <w:sz w:val="26"/>
                <w:szCs w:val="26"/>
                <w:lang w:val="nl-NL"/>
              </w:rPr>
            </w:pPr>
            <w:r w:rsidRPr="00EE1508">
              <w:rPr>
                <w:rFonts w:ascii="Times New Roman" w:hAnsi="Times New Roman" w:cs="Times New Roman"/>
                <w:bCs/>
                <w:sz w:val="26"/>
                <w:szCs w:val="26"/>
                <w:lang w:val="nl-NL"/>
              </w:rPr>
              <w:t>Số bội giác</w:t>
            </w:r>
          </w:p>
        </w:tc>
        <w:tc>
          <w:tcPr>
            <w:tcW w:w="6804" w:type="dxa"/>
            <w:gridSpan w:val="3"/>
            <w:vMerge w:val="restart"/>
          </w:tcPr>
          <w:p w14:paraId="49123155" w14:textId="77777777" w:rsidR="00EE1508" w:rsidRPr="00EE1508" w:rsidRDefault="00EE1508" w:rsidP="009A0BA0">
            <w:pPr>
              <w:jc w:val="both"/>
              <w:rPr>
                <w:rFonts w:ascii="Times New Roman" w:eastAsia="Times New Roman" w:hAnsi="Times New Roman" w:cs="Times New Roman"/>
                <w:sz w:val="26"/>
                <w:szCs w:val="26"/>
                <w:lang w:val="nl-NL"/>
              </w:rPr>
            </w:pPr>
            <w:r w:rsidRPr="00EE1508">
              <w:rPr>
                <w:rFonts w:ascii="Times New Roman" w:eastAsia="Times New Roman" w:hAnsi="Times New Roman" w:cs="Times New Roman"/>
                <w:b/>
                <w:sz w:val="26"/>
                <w:szCs w:val="26"/>
                <w:lang w:val="nl-NL"/>
              </w:rPr>
              <w:t xml:space="preserve">Nhận biết: </w:t>
            </w:r>
            <w:r w:rsidRPr="00EE1508">
              <w:rPr>
                <w:rFonts w:ascii="Times New Roman" w:eastAsia="Times New Roman" w:hAnsi="Times New Roman" w:cs="Times New Roman"/>
                <w:sz w:val="26"/>
                <w:szCs w:val="26"/>
                <w:lang w:val="nl-NL"/>
              </w:rPr>
              <w:t>Nêu được công dụng, cấu tạo của các loại kính. Biết được sự tạo ảnh trong các loại kính. Biết được công thức tính số bội giác.</w:t>
            </w:r>
          </w:p>
        </w:tc>
        <w:tc>
          <w:tcPr>
            <w:tcW w:w="850" w:type="dxa"/>
            <w:vAlign w:val="center"/>
          </w:tcPr>
          <w:p w14:paraId="59FB5B53"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2</w:t>
            </w:r>
          </w:p>
        </w:tc>
        <w:tc>
          <w:tcPr>
            <w:tcW w:w="993" w:type="dxa"/>
            <w:vAlign w:val="center"/>
          </w:tcPr>
          <w:p w14:paraId="1AEB6A01" w14:textId="77777777" w:rsidR="00EE1508" w:rsidRPr="00EE1508" w:rsidRDefault="00EE1508" w:rsidP="009A0BA0">
            <w:pPr>
              <w:jc w:val="center"/>
              <w:rPr>
                <w:rFonts w:ascii="Times New Roman" w:hAnsi="Times New Roman" w:cs="Times New Roman"/>
                <w:b/>
                <w:bCs/>
                <w:sz w:val="26"/>
                <w:szCs w:val="26"/>
                <w:lang w:val="nl-NL"/>
              </w:rPr>
            </w:pPr>
          </w:p>
        </w:tc>
        <w:tc>
          <w:tcPr>
            <w:tcW w:w="850" w:type="dxa"/>
            <w:vAlign w:val="center"/>
          </w:tcPr>
          <w:p w14:paraId="544E5C96" w14:textId="77777777" w:rsidR="00EE1508" w:rsidRPr="00EE1508" w:rsidRDefault="00EE1508" w:rsidP="009A0BA0">
            <w:pPr>
              <w:jc w:val="center"/>
              <w:rPr>
                <w:rFonts w:ascii="Times New Roman" w:hAnsi="Times New Roman" w:cs="Times New Roman"/>
                <w:b/>
                <w:bCs/>
                <w:sz w:val="26"/>
                <w:szCs w:val="26"/>
                <w:lang w:val="nl-NL"/>
              </w:rPr>
            </w:pPr>
          </w:p>
        </w:tc>
        <w:tc>
          <w:tcPr>
            <w:tcW w:w="992" w:type="dxa"/>
            <w:gridSpan w:val="2"/>
            <w:vAlign w:val="center"/>
          </w:tcPr>
          <w:p w14:paraId="5D42D77C" w14:textId="77777777" w:rsidR="00EE1508" w:rsidRPr="00EE1508" w:rsidRDefault="00EE1508" w:rsidP="009A0BA0">
            <w:pPr>
              <w:jc w:val="center"/>
              <w:rPr>
                <w:rFonts w:ascii="Times New Roman" w:hAnsi="Times New Roman" w:cs="Times New Roman"/>
                <w:b/>
                <w:bCs/>
                <w:sz w:val="26"/>
                <w:szCs w:val="26"/>
                <w:lang w:val="nl-NL"/>
              </w:rPr>
            </w:pPr>
          </w:p>
        </w:tc>
      </w:tr>
      <w:tr w:rsidR="00EE1508" w:rsidRPr="00EE1508" w14:paraId="46A5ABD2" w14:textId="77777777" w:rsidTr="00C41F9D">
        <w:tc>
          <w:tcPr>
            <w:tcW w:w="675" w:type="dxa"/>
            <w:vAlign w:val="center"/>
          </w:tcPr>
          <w:p w14:paraId="1AA520D4" w14:textId="77777777" w:rsidR="00EE1508" w:rsidRPr="00EE1508" w:rsidRDefault="00EE1508" w:rsidP="009A0BA0">
            <w:pPr>
              <w:jc w:val="cente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6</w:t>
            </w:r>
          </w:p>
        </w:tc>
        <w:tc>
          <w:tcPr>
            <w:tcW w:w="1560" w:type="dxa"/>
            <w:gridSpan w:val="2"/>
            <w:vAlign w:val="center"/>
          </w:tcPr>
          <w:p w14:paraId="4BE933EA" w14:textId="77777777" w:rsidR="00EE1508" w:rsidRPr="00EE1508" w:rsidRDefault="00EE1508" w:rsidP="009A0BA0">
            <w:pP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Kính hiển vi</w:t>
            </w:r>
          </w:p>
        </w:tc>
        <w:tc>
          <w:tcPr>
            <w:tcW w:w="2693" w:type="dxa"/>
            <w:vMerge/>
            <w:vAlign w:val="center"/>
          </w:tcPr>
          <w:p w14:paraId="4C797C1D" w14:textId="77777777" w:rsidR="00EE1508" w:rsidRPr="00EE1508" w:rsidRDefault="00EE1508" w:rsidP="009A0BA0">
            <w:pPr>
              <w:rPr>
                <w:rFonts w:ascii="Times New Roman" w:hAnsi="Times New Roman" w:cs="Times New Roman"/>
                <w:bCs/>
                <w:sz w:val="26"/>
                <w:szCs w:val="26"/>
                <w:lang w:val="nl-NL"/>
              </w:rPr>
            </w:pPr>
          </w:p>
        </w:tc>
        <w:tc>
          <w:tcPr>
            <w:tcW w:w="6804" w:type="dxa"/>
            <w:gridSpan w:val="3"/>
            <w:vMerge/>
          </w:tcPr>
          <w:p w14:paraId="6B9B31C9" w14:textId="77777777" w:rsidR="00EE1508" w:rsidRPr="00EE1508" w:rsidRDefault="00EE1508" w:rsidP="009A0BA0">
            <w:pPr>
              <w:jc w:val="both"/>
              <w:rPr>
                <w:rFonts w:ascii="Times New Roman" w:eastAsia="Times New Roman" w:hAnsi="Times New Roman" w:cs="Times New Roman"/>
                <w:sz w:val="26"/>
                <w:szCs w:val="26"/>
                <w:lang w:val="nl-NL"/>
              </w:rPr>
            </w:pPr>
          </w:p>
        </w:tc>
        <w:tc>
          <w:tcPr>
            <w:tcW w:w="850" w:type="dxa"/>
            <w:vAlign w:val="center"/>
          </w:tcPr>
          <w:p w14:paraId="3BD1D046"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2</w:t>
            </w:r>
          </w:p>
        </w:tc>
        <w:tc>
          <w:tcPr>
            <w:tcW w:w="993" w:type="dxa"/>
            <w:vAlign w:val="center"/>
          </w:tcPr>
          <w:p w14:paraId="7B2FE8C4" w14:textId="77777777" w:rsidR="00EE1508" w:rsidRPr="00EE1508" w:rsidRDefault="00EE1508" w:rsidP="009A0BA0">
            <w:pPr>
              <w:jc w:val="center"/>
              <w:rPr>
                <w:rFonts w:ascii="Times New Roman" w:hAnsi="Times New Roman" w:cs="Times New Roman"/>
                <w:b/>
                <w:bCs/>
                <w:sz w:val="26"/>
                <w:szCs w:val="26"/>
                <w:lang w:val="nl-NL"/>
              </w:rPr>
            </w:pPr>
          </w:p>
        </w:tc>
        <w:tc>
          <w:tcPr>
            <w:tcW w:w="850" w:type="dxa"/>
            <w:vAlign w:val="center"/>
          </w:tcPr>
          <w:p w14:paraId="78019126" w14:textId="77777777" w:rsidR="00EE1508" w:rsidRPr="00EE1508" w:rsidRDefault="00EE1508" w:rsidP="009A0BA0">
            <w:pPr>
              <w:jc w:val="center"/>
              <w:rPr>
                <w:rFonts w:ascii="Times New Roman" w:hAnsi="Times New Roman" w:cs="Times New Roman"/>
                <w:b/>
                <w:bCs/>
                <w:sz w:val="26"/>
                <w:szCs w:val="26"/>
                <w:lang w:val="nl-NL"/>
              </w:rPr>
            </w:pPr>
          </w:p>
        </w:tc>
        <w:tc>
          <w:tcPr>
            <w:tcW w:w="992" w:type="dxa"/>
            <w:gridSpan w:val="2"/>
            <w:vAlign w:val="center"/>
          </w:tcPr>
          <w:p w14:paraId="6F2A5903" w14:textId="77777777" w:rsidR="00EE1508" w:rsidRPr="00EE1508" w:rsidRDefault="00EE1508" w:rsidP="009A0BA0">
            <w:pPr>
              <w:jc w:val="center"/>
              <w:rPr>
                <w:rFonts w:ascii="Times New Roman" w:hAnsi="Times New Roman" w:cs="Times New Roman"/>
                <w:b/>
                <w:bCs/>
                <w:sz w:val="26"/>
                <w:szCs w:val="26"/>
                <w:lang w:val="nl-NL"/>
              </w:rPr>
            </w:pPr>
          </w:p>
        </w:tc>
      </w:tr>
      <w:tr w:rsidR="00EE1508" w:rsidRPr="00EE1508" w14:paraId="00900A71" w14:textId="77777777" w:rsidTr="00C41F9D">
        <w:tc>
          <w:tcPr>
            <w:tcW w:w="675" w:type="dxa"/>
            <w:vAlign w:val="center"/>
          </w:tcPr>
          <w:p w14:paraId="5CBD6823" w14:textId="77777777" w:rsidR="00EE1508" w:rsidRPr="00EE1508" w:rsidRDefault="00EE1508" w:rsidP="009A0BA0">
            <w:pPr>
              <w:jc w:val="cente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7</w:t>
            </w:r>
          </w:p>
        </w:tc>
        <w:tc>
          <w:tcPr>
            <w:tcW w:w="1560" w:type="dxa"/>
            <w:gridSpan w:val="2"/>
            <w:vAlign w:val="center"/>
          </w:tcPr>
          <w:p w14:paraId="6950E02D" w14:textId="77777777" w:rsidR="00EE1508" w:rsidRPr="00EE1508" w:rsidRDefault="00EE1508" w:rsidP="009A0BA0">
            <w:pPr>
              <w:rPr>
                <w:rFonts w:ascii="Times New Roman" w:eastAsia="Times New Roman" w:hAnsi="Times New Roman" w:cs="Times New Roman"/>
                <w:color w:val="000000"/>
                <w:sz w:val="26"/>
                <w:szCs w:val="26"/>
              </w:rPr>
            </w:pPr>
            <w:r w:rsidRPr="00EE1508">
              <w:rPr>
                <w:rFonts w:ascii="Times New Roman" w:eastAsia="Times New Roman" w:hAnsi="Times New Roman" w:cs="Times New Roman"/>
                <w:color w:val="000000"/>
                <w:sz w:val="26"/>
                <w:szCs w:val="26"/>
              </w:rPr>
              <w:t>Kính thiên văn</w:t>
            </w:r>
          </w:p>
        </w:tc>
        <w:tc>
          <w:tcPr>
            <w:tcW w:w="2693" w:type="dxa"/>
            <w:vMerge/>
            <w:vAlign w:val="center"/>
          </w:tcPr>
          <w:p w14:paraId="5EB519E7" w14:textId="77777777" w:rsidR="00EE1508" w:rsidRPr="00EE1508" w:rsidRDefault="00EE1508" w:rsidP="009A0BA0">
            <w:pPr>
              <w:rPr>
                <w:rFonts w:ascii="Times New Roman" w:hAnsi="Times New Roman" w:cs="Times New Roman"/>
                <w:bCs/>
                <w:sz w:val="26"/>
                <w:szCs w:val="26"/>
                <w:lang w:val="nl-NL"/>
              </w:rPr>
            </w:pPr>
          </w:p>
        </w:tc>
        <w:tc>
          <w:tcPr>
            <w:tcW w:w="6804" w:type="dxa"/>
            <w:gridSpan w:val="3"/>
            <w:vMerge/>
          </w:tcPr>
          <w:p w14:paraId="64AFA0E9" w14:textId="77777777" w:rsidR="00EE1508" w:rsidRPr="00EE1508" w:rsidRDefault="00EE1508" w:rsidP="009A0BA0">
            <w:pPr>
              <w:jc w:val="both"/>
              <w:rPr>
                <w:rFonts w:ascii="Times New Roman" w:eastAsia="Times New Roman" w:hAnsi="Times New Roman" w:cs="Times New Roman"/>
                <w:sz w:val="26"/>
                <w:szCs w:val="26"/>
                <w:lang w:val="nl-NL"/>
              </w:rPr>
            </w:pPr>
          </w:p>
        </w:tc>
        <w:tc>
          <w:tcPr>
            <w:tcW w:w="850" w:type="dxa"/>
            <w:vAlign w:val="center"/>
          </w:tcPr>
          <w:p w14:paraId="40BCFD5C" w14:textId="77777777" w:rsidR="00EE1508" w:rsidRPr="00EE1508" w:rsidRDefault="00EE1508" w:rsidP="009A0BA0">
            <w:pPr>
              <w:jc w:val="center"/>
              <w:rPr>
                <w:rFonts w:ascii="Times New Roman" w:hAnsi="Times New Roman" w:cs="Times New Roman"/>
                <w:b/>
                <w:bCs/>
                <w:sz w:val="26"/>
                <w:szCs w:val="26"/>
                <w:lang w:val="nl-NL"/>
              </w:rPr>
            </w:pPr>
            <w:r w:rsidRPr="00EE1508">
              <w:rPr>
                <w:rFonts w:ascii="Times New Roman" w:eastAsia="Times New Roman" w:hAnsi="Times New Roman" w:cs="Times New Roman"/>
                <w:b/>
                <w:bCs/>
                <w:color w:val="000000"/>
                <w:sz w:val="26"/>
                <w:szCs w:val="26"/>
              </w:rPr>
              <w:t>2</w:t>
            </w:r>
          </w:p>
        </w:tc>
        <w:tc>
          <w:tcPr>
            <w:tcW w:w="993" w:type="dxa"/>
            <w:vAlign w:val="center"/>
          </w:tcPr>
          <w:p w14:paraId="2D508FC9" w14:textId="77777777" w:rsidR="00EE1508" w:rsidRPr="00EE1508" w:rsidRDefault="00EE1508" w:rsidP="009A0BA0">
            <w:pPr>
              <w:jc w:val="center"/>
              <w:rPr>
                <w:rFonts w:ascii="Times New Roman" w:hAnsi="Times New Roman" w:cs="Times New Roman"/>
                <w:b/>
                <w:bCs/>
                <w:sz w:val="26"/>
                <w:szCs w:val="26"/>
                <w:lang w:val="nl-NL"/>
              </w:rPr>
            </w:pPr>
          </w:p>
        </w:tc>
        <w:tc>
          <w:tcPr>
            <w:tcW w:w="850" w:type="dxa"/>
            <w:vAlign w:val="center"/>
          </w:tcPr>
          <w:p w14:paraId="06A8D1F0" w14:textId="77777777" w:rsidR="00EE1508" w:rsidRPr="00EE1508" w:rsidRDefault="00EE1508" w:rsidP="009A0BA0">
            <w:pPr>
              <w:jc w:val="center"/>
              <w:rPr>
                <w:rFonts w:ascii="Times New Roman" w:hAnsi="Times New Roman" w:cs="Times New Roman"/>
                <w:b/>
                <w:bCs/>
                <w:sz w:val="26"/>
                <w:szCs w:val="26"/>
                <w:lang w:val="nl-NL"/>
              </w:rPr>
            </w:pPr>
          </w:p>
        </w:tc>
        <w:tc>
          <w:tcPr>
            <w:tcW w:w="992" w:type="dxa"/>
            <w:gridSpan w:val="2"/>
            <w:vAlign w:val="center"/>
          </w:tcPr>
          <w:p w14:paraId="158A9558" w14:textId="77777777" w:rsidR="00EE1508" w:rsidRPr="00EE1508" w:rsidRDefault="00EE1508" w:rsidP="009A0BA0">
            <w:pPr>
              <w:jc w:val="center"/>
              <w:rPr>
                <w:rFonts w:ascii="Times New Roman" w:hAnsi="Times New Roman" w:cs="Times New Roman"/>
                <w:b/>
                <w:bCs/>
                <w:sz w:val="26"/>
                <w:szCs w:val="26"/>
                <w:lang w:val="nl-NL"/>
              </w:rPr>
            </w:pPr>
          </w:p>
        </w:tc>
      </w:tr>
      <w:tr w:rsidR="00EE1508" w:rsidRPr="00EE1508" w14:paraId="12EE5770" w14:textId="77777777" w:rsidTr="00C41F9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899" w:type="dxa"/>
          <w:wAfter w:w="248" w:type="dxa"/>
          <w:jc w:val="center"/>
        </w:trPr>
        <w:tc>
          <w:tcPr>
            <w:tcW w:w="3224" w:type="dxa"/>
            <w:gridSpan w:val="3"/>
          </w:tcPr>
          <w:p w14:paraId="30ED50BE" w14:textId="77777777" w:rsidR="00EE1508" w:rsidRPr="00EE1508" w:rsidRDefault="00EE1508" w:rsidP="009A0BA0">
            <w:pPr>
              <w:jc w:val="center"/>
              <w:rPr>
                <w:rFonts w:ascii="Times New Roman" w:hAnsi="Times New Roman" w:cs="Times New Roman"/>
                <w:b/>
                <w:sz w:val="26"/>
                <w:szCs w:val="26"/>
                <w:lang w:val="pt-BR"/>
              </w:rPr>
            </w:pPr>
            <w:r w:rsidRPr="00EE1508">
              <w:rPr>
                <w:rFonts w:ascii="Times New Roman" w:hAnsi="Times New Roman" w:cs="Times New Roman"/>
                <w:b/>
                <w:sz w:val="26"/>
                <w:szCs w:val="26"/>
                <w:lang w:val="pt-BR"/>
              </w:rPr>
              <w:br/>
              <w:t>Duyệt của Ban Giám hiệu</w:t>
            </w:r>
          </w:p>
        </w:tc>
        <w:tc>
          <w:tcPr>
            <w:tcW w:w="2906" w:type="dxa"/>
          </w:tcPr>
          <w:p w14:paraId="1B3F4BA3" w14:textId="77777777" w:rsidR="00EE1508" w:rsidRPr="00EE1508" w:rsidRDefault="00EE1508" w:rsidP="009A0BA0">
            <w:pPr>
              <w:rPr>
                <w:rFonts w:ascii="Times New Roman" w:hAnsi="Times New Roman" w:cs="Times New Roman"/>
                <w:b/>
                <w:sz w:val="26"/>
                <w:szCs w:val="26"/>
                <w:lang w:val="pt-BR"/>
              </w:rPr>
            </w:pPr>
          </w:p>
        </w:tc>
        <w:tc>
          <w:tcPr>
            <w:tcW w:w="7140" w:type="dxa"/>
            <w:gridSpan w:val="5"/>
          </w:tcPr>
          <w:p w14:paraId="66457D8C" w14:textId="77777777" w:rsidR="00EE1508" w:rsidRPr="00EE1508" w:rsidRDefault="00EE1508" w:rsidP="009A0BA0">
            <w:pPr>
              <w:rPr>
                <w:rFonts w:ascii="Times New Roman" w:hAnsi="Times New Roman" w:cs="Times New Roman"/>
                <w:b/>
                <w:sz w:val="26"/>
                <w:szCs w:val="26"/>
                <w:lang w:val="pt-BR"/>
              </w:rPr>
            </w:pPr>
          </w:p>
        </w:tc>
      </w:tr>
      <w:tr w:rsidR="00EE1508" w:rsidRPr="00EE1508" w14:paraId="168E7062" w14:textId="77777777" w:rsidTr="00C41F9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899" w:type="dxa"/>
          <w:wAfter w:w="248" w:type="dxa"/>
          <w:jc w:val="center"/>
        </w:trPr>
        <w:tc>
          <w:tcPr>
            <w:tcW w:w="3224" w:type="dxa"/>
            <w:gridSpan w:val="3"/>
          </w:tcPr>
          <w:p w14:paraId="5C9D3150" w14:textId="77777777" w:rsidR="00EE1508" w:rsidRPr="00EE1508" w:rsidRDefault="00EE1508" w:rsidP="009A0BA0">
            <w:pPr>
              <w:tabs>
                <w:tab w:val="left" w:pos="1985"/>
                <w:tab w:val="left" w:pos="2268"/>
              </w:tabs>
              <w:jc w:val="center"/>
              <w:rPr>
                <w:rFonts w:ascii="Times New Roman" w:hAnsi="Times New Roman" w:cs="Times New Roman"/>
                <w:b/>
                <w:sz w:val="26"/>
                <w:szCs w:val="26"/>
                <w:lang w:val="pt-BR"/>
              </w:rPr>
            </w:pPr>
            <w:r w:rsidRPr="00EE1508">
              <w:rPr>
                <w:rFonts w:ascii="Times New Roman" w:hAnsi="Times New Roman" w:cs="Times New Roman"/>
                <w:b/>
                <w:sz w:val="26"/>
                <w:szCs w:val="26"/>
                <w:lang w:val="vi-VN"/>
              </w:rPr>
              <w:t>Hiệu phó chuyên môn</w:t>
            </w:r>
          </w:p>
          <w:p w14:paraId="1579AACC" w14:textId="77777777" w:rsidR="00EE1508" w:rsidRPr="00EE1508" w:rsidRDefault="00EE1508" w:rsidP="009A0BA0">
            <w:pPr>
              <w:pStyle w:val="ListParagraph"/>
              <w:tabs>
                <w:tab w:val="left" w:pos="2562"/>
                <w:tab w:val="left" w:pos="6120"/>
                <w:tab w:val="left" w:pos="7650"/>
              </w:tabs>
              <w:ind w:left="0"/>
              <w:jc w:val="center"/>
              <w:rPr>
                <w:rFonts w:ascii="Times New Roman" w:hAnsi="Times New Roman" w:cs="Times New Roman"/>
                <w:sz w:val="26"/>
                <w:szCs w:val="26"/>
                <w:lang w:val="pt-BR"/>
              </w:rPr>
            </w:pPr>
          </w:p>
          <w:p w14:paraId="779A1AB0" w14:textId="77777777" w:rsidR="00EE1508" w:rsidRPr="00EE1508" w:rsidRDefault="00EE1508" w:rsidP="009A0BA0">
            <w:pPr>
              <w:pStyle w:val="ListParagraph"/>
              <w:tabs>
                <w:tab w:val="left" w:pos="2562"/>
                <w:tab w:val="left" w:pos="6120"/>
                <w:tab w:val="left" w:pos="7650"/>
              </w:tabs>
              <w:ind w:left="0"/>
              <w:jc w:val="center"/>
              <w:rPr>
                <w:rFonts w:ascii="Times New Roman" w:hAnsi="Times New Roman" w:cs="Times New Roman"/>
                <w:sz w:val="26"/>
                <w:szCs w:val="26"/>
                <w:lang w:val="pt-BR"/>
              </w:rPr>
            </w:pPr>
          </w:p>
          <w:p w14:paraId="6DFED62F" w14:textId="77777777" w:rsidR="00EE1508" w:rsidRPr="00EE1508" w:rsidRDefault="00EE1508" w:rsidP="009A0BA0">
            <w:pPr>
              <w:pStyle w:val="ListParagraph"/>
              <w:tabs>
                <w:tab w:val="left" w:pos="2562"/>
                <w:tab w:val="left" w:pos="6120"/>
                <w:tab w:val="left" w:pos="7650"/>
              </w:tabs>
              <w:ind w:left="0"/>
              <w:jc w:val="center"/>
              <w:rPr>
                <w:rFonts w:ascii="Times New Roman" w:hAnsi="Times New Roman" w:cs="Times New Roman"/>
                <w:sz w:val="26"/>
                <w:szCs w:val="26"/>
                <w:lang w:val="pt-BR"/>
              </w:rPr>
            </w:pPr>
            <w:r w:rsidRPr="00EE1508">
              <w:rPr>
                <w:rFonts w:ascii="Times New Roman" w:hAnsi="Times New Roman" w:cs="Times New Roman"/>
                <w:b/>
                <w:sz w:val="26"/>
                <w:szCs w:val="26"/>
                <w:lang w:val="vi-VN"/>
              </w:rPr>
              <w:t>Trần Thị Huyền Trang</w:t>
            </w:r>
          </w:p>
        </w:tc>
        <w:tc>
          <w:tcPr>
            <w:tcW w:w="2906" w:type="dxa"/>
          </w:tcPr>
          <w:p w14:paraId="646BB9D7" w14:textId="77777777" w:rsidR="00EE1508" w:rsidRPr="00EE1508" w:rsidRDefault="00EE1508" w:rsidP="009A0BA0">
            <w:pPr>
              <w:rPr>
                <w:rFonts w:ascii="Times New Roman" w:hAnsi="Times New Roman" w:cs="Times New Roman"/>
                <w:b/>
                <w:sz w:val="26"/>
                <w:szCs w:val="26"/>
                <w:lang w:val="pt-BR"/>
              </w:rPr>
            </w:pPr>
          </w:p>
        </w:tc>
        <w:tc>
          <w:tcPr>
            <w:tcW w:w="7140" w:type="dxa"/>
            <w:gridSpan w:val="5"/>
          </w:tcPr>
          <w:p w14:paraId="13C5552F" w14:textId="77777777" w:rsidR="00EE1508" w:rsidRPr="00EE1508" w:rsidRDefault="00EE1508" w:rsidP="009A0BA0">
            <w:pPr>
              <w:jc w:val="center"/>
              <w:rPr>
                <w:rFonts w:ascii="Times New Roman" w:hAnsi="Times New Roman" w:cs="Times New Roman"/>
                <w:b/>
                <w:sz w:val="26"/>
                <w:szCs w:val="26"/>
                <w:lang w:val="pt-BR"/>
              </w:rPr>
            </w:pPr>
            <w:r w:rsidRPr="00EE1508">
              <w:rPr>
                <w:rFonts w:ascii="Times New Roman" w:hAnsi="Times New Roman" w:cs="Times New Roman"/>
                <w:b/>
                <w:sz w:val="26"/>
                <w:szCs w:val="26"/>
                <w:lang w:val="vi-VN"/>
              </w:rPr>
              <w:t>T</w:t>
            </w:r>
            <w:r w:rsidRPr="00EE1508">
              <w:rPr>
                <w:rFonts w:ascii="Times New Roman" w:hAnsi="Times New Roman" w:cs="Times New Roman"/>
                <w:b/>
                <w:sz w:val="26"/>
                <w:szCs w:val="26"/>
                <w:lang w:val="pt-BR"/>
              </w:rPr>
              <w:t>ổ trưởng chuyên môn</w:t>
            </w:r>
          </w:p>
          <w:p w14:paraId="1461AB04" w14:textId="77777777" w:rsidR="00EE1508" w:rsidRPr="00EE1508" w:rsidRDefault="00EE1508" w:rsidP="009A0BA0">
            <w:pPr>
              <w:jc w:val="center"/>
              <w:rPr>
                <w:rFonts w:ascii="Times New Roman" w:hAnsi="Times New Roman" w:cs="Times New Roman"/>
                <w:b/>
                <w:sz w:val="26"/>
                <w:szCs w:val="26"/>
                <w:lang w:val="pt-BR"/>
              </w:rPr>
            </w:pPr>
          </w:p>
          <w:p w14:paraId="01EA821D" w14:textId="77777777" w:rsidR="00EE1508" w:rsidRPr="00EE1508" w:rsidRDefault="00EE1508" w:rsidP="009A0BA0">
            <w:pPr>
              <w:jc w:val="center"/>
              <w:rPr>
                <w:rFonts w:ascii="Times New Roman" w:hAnsi="Times New Roman" w:cs="Times New Roman"/>
                <w:b/>
                <w:sz w:val="26"/>
                <w:szCs w:val="26"/>
                <w:lang w:val="pt-BR"/>
              </w:rPr>
            </w:pPr>
          </w:p>
          <w:p w14:paraId="1C8E34DB" w14:textId="77777777" w:rsidR="00EE1508" w:rsidRPr="00EE1508" w:rsidRDefault="00EE1508" w:rsidP="009A0BA0">
            <w:pPr>
              <w:jc w:val="center"/>
              <w:rPr>
                <w:rFonts w:ascii="Times New Roman" w:hAnsi="Times New Roman" w:cs="Times New Roman"/>
                <w:b/>
                <w:sz w:val="26"/>
                <w:szCs w:val="26"/>
                <w:lang w:val="pt-BR"/>
              </w:rPr>
            </w:pPr>
            <w:r w:rsidRPr="00EE1508">
              <w:rPr>
                <w:rFonts w:ascii="Times New Roman" w:hAnsi="Times New Roman" w:cs="Times New Roman"/>
                <w:b/>
                <w:sz w:val="26"/>
                <w:szCs w:val="26"/>
                <w:lang w:val="pt-BR"/>
              </w:rPr>
              <w:t>Phạm Thị Hạnh</w:t>
            </w:r>
          </w:p>
        </w:tc>
      </w:tr>
    </w:tbl>
    <w:p w14:paraId="5375DBCC" w14:textId="77777777" w:rsidR="001619B8" w:rsidRPr="001619B8" w:rsidRDefault="001619B8" w:rsidP="001619B8">
      <w:pPr>
        <w:spacing w:after="0"/>
        <w:rPr>
          <w:rFonts w:ascii="Times New Roman" w:hAnsi="Times New Roman" w:cs="Times New Roman"/>
          <w:i/>
          <w:lang w:val="pt-BR"/>
        </w:rPr>
      </w:pPr>
      <w:r w:rsidRPr="001619B8">
        <w:rPr>
          <w:rFonts w:ascii="Times New Roman" w:hAnsi="Times New Roman" w:cs="Times New Roman"/>
          <w:i/>
          <w:lang w:val="pt-BR"/>
        </w:rPr>
        <w:t>Nơi nhận:</w:t>
      </w:r>
    </w:p>
    <w:p w14:paraId="6B7DFF4B" w14:textId="77777777" w:rsidR="001619B8" w:rsidRPr="001619B8" w:rsidRDefault="001619B8" w:rsidP="001619B8">
      <w:pPr>
        <w:spacing w:after="0"/>
        <w:rPr>
          <w:rFonts w:ascii="Times New Roman" w:hAnsi="Times New Roman" w:cs="Times New Roman"/>
          <w:i/>
          <w:lang w:val="pt-BR"/>
        </w:rPr>
      </w:pPr>
      <w:r w:rsidRPr="001619B8">
        <w:rPr>
          <w:rFonts w:ascii="Times New Roman" w:hAnsi="Times New Roman" w:cs="Times New Roman"/>
          <w:i/>
          <w:lang w:val="pt-BR"/>
        </w:rPr>
        <w:t>+ BGH;</w:t>
      </w:r>
    </w:p>
    <w:p w14:paraId="5BB7C672" w14:textId="77777777" w:rsidR="001619B8" w:rsidRPr="001619B8" w:rsidRDefault="001619B8" w:rsidP="001619B8">
      <w:pPr>
        <w:spacing w:after="0"/>
        <w:rPr>
          <w:rFonts w:ascii="Times New Roman" w:hAnsi="Times New Roman" w:cs="Times New Roman"/>
          <w:i/>
          <w:lang w:val="pt-BR"/>
        </w:rPr>
      </w:pPr>
      <w:r w:rsidRPr="001619B8">
        <w:rPr>
          <w:rFonts w:ascii="Times New Roman" w:hAnsi="Times New Roman" w:cs="Times New Roman"/>
          <w:i/>
          <w:lang w:val="pt-BR"/>
        </w:rPr>
        <w:t>+ GV trong tổ;</w:t>
      </w:r>
    </w:p>
    <w:p w14:paraId="3444FA54" w14:textId="77777777" w:rsidR="001619B8" w:rsidRPr="001619B8" w:rsidRDefault="001619B8" w:rsidP="001619B8">
      <w:pPr>
        <w:spacing w:after="0"/>
        <w:rPr>
          <w:rFonts w:ascii="Times New Roman" w:hAnsi="Times New Roman" w:cs="Times New Roman"/>
        </w:rPr>
      </w:pPr>
      <w:r w:rsidRPr="001619B8">
        <w:rPr>
          <w:rFonts w:ascii="Times New Roman" w:hAnsi="Times New Roman" w:cs="Times New Roman"/>
          <w:i/>
          <w:lang w:val="pt-BR"/>
        </w:rPr>
        <w:t>+ Lưu hồ sơ CM.</w:t>
      </w:r>
    </w:p>
    <w:p w14:paraId="717A1A45" w14:textId="77777777" w:rsidR="00EE1508" w:rsidRPr="00EE1508" w:rsidRDefault="00EE1508" w:rsidP="00EE1508">
      <w:pPr>
        <w:spacing w:after="0"/>
        <w:rPr>
          <w:rFonts w:ascii="Times New Roman" w:hAnsi="Times New Roman" w:cs="Times New Roman"/>
          <w:b/>
          <w:sz w:val="26"/>
          <w:szCs w:val="26"/>
          <w:lang w:val="nl-NL"/>
        </w:rPr>
      </w:pPr>
    </w:p>
    <w:p w14:paraId="0DBEF3D4" w14:textId="6F2BA548" w:rsidR="00773FE9" w:rsidRPr="00EE1508" w:rsidRDefault="00773FE9" w:rsidP="00773FE9">
      <w:pPr>
        <w:tabs>
          <w:tab w:val="left" w:pos="8060"/>
        </w:tabs>
        <w:rPr>
          <w:rFonts w:ascii="Times New Roman" w:hAnsi="Times New Roman" w:cs="Times New Roman"/>
          <w:sz w:val="26"/>
          <w:szCs w:val="26"/>
          <w:lang w:val="it-IT"/>
        </w:rPr>
      </w:pPr>
    </w:p>
    <w:sectPr w:rsidR="00773FE9" w:rsidRPr="00EE1508" w:rsidSect="003962D6">
      <w:pgSz w:w="16840" w:h="11907" w:orient="landscape" w:code="9"/>
      <w:pgMar w:top="709"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82E2D" w14:textId="77777777" w:rsidR="00CB438A" w:rsidRDefault="00CB438A" w:rsidP="002C0825">
      <w:pPr>
        <w:spacing w:after="0" w:line="240" w:lineRule="auto"/>
      </w:pPr>
      <w:r>
        <w:separator/>
      </w:r>
    </w:p>
  </w:endnote>
  <w:endnote w:type="continuationSeparator" w:id="0">
    <w:p w14:paraId="7A82BE9C" w14:textId="77777777" w:rsidR="00CB438A" w:rsidRDefault="00CB438A" w:rsidP="002C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R12">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201987"/>
      <w:docPartObj>
        <w:docPartGallery w:val="Page Numbers (Bottom of Page)"/>
        <w:docPartUnique/>
      </w:docPartObj>
    </w:sdtPr>
    <w:sdtEndPr>
      <w:rPr>
        <w:noProof/>
      </w:rPr>
    </w:sdtEndPr>
    <w:sdtContent>
      <w:p w14:paraId="74C32E92" w14:textId="70C72CCC" w:rsidR="002C0825" w:rsidRDefault="002C0825" w:rsidP="00B61ABE">
        <w:pPr>
          <w:pStyle w:val="Footer"/>
          <w:jc w:val="right"/>
        </w:pPr>
        <w:r>
          <w:fldChar w:fldCharType="begin"/>
        </w:r>
        <w:r>
          <w:instrText xml:space="preserve"> PAGE   \* MERGEFORMAT </w:instrText>
        </w:r>
        <w:r>
          <w:fldChar w:fldCharType="separate"/>
        </w:r>
        <w:r w:rsidR="009A0BA0">
          <w:rPr>
            <w:noProof/>
          </w:rPr>
          <w:t>1</w:t>
        </w:r>
        <w:r>
          <w:rPr>
            <w:noProof/>
          </w:rPr>
          <w:fldChar w:fldCharType="end"/>
        </w:r>
        <w:r>
          <w:rPr>
            <w:noProof/>
          </w:rPr>
          <w:t>/</w:t>
        </w:r>
        <w:r w:rsidR="00773FE9">
          <w:rPr>
            <w:noProof/>
          </w:rPr>
          <w:t>4</w:t>
        </w:r>
        <w:r>
          <w:rPr>
            <w:noProof/>
          </w:rPr>
          <w:t xml:space="preserve"> Mã đề 4</w:t>
        </w:r>
        <w:r w:rsidR="005B6D7D">
          <w:rPr>
            <w:noProof/>
          </w:rPr>
          <w:t>1</w:t>
        </w:r>
        <w:r>
          <w:rPr>
            <w:noProof/>
          </w:rPr>
          <w:t>1</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91F2" w14:textId="44C98AB5" w:rsidR="00EE1508" w:rsidRPr="00EE1508" w:rsidRDefault="00EE1508" w:rsidP="00EE15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C3233" w14:textId="77777777" w:rsidR="00CB438A" w:rsidRDefault="00CB438A" w:rsidP="002C0825">
      <w:pPr>
        <w:spacing w:after="0" w:line="240" w:lineRule="auto"/>
      </w:pPr>
      <w:r>
        <w:separator/>
      </w:r>
    </w:p>
  </w:footnote>
  <w:footnote w:type="continuationSeparator" w:id="0">
    <w:p w14:paraId="1B0CA00C" w14:textId="77777777" w:rsidR="00CB438A" w:rsidRDefault="00CB438A" w:rsidP="002C0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9E5"/>
    <w:multiLevelType w:val="hybridMultilevel"/>
    <w:tmpl w:val="ECD44960"/>
    <w:lvl w:ilvl="0" w:tplc="7848E2EC">
      <w:start w:val="1"/>
      <w:numFmt w:val="decimal"/>
      <w:lvlText w:val="%1."/>
      <w:lvlJc w:val="left"/>
      <w:pPr>
        <w:ind w:left="720" w:hanging="360"/>
      </w:pPr>
      <w:rPr>
        <w:rFonts w:hint="default"/>
        <w:b w:val="0"/>
        <w:bCs/>
        <w:i w:val="0"/>
        <w:iCs w:val="0"/>
        <w:color w:val="auto"/>
        <w:sz w:val="24"/>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5C92E94"/>
    <w:multiLevelType w:val="singleLevel"/>
    <w:tmpl w:val="5A226878"/>
    <w:lvl w:ilvl="0">
      <w:start w:val="1"/>
      <w:numFmt w:val="upperLetter"/>
      <w:lvlText w:val="%1."/>
      <w:lvlJc w:val="left"/>
      <w:pPr>
        <w:ind w:left="425" w:hanging="425"/>
      </w:pPr>
      <w:rPr>
        <w:rFonts w:hint="default"/>
      </w:rPr>
    </w:lvl>
  </w:abstractNum>
  <w:abstractNum w:abstractNumId="2" w15:restartNumberingAfterBreak="0">
    <w:nsid w:val="0E0911F5"/>
    <w:multiLevelType w:val="hybridMultilevel"/>
    <w:tmpl w:val="AFDAC6C0"/>
    <w:lvl w:ilvl="0" w:tplc="25D82AAE">
      <w:start w:val="1"/>
      <w:numFmt w:val="upperLetter"/>
      <w:lvlText w:val="%1."/>
      <w:lvlJc w:val="left"/>
      <w:pPr>
        <w:ind w:left="156" w:hanging="305"/>
      </w:pPr>
      <w:rPr>
        <w:rFonts w:ascii="Times New Roman" w:eastAsia="Times New Roman" w:hAnsi="Times New Roman" w:cs="Times New Roman" w:hint="default"/>
        <w:b w:val="0"/>
        <w:bCs/>
        <w:spacing w:val="-1"/>
        <w:w w:val="99"/>
        <w:sz w:val="24"/>
        <w:szCs w:val="24"/>
      </w:rPr>
    </w:lvl>
    <w:lvl w:ilvl="1" w:tplc="0D62DEB8">
      <w:numFmt w:val="bullet"/>
      <w:lvlText w:val="•"/>
      <w:lvlJc w:val="left"/>
      <w:pPr>
        <w:ind w:left="1208" w:hanging="305"/>
      </w:pPr>
      <w:rPr>
        <w:rFonts w:hint="default"/>
      </w:rPr>
    </w:lvl>
    <w:lvl w:ilvl="2" w:tplc="B4D4E186">
      <w:numFmt w:val="bullet"/>
      <w:lvlText w:val="•"/>
      <w:lvlJc w:val="left"/>
      <w:pPr>
        <w:ind w:left="2254" w:hanging="305"/>
      </w:pPr>
      <w:rPr>
        <w:rFonts w:hint="default"/>
      </w:rPr>
    </w:lvl>
    <w:lvl w:ilvl="3" w:tplc="7480F06A">
      <w:numFmt w:val="bullet"/>
      <w:lvlText w:val="•"/>
      <w:lvlJc w:val="left"/>
      <w:pPr>
        <w:ind w:left="3300" w:hanging="305"/>
      </w:pPr>
      <w:rPr>
        <w:rFonts w:hint="default"/>
      </w:rPr>
    </w:lvl>
    <w:lvl w:ilvl="4" w:tplc="B804FA78">
      <w:numFmt w:val="bullet"/>
      <w:lvlText w:val="•"/>
      <w:lvlJc w:val="left"/>
      <w:pPr>
        <w:ind w:left="4346" w:hanging="305"/>
      </w:pPr>
      <w:rPr>
        <w:rFonts w:hint="default"/>
      </w:rPr>
    </w:lvl>
    <w:lvl w:ilvl="5" w:tplc="84926926">
      <w:numFmt w:val="bullet"/>
      <w:lvlText w:val="•"/>
      <w:lvlJc w:val="left"/>
      <w:pPr>
        <w:ind w:left="5392" w:hanging="305"/>
      </w:pPr>
      <w:rPr>
        <w:rFonts w:hint="default"/>
      </w:rPr>
    </w:lvl>
    <w:lvl w:ilvl="6" w:tplc="3B50D558">
      <w:numFmt w:val="bullet"/>
      <w:lvlText w:val="•"/>
      <w:lvlJc w:val="left"/>
      <w:pPr>
        <w:ind w:left="6438" w:hanging="305"/>
      </w:pPr>
      <w:rPr>
        <w:rFonts w:hint="default"/>
      </w:rPr>
    </w:lvl>
    <w:lvl w:ilvl="7" w:tplc="4784EDBA">
      <w:numFmt w:val="bullet"/>
      <w:lvlText w:val="•"/>
      <w:lvlJc w:val="left"/>
      <w:pPr>
        <w:ind w:left="7484" w:hanging="305"/>
      </w:pPr>
      <w:rPr>
        <w:rFonts w:hint="default"/>
      </w:rPr>
    </w:lvl>
    <w:lvl w:ilvl="8" w:tplc="810C4DC2">
      <w:numFmt w:val="bullet"/>
      <w:lvlText w:val="•"/>
      <w:lvlJc w:val="left"/>
      <w:pPr>
        <w:ind w:left="8530" w:hanging="305"/>
      </w:pPr>
      <w:rPr>
        <w:rFonts w:hint="default"/>
      </w:rPr>
    </w:lvl>
  </w:abstractNum>
  <w:abstractNum w:abstractNumId="3" w15:restartNumberingAfterBreak="0">
    <w:nsid w:val="0E4524A9"/>
    <w:multiLevelType w:val="hybridMultilevel"/>
    <w:tmpl w:val="57527522"/>
    <w:lvl w:ilvl="0" w:tplc="1870CD58">
      <w:start w:val="1"/>
      <w:numFmt w:val="decimal"/>
      <w:lvlText w:val="Câu %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B65A4"/>
    <w:multiLevelType w:val="hybridMultilevel"/>
    <w:tmpl w:val="8ED0432C"/>
    <w:lvl w:ilvl="0" w:tplc="849268BE">
      <w:start w:val="1"/>
      <w:numFmt w:val="upperLetter"/>
      <w:lvlText w:val="%1."/>
      <w:lvlJc w:val="left"/>
      <w:pPr>
        <w:ind w:left="721" w:hanging="293"/>
      </w:pPr>
      <w:rPr>
        <w:rFonts w:ascii="Times New Roman" w:eastAsia="Times New Roman" w:hAnsi="Times New Roman" w:cs="Times New Roman" w:hint="default"/>
        <w:b w:val="0"/>
        <w:bCs/>
        <w:spacing w:val="-1"/>
        <w:w w:val="99"/>
        <w:sz w:val="24"/>
        <w:szCs w:val="24"/>
      </w:rPr>
    </w:lvl>
    <w:lvl w:ilvl="1" w:tplc="C0B42C0C">
      <w:numFmt w:val="bullet"/>
      <w:lvlText w:val="•"/>
      <w:lvlJc w:val="left"/>
      <w:pPr>
        <w:ind w:left="1746" w:hanging="293"/>
      </w:pPr>
      <w:rPr>
        <w:rFonts w:hint="default"/>
      </w:rPr>
    </w:lvl>
    <w:lvl w:ilvl="2" w:tplc="0EE24180">
      <w:numFmt w:val="bullet"/>
      <w:lvlText w:val="•"/>
      <w:lvlJc w:val="left"/>
      <w:pPr>
        <w:ind w:left="2780" w:hanging="293"/>
      </w:pPr>
      <w:rPr>
        <w:rFonts w:hint="default"/>
      </w:rPr>
    </w:lvl>
    <w:lvl w:ilvl="3" w:tplc="484C1670">
      <w:numFmt w:val="bullet"/>
      <w:lvlText w:val="•"/>
      <w:lvlJc w:val="left"/>
      <w:pPr>
        <w:ind w:left="3814" w:hanging="293"/>
      </w:pPr>
      <w:rPr>
        <w:rFonts w:hint="default"/>
      </w:rPr>
    </w:lvl>
    <w:lvl w:ilvl="4" w:tplc="3A2E57F8">
      <w:numFmt w:val="bullet"/>
      <w:lvlText w:val="•"/>
      <w:lvlJc w:val="left"/>
      <w:pPr>
        <w:ind w:left="4848" w:hanging="293"/>
      </w:pPr>
      <w:rPr>
        <w:rFonts w:hint="default"/>
      </w:rPr>
    </w:lvl>
    <w:lvl w:ilvl="5" w:tplc="53182E64">
      <w:numFmt w:val="bullet"/>
      <w:lvlText w:val="•"/>
      <w:lvlJc w:val="left"/>
      <w:pPr>
        <w:ind w:left="5882" w:hanging="293"/>
      </w:pPr>
      <w:rPr>
        <w:rFonts w:hint="default"/>
      </w:rPr>
    </w:lvl>
    <w:lvl w:ilvl="6" w:tplc="FED261DC">
      <w:numFmt w:val="bullet"/>
      <w:lvlText w:val="•"/>
      <w:lvlJc w:val="left"/>
      <w:pPr>
        <w:ind w:left="6916" w:hanging="293"/>
      </w:pPr>
      <w:rPr>
        <w:rFonts w:hint="default"/>
      </w:rPr>
    </w:lvl>
    <w:lvl w:ilvl="7" w:tplc="D07CDC5A">
      <w:numFmt w:val="bullet"/>
      <w:lvlText w:val="•"/>
      <w:lvlJc w:val="left"/>
      <w:pPr>
        <w:ind w:left="7950" w:hanging="293"/>
      </w:pPr>
      <w:rPr>
        <w:rFonts w:hint="default"/>
      </w:rPr>
    </w:lvl>
    <w:lvl w:ilvl="8" w:tplc="219CA99A">
      <w:numFmt w:val="bullet"/>
      <w:lvlText w:val="•"/>
      <w:lvlJc w:val="left"/>
      <w:pPr>
        <w:ind w:left="8984" w:hanging="293"/>
      </w:pPr>
      <w:rPr>
        <w:rFonts w:hint="default"/>
      </w:rPr>
    </w:lvl>
  </w:abstractNum>
  <w:abstractNum w:abstractNumId="5" w15:restartNumberingAfterBreak="0">
    <w:nsid w:val="179A1CAA"/>
    <w:multiLevelType w:val="hybridMultilevel"/>
    <w:tmpl w:val="57527522"/>
    <w:lvl w:ilvl="0" w:tplc="1870CD58">
      <w:start w:val="1"/>
      <w:numFmt w:val="decimal"/>
      <w:lvlText w:val="Câu %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51E73"/>
    <w:multiLevelType w:val="hybridMultilevel"/>
    <w:tmpl w:val="ECD44960"/>
    <w:lvl w:ilvl="0" w:tplc="7848E2EC">
      <w:start w:val="1"/>
      <w:numFmt w:val="decimal"/>
      <w:lvlText w:val="%1."/>
      <w:lvlJc w:val="left"/>
      <w:pPr>
        <w:ind w:left="720" w:hanging="360"/>
      </w:pPr>
      <w:rPr>
        <w:rFonts w:hint="default"/>
        <w:b w:val="0"/>
        <w:bCs/>
        <w:i w:val="0"/>
        <w:iCs w:val="0"/>
        <w:color w:val="auto"/>
        <w:sz w:val="24"/>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45E6200"/>
    <w:multiLevelType w:val="hybridMultilevel"/>
    <w:tmpl w:val="8ED0432C"/>
    <w:lvl w:ilvl="0" w:tplc="849268BE">
      <w:start w:val="1"/>
      <w:numFmt w:val="upperLetter"/>
      <w:lvlText w:val="%1."/>
      <w:lvlJc w:val="left"/>
      <w:pPr>
        <w:ind w:left="721" w:hanging="293"/>
      </w:pPr>
      <w:rPr>
        <w:rFonts w:ascii="Times New Roman" w:eastAsia="Times New Roman" w:hAnsi="Times New Roman" w:cs="Times New Roman" w:hint="default"/>
        <w:b w:val="0"/>
        <w:bCs/>
        <w:spacing w:val="-1"/>
        <w:w w:val="99"/>
        <w:sz w:val="24"/>
        <w:szCs w:val="24"/>
      </w:rPr>
    </w:lvl>
    <w:lvl w:ilvl="1" w:tplc="C0B42C0C">
      <w:numFmt w:val="bullet"/>
      <w:lvlText w:val="•"/>
      <w:lvlJc w:val="left"/>
      <w:pPr>
        <w:ind w:left="1746" w:hanging="293"/>
      </w:pPr>
      <w:rPr>
        <w:rFonts w:hint="default"/>
      </w:rPr>
    </w:lvl>
    <w:lvl w:ilvl="2" w:tplc="0EE24180">
      <w:numFmt w:val="bullet"/>
      <w:lvlText w:val="•"/>
      <w:lvlJc w:val="left"/>
      <w:pPr>
        <w:ind w:left="2780" w:hanging="293"/>
      </w:pPr>
      <w:rPr>
        <w:rFonts w:hint="default"/>
      </w:rPr>
    </w:lvl>
    <w:lvl w:ilvl="3" w:tplc="484C1670">
      <w:numFmt w:val="bullet"/>
      <w:lvlText w:val="•"/>
      <w:lvlJc w:val="left"/>
      <w:pPr>
        <w:ind w:left="3814" w:hanging="293"/>
      </w:pPr>
      <w:rPr>
        <w:rFonts w:hint="default"/>
      </w:rPr>
    </w:lvl>
    <w:lvl w:ilvl="4" w:tplc="3A2E57F8">
      <w:numFmt w:val="bullet"/>
      <w:lvlText w:val="•"/>
      <w:lvlJc w:val="left"/>
      <w:pPr>
        <w:ind w:left="4848" w:hanging="293"/>
      </w:pPr>
      <w:rPr>
        <w:rFonts w:hint="default"/>
      </w:rPr>
    </w:lvl>
    <w:lvl w:ilvl="5" w:tplc="53182E64">
      <w:numFmt w:val="bullet"/>
      <w:lvlText w:val="•"/>
      <w:lvlJc w:val="left"/>
      <w:pPr>
        <w:ind w:left="5882" w:hanging="293"/>
      </w:pPr>
      <w:rPr>
        <w:rFonts w:hint="default"/>
      </w:rPr>
    </w:lvl>
    <w:lvl w:ilvl="6" w:tplc="FED261DC">
      <w:numFmt w:val="bullet"/>
      <w:lvlText w:val="•"/>
      <w:lvlJc w:val="left"/>
      <w:pPr>
        <w:ind w:left="6916" w:hanging="293"/>
      </w:pPr>
      <w:rPr>
        <w:rFonts w:hint="default"/>
      </w:rPr>
    </w:lvl>
    <w:lvl w:ilvl="7" w:tplc="D07CDC5A">
      <w:numFmt w:val="bullet"/>
      <w:lvlText w:val="•"/>
      <w:lvlJc w:val="left"/>
      <w:pPr>
        <w:ind w:left="7950" w:hanging="293"/>
      </w:pPr>
      <w:rPr>
        <w:rFonts w:hint="default"/>
      </w:rPr>
    </w:lvl>
    <w:lvl w:ilvl="8" w:tplc="219CA99A">
      <w:numFmt w:val="bullet"/>
      <w:lvlText w:val="•"/>
      <w:lvlJc w:val="left"/>
      <w:pPr>
        <w:ind w:left="8984" w:hanging="293"/>
      </w:pPr>
      <w:rPr>
        <w:rFonts w:hint="default"/>
      </w:rPr>
    </w:lvl>
  </w:abstractNum>
  <w:abstractNum w:abstractNumId="8" w15:restartNumberingAfterBreak="0">
    <w:nsid w:val="26C4699A"/>
    <w:multiLevelType w:val="hybridMultilevel"/>
    <w:tmpl w:val="57527522"/>
    <w:lvl w:ilvl="0" w:tplc="1870CD58">
      <w:start w:val="1"/>
      <w:numFmt w:val="decimal"/>
      <w:lvlText w:val="Câu %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51C15"/>
    <w:multiLevelType w:val="hybridMultilevel"/>
    <w:tmpl w:val="79BCBC9A"/>
    <w:lvl w:ilvl="0" w:tplc="EEBC512E">
      <w:start w:val="1"/>
      <w:numFmt w:val="upperLetter"/>
      <w:lvlText w:val="%1."/>
      <w:lvlJc w:val="left"/>
      <w:pPr>
        <w:ind w:left="726" w:hanging="293"/>
      </w:pPr>
      <w:rPr>
        <w:rFonts w:ascii="Times New Roman" w:eastAsia="Times New Roman" w:hAnsi="Times New Roman" w:cs="Times New Roman" w:hint="default"/>
        <w:b w:val="0"/>
        <w:bCs/>
        <w:spacing w:val="-1"/>
        <w:w w:val="99"/>
        <w:sz w:val="24"/>
        <w:szCs w:val="24"/>
      </w:rPr>
    </w:lvl>
    <w:lvl w:ilvl="1" w:tplc="EEC0C738">
      <w:numFmt w:val="bullet"/>
      <w:lvlText w:val="•"/>
      <w:lvlJc w:val="left"/>
      <w:pPr>
        <w:ind w:left="1737" w:hanging="293"/>
      </w:pPr>
      <w:rPr>
        <w:rFonts w:hint="default"/>
      </w:rPr>
    </w:lvl>
    <w:lvl w:ilvl="2" w:tplc="3E80006A">
      <w:numFmt w:val="bullet"/>
      <w:lvlText w:val="•"/>
      <w:lvlJc w:val="left"/>
      <w:pPr>
        <w:ind w:left="2755" w:hanging="293"/>
      </w:pPr>
      <w:rPr>
        <w:rFonts w:hint="default"/>
      </w:rPr>
    </w:lvl>
    <w:lvl w:ilvl="3" w:tplc="18BA07B0">
      <w:numFmt w:val="bullet"/>
      <w:lvlText w:val="•"/>
      <w:lvlJc w:val="left"/>
      <w:pPr>
        <w:ind w:left="3773" w:hanging="293"/>
      </w:pPr>
      <w:rPr>
        <w:rFonts w:hint="default"/>
      </w:rPr>
    </w:lvl>
    <w:lvl w:ilvl="4" w:tplc="5444430E">
      <w:numFmt w:val="bullet"/>
      <w:lvlText w:val="•"/>
      <w:lvlJc w:val="left"/>
      <w:pPr>
        <w:ind w:left="4791" w:hanging="293"/>
      </w:pPr>
      <w:rPr>
        <w:rFonts w:hint="default"/>
      </w:rPr>
    </w:lvl>
    <w:lvl w:ilvl="5" w:tplc="EC867176">
      <w:numFmt w:val="bullet"/>
      <w:lvlText w:val="•"/>
      <w:lvlJc w:val="left"/>
      <w:pPr>
        <w:ind w:left="5809" w:hanging="293"/>
      </w:pPr>
      <w:rPr>
        <w:rFonts w:hint="default"/>
      </w:rPr>
    </w:lvl>
    <w:lvl w:ilvl="6" w:tplc="3B046534">
      <w:numFmt w:val="bullet"/>
      <w:lvlText w:val="•"/>
      <w:lvlJc w:val="left"/>
      <w:pPr>
        <w:ind w:left="6827" w:hanging="293"/>
      </w:pPr>
      <w:rPr>
        <w:rFonts w:hint="default"/>
      </w:rPr>
    </w:lvl>
    <w:lvl w:ilvl="7" w:tplc="0D12B03A">
      <w:numFmt w:val="bullet"/>
      <w:lvlText w:val="•"/>
      <w:lvlJc w:val="left"/>
      <w:pPr>
        <w:ind w:left="7845" w:hanging="293"/>
      </w:pPr>
      <w:rPr>
        <w:rFonts w:hint="default"/>
      </w:rPr>
    </w:lvl>
    <w:lvl w:ilvl="8" w:tplc="1AC8C9B2">
      <w:numFmt w:val="bullet"/>
      <w:lvlText w:val="•"/>
      <w:lvlJc w:val="left"/>
      <w:pPr>
        <w:ind w:left="8863" w:hanging="293"/>
      </w:pPr>
      <w:rPr>
        <w:rFonts w:hint="default"/>
      </w:rPr>
    </w:lvl>
  </w:abstractNum>
  <w:abstractNum w:abstractNumId="10" w15:restartNumberingAfterBreak="0">
    <w:nsid w:val="2BEC34C7"/>
    <w:multiLevelType w:val="hybridMultilevel"/>
    <w:tmpl w:val="FDE4DEA8"/>
    <w:lvl w:ilvl="0" w:tplc="FF48037E">
      <w:start w:val="21"/>
      <w:numFmt w:val="decimal"/>
      <w:lvlText w:val="Câu %1:"/>
      <w:lvlJc w:val="left"/>
      <w:pPr>
        <w:ind w:left="928" w:hanging="360"/>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A6715"/>
    <w:multiLevelType w:val="hybridMultilevel"/>
    <w:tmpl w:val="3094F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17638"/>
    <w:multiLevelType w:val="singleLevel"/>
    <w:tmpl w:val="5A226878"/>
    <w:lvl w:ilvl="0">
      <w:start w:val="1"/>
      <w:numFmt w:val="upperLetter"/>
      <w:lvlText w:val="%1."/>
      <w:lvlJc w:val="left"/>
      <w:pPr>
        <w:ind w:left="425" w:hanging="425"/>
      </w:pPr>
      <w:rPr>
        <w:rFonts w:hint="default"/>
      </w:rPr>
    </w:lvl>
  </w:abstractNum>
  <w:abstractNum w:abstractNumId="13" w15:restartNumberingAfterBreak="0">
    <w:nsid w:val="3E4F1CCF"/>
    <w:multiLevelType w:val="hybridMultilevel"/>
    <w:tmpl w:val="8ED0432C"/>
    <w:lvl w:ilvl="0" w:tplc="849268BE">
      <w:start w:val="1"/>
      <w:numFmt w:val="upperLetter"/>
      <w:lvlText w:val="%1."/>
      <w:lvlJc w:val="left"/>
      <w:pPr>
        <w:ind w:left="721" w:hanging="293"/>
      </w:pPr>
      <w:rPr>
        <w:rFonts w:ascii="Times New Roman" w:eastAsia="Times New Roman" w:hAnsi="Times New Roman" w:cs="Times New Roman" w:hint="default"/>
        <w:b w:val="0"/>
        <w:bCs/>
        <w:spacing w:val="-1"/>
        <w:w w:val="99"/>
        <w:sz w:val="24"/>
        <w:szCs w:val="24"/>
      </w:rPr>
    </w:lvl>
    <w:lvl w:ilvl="1" w:tplc="C0B42C0C">
      <w:numFmt w:val="bullet"/>
      <w:lvlText w:val="•"/>
      <w:lvlJc w:val="left"/>
      <w:pPr>
        <w:ind w:left="1746" w:hanging="293"/>
      </w:pPr>
      <w:rPr>
        <w:rFonts w:hint="default"/>
      </w:rPr>
    </w:lvl>
    <w:lvl w:ilvl="2" w:tplc="0EE24180">
      <w:numFmt w:val="bullet"/>
      <w:lvlText w:val="•"/>
      <w:lvlJc w:val="left"/>
      <w:pPr>
        <w:ind w:left="2780" w:hanging="293"/>
      </w:pPr>
      <w:rPr>
        <w:rFonts w:hint="default"/>
      </w:rPr>
    </w:lvl>
    <w:lvl w:ilvl="3" w:tplc="484C1670">
      <w:numFmt w:val="bullet"/>
      <w:lvlText w:val="•"/>
      <w:lvlJc w:val="left"/>
      <w:pPr>
        <w:ind w:left="3814" w:hanging="293"/>
      </w:pPr>
      <w:rPr>
        <w:rFonts w:hint="default"/>
      </w:rPr>
    </w:lvl>
    <w:lvl w:ilvl="4" w:tplc="3A2E57F8">
      <w:numFmt w:val="bullet"/>
      <w:lvlText w:val="•"/>
      <w:lvlJc w:val="left"/>
      <w:pPr>
        <w:ind w:left="4848" w:hanging="293"/>
      </w:pPr>
      <w:rPr>
        <w:rFonts w:hint="default"/>
      </w:rPr>
    </w:lvl>
    <w:lvl w:ilvl="5" w:tplc="53182E64">
      <w:numFmt w:val="bullet"/>
      <w:lvlText w:val="•"/>
      <w:lvlJc w:val="left"/>
      <w:pPr>
        <w:ind w:left="5882" w:hanging="293"/>
      </w:pPr>
      <w:rPr>
        <w:rFonts w:hint="default"/>
      </w:rPr>
    </w:lvl>
    <w:lvl w:ilvl="6" w:tplc="FED261DC">
      <w:numFmt w:val="bullet"/>
      <w:lvlText w:val="•"/>
      <w:lvlJc w:val="left"/>
      <w:pPr>
        <w:ind w:left="6916" w:hanging="293"/>
      </w:pPr>
      <w:rPr>
        <w:rFonts w:hint="default"/>
      </w:rPr>
    </w:lvl>
    <w:lvl w:ilvl="7" w:tplc="D07CDC5A">
      <w:numFmt w:val="bullet"/>
      <w:lvlText w:val="•"/>
      <w:lvlJc w:val="left"/>
      <w:pPr>
        <w:ind w:left="7950" w:hanging="293"/>
      </w:pPr>
      <w:rPr>
        <w:rFonts w:hint="default"/>
      </w:rPr>
    </w:lvl>
    <w:lvl w:ilvl="8" w:tplc="219CA99A">
      <w:numFmt w:val="bullet"/>
      <w:lvlText w:val="•"/>
      <w:lvlJc w:val="left"/>
      <w:pPr>
        <w:ind w:left="8984" w:hanging="293"/>
      </w:pPr>
      <w:rPr>
        <w:rFonts w:hint="default"/>
      </w:rPr>
    </w:lvl>
  </w:abstractNum>
  <w:abstractNum w:abstractNumId="14" w15:restartNumberingAfterBreak="0">
    <w:nsid w:val="3F950028"/>
    <w:multiLevelType w:val="hybridMultilevel"/>
    <w:tmpl w:val="B2A6F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0C45C6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00E3B"/>
    <w:multiLevelType w:val="hybridMultilevel"/>
    <w:tmpl w:val="AFDAC6C0"/>
    <w:lvl w:ilvl="0" w:tplc="25D82AAE">
      <w:start w:val="1"/>
      <w:numFmt w:val="upperLetter"/>
      <w:lvlText w:val="%1."/>
      <w:lvlJc w:val="left"/>
      <w:pPr>
        <w:ind w:left="156" w:hanging="305"/>
      </w:pPr>
      <w:rPr>
        <w:rFonts w:ascii="Times New Roman" w:eastAsia="Times New Roman" w:hAnsi="Times New Roman" w:cs="Times New Roman" w:hint="default"/>
        <w:b w:val="0"/>
        <w:bCs/>
        <w:spacing w:val="-1"/>
        <w:w w:val="99"/>
        <w:sz w:val="24"/>
        <w:szCs w:val="24"/>
      </w:rPr>
    </w:lvl>
    <w:lvl w:ilvl="1" w:tplc="0D62DEB8">
      <w:numFmt w:val="bullet"/>
      <w:lvlText w:val="•"/>
      <w:lvlJc w:val="left"/>
      <w:pPr>
        <w:ind w:left="1208" w:hanging="305"/>
      </w:pPr>
      <w:rPr>
        <w:rFonts w:hint="default"/>
      </w:rPr>
    </w:lvl>
    <w:lvl w:ilvl="2" w:tplc="B4D4E186">
      <w:numFmt w:val="bullet"/>
      <w:lvlText w:val="•"/>
      <w:lvlJc w:val="left"/>
      <w:pPr>
        <w:ind w:left="2254" w:hanging="305"/>
      </w:pPr>
      <w:rPr>
        <w:rFonts w:hint="default"/>
      </w:rPr>
    </w:lvl>
    <w:lvl w:ilvl="3" w:tplc="7480F06A">
      <w:numFmt w:val="bullet"/>
      <w:lvlText w:val="•"/>
      <w:lvlJc w:val="left"/>
      <w:pPr>
        <w:ind w:left="3300" w:hanging="305"/>
      </w:pPr>
      <w:rPr>
        <w:rFonts w:hint="default"/>
      </w:rPr>
    </w:lvl>
    <w:lvl w:ilvl="4" w:tplc="B804FA78">
      <w:numFmt w:val="bullet"/>
      <w:lvlText w:val="•"/>
      <w:lvlJc w:val="left"/>
      <w:pPr>
        <w:ind w:left="4346" w:hanging="305"/>
      </w:pPr>
      <w:rPr>
        <w:rFonts w:hint="default"/>
      </w:rPr>
    </w:lvl>
    <w:lvl w:ilvl="5" w:tplc="84926926">
      <w:numFmt w:val="bullet"/>
      <w:lvlText w:val="•"/>
      <w:lvlJc w:val="left"/>
      <w:pPr>
        <w:ind w:left="5392" w:hanging="305"/>
      </w:pPr>
      <w:rPr>
        <w:rFonts w:hint="default"/>
      </w:rPr>
    </w:lvl>
    <w:lvl w:ilvl="6" w:tplc="3B50D558">
      <w:numFmt w:val="bullet"/>
      <w:lvlText w:val="•"/>
      <w:lvlJc w:val="left"/>
      <w:pPr>
        <w:ind w:left="6438" w:hanging="305"/>
      </w:pPr>
      <w:rPr>
        <w:rFonts w:hint="default"/>
      </w:rPr>
    </w:lvl>
    <w:lvl w:ilvl="7" w:tplc="4784EDBA">
      <w:numFmt w:val="bullet"/>
      <w:lvlText w:val="•"/>
      <w:lvlJc w:val="left"/>
      <w:pPr>
        <w:ind w:left="7484" w:hanging="305"/>
      </w:pPr>
      <w:rPr>
        <w:rFonts w:hint="default"/>
      </w:rPr>
    </w:lvl>
    <w:lvl w:ilvl="8" w:tplc="810C4DC2">
      <w:numFmt w:val="bullet"/>
      <w:lvlText w:val="•"/>
      <w:lvlJc w:val="left"/>
      <w:pPr>
        <w:ind w:left="8530" w:hanging="305"/>
      </w:pPr>
      <w:rPr>
        <w:rFonts w:hint="default"/>
      </w:rPr>
    </w:lvl>
  </w:abstractNum>
  <w:abstractNum w:abstractNumId="16" w15:restartNumberingAfterBreak="0">
    <w:nsid w:val="4CF634A5"/>
    <w:multiLevelType w:val="hybridMultilevel"/>
    <w:tmpl w:val="F072D438"/>
    <w:lvl w:ilvl="0" w:tplc="C4A6A98C">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F024E28"/>
    <w:multiLevelType w:val="hybridMultilevel"/>
    <w:tmpl w:val="ECD44960"/>
    <w:lvl w:ilvl="0" w:tplc="7848E2EC">
      <w:start w:val="1"/>
      <w:numFmt w:val="decimal"/>
      <w:lvlText w:val="%1."/>
      <w:lvlJc w:val="left"/>
      <w:pPr>
        <w:ind w:left="720" w:hanging="360"/>
      </w:pPr>
      <w:rPr>
        <w:rFonts w:hint="default"/>
        <w:b w:val="0"/>
        <w:bCs/>
        <w:i w:val="0"/>
        <w:iCs w:val="0"/>
        <w:color w:val="auto"/>
        <w:sz w:val="24"/>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7A066C9"/>
    <w:multiLevelType w:val="hybridMultilevel"/>
    <w:tmpl w:val="8ED0432C"/>
    <w:lvl w:ilvl="0" w:tplc="849268BE">
      <w:start w:val="1"/>
      <w:numFmt w:val="upperLetter"/>
      <w:lvlText w:val="%1."/>
      <w:lvlJc w:val="left"/>
      <w:pPr>
        <w:ind w:left="721" w:hanging="293"/>
      </w:pPr>
      <w:rPr>
        <w:rFonts w:ascii="Times New Roman" w:eastAsia="Times New Roman" w:hAnsi="Times New Roman" w:cs="Times New Roman" w:hint="default"/>
        <w:b w:val="0"/>
        <w:bCs/>
        <w:spacing w:val="-1"/>
        <w:w w:val="99"/>
        <w:sz w:val="24"/>
        <w:szCs w:val="24"/>
      </w:rPr>
    </w:lvl>
    <w:lvl w:ilvl="1" w:tplc="C0B42C0C">
      <w:numFmt w:val="bullet"/>
      <w:lvlText w:val="•"/>
      <w:lvlJc w:val="left"/>
      <w:pPr>
        <w:ind w:left="1746" w:hanging="293"/>
      </w:pPr>
      <w:rPr>
        <w:rFonts w:hint="default"/>
      </w:rPr>
    </w:lvl>
    <w:lvl w:ilvl="2" w:tplc="0EE24180">
      <w:numFmt w:val="bullet"/>
      <w:lvlText w:val="•"/>
      <w:lvlJc w:val="left"/>
      <w:pPr>
        <w:ind w:left="2780" w:hanging="293"/>
      </w:pPr>
      <w:rPr>
        <w:rFonts w:hint="default"/>
      </w:rPr>
    </w:lvl>
    <w:lvl w:ilvl="3" w:tplc="484C1670">
      <w:numFmt w:val="bullet"/>
      <w:lvlText w:val="•"/>
      <w:lvlJc w:val="left"/>
      <w:pPr>
        <w:ind w:left="3814" w:hanging="293"/>
      </w:pPr>
      <w:rPr>
        <w:rFonts w:hint="default"/>
      </w:rPr>
    </w:lvl>
    <w:lvl w:ilvl="4" w:tplc="3A2E57F8">
      <w:numFmt w:val="bullet"/>
      <w:lvlText w:val="•"/>
      <w:lvlJc w:val="left"/>
      <w:pPr>
        <w:ind w:left="4848" w:hanging="293"/>
      </w:pPr>
      <w:rPr>
        <w:rFonts w:hint="default"/>
      </w:rPr>
    </w:lvl>
    <w:lvl w:ilvl="5" w:tplc="53182E64">
      <w:numFmt w:val="bullet"/>
      <w:lvlText w:val="•"/>
      <w:lvlJc w:val="left"/>
      <w:pPr>
        <w:ind w:left="5882" w:hanging="293"/>
      </w:pPr>
      <w:rPr>
        <w:rFonts w:hint="default"/>
      </w:rPr>
    </w:lvl>
    <w:lvl w:ilvl="6" w:tplc="FED261DC">
      <w:numFmt w:val="bullet"/>
      <w:lvlText w:val="•"/>
      <w:lvlJc w:val="left"/>
      <w:pPr>
        <w:ind w:left="6916" w:hanging="293"/>
      </w:pPr>
      <w:rPr>
        <w:rFonts w:hint="default"/>
      </w:rPr>
    </w:lvl>
    <w:lvl w:ilvl="7" w:tplc="D07CDC5A">
      <w:numFmt w:val="bullet"/>
      <w:lvlText w:val="•"/>
      <w:lvlJc w:val="left"/>
      <w:pPr>
        <w:ind w:left="7950" w:hanging="293"/>
      </w:pPr>
      <w:rPr>
        <w:rFonts w:hint="default"/>
      </w:rPr>
    </w:lvl>
    <w:lvl w:ilvl="8" w:tplc="219CA99A">
      <w:numFmt w:val="bullet"/>
      <w:lvlText w:val="•"/>
      <w:lvlJc w:val="left"/>
      <w:pPr>
        <w:ind w:left="8984" w:hanging="293"/>
      </w:pPr>
      <w:rPr>
        <w:rFonts w:hint="default"/>
      </w:rPr>
    </w:lvl>
  </w:abstractNum>
  <w:abstractNum w:abstractNumId="19" w15:restartNumberingAfterBreak="0">
    <w:nsid w:val="57F52938"/>
    <w:multiLevelType w:val="hybridMultilevel"/>
    <w:tmpl w:val="AFDAC6C0"/>
    <w:lvl w:ilvl="0" w:tplc="25D82AAE">
      <w:start w:val="1"/>
      <w:numFmt w:val="upperLetter"/>
      <w:lvlText w:val="%1."/>
      <w:lvlJc w:val="left"/>
      <w:pPr>
        <w:ind w:left="156" w:hanging="305"/>
      </w:pPr>
      <w:rPr>
        <w:rFonts w:ascii="Times New Roman" w:eastAsia="Times New Roman" w:hAnsi="Times New Roman" w:cs="Times New Roman" w:hint="default"/>
        <w:b w:val="0"/>
        <w:bCs/>
        <w:spacing w:val="-1"/>
        <w:w w:val="99"/>
        <w:sz w:val="24"/>
        <w:szCs w:val="24"/>
      </w:rPr>
    </w:lvl>
    <w:lvl w:ilvl="1" w:tplc="0D62DEB8">
      <w:numFmt w:val="bullet"/>
      <w:lvlText w:val="•"/>
      <w:lvlJc w:val="left"/>
      <w:pPr>
        <w:ind w:left="1208" w:hanging="305"/>
      </w:pPr>
      <w:rPr>
        <w:rFonts w:hint="default"/>
      </w:rPr>
    </w:lvl>
    <w:lvl w:ilvl="2" w:tplc="B4D4E186">
      <w:numFmt w:val="bullet"/>
      <w:lvlText w:val="•"/>
      <w:lvlJc w:val="left"/>
      <w:pPr>
        <w:ind w:left="2254" w:hanging="305"/>
      </w:pPr>
      <w:rPr>
        <w:rFonts w:hint="default"/>
      </w:rPr>
    </w:lvl>
    <w:lvl w:ilvl="3" w:tplc="7480F06A">
      <w:numFmt w:val="bullet"/>
      <w:lvlText w:val="•"/>
      <w:lvlJc w:val="left"/>
      <w:pPr>
        <w:ind w:left="3300" w:hanging="305"/>
      </w:pPr>
      <w:rPr>
        <w:rFonts w:hint="default"/>
      </w:rPr>
    </w:lvl>
    <w:lvl w:ilvl="4" w:tplc="B804FA78">
      <w:numFmt w:val="bullet"/>
      <w:lvlText w:val="•"/>
      <w:lvlJc w:val="left"/>
      <w:pPr>
        <w:ind w:left="4346" w:hanging="305"/>
      </w:pPr>
      <w:rPr>
        <w:rFonts w:hint="default"/>
      </w:rPr>
    </w:lvl>
    <w:lvl w:ilvl="5" w:tplc="84926926">
      <w:numFmt w:val="bullet"/>
      <w:lvlText w:val="•"/>
      <w:lvlJc w:val="left"/>
      <w:pPr>
        <w:ind w:left="5392" w:hanging="305"/>
      </w:pPr>
      <w:rPr>
        <w:rFonts w:hint="default"/>
      </w:rPr>
    </w:lvl>
    <w:lvl w:ilvl="6" w:tplc="3B50D558">
      <w:numFmt w:val="bullet"/>
      <w:lvlText w:val="•"/>
      <w:lvlJc w:val="left"/>
      <w:pPr>
        <w:ind w:left="6438" w:hanging="305"/>
      </w:pPr>
      <w:rPr>
        <w:rFonts w:hint="default"/>
      </w:rPr>
    </w:lvl>
    <w:lvl w:ilvl="7" w:tplc="4784EDBA">
      <w:numFmt w:val="bullet"/>
      <w:lvlText w:val="•"/>
      <w:lvlJc w:val="left"/>
      <w:pPr>
        <w:ind w:left="7484" w:hanging="305"/>
      </w:pPr>
      <w:rPr>
        <w:rFonts w:hint="default"/>
      </w:rPr>
    </w:lvl>
    <w:lvl w:ilvl="8" w:tplc="810C4DC2">
      <w:numFmt w:val="bullet"/>
      <w:lvlText w:val="•"/>
      <w:lvlJc w:val="left"/>
      <w:pPr>
        <w:ind w:left="8530" w:hanging="305"/>
      </w:pPr>
      <w:rPr>
        <w:rFonts w:hint="default"/>
      </w:rPr>
    </w:lvl>
  </w:abstractNum>
  <w:abstractNum w:abstractNumId="20" w15:restartNumberingAfterBreak="0">
    <w:nsid w:val="5A226878"/>
    <w:multiLevelType w:val="singleLevel"/>
    <w:tmpl w:val="5A226878"/>
    <w:lvl w:ilvl="0">
      <w:start w:val="1"/>
      <w:numFmt w:val="upperLetter"/>
      <w:lvlText w:val="%1."/>
      <w:lvlJc w:val="left"/>
      <w:pPr>
        <w:ind w:left="425" w:hanging="425"/>
      </w:pPr>
      <w:rPr>
        <w:rFonts w:hint="default"/>
      </w:rPr>
    </w:lvl>
  </w:abstractNum>
  <w:abstractNum w:abstractNumId="21" w15:restartNumberingAfterBreak="0">
    <w:nsid w:val="5A2268D2"/>
    <w:multiLevelType w:val="singleLevel"/>
    <w:tmpl w:val="5A2268D2"/>
    <w:lvl w:ilvl="0">
      <w:start w:val="2"/>
      <w:numFmt w:val="upperLetter"/>
      <w:lvlText w:val="%1."/>
      <w:lvlJc w:val="left"/>
      <w:pPr>
        <w:tabs>
          <w:tab w:val="num" w:pos="397"/>
        </w:tabs>
        <w:ind w:left="454" w:hanging="454"/>
      </w:pPr>
      <w:rPr>
        <w:rFonts w:hint="default"/>
      </w:rPr>
    </w:lvl>
  </w:abstractNum>
  <w:abstractNum w:abstractNumId="22" w15:restartNumberingAfterBreak="0">
    <w:nsid w:val="5C3B0205"/>
    <w:multiLevelType w:val="hybridMultilevel"/>
    <w:tmpl w:val="57527522"/>
    <w:lvl w:ilvl="0" w:tplc="1870CD58">
      <w:start w:val="1"/>
      <w:numFmt w:val="decimal"/>
      <w:lvlText w:val="Câu %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D3ED3"/>
    <w:multiLevelType w:val="singleLevel"/>
    <w:tmpl w:val="5A226878"/>
    <w:lvl w:ilvl="0">
      <w:start w:val="1"/>
      <w:numFmt w:val="upperLetter"/>
      <w:lvlText w:val="%1."/>
      <w:lvlJc w:val="left"/>
      <w:pPr>
        <w:ind w:left="425" w:hanging="425"/>
      </w:pPr>
      <w:rPr>
        <w:rFonts w:hint="default"/>
      </w:rPr>
    </w:lvl>
  </w:abstractNum>
  <w:abstractNum w:abstractNumId="24" w15:restartNumberingAfterBreak="0">
    <w:nsid w:val="6C053B99"/>
    <w:multiLevelType w:val="hybridMultilevel"/>
    <w:tmpl w:val="E4A058A6"/>
    <w:lvl w:ilvl="0" w:tplc="D224617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6D2450"/>
    <w:multiLevelType w:val="hybridMultilevel"/>
    <w:tmpl w:val="AFDAC6C0"/>
    <w:lvl w:ilvl="0" w:tplc="25D82AAE">
      <w:start w:val="1"/>
      <w:numFmt w:val="upperLetter"/>
      <w:lvlText w:val="%1."/>
      <w:lvlJc w:val="left"/>
      <w:pPr>
        <w:ind w:left="156" w:hanging="305"/>
      </w:pPr>
      <w:rPr>
        <w:rFonts w:ascii="Times New Roman" w:eastAsia="Times New Roman" w:hAnsi="Times New Roman" w:cs="Times New Roman" w:hint="default"/>
        <w:b w:val="0"/>
        <w:bCs/>
        <w:spacing w:val="-1"/>
        <w:w w:val="99"/>
        <w:sz w:val="24"/>
        <w:szCs w:val="24"/>
      </w:rPr>
    </w:lvl>
    <w:lvl w:ilvl="1" w:tplc="0D62DEB8">
      <w:numFmt w:val="bullet"/>
      <w:lvlText w:val="•"/>
      <w:lvlJc w:val="left"/>
      <w:pPr>
        <w:ind w:left="1208" w:hanging="305"/>
      </w:pPr>
      <w:rPr>
        <w:rFonts w:hint="default"/>
      </w:rPr>
    </w:lvl>
    <w:lvl w:ilvl="2" w:tplc="B4D4E186">
      <w:numFmt w:val="bullet"/>
      <w:lvlText w:val="•"/>
      <w:lvlJc w:val="left"/>
      <w:pPr>
        <w:ind w:left="2254" w:hanging="305"/>
      </w:pPr>
      <w:rPr>
        <w:rFonts w:hint="default"/>
      </w:rPr>
    </w:lvl>
    <w:lvl w:ilvl="3" w:tplc="7480F06A">
      <w:numFmt w:val="bullet"/>
      <w:lvlText w:val="•"/>
      <w:lvlJc w:val="left"/>
      <w:pPr>
        <w:ind w:left="3300" w:hanging="305"/>
      </w:pPr>
      <w:rPr>
        <w:rFonts w:hint="default"/>
      </w:rPr>
    </w:lvl>
    <w:lvl w:ilvl="4" w:tplc="B804FA78">
      <w:numFmt w:val="bullet"/>
      <w:lvlText w:val="•"/>
      <w:lvlJc w:val="left"/>
      <w:pPr>
        <w:ind w:left="4346" w:hanging="305"/>
      </w:pPr>
      <w:rPr>
        <w:rFonts w:hint="default"/>
      </w:rPr>
    </w:lvl>
    <w:lvl w:ilvl="5" w:tplc="84926926">
      <w:numFmt w:val="bullet"/>
      <w:lvlText w:val="•"/>
      <w:lvlJc w:val="left"/>
      <w:pPr>
        <w:ind w:left="5392" w:hanging="305"/>
      </w:pPr>
      <w:rPr>
        <w:rFonts w:hint="default"/>
      </w:rPr>
    </w:lvl>
    <w:lvl w:ilvl="6" w:tplc="3B50D558">
      <w:numFmt w:val="bullet"/>
      <w:lvlText w:val="•"/>
      <w:lvlJc w:val="left"/>
      <w:pPr>
        <w:ind w:left="6438" w:hanging="305"/>
      </w:pPr>
      <w:rPr>
        <w:rFonts w:hint="default"/>
      </w:rPr>
    </w:lvl>
    <w:lvl w:ilvl="7" w:tplc="4784EDBA">
      <w:numFmt w:val="bullet"/>
      <w:lvlText w:val="•"/>
      <w:lvlJc w:val="left"/>
      <w:pPr>
        <w:ind w:left="7484" w:hanging="305"/>
      </w:pPr>
      <w:rPr>
        <w:rFonts w:hint="default"/>
      </w:rPr>
    </w:lvl>
    <w:lvl w:ilvl="8" w:tplc="810C4DC2">
      <w:numFmt w:val="bullet"/>
      <w:lvlText w:val="•"/>
      <w:lvlJc w:val="left"/>
      <w:pPr>
        <w:ind w:left="8530" w:hanging="305"/>
      </w:pPr>
      <w:rPr>
        <w:rFonts w:hint="default"/>
      </w:rPr>
    </w:lvl>
  </w:abstractNum>
  <w:abstractNum w:abstractNumId="26" w15:restartNumberingAfterBreak="0">
    <w:nsid w:val="71A22117"/>
    <w:multiLevelType w:val="hybridMultilevel"/>
    <w:tmpl w:val="ECD44960"/>
    <w:lvl w:ilvl="0" w:tplc="7848E2EC">
      <w:start w:val="1"/>
      <w:numFmt w:val="decimal"/>
      <w:lvlText w:val="%1."/>
      <w:lvlJc w:val="left"/>
      <w:pPr>
        <w:ind w:left="720" w:hanging="360"/>
      </w:pPr>
      <w:rPr>
        <w:rFonts w:hint="default"/>
        <w:b w:val="0"/>
        <w:bCs/>
        <w:i w:val="0"/>
        <w:iCs w:val="0"/>
        <w:color w:val="auto"/>
        <w:sz w:val="24"/>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2"/>
  </w:num>
  <w:num w:numId="2">
    <w:abstractNumId w:val="9"/>
  </w:num>
  <w:num w:numId="3">
    <w:abstractNumId w:val="15"/>
  </w:num>
  <w:num w:numId="4">
    <w:abstractNumId w:val="4"/>
  </w:num>
  <w:num w:numId="5">
    <w:abstractNumId w:val="26"/>
  </w:num>
  <w:num w:numId="6">
    <w:abstractNumId w:val="20"/>
  </w:num>
  <w:num w:numId="7">
    <w:abstractNumId w:val="21"/>
  </w:num>
  <w:num w:numId="8">
    <w:abstractNumId w:val="5"/>
  </w:num>
  <w:num w:numId="9">
    <w:abstractNumId w:val="23"/>
  </w:num>
  <w:num w:numId="10">
    <w:abstractNumId w:val="13"/>
  </w:num>
  <w:num w:numId="11">
    <w:abstractNumId w:val="19"/>
  </w:num>
  <w:num w:numId="12">
    <w:abstractNumId w:val="0"/>
  </w:num>
  <w:num w:numId="13">
    <w:abstractNumId w:val="8"/>
  </w:num>
  <w:num w:numId="14">
    <w:abstractNumId w:val="1"/>
  </w:num>
  <w:num w:numId="15">
    <w:abstractNumId w:val="7"/>
  </w:num>
  <w:num w:numId="16">
    <w:abstractNumId w:val="25"/>
  </w:num>
  <w:num w:numId="17">
    <w:abstractNumId w:val="12"/>
  </w:num>
  <w:num w:numId="18">
    <w:abstractNumId w:val="3"/>
  </w:num>
  <w:num w:numId="19">
    <w:abstractNumId w:val="17"/>
  </w:num>
  <w:num w:numId="20">
    <w:abstractNumId w:val="6"/>
  </w:num>
  <w:num w:numId="21">
    <w:abstractNumId w:val="18"/>
  </w:num>
  <w:num w:numId="22">
    <w:abstractNumId w:val="2"/>
  </w:num>
  <w:num w:numId="23">
    <w:abstractNumId w:val="24"/>
  </w:num>
  <w:num w:numId="24">
    <w:abstractNumId w:val="11"/>
  </w:num>
  <w:num w:numId="25">
    <w:abstractNumId w:val="14"/>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AB"/>
    <w:rsid w:val="000049CF"/>
    <w:rsid w:val="000408AC"/>
    <w:rsid w:val="00044505"/>
    <w:rsid w:val="00053C5A"/>
    <w:rsid w:val="0007093D"/>
    <w:rsid w:val="000722D9"/>
    <w:rsid w:val="000845B2"/>
    <w:rsid w:val="00090666"/>
    <w:rsid w:val="0009260C"/>
    <w:rsid w:val="0009568D"/>
    <w:rsid w:val="0009666D"/>
    <w:rsid w:val="00097F21"/>
    <w:rsid w:val="000A6E22"/>
    <w:rsid w:val="000C4B23"/>
    <w:rsid w:val="000C7212"/>
    <w:rsid w:val="000D14BE"/>
    <w:rsid w:val="000D6769"/>
    <w:rsid w:val="000D681E"/>
    <w:rsid w:val="000E7027"/>
    <w:rsid w:val="000F0777"/>
    <w:rsid w:val="000F31E4"/>
    <w:rsid w:val="00103473"/>
    <w:rsid w:val="00140729"/>
    <w:rsid w:val="00141C85"/>
    <w:rsid w:val="00144AB8"/>
    <w:rsid w:val="001453DC"/>
    <w:rsid w:val="00146CA5"/>
    <w:rsid w:val="0015121A"/>
    <w:rsid w:val="0015403C"/>
    <w:rsid w:val="001619B8"/>
    <w:rsid w:val="00162916"/>
    <w:rsid w:val="00165ACE"/>
    <w:rsid w:val="00167565"/>
    <w:rsid w:val="00176EEF"/>
    <w:rsid w:val="00177E43"/>
    <w:rsid w:val="00195467"/>
    <w:rsid w:val="001A2C93"/>
    <w:rsid w:val="001B564B"/>
    <w:rsid w:val="001C7BBC"/>
    <w:rsid w:val="001D1FEF"/>
    <w:rsid w:val="001D36C6"/>
    <w:rsid w:val="001D5DD9"/>
    <w:rsid w:val="001D6209"/>
    <w:rsid w:val="001D70D2"/>
    <w:rsid w:val="001D73FF"/>
    <w:rsid w:val="001E0961"/>
    <w:rsid w:val="0020193E"/>
    <w:rsid w:val="00211420"/>
    <w:rsid w:val="00211CBC"/>
    <w:rsid w:val="00212671"/>
    <w:rsid w:val="00214F9C"/>
    <w:rsid w:val="002160B0"/>
    <w:rsid w:val="00233093"/>
    <w:rsid w:val="00233647"/>
    <w:rsid w:val="00242C5A"/>
    <w:rsid w:val="00244FCE"/>
    <w:rsid w:val="00245D3B"/>
    <w:rsid w:val="00252F11"/>
    <w:rsid w:val="002620E9"/>
    <w:rsid w:val="002728C5"/>
    <w:rsid w:val="00272909"/>
    <w:rsid w:val="00282DEF"/>
    <w:rsid w:val="00283F7C"/>
    <w:rsid w:val="00290FE7"/>
    <w:rsid w:val="00295F37"/>
    <w:rsid w:val="002975A9"/>
    <w:rsid w:val="002A110D"/>
    <w:rsid w:val="002B732E"/>
    <w:rsid w:val="002C0825"/>
    <w:rsid w:val="002C4676"/>
    <w:rsid w:val="002D16D8"/>
    <w:rsid w:val="002E0B53"/>
    <w:rsid w:val="002E10E1"/>
    <w:rsid w:val="002E6DCF"/>
    <w:rsid w:val="002F65C4"/>
    <w:rsid w:val="00305DAE"/>
    <w:rsid w:val="00317F78"/>
    <w:rsid w:val="0032274B"/>
    <w:rsid w:val="00333E00"/>
    <w:rsid w:val="00334BC8"/>
    <w:rsid w:val="00334DFB"/>
    <w:rsid w:val="003364BF"/>
    <w:rsid w:val="00343591"/>
    <w:rsid w:val="00345D54"/>
    <w:rsid w:val="00355FD1"/>
    <w:rsid w:val="00360F62"/>
    <w:rsid w:val="00363602"/>
    <w:rsid w:val="00365673"/>
    <w:rsid w:val="00373527"/>
    <w:rsid w:val="00377056"/>
    <w:rsid w:val="00382FB9"/>
    <w:rsid w:val="003867C1"/>
    <w:rsid w:val="00386A42"/>
    <w:rsid w:val="0039055C"/>
    <w:rsid w:val="003C01B2"/>
    <w:rsid w:val="003C2674"/>
    <w:rsid w:val="003C2B74"/>
    <w:rsid w:val="003C4921"/>
    <w:rsid w:val="003D33F4"/>
    <w:rsid w:val="003E14EB"/>
    <w:rsid w:val="003E6D0F"/>
    <w:rsid w:val="0040108C"/>
    <w:rsid w:val="00412CF3"/>
    <w:rsid w:val="00454C0D"/>
    <w:rsid w:val="00456869"/>
    <w:rsid w:val="00463EE6"/>
    <w:rsid w:val="004802C3"/>
    <w:rsid w:val="004847D7"/>
    <w:rsid w:val="00485D26"/>
    <w:rsid w:val="00486941"/>
    <w:rsid w:val="00492830"/>
    <w:rsid w:val="00493080"/>
    <w:rsid w:val="00497331"/>
    <w:rsid w:val="004A49EF"/>
    <w:rsid w:val="004C3D79"/>
    <w:rsid w:val="004C744F"/>
    <w:rsid w:val="004F15A2"/>
    <w:rsid w:val="0050541A"/>
    <w:rsid w:val="00507DFA"/>
    <w:rsid w:val="00520EEA"/>
    <w:rsid w:val="005212E5"/>
    <w:rsid w:val="005230A1"/>
    <w:rsid w:val="0052313A"/>
    <w:rsid w:val="005241E0"/>
    <w:rsid w:val="005274D1"/>
    <w:rsid w:val="00537D13"/>
    <w:rsid w:val="00547AAE"/>
    <w:rsid w:val="00555420"/>
    <w:rsid w:val="00556DB9"/>
    <w:rsid w:val="005571AC"/>
    <w:rsid w:val="00560A0C"/>
    <w:rsid w:val="0057292C"/>
    <w:rsid w:val="00582612"/>
    <w:rsid w:val="00583FC5"/>
    <w:rsid w:val="00584B15"/>
    <w:rsid w:val="005907EA"/>
    <w:rsid w:val="00593BFD"/>
    <w:rsid w:val="005B303F"/>
    <w:rsid w:val="005B37A7"/>
    <w:rsid w:val="005B5C49"/>
    <w:rsid w:val="005B67A2"/>
    <w:rsid w:val="005B6D7D"/>
    <w:rsid w:val="005D6DFE"/>
    <w:rsid w:val="005D7CE0"/>
    <w:rsid w:val="005E743A"/>
    <w:rsid w:val="005E7AC3"/>
    <w:rsid w:val="005F44B7"/>
    <w:rsid w:val="005F750D"/>
    <w:rsid w:val="005F75AD"/>
    <w:rsid w:val="00600B38"/>
    <w:rsid w:val="006039DB"/>
    <w:rsid w:val="0061264E"/>
    <w:rsid w:val="0061545A"/>
    <w:rsid w:val="00617B40"/>
    <w:rsid w:val="006221EB"/>
    <w:rsid w:val="006448BB"/>
    <w:rsid w:val="00651CD8"/>
    <w:rsid w:val="00687BD3"/>
    <w:rsid w:val="006A2EBA"/>
    <w:rsid w:val="006B04B8"/>
    <w:rsid w:val="006B37A8"/>
    <w:rsid w:val="006B702C"/>
    <w:rsid w:val="006C102D"/>
    <w:rsid w:val="006C1FF8"/>
    <w:rsid w:val="006C633E"/>
    <w:rsid w:val="006F75A6"/>
    <w:rsid w:val="00701774"/>
    <w:rsid w:val="00701CFD"/>
    <w:rsid w:val="00704BA1"/>
    <w:rsid w:val="00725A98"/>
    <w:rsid w:val="00731A5B"/>
    <w:rsid w:val="00734101"/>
    <w:rsid w:val="007605B9"/>
    <w:rsid w:val="00773FE9"/>
    <w:rsid w:val="00774BB0"/>
    <w:rsid w:val="0077715B"/>
    <w:rsid w:val="00777F91"/>
    <w:rsid w:val="00783191"/>
    <w:rsid w:val="00783B74"/>
    <w:rsid w:val="007973B1"/>
    <w:rsid w:val="007B1007"/>
    <w:rsid w:val="007B4091"/>
    <w:rsid w:val="007B649C"/>
    <w:rsid w:val="007C454E"/>
    <w:rsid w:val="007C4AD1"/>
    <w:rsid w:val="007D413D"/>
    <w:rsid w:val="007E1B74"/>
    <w:rsid w:val="007E3A2B"/>
    <w:rsid w:val="007F106F"/>
    <w:rsid w:val="007F60C9"/>
    <w:rsid w:val="0081558B"/>
    <w:rsid w:val="00816A84"/>
    <w:rsid w:val="00853AAA"/>
    <w:rsid w:val="008635C5"/>
    <w:rsid w:val="0086513C"/>
    <w:rsid w:val="0087231A"/>
    <w:rsid w:val="00881190"/>
    <w:rsid w:val="00881C68"/>
    <w:rsid w:val="00886914"/>
    <w:rsid w:val="00895FA9"/>
    <w:rsid w:val="008A1047"/>
    <w:rsid w:val="008A6FE3"/>
    <w:rsid w:val="008C0264"/>
    <w:rsid w:val="008C179E"/>
    <w:rsid w:val="008F416F"/>
    <w:rsid w:val="008F5678"/>
    <w:rsid w:val="00904851"/>
    <w:rsid w:val="0091625F"/>
    <w:rsid w:val="00925E14"/>
    <w:rsid w:val="009312F2"/>
    <w:rsid w:val="009415CA"/>
    <w:rsid w:val="00952BA1"/>
    <w:rsid w:val="009579D6"/>
    <w:rsid w:val="0096682A"/>
    <w:rsid w:val="0097172B"/>
    <w:rsid w:val="00974840"/>
    <w:rsid w:val="00974F3D"/>
    <w:rsid w:val="009811E5"/>
    <w:rsid w:val="009A0BA0"/>
    <w:rsid w:val="009B008F"/>
    <w:rsid w:val="009B58E7"/>
    <w:rsid w:val="009C2945"/>
    <w:rsid w:val="009C418D"/>
    <w:rsid w:val="009C6921"/>
    <w:rsid w:val="009F186E"/>
    <w:rsid w:val="009F2445"/>
    <w:rsid w:val="00A01BF1"/>
    <w:rsid w:val="00A03BEE"/>
    <w:rsid w:val="00A05341"/>
    <w:rsid w:val="00A06362"/>
    <w:rsid w:val="00A076B2"/>
    <w:rsid w:val="00A208AB"/>
    <w:rsid w:val="00A212D3"/>
    <w:rsid w:val="00A270F6"/>
    <w:rsid w:val="00A35798"/>
    <w:rsid w:val="00A375DD"/>
    <w:rsid w:val="00A5502A"/>
    <w:rsid w:val="00A61561"/>
    <w:rsid w:val="00A76409"/>
    <w:rsid w:val="00A76909"/>
    <w:rsid w:val="00A80289"/>
    <w:rsid w:val="00A84FCA"/>
    <w:rsid w:val="00AA2227"/>
    <w:rsid w:val="00AA589C"/>
    <w:rsid w:val="00AA604B"/>
    <w:rsid w:val="00AA74C5"/>
    <w:rsid w:val="00AB27E3"/>
    <w:rsid w:val="00AB3EB1"/>
    <w:rsid w:val="00AB6ACC"/>
    <w:rsid w:val="00AC1941"/>
    <w:rsid w:val="00AC4FDA"/>
    <w:rsid w:val="00AC778A"/>
    <w:rsid w:val="00AE0AA8"/>
    <w:rsid w:val="00AE50D1"/>
    <w:rsid w:val="00AF4178"/>
    <w:rsid w:val="00AF456D"/>
    <w:rsid w:val="00B03589"/>
    <w:rsid w:val="00B06991"/>
    <w:rsid w:val="00B116DF"/>
    <w:rsid w:val="00B21BEB"/>
    <w:rsid w:val="00B26355"/>
    <w:rsid w:val="00B30E45"/>
    <w:rsid w:val="00B310BD"/>
    <w:rsid w:val="00B43D66"/>
    <w:rsid w:val="00B44354"/>
    <w:rsid w:val="00B44AF7"/>
    <w:rsid w:val="00B45A25"/>
    <w:rsid w:val="00B474DE"/>
    <w:rsid w:val="00B513CA"/>
    <w:rsid w:val="00B54678"/>
    <w:rsid w:val="00B61ABE"/>
    <w:rsid w:val="00B6487E"/>
    <w:rsid w:val="00B670D6"/>
    <w:rsid w:val="00B768C5"/>
    <w:rsid w:val="00B77E26"/>
    <w:rsid w:val="00B95D43"/>
    <w:rsid w:val="00BB0004"/>
    <w:rsid w:val="00BB2F4D"/>
    <w:rsid w:val="00BD724F"/>
    <w:rsid w:val="00BE27B4"/>
    <w:rsid w:val="00BE317B"/>
    <w:rsid w:val="00BE3803"/>
    <w:rsid w:val="00BE38DC"/>
    <w:rsid w:val="00BE540B"/>
    <w:rsid w:val="00BF03A6"/>
    <w:rsid w:val="00BF38B8"/>
    <w:rsid w:val="00C0117F"/>
    <w:rsid w:val="00C02246"/>
    <w:rsid w:val="00C2352D"/>
    <w:rsid w:val="00C25E1C"/>
    <w:rsid w:val="00C40647"/>
    <w:rsid w:val="00C4199D"/>
    <w:rsid w:val="00C45F32"/>
    <w:rsid w:val="00C506ED"/>
    <w:rsid w:val="00C641D1"/>
    <w:rsid w:val="00C664B0"/>
    <w:rsid w:val="00C74F00"/>
    <w:rsid w:val="00C7518A"/>
    <w:rsid w:val="00C81D13"/>
    <w:rsid w:val="00C871F0"/>
    <w:rsid w:val="00CB438A"/>
    <w:rsid w:val="00CB780F"/>
    <w:rsid w:val="00CD237D"/>
    <w:rsid w:val="00CF305B"/>
    <w:rsid w:val="00CF6670"/>
    <w:rsid w:val="00D00091"/>
    <w:rsid w:val="00D15415"/>
    <w:rsid w:val="00D16417"/>
    <w:rsid w:val="00D208AF"/>
    <w:rsid w:val="00D24D65"/>
    <w:rsid w:val="00D2558E"/>
    <w:rsid w:val="00D256BC"/>
    <w:rsid w:val="00D26823"/>
    <w:rsid w:val="00D31A55"/>
    <w:rsid w:val="00D3316E"/>
    <w:rsid w:val="00D34E7E"/>
    <w:rsid w:val="00D435AA"/>
    <w:rsid w:val="00D46266"/>
    <w:rsid w:val="00D46E7C"/>
    <w:rsid w:val="00D538ED"/>
    <w:rsid w:val="00D57199"/>
    <w:rsid w:val="00D7044E"/>
    <w:rsid w:val="00D7210E"/>
    <w:rsid w:val="00D97FAA"/>
    <w:rsid w:val="00DA3E03"/>
    <w:rsid w:val="00DB004F"/>
    <w:rsid w:val="00DB3E76"/>
    <w:rsid w:val="00DB78F7"/>
    <w:rsid w:val="00DC1F93"/>
    <w:rsid w:val="00DC79BF"/>
    <w:rsid w:val="00DE0535"/>
    <w:rsid w:val="00DE21D0"/>
    <w:rsid w:val="00DE6981"/>
    <w:rsid w:val="00DE74B7"/>
    <w:rsid w:val="00DF7B2C"/>
    <w:rsid w:val="00E0021B"/>
    <w:rsid w:val="00E0752E"/>
    <w:rsid w:val="00E0795E"/>
    <w:rsid w:val="00E10980"/>
    <w:rsid w:val="00E110E3"/>
    <w:rsid w:val="00E214B8"/>
    <w:rsid w:val="00E230BD"/>
    <w:rsid w:val="00E231C5"/>
    <w:rsid w:val="00E27038"/>
    <w:rsid w:val="00E2762C"/>
    <w:rsid w:val="00E31209"/>
    <w:rsid w:val="00E3288E"/>
    <w:rsid w:val="00E40581"/>
    <w:rsid w:val="00E5319D"/>
    <w:rsid w:val="00E54AC6"/>
    <w:rsid w:val="00E570B3"/>
    <w:rsid w:val="00E57140"/>
    <w:rsid w:val="00E62E55"/>
    <w:rsid w:val="00E67816"/>
    <w:rsid w:val="00E72382"/>
    <w:rsid w:val="00E753F5"/>
    <w:rsid w:val="00E82263"/>
    <w:rsid w:val="00E85ABA"/>
    <w:rsid w:val="00E90090"/>
    <w:rsid w:val="00E965A7"/>
    <w:rsid w:val="00EA15AA"/>
    <w:rsid w:val="00EB25E0"/>
    <w:rsid w:val="00EC153C"/>
    <w:rsid w:val="00ED76DE"/>
    <w:rsid w:val="00EE1508"/>
    <w:rsid w:val="00EE40EB"/>
    <w:rsid w:val="00EE420F"/>
    <w:rsid w:val="00EE58FC"/>
    <w:rsid w:val="00EE643E"/>
    <w:rsid w:val="00F070A8"/>
    <w:rsid w:val="00F13212"/>
    <w:rsid w:val="00F33DC1"/>
    <w:rsid w:val="00F45D94"/>
    <w:rsid w:val="00F507BE"/>
    <w:rsid w:val="00F510C0"/>
    <w:rsid w:val="00F562CF"/>
    <w:rsid w:val="00F61F44"/>
    <w:rsid w:val="00F71009"/>
    <w:rsid w:val="00F80B36"/>
    <w:rsid w:val="00F9715B"/>
    <w:rsid w:val="00FA4365"/>
    <w:rsid w:val="00FA6B3A"/>
    <w:rsid w:val="00FB45AB"/>
    <w:rsid w:val="00FC11D8"/>
    <w:rsid w:val="00FC53AC"/>
    <w:rsid w:val="00FD5D8C"/>
    <w:rsid w:val="00FD6766"/>
    <w:rsid w:val="00FE095D"/>
    <w:rsid w:val="00FE5A99"/>
    <w:rsid w:val="00FF1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32DE4"/>
  <w15:docId w15:val="{C8BA2DD8-9DAE-4630-A905-0498F37F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6EEF"/>
    <w:pPr>
      <w:ind w:left="720"/>
      <w:contextualSpacing/>
    </w:pPr>
  </w:style>
  <w:style w:type="paragraph" w:styleId="BodyText">
    <w:name w:val="Body Text"/>
    <w:basedOn w:val="Normal"/>
    <w:link w:val="BodyTextChar"/>
    <w:uiPriority w:val="1"/>
    <w:qFormat/>
    <w:rsid w:val="00176EEF"/>
    <w:pPr>
      <w:widowControl w:val="0"/>
      <w:autoSpaceDE w:val="0"/>
      <w:autoSpaceDN w:val="0"/>
      <w:spacing w:before="26" w:after="0" w:line="240" w:lineRule="auto"/>
      <w:ind w:left="134"/>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76EEF"/>
    <w:rPr>
      <w:rFonts w:ascii="Times New Roman" w:eastAsia="Times New Roman" w:hAnsi="Times New Roman" w:cs="Times New Roman"/>
      <w:sz w:val="24"/>
      <w:szCs w:val="24"/>
      <w:lang w:eastAsia="en-US"/>
    </w:rPr>
  </w:style>
  <w:style w:type="character" w:customStyle="1" w:styleId="ListParagraphChar">
    <w:name w:val="List Paragraph Char"/>
    <w:link w:val="ListParagraph"/>
    <w:uiPriority w:val="34"/>
    <w:locked/>
    <w:rsid w:val="00176EEF"/>
  </w:style>
  <w:style w:type="paragraph" w:customStyle="1" w:styleId="Default">
    <w:name w:val="Default"/>
    <w:rsid w:val="0061545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PlaceholderText">
    <w:name w:val="Placeholder Text"/>
    <w:basedOn w:val="DefaultParagraphFont"/>
    <w:uiPriority w:val="99"/>
    <w:semiHidden/>
    <w:rsid w:val="00C641D1"/>
    <w:rPr>
      <w:color w:val="808080"/>
    </w:rPr>
  </w:style>
  <w:style w:type="paragraph" w:styleId="Footer">
    <w:name w:val="footer"/>
    <w:basedOn w:val="Normal"/>
    <w:link w:val="FooterChar"/>
    <w:uiPriority w:val="99"/>
    <w:rsid w:val="005571AC"/>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5571AC"/>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2C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825"/>
  </w:style>
  <w:style w:type="paragraph" w:customStyle="1" w:styleId="msolistparagraph0">
    <w:name w:val="msolistparagraph"/>
    <w:basedOn w:val="Normal"/>
    <w:rsid w:val="009579D6"/>
    <w:pPr>
      <w:spacing w:after="0" w:line="240" w:lineRule="auto"/>
      <w:ind w:left="720"/>
    </w:pPr>
    <w:rPr>
      <w:rFonts w:ascii=".VnTime" w:eastAsia="Times New Roman" w:hAnsi=".VnTime" w:cs="Times New Roman"/>
      <w:sz w:val="28"/>
      <w:szCs w:val="28"/>
      <w:lang w:eastAsia="en-US"/>
    </w:rPr>
  </w:style>
  <w:style w:type="paragraph" w:styleId="BalloonText">
    <w:name w:val="Balloon Text"/>
    <w:basedOn w:val="Normal"/>
    <w:link w:val="BalloonTextChar"/>
    <w:uiPriority w:val="99"/>
    <w:semiHidden/>
    <w:unhideWhenUsed/>
    <w:rsid w:val="00A35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798"/>
    <w:rPr>
      <w:rFonts w:ascii="Tahoma" w:hAnsi="Tahoma" w:cs="Tahoma"/>
      <w:sz w:val="16"/>
      <w:szCs w:val="16"/>
    </w:rPr>
  </w:style>
  <w:style w:type="paragraph" w:styleId="Title">
    <w:name w:val="Title"/>
    <w:basedOn w:val="Normal"/>
    <w:link w:val="TitleChar"/>
    <w:qFormat/>
    <w:rsid w:val="006C633E"/>
    <w:pPr>
      <w:spacing w:after="0" w:line="240" w:lineRule="auto"/>
      <w:jc w:val="center"/>
    </w:pPr>
    <w:rPr>
      <w:rFonts w:ascii="VNI-Times" w:eastAsia="Times New Roman" w:hAnsi="VNI-Times" w:cs="Times New Roman"/>
      <w:b/>
      <w:color w:val="000000"/>
      <w:sz w:val="24"/>
      <w:szCs w:val="20"/>
      <w:lang w:eastAsia="en-US"/>
    </w:rPr>
  </w:style>
  <w:style w:type="character" w:customStyle="1" w:styleId="TitleChar">
    <w:name w:val="Title Char"/>
    <w:basedOn w:val="DefaultParagraphFont"/>
    <w:link w:val="Title"/>
    <w:rsid w:val="006C633E"/>
    <w:rPr>
      <w:rFonts w:ascii="VNI-Times" w:eastAsia="Times New Roman" w:hAnsi="VNI-Times" w:cs="Times New Roman"/>
      <w:b/>
      <w:color w:val="000000"/>
      <w:sz w:val="24"/>
      <w:szCs w:val="20"/>
      <w:lang w:eastAsia="en-US"/>
    </w:rPr>
  </w:style>
  <w:style w:type="paragraph" w:styleId="NormalWeb">
    <w:name w:val="Normal (Web)"/>
    <w:basedOn w:val="Normal"/>
    <w:uiPriority w:val="99"/>
    <w:unhideWhenUsed/>
    <w:rsid w:val="006C633E"/>
    <w:pPr>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Normal0">
    <w:name w:val="Normal_0"/>
    <w:qFormat/>
    <w:rsid w:val="006C633E"/>
    <w:pPr>
      <w:widowControl w:val="0"/>
      <w:spacing w:after="0" w:line="240" w:lineRule="auto"/>
      <w:jc w:val="both"/>
    </w:pPr>
    <w:rPr>
      <w:rFonts w:ascii="Cambria" w:eastAsia="Arial" w:hAnsi="Cambria" w:cs="Times New Roman"/>
      <w:noProof/>
      <w:sz w:val="24"/>
      <w:szCs w:val="20"/>
      <w:lang w:val="de-DE"/>
    </w:rPr>
  </w:style>
  <w:style w:type="character" w:customStyle="1" w:styleId="YoungMixChar">
    <w:name w:val="YoungMix_Char"/>
    <w:rsid w:val="006C633E"/>
    <w:rPr>
      <w:rFonts w:ascii="Times New Roman" w:hAnsi="Times New Roman"/>
      <w:sz w:val="24"/>
    </w:rPr>
  </w:style>
  <w:style w:type="table" w:customStyle="1" w:styleId="YoungMixTable">
    <w:name w:val="YoungMix_Table"/>
    <w:rsid w:val="002160B0"/>
    <w:rPr>
      <w:rFonts w:ascii="Times New Roman" w:eastAsiaTheme="minorHAnsi" w:hAnsi="Times New Roman"/>
      <w:sz w:val="24"/>
      <w:lang w:eastAsia="en-US"/>
    </w:rPr>
    <w:tblPr>
      <w:tblCellMar>
        <w:top w:w="0" w:type="dxa"/>
        <w:left w:w="0" w:type="dxa"/>
        <w:bottom w:w="0" w:type="dxa"/>
        <w:right w:w="0" w:type="dxa"/>
      </w:tblCellMar>
    </w:tblPr>
  </w:style>
  <w:style w:type="character" w:customStyle="1" w:styleId="fontstyle01">
    <w:name w:val="fontstyle01"/>
    <w:basedOn w:val="DefaultParagraphFont"/>
    <w:qFormat/>
    <w:rsid w:val="00D7044E"/>
    <w:rPr>
      <w:rFonts w:ascii="VNR12" w:hAnsi="VNR12" w:hint="default"/>
      <w:color w:val="000000"/>
      <w:sz w:val="24"/>
      <w:szCs w:val="24"/>
    </w:rPr>
  </w:style>
  <w:style w:type="character" w:customStyle="1" w:styleId="fontstyle61">
    <w:name w:val="fontstyle61"/>
    <w:basedOn w:val="DefaultParagraphFont"/>
    <w:qFormat/>
    <w:rsid w:val="00D7044E"/>
    <w:rPr>
      <w:rFonts w:ascii="VNR12" w:hAnsi="VNR12" w:hint="default"/>
      <w:color w:val="000000"/>
      <w:sz w:val="24"/>
      <w:szCs w:val="24"/>
    </w:rPr>
  </w:style>
  <w:style w:type="table" w:styleId="TableGrid">
    <w:name w:val="Table Grid"/>
    <w:basedOn w:val="TableNormal"/>
    <w:uiPriority w:val="39"/>
    <w:qFormat/>
    <w:rsid w:val="00EE150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62768">
      <w:bodyDiv w:val="1"/>
      <w:marLeft w:val="0"/>
      <w:marRight w:val="0"/>
      <w:marTop w:val="0"/>
      <w:marBottom w:val="0"/>
      <w:divBdr>
        <w:top w:val="none" w:sz="0" w:space="0" w:color="auto"/>
        <w:left w:val="none" w:sz="0" w:space="0" w:color="auto"/>
        <w:bottom w:val="none" w:sz="0" w:space="0" w:color="auto"/>
        <w:right w:val="none" w:sz="0" w:space="0" w:color="auto"/>
      </w:divBdr>
    </w:div>
    <w:div w:id="525214446">
      <w:bodyDiv w:val="1"/>
      <w:marLeft w:val="0"/>
      <w:marRight w:val="0"/>
      <w:marTop w:val="0"/>
      <w:marBottom w:val="0"/>
      <w:divBdr>
        <w:top w:val="none" w:sz="0" w:space="0" w:color="auto"/>
        <w:left w:val="none" w:sz="0" w:space="0" w:color="auto"/>
        <w:bottom w:val="none" w:sz="0" w:space="0" w:color="auto"/>
        <w:right w:val="none" w:sz="0" w:space="0" w:color="auto"/>
      </w:divBdr>
    </w:div>
    <w:div w:id="613904861">
      <w:bodyDiv w:val="1"/>
      <w:marLeft w:val="0"/>
      <w:marRight w:val="0"/>
      <w:marTop w:val="0"/>
      <w:marBottom w:val="0"/>
      <w:divBdr>
        <w:top w:val="none" w:sz="0" w:space="0" w:color="auto"/>
        <w:left w:val="none" w:sz="0" w:space="0" w:color="auto"/>
        <w:bottom w:val="none" w:sz="0" w:space="0" w:color="auto"/>
        <w:right w:val="none" w:sz="0" w:space="0" w:color="auto"/>
      </w:divBdr>
    </w:div>
    <w:div w:id="1368791848">
      <w:bodyDiv w:val="1"/>
      <w:marLeft w:val="0"/>
      <w:marRight w:val="0"/>
      <w:marTop w:val="0"/>
      <w:marBottom w:val="0"/>
      <w:divBdr>
        <w:top w:val="none" w:sz="0" w:space="0" w:color="auto"/>
        <w:left w:val="none" w:sz="0" w:space="0" w:color="auto"/>
        <w:bottom w:val="none" w:sz="0" w:space="0" w:color="auto"/>
        <w:right w:val="none" w:sz="0" w:space="0" w:color="auto"/>
      </w:divBdr>
    </w:div>
    <w:div w:id="19936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6.bin"/><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hdphoto" Target="media/hdphoto1.wdp"/><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8512-9F4D-4F46-80B6-ED5D2C98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9</Pages>
  <Words>1815</Words>
  <Characters>10349</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2023-05-09T02:15:00Z</cp:lastPrinted>
  <dcterms:created xsi:type="dcterms:W3CDTF">2019-10-06T17:17:00Z</dcterms:created>
  <dcterms:modified xsi:type="dcterms:W3CDTF">2023-05-09T02:15:00Z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