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jc w:val="center"/>
        <w:tblLook w:val="00A0" w:firstRow="1" w:lastRow="0" w:firstColumn="1" w:lastColumn="0" w:noHBand="0" w:noVBand="0"/>
      </w:tblPr>
      <w:tblGrid>
        <w:gridCol w:w="4379"/>
        <w:gridCol w:w="5899"/>
      </w:tblGrid>
      <w:tr w:rsidR="008B7DAD" w:rsidRPr="00E82E16" w:rsidTr="00127544">
        <w:trPr>
          <w:trHeight w:val="1902"/>
          <w:jc w:val="center"/>
        </w:trPr>
        <w:tc>
          <w:tcPr>
            <w:tcW w:w="4379" w:type="dxa"/>
          </w:tcPr>
          <w:p w:rsidR="008B7DAD" w:rsidRPr="008B7DAD" w:rsidRDefault="008B7DAD" w:rsidP="008B7DAD">
            <w:pPr>
              <w:spacing w:before="0" w:after="0" w:line="240" w:lineRule="auto"/>
              <w:ind w:firstLine="0"/>
              <w:jc w:val="center"/>
              <w:rPr>
                <w:b/>
                <w:sz w:val="24"/>
                <w:szCs w:val="24"/>
              </w:rPr>
            </w:pPr>
            <w:r w:rsidRPr="008B7DAD">
              <w:rPr>
                <w:b/>
                <w:sz w:val="24"/>
                <w:szCs w:val="24"/>
              </w:rPr>
              <w:t>SỞ GIÁO DỤC ĐÀO TẠO THÁI BÌNH</w:t>
            </w:r>
          </w:p>
          <w:p w:rsidR="008B7DAD" w:rsidRPr="008B7DAD" w:rsidRDefault="008B7DAD" w:rsidP="008B7DAD">
            <w:pPr>
              <w:spacing w:before="0" w:after="0" w:line="240" w:lineRule="auto"/>
              <w:ind w:firstLine="0"/>
              <w:jc w:val="center"/>
              <w:rPr>
                <w:sz w:val="24"/>
                <w:szCs w:val="24"/>
              </w:rPr>
            </w:pPr>
            <w:r w:rsidRPr="008B7DAD">
              <w:rPr>
                <w:noProof/>
                <w:sz w:val="24"/>
                <w:szCs w:val="24"/>
                <w:lang w:eastAsia="vi-VN"/>
              </w:rPr>
              <mc:AlternateContent>
                <mc:Choice Requires="wps">
                  <w:drawing>
                    <wp:anchor distT="0" distB="0" distL="114300" distR="114300" simplePos="0" relativeHeight="251660288" behindDoc="0" locked="0" layoutInCell="1" allowOverlap="1" wp14:anchorId="5A685F4D" wp14:editId="711CF7F8">
                      <wp:simplePos x="0" y="0"/>
                      <wp:positionH relativeFrom="column">
                        <wp:posOffset>370433</wp:posOffset>
                      </wp:positionH>
                      <wp:positionV relativeFrom="paragraph">
                        <wp:posOffset>384023</wp:posOffset>
                      </wp:positionV>
                      <wp:extent cx="1828800" cy="336499"/>
                      <wp:effectExtent l="0" t="0" r="1905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6499"/>
                              </a:xfrm>
                              <a:prstGeom prst="rect">
                                <a:avLst/>
                              </a:prstGeom>
                              <a:solidFill>
                                <a:srgbClr val="FFFFFF"/>
                              </a:solidFill>
                              <a:ln w="6350">
                                <a:solidFill>
                                  <a:srgbClr val="000000"/>
                                </a:solidFill>
                                <a:miter lim="800000"/>
                                <a:headEnd/>
                                <a:tailEnd/>
                              </a:ln>
                            </wps:spPr>
                            <wps:txbx>
                              <w:txbxContent>
                                <w:p w:rsidR="008B7DAD" w:rsidRPr="008B7DAD" w:rsidRDefault="008B7DAD" w:rsidP="008B7DAD">
                                  <w:pPr>
                                    <w:ind w:firstLine="0"/>
                                    <w:jc w:val="center"/>
                                    <w:rPr>
                                      <w:b/>
                                      <w:sz w:val="24"/>
                                      <w:szCs w:val="24"/>
                                      <w:lang w:val="en-US"/>
                                    </w:rPr>
                                  </w:pPr>
                                  <w:r w:rsidRPr="008B7DAD">
                                    <w:rPr>
                                      <w:b/>
                                      <w:sz w:val="24"/>
                                      <w:szCs w:val="24"/>
                                    </w:rPr>
                                    <w:t xml:space="preserve">ĐỀ THI ĐỀ </w:t>
                                  </w:r>
                                  <w:r w:rsidRPr="008B7DAD">
                                    <w:rPr>
                                      <w:b/>
                                      <w:sz w:val="24"/>
                                      <w:szCs w:val="24"/>
                                      <w:lang w:val="en-US"/>
                                    </w:rPr>
                                    <w:t>XUẤT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5pt;margin-top:30.25pt;width:2in;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" strokeweight=".5pt">
                      <v:textbox inset="0,0,0,0">
                        <w:txbxContent>
                          <w:p w:rsidR="008B7DAD" w:rsidRPr="008B7DAD" w:rsidRDefault="008B7DAD" w:rsidP="008B7DAD">
                            <w:pPr>
                              <w:ind w:firstLine="0"/>
                              <w:jc w:val="center"/>
                              <w:rPr>
                                <w:b/>
                                <w:sz w:val="24"/>
                                <w:szCs w:val="24"/>
                                <w:lang w:val="en-US"/>
                              </w:rPr>
                            </w:pPr>
                            <w:r w:rsidRPr="008B7DAD">
                              <w:rPr>
                                <w:b/>
                                <w:sz w:val="24"/>
                                <w:szCs w:val="24"/>
                              </w:rPr>
                              <w:t xml:space="preserve">ĐỀ THI ĐỀ </w:t>
                            </w:r>
                            <w:r w:rsidRPr="008B7DAD">
                              <w:rPr>
                                <w:b/>
                                <w:sz w:val="24"/>
                                <w:szCs w:val="24"/>
                                <w:lang w:val="en-US"/>
                              </w:rPr>
                              <w:t>XUẤT</w:t>
                            </w:r>
                          </w:p>
                        </w:txbxContent>
                      </v:textbox>
                    </v:shape>
                  </w:pict>
                </mc:Fallback>
              </mc:AlternateContent>
            </w:r>
            <w:r w:rsidRPr="008B7DAD">
              <w:rPr>
                <w:b/>
                <w:sz w:val="24"/>
                <w:szCs w:val="24"/>
              </w:rPr>
              <w:t xml:space="preserve">TRƯỜNG T.H.P.T CHUYÊN </w:t>
            </w:r>
          </w:p>
        </w:tc>
        <w:tc>
          <w:tcPr>
            <w:tcW w:w="5899" w:type="dxa"/>
          </w:tcPr>
          <w:p w:rsidR="008B7DAD" w:rsidRPr="008B7DAD" w:rsidRDefault="008B7DAD" w:rsidP="008B7DAD">
            <w:pPr>
              <w:spacing w:before="0" w:after="0" w:line="240" w:lineRule="auto"/>
              <w:ind w:firstLine="0"/>
              <w:jc w:val="center"/>
              <w:rPr>
                <w:b/>
                <w:sz w:val="24"/>
                <w:szCs w:val="24"/>
              </w:rPr>
            </w:pPr>
            <w:r w:rsidRPr="008B7DAD">
              <w:rPr>
                <w:b/>
                <w:sz w:val="24"/>
                <w:szCs w:val="24"/>
              </w:rPr>
              <w:t>KỲ THI CHỌN HỌC SINH GIỎI</w:t>
            </w:r>
          </w:p>
          <w:p w:rsidR="008B7DAD" w:rsidRPr="008B7DAD" w:rsidRDefault="008B7DAD" w:rsidP="008B7DAD">
            <w:pPr>
              <w:spacing w:before="0" w:after="0" w:line="240" w:lineRule="auto"/>
              <w:ind w:firstLine="0"/>
              <w:jc w:val="center"/>
              <w:rPr>
                <w:b/>
                <w:sz w:val="24"/>
                <w:szCs w:val="24"/>
              </w:rPr>
            </w:pPr>
            <w:r w:rsidRPr="008B7DAD">
              <w:rPr>
                <w:b/>
                <w:sz w:val="24"/>
                <w:szCs w:val="24"/>
              </w:rPr>
              <w:t>KHU VỰC DUYÊN HẢI VÀ ĐỒNG BẰNG BẮC BỘ</w:t>
            </w:r>
          </w:p>
          <w:p w:rsidR="008B7DAD" w:rsidRPr="00995F27" w:rsidRDefault="008B7DAD" w:rsidP="008B7DAD">
            <w:pPr>
              <w:spacing w:before="0" w:after="0" w:line="240" w:lineRule="auto"/>
              <w:ind w:firstLine="0"/>
              <w:jc w:val="center"/>
              <w:rPr>
                <w:b/>
                <w:sz w:val="24"/>
                <w:szCs w:val="24"/>
              </w:rPr>
            </w:pPr>
            <w:r w:rsidRPr="008B7DAD">
              <w:rPr>
                <w:b/>
                <w:sz w:val="24"/>
                <w:szCs w:val="24"/>
              </w:rPr>
              <w:t>NĂM HỌ</w:t>
            </w:r>
            <w:r>
              <w:rPr>
                <w:b/>
                <w:sz w:val="24"/>
                <w:szCs w:val="24"/>
              </w:rPr>
              <w:t>C 20</w:t>
            </w:r>
            <w:r w:rsidRPr="00995F27">
              <w:rPr>
                <w:b/>
                <w:sz w:val="24"/>
                <w:szCs w:val="24"/>
              </w:rPr>
              <w:t>22</w:t>
            </w:r>
            <w:r w:rsidRPr="008B7DAD">
              <w:rPr>
                <w:b/>
                <w:sz w:val="24"/>
                <w:szCs w:val="24"/>
              </w:rPr>
              <w:t xml:space="preserve"> – 20</w:t>
            </w:r>
            <w:r w:rsidRPr="00995F27">
              <w:rPr>
                <w:b/>
                <w:sz w:val="24"/>
                <w:szCs w:val="24"/>
              </w:rPr>
              <w:t>23</w:t>
            </w:r>
          </w:p>
          <w:p w:rsidR="008B7DAD" w:rsidRPr="008B7DAD" w:rsidRDefault="008B7DAD" w:rsidP="008B7DAD">
            <w:pPr>
              <w:spacing w:before="0" w:after="0" w:line="240" w:lineRule="auto"/>
              <w:ind w:firstLine="0"/>
              <w:jc w:val="center"/>
              <w:rPr>
                <w:b/>
                <w:sz w:val="24"/>
                <w:szCs w:val="24"/>
              </w:rPr>
            </w:pPr>
            <w:r w:rsidRPr="008B7DAD">
              <w:rPr>
                <w:noProof/>
                <w:sz w:val="24"/>
                <w:szCs w:val="24"/>
                <w:lang w:eastAsia="vi-VN"/>
              </w:rPr>
              <mc:AlternateContent>
                <mc:Choice Requires="wps">
                  <w:drawing>
                    <wp:anchor distT="0" distB="0" distL="114300" distR="114300" simplePos="0" relativeHeight="251659264" behindDoc="0" locked="0" layoutInCell="1" allowOverlap="1" wp14:anchorId="7F61CD9D" wp14:editId="661A0F39">
                      <wp:simplePos x="0" y="0"/>
                      <wp:positionH relativeFrom="column">
                        <wp:posOffset>878205</wp:posOffset>
                      </wp:positionH>
                      <wp:positionV relativeFrom="paragraph">
                        <wp:posOffset>41275</wp:posOffset>
                      </wp:positionV>
                      <wp:extent cx="1809750" cy="0"/>
                      <wp:effectExtent l="11430" t="12700" r="762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25pt" to="2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"/>
                  </w:pict>
                </mc:Fallback>
              </mc:AlternateContent>
            </w:r>
          </w:p>
          <w:p w:rsidR="008B7DAD" w:rsidRPr="008B7DAD" w:rsidRDefault="008B7DAD" w:rsidP="008B7DAD">
            <w:pPr>
              <w:spacing w:before="0" w:after="0" w:line="240" w:lineRule="auto"/>
              <w:ind w:firstLine="0"/>
              <w:jc w:val="center"/>
              <w:rPr>
                <w:b/>
                <w:sz w:val="24"/>
                <w:szCs w:val="24"/>
              </w:rPr>
            </w:pPr>
            <w:r w:rsidRPr="008B7DAD">
              <w:rPr>
                <w:b/>
                <w:sz w:val="24"/>
                <w:szCs w:val="24"/>
              </w:rPr>
              <w:t>ĐỀ THI MÔN: ĐỊA LÍ 10</w:t>
            </w:r>
          </w:p>
          <w:p w:rsidR="008B7DAD" w:rsidRPr="008B7DAD" w:rsidRDefault="008B7DAD" w:rsidP="00995F27">
            <w:pPr>
              <w:spacing w:before="0" w:after="0" w:line="240" w:lineRule="auto"/>
              <w:ind w:firstLine="0"/>
              <w:jc w:val="center"/>
              <w:rPr>
                <w:sz w:val="24"/>
                <w:szCs w:val="24"/>
              </w:rPr>
            </w:pPr>
            <w:r w:rsidRPr="008B7DAD">
              <w:rPr>
                <w:i/>
                <w:sz w:val="24"/>
                <w:szCs w:val="24"/>
              </w:rPr>
              <w:t>Thời gian</w:t>
            </w:r>
            <w:r w:rsidR="00995F27" w:rsidRPr="00995F27">
              <w:rPr>
                <w:i/>
                <w:sz w:val="24"/>
                <w:szCs w:val="24"/>
              </w:rPr>
              <w:t xml:space="preserve"> làm bài:</w:t>
            </w:r>
            <w:r w:rsidRPr="008B7DAD">
              <w:rPr>
                <w:i/>
                <w:sz w:val="24"/>
                <w:szCs w:val="24"/>
              </w:rPr>
              <w:t>180 phút (không kể thời gian giao đề)</w:t>
            </w:r>
          </w:p>
        </w:tc>
      </w:tr>
    </w:tbl>
    <w:p w:rsidR="00634EAF" w:rsidRPr="005226FB" w:rsidRDefault="00634EAF" w:rsidP="00146405">
      <w:pPr>
        <w:spacing w:before="60" w:after="60" w:line="276" w:lineRule="auto"/>
        <w:rPr>
          <w:b/>
        </w:rPr>
      </w:pPr>
      <w:r w:rsidRPr="005226FB">
        <w:rPr>
          <w:b/>
        </w:rPr>
        <w:t>Câu I (4,0 điểm)</w:t>
      </w:r>
    </w:p>
    <w:p w:rsidR="00634EAF" w:rsidRPr="005226FB" w:rsidRDefault="00634EAF" w:rsidP="00146405">
      <w:pPr>
        <w:spacing w:before="60" w:after="60" w:line="276" w:lineRule="auto"/>
      </w:pPr>
      <w:r w:rsidRPr="005226FB">
        <w:t>1. Phân tích mối quan hệ giữa nội lực và ngoại lực trong quá trình hình thành địa hình bề mặt Trái Đất</w:t>
      </w:r>
      <w:r w:rsidR="00066774" w:rsidRPr="005226FB">
        <w:t>.</w:t>
      </w:r>
    </w:p>
    <w:p w:rsidR="00066774" w:rsidRPr="005226FB" w:rsidRDefault="00066774" w:rsidP="00146405">
      <w:pPr>
        <w:spacing w:before="60" w:after="60" w:line="276" w:lineRule="auto"/>
      </w:pPr>
      <w:r w:rsidRPr="005226FB">
        <w:t>2. Nhậ</w:t>
      </w:r>
      <w:r w:rsidR="00BE4621" w:rsidRPr="005226FB">
        <w:t>n xét và giải</w:t>
      </w:r>
      <w:r w:rsidRPr="005226FB">
        <w:t xml:space="preserve"> thích sự phân bố các </w:t>
      </w:r>
      <w:r w:rsidR="00BE4621" w:rsidRPr="005226FB">
        <w:t>thảm thực vật</w:t>
      </w:r>
      <w:r w:rsidRPr="005226FB">
        <w:t xml:space="preserve"> chính trên Trái Đất theo vĩ độ.</w:t>
      </w:r>
    </w:p>
    <w:p w:rsidR="00066774" w:rsidRPr="005226FB" w:rsidRDefault="00066774" w:rsidP="00146405">
      <w:pPr>
        <w:spacing w:before="60" w:after="60" w:line="276" w:lineRule="auto"/>
        <w:rPr>
          <w:b/>
        </w:rPr>
      </w:pPr>
      <w:r w:rsidRPr="005226FB">
        <w:rPr>
          <w:b/>
        </w:rPr>
        <w:t>Câu II (4,0 điểm)</w:t>
      </w:r>
    </w:p>
    <w:p w:rsidR="00066774" w:rsidRPr="005226FB" w:rsidRDefault="00066774" w:rsidP="00146405">
      <w:pPr>
        <w:spacing w:before="60" w:after="60" w:line="276" w:lineRule="auto"/>
      </w:pPr>
      <w:r w:rsidRPr="005226FB">
        <w:t>1. Chứng minh sự phân bố nhiệt độ trên Trái Đất vừa theo quy luật địa đới, vừa theo quy luật phi địa đới. Giải thích nguyên nhân.</w:t>
      </w:r>
    </w:p>
    <w:p w:rsidR="00DA06A1" w:rsidRPr="005226FB" w:rsidRDefault="00066774" w:rsidP="00146405">
      <w:pPr>
        <w:spacing w:before="60" w:after="60" w:line="276" w:lineRule="auto"/>
        <w:rPr>
          <w:szCs w:val="26"/>
        </w:rPr>
      </w:pPr>
      <w:r w:rsidRPr="005226FB">
        <w:t xml:space="preserve">2. </w:t>
      </w:r>
      <w:r w:rsidR="00DA06A1" w:rsidRPr="00745E84">
        <w:rPr>
          <w:szCs w:val="26"/>
        </w:rPr>
        <w:t>Trình</w:t>
      </w:r>
      <w:r w:rsidR="00DA06A1" w:rsidRPr="00817D9F">
        <w:rPr>
          <w:szCs w:val="26"/>
        </w:rPr>
        <w:t xml:space="preserve"> bày quy luật </w:t>
      </w:r>
      <w:r w:rsidR="00DA06A1">
        <w:rPr>
          <w:szCs w:val="26"/>
        </w:rPr>
        <w:t xml:space="preserve">hoạt động </w:t>
      </w:r>
      <w:r w:rsidR="00DA06A1" w:rsidRPr="00817D9F">
        <w:rPr>
          <w:szCs w:val="26"/>
        </w:rPr>
        <w:t>của dòng biển trong đại dương thế giới và ảnh hưởng của dòng biển đến khí hậu ven bờ.</w:t>
      </w:r>
    </w:p>
    <w:p w:rsidR="00DA06A1" w:rsidRPr="005226FB" w:rsidRDefault="00DA06A1" w:rsidP="00146405">
      <w:pPr>
        <w:spacing w:before="60" w:after="60" w:line="276" w:lineRule="auto"/>
        <w:ind w:left="720" w:firstLine="0"/>
        <w:rPr>
          <w:b/>
          <w:szCs w:val="26"/>
        </w:rPr>
      </w:pPr>
      <w:r w:rsidRPr="005226FB">
        <w:rPr>
          <w:b/>
          <w:szCs w:val="26"/>
        </w:rPr>
        <w:t>Câu III (4,0 điểm)</w:t>
      </w:r>
    </w:p>
    <w:p w:rsidR="00DA06A1" w:rsidRPr="005226FB" w:rsidRDefault="00F510B0" w:rsidP="00146405">
      <w:pPr>
        <w:spacing w:before="60" w:after="60" w:line="276" w:lineRule="auto"/>
        <w:rPr>
          <w:szCs w:val="26"/>
        </w:rPr>
      </w:pPr>
      <w:r w:rsidRPr="005226FB">
        <w:rPr>
          <w:szCs w:val="26"/>
        </w:rPr>
        <w:t>1. Giải thích tại sao có sự khác nhau giữa lục địa và đại dương về nhiệt độ, lượng mưa, khí áp và gió?</w:t>
      </w:r>
    </w:p>
    <w:p w:rsidR="00F510B0" w:rsidRPr="005226FB" w:rsidRDefault="00F510B0" w:rsidP="00146405">
      <w:pPr>
        <w:spacing w:before="60" w:after="60" w:line="276" w:lineRule="auto"/>
        <w:ind w:left="720" w:firstLine="0"/>
        <w:rPr>
          <w:szCs w:val="26"/>
        </w:rPr>
      </w:pPr>
      <w:r w:rsidRPr="005226FB">
        <w:rPr>
          <w:szCs w:val="26"/>
        </w:rPr>
        <w:t>2. Tại sao ứng phó với biến đổi khí hậu là vấn đề cấp bách hiện nay?</w:t>
      </w:r>
    </w:p>
    <w:p w:rsidR="00F510B0" w:rsidRPr="005226FB" w:rsidRDefault="00F510B0" w:rsidP="00146405">
      <w:pPr>
        <w:spacing w:before="60" w:after="60" w:line="276" w:lineRule="auto"/>
        <w:ind w:left="720" w:firstLine="0"/>
        <w:rPr>
          <w:b/>
          <w:szCs w:val="26"/>
        </w:rPr>
      </w:pPr>
      <w:r w:rsidRPr="005226FB">
        <w:rPr>
          <w:b/>
          <w:szCs w:val="26"/>
        </w:rPr>
        <w:t>Câu IV (3,0 điểm)</w:t>
      </w:r>
    </w:p>
    <w:p w:rsidR="00F510B0" w:rsidRPr="005226FB" w:rsidRDefault="00F510B0" w:rsidP="00146405">
      <w:pPr>
        <w:spacing w:before="60" w:after="60" w:line="276" w:lineRule="auto"/>
        <w:ind w:firstLine="709"/>
        <w:rPr>
          <w:szCs w:val="26"/>
        </w:rPr>
      </w:pPr>
      <w:r w:rsidRPr="005226FB">
        <w:rPr>
          <w:szCs w:val="26"/>
        </w:rPr>
        <w:t>1.</w:t>
      </w:r>
      <w:r w:rsidR="00640077" w:rsidRPr="005226FB">
        <w:rPr>
          <w:szCs w:val="26"/>
        </w:rPr>
        <w:t xml:space="preserve"> Phân biệt tỉ số giới tính và tỉ lệ giới tính. Tại sao ở các nước đang phát triển </w:t>
      </w:r>
      <w:r w:rsidR="0034647A" w:rsidRPr="005226FB">
        <w:rPr>
          <w:szCs w:val="26"/>
        </w:rPr>
        <w:t>thường có số nam nhiều hơn nữ?</w:t>
      </w:r>
    </w:p>
    <w:p w:rsidR="00F510B0" w:rsidRPr="0034647A" w:rsidRDefault="00F510B0" w:rsidP="00146405">
      <w:pPr>
        <w:spacing w:before="60" w:after="60" w:line="276" w:lineRule="auto"/>
        <w:rPr>
          <w:szCs w:val="28"/>
        </w:rPr>
      </w:pPr>
      <w:r w:rsidRPr="005226FB">
        <w:rPr>
          <w:szCs w:val="26"/>
        </w:rPr>
        <w:t xml:space="preserve">2. </w:t>
      </w:r>
      <w:r w:rsidRPr="003E355F">
        <w:rPr>
          <w:szCs w:val="28"/>
        </w:rPr>
        <w:t xml:space="preserve">Tại sao </w:t>
      </w:r>
      <w:r>
        <w:rPr>
          <w:szCs w:val="28"/>
        </w:rPr>
        <w:t xml:space="preserve">thời gian gần đây </w:t>
      </w:r>
      <w:r w:rsidRPr="003E355F">
        <w:rPr>
          <w:szCs w:val="28"/>
        </w:rPr>
        <w:t xml:space="preserve">các nước đang phát triển có tốc độ </w:t>
      </w:r>
      <w:r w:rsidR="00640077" w:rsidRPr="005226FB">
        <w:rPr>
          <w:szCs w:val="28"/>
        </w:rPr>
        <w:t>đô thị hóa</w:t>
      </w:r>
      <w:r w:rsidRPr="003E355F">
        <w:rPr>
          <w:szCs w:val="28"/>
        </w:rPr>
        <w:t xml:space="preserve"> </w:t>
      </w:r>
      <w:r w:rsidRPr="0034647A">
        <w:rPr>
          <w:szCs w:val="28"/>
        </w:rPr>
        <w:t>nhanh hơn các nước phát triển?</w:t>
      </w:r>
    </w:p>
    <w:p w:rsidR="00F510B0" w:rsidRPr="0034647A" w:rsidRDefault="0034647A" w:rsidP="00146405">
      <w:pPr>
        <w:spacing w:before="60" w:after="60" w:line="276" w:lineRule="auto"/>
        <w:ind w:left="720" w:firstLine="0"/>
        <w:rPr>
          <w:b/>
          <w:szCs w:val="26"/>
        </w:rPr>
      </w:pPr>
      <w:r w:rsidRPr="0034647A">
        <w:rPr>
          <w:b/>
          <w:szCs w:val="26"/>
        </w:rPr>
        <w:t>Câu V (5,0 điểm)</w:t>
      </w:r>
    </w:p>
    <w:p w:rsidR="0034647A" w:rsidRPr="0034647A" w:rsidRDefault="0034647A" w:rsidP="00146405">
      <w:pPr>
        <w:spacing w:before="60" w:after="60" w:line="276" w:lineRule="auto"/>
        <w:rPr>
          <w:szCs w:val="26"/>
        </w:rPr>
      </w:pPr>
      <w:r w:rsidRPr="0034647A">
        <w:rPr>
          <w:szCs w:val="26"/>
        </w:rPr>
        <w:t>1. Chứng minh sự phù hợp giữa chuyển dịch cơ cấu kinh tế và cơ cấu sử dụng lao động theo ngành kinh tế ở các nước đang phát triển. Giải thích nguyên nhân.</w:t>
      </w:r>
    </w:p>
    <w:p w:rsidR="0034647A" w:rsidRPr="0034647A" w:rsidRDefault="0034647A" w:rsidP="00146405">
      <w:pPr>
        <w:spacing w:before="60" w:after="60" w:line="276" w:lineRule="auto"/>
      </w:pPr>
      <w:r w:rsidRPr="0034647A">
        <w:rPr>
          <w:szCs w:val="26"/>
        </w:rPr>
        <w:t xml:space="preserve">2. </w:t>
      </w:r>
      <w:r w:rsidRPr="0034647A">
        <w:t>Dựa vào bảng số liệu sau, nhận xét và giải thích về sản lượng thủy sản thế giới giai đoạn 2013 – 20</w:t>
      </w:r>
      <w:r w:rsidR="00995F27" w:rsidRPr="00995F27">
        <w:t>19</w:t>
      </w:r>
      <w:r w:rsidRPr="0034647A">
        <w:t>.</w:t>
      </w:r>
    </w:p>
    <w:p w:rsidR="0034647A" w:rsidRPr="00995F27" w:rsidRDefault="0034647A" w:rsidP="002D4981">
      <w:pPr>
        <w:spacing w:line="240" w:lineRule="auto"/>
        <w:ind w:firstLine="0"/>
        <w:jc w:val="center"/>
        <w:rPr>
          <w:b/>
          <w:i/>
        </w:rPr>
      </w:pPr>
      <w:r w:rsidRPr="0034647A">
        <w:rPr>
          <w:b/>
          <w:i/>
        </w:rPr>
        <w:t xml:space="preserve">Sản lượng thủy sản </w:t>
      </w:r>
      <w:r w:rsidRPr="0067249B">
        <w:rPr>
          <w:b/>
          <w:i/>
        </w:rPr>
        <w:t>đánh bắt và nuôi trồng thế giới giai đoạn 2013 – 20</w:t>
      </w:r>
      <w:r w:rsidR="00995F27" w:rsidRPr="00995F27">
        <w:rPr>
          <w:b/>
          <w:i/>
        </w:rPr>
        <w:t>19</w:t>
      </w:r>
    </w:p>
    <w:p w:rsidR="0034647A" w:rsidRDefault="0034647A" w:rsidP="002D4981">
      <w:pPr>
        <w:spacing w:line="240" w:lineRule="auto"/>
        <w:jc w:val="right"/>
        <w:rPr>
          <w:lang w:val="en-US"/>
        </w:rPr>
      </w:pPr>
      <w:r>
        <w:rPr>
          <w:lang w:val="en-US"/>
        </w:rPr>
        <w:t>(đơn vị: triệu tấn)</w:t>
      </w:r>
    </w:p>
    <w:tbl>
      <w:tblPr>
        <w:tblStyle w:val="TableGrid"/>
        <w:tblW w:w="0" w:type="auto"/>
        <w:jc w:val="center"/>
        <w:tblLook w:val="04A0" w:firstRow="1" w:lastRow="0" w:firstColumn="1" w:lastColumn="0" w:noHBand="0" w:noVBand="1"/>
      </w:tblPr>
      <w:tblGrid>
        <w:gridCol w:w="772"/>
        <w:gridCol w:w="504"/>
        <w:gridCol w:w="39"/>
        <w:gridCol w:w="1314"/>
        <w:gridCol w:w="1314"/>
        <w:gridCol w:w="1313"/>
        <w:gridCol w:w="1313"/>
        <w:gridCol w:w="1313"/>
        <w:gridCol w:w="1313"/>
        <w:gridCol w:w="283"/>
        <w:gridCol w:w="956"/>
        <w:gridCol w:w="74"/>
      </w:tblGrid>
      <w:tr w:rsidR="00E671F8" w:rsidRPr="0034647A" w:rsidTr="00146405">
        <w:trPr>
          <w:trHeight w:val="428"/>
          <w:jc w:val="center"/>
        </w:trPr>
        <w:tc>
          <w:tcPr>
            <w:tcW w:w="1315" w:type="dxa"/>
            <w:gridSpan w:val="3"/>
            <w:vMerge w:val="restart"/>
            <w:vAlign w:val="center"/>
          </w:tcPr>
          <w:p w:rsidR="00E671F8" w:rsidRPr="0034647A" w:rsidRDefault="00E671F8" w:rsidP="00E671F8">
            <w:pPr>
              <w:jc w:val="center"/>
              <w:rPr>
                <w:b/>
                <w:lang w:val="en-US"/>
              </w:rPr>
            </w:pPr>
            <w:r>
              <w:rPr>
                <w:b/>
                <w:lang w:val="en-US"/>
              </w:rPr>
              <w:t>Năm</w:t>
            </w:r>
          </w:p>
        </w:tc>
        <w:tc>
          <w:tcPr>
            <w:tcW w:w="1314" w:type="dxa"/>
            <w:vMerge w:val="restart"/>
            <w:vAlign w:val="center"/>
          </w:tcPr>
          <w:p w:rsidR="00E671F8" w:rsidRPr="0034647A" w:rsidRDefault="00E671F8" w:rsidP="00E671F8">
            <w:pPr>
              <w:jc w:val="center"/>
              <w:rPr>
                <w:b/>
                <w:lang w:val="en-US"/>
              </w:rPr>
            </w:pPr>
            <w:r>
              <w:rPr>
                <w:b/>
                <w:lang w:val="en-US"/>
              </w:rPr>
              <w:t>Tổng số</w:t>
            </w:r>
          </w:p>
        </w:tc>
        <w:tc>
          <w:tcPr>
            <w:tcW w:w="3940" w:type="dxa"/>
            <w:gridSpan w:val="3"/>
            <w:vAlign w:val="center"/>
          </w:tcPr>
          <w:p w:rsidR="00E671F8" w:rsidRPr="0034647A" w:rsidRDefault="00E671F8" w:rsidP="00E671F8">
            <w:pPr>
              <w:jc w:val="center"/>
              <w:rPr>
                <w:b/>
                <w:lang w:val="en-US"/>
              </w:rPr>
            </w:pPr>
            <w:r>
              <w:rPr>
                <w:b/>
                <w:lang w:val="en-US"/>
              </w:rPr>
              <w:t>Khai thác</w:t>
            </w:r>
          </w:p>
        </w:tc>
        <w:tc>
          <w:tcPr>
            <w:tcW w:w="3939" w:type="dxa"/>
            <w:gridSpan w:val="5"/>
            <w:vAlign w:val="center"/>
          </w:tcPr>
          <w:p w:rsidR="00E671F8" w:rsidRPr="0034647A" w:rsidRDefault="00E671F8" w:rsidP="00E671F8">
            <w:pPr>
              <w:jc w:val="center"/>
              <w:rPr>
                <w:b/>
                <w:lang w:val="en-US"/>
              </w:rPr>
            </w:pPr>
            <w:r>
              <w:rPr>
                <w:b/>
                <w:lang w:val="en-US"/>
              </w:rPr>
              <w:t>Nuôi trồng</w:t>
            </w:r>
          </w:p>
        </w:tc>
      </w:tr>
      <w:tr w:rsidR="00E671F8" w:rsidTr="00146405">
        <w:trPr>
          <w:trHeight w:val="428"/>
          <w:jc w:val="center"/>
        </w:trPr>
        <w:tc>
          <w:tcPr>
            <w:tcW w:w="1315" w:type="dxa"/>
            <w:gridSpan w:val="3"/>
            <w:vMerge/>
            <w:vAlign w:val="center"/>
          </w:tcPr>
          <w:p w:rsidR="00E671F8" w:rsidRDefault="00E671F8" w:rsidP="00E671F8">
            <w:pPr>
              <w:jc w:val="center"/>
              <w:rPr>
                <w:lang w:val="en-US"/>
              </w:rPr>
            </w:pPr>
          </w:p>
        </w:tc>
        <w:tc>
          <w:tcPr>
            <w:tcW w:w="1314" w:type="dxa"/>
            <w:vMerge/>
            <w:vAlign w:val="center"/>
          </w:tcPr>
          <w:p w:rsidR="00E671F8" w:rsidRDefault="00E671F8" w:rsidP="00E671F8">
            <w:pPr>
              <w:jc w:val="center"/>
              <w:rPr>
                <w:lang w:val="en-US"/>
              </w:rPr>
            </w:pPr>
          </w:p>
        </w:tc>
        <w:tc>
          <w:tcPr>
            <w:tcW w:w="1314" w:type="dxa"/>
            <w:vAlign w:val="center"/>
          </w:tcPr>
          <w:p w:rsidR="00E671F8" w:rsidRDefault="00E671F8" w:rsidP="00E671F8">
            <w:pPr>
              <w:jc w:val="center"/>
              <w:rPr>
                <w:lang w:val="en-US"/>
              </w:rPr>
            </w:pPr>
            <w:r>
              <w:rPr>
                <w:lang w:val="en-US"/>
              </w:rPr>
              <w:t>Tổng số</w:t>
            </w:r>
          </w:p>
        </w:tc>
        <w:tc>
          <w:tcPr>
            <w:tcW w:w="1313" w:type="dxa"/>
            <w:vAlign w:val="center"/>
          </w:tcPr>
          <w:p w:rsidR="00E671F8" w:rsidRDefault="00E671F8" w:rsidP="00E671F8">
            <w:pPr>
              <w:jc w:val="center"/>
              <w:rPr>
                <w:lang w:val="en-US"/>
              </w:rPr>
            </w:pPr>
            <w:r>
              <w:rPr>
                <w:lang w:val="en-US"/>
              </w:rPr>
              <w:t>Nội địa</w:t>
            </w:r>
          </w:p>
        </w:tc>
        <w:tc>
          <w:tcPr>
            <w:tcW w:w="1313" w:type="dxa"/>
            <w:vAlign w:val="center"/>
          </w:tcPr>
          <w:p w:rsidR="00E671F8" w:rsidRDefault="00E671F8" w:rsidP="00E671F8">
            <w:pPr>
              <w:jc w:val="center"/>
              <w:rPr>
                <w:lang w:val="en-US"/>
              </w:rPr>
            </w:pPr>
            <w:r>
              <w:rPr>
                <w:lang w:val="en-US"/>
              </w:rPr>
              <w:t>Biển</w:t>
            </w:r>
          </w:p>
        </w:tc>
        <w:tc>
          <w:tcPr>
            <w:tcW w:w="1313" w:type="dxa"/>
            <w:vAlign w:val="center"/>
          </w:tcPr>
          <w:p w:rsidR="00E671F8" w:rsidRDefault="00E671F8" w:rsidP="00E671F8">
            <w:pPr>
              <w:jc w:val="center"/>
              <w:rPr>
                <w:lang w:val="en-US"/>
              </w:rPr>
            </w:pPr>
            <w:r>
              <w:rPr>
                <w:lang w:val="en-US"/>
              </w:rPr>
              <w:t>Tổng số</w:t>
            </w:r>
          </w:p>
        </w:tc>
        <w:tc>
          <w:tcPr>
            <w:tcW w:w="1313" w:type="dxa"/>
            <w:vAlign w:val="center"/>
          </w:tcPr>
          <w:p w:rsidR="00E671F8" w:rsidRDefault="00E671F8" w:rsidP="00E671F8">
            <w:pPr>
              <w:jc w:val="center"/>
              <w:rPr>
                <w:lang w:val="en-US"/>
              </w:rPr>
            </w:pPr>
            <w:r>
              <w:rPr>
                <w:lang w:val="en-US"/>
              </w:rPr>
              <w:t>Nội địa</w:t>
            </w:r>
          </w:p>
        </w:tc>
        <w:tc>
          <w:tcPr>
            <w:tcW w:w="1313" w:type="dxa"/>
            <w:gridSpan w:val="3"/>
            <w:vAlign w:val="center"/>
          </w:tcPr>
          <w:p w:rsidR="00E671F8" w:rsidRDefault="00E671F8" w:rsidP="00E671F8">
            <w:pPr>
              <w:jc w:val="center"/>
              <w:rPr>
                <w:lang w:val="en-US"/>
              </w:rPr>
            </w:pPr>
            <w:r>
              <w:rPr>
                <w:lang w:val="en-US"/>
              </w:rPr>
              <w:t>Biển</w:t>
            </w:r>
          </w:p>
        </w:tc>
      </w:tr>
      <w:tr w:rsidR="00146405" w:rsidTr="00146405">
        <w:trPr>
          <w:trHeight w:val="428"/>
          <w:jc w:val="center"/>
        </w:trPr>
        <w:tc>
          <w:tcPr>
            <w:tcW w:w="1315" w:type="dxa"/>
            <w:gridSpan w:val="3"/>
            <w:vAlign w:val="center"/>
          </w:tcPr>
          <w:p w:rsidR="00E671F8" w:rsidRDefault="00E671F8" w:rsidP="00E671F8">
            <w:pPr>
              <w:jc w:val="center"/>
              <w:rPr>
                <w:lang w:val="en-US"/>
              </w:rPr>
            </w:pPr>
            <w:r>
              <w:rPr>
                <w:lang w:val="en-US"/>
              </w:rPr>
              <w:t>2013</w:t>
            </w:r>
          </w:p>
        </w:tc>
        <w:tc>
          <w:tcPr>
            <w:tcW w:w="1314" w:type="dxa"/>
            <w:vAlign w:val="center"/>
          </w:tcPr>
          <w:p w:rsidR="00E671F8" w:rsidRDefault="00536BE0" w:rsidP="00E671F8">
            <w:pPr>
              <w:jc w:val="center"/>
              <w:rPr>
                <w:lang w:val="en-US"/>
              </w:rPr>
            </w:pPr>
            <w:r>
              <w:rPr>
                <w:lang w:val="en-US"/>
              </w:rPr>
              <w:t>156,6</w:t>
            </w:r>
          </w:p>
        </w:tc>
        <w:tc>
          <w:tcPr>
            <w:tcW w:w="1314" w:type="dxa"/>
            <w:vAlign w:val="center"/>
          </w:tcPr>
          <w:p w:rsidR="00E671F8" w:rsidRDefault="00E671F8" w:rsidP="00E671F8">
            <w:pPr>
              <w:jc w:val="center"/>
              <w:rPr>
                <w:lang w:val="en-US"/>
              </w:rPr>
            </w:pPr>
            <w:r>
              <w:rPr>
                <w:lang w:val="en-US"/>
              </w:rPr>
              <w:t>89,7</w:t>
            </w:r>
          </w:p>
        </w:tc>
        <w:tc>
          <w:tcPr>
            <w:tcW w:w="1313" w:type="dxa"/>
            <w:vAlign w:val="center"/>
          </w:tcPr>
          <w:p w:rsidR="00E671F8" w:rsidRDefault="00E671F8" w:rsidP="00E671F8">
            <w:pPr>
              <w:jc w:val="center"/>
              <w:rPr>
                <w:lang w:val="en-US"/>
              </w:rPr>
            </w:pPr>
            <w:r>
              <w:rPr>
                <w:lang w:val="en-US"/>
              </w:rPr>
              <w:t>10,9</w:t>
            </w:r>
          </w:p>
        </w:tc>
        <w:tc>
          <w:tcPr>
            <w:tcW w:w="1313" w:type="dxa"/>
            <w:vAlign w:val="center"/>
          </w:tcPr>
          <w:p w:rsidR="00E671F8" w:rsidRDefault="00E671F8" w:rsidP="00E671F8">
            <w:pPr>
              <w:jc w:val="center"/>
              <w:rPr>
                <w:lang w:val="en-US"/>
              </w:rPr>
            </w:pPr>
            <w:r>
              <w:rPr>
                <w:lang w:val="en-US"/>
              </w:rPr>
              <w:t>78,8</w:t>
            </w:r>
          </w:p>
        </w:tc>
        <w:tc>
          <w:tcPr>
            <w:tcW w:w="1313" w:type="dxa"/>
            <w:vAlign w:val="center"/>
          </w:tcPr>
          <w:p w:rsidR="00E671F8" w:rsidRDefault="00536BE0" w:rsidP="00E671F8">
            <w:pPr>
              <w:jc w:val="center"/>
              <w:rPr>
                <w:lang w:val="en-US"/>
              </w:rPr>
            </w:pPr>
            <w:r>
              <w:rPr>
                <w:lang w:val="en-US"/>
              </w:rPr>
              <w:t>66,9</w:t>
            </w:r>
          </w:p>
        </w:tc>
        <w:tc>
          <w:tcPr>
            <w:tcW w:w="1313" w:type="dxa"/>
            <w:vAlign w:val="center"/>
          </w:tcPr>
          <w:p w:rsidR="00E671F8" w:rsidRDefault="00536BE0" w:rsidP="00E671F8">
            <w:pPr>
              <w:jc w:val="center"/>
              <w:rPr>
                <w:lang w:val="en-US"/>
              </w:rPr>
            </w:pPr>
            <w:r>
              <w:rPr>
                <w:lang w:val="en-US"/>
              </w:rPr>
              <w:t>42,1</w:t>
            </w:r>
          </w:p>
        </w:tc>
        <w:tc>
          <w:tcPr>
            <w:tcW w:w="1313" w:type="dxa"/>
            <w:gridSpan w:val="3"/>
            <w:vAlign w:val="center"/>
          </w:tcPr>
          <w:p w:rsidR="00E671F8" w:rsidRDefault="00536BE0" w:rsidP="00E671F8">
            <w:pPr>
              <w:jc w:val="center"/>
              <w:rPr>
                <w:lang w:val="en-US"/>
              </w:rPr>
            </w:pPr>
            <w:r>
              <w:rPr>
                <w:lang w:val="en-US"/>
              </w:rPr>
              <w:t>24,8</w:t>
            </w:r>
          </w:p>
        </w:tc>
      </w:tr>
      <w:tr w:rsidR="00E671F8" w:rsidTr="00146405">
        <w:trPr>
          <w:trHeight w:val="428"/>
          <w:jc w:val="center"/>
        </w:trPr>
        <w:tc>
          <w:tcPr>
            <w:tcW w:w="1315" w:type="dxa"/>
            <w:gridSpan w:val="3"/>
            <w:vAlign w:val="center"/>
          </w:tcPr>
          <w:p w:rsidR="00E671F8" w:rsidRDefault="00E671F8" w:rsidP="00E671F8">
            <w:pPr>
              <w:jc w:val="center"/>
              <w:rPr>
                <w:lang w:val="en-US"/>
              </w:rPr>
            </w:pPr>
            <w:r>
              <w:rPr>
                <w:lang w:val="en-US"/>
              </w:rPr>
              <w:t>2015</w:t>
            </w:r>
          </w:p>
        </w:tc>
        <w:tc>
          <w:tcPr>
            <w:tcW w:w="1314" w:type="dxa"/>
            <w:vAlign w:val="center"/>
          </w:tcPr>
          <w:p w:rsidR="00E671F8" w:rsidRDefault="00536BE0" w:rsidP="00E671F8">
            <w:pPr>
              <w:jc w:val="center"/>
              <w:rPr>
                <w:lang w:val="en-US"/>
              </w:rPr>
            </w:pPr>
            <w:r>
              <w:rPr>
                <w:lang w:val="en-US"/>
              </w:rPr>
              <w:t>164,3</w:t>
            </w:r>
          </w:p>
        </w:tc>
        <w:tc>
          <w:tcPr>
            <w:tcW w:w="1314" w:type="dxa"/>
            <w:vAlign w:val="center"/>
          </w:tcPr>
          <w:p w:rsidR="00E671F8" w:rsidRDefault="00536BE0" w:rsidP="00E671F8">
            <w:pPr>
              <w:jc w:val="center"/>
              <w:rPr>
                <w:lang w:val="en-US"/>
              </w:rPr>
            </w:pPr>
            <w:r>
              <w:rPr>
                <w:lang w:val="en-US"/>
              </w:rPr>
              <w:t>91,6</w:t>
            </w:r>
          </w:p>
        </w:tc>
        <w:tc>
          <w:tcPr>
            <w:tcW w:w="1313" w:type="dxa"/>
            <w:vAlign w:val="center"/>
          </w:tcPr>
          <w:p w:rsidR="00E671F8" w:rsidRDefault="00536BE0" w:rsidP="00E671F8">
            <w:pPr>
              <w:jc w:val="center"/>
              <w:rPr>
                <w:lang w:val="en-US"/>
              </w:rPr>
            </w:pPr>
            <w:r>
              <w:rPr>
                <w:lang w:val="en-US"/>
              </w:rPr>
              <w:t>11,1</w:t>
            </w:r>
          </w:p>
        </w:tc>
        <w:tc>
          <w:tcPr>
            <w:tcW w:w="1313" w:type="dxa"/>
            <w:vAlign w:val="center"/>
          </w:tcPr>
          <w:p w:rsidR="00E671F8" w:rsidRDefault="00536BE0" w:rsidP="00E671F8">
            <w:pPr>
              <w:jc w:val="center"/>
              <w:rPr>
                <w:lang w:val="en-US"/>
              </w:rPr>
            </w:pPr>
            <w:r>
              <w:rPr>
                <w:lang w:val="en-US"/>
              </w:rPr>
              <w:t>80,5</w:t>
            </w:r>
          </w:p>
        </w:tc>
        <w:tc>
          <w:tcPr>
            <w:tcW w:w="1313" w:type="dxa"/>
            <w:vAlign w:val="center"/>
          </w:tcPr>
          <w:p w:rsidR="00E671F8" w:rsidRDefault="00536BE0" w:rsidP="00E671F8">
            <w:pPr>
              <w:jc w:val="center"/>
              <w:rPr>
                <w:lang w:val="en-US"/>
              </w:rPr>
            </w:pPr>
            <w:r>
              <w:rPr>
                <w:lang w:val="en-US"/>
              </w:rPr>
              <w:t>72,7</w:t>
            </w:r>
          </w:p>
        </w:tc>
        <w:tc>
          <w:tcPr>
            <w:tcW w:w="1313" w:type="dxa"/>
            <w:vAlign w:val="center"/>
          </w:tcPr>
          <w:p w:rsidR="00E671F8" w:rsidRDefault="00536BE0" w:rsidP="00E671F8">
            <w:pPr>
              <w:jc w:val="center"/>
              <w:rPr>
                <w:lang w:val="en-US"/>
              </w:rPr>
            </w:pPr>
            <w:r>
              <w:rPr>
                <w:lang w:val="en-US"/>
              </w:rPr>
              <w:t>45,7</w:t>
            </w:r>
          </w:p>
        </w:tc>
        <w:tc>
          <w:tcPr>
            <w:tcW w:w="1313" w:type="dxa"/>
            <w:gridSpan w:val="3"/>
            <w:vAlign w:val="center"/>
          </w:tcPr>
          <w:p w:rsidR="00E671F8" w:rsidRDefault="00536BE0" w:rsidP="00E671F8">
            <w:pPr>
              <w:jc w:val="center"/>
              <w:rPr>
                <w:lang w:val="en-US"/>
              </w:rPr>
            </w:pPr>
            <w:r>
              <w:rPr>
                <w:lang w:val="en-US"/>
              </w:rPr>
              <w:t>27,0</w:t>
            </w:r>
          </w:p>
        </w:tc>
      </w:tr>
      <w:tr w:rsidR="00E671F8" w:rsidTr="00146405">
        <w:trPr>
          <w:trHeight w:val="428"/>
          <w:jc w:val="center"/>
        </w:trPr>
        <w:tc>
          <w:tcPr>
            <w:tcW w:w="1315" w:type="dxa"/>
            <w:gridSpan w:val="3"/>
            <w:vAlign w:val="center"/>
          </w:tcPr>
          <w:p w:rsidR="00E671F8" w:rsidRDefault="00E671F8" w:rsidP="00E671F8">
            <w:pPr>
              <w:jc w:val="center"/>
              <w:rPr>
                <w:lang w:val="en-US"/>
              </w:rPr>
            </w:pPr>
            <w:r>
              <w:rPr>
                <w:lang w:val="en-US"/>
              </w:rPr>
              <w:t>2017</w:t>
            </w:r>
          </w:p>
        </w:tc>
        <w:tc>
          <w:tcPr>
            <w:tcW w:w="1314" w:type="dxa"/>
            <w:vAlign w:val="center"/>
          </w:tcPr>
          <w:p w:rsidR="00E671F8" w:rsidRDefault="00536BE0" w:rsidP="00E671F8">
            <w:pPr>
              <w:jc w:val="center"/>
              <w:rPr>
                <w:lang w:val="en-US"/>
              </w:rPr>
            </w:pPr>
            <w:r>
              <w:rPr>
                <w:lang w:val="en-US"/>
              </w:rPr>
              <w:t>172,6</w:t>
            </w:r>
          </w:p>
        </w:tc>
        <w:tc>
          <w:tcPr>
            <w:tcW w:w="1314" w:type="dxa"/>
            <w:vAlign w:val="center"/>
          </w:tcPr>
          <w:p w:rsidR="00E671F8" w:rsidRDefault="00536BE0" w:rsidP="00E671F8">
            <w:pPr>
              <w:jc w:val="center"/>
              <w:rPr>
                <w:lang w:val="en-US"/>
              </w:rPr>
            </w:pPr>
            <w:r>
              <w:rPr>
                <w:lang w:val="en-US"/>
              </w:rPr>
              <w:t>93,2</w:t>
            </w:r>
          </w:p>
        </w:tc>
        <w:tc>
          <w:tcPr>
            <w:tcW w:w="1313" w:type="dxa"/>
            <w:vAlign w:val="center"/>
          </w:tcPr>
          <w:p w:rsidR="00E671F8" w:rsidRDefault="00536BE0" w:rsidP="00E671F8">
            <w:pPr>
              <w:jc w:val="center"/>
              <w:rPr>
                <w:lang w:val="en-US"/>
              </w:rPr>
            </w:pPr>
            <w:r>
              <w:rPr>
                <w:lang w:val="en-US"/>
              </w:rPr>
              <w:t>11,9</w:t>
            </w:r>
          </w:p>
        </w:tc>
        <w:tc>
          <w:tcPr>
            <w:tcW w:w="1313" w:type="dxa"/>
            <w:vAlign w:val="center"/>
          </w:tcPr>
          <w:p w:rsidR="00E671F8" w:rsidRDefault="00536BE0" w:rsidP="00E671F8">
            <w:pPr>
              <w:jc w:val="center"/>
              <w:rPr>
                <w:lang w:val="en-US"/>
              </w:rPr>
            </w:pPr>
            <w:r>
              <w:rPr>
                <w:lang w:val="en-US"/>
              </w:rPr>
              <w:t>81,2</w:t>
            </w:r>
          </w:p>
        </w:tc>
        <w:tc>
          <w:tcPr>
            <w:tcW w:w="1313" w:type="dxa"/>
            <w:vAlign w:val="center"/>
          </w:tcPr>
          <w:p w:rsidR="00E671F8" w:rsidRDefault="00536BE0" w:rsidP="00E671F8">
            <w:pPr>
              <w:jc w:val="center"/>
              <w:rPr>
                <w:lang w:val="en-US"/>
              </w:rPr>
            </w:pPr>
            <w:r>
              <w:rPr>
                <w:lang w:val="en-US"/>
              </w:rPr>
              <w:t>79,4</w:t>
            </w:r>
          </w:p>
        </w:tc>
        <w:tc>
          <w:tcPr>
            <w:tcW w:w="1313" w:type="dxa"/>
            <w:vAlign w:val="center"/>
          </w:tcPr>
          <w:p w:rsidR="00E671F8" w:rsidRDefault="00536BE0" w:rsidP="00E671F8">
            <w:pPr>
              <w:jc w:val="center"/>
              <w:rPr>
                <w:lang w:val="en-US"/>
              </w:rPr>
            </w:pPr>
            <w:r>
              <w:rPr>
                <w:lang w:val="en-US"/>
              </w:rPr>
              <w:t>49,5</w:t>
            </w:r>
          </w:p>
        </w:tc>
        <w:tc>
          <w:tcPr>
            <w:tcW w:w="1313" w:type="dxa"/>
            <w:gridSpan w:val="3"/>
            <w:vAlign w:val="center"/>
          </w:tcPr>
          <w:p w:rsidR="00E671F8" w:rsidRDefault="00536BE0" w:rsidP="00E671F8">
            <w:pPr>
              <w:jc w:val="center"/>
              <w:rPr>
                <w:lang w:val="en-US"/>
              </w:rPr>
            </w:pPr>
            <w:r>
              <w:rPr>
                <w:lang w:val="en-US"/>
              </w:rPr>
              <w:t>29,9</w:t>
            </w:r>
          </w:p>
        </w:tc>
      </w:tr>
      <w:tr w:rsidR="00E671F8" w:rsidTr="00146405">
        <w:trPr>
          <w:trHeight w:val="428"/>
          <w:jc w:val="center"/>
        </w:trPr>
        <w:tc>
          <w:tcPr>
            <w:tcW w:w="1315" w:type="dxa"/>
            <w:gridSpan w:val="3"/>
            <w:vAlign w:val="center"/>
          </w:tcPr>
          <w:p w:rsidR="00E671F8" w:rsidRDefault="00E671F8" w:rsidP="00E671F8">
            <w:pPr>
              <w:jc w:val="center"/>
              <w:rPr>
                <w:lang w:val="en-US"/>
              </w:rPr>
            </w:pPr>
            <w:r>
              <w:rPr>
                <w:lang w:val="en-US"/>
              </w:rPr>
              <w:t>2019</w:t>
            </w:r>
          </w:p>
        </w:tc>
        <w:tc>
          <w:tcPr>
            <w:tcW w:w="1314" w:type="dxa"/>
            <w:vAlign w:val="center"/>
          </w:tcPr>
          <w:p w:rsidR="00E671F8" w:rsidRDefault="00536BE0" w:rsidP="00E671F8">
            <w:pPr>
              <w:jc w:val="center"/>
              <w:rPr>
                <w:lang w:val="en-US"/>
              </w:rPr>
            </w:pPr>
            <w:r>
              <w:rPr>
                <w:lang w:val="en-US"/>
              </w:rPr>
              <w:t>177,7</w:t>
            </w:r>
          </w:p>
        </w:tc>
        <w:tc>
          <w:tcPr>
            <w:tcW w:w="1314" w:type="dxa"/>
            <w:vAlign w:val="center"/>
          </w:tcPr>
          <w:p w:rsidR="00E671F8" w:rsidRDefault="00536BE0" w:rsidP="00E671F8">
            <w:pPr>
              <w:jc w:val="center"/>
              <w:rPr>
                <w:lang w:val="en-US"/>
              </w:rPr>
            </w:pPr>
            <w:r>
              <w:rPr>
                <w:lang w:val="en-US"/>
              </w:rPr>
              <w:t>92,4</w:t>
            </w:r>
          </w:p>
        </w:tc>
        <w:tc>
          <w:tcPr>
            <w:tcW w:w="1313" w:type="dxa"/>
            <w:vAlign w:val="center"/>
          </w:tcPr>
          <w:p w:rsidR="00E671F8" w:rsidRDefault="00536BE0" w:rsidP="00E671F8">
            <w:pPr>
              <w:jc w:val="center"/>
              <w:rPr>
                <w:lang w:val="en-US"/>
              </w:rPr>
            </w:pPr>
            <w:r>
              <w:rPr>
                <w:lang w:val="en-US"/>
              </w:rPr>
              <w:t>12,0</w:t>
            </w:r>
          </w:p>
        </w:tc>
        <w:tc>
          <w:tcPr>
            <w:tcW w:w="1313" w:type="dxa"/>
            <w:vAlign w:val="center"/>
          </w:tcPr>
          <w:p w:rsidR="00E671F8" w:rsidRDefault="00536BE0" w:rsidP="00E671F8">
            <w:pPr>
              <w:jc w:val="center"/>
              <w:rPr>
                <w:lang w:val="en-US"/>
              </w:rPr>
            </w:pPr>
            <w:r>
              <w:rPr>
                <w:lang w:val="en-US"/>
              </w:rPr>
              <w:t>80,4</w:t>
            </w:r>
          </w:p>
        </w:tc>
        <w:tc>
          <w:tcPr>
            <w:tcW w:w="1313" w:type="dxa"/>
            <w:vAlign w:val="center"/>
          </w:tcPr>
          <w:p w:rsidR="00E671F8" w:rsidRDefault="00536BE0" w:rsidP="00E671F8">
            <w:pPr>
              <w:jc w:val="center"/>
              <w:rPr>
                <w:lang w:val="en-US"/>
              </w:rPr>
            </w:pPr>
            <w:r>
              <w:rPr>
                <w:lang w:val="en-US"/>
              </w:rPr>
              <w:t>85,3</w:t>
            </w:r>
          </w:p>
        </w:tc>
        <w:tc>
          <w:tcPr>
            <w:tcW w:w="1313" w:type="dxa"/>
            <w:vAlign w:val="center"/>
          </w:tcPr>
          <w:p w:rsidR="00E671F8" w:rsidRDefault="00536BE0" w:rsidP="00E671F8">
            <w:pPr>
              <w:jc w:val="center"/>
              <w:rPr>
                <w:lang w:val="en-US"/>
              </w:rPr>
            </w:pPr>
            <w:r>
              <w:rPr>
                <w:lang w:val="en-US"/>
              </w:rPr>
              <w:t>53,3</w:t>
            </w:r>
          </w:p>
        </w:tc>
        <w:tc>
          <w:tcPr>
            <w:tcW w:w="1313" w:type="dxa"/>
            <w:gridSpan w:val="3"/>
            <w:vAlign w:val="center"/>
          </w:tcPr>
          <w:p w:rsidR="00E671F8" w:rsidRDefault="00536BE0" w:rsidP="00E671F8">
            <w:pPr>
              <w:jc w:val="center"/>
              <w:rPr>
                <w:lang w:val="en-US"/>
              </w:rPr>
            </w:pPr>
            <w:r>
              <w:rPr>
                <w:lang w:val="en-US"/>
              </w:rPr>
              <w:t>32,0</w:t>
            </w:r>
          </w:p>
        </w:tc>
      </w:tr>
      <w:tr w:rsidR="008E17CB" w:rsidRPr="001B4A0E" w:rsidTr="00CB20EC">
        <w:trPr>
          <w:gridAfter w:val="1"/>
          <w:wAfter w:w="74" w:type="dxa"/>
          <w:cantSplit/>
          <w:trHeight w:val="487"/>
          <w:jc w:val="center"/>
        </w:trPr>
        <w:tc>
          <w:tcPr>
            <w:tcW w:w="772" w:type="dxa"/>
            <w:tcBorders>
              <w:top w:val="single" w:sz="4" w:space="0" w:color="auto"/>
              <w:left w:val="single" w:sz="4" w:space="0" w:color="auto"/>
              <w:bottom w:val="single" w:sz="4" w:space="0" w:color="auto"/>
              <w:right w:val="single" w:sz="4" w:space="0" w:color="auto"/>
            </w:tcBorders>
            <w:hideMark/>
          </w:tcPr>
          <w:p w:rsidR="008E17CB" w:rsidRPr="001B4A0E" w:rsidRDefault="008E17CB" w:rsidP="001B4A0E">
            <w:pPr>
              <w:jc w:val="center"/>
              <w:rPr>
                <w:rFonts w:cs="Times New Roman"/>
                <w:b/>
                <w:szCs w:val="28"/>
                <w:lang w:val="en-US"/>
              </w:rPr>
            </w:pPr>
            <w:r w:rsidRPr="001B4A0E">
              <w:rPr>
                <w:rFonts w:cs="Times New Roman"/>
                <w:b/>
                <w:szCs w:val="28"/>
              </w:rPr>
              <w:lastRenderedPageBreak/>
              <w:t>Câu</w:t>
            </w:r>
          </w:p>
        </w:tc>
        <w:tc>
          <w:tcPr>
            <w:tcW w:w="504" w:type="dxa"/>
            <w:tcBorders>
              <w:top w:val="single" w:sz="4" w:space="0" w:color="auto"/>
              <w:left w:val="single" w:sz="4" w:space="0" w:color="auto"/>
              <w:bottom w:val="single" w:sz="4" w:space="0" w:color="auto"/>
              <w:right w:val="single" w:sz="4" w:space="0" w:color="auto"/>
            </w:tcBorders>
            <w:hideMark/>
          </w:tcPr>
          <w:p w:rsidR="008E17CB" w:rsidRPr="001B4A0E" w:rsidRDefault="001B4A0E" w:rsidP="001B4A0E">
            <w:pPr>
              <w:jc w:val="center"/>
              <w:rPr>
                <w:rFonts w:cs="Times New Roman"/>
                <w:b/>
                <w:szCs w:val="28"/>
                <w:lang w:val="en-US"/>
              </w:rPr>
            </w:pPr>
            <w:r w:rsidRPr="001B4A0E">
              <w:rPr>
                <w:rFonts w:cs="Times New Roman"/>
                <w:b/>
                <w:szCs w:val="28"/>
                <w:lang w:val="en-US"/>
              </w:rPr>
              <w:t>Ý</w:t>
            </w:r>
          </w:p>
        </w:tc>
        <w:tc>
          <w:tcPr>
            <w:tcW w:w="8202" w:type="dxa"/>
            <w:gridSpan w:val="8"/>
            <w:tcBorders>
              <w:top w:val="single" w:sz="4" w:space="0" w:color="auto"/>
              <w:left w:val="single" w:sz="4" w:space="0" w:color="auto"/>
              <w:bottom w:val="single" w:sz="4" w:space="0" w:color="auto"/>
              <w:right w:val="single" w:sz="4" w:space="0" w:color="auto"/>
            </w:tcBorders>
            <w:hideMark/>
          </w:tcPr>
          <w:p w:rsidR="008E17CB" w:rsidRPr="001B4A0E" w:rsidRDefault="008E17CB" w:rsidP="001B4A0E">
            <w:pPr>
              <w:jc w:val="center"/>
              <w:rPr>
                <w:rFonts w:cs="Times New Roman"/>
                <w:b/>
                <w:szCs w:val="28"/>
                <w:lang w:val="en-US"/>
              </w:rPr>
            </w:pPr>
            <w:r w:rsidRPr="001B4A0E">
              <w:rPr>
                <w:rFonts w:cs="Times New Roman"/>
                <w:b/>
                <w:szCs w:val="28"/>
              </w:rPr>
              <w:t>Nội dung</w:t>
            </w:r>
          </w:p>
        </w:tc>
        <w:tc>
          <w:tcPr>
            <w:tcW w:w="956" w:type="dxa"/>
            <w:tcBorders>
              <w:top w:val="single" w:sz="4" w:space="0" w:color="auto"/>
              <w:left w:val="single" w:sz="4" w:space="0" w:color="auto"/>
              <w:bottom w:val="single" w:sz="4" w:space="0" w:color="auto"/>
              <w:right w:val="single" w:sz="4" w:space="0" w:color="auto"/>
            </w:tcBorders>
            <w:hideMark/>
          </w:tcPr>
          <w:p w:rsidR="008E17CB" w:rsidRPr="001B4A0E" w:rsidRDefault="008E17CB" w:rsidP="001B4A0E">
            <w:pPr>
              <w:jc w:val="center"/>
              <w:rPr>
                <w:rFonts w:cs="Times New Roman"/>
                <w:b/>
                <w:szCs w:val="28"/>
                <w:lang w:val="en-US"/>
              </w:rPr>
            </w:pPr>
            <w:r w:rsidRPr="001B4A0E">
              <w:rPr>
                <w:rFonts w:cs="Times New Roman"/>
                <w:b/>
                <w:szCs w:val="28"/>
              </w:rPr>
              <w:t>Điểm</w:t>
            </w:r>
          </w:p>
        </w:tc>
      </w:tr>
      <w:tr w:rsidR="001A401A" w:rsidTr="005226FB">
        <w:trPr>
          <w:gridAfter w:val="1"/>
          <w:wAfter w:w="74" w:type="dxa"/>
          <w:trHeight w:val="487"/>
          <w:jc w:val="center"/>
        </w:trPr>
        <w:tc>
          <w:tcPr>
            <w:tcW w:w="772" w:type="dxa"/>
            <w:vMerge w:val="restart"/>
            <w:tcBorders>
              <w:top w:val="single" w:sz="4" w:space="0" w:color="auto"/>
              <w:left w:val="single" w:sz="4" w:space="0" w:color="auto"/>
              <w:right w:val="single" w:sz="4" w:space="0" w:color="auto"/>
            </w:tcBorders>
            <w:vAlign w:val="center"/>
          </w:tcPr>
          <w:p w:rsidR="001A401A" w:rsidRPr="008E17CB" w:rsidRDefault="001A401A" w:rsidP="008E17CB">
            <w:pPr>
              <w:jc w:val="center"/>
              <w:rPr>
                <w:rFonts w:cs="Times New Roman"/>
                <w:szCs w:val="28"/>
                <w:lang w:val="en-US"/>
              </w:rPr>
            </w:pPr>
            <w:r>
              <w:rPr>
                <w:rFonts w:cs="Times New Roman"/>
                <w:szCs w:val="28"/>
                <w:lang w:val="en-US"/>
              </w:rPr>
              <w:t>I</w:t>
            </w:r>
          </w:p>
        </w:tc>
        <w:tc>
          <w:tcPr>
            <w:tcW w:w="504" w:type="dxa"/>
            <w:vMerge w:val="restart"/>
            <w:tcBorders>
              <w:top w:val="single" w:sz="4" w:space="0" w:color="auto"/>
              <w:left w:val="single" w:sz="4" w:space="0" w:color="auto"/>
              <w:right w:val="single" w:sz="4" w:space="0" w:color="auto"/>
            </w:tcBorders>
            <w:vAlign w:val="center"/>
          </w:tcPr>
          <w:p w:rsidR="001A401A" w:rsidRPr="008E17CB" w:rsidRDefault="001A401A" w:rsidP="008E17CB">
            <w:pPr>
              <w:jc w:val="center"/>
              <w:rPr>
                <w:rFonts w:cs="Times New Roman"/>
                <w:szCs w:val="28"/>
                <w:lang w:val="en-US"/>
              </w:rPr>
            </w:pPr>
            <w:r>
              <w:rPr>
                <w:rFonts w:cs="Times New Roman"/>
                <w:szCs w:val="28"/>
                <w:lang w:val="en-US"/>
              </w:rPr>
              <w:t>1</w:t>
            </w:r>
          </w:p>
        </w:tc>
        <w:tc>
          <w:tcPr>
            <w:tcW w:w="8202" w:type="dxa"/>
            <w:gridSpan w:val="8"/>
            <w:tcBorders>
              <w:top w:val="single" w:sz="4" w:space="0" w:color="auto"/>
              <w:left w:val="single" w:sz="4" w:space="0" w:color="auto"/>
              <w:bottom w:val="dotted" w:sz="4" w:space="0" w:color="auto"/>
              <w:right w:val="single" w:sz="4" w:space="0" w:color="auto"/>
            </w:tcBorders>
          </w:tcPr>
          <w:p w:rsidR="001A401A" w:rsidRPr="00146405" w:rsidRDefault="001A401A" w:rsidP="001A401A">
            <w:pPr>
              <w:jc w:val="both"/>
              <w:rPr>
                <w:b/>
                <w:lang w:val="en-US"/>
              </w:rPr>
            </w:pPr>
            <w:r w:rsidRPr="008E17CB">
              <w:rPr>
                <w:b/>
              </w:rPr>
              <w:t>Phân tích mối quan hệ giữa nội lực và ngoại lực trong quá trình hình thành địa hình bề mặt Trái Đất.</w:t>
            </w:r>
          </w:p>
        </w:tc>
        <w:tc>
          <w:tcPr>
            <w:tcW w:w="956" w:type="dxa"/>
            <w:tcBorders>
              <w:top w:val="single" w:sz="4" w:space="0" w:color="auto"/>
              <w:left w:val="single" w:sz="4" w:space="0" w:color="auto"/>
              <w:bottom w:val="dotted" w:sz="4" w:space="0" w:color="auto"/>
              <w:right w:val="single" w:sz="4" w:space="0" w:color="auto"/>
            </w:tcBorders>
            <w:vAlign w:val="center"/>
          </w:tcPr>
          <w:p w:rsidR="001A401A" w:rsidRPr="00CF4629" w:rsidRDefault="00CF4629" w:rsidP="005226FB">
            <w:pPr>
              <w:jc w:val="center"/>
              <w:rPr>
                <w:rFonts w:cs="Times New Roman"/>
                <w:b/>
                <w:szCs w:val="28"/>
                <w:lang w:val="en-US"/>
              </w:rPr>
            </w:pPr>
            <w:r w:rsidRPr="00CF4629">
              <w:rPr>
                <w:rFonts w:cs="Times New Roman"/>
                <w:b/>
                <w:szCs w:val="28"/>
                <w:lang w:val="en-US"/>
              </w:rPr>
              <w:t>2,0</w:t>
            </w:r>
          </w:p>
        </w:tc>
      </w:tr>
      <w:tr w:rsidR="00146405" w:rsidTr="00CB20EC">
        <w:trPr>
          <w:gridAfter w:val="1"/>
          <w:wAfter w:w="74" w:type="dxa"/>
          <w:trHeight w:val="265"/>
          <w:jc w:val="center"/>
        </w:trPr>
        <w:tc>
          <w:tcPr>
            <w:tcW w:w="772"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504"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8202" w:type="dxa"/>
            <w:gridSpan w:val="8"/>
            <w:tcBorders>
              <w:top w:val="single" w:sz="4" w:space="0" w:color="auto"/>
              <w:left w:val="single" w:sz="4" w:space="0" w:color="auto"/>
              <w:bottom w:val="dotted" w:sz="4" w:space="0" w:color="auto"/>
              <w:right w:val="single" w:sz="4" w:space="0" w:color="auto"/>
            </w:tcBorders>
          </w:tcPr>
          <w:p w:rsidR="00146405" w:rsidRPr="00146405" w:rsidRDefault="00146405" w:rsidP="001A401A">
            <w:pPr>
              <w:rPr>
                <w:b/>
                <w:lang w:val="en-US"/>
              </w:rPr>
            </w:pPr>
            <w:r w:rsidRPr="008E17CB">
              <w:t>- Khái niệm và nguyên nhân hình thành nội lực, ngoại lực.</w:t>
            </w:r>
          </w:p>
        </w:tc>
        <w:tc>
          <w:tcPr>
            <w:tcW w:w="956" w:type="dxa"/>
            <w:tcBorders>
              <w:top w:val="single" w:sz="4" w:space="0" w:color="auto"/>
              <w:left w:val="single" w:sz="4" w:space="0" w:color="auto"/>
              <w:bottom w:val="dotted" w:sz="4" w:space="0" w:color="auto"/>
              <w:right w:val="single" w:sz="4" w:space="0" w:color="auto"/>
            </w:tcBorders>
            <w:vAlign w:val="center"/>
          </w:tcPr>
          <w:p w:rsidR="00146405" w:rsidRPr="00CF4629" w:rsidRDefault="00CF4629" w:rsidP="005226FB">
            <w:pPr>
              <w:jc w:val="center"/>
              <w:rPr>
                <w:rFonts w:cs="Times New Roman"/>
                <w:szCs w:val="28"/>
                <w:lang w:val="en-US"/>
              </w:rPr>
            </w:pPr>
            <w:r>
              <w:rPr>
                <w:rFonts w:cs="Times New Roman"/>
                <w:szCs w:val="28"/>
                <w:lang w:val="en-US"/>
              </w:rPr>
              <w:t>0,5</w:t>
            </w:r>
          </w:p>
        </w:tc>
      </w:tr>
      <w:tr w:rsidR="001A401A"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1A401A" w:rsidRPr="001A401A" w:rsidRDefault="001A401A" w:rsidP="008E17CB">
            <w:pPr>
              <w:jc w:val="center"/>
              <w:rPr>
                <w:rFonts w:cs="Times New Roman"/>
                <w:szCs w:val="28"/>
              </w:rPr>
            </w:pPr>
          </w:p>
        </w:tc>
        <w:tc>
          <w:tcPr>
            <w:tcW w:w="504" w:type="dxa"/>
            <w:vMerge/>
            <w:tcBorders>
              <w:left w:val="single" w:sz="4" w:space="0" w:color="auto"/>
              <w:right w:val="single" w:sz="4" w:space="0" w:color="auto"/>
            </w:tcBorders>
            <w:vAlign w:val="center"/>
          </w:tcPr>
          <w:p w:rsidR="001A401A" w:rsidRPr="001A401A" w:rsidRDefault="001A401A" w:rsidP="008E17CB">
            <w:pPr>
              <w:jc w:val="center"/>
              <w:rPr>
                <w:rFonts w:cs="Times New Roman"/>
                <w:szCs w:val="28"/>
              </w:rPr>
            </w:pPr>
          </w:p>
        </w:tc>
        <w:tc>
          <w:tcPr>
            <w:tcW w:w="8202" w:type="dxa"/>
            <w:gridSpan w:val="8"/>
            <w:tcBorders>
              <w:top w:val="dotted" w:sz="4" w:space="0" w:color="auto"/>
              <w:left w:val="single" w:sz="4" w:space="0" w:color="auto"/>
              <w:bottom w:val="dotted" w:sz="4" w:space="0" w:color="auto"/>
              <w:right w:val="single" w:sz="4" w:space="0" w:color="auto"/>
            </w:tcBorders>
          </w:tcPr>
          <w:p w:rsidR="001A401A" w:rsidRPr="005226FB" w:rsidRDefault="001A401A" w:rsidP="001A401A">
            <w:pPr>
              <w:jc w:val="both"/>
            </w:pPr>
            <w:r w:rsidRPr="008E17CB">
              <w:t>- Địa hình bề mặt Trái đất được hình thành và phát triển do kết quả tác động đồng thời giữa quá trình nội lực và ngoại lực…</w:t>
            </w:r>
          </w:p>
        </w:tc>
        <w:tc>
          <w:tcPr>
            <w:tcW w:w="956" w:type="dxa"/>
            <w:tcBorders>
              <w:top w:val="dotted" w:sz="4" w:space="0" w:color="auto"/>
              <w:left w:val="single" w:sz="4" w:space="0" w:color="auto"/>
              <w:bottom w:val="dotted" w:sz="4" w:space="0" w:color="auto"/>
              <w:right w:val="single" w:sz="4" w:space="0" w:color="auto"/>
            </w:tcBorders>
            <w:vAlign w:val="center"/>
          </w:tcPr>
          <w:p w:rsidR="001A401A" w:rsidRPr="00CF4629" w:rsidRDefault="00CF4629" w:rsidP="005226FB">
            <w:pPr>
              <w:jc w:val="center"/>
              <w:rPr>
                <w:rFonts w:cs="Times New Roman"/>
                <w:szCs w:val="28"/>
                <w:lang w:val="en-US"/>
              </w:rPr>
            </w:pPr>
            <w:r>
              <w:rPr>
                <w:rFonts w:cs="Times New Roman"/>
                <w:szCs w:val="28"/>
                <w:lang w:val="en-US"/>
              </w:rPr>
              <w:t>0,5</w:t>
            </w:r>
          </w:p>
        </w:tc>
      </w:tr>
      <w:tr w:rsidR="001A401A" w:rsidTr="00CB20EC">
        <w:trPr>
          <w:gridAfter w:val="1"/>
          <w:wAfter w:w="74" w:type="dxa"/>
          <w:trHeight w:val="265"/>
          <w:jc w:val="center"/>
        </w:trPr>
        <w:tc>
          <w:tcPr>
            <w:tcW w:w="772" w:type="dxa"/>
            <w:vMerge/>
            <w:tcBorders>
              <w:left w:val="single" w:sz="4" w:space="0" w:color="auto"/>
              <w:right w:val="single" w:sz="4" w:space="0" w:color="auto"/>
            </w:tcBorders>
            <w:vAlign w:val="center"/>
          </w:tcPr>
          <w:p w:rsidR="001A401A" w:rsidRPr="005226FB" w:rsidRDefault="001A401A" w:rsidP="008E17CB">
            <w:pPr>
              <w:jc w:val="center"/>
              <w:rPr>
                <w:rFonts w:cs="Times New Roman"/>
                <w:szCs w:val="28"/>
              </w:rPr>
            </w:pPr>
          </w:p>
        </w:tc>
        <w:tc>
          <w:tcPr>
            <w:tcW w:w="504" w:type="dxa"/>
            <w:vMerge/>
            <w:tcBorders>
              <w:left w:val="single" w:sz="4" w:space="0" w:color="auto"/>
              <w:right w:val="single" w:sz="4" w:space="0" w:color="auto"/>
            </w:tcBorders>
            <w:vAlign w:val="center"/>
          </w:tcPr>
          <w:p w:rsidR="001A401A" w:rsidRPr="005226FB" w:rsidRDefault="001A401A" w:rsidP="008E17CB">
            <w:pPr>
              <w:jc w:val="center"/>
              <w:rPr>
                <w:rFonts w:cs="Times New Roman"/>
                <w:szCs w:val="28"/>
              </w:rPr>
            </w:pPr>
          </w:p>
        </w:tc>
        <w:tc>
          <w:tcPr>
            <w:tcW w:w="8202" w:type="dxa"/>
            <w:gridSpan w:val="8"/>
            <w:tcBorders>
              <w:top w:val="dotted" w:sz="4" w:space="0" w:color="auto"/>
              <w:left w:val="single" w:sz="4" w:space="0" w:color="auto"/>
              <w:bottom w:val="dotted" w:sz="4" w:space="0" w:color="auto"/>
              <w:right w:val="single" w:sz="4" w:space="0" w:color="auto"/>
            </w:tcBorders>
          </w:tcPr>
          <w:p w:rsidR="001A401A" w:rsidRPr="00CB20EC" w:rsidRDefault="001A401A" w:rsidP="001A401A">
            <w:pPr>
              <w:jc w:val="both"/>
              <w:rPr>
                <w:spacing w:val="-6"/>
              </w:rPr>
            </w:pPr>
            <w:r w:rsidRPr="00CB20EC">
              <w:rPr>
                <w:spacing w:val="-6"/>
              </w:rPr>
              <w:t>- Nội lực và ngoại lực diễn ra liên tục nhưng biểu hiện đối nghị</w:t>
            </w:r>
            <w:r w:rsidR="00CB20EC" w:rsidRPr="00CB20EC">
              <w:rPr>
                <w:spacing w:val="-6"/>
              </w:rPr>
              <w:t xml:space="preserve">ch nhau </w:t>
            </w:r>
            <w:r w:rsidRPr="00CB20EC">
              <w:rPr>
                <w:spacing w:val="-6"/>
              </w:rPr>
              <w:t>…</w:t>
            </w:r>
          </w:p>
        </w:tc>
        <w:tc>
          <w:tcPr>
            <w:tcW w:w="956" w:type="dxa"/>
            <w:tcBorders>
              <w:top w:val="dotted" w:sz="4" w:space="0" w:color="auto"/>
              <w:left w:val="single" w:sz="4" w:space="0" w:color="auto"/>
              <w:bottom w:val="dotted" w:sz="4" w:space="0" w:color="auto"/>
              <w:right w:val="single" w:sz="4" w:space="0" w:color="auto"/>
            </w:tcBorders>
            <w:vAlign w:val="center"/>
          </w:tcPr>
          <w:p w:rsidR="001A401A" w:rsidRPr="00CF4629" w:rsidRDefault="00CF4629" w:rsidP="005226FB">
            <w:pPr>
              <w:jc w:val="center"/>
              <w:rPr>
                <w:rFonts w:cs="Times New Roman"/>
                <w:szCs w:val="28"/>
                <w:lang w:val="en-US"/>
              </w:rPr>
            </w:pPr>
            <w:r>
              <w:rPr>
                <w:rFonts w:cs="Times New Roman"/>
                <w:szCs w:val="28"/>
                <w:lang w:val="en-US"/>
              </w:rPr>
              <w:t>0,5</w:t>
            </w:r>
          </w:p>
        </w:tc>
      </w:tr>
      <w:tr w:rsidR="001A401A"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1A401A" w:rsidRPr="005226FB" w:rsidRDefault="001A401A" w:rsidP="008E17CB">
            <w:pPr>
              <w:jc w:val="center"/>
              <w:rPr>
                <w:rFonts w:cs="Times New Roman"/>
                <w:szCs w:val="28"/>
              </w:rPr>
            </w:pPr>
          </w:p>
        </w:tc>
        <w:tc>
          <w:tcPr>
            <w:tcW w:w="504" w:type="dxa"/>
            <w:vMerge/>
            <w:tcBorders>
              <w:left w:val="single" w:sz="4" w:space="0" w:color="auto"/>
              <w:bottom w:val="single" w:sz="4" w:space="0" w:color="auto"/>
              <w:right w:val="single" w:sz="4" w:space="0" w:color="auto"/>
            </w:tcBorders>
            <w:vAlign w:val="center"/>
          </w:tcPr>
          <w:p w:rsidR="001A401A" w:rsidRPr="005226FB" w:rsidRDefault="001A401A" w:rsidP="008E17CB">
            <w:pPr>
              <w:jc w:val="center"/>
              <w:rPr>
                <w:rFonts w:cs="Times New Roman"/>
                <w:szCs w:val="28"/>
              </w:rPr>
            </w:pPr>
          </w:p>
        </w:tc>
        <w:tc>
          <w:tcPr>
            <w:tcW w:w="8202" w:type="dxa"/>
            <w:gridSpan w:val="8"/>
            <w:tcBorders>
              <w:top w:val="dotted" w:sz="4" w:space="0" w:color="auto"/>
              <w:left w:val="single" w:sz="4" w:space="0" w:color="auto"/>
              <w:bottom w:val="single" w:sz="4" w:space="0" w:color="auto"/>
              <w:right w:val="single" w:sz="4" w:space="0" w:color="auto"/>
            </w:tcBorders>
          </w:tcPr>
          <w:p w:rsidR="001A401A" w:rsidRPr="008E17CB" w:rsidRDefault="001A401A" w:rsidP="001A401A">
            <w:pPr>
              <w:jc w:val="both"/>
              <w:rPr>
                <w:b/>
              </w:rPr>
            </w:pPr>
            <w:r w:rsidRPr="008E17CB">
              <w:t>- Tương quan giữa nội lực và ngoại lực là nguyên nhân tạo ra các dạng địa hình trên bề mặt Trái Đất. Ở mỗi dạng địa hình cụ thể, vai trò của nội lực và ngoại lực khác nhau…</w:t>
            </w:r>
          </w:p>
        </w:tc>
        <w:tc>
          <w:tcPr>
            <w:tcW w:w="956" w:type="dxa"/>
            <w:tcBorders>
              <w:top w:val="dotted" w:sz="4" w:space="0" w:color="auto"/>
              <w:left w:val="single" w:sz="4" w:space="0" w:color="auto"/>
              <w:bottom w:val="single" w:sz="4" w:space="0" w:color="auto"/>
              <w:right w:val="single" w:sz="4" w:space="0" w:color="auto"/>
            </w:tcBorders>
            <w:vAlign w:val="center"/>
          </w:tcPr>
          <w:p w:rsidR="001A401A" w:rsidRPr="00CF4629" w:rsidRDefault="00CF4629" w:rsidP="005226FB">
            <w:pPr>
              <w:jc w:val="center"/>
              <w:rPr>
                <w:rFonts w:cs="Times New Roman"/>
                <w:szCs w:val="28"/>
                <w:lang w:val="en-US"/>
              </w:rPr>
            </w:pPr>
            <w:r>
              <w:rPr>
                <w:rFonts w:cs="Times New Roman"/>
                <w:szCs w:val="28"/>
                <w:lang w:val="en-US"/>
              </w:rPr>
              <w:t>0,5</w:t>
            </w:r>
          </w:p>
        </w:tc>
      </w:tr>
      <w:tr w:rsidR="00DE1021" w:rsidTr="005226FB">
        <w:trPr>
          <w:gridAfter w:val="1"/>
          <w:wAfter w:w="74" w:type="dxa"/>
          <w:trHeight w:val="606"/>
          <w:jc w:val="center"/>
        </w:trPr>
        <w:tc>
          <w:tcPr>
            <w:tcW w:w="772" w:type="dxa"/>
            <w:vMerge/>
            <w:tcBorders>
              <w:left w:val="single" w:sz="4" w:space="0" w:color="auto"/>
              <w:right w:val="single" w:sz="4" w:space="0" w:color="auto"/>
            </w:tcBorders>
            <w:vAlign w:val="center"/>
          </w:tcPr>
          <w:p w:rsidR="00DE1021" w:rsidRDefault="00DE1021" w:rsidP="008E17CB">
            <w:pPr>
              <w:jc w:val="center"/>
              <w:rPr>
                <w:rFonts w:cs="Times New Roman"/>
                <w:szCs w:val="28"/>
              </w:rPr>
            </w:pPr>
          </w:p>
        </w:tc>
        <w:tc>
          <w:tcPr>
            <w:tcW w:w="504" w:type="dxa"/>
            <w:vMerge w:val="restart"/>
            <w:tcBorders>
              <w:top w:val="single" w:sz="4" w:space="0" w:color="auto"/>
              <w:left w:val="single" w:sz="4" w:space="0" w:color="auto"/>
              <w:right w:val="single" w:sz="4" w:space="0" w:color="auto"/>
            </w:tcBorders>
            <w:vAlign w:val="center"/>
          </w:tcPr>
          <w:p w:rsidR="00DE1021" w:rsidRPr="008E17CB" w:rsidRDefault="00DE1021" w:rsidP="008E17CB">
            <w:pPr>
              <w:jc w:val="center"/>
              <w:rPr>
                <w:rFonts w:cs="Times New Roman"/>
                <w:szCs w:val="28"/>
                <w:lang w:val="en-US"/>
              </w:rPr>
            </w:pPr>
            <w:r>
              <w:rPr>
                <w:rFonts w:cs="Times New Roman"/>
                <w:szCs w:val="28"/>
                <w:lang w:val="en-US"/>
              </w:rPr>
              <w:t>2</w:t>
            </w:r>
          </w:p>
        </w:tc>
        <w:tc>
          <w:tcPr>
            <w:tcW w:w="8202" w:type="dxa"/>
            <w:gridSpan w:val="8"/>
            <w:tcBorders>
              <w:top w:val="single" w:sz="4" w:space="0" w:color="auto"/>
              <w:left w:val="single" w:sz="4" w:space="0" w:color="auto"/>
              <w:bottom w:val="dotted" w:sz="4" w:space="0" w:color="auto"/>
              <w:right w:val="single" w:sz="4" w:space="0" w:color="auto"/>
            </w:tcBorders>
          </w:tcPr>
          <w:p w:rsidR="00DE1021" w:rsidRPr="00146405" w:rsidRDefault="00DE1021" w:rsidP="001A401A">
            <w:pPr>
              <w:jc w:val="both"/>
              <w:rPr>
                <w:b/>
              </w:rPr>
            </w:pPr>
            <w:r w:rsidRPr="008E17CB">
              <w:rPr>
                <w:b/>
              </w:rPr>
              <w:t>Nhận xét và giải thích sự phân bố các thảm thực vật chính trên Trái Đất theo vĩ độ.</w:t>
            </w:r>
          </w:p>
        </w:tc>
        <w:tc>
          <w:tcPr>
            <w:tcW w:w="956" w:type="dxa"/>
            <w:tcBorders>
              <w:top w:val="single" w:sz="4" w:space="0" w:color="auto"/>
              <w:left w:val="single" w:sz="4" w:space="0" w:color="auto"/>
              <w:bottom w:val="dotted" w:sz="4" w:space="0" w:color="auto"/>
              <w:right w:val="single" w:sz="4" w:space="0" w:color="auto"/>
            </w:tcBorders>
            <w:vAlign w:val="center"/>
          </w:tcPr>
          <w:p w:rsidR="00DE1021" w:rsidRPr="00CF4629" w:rsidRDefault="00CF4629" w:rsidP="005226FB">
            <w:pPr>
              <w:jc w:val="center"/>
              <w:rPr>
                <w:rFonts w:cs="Times New Roman"/>
                <w:b/>
                <w:szCs w:val="28"/>
                <w:lang w:val="en-US"/>
              </w:rPr>
            </w:pPr>
            <w:r w:rsidRPr="00CF4629">
              <w:rPr>
                <w:rFonts w:cs="Times New Roman"/>
                <w:b/>
                <w:szCs w:val="28"/>
                <w:lang w:val="en-US"/>
              </w:rPr>
              <w:t>2,0</w:t>
            </w:r>
          </w:p>
        </w:tc>
      </w:tr>
      <w:tr w:rsidR="00146405" w:rsidTr="005226FB">
        <w:trPr>
          <w:gridAfter w:val="1"/>
          <w:wAfter w:w="74" w:type="dxa"/>
          <w:trHeight w:val="2268"/>
          <w:jc w:val="center"/>
        </w:trPr>
        <w:tc>
          <w:tcPr>
            <w:tcW w:w="772" w:type="dxa"/>
            <w:vMerge/>
            <w:tcBorders>
              <w:left w:val="single" w:sz="4" w:space="0" w:color="auto"/>
              <w:right w:val="single" w:sz="4" w:space="0" w:color="auto"/>
            </w:tcBorders>
            <w:vAlign w:val="center"/>
          </w:tcPr>
          <w:p w:rsidR="00146405" w:rsidRDefault="00146405" w:rsidP="008E17CB">
            <w:pPr>
              <w:jc w:val="center"/>
              <w:rPr>
                <w:rFonts w:cs="Times New Roman"/>
                <w:szCs w:val="28"/>
              </w:rPr>
            </w:pPr>
          </w:p>
        </w:tc>
        <w:tc>
          <w:tcPr>
            <w:tcW w:w="504"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8202" w:type="dxa"/>
            <w:gridSpan w:val="8"/>
            <w:tcBorders>
              <w:top w:val="single" w:sz="4" w:space="0" w:color="auto"/>
              <w:left w:val="single" w:sz="4" w:space="0" w:color="auto"/>
              <w:bottom w:val="dotted" w:sz="4" w:space="0" w:color="auto"/>
              <w:right w:val="single" w:sz="4" w:space="0" w:color="auto"/>
            </w:tcBorders>
          </w:tcPr>
          <w:p w:rsidR="00146405" w:rsidRPr="008E17CB" w:rsidRDefault="00146405" w:rsidP="00146405">
            <w:pPr>
              <w:jc w:val="both"/>
            </w:pPr>
            <w:r w:rsidRPr="008E17CB">
              <w:t>a. Nhận xét</w:t>
            </w:r>
          </w:p>
          <w:p w:rsidR="00146405" w:rsidRPr="001A401A" w:rsidRDefault="00146405" w:rsidP="00146405">
            <w:pPr>
              <w:jc w:val="both"/>
            </w:pPr>
            <w:r w:rsidRPr="008E17CB">
              <w:t>- Đới nóng có các thảm thực vật chính: rừng xích đạo, rừng nhiệt đới ẩm và xa van, cây bụi</w:t>
            </w:r>
          </w:p>
          <w:p w:rsidR="00146405" w:rsidRPr="00DE1021" w:rsidRDefault="00146405" w:rsidP="00146405">
            <w:pPr>
              <w:jc w:val="both"/>
            </w:pPr>
            <w:r w:rsidRPr="008E17CB">
              <w:t>- Đới ôn hòa có các thảm thực vật chính: hoang mạc và bán hoang mạc, rừng và cây bụi lá cứng cận nhiệt, rừng cận nhiệt ẩm, thảo nguyên, rừng lá rộng và rừng hỗn hợp, rừng lá kim.</w:t>
            </w:r>
          </w:p>
          <w:p w:rsidR="00146405" w:rsidRPr="008E17CB" w:rsidRDefault="00146405" w:rsidP="00146405">
            <w:pPr>
              <w:rPr>
                <w:b/>
              </w:rPr>
            </w:pPr>
            <w:r w:rsidRPr="008E17CB">
              <w:t>- Đới lạnh có thảm thực vật đài nguyên.</w:t>
            </w:r>
          </w:p>
        </w:tc>
        <w:tc>
          <w:tcPr>
            <w:tcW w:w="956" w:type="dxa"/>
            <w:tcBorders>
              <w:top w:val="single" w:sz="4" w:space="0" w:color="auto"/>
              <w:left w:val="single" w:sz="4" w:space="0" w:color="auto"/>
              <w:bottom w:val="dotted" w:sz="4" w:space="0" w:color="auto"/>
              <w:right w:val="single" w:sz="4" w:space="0" w:color="auto"/>
            </w:tcBorders>
            <w:vAlign w:val="center"/>
          </w:tcPr>
          <w:p w:rsidR="00146405" w:rsidRPr="00CF4629" w:rsidRDefault="00CF4629" w:rsidP="005226FB">
            <w:pPr>
              <w:jc w:val="center"/>
              <w:rPr>
                <w:rFonts w:cs="Times New Roman"/>
                <w:szCs w:val="28"/>
                <w:lang w:val="en-US"/>
              </w:rPr>
            </w:pPr>
            <w:r>
              <w:rPr>
                <w:rFonts w:cs="Times New Roman"/>
                <w:szCs w:val="28"/>
                <w:lang w:val="en-US"/>
              </w:rPr>
              <w:t>1,0</w:t>
            </w:r>
          </w:p>
        </w:tc>
      </w:tr>
      <w:tr w:rsidR="00DE1021" w:rsidTr="005226FB">
        <w:trPr>
          <w:gridAfter w:val="1"/>
          <w:wAfter w:w="74" w:type="dxa"/>
          <w:trHeight w:val="1617"/>
          <w:jc w:val="center"/>
        </w:trPr>
        <w:tc>
          <w:tcPr>
            <w:tcW w:w="772" w:type="dxa"/>
            <w:vMerge/>
            <w:tcBorders>
              <w:left w:val="single" w:sz="4" w:space="0" w:color="auto"/>
              <w:right w:val="single" w:sz="4" w:space="0" w:color="auto"/>
            </w:tcBorders>
            <w:vAlign w:val="center"/>
          </w:tcPr>
          <w:p w:rsidR="00DE1021" w:rsidRDefault="00DE1021" w:rsidP="008E17CB">
            <w:pPr>
              <w:jc w:val="center"/>
              <w:rPr>
                <w:rFonts w:cs="Times New Roman"/>
                <w:szCs w:val="28"/>
              </w:rPr>
            </w:pPr>
          </w:p>
        </w:tc>
        <w:tc>
          <w:tcPr>
            <w:tcW w:w="504" w:type="dxa"/>
            <w:vMerge/>
            <w:tcBorders>
              <w:left w:val="single" w:sz="4" w:space="0" w:color="auto"/>
              <w:right w:val="single" w:sz="4" w:space="0" w:color="auto"/>
            </w:tcBorders>
            <w:vAlign w:val="center"/>
          </w:tcPr>
          <w:p w:rsidR="00DE1021" w:rsidRPr="00DE1021" w:rsidRDefault="00DE1021" w:rsidP="008E17CB">
            <w:pPr>
              <w:jc w:val="center"/>
              <w:rPr>
                <w:rFonts w:cs="Times New Roman"/>
                <w:szCs w:val="28"/>
              </w:rPr>
            </w:pPr>
          </w:p>
        </w:tc>
        <w:tc>
          <w:tcPr>
            <w:tcW w:w="8202" w:type="dxa"/>
            <w:gridSpan w:val="8"/>
            <w:tcBorders>
              <w:top w:val="dotted" w:sz="4" w:space="0" w:color="auto"/>
              <w:left w:val="single" w:sz="4" w:space="0" w:color="auto"/>
              <w:right w:val="single" w:sz="4" w:space="0" w:color="auto"/>
            </w:tcBorders>
          </w:tcPr>
          <w:p w:rsidR="00DE1021" w:rsidRPr="008E17CB" w:rsidRDefault="00DE1021" w:rsidP="001A401A">
            <w:pPr>
              <w:jc w:val="both"/>
            </w:pPr>
            <w:r w:rsidRPr="008E17CB">
              <w:t>b. Nguyên nhân</w:t>
            </w:r>
          </w:p>
          <w:p w:rsidR="00DE1021" w:rsidRPr="001A401A" w:rsidRDefault="00DE1021" w:rsidP="001A401A">
            <w:pPr>
              <w:jc w:val="both"/>
            </w:pPr>
            <w:r w:rsidRPr="008E17CB">
              <w:t>- Điều kiện chủ yếu quyết định sự phát triển của thực vật là nhiệt, ẩm, ánh sáng… nên sự phân bố thảm thực vật phụ thuộc vào khí hậu…</w:t>
            </w:r>
          </w:p>
          <w:p w:rsidR="00DE1021" w:rsidRPr="001A401A" w:rsidRDefault="00DE1021" w:rsidP="001A401A">
            <w:pPr>
              <w:jc w:val="both"/>
            </w:pPr>
            <w:r w:rsidRPr="008E17CB">
              <w:t>- Khí hậu là yếu tố chịu tác động trực tiếp của năng lượng mặt trời, thay đổi theo vĩ độ nên thảm thực vật thay đổi theo vĩ độ…</w:t>
            </w:r>
          </w:p>
        </w:tc>
        <w:tc>
          <w:tcPr>
            <w:tcW w:w="956" w:type="dxa"/>
            <w:tcBorders>
              <w:top w:val="dotted" w:sz="4" w:space="0" w:color="auto"/>
              <w:left w:val="single" w:sz="4" w:space="0" w:color="auto"/>
              <w:right w:val="single" w:sz="4" w:space="0" w:color="auto"/>
            </w:tcBorders>
            <w:vAlign w:val="center"/>
          </w:tcPr>
          <w:p w:rsidR="00DE1021" w:rsidRPr="00CF4629" w:rsidRDefault="00CF4629" w:rsidP="005226FB">
            <w:pPr>
              <w:jc w:val="center"/>
              <w:rPr>
                <w:rFonts w:cs="Times New Roman"/>
                <w:szCs w:val="28"/>
                <w:lang w:val="en-US"/>
              </w:rPr>
            </w:pPr>
            <w:r>
              <w:rPr>
                <w:rFonts w:cs="Times New Roman"/>
                <w:szCs w:val="28"/>
                <w:lang w:val="en-US"/>
              </w:rPr>
              <w:t>1,0</w:t>
            </w:r>
          </w:p>
        </w:tc>
      </w:tr>
      <w:tr w:rsidR="006E5514" w:rsidTr="005226FB">
        <w:trPr>
          <w:gridAfter w:val="1"/>
          <w:wAfter w:w="74" w:type="dxa"/>
          <w:trHeight w:val="487"/>
          <w:jc w:val="center"/>
        </w:trPr>
        <w:tc>
          <w:tcPr>
            <w:tcW w:w="772" w:type="dxa"/>
            <w:vMerge w:val="restart"/>
            <w:tcBorders>
              <w:top w:val="single" w:sz="4" w:space="0" w:color="auto"/>
              <w:left w:val="single" w:sz="4" w:space="0" w:color="auto"/>
              <w:right w:val="single" w:sz="4" w:space="0" w:color="auto"/>
            </w:tcBorders>
            <w:vAlign w:val="center"/>
          </w:tcPr>
          <w:p w:rsidR="006E5514" w:rsidRPr="008E17CB" w:rsidRDefault="006E5514" w:rsidP="008E17CB">
            <w:pPr>
              <w:jc w:val="center"/>
              <w:rPr>
                <w:rFonts w:cs="Times New Roman"/>
                <w:szCs w:val="28"/>
                <w:lang w:val="en-US"/>
              </w:rPr>
            </w:pPr>
            <w:r>
              <w:rPr>
                <w:rFonts w:cs="Times New Roman"/>
                <w:szCs w:val="28"/>
                <w:lang w:val="en-US"/>
              </w:rPr>
              <w:t>II</w:t>
            </w:r>
          </w:p>
        </w:tc>
        <w:tc>
          <w:tcPr>
            <w:tcW w:w="504" w:type="dxa"/>
            <w:vMerge w:val="restart"/>
            <w:tcBorders>
              <w:top w:val="single" w:sz="4" w:space="0" w:color="auto"/>
              <w:left w:val="single" w:sz="4" w:space="0" w:color="auto"/>
              <w:right w:val="single" w:sz="4" w:space="0" w:color="auto"/>
            </w:tcBorders>
            <w:vAlign w:val="center"/>
          </w:tcPr>
          <w:p w:rsidR="006E5514" w:rsidRPr="008E17CB" w:rsidRDefault="006E5514" w:rsidP="008E17CB">
            <w:pPr>
              <w:jc w:val="center"/>
              <w:rPr>
                <w:rFonts w:cs="Times New Roman"/>
                <w:szCs w:val="28"/>
                <w:lang w:val="en-US"/>
              </w:rPr>
            </w:pPr>
            <w:r>
              <w:rPr>
                <w:rFonts w:cs="Times New Roman"/>
                <w:szCs w:val="28"/>
                <w:lang w:val="en-US"/>
              </w:rPr>
              <w:t>1</w:t>
            </w:r>
          </w:p>
        </w:tc>
        <w:tc>
          <w:tcPr>
            <w:tcW w:w="8202" w:type="dxa"/>
            <w:gridSpan w:val="8"/>
            <w:tcBorders>
              <w:top w:val="single" w:sz="4" w:space="0" w:color="auto"/>
              <w:left w:val="single" w:sz="4" w:space="0" w:color="auto"/>
              <w:bottom w:val="dotted" w:sz="4" w:space="0" w:color="auto"/>
              <w:right w:val="single" w:sz="4" w:space="0" w:color="auto"/>
            </w:tcBorders>
          </w:tcPr>
          <w:p w:rsidR="006E5514" w:rsidRPr="00146405" w:rsidRDefault="006E5514" w:rsidP="001A401A">
            <w:pPr>
              <w:jc w:val="both"/>
              <w:rPr>
                <w:b/>
                <w:lang w:val="en-US"/>
              </w:rPr>
            </w:pPr>
            <w:r w:rsidRPr="008E17CB">
              <w:rPr>
                <w:b/>
              </w:rPr>
              <w:t>Chứng minh sự phân bố nhiệt độ trên Trái Đất vừa theo quy luật địa đới, vừa theo quy luật phi địa đới. Giải thích nguyên nhân.</w:t>
            </w:r>
          </w:p>
        </w:tc>
        <w:tc>
          <w:tcPr>
            <w:tcW w:w="956" w:type="dxa"/>
            <w:tcBorders>
              <w:top w:val="single" w:sz="4" w:space="0" w:color="auto"/>
              <w:left w:val="single" w:sz="4" w:space="0" w:color="auto"/>
              <w:bottom w:val="dotted" w:sz="4" w:space="0" w:color="auto"/>
              <w:right w:val="single" w:sz="4" w:space="0" w:color="auto"/>
            </w:tcBorders>
            <w:vAlign w:val="center"/>
          </w:tcPr>
          <w:p w:rsidR="006E5514" w:rsidRDefault="006E5514" w:rsidP="005226FB">
            <w:pPr>
              <w:jc w:val="center"/>
              <w:rPr>
                <w:rFonts w:cs="Times New Roman"/>
                <w:szCs w:val="28"/>
              </w:rPr>
            </w:pPr>
          </w:p>
        </w:tc>
      </w:tr>
      <w:tr w:rsidR="00146405" w:rsidTr="005226FB">
        <w:trPr>
          <w:gridAfter w:val="1"/>
          <w:wAfter w:w="74" w:type="dxa"/>
          <w:trHeight w:val="487"/>
          <w:jc w:val="center"/>
        </w:trPr>
        <w:tc>
          <w:tcPr>
            <w:tcW w:w="772"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504"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8202" w:type="dxa"/>
            <w:gridSpan w:val="8"/>
            <w:tcBorders>
              <w:top w:val="single" w:sz="4" w:space="0" w:color="auto"/>
              <w:left w:val="single" w:sz="4" w:space="0" w:color="auto"/>
              <w:bottom w:val="dotted" w:sz="4" w:space="0" w:color="auto"/>
              <w:right w:val="single" w:sz="4" w:space="0" w:color="auto"/>
            </w:tcBorders>
          </w:tcPr>
          <w:p w:rsidR="00146405" w:rsidRPr="008E17CB" w:rsidRDefault="00146405" w:rsidP="00146405">
            <w:pPr>
              <w:jc w:val="both"/>
            </w:pPr>
            <w:r w:rsidRPr="008E17CB">
              <w:t>a. Phân bố nhiệt theo địa đới</w:t>
            </w:r>
          </w:p>
          <w:p w:rsidR="00D67931" w:rsidRPr="00D67931" w:rsidRDefault="00146405" w:rsidP="00146405">
            <w:pPr>
              <w:jc w:val="both"/>
            </w:pPr>
            <w:r w:rsidRPr="008E17CB">
              <w:t>- Nhiệt độ trung bình năm giảm từ xích đạo về cự</w:t>
            </w:r>
            <w:r w:rsidR="00D67931">
              <w:t>c</w:t>
            </w:r>
            <w:r w:rsidR="00D67931" w:rsidRPr="00D67931">
              <w:t>…</w:t>
            </w:r>
          </w:p>
          <w:p w:rsidR="00146405" w:rsidRPr="008E17CB" w:rsidRDefault="00D67931" w:rsidP="00146405">
            <w:pPr>
              <w:jc w:val="both"/>
            </w:pPr>
            <w:r w:rsidRPr="00D67931">
              <w:t>-</w:t>
            </w:r>
            <w:r w:rsidR="00146405" w:rsidRPr="008E17CB">
              <w:t xml:space="preserve"> </w:t>
            </w:r>
            <w:r w:rsidRPr="00D67931">
              <w:t>B</w:t>
            </w:r>
            <w:r w:rsidR="00146405" w:rsidRPr="008E17CB">
              <w:t>iên độ nhiệt năm tăng từ xích đạo về cực…</w:t>
            </w:r>
          </w:p>
          <w:p w:rsidR="00146405" w:rsidRPr="008E17CB" w:rsidRDefault="00146405" w:rsidP="00146405">
            <w:pPr>
              <w:rPr>
                <w:b/>
              </w:rPr>
            </w:pPr>
            <w:r w:rsidRPr="008E17CB">
              <w:t>- Từ xích đạo về cực có 4 vòng đai nhiệt khác nhau…</w:t>
            </w:r>
          </w:p>
        </w:tc>
        <w:tc>
          <w:tcPr>
            <w:tcW w:w="956" w:type="dxa"/>
            <w:tcBorders>
              <w:top w:val="single" w:sz="4" w:space="0" w:color="auto"/>
              <w:left w:val="single" w:sz="4" w:space="0" w:color="auto"/>
              <w:bottom w:val="dotted" w:sz="4" w:space="0" w:color="auto"/>
              <w:right w:val="single" w:sz="4" w:space="0" w:color="auto"/>
            </w:tcBorders>
            <w:vAlign w:val="center"/>
          </w:tcPr>
          <w:p w:rsidR="00146405" w:rsidRPr="00D67931" w:rsidRDefault="00D67931" w:rsidP="005226FB">
            <w:pPr>
              <w:jc w:val="center"/>
              <w:rPr>
                <w:rFonts w:cs="Times New Roman"/>
                <w:szCs w:val="28"/>
                <w:lang w:val="en-US"/>
              </w:rPr>
            </w:pPr>
            <w:r>
              <w:rPr>
                <w:rFonts w:cs="Times New Roman"/>
                <w:szCs w:val="28"/>
                <w:lang w:val="en-US"/>
              </w:rPr>
              <w:t>0,75</w:t>
            </w:r>
          </w:p>
        </w:tc>
      </w:tr>
      <w:tr w:rsidR="006E5514"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6E5514" w:rsidRPr="001B4A0E" w:rsidRDefault="006E5514" w:rsidP="008E17CB">
            <w:pPr>
              <w:jc w:val="center"/>
              <w:rPr>
                <w:rFonts w:cs="Times New Roman"/>
                <w:szCs w:val="28"/>
              </w:rPr>
            </w:pPr>
          </w:p>
        </w:tc>
        <w:tc>
          <w:tcPr>
            <w:tcW w:w="504" w:type="dxa"/>
            <w:vMerge/>
            <w:tcBorders>
              <w:left w:val="single" w:sz="4" w:space="0" w:color="auto"/>
              <w:right w:val="single" w:sz="4" w:space="0" w:color="auto"/>
            </w:tcBorders>
            <w:vAlign w:val="center"/>
          </w:tcPr>
          <w:p w:rsidR="006E5514" w:rsidRPr="001B4A0E" w:rsidRDefault="006E5514" w:rsidP="008E17CB">
            <w:pPr>
              <w:jc w:val="center"/>
              <w:rPr>
                <w:rFonts w:cs="Times New Roman"/>
                <w:szCs w:val="28"/>
              </w:rPr>
            </w:pPr>
          </w:p>
        </w:tc>
        <w:tc>
          <w:tcPr>
            <w:tcW w:w="8202" w:type="dxa"/>
            <w:gridSpan w:val="8"/>
            <w:tcBorders>
              <w:top w:val="dotted" w:sz="4" w:space="0" w:color="auto"/>
              <w:left w:val="single" w:sz="4" w:space="0" w:color="auto"/>
              <w:bottom w:val="dotted" w:sz="4" w:space="0" w:color="auto"/>
              <w:right w:val="single" w:sz="4" w:space="0" w:color="auto"/>
            </w:tcBorders>
          </w:tcPr>
          <w:p w:rsidR="006E5514" w:rsidRPr="008E17CB" w:rsidRDefault="006E5514" w:rsidP="001B4A0E">
            <w:pPr>
              <w:jc w:val="both"/>
            </w:pPr>
            <w:r w:rsidRPr="008E17CB">
              <w:t>b. Phân bố nhiệt theo phi địa đới</w:t>
            </w:r>
          </w:p>
          <w:p w:rsidR="006E5514" w:rsidRPr="008E17CB" w:rsidRDefault="006E5514" w:rsidP="001B4A0E">
            <w:pPr>
              <w:jc w:val="both"/>
            </w:pPr>
            <w:r w:rsidRPr="008E17CB">
              <w:t>- Nhiệt độ khác nhau giữa lục địa và đại dương, gần biển hay xa biển, nơi có dòng biển nóng hay dòng biển lạnh chảy qua…</w:t>
            </w:r>
          </w:p>
          <w:p w:rsidR="006E5514" w:rsidRPr="001B4A0E" w:rsidRDefault="006E5514" w:rsidP="001B4A0E">
            <w:pPr>
              <w:jc w:val="both"/>
            </w:pPr>
            <w:r w:rsidRPr="008E17CB">
              <w:t>- Nhiệt độ thay đổi theo độ cao, độ dốc, hướng sườn núi và hình thái địa hình…</w:t>
            </w:r>
          </w:p>
        </w:tc>
        <w:tc>
          <w:tcPr>
            <w:tcW w:w="956" w:type="dxa"/>
            <w:tcBorders>
              <w:top w:val="dotted" w:sz="4" w:space="0" w:color="auto"/>
              <w:left w:val="single" w:sz="4" w:space="0" w:color="auto"/>
              <w:bottom w:val="dotted" w:sz="4" w:space="0" w:color="auto"/>
              <w:right w:val="single" w:sz="4" w:space="0" w:color="auto"/>
            </w:tcBorders>
            <w:vAlign w:val="center"/>
          </w:tcPr>
          <w:p w:rsidR="006E5514" w:rsidRPr="00D67931" w:rsidRDefault="00D67931" w:rsidP="005226FB">
            <w:pPr>
              <w:jc w:val="center"/>
              <w:rPr>
                <w:rFonts w:cs="Times New Roman"/>
                <w:szCs w:val="28"/>
                <w:lang w:val="en-US"/>
              </w:rPr>
            </w:pPr>
            <w:r>
              <w:rPr>
                <w:rFonts w:cs="Times New Roman"/>
                <w:szCs w:val="28"/>
                <w:lang w:val="en-US"/>
              </w:rPr>
              <w:t>0,5</w:t>
            </w:r>
          </w:p>
        </w:tc>
      </w:tr>
      <w:tr w:rsidR="006E5514"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6E5514" w:rsidRPr="001B4A0E" w:rsidRDefault="006E5514" w:rsidP="008E17CB">
            <w:pPr>
              <w:jc w:val="center"/>
              <w:rPr>
                <w:rFonts w:cs="Times New Roman"/>
                <w:szCs w:val="28"/>
              </w:rPr>
            </w:pPr>
          </w:p>
        </w:tc>
        <w:tc>
          <w:tcPr>
            <w:tcW w:w="504" w:type="dxa"/>
            <w:vMerge/>
            <w:tcBorders>
              <w:left w:val="single" w:sz="4" w:space="0" w:color="auto"/>
              <w:bottom w:val="single" w:sz="4" w:space="0" w:color="auto"/>
              <w:right w:val="single" w:sz="4" w:space="0" w:color="auto"/>
            </w:tcBorders>
            <w:vAlign w:val="center"/>
          </w:tcPr>
          <w:p w:rsidR="006E5514" w:rsidRPr="001B4A0E" w:rsidRDefault="006E5514" w:rsidP="008E17CB">
            <w:pPr>
              <w:jc w:val="center"/>
              <w:rPr>
                <w:rFonts w:cs="Times New Roman"/>
                <w:szCs w:val="28"/>
              </w:rPr>
            </w:pPr>
          </w:p>
        </w:tc>
        <w:tc>
          <w:tcPr>
            <w:tcW w:w="8202" w:type="dxa"/>
            <w:gridSpan w:val="8"/>
            <w:tcBorders>
              <w:top w:val="dotted" w:sz="4" w:space="0" w:color="auto"/>
              <w:left w:val="single" w:sz="4" w:space="0" w:color="auto"/>
              <w:bottom w:val="single" w:sz="4" w:space="0" w:color="auto"/>
              <w:right w:val="single" w:sz="4" w:space="0" w:color="auto"/>
            </w:tcBorders>
          </w:tcPr>
          <w:p w:rsidR="006E5514" w:rsidRPr="008E17CB" w:rsidRDefault="006E5514" w:rsidP="001B4A0E">
            <w:pPr>
              <w:jc w:val="both"/>
            </w:pPr>
            <w:r w:rsidRPr="008E17CB">
              <w:t>c. Nguyên nhân</w:t>
            </w:r>
          </w:p>
          <w:p w:rsidR="006E5514" w:rsidRPr="008E17CB" w:rsidRDefault="006E5514" w:rsidP="001B4A0E">
            <w:pPr>
              <w:jc w:val="both"/>
            </w:pPr>
            <w:r w:rsidRPr="008E17CB">
              <w:t>- Sự phân bố nhiệt độ không khí trên Trái đất đều chịu tác động của nội lực và ngoại lực thông qua các nhân tố: bức xạ mặt trời, sự phân bố lục địa đại dương, dòng biển, địa hình núi cao…</w:t>
            </w:r>
          </w:p>
          <w:p w:rsidR="006E5514" w:rsidRPr="008E17CB" w:rsidRDefault="006E5514" w:rsidP="001B4A0E">
            <w:pPr>
              <w:jc w:val="both"/>
            </w:pPr>
            <w:r w:rsidRPr="008E17CB">
              <w:t>- Bức xạ Mặt Trời thay đổi theo vĩ độ do góc chiếu sáng và thời gian chiếu sáng thay đổi theo vĩ độ. Càng lên vĩ độ cao chênh lệch góc chiếu sáng và thời gian chiếu sáng giữa các mùa trong năm càng lớn. Do đó nhiệt độ và biên độ nhiệt năm thay đổi theo vĩ độ.</w:t>
            </w:r>
          </w:p>
          <w:p w:rsidR="006E5514" w:rsidRPr="001B4A0E" w:rsidRDefault="006E5514" w:rsidP="001B4A0E">
            <w:pPr>
              <w:jc w:val="both"/>
            </w:pPr>
            <w:r w:rsidRPr="001B4A0E">
              <w:t xml:space="preserve">- Tính chất hấp thụ nhiệt và tỏa nhiệt khác nhau giữa lục địa và đại dương… Càng vào trung tâm lục địa không khí càng khô, ảnh hưởng của biển và đại dương càng ít… Nơi có dòng biển nóng đi qua nhiệt độ </w:t>
            </w:r>
            <w:r w:rsidRPr="001B4A0E">
              <w:lastRenderedPageBreak/>
              <w:t>tăng, nơi có dòng biển lạnh đi qua nhiệt độ giảm…</w:t>
            </w:r>
          </w:p>
          <w:p w:rsidR="006E5514" w:rsidRPr="008E17CB" w:rsidRDefault="006E5514" w:rsidP="001B4A0E">
            <w:pPr>
              <w:rPr>
                <w:b/>
              </w:rPr>
            </w:pPr>
            <w:r w:rsidRPr="005226FB">
              <w:t>- Càng lên cao, không khí càng loãng, bức xạ nhiệt của mặt đất càng mạnh nên nhiệt độ giảm theo độ cao…</w:t>
            </w:r>
          </w:p>
        </w:tc>
        <w:tc>
          <w:tcPr>
            <w:tcW w:w="956" w:type="dxa"/>
            <w:tcBorders>
              <w:top w:val="dotted" w:sz="4" w:space="0" w:color="auto"/>
              <w:left w:val="single" w:sz="4" w:space="0" w:color="auto"/>
              <w:bottom w:val="single" w:sz="4" w:space="0" w:color="auto"/>
              <w:right w:val="single" w:sz="4" w:space="0" w:color="auto"/>
            </w:tcBorders>
            <w:vAlign w:val="center"/>
          </w:tcPr>
          <w:p w:rsidR="006E5514" w:rsidRPr="00D67931" w:rsidRDefault="00D67931" w:rsidP="005226FB">
            <w:pPr>
              <w:jc w:val="center"/>
              <w:rPr>
                <w:rFonts w:cs="Times New Roman"/>
                <w:szCs w:val="28"/>
                <w:lang w:val="en-US"/>
              </w:rPr>
            </w:pPr>
            <w:r>
              <w:rPr>
                <w:rFonts w:cs="Times New Roman"/>
                <w:szCs w:val="28"/>
                <w:lang w:val="en-US"/>
              </w:rPr>
              <w:lastRenderedPageBreak/>
              <w:t>0,75</w:t>
            </w:r>
          </w:p>
        </w:tc>
      </w:tr>
      <w:tr w:rsidR="006E5514"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6E5514" w:rsidRDefault="006E5514" w:rsidP="008E17CB">
            <w:pPr>
              <w:jc w:val="center"/>
              <w:rPr>
                <w:rFonts w:cs="Times New Roman"/>
                <w:szCs w:val="28"/>
              </w:rPr>
            </w:pPr>
          </w:p>
        </w:tc>
        <w:tc>
          <w:tcPr>
            <w:tcW w:w="504" w:type="dxa"/>
            <w:vMerge w:val="restart"/>
            <w:tcBorders>
              <w:top w:val="single" w:sz="4" w:space="0" w:color="auto"/>
              <w:left w:val="single" w:sz="4" w:space="0" w:color="auto"/>
              <w:right w:val="single" w:sz="4" w:space="0" w:color="auto"/>
            </w:tcBorders>
            <w:vAlign w:val="center"/>
          </w:tcPr>
          <w:p w:rsidR="006E5514" w:rsidRPr="008E17CB" w:rsidRDefault="006E5514" w:rsidP="008E17CB">
            <w:pPr>
              <w:jc w:val="center"/>
              <w:rPr>
                <w:rFonts w:cs="Times New Roman"/>
                <w:szCs w:val="28"/>
                <w:lang w:val="en-US"/>
              </w:rPr>
            </w:pPr>
            <w:r>
              <w:rPr>
                <w:rFonts w:cs="Times New Roman"/>
                <w:szCs w:val="28"/>
                <w:lang w:val="en-US"/>
              </w:rPr>
              <w:t>2</w:t>
            </w:r>
          </w:p>
        </w:tc>
        <w:tc>
          <w:tcPr>
            <w:tcW w:w="8202" w:type="dxa"/>
            <w:gridSpan w:val="8"/>
            <w:tcBorders>
              <w:top w:val="single" w:sz="4" w:space="0" w:color="auto"/>
              <w:left w:val="single" w:sz="4" w:space="0" w:color="auto"/>
              <w:bottom w:val="dotted" w:sz="4" w:space="0" w:color="auto"/>
              <w:right w:val="single" w:sz="4" w:space="0" w:color="auto"/>
            </w:tcBorders>
          </w:tcPr>
          <w:p w:rsidR="006E5514" w:rsidRPr="00146405" w:rsidRDefault="006E5514" w:rsidP="001A401A">
            <w:pPr>
              <w:jc w:val="both"/>
              <w:rPr>
                <w:b/>
                <w:szCs w:val="26"/>
                <w:lang w:val="en-US"/>
              </w:rPr>
            </w:pPr>
            <w:r w:rsidRPr="005474AE">
              <w:rPr>
                <w:b/>
                <w:szCs w:val="26"/>
              </w:rPr>
              <w:t>Trình bày quy luật hoạt động của dòng biển trong đại dương thế giới và ảnh hưởng của dòng biển đến khí hậu ven bờ.</w:t>
            </w:r>
          </w:p>
        </w:tc>
        <w:tc>
          <w:tcPr>
            <w:tcW w:w="956" w:type="dxa"/>
            <w:tcBorders>
              <w:top w:val="single" w:sz="4" w:space="0" w:color="auto"/>
              <w:left w:val="single" w:sz="4" w:space="0" w:color="auto"/>
              <w:bottom w:val="dotted" w:sz="4" w:space="0" w:color="auto"/>
              <w:right w:val="single" w:sz="4" w:space="0" w:color="auto"/>
            </w:tcBorders>
            <w:vAlign w:val="center"/>
          </w:tcPr>
          <w:p w:rsidR="006E5514" w:rsidRPr="006941C3" w:rsidRDefault="00D67931" w:rsidP="005226FB">
            <w:pPr>
              <w:jc w:val="center"/>
              <w:rPr>
                <w:rFonts w:cs="Times New Roman"/>
                <w:b/>
                <w:szCs w:val="28"/>
                <w:lang w:val="en-US"/>
              </w:rPr>
            </w:pPr>
            <w:r w:rsidRPr="006941C3">
              <w:rPr>
                <w:rFonts w:cs="Times New Roman"/>
                <w:b/>
                <w:szCs w:val="28"/>
                <w:lang w:val="en-US"/>
              </w:rPr>
              <w:t>2,0</w:t>
            </w:r>
          </w:p>
        </w:tc>
      </w:tr>
      <w:tr w:rsidR="00146405"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146405" w:rsidRDefault="00146405" w:rsidP="008E17CB">
            <w:pPr>
              <w:jc w:val="center"/>
              <w:rPr>
                <w:rFonts w:cs="Times New Roman"/>
                <w:szCs w:val="28"/>
              </w:rPr>
            </w:pPr>
          </w:p>
        </w:tc>
        <w:tc>
          <w:tcPr>
            <w:tcW w:w="504"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8202" w:type="dxa"/>
            <w:gridSpan w:val="8"/>
            <w:tcBorders>
              <w:top w:val="single" w:sz="4" w:space="0" w:color="auto"/>
              <w:left w:val="single" w:sz="4" w:space="0" w:color="auto"/>
              <w:bottom w:val="dotted" w:sz="4" w:space="0" w:color="auto"/>
              <w:right w:val="single" w:sz="4" w:space="0" w:color="auto"/>
            </w:tcBorders>
          </w:tcPr>
          <w:p w:rsidR="00146405" w:rsidRPr="00DF1A86" w:rsidRDefault="00146405" w:rsidP="00146405">
            <w:pPr>
              <w:jc w:val="both"/>
              <w:rPr>
                <w:lang w:val="en-US"/>
              </w:rPr>
            </w:pPr>
            <w:r w:rsidRPr="008E17CB">
              <w:t>a. Quy luật hoạt độ</w:t>
            </w:r>
            <w:r w:rsidR="00DF1A86">
              <w:t>ng</w:t>
            </w:r>
          </w:p>
          <w:p w:rsidR="00146405" w:rsidRPr="008E17CB" w:rsidRDefault="00146405" w:rsidP="00146405">
            <w:pPr>
              <w:jc w:val="both"/>
            </w:pPr>
            <w:r w:rsidRPr="008E17CB">
              <w:t>- Chuyển động của dòng biển tạo thành những vòng tuần hoàn trên các đại dương, biểu hiện rõ rệt trong khoảng vĩ độ nhiệt đới và ôn đới ở hai bán cầu.</w:t>
            </w:r>
          </w:p>
          <w:p w:rsidR="00146405" w:rsidRPr="008E17CB" w:rsidRDefault="00146405" w:rsidP="00146405">
            <w:pPr>
              <w:jc w:val="both"/>
            </w:pPr>
            <w:r w:rsidRPr="008E17CB">
              <w:t>- Hai bên xích đạo, các dòng biển nóng chảy từ phía đông về phía tây, khi gặp bờ đông các lục địa, bị chuyển hướng về phía bắc ở BBC, phía nam ở NBC và tạo thành các dòng biển nóng ở cả 2 bán cầu.</w:t>
            </w:r>
          </w:p>
          <w:p w:rsidR="00146405" w:rsidRPr="00CB20EC" w:rsidRDefault="00146405" w:rsidP="00146405">
            <w:pPr>
              <w:jc w:val="both"/>
              <w:rPr>
                <w:spacing w:val="-4"/>
              </w:rPr>
            </w:pPr>
            <w:r w:rsidRPr="00CB20EC">
              <w:rPr>
                <w:spacing w:val="-4"/>
              </w:rPr>
              <w:t>- Ở khoảng vĩ tuyến 30 – 40</w:t>
            </w:r>
            <w:r w:rsidRPr="00CB20EC">
              <w:rPr>
                <w:spacing w:val="-4"/>
                <w:vertAlign w:val="superscript"/>
              </w:rPr>
              <w:t>0</w:t>
            </w:r>
            <w:r w:rsidRPr="00CB20EC">
              <w:rPr>
                <w:spacing w:val="-4"/>
              </w:rPr>
              <w:t xml:space="preserve"> trên cả hai bán cầu, các dòng biển chảy về phía đông, khi gặp bờ tây các lục địa, bị đổi hướng về phía nam ở BBC, phía bắc ở NBC và tạo thành các dòng biển lạnh ở khu vực xích đạo.</w:t>
            </w:r>
          </w:p>
          <w:p w:rsidR="00146405" w:rsidRPr="00CB20EC" w:rsidRDefault="00146405" w:rsidP="00146405">
            <w:pPr>
              <w:jc w:val="both"/>
              <w:rPr>
                <w:spacing w:val="-4"/>
              </w:rPr>
            </w:pPr>
            <w:r w:rsidRPr="00CB20EC">
              <w:rPr>
                <w:spacing w:val="-4"/>
              </w:rPr>
              <w:t>- Trên vùng vĩ độ cao của BBC, các dòng biển chuyển động rất phức tạp do phụ thuộc vào nhiều nhân tố, đặc biệt là hình thái bờ biển. Ở vùng vĩ độ cao của NBC, dòng biển có hướng ổn định từ tây sang đông.</w:t>
            </w:r>
          </w:p>
          <w:p w:rsidR="00146405" w:rsidRPr="00146405" w:rsidRDefault="00146405" w:rsidP="00146405">
            <w:pPr>
              <w:rPr>
                <w:b/>
                <w:szCs w:val="26"/>
              </w:rPr>
            </w:pPr>
            <w:r w:rsidRPr="008E17CB">
              <w:t>- Ở vùng hoạt động của gió mùa, hình thành các dòng biển nóng, lạnh hoạt động và đổi hướng theo mùa.</w:t>
            </w:r>
          </w:p>
        </w:tc>
        <w:tc>
          <w:tcPr>
            <w:tcW w:w="956" w:type="dxa"/>
            <w:tcBorders>
              <w:top w:val="single" w:sz="4" w:space="0" w:color="auto"/>
              <w:left w:val="single" w:sz="4" w:space="0" w:color="auto"/>
              <w:bottom w:val="dotted" w:sz="4" w:space="0" w:color="auto"/>
              <w:right w:val="single" w:sz="4" w:space="0" w:color="auto"/>
            </w:tcBorders>
            <w:vAlign w:val="center"/>
          </w:tcPr>
          <w:p w:rsidR="00146405" w:rsidRPr="00DF1A86" w:rsidRDefault="00DF1A86" w:rsidP="005226FB">
            <w:pPr>
              <w:jc w:val="center"/>
              <w:rPr>
                <w:rFonts w:cs="Times New Roman"/>
                <w:szCs w:val="28"/>
                <w:lang w:val="en-US"/>
              </w:rPr>
            </w:pPr>
            <w:r>
              <w:rPr>
                <w:rFonts w:cs="Times New Roman"/>
                <w:szCs w:val="28"/>
                <w:lang w:val="en-US"/>
              </w:rPr>
              <w:t>1,0</w:t>
            </w:r>
          </w:p>
        </w:tc>
      </w:tr>
      <w:tr w:rsidR="006E5514" w:rsidTr="005226FB">
        <w:trPr>
          <w:gridAfter w:val="1"/>
          <w:wAfter w:w="74" w:type="dxa"/>
          <w:trHeight w:val="487"/>
          <w:jc w:val="center"/>
        </w:trPr>
        <w:tc>
          <w:tcPr>
            <w:tcW w:w="772" w:type="dxa"/>
            <w:vMerge/>
            <w:tcBorders>
              <w:left w:val="single" w:sz="4" w:space="0" w:color="auto"/>
              <w:bottom w:val="single" w:sz="4" w:space="0" w:color="auto"/>
              <w:right w:val="single" w:sz="4" w:space="0" w:color="auto"/>
            </w:tcBorders>
            <w:vAlign w:val="center"/>
          </w:tcPr>
          <w:p w:rsidR="006E5514" w:rsidRPr="00146405" w:rsidRDefault="006E5514" w:rsidP="006E5514">
            <w:pPr>
              <w:jc w:val="both"/>
              <w:rPr>
                <w:rFonts w:cs="Times New Roman"/>
                <w:szCs w:val="28"/>
              </w:rPr>
            </w:pPr>
          </w:p>
        </w:tc>
        <w:tc>
          <w:tcPr>
            <w:tcW w:w="504" w:type="dxa"/>
            <w:vMerge/>
            <w:tcBorders>
              <w:left w:val="single" w:sz="4" w:space="0" w:color="auto"/>
              <w:bottom w:val="single" w:sz="4" w:space="0" w:color="auto"/>
              <w:right w:val="single" w:sz="4" w:space="0" w:color="auto"/>
            </w:tcBorders>
            <w:vAlign w:val="center"/>
          </w:tcPr>
          <w:p w:rsidR="006E5514" w:rsidRPr="006E5514" w:rsidRDefault="006E5514" w:rsidP="008E17CB">
            <w:pPr>
              <w:jc w:val="center"/>
              <w:rPr>
                <w:rFonts w:cs="Times New Roman"/>
                <w:szCs w:val="28"/>
              </w:rPr>
            </w:pPr>
          </w:p>
        </w:tc>
        <w:tc>
          <w:tcPr>
            <w:tcW w:w="8202" w:type="dxa"/>
            <w:gridSpan w:val="8"/>
            <w:tcBorders>
              <w:top w:val="dotted" w:sz="4" w:space="0" w:color="auto"/>
              <w:left w:val="single" w:sz="4" w:space="0" w:color="auto"/>
              <w:bottom w:val="single" w:sz="4" w:space="0" w:color="auto"/>
              <w:right w:val="single" w:sz="4" w:space="0" w:color="auto"/>
            </w:tcBorders>
          </w:tcPr>
          <w:p w:rsidR="006E5514" w:rsidRPr="001B4A0E" w:rsidRDefault="006E5514" w:rsidP="00DF1A86">
            <w:pPr>
              <w:jc w:val="both"/>
            </w:pPr>
            <w:r w:rsidRPr="008E17CB">
              <w:t>b. Ảnh hưởng của dòng biển đến khí hậu ven bờ</w:t>
            </w:r>
            <w:r w:rsidRPr="001B4A0E">
              <w:t>:</w:t>
            </w:r>
          </w:p>
          <w:p w:rsidR="006E5514" w:rsidRPr="007620BF" w:rsidRDefault="006E5514" w:rsidP="00DF1A86">
            <w:pPr>
              <w:jc w:val="both"/>
              <w:rPr>
                <w:szCs w:val="26"/>
              </w:rPr>
            </w:pPr>
            <w:r>
              <w:rPr>
                <w:szCs w:val="26"/>
              </w:rPr>
              <w:t xml:space="preserve">- </w:t>
            </w:r>
            <w:r w:rsidRPr="007620BF">
              <w:rPr>
                <w:szCs w:val="26"/>
              </w:rPr>
              <w:t>Vùng ven biển nơi có dòng biển nóng đi qua thường mưa nhiều, khí hậu ấm áp do nhiệt độ tăng, lượng ẩm lớ</w:t>
            </w:r>
            <w:r>
              <w:rPr>
                <w:szCs w:val="26"/>
              </w:rPr>
              <w:t>n;</w:t>
            </w:r>
            <w:r w:rsidRPr="007620BF">
              <w:rPr>
                <w:szCs w:val="26"/>
              </w:rPr>
              <w:t xml:space="preserve"> nơi có dòng biển lạnh đi qua thường khô hạn do nhiệt độ thấp, hơi nước khó bốc lên.</w:t>
            </w:r>
          </w:p>
          <w:p w:rsidR="006E5514" w:rsidRPr="00DF1A86" w:rsidRDefault="006E5514" w:rsidP="00DF1A86">
            <w:pPr>
              <w:jc w:val="both"/>
              <w:rPr>
                <w:szCs w:val="26"/>
              </w:rPr>
            </w:pPr>
            <w:r w:rsidRPr="007620BF">
              <w:rPr>
                <w:szCs w:val="26"/>
              </w:rPr>
              <w:t>- Sự đối xứng giữa dòng biển nóng và dòng biển lạnh</w:t>
            </w:r>
            <w:r>
              <w:rPr>
                <w:szCs w:val="26"/>
              </w:rPr>
              <w:t xml:space="preserve"> ở</w:t>
            </w:r>
            <w:r w:rsidRPr="007620BF">
              <w:rPr>
                <w:szCs w:val="26"/>
              </w:rPr>
              <w:t xml:space="preserve"> 2 bờ đại dương tạo nên sự khác nhau </w:t>
            </w:r>
            <w:r>
              <w:rPr>
                <w:szCs w:val="26"/>
              </w:rPr>
              <w:t>về kiểu khí hậ</w:t>
            </w:r>
            <w:r w:rsidR="00DF1A86">
              <w:rPr>
                <w:szCs w:val="26"/>
              </w:rPr>
              <w:t xml:space="preserve">u </w:t>
            </w:r>
          </w:p>
          <w:p w:rsidR="00DF1A86" w:rsidRDefault="00DF1A86" w:rsidP="00DF1A86">
            <w:pPr>
              <w:jc w:val="both"/>
              <w:rPr>
                <w:szCs w:val="26"/>
                <w:lang w:val="en-US"/>
              </w:rPr>
            </w:pPr>
            <w:r w:rsidRPr="00DF1A86">
              <w:rPr>
                <w:szCs w:val="26"/>
              </w:rPr>
              <w:t xml:space="preserve">    + Vùng vĩ độ thấp: bờ đông lục địa có nhiệt độ cao hơn, lượng mưa lớn hơn bờ tây lục địa…</w:t>
            </w:r>
          </w:p>
          <w:p w:rsidR="00DF1A86" w:rsidRPr="00DF1A86" w:rsidRDefault="00DF1A86" w:rsidP="006941C3">
            <w:pPr>
              <w:jc w:val="both"/>
              <w:rPr>
                <w:b/>
                <w:szCs w:val="26"/>
                <w:lang w:val="en-US"/>
              </w:rPr>
            </w:pPr>
            <w:r>
              <w:rPr>
                <w:szCs w:val="26"/>
                <w:lang w:val="en-US"/>
              </w:rPr>
              <w:t xml:space="preserve">    </w:t>
            </w:r>
            <w:r w:rsidRPr="00DF1A86">
              <w:rPr>
                <w:szCs w:val="26"/>
              </w:rPr>
              <w:t xml:space="preserve">+ Vùng vĩ độ </w:t>
            </w:r>
            <w:r>
              <w:rPr>
                <w:szCs w:val="26"/>
                <w:lang w:val="en-US"/>
              </w:rPr>
              <w:t>cao</w:t>
            </w:r>
            <w:r w:rsidRPr="00DF1A86">
              <w:rPr>
                <w:szCs w:val="26"/>
              </w:rPr>
              <w:t xml:space="preserve">: bờ đông lục địa có nhiệt độ </w:t>
            </w:r>
            <w:r>
              <w:rPr>
                <w:szCs w:val="26"/>
                <w:lang w:val="en-US"/>
              </w:rPr>
              <w:t>thấp</w:t>
            </w:r>
            <w:r w:rsidRPr="00DF1A86">
              <w:rPr>
                <w:szCs w:val="26"/>
              </w:rPr>
              <w:t xml:space="preserve"> hơn, lượng mưa </w:t>
            </w:r>
            <w:r w:rsidR="006941C3">
              <w:rPr>
                <w:szCs w:val="26"/>
                <w:lang w:val="en-US"/>
              </w:rPr>
              <w:t>ít</w:t>
            </w:r>
            <w:r w:rsidRPr="00DF1A86">
              <w:rPr>
                <w:szCs w:val="26"/>
              </w:rPr>
              <w:t xml:space="preserve"> hơn bờ tây lục địa…</w:t>
            </w:r>
          </w:p>
        </w:tc>
        <w:tc>
          <w:tcPr>
            <w:tcW w:w="956" w:type="dxa"/>
            <w:tcBorders>
              <w:top w:val="dotted" w:sz="4" w:space="0" w:color="auto"/>
              <w:left w:val="single" w:sz="4" w:space="0" w:color="auto"/>
              <w:bottom w:val="single" w:sz="4" w:space="0" w:color="auto"/>
              <w:right w:val="single" w:sz="4" w:space="0" w:color="auto"/>
            </w:tcBorders>
            <w:vAlign w:val="center"/>
          </w:tcPr>
          <w:p w:rsidR="006E5514" w:rsidRPr="006941C3" w:rsidRDefault="006941C3" w:rsidP="005226FB">
            <w:pPr>
              <w:jc w:val="center"/>
              <w:rPr>
                <w:rFonts w:cs="Times New Roman"/>
                <w:szCs w:val="28"/>
                <w:lang w:val="en-US"/>
              </w:rPr>
            </w:pPr>
            <w:r>
              <w:rPr>
                <w:rFonts w:cs="Times New Roman"/>
                <w:szCs w:val="28"/>
                <w:lang w:val="en-US"/>
              </w:rPr>
              <w:t>1,0</w:t>
            </w:r>
          </w:p>
        </w:tc>
      </w:tr>
      <w:tr w:rsidR="00E14CBC" w:rsidTr="005226FB">
        <w:trPr>
          <w:gridAfter w:val="1"/>
          <w:wAfter w:w="74" w:type="dxa"/>
          <w:trHeight w:val="487"/>
          <w:jc w:val="center"/>
        </w:trPr>
        <w:tc>
          <w:tcPr>
            <w:tcW w:w="772" w:type="dxa"/>
            <w:vMerge w:val="restart"/>
            <w:tcBorders>
              <w:top w:val="single" w:sz="4" w:space="0" w:color="auto"/>
              <w:left w:val="single" w:sz="4" w:space="0" w:color="auto"/>
              <w:right w:val="single" w:sz="4" w:space="0" w:color="auto"/>
            </w:tcBorders>
            <w:vAlign w:val="center"/>
          </w:tcPr>
          <w:p w:rsidR="00E14CBC" w:rsidRPr="008E17CB" w:rsidRDefault="00E14CBC" w:rsidP="008E17CB">
            <w:pPr>
              <w:jc w:val="center"/>
              <w:rPr>
                <w:rFonts w:cs="Times New Roman"/>
                <w:szCs w:val="28"/>
                <w:lang w:val="en-US"/>
              </w:rPr>
            </w:pPr>
            <w:r>
              <w:rPr>
                <w:rFonts w:cs="Times New Roman"/>
                <w:szCs w:val="28"/>
                <w:lang w:val="en-US"/>
              </w:rPr>
              <w:t>III</w:t>
            </w:r>
          </w:p>
        </w:tc>
        <w:tc>
          <w:tcPr>
            <w:tcW w:w="504" w:type="dxa"/>
            <w:vMerge w:val="restart"/>
            <w:tcBorders>
              <w:top w:val="single" w:sz="4" w:space="0" w:color="auto"/>
              <w:left w:val="single" w:sz="4" w:space="0" w:color="auto"/>
              <w:right w:val="single" w:sz="4" w:space="0" w:color="auto"/>
            </w:tcBorders>
            <w:vAlign w:val="center"/>
          </w:tcPr>
          <w:p w:rsidR="00E14CBC" w:rsidRPr="008E17CB" w:rsidRDefault="00E14CBC" w:rsidP="008E17CB">
            <w:pPr>
              <w:jc w:val="center"/>
              <w:rPr>
                <w:rFonts w:cs="Times New Roman"/>
                <w:szCs w:val="28"/>
                <w:lang w:val="en-US"/>
              </w:rPr>
            </w:pPr>
            <w:r>
              <w:rPr>
                <w:rFonts w:cs="Times New Roman"/>
                <w:szCs w:val="28"/>
                <w:lang w:val="en-US"/>
              </w:rPr>
              <w:t>1</w:t>
            </w:r>
          </w:p>
        </w:tc>
        <w:tc>
          <w:tcPr>
            <w:tcW w:w="8202" w:type="dxa"/>
            <w:gridSpan w:val="8"/>
            <w:tcBorders>
              <w:top w:val="single" w:sz="4" w:space="0" w:color="auto"/>
              <w:left w:val="single" w:sz="4" w:space="0" w:color="auto"/>
              <w:bottom w:val="dotted" w:sz="4" w:space="0" w:color="auto"/>
              <w:right w:val="single" w:sz="4" w:space="0" w:color="auto"/>
            </w:tcBorders>
          </w:tcPr>
          <w:p w:rsidR="00E14CBC" w:rsidRPr="00146405" w:rsidRDefault="00E14CBC" w:rsidP="001A401A">
            <w:pPr>
              <w:jc w:val="both"/>
              <w:rPr>
                <w:b/>
                <w:szCs w:val="26"/>
                <w:lang w:val="en-US"/>
              </w:rPr>
            </w:pPr>
            <w:r w:rsidRPr="009B5A2F">
              <w:rPr>
                <w:b/>
                <w:szCs w:val="26"/>
              </w:rPr>
              <w:t>Giải thích tại sao có sự khác nhau giữa lục địa và đại dương về nhiệt độ, lượng mưa, khí áp và gió?</w:t>
            </w:r>
          </w:p>
        </w:tc>
        <w:tc>
          <w:tcPr>
            <w:tcW w:w="956" w:type="dxa"/>
            <w:tcBorders>
              <w:top w:val="single" w:sz="4" w:space="0" w:color="auto"/>
              <w:left w:val="single" w:sz="4" w:space="0" w:color="auto"/>
              <w:bottom w:val="dotted" w:sz="4" w:space="0" w:color="auto"/>
              <w:right w:val="single" w:sz="4" w:space="0" w:color="auto"/>
            </w:tcBorders>
            <w:vAlign w:val="center"/>
          </w:tcPr>
          <w:p w:rsidR="00E14CBC" w:rsidRPr="00D67931" w:rsidRDefault="00D67931" w:rsidP="005226FB">
            <w:pPr>
              <w:jc w:val="center"/>
              <w:rPr>
                <w:rFonts w:cs="Times New Roman"/>
                <w:b/>
                <w:szCs w:val="28"/>
                <w:lang w:val="en-US"/>
              </w:rPr>
            </w:pPr>
            <w:r w:rsidRPr="00D67931">
              <w:rPr>
                <w:rFonts w:cs="Times New Roman"/>
                <w:b/>
                <w:szCs w:val="28"/>
                <w:lang w:val="en-US"/>
              </w:rPr>
              <w:t>2,0</w:t>
            </w:r>
          </w:p>
        </w:tc>
      </w:tr>
      <w:tr w:rsidR="00146405" w:rsidTr="005226FB">
        <w:trPr>
          <w:gridAfter w:val="1"/>
          <w:wAfter w:w="74" w:type="dxa"/>
          <w:trHeight w:val="487"/>
          <w:jc w:val="center"/>
        </w:trPr>
        <w:tc>
          <w:tcPr>
            <w:tcW w:w="772"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504"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8202" w:type="dxa"/>
            <w:gridSpan w:val="8"/>
            <w:tcBorders>
              <w:top w:val="single" w:sz="4" w:space="0" w:color="auto"/>
              <w:left w:val="single" w:sz="4" w:space="0" w:color="auto"/>
              <w:bottom w:val="dotted" w:sz="4" w:space="0" w:color="auto"/>
              <w:right w:val="single" w:sz="4" w:space="0" w:color="auto"/>
            </w:tcBorders>
          </w:tcPr>
          <w:p w:rsidR="00146405" w:rsidRPr="00146405" w:rsidRDefault="00146405" w:rsidP="001A401A">
            <w:pPr>
              <w:rPr>
                <w:b/>
                <w:szCs w:val="26"/>
              </w:rPr>
            </w:pPr>
            <w:r w:rsidRPr="002D4981">
              <w:rPr>
                <w:szCs w:val="26"/>
              </w:rPr>
              <w:t>- Nhiệt độ: nhiệt độ cao nhất và thấp nhất đều ở trong lục địa, biên độ nhiệt năm của lục địa cao hơn đại dương… Do tính chất hấp thụ nhiệt và tỏa nhiệt khác nhau giữa lục địa (đất) và đại dương (nước)…</w:t>
            </w:r>
          </w:p>
        </w:tc>
        <w:tc>
          <w:tcPr>
            <w:tcW w:w="956" w:type="dxa"/>
            <w:tcBorders>
              <w:top w:val="single" w:sz="4" w:space="0" w:color="auto"/>
              <w:left w:val="single" w:sz="4" w:space="0" w:color="auto"/>
              <w:bottom w:val="dotted" w:sz="4" w:space="0" w:color="auto"/>
              <w:right w:val="single" w:sz="4" w:space="0" w:color="auto"/>
            </w:tcBorders>
            <w:vAlign w:val="center"/>
          </w:tcPr>
          <w:p w:rsidR="00146405" w:rsidRPr="00D67931" w:rsidRDefault="00D67931" w:rsidP="005226FB">
            <w:pPr>
              <w:jc w:val="center"/>
              <w:rPr>
                <w:rFonts w:cs="Times New Roman"/>
                <w:szCs w:val="28"/>
                <w:lang w:val="en-US"/>
              </w:rPr>
            </w:pPr>
            <w:r>
              <w:rPr>
                <w:rFonts w:cs="Times New Roman"/>
                <w:szCs w:val="28"/>
                <w:lang w:val="en-US"/>
              </w:rPr>
              <w:t>0,5</w:t>
            </w:r>
          </w:p>
        </w:tc>
      </w:tr>
      <w:tr w:rsidR="00E14CBC"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E14CBC" w:rsidRPr="006E5514" w:rsidRDefault="00E14CBC" w:rsidP="008E17CB">
            <w:pPr>
              <w:jc w:val="center"/>
              <w:rPr>
                <w:rFonts w:cs="Times New Roman"/>
                <w:szCs w:val="28"/>
              </w:rPr>
            </w:pPr>
          </w:p>
        </w:tc>
        <w:tc>
          <w:tcPr>
            <w:tcW w:w="504" w:type="dxa"/>
            <w:vMerge/>
            <w:tcBorders>
              <w:left w:val="single" w:sz="4" w:space="0" w:color="auto"/>
              <w:right w:val="single" w:sz="4" w:space="0" w:color="auto"/>
            </w:tcBorders>
            <w:vAlign w:val="center"/>
          </w:tcPr>
          <w:p w:rsidR="00E14CBC" w:rsidRPr="006E5514" w:rsidRDefault="00E14CBC" w:rsidP="008E17CB">
            <w:pPr>
              <w:jc w:val="center"/>
              <w:rPr>
                <w:rFonts w:cs="Times New Roman"/>
                <w:szCs w:val="28"/>
              </w:rPr>
            </w:pPr>
          </w:p>
        </w:tc>
        <w:tc>
          <w:tcPr>
            <w:tcW w:w="8202" w:type="dxa"/>
            <w:gridSpan w:val="8"/>
            <w:tcBorders>
              <w:top w:val="dotted" w:sz="4" w:space="0" w:color="auto"/>
              <w:left w:val="single" w:sz="4" w:space="0" w:color="auto"/>
              <w:bottom w:val="dotted" w:sz="4" w:space="0" w:color="auto"/>
              <w:right w:val="single" w:sz="4" w:space="0" w:color="auto"/>
            </w:tcBorders>
          </w:tcPr>
          <w:p w:rsidR="00E14CBC" w:rsidRPr="006E5514" w:rsidRDefault="00E14CBC" w:rsidP="006E5514">
            <w:pPr>
              <w:jc w:val="both"/>
              <w:rPr>
                <w:szCs w:val="26"/>
              </w:rPr>
            </w:pPr>
            <w:r w:rsidRPr="002D4981">
              <w:rPr>
                <w:szCs w:val="26"/>
              </w:rPr>
              <w:t>- Lượng mưa: lục địa có lượng mưa nhỏ hơn đại dương, càng vào trung tâm lục địa lương mưa càng giảm… Do nguồn cung cấp hơi nước ở lục địa ít hơn đại dương, càng vào trung tâm lục địa ảnh hưởng của biển đại dương càng giảm…</w:t>
            </w:r>
          </w:p>
        </w:tc>
        <w:tc>
          <w:tcPr>
            <w:tcW w:w="956" w:type="dxa"/>
            <w:tcBorders>
              <w:top w:val="dotted" w:sz="4" w:space="0" w:color="auto"/>
              <w:left w:val="single" w:sz="4" w:space="0" w:color="auto"/>
              <w:bottom w:val="dotted" w:sz="4" w:space="0" w:color="auto"/>
              <w:right w:val="single" w:sz="4" w:space="0" w:color="auto"/>
            </w:tcBorders>
            <w:vAlign w:val="center"/>
          </w:tcPr>
          <w:p w:rsidR="00E14CBC" w:rsidRPr="00D67931" w:rsidRDefault="00D67931" w:rsidP="005226FB">
            <w:pPr>
              <w:jc w:val="center"/>
              <w:rPr>
                <w:rFonts w:cs="Times New Roman"/>
                <w:szCs w:val="28"/>
                <w:lang w:val="en-US"/>
              </w:rPr>
            </w:pPr>
            <w:r>
              <w:rPr>
                <w:rFonts w:cs="Times New Roman"/>
                <w:szCs w:val="28"/>
                <w:lang w:val="en-US"/>
              </w:rPr>
              <w:t>0,5</w:t>
            </w:r>
          </w:p>
        </w:tc>
      </w:tr>
      <w:tr w:rsidR="00E14CBC"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E14CBC" w:rsidRPr="006E5514" w:rsidRDefault="00E14CBC" w:rsidP="008E17CB">
            <w:pPr>
              <w:jc w:val="center"/>
              <w:rPr>
                <w:rFonts w:cs="Times New Roman"/>
                <w:szCs w:val="28"/>
              </w:rPr>
            </w:pPr>
          </w:p>
        </w:tc>
        <w:tc>
          <w:tcPr>
            <w:tcW w:w="504" w:type="dxa"/>
            <w:vMerge/>
            <w:tcBorders>
              <w:left w:val="single" w:sz="4" w:space="0" w:color="auto"/>
              <w:right w:val="single" w:sz="4" w:space="0" w:color="auto"/>
            </w:tcBorders>
            <w:vAlign w:val="center"/>
          </w:tcPr>
          <w:p w:rsidR="00E14CBC" w:rsidRPr="006E5514" w:rsidRDefault="00E14CBC" w:rsidP="008E17CB">
            <w:pPr>
              <w:jc w:val="center"/>
              <w:rPr>
                <w:rFonts w:cs="Times New Roman"/>
                <w:szCs w:val="28"/>
              </w:rPr>
            </w:pPr>
          </w:p>
        </w:tc>
        <w:tc>
          <w:tcPr>
            <w:tcW w:w="8202" w:type="dxa"/>
            <w:gridSpan w:val="8"/>
            <w:tcBorders>
              <w:top w:val="dotted" w:sz="4" w:space="0" w:color="auto"/>
              <w:left w:val="single" w:sz="4" w:space="0" w:color="auto"/>
              <w:bottom w:val="dotted" w:sz="4" w:space="0" w:color="auto"/>
              <w:right w:val="single" w:sz="4" w:space="0" w:color="auto"/>
            </w:tcBorders>
          </w:tcPr>
          <w:p w:rsidR="00E14CBC" w:rsidRPr="006E5514" w:rsidRDefault="00E14CBC" w:rsidP="006E5514">
            <w:pPr>
              <w:jc w:val="both"/>
              <w:rPr>
                <w:szCs w:val="26"/>
                <w:lang w:val="en-US"/>
              </w:rPr>
            </w:pPr>
            <w:r w:rsidRPr="002D4981">
              <w:rPr>
                <w:szCs w:val="26"/>
              </w:rPr>
              <w:t>- Khí áp: thay đổi theo mùa và trái ngược nhau giữa lục địa – đại dương… Do sự nóng lên và lạnh đi không đều giữa lục địa và đại dương theo mùa… Mùa hè… Mùa đông…</w:t>
            </w:r>
          </w:p>
        </w:tc>
        <w:tc>
          <w:tcPr>
            <w:tcW w:w="956" w:type="dxa"/>
            <w:tcBorders>
              <w:top w:val="dotted" w:sz="4" w:space="0" w:color="auto"/>
              <w:left w:val="single" w:sz="4" w:space="0" w:color="auto"/>
              <w:bottom w:val="dotted" w:sz="4" w:space="0" w:color="auto"/>
              <w:right w:val="single" w:sz="4" w:space="0" w:color="auto"/>
            </w:tcBorders>
            <w:vAlign w:val="center"/>
          </w:tcPr>
          <w:p w:rsidR="00E14CBC" w:rsidRPr="00D67931" w:rsidRDefault="00D67931" w:rsidP="005226FB">
            <w:pPr>
              <w:jc w:val="center"/>
              <w:rPr>
                <w:rFonts w:cs="Times New Roman"/>
                <w:szCs w:val="28"/>
                <w:lang w:val="en-US"/>
              </w:rPr>
            </w:pPr>
            <w:r>
              <w:rPr>
                <w:rFonts w:cs="Times New Roman"/>
                <w:szCs w:val="28"/>
                <w:lang w:val="en-US"/>
              </w:rPr>
              <w:t>0,5</w:t>
            </w:r>
          </w:p>
        </w:tc>
      </w:tr>
      <w:tr w:rsidR="00E14CBC"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E14CBC" w:rsidRPr="006E5514" w:rsidRDefault="00E14CBC" w:rsidP="008E17CB">
            <w:pPr>
              <w:jc w:val="center"/>
              <w:rPr>
                <w:rFonts w:cs="Times New Roman"/>
                <w:szCs w:val="28"/>
              </w:rPr>
            </w:pPr>
          </w:p>
        </w:tc>
        <w:tc>
          <w:tcPr>
            <w:tcW w:w="504" w:type="dxa"/>
            <w:vMerge/>
            <w:tcBorders>
              <w:left w:val="single" w:sz="4" w:space="0" w:color="auto"/>
              <w:bottom w:val="single" w:sz="4" w:space="0" w:color="auto"/>
              <w:right w:val="single" w:sz="4" w:space="0" w:color="auto"/>
            </w:tcBorders>
            <w:vAlign w:val="center"/>
          </w:tcPr>
          <w:p w:rsidR="00E14CBC" w:rsidRPr="006E5514" w:rsidRDefault="00E14CBC" w:rsidP="008E17CB">
            <w:pPr>
              <w:jc w:val="center"/>
              <w:rPr>
                <w:rFonts w:cs="Times New Roman"/>
                <w:szCs w:val="28"/>
              </w:rPr>
            </w:pPr>
          </w:p>
        </w:tc>
        <w:tc>
          <w:tcPr>
            <w:tcW w:w="8202" w:type="dxa"/>
            <w:gridSpan w:val="8"/>
            <w:tcBorders>
              <w:top w:val="dotted" w:sz="4" w:space="0" w:color="auto"/>
              <w:left w:val="single" w:sz="4" w:space="0" w:color="auto"/>
              <w:bottom w:val="single" w:sz="4" w:space="0" w:color="auto"/>
              <w:right w:val="single" w:sz="4" w:space="0" w:color="auto"/>
            </w:tcBorders>
          </w:tcPr>
          <w:p w:rsidR="00E14CBC" w:rsidRDefault="00E14CBC" w:rsidP="001A401A">
            <w:pPr>
              <w:rPr>
                <w:szCs w:val="26"/>
                <w:lang w:val="en-US"/>
              </w:rPr>
            </w:pPr>
            <w:r w:rsidRPr="002D4981">
              <w:rPr>
                <w:szCs w:val="26"/>
              </w:rPr>
              <w:t>- Gió: hướng gió thay đổi giữa lục địa và đại dương theo mùa… Do sự thay đổi của các trung tâm khí áp cao và khí áp thấp giữa lục địa và đại dương theo mùa…</w:t>
            </w:r>
          </w:p>
          <w:p w:rsidR="00505691" w:rsidRDefault="00505691" w:rsidP="001A401A">
            <w:pPr>
              <w:rPr>
                <w:szCs w:val="26"/>
                <w:lang w:val="en-US"/>
              </w:rPr>
            </w:pPr>
          </w:p>
          <w:p w:rsidR="00505691" w:rsidRPr="00505691" w:rsidRDefault="00505691" w:rsidP="001A401A">
            <w:pPr>
              <w:rPr>
                <w:b/>
                <w:szCs w:val="26"/>
                <w:lang w:val="en-US"/>
              </w:rPr>
            </w:pPr>
          </w:p>
        </w:tc>
        <w:tc>
          <w:tcPr>
            <w:tcW w:w="956" w:type="dxa"/>
            <w:tcBorders>
              <w:top w:val="dotted" w:sz="4" w:space="0" w:color="auto"/>
              <w:left w:val="single" w:sz="4" w:space="0" w:color="auto"/>
              <w:bottom w:val="single" w:sz="4" w:space="0" w:color="auto"/>
              <w:right w:val="single" w:sz="4" w:space="0" w:color="auto"/>
            </w:tcBorders>
            <w:vAlign w:val="center"/>
          </w:tcPr>
          <w:p w:rsidR="00E14CBC" w:rsidRPr="00D67931" w:rsidRDefault="00D67931" w:rsidP="005226FB">
            <w:pPr>
              <w:jc w:val="center"/>
              <w:rPr>
                <w:rFonts w:cs="Times New Roman"/>
                <w:szCs w:val="28"/>
                <w:lang w:val="en-US"/>
              </w:rPr>
            </w:pPr>
            <w:r>
              <w:rPr>
                <w:rFonts w:cs="Times New Roman"/>
                <w:szCs w:val="28"/>
                <w:lang w:val="en-US"/>
              </w:rPr>
              <w:t>0,5</w:t>
            </w:r>
          </w:p>
        </w:tc>
      </w:tr>
      <w:tr w:rsidR="00E14CBC"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E14CBC" w:rsidRDefault="00E14CBC" w:rsidP="008E17CB">
            <w:pPr>
              <w:jc w:val="center"/>
              <w:rPr>
                <w:rFonts w:cs="Times New Roman"/>
                <w:szCs w:val="28"/>
              </w:rPr>
            </w:pPr>
          </w:p>
        </w:tc>
        <w:tc>
          <w:tcPr>
            <w:tcW w:w="504" w:type="dxa"/>
            <w:vMerge w:val="restart"/>
            <w:tcBorders>
              <w:top w:val="single" w:sz="4" w:space="0" w:color="auto"/>
              <w:left w:val="single" w:sz="4" w:space="0" w:color="auto"/>
              <w:right w:val="single" w:sz="4" w:space="0" w:color="auto"/>
            </w:tcBorders>
            <w:vAlign w:val="center"/>
          </w:tcPr>
          <w:p w:rsidR="00E14CBC" w:rsidRPr="008E17CB" w:rsidRDefault="00E14CBC" w:rsidP="008E17CB">
            <w:pPr>
              <w:jc w:val="center"/>
              <w:rPr>
                <w:rFonts w:cs="Times New Roman"/>
                <w:szCs w:val="28"/>
                <w:lang w:val="en-US"/>
              </w:rPr>
            </w:pPr>
            <w:r>
              <w:rPr>
                <w:rFonts w:cs="Times New Roman"/>
                <w:szCs w:val="28"/>
                <w:lang w:val="en-US"/>
              </w:rPr>
              <w:t>2</w:t>
            </w:r>
          </w:p>
        </w:tc>
        <w:tc>
          <w:tcPr>
            <w:tcW w:w="8202" w:type="dxa"/>
            <w:gridSpan w:val="8"/>
            <w:tcBorders>
              <w:top w:val="single" w:sz="4" w:space="0" w:color="auto"/>
              <w:left w:val="single" w:sz="4" w:space="0" w:color="auto"/>
              <w:bottom w:val="dotted" w:sz="4" w:space="0" w:color="auto"/>
              <w:right w:val="single" w:sz="4" w:space="0" w:color="auto"/>
            </w:tcBorders>
          </w:tcPr>
          <w:p w:rsidR="00E14CBC" w:rsidRPr="00146405" w:rsidRDefault="00E14CBC" w:rsidP="001A401A">
            <w:pPr>
              <w:jc w:val="both"/>
              <w:rPr>
                <w:b/>
                <w:szCs w:val="26"/>
                <w:lang w:val="en-US"/>
              </w:rPr>
            </w:pPr>
            <w:r w:rsidRPr="009B5A2F">
              <w:rPr>
                <w:b/>
                <w:szCs w:val="26"/>
              </w:rPr>
              <w:t>Tại sao ứng phó với biến đổi khí hậu là vấn đề cấp bách hiện nay?</w:t>
            </w:r>
          </w:p>
        </w:tc>
        <w:tc>
          <w:tcPr>
            <w:tcW w:w="956" w:type="dxa"/>
            <w:tcBorders>
              <w:top w:val="single" w:sz="4" w:space="0" w:color="auto"/>
              <w:left w:val="single" w:sz="4" w:space="0" w:color="auto"/>
              <w:bottom w:val="dotted" w:sz="4" w:space="0" w:color="auto"/>
              <w:right w:val="single" w:sz="4" w:space="0" w:color="auto"/>
            </w:tcBorders>
            <w:vAlign w:val="center"/>
          </w:tcPr>
          <w:p w:rsidR="00E14CBC" w:rsidRPr="00D67931" w:rsidRDefault="00D67931" w:rsidP="005226FB">
            <w:pPr>
              <w:jc w:val="center"/>
              <w:rPr>
                <w:rFonts w:cs="Times New Roman"/>
                <w:b/>
                <w:szCs w:val="28"/>
                <w:lang w:val="en-US"/>
              </w:rPr>
            </w:pPr>
            <w:r w:rsidRPr="00D67931">
              <w:rPr>
                <w:rFonts w:cs="Times New Roman"/>
                <w:b/>
                <w:szCs w:val="28"/>
                <w:lang w:val="en-US"/>
              </w:rPr>
              <w:t>2,0</w:t>
            </w:r>
          </w:p>
        </w:tc>
      </w:tr>
      <w:tr w:rsidR="00146405"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146405" w:rsidRDefault="00146405" w:rsidP="008E17CB">
            <w:pPr>
              <w:jc w:val="center"/>
              <w:rPr>
                <w:rFonts w:cs="Times New Roman"/>
                <w:szCs w:val="28"/>
              </w:rPr>
            </w:pPr>
          </w:p>
        </w:tc>
        <w:tc>
          <w:tcPr>
            <w:tcW w:w="504"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8202" w:type="dxa"/>
            <w:gridSpan w:val="8"/>
            <w:tcBorders>
              <w:top w:val="single" w:sz="4" w:space="0" w:color="auto"/>
              <w:left w:val="single" w:sz="4" w:space="0" w:color="auto"/>
              <w:bottom w:val="dotted" w:sz="4" w:space="0" w:color="auto"/>
              <w:right w:val="single" w:sz="4" w:space="0" w:color="auto"/>
            </w:tcBorders>
          </w:tcPr>
          <w:p w:rsidR="00146405" w:rsidRPr="00146405" w:rsidRDefault="00146405" w:rsidP="001A401A">
            <w:pPr>
              <w:rPr>
                <w:b/>
                <w:szCs w:val="26"/>
              </w:rPr>
            </w:pPr>
            <w:r w:rsidRPr="0035152A">
              <w:t>- Biến đổi khí hậu là vấn đề toàn cầu. Những tác động của biến đổi khí hậu có thể dẫn đến thảm họa đối với nhân loại trong tương lai nếu không có các giải pháp hữu hiệu ngay từ bây giờ. Nhiệm vụ phát triển kinh tế và ứng phó với biến đổi khí hậu cần được tiến hành đồng thời trong tất cả các lĩnh vực hoạt động.</w:t>
            </w:r>
          </w:p>
        </w:tc>
        <w:tc>
          <w:tcPr>
            <w:tcW w:w="956" w:type="dxa"/>
            <w:tcBorders>
              <w:top w:val="single" w:sz="4" w:space="0" w:color="auto"/>
              <w:left w:val="single" w:sz="4" w:space="0" w:color="auto"/>
              <w:bottom w:val="dotted" w:sz="4" w:space="0" w:color="auto"/>
              <w:right w:val="single" w:sz="4" w:space="0" w:color="auto"/>
            </w:tcBorders>
            <w:vAlign w:val="center"/>
          </w:tcPr>
          <w:p w:rsidR="00146405" w:rsidRPr="00D67931" w:rsidRDefault="00D67931" w:rsidP="005226FB">
            <w:pPr>
              <w:jc w:val="center"/>
              <w:rPr>
                <w:rFonts w:cs="Times New Roman"/>
                <w:szCs w:val="28"/>
                <w:lang w:val="en-US"/>
              </w:rPr>
            </w:pPr>
            <w:r>
              <w:rPr>
                <w:rFonts w:cs="Times New Roman"/>
                <w:szCs w:val="28"/>
                <w:lang w:val="en-US"/>
              </w:rPr>
              <w:t>0,5</w:t>
            </w:r>
          </w:p>
        </w:tc>
      </w:tr>
      <w:tr w:rsidR="00E14CBC" w:rsidTr="005226FB">
        <w:trPr>
          <w:gridAfter w:val="1"/>
          <w:wAfter w:w="74" w:type="dxa"/>
          <w:trHeight w:val="487"/>
          <w:jc w:val="center"/>
        </w:trPr>
        <w:tc>
          <w:tcPr>
            <w:tcW w:w="772" w:type="dxa"/>
            <w:vMerge/>
            <w:tcBorders>
              <w:left w:val="single" w:sz="4" w:space="0" w:color="auto"/>
              <w:bottom w:val="single" w:sz="4" w:space="0" w:color="auto"/>
              <w:right w:val="single" w:sz="4" w:space="0" w:color="auto"/>
            </w:tcBorders>
            <w:vAlign w:val="center"/>
          </w:tcPr>
          <w:p w:rsidR="00E14CBC" w:rsidRDefault="00E14CBC" w:rsidP="008E17CB">
            <w:pPr>
              <w:jc w:val="center"/>
              <w:rPr>
                <w:rFonts w:cs="Times New Roman"/>
                <w:szCs w:val="28"/>
              </w:rPr>
            </w:pPr>
          </w:p>
        </w:tc>
        <w:tc>
          <w:tcPr>
            <w:tcW w:w="504" w:type="dxa"/>
            <w:vMerge/>
            <w:tcBorders>
              <w:left w:val="single" w:sz="4" w:space="0" w:color="auto"/>
              <w:bottom w:val="single" w:sz="4" w:space="0" w:color="auto"/>
              <w:right w:val="single" w:sz="4" w:space="0" w:color="auto"/>
            </w:tcBorders>
            <w:vAlign w:val="center"/>
          </w:tcPr>
          <w:p w:rsidR="00E14CBC" w:rsidRPr="00E14CBC" w:rsidRDefault="00E14CBC" w:rsidP="008E17CB">
            <w:pPr>
              <w:jc w:val="center"/>
              <w:rPr>
                <w:rFonts w:cs="Times New Roman"/>
                <w:szCs w:val="28"/>
              </w:rPr>
            </w:pPr>
          </w:p>
        </w:tc>
        <w:tc>
          <w:tcPr>
            <w:tcW w:w="8202" w:type="dxa"/>
            <w:gridSpan w:val="8"/>
            <w:tcBorders>
              <w:top w:val="dotted" w:sz="4" w:space="0" w:color="auto"/>
              <w:left w:val="single" w:sz="4" w:space="0" w:color="auto"/>
              <w:bottom w:val="single" w:sz="4" w:space="0" w:color="auto"/>
              <w:right w:val="single" w:sz="4" w:space="0" w:color="auto"/>
            </w:tcBorders>
          </w:tcPr>
          <w:p w:rsidR="00E14CBC" w:rsidRPr="00C23F2B" w:rsidRDefault="00E14CBC" w:rsidP="00E14CBC">
            <w:pPr>
              <w:jc w:val="both"/>
            </w:pPr>
            <w:r w:rsidRPr="00DC05CF">
              <w:t>- Các quốc gia sẽ không thể đạt được mục tiêu phát triển bền vững nếu coi nhẹ nhiệm vụ ứng phó với biến đổi khí hậu. Nếu giải quyết tốt các vấn đề ứng phó với biến đổi khí hậu sẽ hỗ trợ hiệu quả cho quá trình tăng trưởng kinh tế - xã hội và phát triển bền vững.</w:t>
            </w:r>
          </w:p>
          <w:p w:rsidR="00E14CBC" w:rsidRPr="00C23F2B" w:rsidRDefault="00E14CBC" w:rsidP="00E14CBC">
            <w:pPr>
              <w:jc w:val="both"/>
            </w:pPr>
            <w:r w:rsidRPr="00C23F2B">
              <w:tab/>
              <w:t>+ Quá trình triển khai các hoạt động ứng phó với biến đổi khí hậu sẽ tạo ra những sản phẩm mới thân thiện với môi trường…</w:t>
            </w:r>
          </w:p>
          <w:p w:rsidR="00E14CBC" w:rsidRPr="00C23F2B" w:rsidRDefault="00E14CBC" w:rsidP="00E14CBC">
            <w:pPr>
              <w:jc w:val="both"/>
            </w:pPr>
            <w:r w:rsidRPr="00C23F2B">
              <w:tab/>
              <w:t>+ Hoạt động ứng phó với biến đổi khí hậu tạo thêm cơ hội trong sản xuất, kinh doanh, việc làm, thu nhập cho người lao động và ngân sách quốc gia…</w:t>
            </w:r>
          </w:p>
          <w:p w:rsidR="00E14CBC" w:rsidRPr="009B5A2F" w:rsidRDefault="00E14CBC" w:rsidP="00E14CBC">
            <w:pPr>
              <w:rPr>
                <w:b/>
                <w:szCs w:val="26"/>
              </w:rPr>
            </w:pPr>
            <w:r w:rsidRPr="00C23F2B">
              <w:tab/>
            </w:r>
            <w:r w:rsidRPr="008F056C">
              <w:t>+ Các hoạt động ứng phó với biến đổi khí hậu là cơ hội để thay đổi nhận thức, phát huy sáng tạo của các nhà quản lý, nhà khoa học và người lao động để làm ra các sản phẩm mới có sức cạnh tranh cao hơn…</w:t>
            </w:r>
          </w:p>
        </w:tc>
        <w:tc>
          <w:tcPr>
            <w:tcW w:w="956" w:type="dxa"/>
            <w:tcBorders>
              <w:top w:val="dotted" w:sz="4" w:space="0" w:color="auto"/>
              <w:left w:val="single" w:sz="4" w:space="0" w:color="auto"/>
              <w:bottom w:val="single" w:sz="4" w:space="0" w:color="auto"/>
              <w:right w:val="single" w:sz="4" w:space="0" w:color="auto"/>
            </w:tcBorders>
            <w:vAlign w:val="center"/>
          </w:tcPr>
          <w:p w:rsidR="00E14CBC" w:rsidRPr="00D67931" w:rsidRDefault="00D67931" w:rsidP="005226FB">
            <w:pPr>
              <w:jc w:val="center"/>
              <w:rPr>
                <w:rFonts w:cs="Times New Roman"/>
                <w:szCs w:val="28"/>
                <w:lang w:val="en-US"/>
              </w:rPr>
            </w:pPr>
            <w:r>
              <w:rPr>
                <w:rFonts w:cs="Times New Roman"/>
                <w:szCs w:val="28"/>
                <w:lang w:val="en-US"/>
              </w:rPr>
              <w:t>1,5</w:t>
            </w:r>
          </w:p>
        </w:tc>
      </w:tr>
      <w:tr w:rsidR="00E14CBC" w:rsidTr="005226FB">
        <w:trPr>
          <w:gridAfter w:val="1"/>
          <w:wAfter w:w="74" w:type="dxa"/>
          <w:trHeight w:val="487"/>
          <w:jc w:val="center"/>
        </w:trPr>
        <w:tc>
          <w:tcPr>
            <w:tcW w:w="772" w:type="dxa"/>
            <w:vMerge w:val="restart"/>
            <w:tcBorders>
              <w:top w:val="single" w:sz="4" w:space="0" w:color="auto"/>
              <w:left w:val="single" w:sz="4" w:space="0" w:color="auto"/>
              <w:right w:val="single" w:sz="4" w:space="0" w:color="auto"/>
            </w:tcBorders>
            <w:vAlign w:val="center"/>
          </w:tcPr>
          <w:p w:rsidR="00E14CBC" w:rsidRPr="008E17CB" w:rsidRDefault="00E14CBC" w:rsidP="008E17CB">
            <w:pPr>
              <w:jc w:val="center"/>
              <w:rPr>
                <w:rFonts w:cs="Times New Roman"/>
                <w:szCs w:val="28"/>
                <w:lang w:val="en-US"/>
              </w:rPr>
            </w:pPr>
            <w:r>
              <w:rPr>
                <w:rFonts w:cs="Times New Roman"/>
                <w:szCs w:val="28"/>
                <w:lang w:val="en-US"/>
              </w:rPr>
              <w:t>IV</w:t>
            </w:r>
          </w:p>
        </w:tc>
        <w:tc>
          <w:tcPr>
            <w:tcW w:w="504" w:type="dxa"/>
            <w:vMerge w:val="restart"/>
            <w:tcBorders>
              <w:top w:val="single" w:sz="4" w:space="0" w:color="auto"/>
              <w:left w:val="single" w:sz="4" w:space="0" w:color="auto"/>
              <w:right w:val="single" w:sz="4" w:space="0" w:color="auto"/>
            </w:tcBorders>
            <w:vAlign w:val="center"/>
          </w:tcPr>
          <w:p w:rsidR="00E14CBC" w:rsidRPr="008E17CB" w:rsidRDefault="00E14CBC" w:rsidP="008E17CB">
            <w:pPr>
              <w:jc w:val="center"/>
              <w:rPr>
                <w:rFonts w:cs="Times New Roman"/>
                <w:szCs w:val="28"/>
                <w:lang w:val="en-US"/>
              </w:rPr>
            </w:pPr>
            <w:r>
              <w:rPr>
                <w:rFonts w:cs="Times New Roman"/>
                <w:szCs w:val="28"/>
                <w:lang w:val="en-US"/>
              </w:rPr>
              <w:t>1</w:t>
            </w:r>
          </w:p>
        </w:tc>
        <w:tc>
          <w:tcPr>
            <w:tcW w:w="8202" w:type="dxa"/>
            <w:gridSpan w:val="8"/>
            <w:tcBorders>
              <w:top w:val="single" w:sz="4" w:space="0" w:color="auto"/>
              <w:left w:val="single" w:sz="4" w:space="0" w:color="auto"/>
              <w:bottom w:val="dotted" w:sz="4" w:space="0" w:color="auto"/>
              <w:right w:val="single" w:sz="4" w:space="0" w:color="auto"/>
            </w:tcBorders>
          </w:tcPr>
          <w:p w:rsidR="00E14CBC" w:rsidRPr="00146405" w:rsidRDefault="00E14CBC" w:rsidP="001B4A0E">
            <w:pPr>
              <w:jc w:val="both"/>
              <w:rPr>
                <w:b/>
                <w:szCs w:val="26"/>
              </w:rPr>
            </w:pPr>
            <w:r w:rsidRPr="008E68A4">
              <w:rPr>
                <w:b/>
                <w:szCs w:val="26"/>
              </w:rPr>
              <w:t>Phân biệt tỉ số giới tính và tỉ lệ giới tính. Tại sao ở các nước đang phát triển thường có số nam nhiều hơn nữ?</w:t>
            </w:r>
          </w:p>
        </w:tc>
        <w:tc>
          <w:tcPr>
            <w:tcW w:w="956" w:type="dxa"/>
            <w:tcBorders>
              <w:top w:val="single" w:sz="4" w:space="0" w:color="auto"/>
              <w:left w:val="single" w:sz="4" w:space="0" w:color="auto"/>
              <w:bottom w:val="dotted" w:sz="4" w:space="0" w:color="auto"/>
              <w:right w:val="single" w:sz="4" w:space="0" w:color="auto"/>
            </w:tcBorders>
            <w:vAlign w:val="center"/>
          </w:tcPr>
          <w:p w:rsidR="00E14CBC" w:rsidRPr="00CF4629" w:rsidRDefault="00E3417E" w:rsidP="005226FB">
            <w:pPr>
              <w:jc w:val="center"/>
              <w:rPr>
                <w:rFonts w:cs="Times New Roman"/>
                <w:b/>
                <w:szCs w:val="28"/>
                <w:lang w:val="en-US"/>
              </w:rPr>
            </w:pPr>
            <w:r>
              <w:rPr>
                <w:rFonts w:cs="Times New Roman"/>
                <w:b/>
                <w:szCs w:val="28"/>
                <w:lang w:val="en-US"/>
              </w:rPr>
              <w:t>2,0</w:t>
            </w:r>
          </w:p>
        </w:tc>
      </w:tr>
      <w:tr w:rsidR="00146405" w:rsidTr="005226FB">
        <w:trPr>
          <w:gridAfter w:val="1"/>
          <w:wAfter w:w="74" w:type="dxa"/>
          <w:trHeight w:val="487"/>
          <w:jc w:val="center"/>
        </w:trPr>
        <w:tc>
          <w:tcPr>
            <w:tcW w:w="772" w:type="dxa"/>
            <w:vMerge/>
            <w:tcBorders>
              <w:top w:val="single" w:sz="4" w:space="0" w:color="auto"/>
              <w:left w:val="single" w:sz="4" w:space="0" w:color="auto"/>
              <w:right w:val="single" w:sz="4" w:space="0" w:color="auto"/>
            </w:tcBorders>
            <w:vAlign w:val="center"/>
          </w:tcPr>
          <w:p w:rsidR="00146405" w:rsidRPr="00146405" w:rsidRDefault="00146405" w:rsidP="008E17CB">
            <w:pPr>
              <w:jc w:val="center"/>
              <w:rPr>
                <w:rFonts w:cs="Times New Roman"/>
                <w:szCs w:val="28"/>
              </w:rPr>
            </w:pPr>
          </w:p>
        </w:tc>
        <w:tc>
          <w:tcPr>
            <w:tcW w:w="504" w:type="dxa"/>
            <w:vMerge/>
            <w:tcBorders>
              <w:top w:val="single" w:sz="4" w:space="0" w:color="auto"/>
              <w:left w:val="single" w:sz="4" w:space="0" w:color="auto"/>
              <w:right w:val="single" w:sz="4" w:space="0" w:color="auto"/>
            </w:tcBorders>
            <w:vAlign w:val="center"/>
          </w:tcPr>
          <w:p w:rsidR="00146405" w:rsidRPr="00146405" w:rsidRDefault="00146405" w:rsidP="008E17CB">
            <w:pPr>
              <w:jc w:val="center"/>
              <w:rPr>
                <w:rFonts w:cs="Times New Roman"/>
                <w:szCs w:val="28"/>
              </w:rPr>
            </w:pPr>
          </w:p>
        </w:tc>
        <w:tc>
          <w:tcPr>
            <w:tcW w:w="8202" w:type="dxa"/>
            <w:gridSpan w:val="8"/>
            <w:tcBorders>
              <w:top w:val="single" w:sz="4" w:space="0" w:color="auto"/>
              <w:left w:val="single" w:sz="4" w:space="0" w:color="auto"/>
              <w:bottom w:val="dotted" w:sz="4" w:space="0" w:color="auto"/>
              <w:right w:val="single" w:sz="4" w:space="0" w:color="auto"/>
            </w:tcBorders>
          </w:tcPr>
          <w:p w:rsidR="00146405" w:rsidRPr="00B1565B" w:rsidRDefault="00146405" w:rsidP="00146405">
            <w:pPr>
              <w:jc w:val="both"/>
              <w:rPr>
                <w:szCs w:val="26"/>
              </w:rPr>
            </w:pPr>
            <w:r w:rsidRPr="00C23F2B">
              <w:rPr>
                <w:szCs w:val="26"/>
              </w:rPr>
              <w:t>a. Phân biệt tỉ số giới tính và tỉ lệ giới tính</w:t>
            </w:r>
          </w:p>
          <w:p w:rsidR="00146405" w:rsidRPr="00A56897" w:rsidRDefault="00146405" w:rsidP="00146405">
            <w:pPr>
              <w:jc w:val="both"/>
              <w:rPr>
                <w:szCs w:val="26"/>
              </w:rPr>
            </w:pPr>
            <w:r>
              <w:rPr>
                <w:szCs w:val="26"/>
              </w:rPr>
              <w:t>- T</w:t>
            </w:r>
            <w:r w:rsidRPr="00932F62">
              <w:rPr>
                <w:szCs w:val="26"/>
              </w:rPr>
              <w:t>ỉ lệ giớ</w:t>
            </w:r>
            <w:r>
              <w:rPr>
                <w:szCs w:val="26"/>
              </w:rPr>
              <w:t>i tính</w:t>
            </w:r>
          </w:p>
          <w:p w:rsidR="00146405" w:rsidRPr="00A56897" w:rsidRDefault="00146405" w:rsidP="00146405">
            <w:pPr>
              <w:jc w:val="both"/>
              <w:rPr>
                <w:szCs w:val="26"/>
              </w:rPr>
            </w:pPr>
            <w:r w:rsidRPr="001B4A0E">
              <w:rPr>
                <w:szCs w:val="26"/>
              </w:rPr>
              <w:t xml:space="preserve">     </w:t>
            </w:r>
            <w:r w:rsidRPr="00A56897">
              <w:rPr>
                <w:szCs w:val="26"/>
              </w:rPr>
              <w:t xml:space="preserve">+ Khái niệm: </w:t>
            </w:r>
            <w:r w:rsidRPr="00932F62">
              <w:rPr>
                <w:szCs w:val="26"/>
              </w:rPr>
              <w:t>tương quan giữa giới nam (hoặc nữ) so với tổng số</w:t>
            </w:r>
            <w:r>
              <w:rPr>
                <w:szCs w:val="26"/>
              </w:rPr>
              <w:t xml:space="preserve"> dân</w:t>
            </w:r>
            <w:r w:rsidRPr="00A56897">
              <w:rPr>
                <w:szCs w:val="26"/>
              </w:rPr>
              <w:t xml:space="preserve"> ở cùng thời điểm, đơn vị: %.</w:t>
            </w:r>
          </w:p>
          <w:p w:rsidR="00146405" w:rsidRPr="008E68A4" w:rsidRDefault="00146405" w:rsidP="00146405">
            <w:pPr>
              <w:rPr>
                <w:b/>
                <w:szCs w:val="26"/>
              </w:rPr>
            </w:pPr>
            <w:r w:rsidRPr="001B4A0E">
              <w:rPr>
                <w:szCs w:val="26"/>
              </w:rPr>
              <w:t xml:space="preserve">     </w:t>
            </w:r>
            <w:r w:rsidRPr="00C44D27">
              <w:rPr>
                <w:szCs w:val="26"/>
              </w:rPr>
              <w:t xml:space="preserve">+ </w:t>
            </w:r>
            <w:r w:rsidRPr="00A56897">
              <w:rPr>
                <w:szCs w:val="26"/>
              </w:rPr>
              <w:t xml:space="preserve">Ý nghĩa: </w:t>
            </w:r>
            <w:r w:rsidRPr="00C44D27">
              <w:rPr>
                <w:szCs w:val="26"/>
              </w:rPr>
              <w:t>cho biết trong 100 người dân có bao nhiêu nam và bao nhiêu nữ…</w:t>
            </w:r>
          </w:p>
        </w:tc>
        <w:tc>
          <w:tcPr>
            <w:tcW w:w="956" w:type="dxa"/>
            <w:tcBorders>
              <w:top w:val="single" w:sz="4" w:space="0" w:color="auto"/>
              <w:left w:val="single" w:sz="4" w:space="0" w:color="auto"/>
              <w:bottom w:val="dotted" w:sz="4" w:space="0" w:color="auto"/>
              <w:right w:val="single" w:sz="4" w:space="0" w:color="auto"/>
            </w:tcBorders>
            <w:vAlign w:val="center"/>
          </w:tcPr>
          <w:p w:rsidR="00146405" w:rsidRPr="00CF4629" w:rsidRDefault="00CF4629" w:rsidP="005226FB">
            <w:pPr>
              <w:jc w:val="center"/>
              <w:rPr>
                <w:rFonts w:cs="Times New Roman"/>
                <w:szCs w:val="28"/>
                <w:lang w:val="en-US"/>
              </w:rPr>
            </w:pPr>
            <w:r>
              <w:rPr>
                <w:rFonts w:cs="Times New Roman"/>
                <w:szCs w:val="28"/>
                <w:lang w:val="en-US"/>
              </w:rPr>
              <w:t>0,</w:t>
            </w:r>
            <w:r w:rsidR="00E3417E">
              <w:rPr>
                <w:rFonts w:cs="Times New Roman"/>
                <w:szCs w:val="28"/>
                <w:lang w:val="en-US"/>
              </w:rPr>
              <w:t>7</w:t>
            </w:r>
            <w:r>
              <w:rPr>
                <w:rFonts w:cs="Times New Roman"/>
                <w:szCs w:val="28"/>
                <w:lang w:val="en-US"/>
              </w:rPr>
              <w:t>5</w:t>
            </w:r>
          </w:p>
        </w:tc>
      </w:tr>
      <w:tr w:rsidR="00E14CBC"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E14CBC" w:rsidRPr="00E14CBC" w:rsidRDefault="00E14CBC" w:rsidP="008E17CB">
            <w:pPr>
              <w:jc w:val="center"/>
              <w:rPr>
                <w:rFonts w:cs="Times New Roman"/>
                <w:szCs w:val="28"/>
              </w:rPr>
            </w:pPr>
          </w:p>
        </w:tc>
        <w:tc>
          <w:tcPr>
            <w:tcW w:w="504" w:type="dxa"/>
            <w:vMerge/>
            <w:tcBorders>
              <w:left w:val="single" w:sz="4" w:space="0" w:color="auto"/>
              <w:right w:val="single" w:sz="4" w:space="0" w:color="auto"/>
            </w:tcBorders>
            <w:vAlign w:val="center"/>
          </w:tcPr>
          <w:p w:rsidR="00E14CBC" w:rsidRPr="00E14CBC" w:rsidRDefault="00E14CBC" w:rsidP="008E17CB">
            <w:pPr>
              <w:jc w:val="center"/>
              <w:rPr>
                <w:rFonts w:cs="Times New Roman"/>
                <w:szCs w:val="28"/>
              </w:rPr>
            </w:pPr>
          </w:p>
        </w:tc>
        <w:tc>
          <w:tcPr>
            <w:tcW w:w="8202" w:type="dxa"/>
            <w:gridSpan w:val="8"/>
            <w:tcBorders>
              <w:top w:val="dotted" w:sz="4" w:space="0" w:color="auto"/>
              <w:left w:val="single" w:sz="4" w:space="0" w:color="auto"/>
              <w:bottom w:val="dotted" w:sz="4" w:space="0" w:color="auto"/>
              <w:right w:val="single" w:sz="4" w:space="0" w:color="auto"/>
            </w:tcBorders>
          </w:tcPr>
          <w:p w:rsidR="00E14CBC" w:rsidRPr="00A56897" w:rsidRDefault="00E14CBC" w:rsidP="00E14CBC">
            <w:pPr>
              <w:jc w:val="both"/>
              <w:rPr>
                <w:szCs w:val="26"/>
              </w:rPr>
            </w:pPr>
            <w:r>
              <w:rPr>
                <w:szCs w:val="26"/>
              </w:rPr>
              <w:t>- T</w:t>
            </w:r>
            <w:r w:rsidRPr="00932F62">
              <w:rPr>
                <w:szCs w:val="26"/>
              </w:rPr>
              <w:t xml:space="preserve">ỉ </w:t>
            </w:r>
            <w:r w:rsidRPr="00C44D27">
              <w:rPr>
                <w:szCs w:val="26"/>
              </w:rPr>
              <w:t>số</w:t>
            </w:r>
            <w:r w:rsidRPr="00932F62">
              <w:rPr>
                <w:szCs w:val="26"/>
              </w:rPr>
              <w:t xml:space="preserve"> giớ</w:t>
            </w:r>
            <w:r>
              <w:rPr>
                <w:szCs w:val="26"/>
              </w:rPr>
              <w:t>i tính</w:t>
            </w:r>
          </w:p>
          <w:p w:rsidR="00E14CBC" w:rsidRPr="00C44D27" w:rsidRDefault="00E14CBC" w:rsidP="00E14CBC">
            <w:pPr>
              <w:jc w:val="both"/>
              <w:rPr>
                <w:szCs w:val="26"/>
              </w:rPr>
            </w:pPr>
            <w:r w:rsidRPr="001B4A0E">
              <w:rPr>
                <w:szCs w:val="26"/>
              </w:rPr>
              <w:t xml:space="preserve">    </w:t>
            </w:r>
            <w:r w:rsidRPr="00A56897">
              <w:rPr>
                <w:szCs w:val="26"/>
              </w:rPr>
              <w:t xml:space="preserve">+ Khái niệm: </w:t>
            </w:r>
            <w:r w:rsidRPr="00932F62">
              <w:rPr>
                <w:szCs w:val="26"/>
              </w:rPr>
              <w:t xml:space="preserve">tương quan giữa giới nam so với </w:t>
            </w:r>
            <w:r w:rsidRPr="00C44D27">
              <w:rPr>
                <w:szCs w:val="26"/>
              </w:rPr>
              <w:t>giới nữ</w:t>
            </w:r>
            <w:r w:rsidRPr="00A56897">
              <w:rPr>
                <w:szCs w:val="26"/>
              </w:rPr>
              <w:t xml:space="preserve"> ở cùng thời điểm, đơn vị</w:t>
            </w:r>
            <w:r>
              <w:rPr>
                <w:szCs w:val="26"/>
              </w:rPr>
              <w:t>:</w:t>
            </w:r>
            <w:r w:rsidRPr="00C44D27">
              <w:rPr>
                <w:szCs w:val="26"/>
              </w:rPr>
              <w:t xml:space="preserve"> nam/ 100 nữ.</w:t>
            </w:r>
          </w:p>
          <w:p w:rsidR="00E14CBC" w:rsidRPr="00E14CBC" w:rsidRDefault="00E14CBC" w:rsidP="00E14CBC">
            <w:pPr>
              <w:jc w:val="both"/>
              <w:rPr>
                <w:szCs w:val="26"/>
              </w:rPr>
            </w:pPr>
            <w:r w:rsidRPr="001B4A0E">
              <w:rPr>
                <w:szCs w:val="26"/>
              </w:rPr>
              <w:t xml:space="preserve">    </w:t>
            </w:r>
            <w:r w:rsidRPr="00C44D27">
              <w:rPr>
                <w:szCs w:val="26"/>
              </w:rPr>
              <w:t xml:space="preserve">+ </w:t>
            </w:r>
            <w:r w:rsidRPr="00A56897">
              <w:rPr>
                <w:szCs w:val="26"/>
              </w:rPr>
              <w:t xml:space="preserve">Ý nghĩa: </w:t>
            </w:r>
            <w:r w:rsidRPr="00C44D27">
              <w:rPr>
                <w:szCs w:val="26"/>
              </w:rPr>
              <w:t>cho biết trung bình cứ 100 nữ</w:t>
            </w:r>
            <w:r>
              <w:rPr>
                <w:szCs w:val="26"/>
              </w:rPr>
              <w:t xml:space="preserve"> có bao nhiêu nam</w:t>
            </w:r>
            <w:r w:rsidRPr="00C44D27">
              <w:rPr>
                <w:szCs w:val="26"/>
              </w:rPr>
              <w:t>…</w:t>
            </w:r>
          </w:p>
        </w:tc>
        <w:tc>
          <w:tcPr>
            <w:tcW w:w="956" w:type="dxa"/>
            <w:tcBorders>
              <w:top w:val="dotted" w:sz="4" w:space="0" w:color="auto"/>
              <w:left w:val="single" w:sz="4" w:space="0" w:color="auto"/>
              <w:bottom w:val="dotted" w:sz="4" w:space="0" w:color="auto"/>
              <w:right w:val="single" w:sz="4" w:space="0" w:color="auto"/>
            </w:tcBorders>
            <w:vAlign w:val="center"/>
          </w:tcPr>
          <w:p w:rsidR="00E14CBC" w:rsidRPr="00CF4629" w:rsidRDefault="00CF4629" w:rsidP="005226FB">
            <w:pPr>
              <w:jc w:val="center"/>
              <w:rPr>
                <w:rFonts w:cs="Times New Roman"/>
                <w:szCs w:val="28"/>
                <w:lang w:val="en-US"/>
              </w:rPr>
            </w:pPr>
            <w:r>
              <w:rPr>
                <w:rFonts w:cs="Times New Roman"/>
                <w:szCs w:val="28"/>
                <w:lang w:val="en-US"/>
              </w:rPr>
              <w:t>0,</w:t>
            </w:r>
            <w:r w:rsidR="00E3417E">
              <w:rPr>
                <w:rFonts w:cs="Times New Roman"/>
                <w:szCs w:val="28"/>
                <w:lang w:val="en-US"/>
              </w:rPr>
              <w:t>7</w:t>
            </w:r>
            <w:r>
              <w:rPr>
                <w:rFonts w:cs="Times New Roman"/>
                <w:szCs w:val="28"/>
                <w:lang w:val="en-US"/>
              </w:rPr>
              <w:t>5</w:t>
            </w:r>
          </w:p>
        </w:tc>
      </w:tr>
      <w:tr w:rsidR="00E14CBC"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E14CBC" w:rsidRPr="00E14CBC" w:rsidRDefault="00E14CBC" w:rsidP="008E17CB">
            <w:pPr>
              <w:jc w:val="center"/>
              <w:rPr>
                <w:rFonts w:cs="Times New Roman"/>
                <w:szCs w:val="28"/>
              </w:rPr>
            </w:pPr>
          </w:p>
        </w:tc>
        <w:tc>
          <w:tcPr>
            <w:tcW w:w="504" w:type="dxa"/>
            <w:vMerge/>
            <w:tcBorders>
              <w:left w:val="single" w:sz="4" w:space="0" w:color="auto"/>
              <w:bottom w:val="single" w:sz="4" w:space="0" w:color="auto"/>
              <w:right w:val="single" w:sz="4" w:space="0" w:color="auto"/>
            </w:tcBorders>
            <w:vAlign w:val="center"/>
          </w:tcPr>
          <w:p w:rsidR="00E14CBC" w:rsidRPr="00E14CBC" w:rsidRDefault="00E14CBC" w:rsidP="008E17CB">
            <w:pPr>
              <w:jc w:val="center"/>
              <w:rPr>
                <w:rFonts w:cs="Times New Roman"/>
                <w:szCs w:val="28"/>
              </w:rPr>
            </w:pPr>
          </w:p>
        </w:tc>
        <w:tc>
          <w:tcPr>
            <w:tcW w:w="8202" w:type="dxa"/>
            <w:gridSpan w:val="8"/>
            <w:tcBorders>
              <w:top w:val="dotted" w:sz="4" w:space="0" w:color="auto"/>
              <w:left w:val="single" w:sz="4" w:space="0" w:color="auto"/>
              <w:bottom w:val="single" w:sz="4" w:space="0" w:color="auto"/>
              <w:right w:val="single" w:sz="4" w:space="0" w:color="auto"/>
            </w:tcBorders>
          </w:tcPr>
          <w:p w:rsidR="00E14CBC" w:rsidRPr="00C23F2B" w:rsidRDefault="00E14CBC" w:rsidP="00E14CBC">
            <w:pPr>
              <w:jc w:val="both"/>
              <w:rPr>
                <w:szCs w:val="26"/>
              </w:rPr>
            </w:pPr>
            <w:r w:rsidRPr="00C23F2B">
              <w:rPr>
                <w:szCs w:val="26"/>
              </w:rPr>
              <w:t>b. Giải thích</w:t>
            </w:r>
          </w:p>
          <w:p w:rsidR="00E14CBC" w:rsidRPr="00174D3F" w:rsidRDefault="00E14CBC" w:rsidP="00E14CBC">
            <w:pPr>
              <w:jc w:val="both"/>
              <w:rPr>
                <w:szCs w:val="26"/>
              </w:rPr>
            </w:pPr>
            <w:r w:rsidRPr="00C23F2B">
              <w:rPr>
                <w:szCs w:val="26"/>
              </w:rPr>
              <w:t>- Ở độ tuổi dưới 15, nam giới chiếm tỉ lệ lớn hơn nữ giới; từ 65 tuổi trở lên, nữ giới chiếm tỉ lệ cao hơn hẳn với nam giới</w:t>
            </w:r>
            <w:r w:rsidRPr="00174D3F">
              <w:rPr>
                <w:szCs w:val="26"/>
              </w:rPr>
              <w:t>. Các nước đang phát triển có cơ cấu dân số trẻ, số người trong nhóm tuổi 0 – 14 nhiều, nhóm tuổi trên 65 ít, do đó nam nhiều hơn nữ.</w:t>
            </w:r>
          </w:p>
          <w:p w:rsidR="00E14CBC" w:rsidRPr="008E68A4" w:rsidRDefault="00E14CBC" w:rsidP="00E14CBC">
            <w:pPr>
              <w:rPr>
                <w:b/>
                <w:szCs w:val="26"/>
              </w:rPr>
            </w:pPr>
            <w:r w:rsidRPr="00174D3F">
              <w:rPr>
                <w:szCs w:val="26"/>
              </w:rPr>
              <w:t>- Trình độ phát triển kinh tế, chăm sóc sức khỏe giới, phong tục tập quán và tâm lí xa hội… tác động tới tỉ số giới tính (cụ thể)</w:t>
            </w:r>
          </w:p>
        </w:tc>
        <w:tc>
          <w:tcPr>
            <w:tcW w:w="956" w:type="dxa"/>
            <w:tcBorders>
              <w:top w:val="dotted" w:sz="4" w:space="0" w:color="auto"/>
              <w:left w:val="single" w:sz="4" w:space="0" w:color="auto"/>
              <w:bottom w:val="single" w:sz="4" w:space="0" w:color="auto"/>
              <w:right w:val="single" w:sz="4" w:space="0" w:color="auto"/>
            </w:tcBorders>
            <w:vAlign w:val="center"/>
          </w:tcPr>
          <w:p w:rsidR="00E14CBC" w:rsidRPr="00CF4629" w:rsidRDefault="00E3417E" w:rsidP="00E3417E">
            <w:pPr>
              <w:jc w:val="center"/>
              <w:rPr>
                <w:rFonts w:cs="Times New Roman"/>
                <w:szCs w:val="28"/>
                <w:lang w:val="en-US"/>
              </w:rPr>
            </w:pPr>
            <w:r>
              <w:rPr>
                <w:rFonts w:cs="Times New Roman"/>
                <w:szCs w:val="28"/>
                <w:lang w:val="en-US"/>
              </w:rPr>
              <w:t>0,</w:t>
            </w:r>
            <w:r w:rsidR="00CF4629">
              <w:rPr>
                <w:rFonts w:cs="Times New Roman"/>
                <w:szCs w:val="28"/>
                <w:lang w:val="en-US"/>
              </w:rPr>
              <w:t>5</w:t>
            </w:r>
          </w:p>
        </w:tc>
      </w:tr>
      <w:tr w:rsidR="00E14CBC"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E14CBC" w:rsidRDefault="00E14CBC" w:rsidP="008E17CB">
            <w:pPr>
              <w:jc w:val="center"/>
              <w:rPr>
                <w:rFonts w:cs="Times New Roman"/>
                <w:szCs w:val="28"/>
              </w:rPr>
            </w:pPr>
          </w:p>
        </w:tc>
        <w:tc>
          <w:tcPr>
            <w:tcW w:w="504" w:type="dxa"/>
            <w:vMerge w:val="restart"/>
            <w:tcBorders>
              <w:top w:val="single" w:sz="4" w:space="0" w:color="auto"/>
              <w:left w:val="single" w:sz="4" w:space="0" w:color="auto"/>
              <w:right w:val="single" w:sz="4" w:space="0" w:color="auto"/>
            </w:tcBorders>
            <w:vAlign w:val="center"/>
          </w:tcPr>
          <w:p w:rsidR="00E14CBC" w:rsidRPr="008E17CB" w:rsidRDefault="00E14CBC" w:rsidP="008E17CB">
            <w:pPr>
              <w:jc w:val="center"/>
              <w:rPr>
                <w:rFonts w:cs="Times New Roman"/>
                <w:szCs w:val="28"/>
                <w:lang w:val="en-US"/>
              </w:rPr>
            </w:pPr>
            <w:r>
              <w:rPr>
                <w:rFonts w:cs="Times New Roman"/>
                <w:szCs w:val="28"/>
                <w:lang w:val="en-US"/>
              </w:rPr>
              <w:t>2</w:t>
            </w:r>
          </w:p>
        </w:tc>
        <w:tc>
          <w:tcPr>
            <w:tcW w:w="8202" w:type="dxa"/>
            <w:gridSpan w:val="8"/>
            <w:tcBorders>
              <w:top w:val="single" w:sz="4" w:space="0" w:color="auto"/>
              <w:left w:val="single" w:sz="4" w:space="0" w:color="auto"/>
              <w:bottom w:val="single" w:sz="4" w:space="0" w:color="auto"/>
              <w:right w:val="single" w:sz="4" w:space="0" w:color="auto"/>
            </w:tcBorders>
          </w:tcPr>
          <w:p w:rsidR="00E14CBC" w:rsidRPr="00146405" w:rsidRDefault="00E14CBC" w:rsidP="001A401A">
            <w:pPr>
              <w:jc w:val="both"/>
              <w:rPr>
                <w:b/>
                <w:szCs w:val="28"/>
                <w:lang w:val="en-US"/>
              </w:rPr>
            </w:pPr>
            <w:r w:rsidRPr="008E68A4">
              <w:rPr>
                <w:b/>
                <w:szCs w:val="28"/>
              </w:rPr>
              <w:t>Tại sao thời gian gần đây các nước đang phát triển có tốc độ đô thị hóa nhanh hơn các nước phát triển?</w:t>
            </w:r>
          </w:p>
        </w:tc>
        <w:tc>
          <w:tcPr>
            <w:tcW w:w="956" w:type="dxa"/>
            <w:tcBorders>
              <w:top w:val="single" w:sz="4" w:space="0" w:color="auto"/>
              <w:left w:val="single" w:sz="4" w:space="0" w:color="auto"/>
              <w:bottom w:val="single" w:sz="4" w:space="0" w:color="auto"/>
              <w:right w:val="single" w:sz="4" w:space="0" w:color="auto"/>
            </w:tcBorders>
            <w:vAlign w:val="center"/>
          </w:tcPr>
          <w:p w:rsidR="00E14CBC" w:rsidRPr="00D67931" w:rsidRDefault="00CF4629" w:rsidP="00E3417E">
            <w:pPr>
              <w:jc w:val="center"/>
              <w:rPr>
                <w:rFonts w:cs="Times New Roman"/>
                <w:b/>
                <w:szCs w:val="28"/>
                <w:lang w:val="en-US"/>
              </w:rPr>
            </w:pPr>
            <w:r w:rsidRPr="00D67931">
              <w:rPr>
                <w:rFonts w:cs="Times New Roman"/>
                <w:b/>
                <w:szCs w:val="28"/>
                <w:lang w:val="en-US"/>
              </w:rPr>
              <w:t>1,</w:t>
            </w:r>
            <w:r w:rsidR="00E3417E">
              <w:rPr>
                <w:rFonts w:cs="Times New Roman"/>
                <w:b/>
                <w:szCs w:val="28"/>
                <w:lang w:val="en-US"/>
              </w:rPr>
              <w:t>0</w:t>
            </w:r>
          </w:p>
        </w:tc>
      </w:tr>
      <w:tr w:rsidR="00E3417E" w:rsidTr="00B70680">
        <w:trPr>
          <w:gridAfter w:val="1"/>
          <w:wAfter w:w="74" w:type="dxa"/>
          <w:trHeight w:val="2254"/>
          <w:jc w:val="center"/>
        </w:trPr>
        <w:tc>
          <w:tcPr>
            <w:tcW w:w="772" w:type="dxa"/>
            <w:vMerge/>
            <w:tcBorders>
              <w:left w:val="single" w:sz="4" w:space="0" w:color="auto"/>
              <w:right w:val="single" w:sz="4" w:space="0" w:color="auto"/>
            </w:tcBorders>
            <w:vAlign w:val="center"/>
          </w:tcPr>
          <w:p w:rsidR="00E3417E" w:rsidRDefault="00E3417E" w:rsidP="008E17CB">
            <w:pPr>
              <w:jc w:val="center"/>
              <w:rPr>
                <w:rFonts w:cs="Times New Roman"/>
                <w:szCs w:val="28"/>
              </w:rPr>
            </w:pPr>
          </w:p>
        </w:tc>
        <w:tc>
          <w:tcPr>
            <w:tcW w:w="504" w:type="dxa"/>
            <w:vMerge/>
            <w:tcBorders>
              <w:top w:val="single" w:sz="4" w:space="0" w:color="auto"/>
              <w:left w:val="single" w:sz="4" w:space="0" w:color="auto"/>
              <w:right w:val="single" w:sz="4" w:space="0" w:color="auto"/>
            </w:tcBorders>
            <w:vAlign w:val="center"/>
          </w:tcPr>
          <w:p w:rsidR="00E3417E" w:rsidRDefault="00E3417E" w:rsidP="008E17CB">
            <w:pPr>
              <w:jc w:val="center"/>
              <w:rPr>
                <w:rFonts w:cs="Times New Roman"/>
                <w:szCs w:val="28"/>
                <w:lang w:val="en-US"/>
              </w:rPr>
            </w:pPr>
          </w:p>
        </w:tc>
        <w:tc>
          <w:tcPr>
            <w:tcW w:w="8202" w:type="dxa"/>
            <w:gridSpan w:val="8"/>
            <w:tcBorders>
              <w:top w:val="single" w:sz="4" w:space="0" w:color="auto"/>
              <w:left w:val="single" w:sz="4" w:space="0" w:color="auto"/>
              <w:right w:val="single" w:sz="4" w:space="0" w:color="auto"/>
            </w:tcBorders>
          </w:tcPr>
          <w:p w:rsidR="00E3417E" w:rsidRPr="0012291A" w:rsidRDefault="00E3417E" w:rsidP="00E14CBC">
            <w:pPr>
              <w:jc w:val="both"/>
              <w:rPr>
                <w:szCs w:val="28"/>
              </w:rPr>
            </w:pPr>
            <w:r w:rsidRPr="0012291A">
              <w:rPr>
                <w:szCs w:val="28"/>
              </w:rPr>
              <w:t>- Các nước đang phát triển có tốc độ đô thị hóa nhanh hơn do</w:t>
            </w:r>
          </w:p>
          <w:p w:rsidR="00E3417E" w:rsidRPr="00CB20EC" w:rsidRDefault="00E3417E" w:rsidP="00E14CBC">
            <w:pPr>
              <w:jc w:val="both"/>
              <w:rPr>
                <w:szCs w:val="28"/>
                <w:lang w:val="en-US"/>
              </w:rPr>
            </w:pPr>
            <w:r w:rsidRPr="00DB36F9">
              <w:rPr>
                <w:szCs w:val="28"/>
              </w:rPr>
              <w:tab/>
              <w:t>+ Nhiều nước đang đẩy mạnh quá trình CNH – HĐH nên nhu cầu lao động ở các đô thị lớn đã thu hút lao động từ nông thôn ra thành thị…</w:t>
            </w:r>
          </w:p>
          <w:p w:rsidR="00E3417E" w:rsidRPr="00E3417E" w:rsidRDefault="00E3417E" w:rsidP="00E14CBC">
            <w:pPr>
              <w:jc w:val="both"/>
              <w:rPr>
                <w:b/>
                <w:szCs w:val="28"/>
              </w:rPr>
            </w:pPr>
            <w:r w:rsidRPr="00DB36F9">
              <w:rPr>
                <w:szCs w:val="28"/>
              </w:rPr>
              <w:tab/>
              <w:t>+ Điều kiện sống, khả năng kiếm việc làm và tăng thu nhập ở thành thị cao hơn nông thôn nên dân cư từ nông thôn ra thành phố ngày càng đông…</w:t>
            </w:r>
          </w:p>
        </w:tc>
        <w:tc>
          <w:tcPr>
            <w:tcW w:w="956" w:type="dxa"/>
            <w:tcBorders>
              <w:top w:val="single" w:sz="4" w:space="0" w:color="auto"/>
              <w:left w:val="single" w:sz="4" w:space="0" w:color="auto"/>
              <w:right w:val="single" w:sz="4" w:space="0" w:color="auto"/>
            </w:tcBorders>
            <w:vAlign w:val="center"/>
          </w:tcPr>
          <w:p w:rsidR="00E3417E" w:rsidRPr="00E3417E" w:rsidRDefault="00E3417E" w:rsidP="005226FB">
            <w:pPr>
              <w:jc w:val="center"/>
              <w:rPr>
                <w:rFonts w:cs="Times New Roman"/>
                <w:szCs w:val="28"/>
              </w:rPr>
            </w:pPr>
            <w:r>
              <w:rPr>
                <w:rFonts w:cs="Times New Roman"/>
                <w:szCs w:val="28"/>
                <w:lang w:val="en-US"/>
              </w:rPr>
              <w:t>0,5</w:t>
            </w:r>
          </w:p>
        </w:tc>
      </w:tr>
      <w:tr w:rsidR="00E14CBC" w:rsidTr="005226FB">
        <w:trPr>
          <w:gridAfter w:val="1"/>
          <w:wAfter w:w="74" w:type="dxa"/>
          <w:trHeight w:val="487"/>
          <w:jc w:val="center"/>
        </w:trPr>
        <w:tc>
          <w:tcPr>
            <w:tcW w:w="772" w:type="dxa"/>
            <w:vMerge/>
            <w:tcBorders>
              <w:left w:val="single" w:sz="4" w:space="0" w:color="auto"/>
              <w:bottom w:val="single" w:sz="4" w:space="0" w:color="auto"/>
              <w:right w:val="single" w:sz="4" w:space="0" w:color="auto"/>
            </w:tcBorders>
            <w:vAlign w:val="center"/>
          </w:tcPr>
          <w:p w:rsidR="00E14CBC" w:rsidRDefault="00E14CBC" w:rsidP="008E17CB">
            <w:pPr>
              <w:jc w:val="center"/>
              <w:rPr>
                <w:rFonts w:cs="Times New Roman"/>
                <w:szCs w:val="28"/>
              </w:rPr>
            </w:pPr>
          </w:p>
        </w:tc>
        <w:tc>
          <w:tcPr>
            <w:tcW w:w="504" w:type="dxa"/>
            <w:vMerge/>
            <w:tcBorders>
              <w:left w:val="single" w:sz="4" w:space="0" w:color="auto"/>
              <w:bottom w:val="single" w:sz="4" w:space="0" w:color="auto"/>
              <w:right w:val="single" w:sz="4" w:space="0" w:color="auto"/>
            </w:tcBorders>
            <w:vAlign w:val="center"/>
          </w:tcPr>
          <w:p w:rsidR="00E14CBC" w:rsidRPr="00E14CBC" w:rsidRDefault="00E14CBC" w:rsidP="008E17CB">
            <w:pPr>
              <w:jc w:val="center"/>
              <w:rPr>
                <w:rFonts w:cs="Times New Roman"/>
                <w:szCs w:val="28"/>
              </w:rPr>
            </w:pPr>
          </w:p>
        </w:tc>
        <w:tc>
          <w:tcPr>
            <w:tcW w:w="8202" w:type="dxa"/>
            <w:gridSpan w:val="8"/>
            <w:tcBorders>
              <w:top w:val="dotted" w:sz="4" w:space="0" w:color="auto"/>
              <w:left w:val="single" w:sz="4" w:space="0" w:color="auto"/>
              <w:bottom w:val="single" w:sz="4" w:space="0" w:color="auto"/>
              <w:right w:val="single" w:sz="4" w:space="0" w:color="auto"/>
            </w:tcBorders>
          </w:tcPr>
          <w:p w:rsidR="00E14CBC" w:rsidRPr="00DB36F9" w:rsidRDefault="00E14CBC" w:rsidP="00E14CBC">
            <w:pPr>
              <w:jc w:val="both"/>
              <w:rPr>
                <w:szCs w:val="28"/>
              </w:rPr>
            </w:pPr>
            <w:r w:rsidRPr="00DB36F9">
              <w:rPr>
                <w:szCs w:val="28"/>
              </w:rPr>
              <w:t>- Các nước phát triển có tốc độ đô thị hóa chậm hơn do</w:t>
            </w:r>
          </w:p>
          <w:p w:rsidR="00E14CBC" w:rsidRPr="00DB36F9" w:rsidRDefault="00E14CBC" w:rsidP="00E14CBC">
            <w:pPr>
              <w:jc w:val="both"/>
              <w:rPr>
                <w:szCs w:val="28"/>
              </w:rPr>
            </w:pPr>
            <w:r w:rsidRPr="00DB36F9">
              <w:rPr>
                <w:szCs w:val="28"/>
              </w:rPr>
              <w:tab/>
              <w:t>+ Quá trình đô thị hóa, công nghiệp hóa diễn ra từ sớm, hiện nay khả năng kiếm việc làm và tăng thu nhập ở các đô thị không còn hấp dẫn như thời kì mới bắt đầu công nghiệp hóa…</w:t>
            </w:r>
          </w:p>
          <w:p w:rsidR="00E14CBC" w:rsidRPr="008E68A4" w:rsidRDefault="00E14CBC" w:rsidP="00401671">
            <w:pPr>
              <w:jc w:val="both"/>
              <w:rPr>
                <w:b/>
                <w:szCs w:val="28"/>
              </w:rPr>
            </w:pPr>
            <w:r w:rsidRPr="00DB36F9">
              <w:rPr>
                <w:szCs w:val="28"/>
              </w:rPr>
              <w:tab/>
              <w:t>+ Điều kiện sống, mức sống không có sự chênh lệch nhiều giữa nông thôn và thành thị, ở nông thôn tình trạng ô nhiễm môi trường không đáng ngại như các đô thị lớn…</w:t>
            </w:r>
          </w:p>
        </w:tc>
        <w:tc>
          <w:tcPr>
            <w:tcW w:w="956" w:type="dxa"/>
            <w:tcBorders>
              <w:top w:val="dotted" w:sz="4" w:space="0" w:color="auto"/>
              <w:left w:val="single" w:sz="4" w:space="0" w:color="auto"/>
              <w:bottom w:val="single" w:sz="4" w:space="0" w:color="auto"/>
              <w:right w:val="single" w:sz="4" w:space="0" w:color="auto"/>
            </w:tcBorders>
            <w:vAlign w:val="center"/>
          </w:tcPr>
          <w:p w:rsidR="00E14CBC" w:rsidRPr="00D67931" w:rsidRDefault="00D67931" w:rsidP="005226FB">
            <w:pPr>
              <w:jc w:val="center"/>
              <w:rPr>
                <w:rFonts w:cs="Times New Roman"/>
                <w:szCs w:val="28"/>
                <w:lang w:val="en-US"/>
              </w:rPr>
            </w:pPr>
            <w:r>
              <w:rPr>
                <w:rFonts w:cs="Times New Roman"/>
                <w:szCs w:val="28"/>
                <w:lang w:val="en-US"/>
              </w:rPr>
              <w:t>0,5</w:t>
            </w:r>
          </w:p>
        </w:tc>
      </w:tr>
      <w:tr w:rsidR="00E14CBC" w:rsidTr="005226FB">
        <w:trPr>
          <w:gridAfter w:val="1"/>
          <w:wAfter w:w="74" w:type="dxa"/>
          <w:trHeight w:val="487"/>
          <w:jc w:val="center"/>
        </w:trPr>
        <w:tc>
          <w:tcPr>
            <w:tcW w:w="772" w:type="dxa"/>
            <w:vMerge w:val="restart"/>
            <w:tcBorders>
              <w:top w:val="single" w:sz="4" w:space="0" w:color="auto"/>
              <w:left w:val="single" w:sz="4" w:space="0" w:color="auto"/>
              <w:right w:val="single" w:sz="4" w:space="0" w:color="auto"/>
            </w:tcBorders>
            <w:vAlign w:val="center"/>
          </w:tcPr>
          <w:p w:rsidR="00E14CBC" w:rsidRPr="008E17CB" w:rsidRDefault="00E14CBC" w:rsidP="008E17CB">
            <w:pPr>
              <w:jc w:val="center"/>
              <w:rPr>
                <w:rFonts w:cs="Times New Roman"/>
                <w:szCs w:val="28"/>
                <w:lang w:val="en-US"/>
              </w:rPr>
            </w:pPr>
            <w:r>
              <w:rPr>
                <w:rFonts w:cs="Times New Roman"/>
                <w:szCs w:val="28"/>
                <w:lang w:val="en-US"/>
              </w:rPr>
              <w:t>V</w:t>
            </w:r>
          </w:p>
        </w:tc>
        <w:tc>
          <w:tcPr>
            <w:tcW w:w="504" w:type="dxa"/>
            <w:vMerge w:val="restart"/>
            <w:tcBorders>
              <w:top w:val="single" w:sz="4" w:space="0" w:color="auto"/>
              <w:left w:val="single" w:sz="4" w:space="0" w:color="auto"/>
              <w:right w:val="single" w:sz="4" w:space="0" w:color="auto"/>
            </w:tcBorders>
            <w:vAlign w:val="center"/>
          </w:tcPr>
          <w:p w:rsidR="00E14CBC" w:rsidRPr="008E17CB" w:rsidRDefault="00E14CBC" w:rsidP="008E17CB">
            <w:pPr>
              <w:jc w:val="center"/>
              <w:rPr>
                <w:rFonts w:cs="Times New Roman"/>
                <w:szCs w:val="28"/>
                <w:lang w:val="en-US"/>
              </w:rPr>
            </w:pPr>
            <w:r>
              <w:rPr>
                <w:rFonts w:cs="Times New Roman"/>
                <w:szCs w:val="28"/>
                <w:lang w:val="en-US"/>
              </w:rPr>
              <w:t>1</w:t>
            </w:r>
          </w:p>
        </w:tc>
        <w:tc>
          <w:tcPr>
            <w:tcW w:w="8202" w:type="dxa"/>
            <w:gridSpan w:val="8"/>
            <w:tcBorders>
              <w:top w:val="single" w:sz="4" w:space="0" w:color="auto"/>
              <w:left w:val="single" w:sz="4" w:space="0" w:color="auto"/>
              <w:bottom w:val="single" w:sz="4" w:space="0" w:color="auto"/>
              <w:right w:val="single" w:sz="4" w:space="0" w:color="auto"/>
            </w:tcBorders>
          </w:tcPr>
          <w:p w:rsidR="00E14CBC" w:rsidRPr="00146405" w:rsidRDefault="00E14CBC" w:rsidP="001A401A">
            <w:pPr>
              <w:jc w:val="both"/>
              <w:rPr>
                <w:b/>
                <w:szCs w:val="26"/>
                <w:lang w:val="en-US"/>
              </w:rPr>
            </w:pPr>
            <w:r w:rsidRPr="008E68A4">
              <w:rPr>
                <w:b/>
                <w:szCs w:val="26"/>
              </w:rPr>
              <w:t>Chứng minh sự phù hợp giữa chuyển dịch cơ cấu kinh tế và cơ cấu sử dụng lao động theo ngành kinh tế ở các nước đang phát triển. Giải thích nguyên nhân.</w:t>
            </w:r>
          </w:p>
        </w:tc>
        <w:tc>
          <w:tcPr>
            <w:tcW w:w="956" w:type="dxa"/>
            <w:tcBorders>
              <w:top w:val="single" w:sz="4" w:space="0" w:color="auto"/>
              <w:left w:val="single" w:sz="4" w:space="0" w:color="auto"/>
              <w:bottom w:val="single" w:sz="4" w:space="0" w:color="auto"/>
              <w:right w:val="single" w:sz="4" w:space="0" w:color="auto"/>
            </w:tcBorders>
            <w:vAlign w:val="center"/>
          </w:tcPr>
          <w:p w:rsidR="00E14CBC" w:rsidRPr="00CF4629" w:rsidRDefault="00CF4629" w:rsidP="005226FB">
            <w:pPr>
              <w:jc w:val="center"/>
              <w:rPr>
                <w:rFonts w:cs="Times New Roman"/>
                <w:b/>
                <w:szCs w:val="28"/>
                <w:lang w:val="en-US"/>
              </w:rPr>
            </w:pPr>
            <w:r w:rsidRPr="00CF4629">
              <w:rPr>
                <w:rFonts w:cs="Times New Roman"/>
                <w:b/>
                <w:szCs w:val="28"/>
                <w:lang w:val="en-US"/>
              </w:rPr>
              <w:t>2,0</w:t>
            </w:r>
          </w:p>
        </w:tc>
      </w:tr>
      <w:tr w:rsidR="00146405" w:rsidTr="005226FB">
        <w:trPr>
          <w:gridAfter w:val="1"/>
          <w:wAfter w:w="74" w:type="dxa"/>
          <w:trHeight w:val="487"/>
          <w:jc w:val="center"/>
        </w:trPr>
        <w:tc>
          <w:tcPr>
            <w:tcW w:w="772"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504"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8202" w:type="dxa"/>
            <w:gridSpan w:val="8"/>
            <w:tcBorders>
              <w:top w:val="single" w:sz="4" w:space="0" w:color="auto"/>
              <w:left w:val="single" w:sz="4" w:space="0" w:color="auto"/>
              <w:bottom w:val="dotted" w:sz="4" w:space="0" w:color="auto"/>
              <w:right w:val="single" w:sz="4" w:space="0" w:color="auto"/>
            </w:tcBorders>
          </w:tcPr>
          <w:p w:rsidR="00146405" w:rsidRPr="00B1565B" w:rsidRDefault="00146405" w:rsidP="00146405">
            <w:pPr>
              <w:jc w:val="both"/>
              <w:rPr>
                <w:szCs w:val="26"/>
              </w:rPr>
            </w:pPr>
            <w:r w:rsidRPr="00B1565B">
              <w:rPr>
                <w:szCs w:val="26"/>
              </w:rPr>
              <w:t>a. Chứng minh</w:t>
            </w:r>
          </w:p>
          <w:p w:rsidR="00146405" w:rsidRPr="008F056C" w:rsidRDefault="00146405" w:rsidP="00146405">
            <w:pPr>
              <w:jc w:val="both"/>
              <w:rPr>
                <w:szCs w:val="26"/>
              </w:rPr>
            </w:pPr>
            <w:r w:rsidRPr="008F056C">
              <w:rPr>
                <w:szCs w:val="26"/>
              </w:rPr>
              <w:t>- Cơ cấu kinh tế và cơ cấu sử dụng lao động theo ngành đều chuyển dịch theo hướng tích cực</w:t>
            </w:r>
          </w:p>
          <w:p w:rsidR="00146405" w:rsidRPr="00B1565B" w:rsidRDefault="00146405" w:rsidP="00146405">
            <w:pPr>
              <w:jc w:val="both"/>
              <w:rPr>
                <w:szCs w:val="26"/>
              </w:rPr>
            </w:pPr>
            <w:r w:rsidRPr="00B1565B">
              <w:rPr>
                <w:szCs w:val="26"/>
              </w:rPr>
              <w:tab/>
              <w:t>+ Giảm tỉ trọng khu vực nông – lâm – thủy sản…</w:t>
            </w:r>
          </w:p>
          <w:p w:rsidR="00146405" w:rsidRPr="00B1565B" w:rsidRDefault="00146405" w:rsidP="00146405">
            <w:pPr>
              <w:jc w:val="both"/>
              <w:rPr>
                <w:szCs w:val="26"/>
              </w:rPr>
            </w:pPr>
            <w:r w:rsidRPr="00B1565B">
              <w:rPr>
                <w:szCs w:val="26"/>
              </w:rPr>
              <w:tab/>
              <w:t>+ Tăng tỉ trọng khu vực công nghiệp – xây dựng…</w:t>
            </w:r>
          </w:p>
          <w:p w:rsidR="00146405" w:rsidRPr="00B1565B" w:rsidRDefault="00146405" w:rsidP="00146405">
            <w:pPr>
              <w:jc w:val="both"/>
              <w:rPr>
                <w:szCs w:val="26"/>
              </w:rPr>
            </w:pPr>
            <w:r w:rsidRPr="00B1565B">
              <w:rPr>
                <w:szCs w:val="26"/>
              </w:rPr>
              <w:tab/>
              <w:t>+ Tăng tỉ trọng khu vực dịch vụ…</w:t>
            </w:r>
          </w:p>
          <w:p w:rsidR="00146405" w:rsidRPr="008E68A4" w:rsidRDefault="00146405" w:rsidP="00146405">
            <w:pPr>
              <w:rPr>
                <w:b/>
                <w:szCs w:val="26"/>
              </w:rPr>
            </w:pPr>
            <w:r w:rsidRPr="00B1565B">
              <w:rPr>
                <w:szCs w:val="26"/>
              </w:rPr>
              <w:t>- Tốc độ chuyển dịch chậm, tỉ trọng khu vực nông – lâm – thủy sản vẫn còn cao…</w:t>
            </w:r>
          </w:p>
        </w:tc>
        <w:tc>
          <w:tcPr>
            <w:tcW w:w="956" w:type="dxa"/>
            <w:tcBorders>
              <w:top w:val="single" w:sz="4" w:space="0" w:color="auto"/>
              <w:left w:val="single" w:sz="4" w:space="0" w:color="auto"/>
              <w:bottom w:val="dotted" w:sz="4" w:space="0" w:color="auto"/>
              <w:right w:val="single" w:sz="4" w:space="0" w:color="auto"/>
            </w:tcBorders>
            <w:vAlign w:val="center"/>
          </w:tcPr>
          <w:p w:rsidR="00146405" w:rsidRPr="00CF4629" w:rsidRDefault="00CF4629" w:rsidP="005226FB">
            <w:pPr>
              <w:jc w:val="center"/>
              <w:rPr>
                <w:rFonts w:cs="Times New Roman"/>
                <w:szCs w:val="28"/>
                <w:lang w:val="en-US"/>
              </w:rPr>
            </w:pPr>
            <w:r>
              <w:rPr>
                <w:rFonts w:cs="Times New Roman"/>
                <w:szCs w:val="28"/>
                <w:lang w:val="en-US"/>
              </w:rPr>
              <w:t>1,5</w:t>
            </w:r>
          </w:p>
        </w:tc>
      </w:tr>
      <w:tr w:rsidR="00E14CBC" w:rsidTr="005226FB">
        <w:trPr>
          <w:gridAfter w:val="1"/>
          <w:wAfter w:w="74" w:type="dxa"/>
          <w:trHeight w:val="487"/>
          <w:jc w:val="center"/>
        </w:trPr>
        <w:tc>
          <w:tcPr>
            <w:tcW w:w="772" w:type="dxa"/>
            <w:vMerge/>
            <w:tcBorders>
              <w:left w:val="single" w:sz="4" w:space="0" w:color="auto"/>
              <w:right w:val="single" w:sz="4" w:space="0" w:color="auto"/>
            </w:tcBorders>
            <w:vAlign w:val="center"/>
          </w:tcPr>
          <w:p w:rsidR="00E14CBC" w:rsidRPr="00E14CBC" w:rsidRDefault="00E14CBC" w:rsidP="008E17CB">
            <w:pPr>
              <w:jc w:val="center"/>
              <w:rPr>
                <w:rFonts w:cs="Times New Roman"/>
                <w:szCs w:val="28"/>
              </w:rPr>
            </w:pPr>
          </w:p>
        </w:tc>
        <w:tc>
          <w:tcPr>
            <w:tcW w:w="504" w:type="dxa"/>
            <w:vMerge/>
            <w:tcBorders>
              <w:left w:val="single" w:sz="4" w:space="0" w:color="auto"/>
              <w:bottom w:val="single" w:sz="4" w:space="0" w:color="auto"/>
              <w:right w:val="single" w:sz="4" w:space="0" w:color="auto"/>
            </w:tcBorders>
            <w:vAlign w:val="center"/>
          </w:tcPr>
          <w:p w:rsidR="00E14CBC" w:rsidRPr="00E14CBC" w:rsidRDefault="00E14CBC" w:rsidP="008E17CB">
            <w:pPr>
              <w:jc w:val="center"/>
              <w:rPr>
                <w:rFonts w:cs="Times New Roman"/>
                <w:szCs w:val="28"/>
              </w:rPr>
            </w:pPr>
          </w:p>
        </w:tc>
        <w:tc>
          <w:tcPr>
            <w:tcW w:w="8202" w:type="dxa"/>
            <w:gridSpan w:val="8"/>
            <w:tcBorders>
              <w:top w:val="dotted" w:sz="4" w:space="0" w:color="auto"/>
              <w:left w:val="single" w:sz="4" w:space="0" w:color="auto"/>
              <w:bottom w:val="single" w:sz="4" w:space="0" w:color="auto"/>
              <w:right w:val="single" w:sz="4" w:space="0" w:color="auto"/>
            </w:tcBorders>
          </w:tcPr>
          <w:p w:rsidR="00E14CBC" w:rsidRPr="00B1565B" w:rsidRDefault="00E14CBC" w:rsidP="00E14CBC">
            <w:pPr>
              <w:jc w:val="both"/>
              <w:rPr>
                <w:szCs w:val="26"/>
              </w:rPr>
            </w:pPr>
            <w:r w:rsidRPr="00B1565B">
              <w:rPr>
                <w:szCs w:val="26"/>
              </w:rPr>
              <w:t>b. Giải thích</w:t>
            </w:r>
          </w:p>
          <w:p w:rsidR="00E14CBC" w:rsidRPr="00B1565B" w:rsidRDefault="00E14CBC" w:rsidP="00E14CBC">
            <w:pPr>
              <w:jc w:val="both"/>
              <w:rPr>
                <w:szCs w:val="26"/>
              </w:rPr>
            </w:pPr>
            <w:r w:rsidRPr="00B1565B">
              <w:rPr>
                <w:szCs w:val="26"/>
              </w:rPr>
              <w:t>- Phù hợp với yêu cầu của quá trình công nghiệ</w:t>
            </w:r>
            <w:r>
              <w:rPr>
                <w:szCs w:val="26"/>
              </w:rPr>
              <w:t>p hóa</w:t>
            </w:r>
            <w:r w:rsidRPr="00B1565B">
              <w:rPr>
                <w:szCs w:val="26"/>
              </w:rPr>
              <w:t xml:space="preserve"> - hiện đại hóa, tác động của cuộc cách mạng khoa học kĩ thuật …</w:t>
            </w:r>
          </w:p>
          <w:p w:rsidR="00E14CBC" w:rsidRPr="008E68A4" w:rsidRDefault="00E14CBC" w:rsidP="00E14CBC">
            <w:pPr>
              <w:rPr>
                <w:b/>
                <w:szCs w:val="26"/>
              </w:rPr>
            </w:pPr>
            <w:r w:rsidRPr="00DB36F9">
              <w:rPr>
                <w:szCs w:val="26"/>
              </w:rPr>
              <w:t>- Tốc độ công nghiệp hóa chậm…</w:t>
            </w:r>
          </w:p>
        </w:tc>
        <w:tc>
          <w:tcPr>
            <w:tcW w:w="956" w:type="dxa"/>
            <w:tcBorders>
              <w:top w:val="dotted" w:sz="4" w:space="0" w:color="auto"/>
              <w:left w:val="single" w:sz="4" w:space="0" w:color="auto"/>
              <w:bottom w:val="single" w:sz="4" w:space="0" w:color="auto"/>
              <w:right w:val="single" w:sz="4" w:space="0" w:color="auto"/>
            </w:tcBorders>
            <w:vAlign w:val="center"/>
          </w:tcPr>
          <w:p w:rsidR="00E14CBC" w:rsidRPr="00CF4629" w:rsidRDefault="00CF4629" w:rsidP="005226FB">
            <w:pPr>
              <w:jc w:val="center"/>
              <w:rPr>
                <w:rFonts w:cs="Times New Roman"/>
                <w:szCs w:val="28"/>
                <w:lang w:val="en-US"/>
              </w:rPr>
            </w:pPr>
            <w:r>
              <w:rPr>
                <w:rFonts w:cs="Times New Roman"/>
                <w:szCs w:val="28"/>
                <w:lang w:val="en-US"/>
              </w:rPr>
              <w:t>0,5</w:t>
            </w:r>
          </w:p>
        </w:tc>
      </w:tr>
      <w:tr w:rsidR="00E14CBC" w:rsidTr="005226FB">
        <w:trPr>
          <w:gridAfter w:val="1"/>
          <w:wAfter w:w="74" w:type="dxa"/>
          <w:trHeight w:val="487"/>
          <w:jc w:val="center"/>
        </w:trPr>
        <w:tc>
          <w:tcPr>
            <w:tcW w:w="772" w:type="dxa"/>
            <w:vMerge/>
            <w:tcBorders>
              <w:left w:val="single" w:sz="4" w:space="0" w:color="auto"/>
              <w:right w:val="single" w:sz="4" w:space="0" w:color="auto"/>
            </w:tcBorders>
          </w:tcPr>
          <w:p w:rsidR="00E14CBC" w:rsidRDefault="00E14CBC">
            <w:pPr>
              <w:rPr>
                <w:rFonts w:cs="Times New Roman"/>
                <w:szCs w:val="28"/>
              </w:rPr>
            </w:pPr>
          </w:p>
        </w:tc>
        <w:tc>
          <w:tcPr>
            <w:tcW w:w="504" w:type="dxa"/>
            <w:vMerge w:val="restart"/>
            <w:tcBorders>
              <w:top w:val="single" w:sz="4" w:space="0" w:color="auto"/>
              <w:left w:val="single" w:sz="4" w:space="0" w:color="auto"/>
              <w:right w:val="single" w:sz="4" w:space="0" w:color="auto"/>
            </w:tcBorders>
            <w:vAlign w:val="center"/>
          </w:tcPr>
          <w:p w:rsidR="00E14CBC" w:rsidRPr="008E17CB" w:rsidRDefault="00E14CBC" w:rsidP="008E17CB">
            <w:pPr>
              <w:jc w:val="center"/>
              <w:rPr>
                <w:rFonts w:cs="Times New Roman"/>
                <w:szCs w:val="28"/>
                <w:lang w:val="en-US"/>
              </w:rPr>
            </w:pPr>
            <w:r>
              <w:rPr>
                <w:rFonts w:cs="Times New Roman"/>
                <w:szCs w:val="28"/>
                <w:lang w:val="en-US"/>
              </w:rPr>
              <w:t>2</w:t>
            </w:r>
          </w:p>
        </w:tc>
        <w:tc>
          <w:tcPr>
            <w:tcW w:w="8202" w:type="dxa"/>
            <w:gridSpan w:val="8"/>
            <w:tcBorders>
              <w:top w:val="single" w:sz="4" w:space="0" w:color="auto"/>
              <w:left w:val="single" w:sz="4" w:space="0" w:color="auto"/>
              <w:bottom w:val="single" w:sz="4" w:space="0" w:color="auto"/>
              <w:right w:val="single" w:sz="4" w:space="0" w:color="auto"/>
            </w:tcBorders>
          </w:tcPr>
          <w:p w:rsidR="00E14CBC" w:rsidRPr="00CF4629" w:rsidRDefault="00E14CBC" w:rsidP="001A401A">
            <w:pPr>
              <w:jc w:val="both"/>
              <w:rPr>
                <w:b/>
                <w:lang w:val="en-US"/>
              </w:rPr>
            </w:pPr>
            <w:r w:rsidRPr="002D4981">
              <w:rPr>
                <w:b/>
              </w:rPr>
              <w:t>Dựa vào bảng số liệu sau, nhận xét và giải thích về sản lượng thủy sản thế giới giai đoạ</w:t>
            </w:r>
            <w:r w:rsidR="00CF4629">
              <w:rPr>
                <w:b/>
              </w:rPr>
              <w:t>n 2013 – 20</w:t>
            </w:r>
            <w:r w:rsidR="00CF4629">
              <w:rPr>
                <w:b/>
                <w:lang w:val="en-US"/>
              </w:rPr>
              <w:t>19.</w:t>
            </w:r>
          </w:p>
        </w:tc>
        <w:tc>
          <w:tcPr>
            <w:tcW w:w="956" w:type="dxa"/>
            <w:tcBorders>
              <w:top w:val="single" w:sz="4" w:space="0" w:color="auto"/>
              <w:left w:val="single" w:sz="4" w:space="0" w:color="auto"/>
              <w:bottom w:val="single" w:sz="4" w:space="0" w:color="auto"/>
              <w:right w:val="single" w:sz="4" w:space="0" w:color="auto"/>
            </w:tcBorders>
            <w:vAlign w:val="center"/>
          </w:tcPr>
          <w:p w:rsidR="00E14CBC" w:rsidRPr="00CF4629" w:rsidRDefault="00CF4629" w:rsidP="005226FB">
            <w:pPr>
              <w:jc w:val="center"/>
              <w:rPr>
                <w:rFonts w:cs="Times New Roman"/>
                <w:b/>
                <w:szCs w:val="28"/>
                <w:lang w:val="en-US"/>
              </w:rPr>
            </w:pPr>
            <w:r w:rsidRPr="00CF4629">
              <w:rPr>
                <w:rFonts w:cs="Times New Roman"/>
                <w:b/>
                <w:szCs w:val="28"/>
                <w:lang w:val="en-US"/>
              </w:rPr>
              <w:t>3,0</w:t>
            </w:r>
          </w:p>
        </w:tc>
      </w:tr>
      <w:tr w:rsidR="00146405" w:rsidTr="005226FB">
        <w:trPr>
          <w:gridAfter w:val="1"/>
          <w:wAfter w:w="74" w:type="dxa"/>
          <w:trHeight w:val="487"/>
          <w:jc w:val="center"/>
        </w:trPr>
        <w:tc>
          <w:tcPr>
            <w:tcW w:w="772" w:type="dxa"/>
            <w:vMerge/>
            <w:tcBorders>
              <w:left w:val="single" w:sz="4" w:space="0" w:color="auto"/>
              <w:right w:val="single" w:sz="4" w:space="0" w:color="auto"/>
            </w:tcBorders>
          </w:tcPr>
          <w:p w:rsidR="00146405" w:rsidRDefault="00146405">
            <w:pPr>
              <w:rPr>
                <w:rFonts w:cs="Times New Roman"/>
                <w:szCs w:val="28"/>
              </w:rPr>
            </w:pPr>
          </w:p>
        </w:tc>
        <w:tc>
          <w:tcPr>
            <w:tcW w:w="504" w:type="dxa"/>
            <w:vMerge/>
            <w:tcBorders>
              <w:top w:val="single" w:sz="4" w:space="0" w:color="auto"/>
              <w:left w:val="single" w:sz="4" w:space="0" w:color="auto"/>
              <w:right w:val="single" w:sz="4" w:space="0" w:color="auto"/>
            </w:tcBorders>
            <w:vAlign w:val="center"/>
          </w:tcPr>
          <w:p w:rsidR="00146405" w:rsidRDefault="00146405" w:rsidP="008E17CB">
            <w:pPr>
              <w:jc w:val="center"/>
              <w:rPr>
                <w:rFonts w:cs="Times New Roman"/>
                <w:szCs w:val="28"/>
                <w:lang w:val="en-US"/>
              </w:rPr>
            </w:pPr>
          </w:p>
        </w:tc>
        <w:tc>
          <w:tcPr>
            <w:tcW w:w="8202" w:type="dxa"/>
            <w:gridSpan w:val="8"/>
            <w:tcBorders>
              <w:top w:val="single" w:sz="4" w:space="0" w:color="auto"/>
              <w:left w:val="single" w:sz="4" w:space="0" w:color="auto"/>
              <w:bottom w:val="dotted" w:sz="4" w:space="0" w:color="auto"/>
              <w:right w:val="single" w:sz="4" w:space="0" w:color="auto"/>
            </w:tcBorders>
          </w:tcPr>
          <w:p w:rsidR="00146405" w:rsidRPr="002D4981" w:rsidRDefault="00146405" w:rsidP="00146405">
            <w:pPr>
              <w:jc w:val="both"/>
            </w:pPr>
            <w:r>
              <w:rPr>
                <w:lang w:val="en-US"/>
              </w:rPr>
              <w:t>a.</w:t>
            </w:r>
            <w:r w:rsidRPr="002D4981">
              <w:t xml:space="preserve"> Nhận xét</w:t>
            </w:r>
          </w:p>
          <w:p w:rsidR="00146405" w:rsidRPr="00BC5058" w:rsidRDefault="00C25573" w:rsidP="00C25573">
            <w:pPr>
              <w:tabs>
                <w:tab w:val="left" w:pos="1947"/>
              </w:tabs>
              <w:jc w:val="both"/>
            </w:pPr>
            <w:r w:rsidRPr="00C25573">
              <w:t xml:space="preserve">- </w:t>
            </w:r>
            <w:r w:rsidR="00AA591D" w:rsidRPr="00AA591D">
              <w:t>Tổng sản lượng, tổng sản lượ</w:t>
            </w:r>
            <w:r w:rsidR="005226FB">
              <w:t>ng khai thác</w:t>
            </w:r>
            <w:r w:rsidR="005226FB" w:rsidRPr="005226FB">
              <w:t xml:space="preserve"> </w:t>
            </w:r>
            <w:r w:rsidR="00AA591D" w:rsidRPr="00AA591D">
              <w:t>(biển, nội địa), tổng sản lượng nuôi trồng (biển, nội địa) đều tăng; riêng tổng sản lượng khai thác và khai thác biển giảm nhẹ thời kì 2017 – 201</w:t>
            </w:r>
            <w:r w:rsidR="00BC5058" w:rsidRPr="00BC5058">
              <w:t>9.</w:t>
            </w:r>
          </w:p>
          <w:p w:rsidR="00146405" w:rsidRPr="00BC5058" w:rsidRDefault="00C25573" w:rsidP="00146405">
            <w:pPr>
              <w:jc w:val="both"/>
            </w:pPr>
            <w:r w:rsidRPr="00C25573">
              <w:t xml:space="preserve">- </w:t>
            </w:r>
            <w:r w:rsidR="00AA591D" w:rsidRPr="00AA591D">
              <w:t xml:space="preserve">Sản lượng nuôi trồng thấp hơn, tăng nhanh hơn sản lượng khai thác, </w:t>
            </w:r>
            <w:r w:rsidR="00BC5058" w:rsidRPr="00BC5058">
              <w:t>sản lượng nuôi trồng biển tăng nhanh nhất</w:t>
            </w:r>
            <w:r w:rsidR="00BC5058">
              <w:t>.</w:t>
            </w:r>
          </w:p>
          <w:p w:rsidR="00146405" w:rsidRPr="00C25573" w:rsidRDefault="00146405" w:rsidP="00146405">
            <w:pPr>
              <w:jc w:val="both"/>
            </w:pPr>
            <w:r w:rsidRPr="002D4981">
              <w:t>- Giảm tỉ trọng sản lượ</w:t>
            </w:r>
            <w:r w:rsidR="00BC5058">
              <w:t>ng khai thá</w:t>
            </w:r>
            <w:r w:rsidR="00BC5058" w:rsidRPr="00BC5058">
              <w:t>c, t</w:t>
            </w:r>
            <w:r w:rsidR="00BC5058" w:rsidRPr="002D4981">
              <w:t>ăng tỉ trọng nuôi trồ</w:t>
            </w:r>
            <w:r w:rsidR="00BC5058">
              <w:t>n</w:t>
            </w:r>
            <w:r w:rsidR="00BC5058" w:rsidRPr="00BC5058">
              <w:t>g</w:t>
            </w:r>
            <w:r w:rsidR="00C25573" w:rsidRPr="00C25573">
              <w:t>.</w:t>
            </w:r>
          </w:p>
          <w:p w:rsidR="00146405" w:rsidRPr="00C25573" w:rsidRDefault="00C25573" w:rsidP="00C25573">
            <w:pPr>
              <w:rPr>
                <w:b/>
              </w:rPr>
            </w:pPr>
            <w:r w:rsidRPr="00C25573">
              <w:t>- T</w:t>
            </w:r>
            <w:r w:rsidR="00BC5058" w:rsidRPr="00BC5058">
              <w:t xml:space="preserve">ỉ trọng khai thác biển lớn hơn rất nhiều so với </w:t>
            </w:r>
            <w:r w:rsidRPr="00C25573">
              <w:t xml:space="preserve">khai thác </w:t>
            </w:r>
            <w:r w:rsidR="00BC5058" w:rsidRPr="00BC5058">
              <w:t>nội địa</w:t>
            </w:r>
            <w:r w:rsidRPr="00C25573">
              <w:t>, tỉ trọng nuôi trồng biển thấp hơn nuôi trồng nội địa.</w:t>
            </w:r>
          </w:p>
        </w:tc>
        <w:tc>
          <w:tcPr>
            <w:tcW w:w="956" w:type="dxa"/>
            <w:tcBorders>
              <w:top w:val="single" w:sz="4" w:space="0" w:color="auto"/>
              <w:left w:val="single" w:sz="4" w:space="0" w:color="auto"/>
              <w:bottom w:val="dotted" w:sz="4" w:space="0" w:color="auto"/>
              <w:right w:val="single" w:sz="4" w:space="0" w:color="auto"/>
            </w:tcBorders>
            <w:vAlign w:val="center"/>
          </w:tcPr>
          <w:p w:rsidR="00146405" w:rsidRPr="00CF4629" w:rsidRDefault="00CF4629" w:rsidP="005226FB">
            <w:pPr>
              <w:jc w:val="center"/>
              <w:rPr>
                <w:rFonts w:cs="Times New Roman"/>
                <w:szCs w:val="28"/>
                <w:lang w:val="en-US"/>
              </w:rPr>
            </w:pPr>
            <w:r>
              <w:rPr>
                <w:rFonts w:cs="Times New Roman"/>
                <w:szCs w:val="28"/>
                <w:lang w:val="en-US"/>
              </w:rPr>
              <w:t>2,0</w:t>
            </w:r>
          </w:p>
        </w:tc>
      </w:tr>
      <w:tr w:rsidR="00E14CBC" w:rsidTr="005226FB">
        <w:trPr>
          <w:gridAfter w:val="1"/>
          <w:wAfter w:w="74" w:type="dxa"/>
          <w:trHeight w:val="487"/>
          <w:jc w:val="center"/>
        </w:trPr>
        <w:tc>
          <w:tcPr>
            <w:tcW w:w="772" w:type="dxa"/>
            <w:vMerge/>
            <w:tcBorders>
              <w:left w:val="single" w:sz="4" w:space="0" w:color="auto"/>
              <w:bottom w:val="single" w:sz="4" w:space="0" w:color="auto"/>
              <w:right w:val="single" w:sz="4" w:space="0" w:color="auto"/>
            </w:tcBorders>
          </w:tcPr>
          <w:p w:rsidR="00E14CBC" w:rsidRDefault="00E14CBC">
            <w:pPr>
              <w:rPr>
                <w:rFonts w:cs="Times New Roman"/>
                <w:szCs w:val="28"/>
              </w:rPr>
            </w:pPr>
          </w:p>
        </w:tc>
        <w:tc>
          <w:tcPr>
            <w:tcW w:w="504" w:type="dxa"/>
            <w:vMerge/>
            <w:tcBorders>
              <w:left w:val="single" w:sz="4" w:space="0" w:color="auto"/>
              <w:bottom w:val="single" w:sz="4" w:space="0" w:color="auto"/>
              <w:right w:val="single" w:sz="4" w:space="0" w:color="auto"/>
            </w:tcBorders>
            <w:vAlign w:val="center"/>
          </w:tcPr>
          <w:p w:rsidR="00E14CBC" w:rsidRPr="00E14CBC" w:rsidRDefault="00E14CBC" w:rsidP="008E17CB">
            <w:pPr>
              <w:jc w:val="center"/>
              <w:rPr>
                <w:rFonts w:cs="Times New Roman"/>
                <w:szCs w:val="28"/>
              </w:rPr>
            </w:pPr>
          </w:p>
        </w:tc>
        <w:tc>
          <w:tcPr>
            <w:tcW w:w="8202" w:type="dxa"/>
            <w:gridSpan w:val="8"/>
            <w:tcBorders>
              <w:top w:val="dotted" w:sz="4" w:space="0" w:color="auto"/>
              <w:left w:val="single" w:sz="4" w:space="0" w:color="auto"/>
              <w:bottom w:val="single" w:sz="4" w:space="0" w:color="auto"/>
              <w:right w:val="single" w:sz="4" w:space="0" w:color="auto"/>
            </w:tcBorders>
          </w:tcPr>
          <w:p w:rsidR="00E14CBC" w:rsidRPr="005226FB" w:rsidRDefault="00E14CBC" w:rsidP="00E14CBC">
            <w:pPr>
              <w:jc w:val="both"/>
            </w:pPr>
            <w:r w:rsidRPr="00E14CBC">
              <w:t>b.</w:t>
            </w:r>
            <w:r w:rsidRPr="002D4981">
              <w:t xml:space="preserve"> Giải thích</w:t>
            </w:r>
          </w:p>
          <w:p w:rsidR="00C25573" w:rsidRPr="005226FB" w:rsidRDefault="00C25573" w:rsidP="00E14CBC">
            <w:pPr>
              <w:jc w:val="both"/>
            </w:pPr>
            <w:r w:rsidRPr="005226FB">
              <w:t>- Có nhiều điều kiện thuận lợi về khai thác biển và nuôi trồng</w:t>
            </w:r>
          </w:p>
          <w:p w:rsidR="00E14CBC" w:rsidRPr="002D4981" w:rsidRDefault="00E14CBC" w:rsidP="00E14CBC">
            <w:pPr>
              <w:jc w:val="both"/>
            </w:pPr>
            <w:r>
              <w:t>- S</w:t>
            </w:r>
            <w:r w:rsidRPr="00027F1C">
              <w:t>ản lượng t</w:t>
            </w:r>
            <w:r w:rsidRPr="002D4981">
              <w:t>hủy sản khai thác</w:t>
            </w:r>
            <w:r w:rsidRPr="00027F1C">
              <w:t xml:space="preserve"> </w:t>
            </w:r>
            <w:r w:rsidR="00C25573" w:rsidRPr="005226FB">
              <w:t>tăng chậm</w:t>
            </w:r>
            <w:r w:rsidRPr="00027F1C">
              <w:t xml:space="preserve"> và</w:t>
            </w:r>
            <w:r w:rsidRPr="002D4981">
              <w:t xml:space="preserve"> giảm</w:t>
            </w:r>
            <w:r w:rsidR="00C25573" w:rsidRPr="005226FB">
              <w:t xml:space="preserve"> năm 2019</w:t>
            </w:r>
            <w:r w:rsidRPr="002D4981">
              <w:t>: nguồn lợi suy giảm do khai thác quá mức và ÔNMT, tàu thuyền ngư cụ phần lớn vẫn còn lạc hậu…</w:t>
            </w:r>
          </w:p>
          <w:p w:rsidR="00E14CBC" w:rsidRPr="002D4981" w:rsidRDefault="00E14CBC" w:rsidP="00401671">
            <w:pPr>
              <w:jc w:val="both"/>
              <w:rPr>
                <w:b/>
              </w:rPr>
            </w:pPr>
            <w:r w:rsidRPr="002D4981">
              <w:t>- Thủy sản nuôi trồng tăng: hiệu quả kinh tế cao, chủ động trong sản xuất…</w:t>
            </w:r>
          </w:p>
        </w:tc>
        <w:tc>
          <w:tcPr>
            <w:tcW w:w="956" w:type="dxa"/>
            <w:tcBorders>
              <w:top w:val="dotted" w:sz="4" w:space="0" w:color="auto"/>
              <w:left w:val="single" w:sz="4" w:space="0" w:color="auto"/>
              <w:bottom w:val="single" w:sz="4" w:space="0" w:color="auto"/>
              <w:right w:val="single" w:sz="4" w:space="0" w:color="auto"/>
            </w:tcBorders>
            <w:vAlign w:val="center"/>
          </w:tcPr>
          <w:p w:rsidR="00E14CBC" w:rsidRPr="00CF4629" w:rsidRDefault="00CF4629" w:rsidP="005226FB">
            <w:pPr>
              <w:jc w:val="center"/>
              <w:rPr>
                <w:rFonts w:cs="Times New Roman"/>
                <w:szCs w:val="28"/>
                <w:lang w:val="en-US"/>
              </w:rPr>
            </w:pPr>
            <w:r>
              <w:rPr>
                <w:rFonts w:cs="Times New Roman"/>
                <w:szCs w:val="28"/>
                <w:lang w:val="en-US"/>
              </w:rPr>
              <w:t>1,0</w:t>
            </w:r>
          </w:p>
        </w:tc>
      </w:tr>
    </w:tbl>
    <w:p w:rsidR="008E68A4" w:rsidRPr="00CB20EC" w:rsidRDefault="008E68A4" w:rsidP="00CB20EC">
      <w:pPr>
        <w:ind w:firstLine="0"/>
        <w:rPr>
          <w:lang w:val="en-US"/>
        </w:rPr>
      </w:pPr>
      <w:bookmarkStart w:id="0" w:name="_GoBack"/>
      <w:bookmarkEnd w:id="0"/>
    </w:p>
    <w:sectPr w:rsidR="008E68A4" w:rsidRPr="00CB20EC" w:rsidSect="002D4981">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7E7"/>
    <w:multiLevelType w:val="hybridMultilevel"/>
    <w:tmpl w:val="E68AF880"/>
    <w:lvl w:ilvl="0" w:tplc="E8C461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AF"/>
    <w:rsid w:val="00027F1C"/>
    <w:rsid w:val="00060C41"/>
    <w:rsid w:val="00066774"/>
    <w:rsid w:val="001177C9"/>
    <w:rsid w:val="0012291A"/>
    <w:rsid w:val="00146405"/>
    <w:rsid w:val="00174D3F"/>
    <w:rsid w:val="001A401A"/>
    <w:rsid w:val="001B4A0E"/>
    <w:rsid w:val="001E42B5"/>
    <w:rsid w:val="00272619"/>
    <w:rsid w:val="00282B67"/>
    <w:rsid w:val="002D4981"/>
    <w:rsid w:val="0034647A"/>
    <w:rsid w:val="0035152A"/>
    <w:rsid w:val="00401671"/>
    <w:rsid w:val="0042503E"/>
    <w:rsid w:val="004B1108"/>
    <w:rsid w:val="00505691"/>
    <w:rsid w:val="005226FB"/>
    <w:rsid w:val="00536BE0"/>
    <w:rsid w:val="005474AE"/>
    <w:rsid w:val="005509B3"/>
    <w:rsid w:val="00627DEB"/>
    <w:rsid w:val="00634EAF"/>
    <w:rsid w:val="0063696C"/>
    <w:rsid w:val="00640077"/>
    <w:rsid w:val="0067249B"/>
    <w:rsid w:val="00690596"/>
    <w:rsid w:val="006941C3"/>
    <w:rsid w:val="006D52E8"/>
    <w:rsid w:val="006E5514"/>
    <w:rsid w:val="007D54F2"/>
    <w:rsid w:val="00835FEF"/>
    <w:rsid w:val="008B7DAD"/>
    <w:rsid w:val="008E17CB"/>
    <w:rsid w:val="008E68A4"/>
    <w:rsid w:val="008F056C"/>
    <w:rsid w:val="00932F62"/>
    <w:rsid w:val="00995F27"/>
    <w:rsid w:val="009B5A2F"/>
    <w:rsid w:val="00A12093"/>
    <w:rsid w:val="00A56897"/>
    <w:rsid w:val="00A720A6"/>
    <w:rsid w:val="00A7685A"/>
    <w:rsid w:val="00AA591D"/>
    <w:rsid w:val="00AC033C"/>
    <w:rsid w:val="00AF6035"/>
    <w:rsid w:val="00B1565B"/>
    <w:rsid w:val="00B4456E"/>
    <w:rsid w:val="00B54EDB"/>
    <w:rsid w:val="00BB75C1"/>
    <w:rsid w:val="00BC5058"/>
    <w:rsid w:val="00BD129D"/>
    <w:rsid w:val="00BE4621"/>
    <w:rsid w:val="00C04530"/>
    <w:rsid w:val="00C23F2B"/>
    <w:rsid w:val="00C25573"/>
    <w:rsid w:val="00C44D27"/>
    <w:rsid w:val="00C62567"/>
    <w:rsid w:val="00CB20EC"/>
    <w:rsid w:val="00CE42A4"/>
    <w:rsid w:val="00CE7756"/>
    <w:rsid w:val="00CF4629"/>
    <w:rsid w:val="00D25499"/>
    <w:rsid w:val="00D35442"/>
    <w:rsid w:val="00D67931"/>
    <w:rsid w:val="00D74B47"/>
    <w:rsid w:val="00DA06A1"/>
    <w:rsid w:val="00DB36F9"/>
    <w:rsid w:val="00DC05CF"/>
    <w:rsid w:val="00DE0DAD"/>
    <w:rsid w:val="00DE1021"/>
    <w:rsid w:val="00DF1A86"/>
    <w:rsid w:val="00E14CBC"/>
    <w:rsid w:val="00E3417E"/>
    <w:rsid w:val="00E671F8"/>
    <w:rsid w:val="00E7349A"/>
    <w:rsid w:val="00ED1C71"/>
    <w:rsid w:val="00F510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47A"/>
    <w:pPr>
      <w:spacing w:before="0"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9B5A2F"/>
    <w:pPr>
      <w:spacing w:before="0" w:after="160" w:line="240" w:lineRule="exact"/>
      <w:ind w:firstLine="0"/>
      <w:jc w:val="left"/>
    </w:pPr>
    <w:rPr>
      <w:rFonts w:ascii="Arial" w:eastAsia="Times New Roman"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47A"/>
    <w:pPr>
      <w:spacing w:before="0"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9B5A2F"/>
    <w:pPr>
      <w:spacing w:before="0" w:after="160" w:line="240" w:lineRule="exact"/>
      <w:ind w:firstLine="0"/>
      <w:jc w:val="lef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82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4B55-406B-4DC6-BD84-536CD0CD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8</cp:revision>
  <dcterms:created xsi:type="dcterms:W3CDTF">2023-06-16T01:13:00Z</dcterms:created>
  <dcterms:modified xsi:type="dcterms:W3CDTF">2023-06-25T14:41:00Z</dcterms:modified>
</cp:coreProperties>
</file>