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5" w:type="dxa"/>
        <w:tblBorders>
          <w:insideH w:val="single" w:sz="4" w:space="0" w:color="auto"/>
        </w:tblBorders>
        <w:tblLook w:val="04A0" w:firstRow="1" w:lastRow="0" w:firstColumn="1" w:lastColumn="0" w:noHBand="0" w:noVBand="1"/>
      </w:tblPr>
      <w:tblGrid>
        <w:gridCol w:w="4097"/>
        <w:gridCol w:w="6448"/>
      </w:tblGrid>
      <w:tr w:rsidR="0034094B" w:rsidRPr="0018224A" w:rsidTr="00752B0B">
        <w:trPr>
          <w:trHeight w:val="1270"/>
        </w:trPr>
        <w:tc>
          <w:tcPr>
            <w:tcW w:w="4097" w:type="dxa"/>
          </w:tcPr>
          <w:p w:rsidR="0034094B" w:rsidRPr="0018224A" w:rsidRDefault="0034094B" w:rsidP="00752B0B">
            <w:pPr>
              <w:spacing w:after="0" w:line="240" w:lineRule="auto"/>
              <w:rPr>
                <w:rFonts w:ascii="Times New Roman" w:eastAsia="Calibri" w:hAnsi="Times New Roman" w:cs="Times New Roman"/>
                <w:sz w:val="26"/>
                <w:szCs w:val="26"/>
              </w:rPr>
            </w:pPr>
            <w:r w:rsidRPr="0018224A">
              <w:rPr>
                <w:rFonts w:ascii="Times New Roman" w:eastAsia="Calibri" w:hAnsi="Times New Roman" w:cs="Times New Roman"/>
                <w:sz w:val="26"/>
                <w:szCs w:val="26"/>
              </w:rPr>
              <w:t>SỞ GIÁO DỤC VÀ ĐÀO TẠO</w:t>
            </w:r>
          </w:p>
          <w:p w:rsidR="0034094B" w:rsidRPr="0018224A" w:rsidRDefault="0034094B" w:rsidP="00752B0B">
            <w:pPr>
              <w:spacing w:after="0" w:line="240" w:lineRule="auto"/>
              <w:rPr>
                <w:rFonts w:ascii="Times New Roman" w:eastAsia="Calibri" w:hAnsi="Times New Roman" w:cs="Times New Roman"/>
                <w:sz w:val="26"/>
                <w:szCs w:val="26"/>
              </w:rPr>
            </w:pPr>
            <w:r w:rsidRPr="0018224A">
              <w:rPr>
                <w:rFonts w:ascii="Times New Roman" w:eastAsia="Calibri" w:hAnsi="Times New Roman" w:cs="Times New Roman"/>
                <w:sz w:val="26"/>
                <w:szCs w:val="26"/>
              </w:rPr>
              <w:t xml:space="preserve"> THÀNH PHỐ HỒ CHÍ MINH</w:t>
            </w:r>
          </w:p>
          <w:p w:rsidR="0034094B" w:rsidRPr="0018224A" w:rsidRDefault="0034094B" w:rsidP="00752B0B">
            <w:pPr>
              <w:spacing w:after="0" w:line="240" w:lineRule="auto"/>
              <w:rPr>
                <w:rFonts w:ascii="Times New Roman" w:eastAsia="Calibri" w:hAnsi="Times New Roman" w:cs="Times New Roman"/>
                <w:b/>
                <w:sz w:val="26"/>
                <w:szCs w:val="26"/>
              </w:rPr>
            </w:pPr>
            <w:r w:rsidRPr="0018224A">
              <w:rPr>
                <w:rFonts w:ascii="Times New Roman" w:eastAsia="Calibri" w:hAnsi="Times New Roman" w:cs="Times New Roman"/>
                <w:b/>
                <w:sz w:val="26"/>
                <w:szCs w:val="26"/>
              </w:rPr>
              <w:t xml:space="preserve">   TRƯỜNG THPT CỦ CHI</w:t>
            </w:r>
          </w:p>
          <w:p w:rsidR="0034094B" w:rsidRPr="0018224A" w:rsidRDefault="0034094B" w:rsidP="00752B0B">
            <w:pPr>
              <w:tabs>
                <w:tab w:val="left" w:pos="540"/>
              </w:tabs>
              <w:spacing w:after="0" w:line="29" w:lineRule="atLeast"/>
              <w:jc w:val="both"/>
              <w:rPr>
                <w:rFonts w:ascii="Times New Roman" w:eastAsia="Yu Mincho" w:hAnsi="Times New Roman" w:cs="Times New Roman"/>
                <w:b/>
                <w:color w:val="000000"/>
                <w:sz w:val="26"/>
                <w:szCs w:val="26"/>
                <w:lang w:eastAsia="ja-JP"/>
              </w:rPr>
            </w:pPr>
            <w:r w:rsidRPr="0018224A">
              <w:rPr>
                <w:rFonts w:ascii="Times New Roman" w:eastAsia="Yu Mincho" w:hAnsi="Times New Roman" w:cs="Times New Roman"/>
                <w:b/>
                <w:noProof/>
                <w:color w:val="000000"/>
                <w:sz w:val="26"/>
                <w:szCs w:val="26"/>
              </w:rPr>
              <mc:AlternateContent>
                <mc:Choice Requires="wps">
                  <w:drawing>
                    <wp:anchor distT="0" distB="0" distL="114300" distR="114300" simplePos="0" relativeHeight="251666432" behindDoc="0" locked="0" layoutInCell="1" allowOverlap="1" wp14:anchorId="60EC6120" wp14:editId="6756E4A3">
                      <wp:simplePos x="0" y="0"/>
                      <wp:positionH relativeFrom="column">
                        <wp:posOffset>409575</wp:posOffset>
                      </wp:positionH>
                      <wp:positionV relativeFrom="paragraph">
                        <wp:posOffset>62865</wp:posOffset>
                      </wp:positionV>
                      <wp:extent cx="962025" cy="0"/>
                      <wp:effectExtent l="11430" t="6985" r="7620"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11433" id="_x0000_t32" coordsize="21600,21600" o:spt="32" o:oned="t" path="m,l21600,21600e" filled="f">
                      <v:path arrowok="t" fillok="f" o:connecttype="none"/>
                      <o:lock v:ext="edit" shapetype="t"/>
                    </v:shapetype>
                    <v:shape id="Straight Arrow Connector 17" o:spid="_x0000_s1026" type="#_x0000_t32" style="position:absolute;margin-left:32.25pt;margin-top:4.95pt;width:7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"/>
                  </w:pict>
                </mc:Fallback>
              </mc:AlternateContent>
            </w:r>
          </w:p>
        </w:tc>
        <w:tc>
          <w:tcPr>
            <w:tcW w:w="6448" w:type="dxa"/>
          </w:tcPr>
          <w:p w:rsidR="0034094B" w:rsidRPr="0018224A" w:rsidRDefault="0034094B" w:rsidP="00752B0B">
            <w:pPr>
              <w:spacing w:after="0" w:line="240" w:lineRule="auto"/>
              <w:jc w:val="center"/>
              <w:rPr>
                <w:rFonts w:ascii="Times New Roman" w:eastAsia="Calibri" w:hAnsi="Times New Roman" w:cs="Times New Roman"/>
                <w:b/>
                <w:sz w:val="26"/>
                <w:szCs w:val="26"/>
              </w:rPr>
            </w:pPr>
            <w:r w:rsidRPr="0018224A">
              <w:rPr>
                <w:rFonts w:ascii="Times New Roman" w:eastAsia="Calibri" w:hAnsi="Times New Roman" w:cs="Times New Roman"/>
                <w:b/>
                <w:sz w:val="26"/>
                <w:szCs w:val="26"/>
              </w:rPr>
              <w:t xml:space="preserve">ĐỀ KIỂM TRA HỌC KÌ </w:t>
            </w:r>
            <w:proofErr w:type="gramStart"/>
            <w:r w:rsidRPr="0018224A">
              <w:rPr>
                <w:rFonts w:ascii="Times New Roman" w:eastAsia="Calibri" w:hAnsi="Times New Roman" w:cs="Times New Roman"/>
                <w:b/>
                <w:sz w:val="26"/>
                <w:szCs w:val="26"/>
              </w:rPr>
              <w:t>1  NĂM</w:t>
            </w:r>
            <w:proofErr w:type="gramEnd"/>
            <w:r w:rsidRPr="0018224A">
              <w:rPr>
                <w:rFonts w:ascii="Times New Roman" w:eastAsia="Calibri" w:hAnsi="Times New Roman" w:cs="Times New Roman"/>
                <w:b/>
                <w:sz w:val="26"/>
                <w:szCs w:val="26"/>
              </w:rPr>
              <w:t xml:space="preserve"> HỌC 2023-2024</w:t>
            </w:r>
          </w:p>
          <w:p w:rsidR="0034094B" w:rsidRPr="0018224A" w:rsidRDefault="0034094B" w:rsidP="00752B0B">
            <w:pPr>
              <w:spacing w:after="0" w:line="240" w:lineRule="auto"/>
              <w:jc w:val="center"/>
              <w:rPr>
                <w:rFonts w:ascii="Times New Roman" w:eastAsia="Calibri" w:hAnsi="Times New Roman" w:cs="Times New Roman"/>
                <w:sz w:val="26"/>
                <w:szCs w:val="26"/>
              </w:rPr>
            </w:pPr>
            <w:r w:rsidRPr="0018224A">
              <w:rPr>
                <w:rFonts w:ascii="Times New Roman" w:eastAsia="Calibri" w:hAnsi="Times New Roman" w:cs="Times New Roman"/>
                <w:sz w:val="26"/>
                <w:szCs w:val="26"/>
              </w:rPr>
              <w:t>MÔN: VẬT LÝ. KHỐI: 10</w:t>
            </w:r>
          </w:p>
          <w:p w:rsidR="0034094B" w:rsidRPr="0018224A" w:rsidRDefault="0034094B" w:rsidP="00752B0B">
            <w:pPr>
              <w:spacing w:after="0" w:line="240" w:lineRule="auto"/>
              <w:jc w:val="center"/>
              <w:rPr>
                <w:rFonts w:ascii="Times New Roman" w:eastAsia="Calibri" w:hAnsi="Times New Roman" w:cs="Times New Roman"/>
                <w:sz w:val="26"/>
                <w:szCs w:val="26"/>
              </w:rPr>
            </w:pPr>
            <w:r w:rsidRPr="0018224A">
              <w:rPr>
                <w:rFonts w:ascii="Times New Roman" w:eastAsia="Calibri" w:hAnsi="Times New Roman" w:cs="Times New Roman"/>
                <w:sz w:val="26"/>
                <w:szCs w:val="26"/>
              </w:rPr>
              <w:t>Thời gian: 45 phút</w:t>
            </w:r>
          </w:p>
          <w:p w:rsidR="0034094B" w:rsidRPr="0018224A" w:rsidRDefault="0034094B" w:rsidP="00752B0B">
            <w:pPr>
              <w:tabs>
                <w:tab w:val="left" w:pos="540"/>
              </w:tabs>
              <w:spacing w:after="0" w:line="29" w:lineRule="atLeast"/>
              <w:jc w:val="both"/>
              <w:rPr>
                <w:rFonts w:ascii="Times New Roman" w:eastAsia="Yu Mincho" w:hAnsi="Times New Roman" w:cs="Times New Roman"/>
                <w:color w:val="000000"/>
                <w:sz w:val="26"/>
                <w:szCs w:val="26"/>
                <w:lang w:eastAsia="ja-JP"/>
              </w:rPr>
            </w:pPr>
            <w:r w:rsidRPr="0018224A">
              <w:rPr>
                <w:rFonts w:ascii="Times New Roman" w:eastAsia="Yu Mincho" w:hAnsi="Times New Roman" w:cs="Times New Roman"/>
                <w:noProof/>
                <w:color w:val="000000"/>
                <w:sz w:val="26"/>
                <w:szCs w:val="26"/>
              </w:rPr>
              <mc:AlternateContent>
                <mc:Choice Requires="wps">
                  <w:drawing>
                    <wp:anchor distT="0" distB="0" distL="114300" distR="114300" simplePos="0" relativeHeight="251665408" behindDoc="0" locked="0" layoutInCell="1" allowOverlap="1" wp14:anchorId="0B8E1D28" wp14:editId="66013622">
                      <wp:simplePos x="0" y="0"/>
                      <wp:positionH relativeFrom="column">
                        <wp:posOffset>1331595</wp:posOffset>
                      </wp:positionH>
                      <wp:positionV relativeFrom="paragraph">
                        <wp:posOffset>62865</wp:posOffset>
                      </wp:positionV>
                      <wp:extent cx="923925" cy="0"/>
                      <wp:effectExtent l="11430" t="6985" r="7620"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184DC" id="Straight Arrow Connector 16" o:spid="_x0000_s1026" type="#_x0000_t32" style="position:absolute;margin-left:104.85pt;margin-top:4.95pt;width:72.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"/>
                  </w:pict>
                </mc:Fallback>
              </mc:AlternateContent>
            </w:r>
            <w:r w:rsidRPr="0018224A">
              <w:rPr>
                <w:rFonts w:ascii="Times New Roman" w:eastAsia="Yu Mincho" w:hAnsi="Times New Roman" w:cs="Times New Roman"/>
                <w:color w:val="000000"/>
                <w:sz w:val="26"/>
                <w:szCs w:val="26"/>
                <w:lang w:eastAsia="ja-JP"/>
              </w:rPr>
              <w:tab/>
            </w:r>
          </w:p>
        </w:tc>
      </w:tr>
    </w:tbl>
    <w:p w:rsidR="0034094B" w:rsidRPr="0018224A" w:rsidRDefault="0034094B" w:rsidP="0034094B">
      <w:pPr>
        <w:tabs>
          <w:tab w:val="left" w:pos="900"/>
        </w:tabs>
        <w:spacing w:after="0" w:line="240" w:lineRule="auto"/>
        <w:ind w:left="360"/>
        <w:rPr>
          <w:rFonts w:ascii="Calibri" w:eastAsia="Yu Mincho" w:hAnsi="Calibri" w:cs="Times New Roman"/>
          <w:lang w:eastAsia="ja-JP"/>
        </w:rPr>
      </w:pPr>
    </w:p>
    <w:p w:rsidR="0034094B" w:rsidRPr="0018224A" w:rsidRDefault="0034094B" w:rsidP="0034094B">
      <w:pPr>
        <w:numPr>
          <w:ilvl w:val="0"/>
          <w:numId w:val="2"/>
        </w:numPr>
        <w:tabs>
          <w:tab w:val="left" w:pos="900"/>
        </w:tabs>
        <w:spacing w:after="0" w:line="240" w:lineRule="auto"/>
        <w:ind w:left="360"/>
        <w:contextualSpacing/>
        <w:rPr>
          <w:rFonts w:ascii="Times New Roman" w:eastAsia="Calibri" w:hAnsi="Times New Roman" w:cs="Times New Roman"/>
          <w:bCs/>
          <w:sz w:val="28"/>
          <w:szCs w:val="28"/>
          <w:lang w:val="vi-VN"/>
        </w:rPr>
      </w:pPr>
      <w:r w:rsidRPr="0018224A">
        <w:rPr>
          <w:rFonts w:ascii="Times New Roman" w:eastAsia="Calibri" w:hAnsi="Times New Roman" w:cs="Times New Roman"/>
          <w:bCs/>
          <w:sz w:val="28"/>
          <w:szCs w:val="28"/>
        </w:rPr>
        <w:t>Phát</w:t>
      </w:r>
      <w:r w:rsidRPr="0018224A">
        <w:rPr>
          <w:rFonts w:ascii="Times New Roman" w:eastAsia="Calibri" w:hAnsi="Times New Roman" w:cs="Times New Roman"/>
          <w:bCs/>
          <w:sz w:val="28"/>
          <w:szCs w:val="28"/>
          <w:lang w:val="vi-VN"/>
        </w:rPr>
        <w:t xml:space="preserve"> biểu định luật I Newton</w:t>
      </w:r>
      <w:r w:rsidRPr="0018224A">
        <w:rPr>
          <w:rFonts w:ascii="Times New Roman" w:eastAsia="Calibri" w:hAnsi="Times New Roman" w:cs="Times New Roman"/>
          <w:bCs/>
          <w:sz w:val="28"/>
          <w:szCs w:val="28"/>
        </w:rPr>
        <w:t>?</w:t>
      </w:r>
      <w:r w:rsidRPr="0018224A">
        <w:rPr>
          <w:rFonts w:ascii="Times New Roman" w:eastAsia="Calibri" w:hAnsi="Times New Roman" w:cs="Times New Roman"/>
          <w:bCs/>
          <w:sz w:val="28"/>
          <w:szCs w:val="28"/>
          <w:lang w:val="vi-VN"/>
        </w:rPr>
        <w:t xml:space="preserve"> Ý nghĩa của định luật này? </w:t>
      </w:r>
      <w:r w:rsidRPr="0018224A">
        <w:rPr>
          <w:rFonts w:ascii="Times New Roman" w:eastAsia="Calibri" w:hAnsi="Times New Roman" w:cs="Times New Roman"/>
          <w:bCs/>
          <w:sz w:val="28"/>
          <w:szCs w:val="28"/>
        </w:rPr>
        <w:t>(1,5</w:t>
      </w:r>
      <w:r w:rsidRPr="0018224A">
        <w:rPr>
          <w:rFonts w:ascii="Times New Roman" w:eastAsia="Calibri" w:hAnsi="Times New Roman" w:cs="Times New Roman"/>
          <w:sz w:val="28"/>
          <w:szCs w:val="28"/>
        </w:rPr>
        <w:t xml:space="preserve"> đ)</w:t>
      </w:r>
    </w:p>
    <w:p w:rsidR="0034094B" w:rsidRPr="0018224A" w:rsidRDefault="0034094B" w:rsidP="0034094B">
      <w:pPr>
        <w:numPr>
          <w:ilvl w:val="0"/>
          <w:numId w:val="2"/>
        </w:numPr>
        <w:tabs>
          <w:tab w:val="left" w:pos="900"/>
        </w:tabs>
        <w:spacing w:after="0" w:line="240" w:lineRule="auto"/>
        <w:ind w:left="360"/>
        <w:contextualSpacing/>
        <w:rPr>
          <w:rFonts w:ascii="Times New Roman" w:eastAsia="Calibri" w:hAnsi="Times New Roman" w:cs="Times New Roman"/>
          <w:bCs/>
          <w:sz w:val="28"/>
          <w:szCs w:val="28"/>
          <w:lang w:val="vi-VN"/>
        </w:rPr>
      </w:pPr>
      <w:r w:rsidRPr="0018224A">
        <w:rPr>
          <w:rFonts w:ascii="Times New Roman" w:eastAsia="Calibri" w:hAnsi="Times New Roman" w:cs="Times New Roman"/>
          <w:bCs/>
          <w:sz w:val="28"/>
          <w:szCs w:val="28"/>
          <w:lang w:val="vi-VN"/>
        </w:rPr>
        <w:t>Tính chất của cặp lực trong định luật III Newton? (1</w:t>
      </w:r>
      <w:r w:rsidRPr="0018224A">
        <w:rPr>
          <w:rFonts w:ascii="Times New Roman" w:eastAsia="Calibri" w:hAnsi="Times New Roman" w:cs="Times New Roman"/>
          <w:sz w:val="28"/>
          <w:szCs w:val="28"/>
          <w:lang w:val="vi-VN"/>
        </w:rPr>
        <w:t xml:space="preserve"> đ)</w:t>
      </w:r>
    </w:p>
    <w:p w:rsidR="0034094B" w:rsidRPr="0018224A" w:rsidRDefault="0034094B" w:rsidP="0034094B">
      <w:pPr>
        <w:numPr>
          <w:ilvl w:val="0"/>
          <w:numId w:val="2"/>
        </w:numPr>
        <w:tabs>
          <w:tab w:val="left" w:pos="900"/>
        </w:tabs>
        <w:spacing w:after="0" w:line="240" w:lineRule="auto"/>
        <w:ind w:left="360"/>
        <w:contextualSpacing/>
        <w:rPr>
          <w:rFonts w:ascii="Times New Roman" w:eastAsia="Calibri" w:hAnsi="Times New Roman" w:cs="Times New Roman"/>
          <w:bCs/>
          <w:sz w:val="28"/>
          <w:szCs w:val="28"/>
          <w:lang w:val="vi-VN"/>
        </w:rPr>
      </w:pPr>
      <w:r w:rsidRPr="0018224A">
        <w:rPr>
          <w:rFonts w:ascii="Times New Roman" w:eastAsia="Calibri" w:hAnsi="Times New Roman" w:cs="Times New Roman"/>
          <w:bCs/>
          <w:sz w:val="28"/>
          <w:szCs w:val="28"/>
          <w:lang w:val="vi-VN"/>
        </w:rPr>
        <w:t xml:space="preserve">Đặc điểm độ lớn của lực ma sát trượt? </w:t>
      </w:r>
      <w:r w:rsidRPr="0018224A">
        <w:rPr>
          <w:rFonts w:ascii="Times New Roman" w:eastAsia="Calibri" w:hAnsi="Times New Roman" w:cs="Times New Roman"/>
          <w:bCs/>
          <w:sz w:val="28"/>
          <w:szCs w:val="28"/>
        </w:rPr>
        <w:t>(1,5</w:t>
      </w:r>
      <w:r w:rsidRPr="0018224A">
        <w:rPr>
          <w:rFonts w:ascii="Times New Roman" w:eastAsia="Calibri" w:hAnsi="Times New Roman" w:cs="Times New Roman"/>
          <w:sz w:val="28"/>
          <w:szCs w:val="28"/>
        </w:rPr>
        <w:t xml:space="preserve"> đ)</w:t>
      </w:r>
    </w:p>
    <w:p w:rsidR="0034094B" w:rsidRPr="0018224A" w:rsidRDefault="0034094B" w:rsidP="0034094B">
      <w:pPr>
        <w:numPr>
          <w:ilvl w:val="0"/>
          <w:numId w:val="2"/>
        </w:numPr>
        <w:tabs>
          <w:tab w:val="left" w:pos="900"/>
        </w:tabs>
        <w:spacing w:after="0" w:line="240" w:lineRule="auto"/>
        <w:ind w:left="0" w:firstLine="0"/>
        <w:contextualSpacing/>
        <w:rPr>
          <w:rFonts w:ascii="Times New Roman" w:eastAsia="Calibri" w:hAnsi="Times New Roman" w:cs="Times New Roman"/>
          <w:bCs/>
          <w:sz w:val="28"/>
          <w:szCs w:val="28"/>
          <w:lang w:val="vi-VN"/>
        </w:rPr>
      </w:pPr>
      <w:r w:rsidRPr="0018224A">
        <w:rPr>
          <w:rFonts w:ascii="Times New Roman" w:eastAsia="Calibri" w:hAnsi="Times New Roman" w:cs="Times New Roman"/>
          <w:sz w:val="28"/>
          <w:szCs w:val="28"/>
          <w:lang w:val="vi-VN"/>
        </w:rPr>
        <w:t>Một vật rơi tự do tại một địa điểm có độ cao 500m, biết g = 10m/s</w:t>
      </w:r>
      <w:r w:rsidRPr="0018224A">
        <w:rPr>
          <w:rFonts w:ascii="Times New Roman" w:eastAsia="Calibri" w:hAnsi="Times New Roman" w:cs="Times New Roman"/>
          <w:sz w:val="28"/>
          <w:szCs w:val="28"/>
          <w:vertAlign w:val="superscript"/>
          <w:lang w:val="vi-VN"/>
        </w:rPr>
        <w:t>2</w:t>
      </w:r>
      <w:r w:rsidRPr="0018224A">
        <w:rPr>
          <w:rFonts w:ascii="Times New Roman" w:eastAsia="Calibri" w:hAnsi="Times New Roman" w:cs="Times New Roman"/>
          <w:sz w:val="28"/>
          <w:szCs w:val="28"/>
          <w:lang w:val="vi-VN"/>
        </w:rPr>
        <w:t xml:space="preserve">. Tính thời gian vật rơi v à quãng đường vật rơi trong giây thứ 5? </w:t>
      </w:r>
      <w:r w:rsidRPr="0018224A">
        <w:rPr>
          <w:rFonts w:ascii="Times New Roman" w:eastAsia="Calibri" w:hAnsi="Times New Roman" w:cs="Times New Roman"/>
          <w:bCs/>
          <w:sz w:val="28"/>
          <w:szCs w:val="28"/>
          <w:lang w:val="vi-VN"/>
        </w:rPr>
        <w:t>(1</w:t>
      </w:r>
      <w:r>
        <w:rPr>
          <w:rFonts w:ascii="Times New Roman" w:eastAsia="Calibri" w:hAnsi="Times New Roman" w:cs="Times New Roman"/>
          <w:sz w:val="28"/>
          <w:szCs w:val="28"/>
          <w:lang w:val="vi-VN"/>
        </w:rPr>
        <w:t xml:space="preserve"> đ</w:t>
      </w:r>
    </w:p>
    <w:p w:rsidR="0034094B" w:rsidRPr="0018224A" w:rsidRDefault="0034094B" w:rsidP="0034094B">
      <w:pPr>
        <w:numPr>
          <w:ilvl w:val="0"/>
          <w:numId w:val="2"/>
        </w:numPr>
        <w:tabs>
          <w:tab w:val="left" w:pos="900"/>
        </w:tabs>
        <w:spacing w:after="0" w:line="240" w:lineRule="auto"/>
        <w:ind w:left="0" w:firstLine="0"/>
        <w:contextualSpacing/>
        <w:rPr>
          <w:rFonts w:ascii="Times New Roman" w:eastAsia="Calibri" w:hAnsi="Times New Roman" w:cs="Times New Roman"/>
          <w:bCs/>
          <w:sz w:val="28"/>
          <w:szCs w:val="28"/>
          <w:lang w:val="vi-VN"/>
        </w:rPr>
      </w:pPr>
      <w:r w:rsidRPr="0018224A">
        <w:rPr>
          <w:rFonts w:ascii="Times New Roman" w:eastAsia="Calibri" w:hAnsi="Times New Roman" w:cs="Times New Roman"/>
          <w:sz w:val="28"/>
          <w:szCs w:val="28"/>
          <w:lang w:val="vi-VN"/>
        </w:rPr>
        <w:t>Một vật được ném theo phương nằm ngang từ độ cao 4,9 m, có tầm xa trên mặt đất L = 5 m. Lấy g = 9,8 m/s</w:t>
      </w:r>
      <w:r w:rsidRPr="0018224A">
        <w:rPr>
          <w:rFonts w:ascii="Times New Roman" w:eastAsia="Calibri" w:hAnsi="Times New Roman" w:cs="Times New Roman"/>
          <w:sz w:val="28"/>
          <w:szCs w:val="28"/>
          <w:vertAlign w:val="superscript"/>
          <w:lang w:val="vi-VN"/>
        </w:rPr>
        <w:t>2</w:t>
      </w:r>
      <w:r w:rsidRPr="0018224A">
        <w:rPr>
          <w:rFonts w:ascii="Times New Roman" w:eastAsia="Calibri" w:hAnsi="Times New Roman" w:cs="Times New Roman"/>
          <w:sz w:val="28"/>
          <w:szCs w:val="28"/>
          <w:lang w:val="vi-VN"/>
        </w:rPr>
        <w:t xml:space="preserve">.Tính vận tốc ban đầu, </w:t>
      </w:r>
      <w:bookmarkStart w:id="0" w:name="_Hlk153640857"/>
      <w:r w:rsidRPr="0018224A">
        <w:rPr>
          <w:rFonts w:ascii="Times New Roman" w:eastAsia="Calibri" w:hAnsi="Times New Roman" w:cs="Times New Roman"/>
          <w:sz w:val="28"/>
          <w:szCs w:val="28"/>
          <w:lang w:val="vi-VN"/>
        </w:rPr>
        <w:t>vận tốc của vật ngay trước khi chạm đất</w:t>
      </w:r>
      <w:bookmarkEnd w:id="0"/>
      <w:r w:rsidRPr="0018224A">
        <w:rPr>
          <w:rFonts w:ascii="Times New Roman" w:eastAsia="Calibri" w:hAnsi="Times New Roman" w:cs="Times New Roman"/>
          <w:sz w:val="28"/>
          <w:szCs w:val="28"/>
          <w:lang w:val="vi-VN"/>
        </w:rPr>
        <w:t>.</w:t>
      </w:r>
      <w:r w:rsidRPr="0018224A">
        <w:rPr>
          <w:rFonts w:ascii="Times New Roman" w:eastAsia="Calibri" w:hAnsi="Times New Roman" w:cs="Times New Roman"/>
          <w:bCs/>
          <w:sz w:val="28"/>
          <w:szCs w:val="28"/>
          <w:lang w:val="vi-VN"/>
        </w:rPr>
        <w:t xml:space="preserve"> (1</w:t>
      </w:r>
      <w:r w:rsidRPr="0018224A">
        <w:rPr>
          <w:rFonts w:ascii="Times New Roman" w:eastAsia="Calibri" w:hAnsi="Times New Roman" w:cs="Times New Roman"/>
          <w:sz w:val="28"/>
          <w:szCs w:val="28"/>
          <w:lang w:val="vi-VN"/>
        </w:rPr>
        <w:t xml:space="preserve"> đ)</w:t>
      </w:r>
    </w:p>
    <w:p w:rsidR="0034094B" w:rsidRPr="0018224A" w:rsidRDefault="0034094B" w:rsidP="0034094B">
      <w:pPr>
        <w:numPr>
          <w:ilvl w:val="0"/>
          <w:numId w:val="2"/>
        </w:numPr>
        <w:tabs>
          <w:tab w:val="left" w:pos="900"/>
        </w:tabs>
        <w:spacing w:after="0" w:line="240" w:lineRule="auto"/>
        <w:ind w:left="0" w:firstLine="0"/>
        <w:contextualSpacing/>
        <w:rPr>
          <w:rFonts w:ascii="Times New Roman" w:eastAsia="Calibri" w:hAnsi="Times New Roman" w:cs="Times New Roman"/>
          <w:bCs/>
          <w:sz w:val="28"/>
          <w:szCs w:val="28"/>
          <w:lang w:val="vi-VN"/>
        </w:rPr>
      </w:pPr>
      <w:r w:rsidRPr="0018224A">
        <w:rPr>
          <w:rFonts w:ascii="Times New Roman" w:eastAsia="Calibri" w:hAnsi="Times New Roman" w:cs="Times New Roman"/>
          <w:sz w:val="28"/>
          <w:szCs w:val="28"/>
          <w:lang w:val="de-DE"/>
        </w:rPr>
        <w:t>Một vật có khối lượng 567g làm bằng chất có khối lượng riêng 10,5 g/cm</w:t>
      </w:r>
      <w:r w:rsidRPr="0018224A">
        <w:rPr>
          <w:rFonts w:ascii="Times New Roman" w:eastAsia="Calibri" w:hAnsi="Times New Roman" w:cs="Times New Roman"/>
          <w:sz w:val="28"/>
          <w:szCs w:val="28"/>
          <w:vertAlign w:val="superscript"/>
          <w:lang w:val="de-DE"/>
        </w:rPr>
        <w:t>3</w:t>
      </w:r>
      <w:r w:rsidRPr="0018224A">
        <w:rPr>
          <w:rFonts w:ascii="Times New Roman" w:eastAsia="Calibri" w:hAnsi="Times New Roman" w:cs="Times New Roman"/>
          <w:sz w:val="28"/>
          <w:szCs w:val="28"/>
          <w:lang w:val="de-DE"/>
        </w:rPr>
        <w:t xml:space="preserve"> được nhúng hoàn toàn trong nước. Tìm lực đẩy Archimedes tác dụng lên vật, biết khối lượng riêng của nước là 997 kg/m</w:t>
      </w:r>
      <w:r w:rsidRPr="0018224A">
        <w:rPr>
          <w:rFonts w:ascii="Times New Roman" w:eastAsia="Calibri" w:hAnsi="Times New Roman" w:cs="Times New Roman"/>
          <w:sz w:val="28"/>
          <w:szCs w:val="28"/>
          <w:vertAlign w:val="superscript"/>
          <w:lang w:val="de-DE"/>
        </w:rPr>
        <w:t>3</w:t>
      </w:r>
      <w:r w:rsidRPr="0018224A">
        <w:rPr>
          <w:rFonts w:ascii="Times New Roman" w:eastAsia="Calibri" w:hAnsi="Times New Roman" w:cs="Times New Roman"/>
          <w:sz w:val="28"/>
          <w:szCs w:val="28"/>
          <w:lang w:val="de-DE"/>
        </w:rPr>
        <w:t>.</w:t>
      </w:r>
      <w:r w:rsidRPr="0018224A">
        <w:rPr>
          <w:rFonts w:ascii="Times New Roman" w:eastAsia="Calibri" w:hAnsi="Times New Roman" w:cs="Times New Roman"/>
          <w:bCs/>
          <w:sz w:val="28"/>
          <w:szCs w:val="28"/>
          <w:lang w:val="vi-VN"/>
        </w:rPr>
        <w:t xml:space="preserve"> (1</w:t>
      </w:r>
      <w:r w:rsidRPr="0018224A">
        <w:rPr>
          <w:rFonts w:ascii="Times New Roman" w:eastAsia="Calibri" w:hAnsi="Times New Roman" w:cs="Times New Roman"/>
          <w:sz w:val="28"/>
          <w:szCs w:val="28"/>
          <w:lang w:val="vi-VN"/>
        </w:rPr>
        <w:t xml:space="preserve"> đ)</w:t>
      </w:r>
    </w:p>
    <w:p w:rsidR="0034094B" w:rsidRPr="0018224A" w:rsidRDefault="0034094B" w:rsidP="0034094B">
      <w:pPr>
        <w:numPr>
          <w:ilvl w:val="0"/>
          <w:numId w:val="2"/>
        </w:numPr>
        <w:tabs>
          <w:tab w:val="left" w:pos="900"/>
        </w:tabs>
        <w:spacing w:after="0" w:line="240" w:lineRule="auto"/>
        <w:ind w:left="0" w:firstLine="0"/>
        <w:contextualSpacing/>
        <w:rPr>
          <w:rFonts w:ascii="Times New Roman" w:eastAsia="Calibri" w:hAnsi="Times New Roman" w:cs="Times New Roman"/>
          <w:bCs/>
          <w:sz w:val="28"/>
          <w:szCs w:val="28"/>
          <w:lang w:val="vi-VN"/>
        </w:rPr>
      </w:pPr>
      <w:r w:rsidRPr="0018224A">
        <w:rPr>
          <w:rFonts w:ascii="Times New Roman" w:eastAsia="Times New Roman" w:hAnsi="Times New Roman" w:cs="Times New Roman"/>
          <w:sz w:val="28"/>
          <w:szCs w:val="28"/>
          <w:lang w:val="de-DE"/>
        </w:rPr>
        <w:t>Một ca-nô chuyển động thẳng trên dòng nước, vận tốc của ca-nô với dòng nước là 30km/h. Ca-nô xuôi dòng từ A đến B mất 2 giờ và ngược dòng từ B về A mất 3 giờ. Tìm Khoảng cách AB v</w:t>
      </w:r>
      <w:r w:rsidRPr="0018224A">
        <w:rPr>
          <w:rFonts w:ascii="Calibri" w:eastAsia="Calibri" w:hAnsi="Calibri" w:cs="Times New Roman"/>
          <w:lang w:val="de-DE"/>
        </w:rPr>
        <w:t xml:space="preserve"> </w:t>
      </w:r>
      <w:r w:rsidRPr="0018224A">
        <w:rPr>
          <w:rFonts w:ascii="Times New Roman" w:eastAsia="Times New Roman" w:hAnsi="Times New Roman" w:cs="Times New Roman"/>
          <w:sz w:val="28"/>
          <w:szCs w:val="28"/>
          <w:lang w:val="de-DE"/>
        </w:rPr>
        <w:t xml:space="preserve">à vận tốc của dòng nước so với bờ? </w:t>
      </w:r>
      <w:r w:rsidRPr="0018224A">
        <w:rPr>
          <w:rFonts w:ascii="Times New Roman" w:eastAsia="Calibri" w:hAnsi="Times New Roman" w:cs="Times New Roman"/>
          <w:bCs/>
          <w:sz w:val="28"/>
          <w:szCs w:val="28"/>
          <w:lang w:val="vi-VN"/>
        </w:rPr>
        <w:t>(1</w:t>
      </w:r>
      <w:r w:rsidRPr="0018224A">
        <w:rPr>
          <w:rFonts w:ascii="Times New Roman" w:eastAsia="Calibri" w:hAnsi="Times New Roman" w:cs="Times New Roman"/>
          <w:sz w:val="28"/>
          <w:szCs w:val="28"/>
          <w:lang w:val="vi-VN"/>
        </w:rPr>
        <w:t xml:space="preserve"> đ)</w:t>
      </w:r>
    </w:p>
    <w:p w:rsidR="0034094B" w:rsidRPr="0018224A" w:rsidRDefault="0034094B" w:rsidP="0034094B">
      <w:pPr>
        <w:numPr>
          <w:ilvl w:val="0"/>
          <w:numId w:val="2"/>
        </w:numPr>
        <w:tabs>
          <w:tab w:val="left" w:pos="900"/>
        </w:tabs>
        <w:spacing w:after="0" w:line="240" w:lineRule="auto"/>
        <w:ind w:left="0" w:firstLine="0"/>
        <w:contextualSpacing/>
        <w:rPr>
          <w:rFonts w:ascii="Times New Roman" w:eastAsia="Calibri" w:hAnsi="Times New Roman" w:cs="Times New Roman"/>
          <w:bCs/>
          <w:sz w:val="28"/>
          <w:szCs w:val="28"/>
          <w:lang w:val="vi-VN"/>
        </w:rPr>
      </w:pPr>
      <w:r w:rsidRPr="0018224A">
        <w:rPr>
          <w:rFonts w:ascii="Times New Roman" w:eastAsia="Calibri" w:hAnsi="Times New Roman" w:cs="Times New Roman"/>
          <w:color w:val="002060"/>
          <w:sz w:val="28"/>
          <w:szCs w:val="28"/>
          <w:lang w:val="de-DE"/>
        </w:rPr>
        <w:t xml:space="preserve"> </w:t>
      </w:r>
      <w:r w:rsidRPr="0018224A">
        <w:rPr>
          <w:rFonts w:ascii="Times New Roman" w:eastAsia="Calibri" w:hAnsi="Times New Roman" w:cs="Times New Roman"/>
          <w:sz w:val="28"/>
          <w:szCs w:val="28"/>
          <w:lang w:val="de-DE"/>
        </w:rPr>
        <w:t xml:space="preserve">Một quyển sách đặt trên mặt bàn nghiêng và được thả cho truợt xuống. Cho biết góc nghiêng </w:t>
      </w:r>
      <w:r w:rsidRPr="0018224A">
        <w:rPr>
          <w:rFonts w:ascii="Times New Roman" w:eastAsia="Calibri" w:hAnsi="Times New Roman" w:cs="Times New Roman"/>
          <w:position w:val="-6"/>
          <w:sz w:val="28"/>
          <w:szCs w:val="28"/>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v:imagedata r:id="rId5" o:title=""/>
          </v:shape>
          <o:OLEObject Type="Embed" ProgID="Equation.DSMT4" ShapeID="_x0000_i1025" DrawAspect="Content" ObjectID="_1765807393" r:id="rId6"/>
        </w:object>
      </w:r>
      <w:r w:rsidRPr="0018224A">
        <w:rPr>
          <w:rFonts w:ascii="Times New Roman" w:eastAsia="Calibri" w:hAnsi="Times New Roman" w:cs="Times New Roman"/>
          <w:sz w:val="28"/>
          <w:szCs w:val="28"/>
          <w:lang w:val="de-DE"/>
        </w:rPr>
        <w:t xml:space="preserve">so với phương ngang và hệ số ma sát giữa quyển sách và mặt bàn là </w:t>
      </w:r>
      <w:r w:rsidRPr="0018224A">
        <w:rPr>
          <w:rFonts w:ascii="Times New Roman" w:eastAsia="Calibri" w:hAnsi="Times New Roman" w:cs="Times New Roman"/>
          <w:position w:val="-10"/>
          <w:sz w:val="28"/>
          <w:szCs w:val="28"/>
        </w:rPr>
        <w:object w:dxaOrig="840" w:dyaOrig="320">
          <v:shape id="_x0000_i1026" type="#_x0000_t75" style="width:42pt;height:15.75pt" o:ole="">
            <v:imagedata r:id="rId7" o:title=""/>
          </v:shape>
          <o:OLEObject Type="Embed" ProgID="Equation.DSMT4" ShapeID="_x0000_i1026" DrawAspect="Content" ObjectID="_1765807394" r:id="rId8"/>
        </w:object>
      </w:r>
      <w:r w:rsidRPr="0018224A">
        <w:rPr>
          <w:rFonts w:ascii="Times New Roman" w:eastAsia="Calibri" w:hAnsi="Times New Roman" w:cs="Times New Roman"/>
          <w:sz w:val="28"/>
          <w:szCs w:val="28"/>
          <w:lang w:val="de-DE"/>
        </w:rPr>
        <w:t xml:space="preserve"> Lấy </w:t>
      </w:r>
      <w:r w:rsidRPr="0018224A">
        <w:rPr>
          <w:rFonts w:ascii="Times New Roman" w:eastAsia="Calibri" w:hAnsi="Times New Roman" w:cs="Times New Roman"/>
          <w:position w:val="-10"/>
          <w:sz w:val="28"/>
          <w:szCs w:val="28"/>
        </w:rPr>
        <w:object w:dxaOrig="760" w:dyaOrig="320">
          <v:shape id="_x0000_i1027" type="#_x0000_t75" style="width:39pt;height:15.75pt" o:ole="">
            <v:imagedata r:id="rId9" o:title=""/>
          </v:shape>
          <o:OLEObject Type="Embed" ProgID="Equation.DSMT4" ShapeID="_x0000_i1027" DrawAspect="Content" ObjectID="_1765807395" r:id="rId10"/>
        </w:object>
      </w:r>
      <w:r w:rsidRPr="0018224A">
        <w:rPr>
          <w:rFonts w:ascii="Times New Roman" w:eastAsia="Calibri" w:hAnsi="Times New Roman" w:cs="Times New Roman"/>
          <w:sz w:val="28"/>
          <w:szCs w:val="28"/>
          <w:lang w:val="de-DE"/>
        </w:rPr>
        <w:t xml:space="preserve"> m/s</w:t>
      </w:r>
      <w:r w:rsidRPr="0018224A">
        <w:rPr>
          <w:rFonts w:ascii="Times New Roman" w:eastAsia="Calibri" w:hAnsi="Times New Roman" w:cs="Times New Roman"/>
          <w:sz w:val="28"/>
          <w:szCs w:val="28"/>
          <w:vertAlign w:val="superscript"/>
          <w:lang w:val="de-DE"/>
        </w:rPr>
        <w:t>2</w:t>
      </w:r>
      <w:r w:rsidRPr="0018224A">
        <w:rPr>
          <w:rFonts w:ascii="Times New Roman" w:eastAsia="Calibri" w:hAnsi="Times New Roman" w:cs="Times New Roman"/>
          <w:sz w:val="28"/>
          <w:szCs w:val="28"/>
          <w:lang w:val="de-DE"/>
        </w:rPr>
        <w:t xml:space="preserve">. Tính gia tốc của quyển sách và quãng đường đi được của nó sau 2s? </w:t>
      </w:r>
      <w:r w:rsidRPr="0018224A">
        <w:rPr>
          <w:rFonts w:ascii="Times New Roman" w:eastAsia="Calibri" w:hAnsi="Times New Roman" w:cs="Times New Roman"/>
          <w:bCs/>
          <w:sz w:val="28"/>
          <w:szCs w:val="28"/>
          <w:lang w:val="vi-VN"/>
        </w:rPr>
        <w:t>(</w:t>
      </w:r>
      <w:r w:rsidRPr="0018224A">
        <w:rPr>
          <w:rFonts w:ascii="Times New Roman" w:eastAsia="Calibri" w:hAnsi="Times New Roman" w:cs="Times New Roman"/>
          <w:bCs/>
          <w:sz w:val="28"/>
          <w:szCs w:val="28"/>
        </w:rPr>
        <w:t>2</w:t>
      </w:r>
      <w:r w:rsidRPr="0018224A">
        <w:rPr>
          <w:rFonts w:ascii="Times New Roman" w:eastAsia="Calibri" w:hAnsi="Times New Roman" w:cs="Times New Roman"/>
          <w:sz w:val="28"/>
          <w:szCs w:val="28"/>
          <w:lang w:val="vi-VN"/>
        </w:rPr>
        <w:t xml:space="preserve"> đ)</w:t>
      </w:r>
    </w:p>
    <w:p w:rsidR="0034094B" w:rsidRPr="0018224A" w:rsidRDefault="0034094B" w:rsidP="0034094B">
      <w:pPr>
        <w:tabs>
          <w:tab w:val="left" w:pos="900"/>
        </w:tabs>
        <w:spacing w:after="0" w:line="240" w:lineRule="auto"/>
        <w:ind w:left="360"/>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HẾT</w:t>
      </w:r>
    </w:p>
    <w:p w:rsidR="0034094B" w:rsidRDefault="0034094B" w:rsidP="0034094B"/>
    <w:p w:rsidR="0034094B" w:rsidRDefault="0034094B" w:rsidP="0034094B"/>
    <w:p w:rsidR="0034094B" w:rsidRDefault="0034094B" w:rsidP="0034094B"/>
    <w:p w:rsidR="0034094B" w:rsidRDefault="0034094B" w:rsidP="0034094B"/>
    <w:p w:rsidR="0034094B" w:rsidRDefault="0034094B" w:rsidP="0034094B"/>
    <w:p w:rsidR="0034094B" w:rsidRDefault="0034094B" w:rsidP="0034094B"/>
    <w:p w:rsidR="0034094B" w:rsidRDefault="0034094B" w:rsidP="0034094B"/>
    <w:p w:rsidR="0034094B" w:rsidRDefault="0034094B" w:rsidP="0034094B"/>
    <w:p w:rsidR="0034094B" w:rsidRDefault="0034094B" w:rsidP="0034094B"/>
    <w:p w:rsidR="0034094B" w:rsidRDefault="0034094B" w:rsidP="0034094B"/>
    <w:p w:rsidR="0034094B" w:rsidRDefault="0034094B" w:rsidP="0034094B"/>
    <w:p w:rsidR="0034094B" w:rsidRDefault="0034094B" w:rsidP="0034094B"/>
    <w:p w:rsidR="0034094B" w:rsidRDefault="0034094B" w:rsidP="0034094B"/>
    <w:p w:rsidR="0034094B" w:rsidRDefault="0034094B" w:rsidP="0034094B"/>
    <w:p w:rsidR="0034094B" w:rsidRDefault="0034094B" w:rsidP="0034094B"/>
    <w:p w:rsidR="0034094B" w:rsidRDefault="0034094B" w:rsidP="0034094B"/>
    <w:p w:rsidR="0034094B" w:rsidRDefault="0034094B" w:rsidP="0034094B"/>
    <w:tbl>
      <w:tblPr>
        <w:tblW w:w="10980" w:type="dxa"/>
        <w:tblBorders>
          <w:insideH w:val="single" w:sz="4" w:space="0" w:color="auto"/>
        </w:tblBorders>
        <w:tblLook w:val="04A0" w:firstRow="1" w:lastRow="0" w:firstColumn="1" w:lastColumn="0" w:noHBand="0" w:noVBand="1"/>
      </w:tblPr>
      <w:tblGrid>
        <w:gridCol w:w="4097"/>
        <w:gridCol w:w="6883"/>
      </w:tblGrid>
      <w:tr w:rsidR="0034094B" w:rsidRPr="0018224A" w:rsidTr="00752B0B">
        <w:trPr>
          <w:trHeight w:val="1270"/>
        </w:trPr>
        <w:tc>
          <w:tcPr>
            <w:tcW w:w="4097" w:type="dxa"/>
          </w:tcPr>
          <w:p w:rsidR="0034094B" w:rsidRPr="0018224A" w:rsidRDefault="0034094B" w:rsidP="00752B0B">
            <w:pPr>
              <w:spacing w:after="0" w:line="240" w:lineRule="auto"/>
              <w:rPr>
                <w:rFonts w:ascii="Times New Roman" w:eastAsia="Calibri" w:hAnsi="Times New Roman" w:cs="Times New Roman"/>
                <w:sz w:val="26"/>
                <w:szCs w:val="26"/>
              </w:rPr>
            </w:pPr>
            <w:bookmarkStart w:id="1" w:name="_Hlk153645532"/>
            <w:r w:rsidRPr="0018224A">
              <w:rPr>
                <w:rFonts w:ascii="Times New Roman" w:eastAsia="Calibri" w:hAnsi="Times New Roman" w:cs="Times New Roman"/>
                <w:sz w:val="26"/>
                <w:szCs w:val="26"/>
              </w:rPr>
              <w:lastRenderedPageBreak/>
              <w:t>SỞ GIÁO DỤC VÀ ĐÀO TẠO</w:t>
            </w:r>
          </w:p>
          <w:p w:rsidR="0034094B" w:rsidRPr="0018224A" w:rsidRDefault="0034094B" w:rsidP="00752B0B">
            <w:pPr>
              <w:spacing w:after="0" w:line="240" w:lineRule="auto"/>
              <w:rPr>
                <w:rFonts w:ascii="Times New Roman" w:eastAsia="Calibri" w:hAnsi="Times New Roman" w:cs="Times New Roman"/>
                <w:sz w:val="26"/>
                <w:szCs w:val="26"/>
              </w:rPr>
            </w:pPr>
            <w:r w:rsidRPr="0018224A">
              <w:rPr>
                <w:rFonts w:ascii="Times New Roman" w:eastAsia="Calibri" w:hAnsi="Times New Roman" w:cs="Times New Roman"/>
                <w:sz w:val="26"/>
                <w:szCs w:val="26"/>
              </w:rPr>
              <w:t xml:space="preserve"> THÀNH PHỐ HỒ CHÍ MINH</w:t>
            </w:r>
          </w:p>
          <w:p w:rsidR="0034094B" w:rsidRPr="0018224A" w:rsidRDefault="0034094B" w:rsidP="00752B0B">
            <w:pPr>
              <w:spacing w:after="0" w:line="240" w:lineRule="auto"/>
              <w:rPr>
                <w:rFonts w:ascii="Times New Roman" w:eastAsia="Calibri" w:hAnsi="Times New Roman" w:cs="Times New Roman"/>
                <w:b/>
                <w:sz w:val="26"/>
                <w:szCs w:val="26"/>
              </w:rPr>
            </w:pPr>
            <w:r w:rsidRPr="0018224A">
              <w:rPr>
                <w:rFonts w:ascii="Times New Roman" w:eastAsia="Calibri" w:hAnsi="Times New Roman" w:cs="Times New Roman"/>
                <w:b/>
                <w:sz w:val="26"/>
                <w:szCs w:val="26"/>
              </w:rPr>
              <w:t xml:space="preserve">   TRƯỜNG THPT CỦ CHI</w:t>
            </w:r>
          </w:p>
          <w:p w:rsidR="0034094B" w:rsidRPr="0018224A" w:rsidRDefault="0034094B" w:rsidP="00752B0B">
            <w:pPr>
              <w:tabs>
                <w:tab w:val="left" w:pos="540"/>
              </w:tabs>
              <w:spacing w:after="0" w:line="29" w:lineRule="atLeast"/>
              <w:jc w:val="both"/>
              <w:rPr>
                <w:rFonts w:ascii="Times New Roman" w:eastAsia="Yu Mincho" w:hAnsi="Times New Roman" w:cs="Times New Roman"/>
                <w:b/>
                <w:color w:val="000000"/>
                <w:sz w:val="26"/>
                <w:szCs w:val="26"/>
                <w:lang w:eastAsia="ja-JP"/>
              </w:rPr>
            </w:pPr>
            <w:r w:rsidRPr="0018224A">
              <w:rPr>
                <w:rFonts w:ascii="Times New Roman" w:eastAsia="Yu Mincho" w:hAnsi="Times New Roman" w:cs="Times New Roman"/>
                <w:b/>
                <w:noProof/>
                <w:color w:val="000000"/>
                <w:sz w:val="26"/>
                <w:szCs w:val="26"/>
              </w:rPr>
              <mc:AlternateContent>
                <mc:Choice Requires="wps">
                  <w:drawing>
                    <wp:anchor distT="0" distB="0" distL="114300" distR="114300" simplePos="0" relativeHeight="251669504" behindDoc="0" locked="0" layoutInCell="1" allowOverlap="1" wp14:anchorId="5786B5CE" wp14:editId="65F9788D">
                      <wp:simplePos x="0" y="0"/>
                      <wp:positionH relativeFrom="column">
                        <wp:posOffset>409575</wp:posOffset>
                      </wp:positionH>
                      <wp:positionV relativeFrom="paragraph">
                        <wp:posOffset>62865</wp:posOffset>
                      </wp:positionV>
                      <wp:extent cx="962025" cy="0"/>
                      <wp:effectExtent l="11430" t="6985" r="762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DE423" id="Straight Arrow Connector 5" o:spid="_x0000_s1026" type="#_x0000_t32" style="position:absolute;margin-left:32.25pt;margin-top:4.95pt;width:75.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bnIAIAAEk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"/>
                  </w:pict>
                </mc:Fallback>
              </mc:AlternateContent>
            </w:r>
          </w:p>
        </w:tc>
        <w:tc>
          <w:tcPr>
            <w:tcW w:w="6883" w:type="dxa"/>
          </w:tcPr>
          <w:p w:rsidR="0034094B" w:rsidRPr="0018224A" w:rsidRDefault="0034094B" w:rsidP="00752B0B">
            <w:pPr>
              <w:spacing w:after="0" w:line="240" w:lineRule="auto"/>
              <w:jc w:val="center"/>
              <w:rPr>
                <w:rFonts w:ascii="Times New Roman" w:eastAsia="Calibri" w:hAnsi="Times New Roman" w:cs="Times New Roman"/>
                <w:b/>
                <w:sz w:val="26"/>
                <w:szCs w:val="26"/>
              </w:rPr>
            </w:pPr>
            <w:r w:rsidRPr="0018224A">
              <w:rPr>
                <w:rFonts w:ascii="Times New Roman" w:eastAsia="Calibri" w:hAnsi="Times New Roman" w:cs="Times New Roman"/>
                <w:b/>
                <w:sz w:val="26"/>
                <w:szCs w:val="26"/>
              </w:rPr>
              <w:t xml:space="preserve">ĐÁP ÁN ĐỀ KIỂM TRA HỌC KÌ </w:t>
            </w:r>
            <w:proofErr w:type="gramStart"/>
            <w:r w:rsidRPr="0018224A">
              <w:rPr>
                <w:rFonts w:ascii="Times New Roman" w:eastAsia="Calibri" w:hAnsi="Times New Roman" w:cs="Times New Roman"/>
                <w:b/>
                <w:sz w:val="26"/>
                <w:szCs w:val="26"/>
              </w:rPr>
              <w:t>1  NĂM</w:t>
            </w:r>
            <w:proofErr w:type="gramEnd"/>
            <w:r w:rsidRPr="0018224A">
              <w:rPr>
                <w:rFonts w:ascii="Times New Roman" w:eastAsia="Calibri" w:hAnsi="Times New Roman" w:cs="Times New Roman"/>
                <w:b/>
                <w:sz w:val="26"/>
                <w:szCs w:val="26"/>
              </w:rPr>
              <w:t xml:space="preserve"> HỌC 2023-2024</w:t>
            </w:r>
          </w:p>
          <w:p w:rsidR="0034094B" w:rsidRPr="0018224A" w:rsidRDefault="0034094B" w:rsidP="00752B0B">
            <w:pPr>
              <w:spacing w:after="0" w:line="240" w:lineRule="auto"/>
              <w:jc w:val="center"/>
              <w:rPr>
                <w:rFonts w:ascii="Times New Roman" w:eastAsia="Calibri" w:hAnsi="Times New Roman" w:cs="Times New Roman"/>
                <w:sz w:val="26"/>
                <w:szCs w:val="26"/>
              </w:rPr>
            </w:pPr>
            <w:r w:rsidRPr="0018224A">
              <w:rPr>
                <w:rFonts w:ascii="Times New Roman" w:eastAsia="Calibri" w:hAnsi="Times New Roman" w:cs="Times New Roman"/>
                <w:sz w:val="26"/>
                <w:szCs w:val="26"/>
              </w:rPr>
              <w:t>MÔN: VẬT LÝ. KHỐI: 10</w:t>
            </w:r>
          </w:p>
          <w:p w:rsidR="0034094B" w:rsidRPr="0018224A" w:rsidRDefault="0034094B" w:rsidP="00752B0B">
            <w:pPr>
              <w:spacing w:after="0" w:line="240" w:lineRule="auto"/>
              <w:jc w:val="center"/>
              <w:rPr>
                <w:rFonts w:ascii="Times New Roman" w:eastAsia="Calibri" w:hAnsi="Times New Roman" w:cs="Times New Roman"/>
                <w:sz w:val="26"/>
                <w:szCs w:val="26"/>
              </w:rPr>
            </w:pPr>
            <w:r w:rsidRPr="0018224A">
              <w:rPr>
                <w:rFonts w:ascii="Times New Roman" w:eastAsia="Calibri" w:hAnsi="Times New Roman" w:cs="Times New Roman"/>
                <w:sz w:val="26"/>
                <w:szCs w:val="26"/>
              </w:rPr>
              <w:t>Thời gian: 45 phút</w:t>
            </w:r>
          </w:p>
          <w:p w:rsidR="0034094B" w:rsidRPr="0018224A" w:rsidRDefault="0034094B" w:rsidP="00752B0B">
            <w:pPr>
              <w:tabs>
                <w:tab w:val="left" w:pos="540"/>
              </w:tabs>
              <w:spacing w:after="0" w:line="29" w:lineRule="atLeast"/>
              <w:jc w:val="both"/>
              <w:rPr>
                <w:rFonts w:ascii="Times New Roman" w:eastAsia="Yu Mincho" w:hAnsi="Times New Roman" w:cs="Times New Roman"/>
                <w:color w:val="000000"/>
                <w:sz w:val="26"/>
                <w:szCs w:val="26"/>
                <w:lang w:eastAsia="ja-JP"/>
              </w:rPr>
            </w:pPr>
            <w:r w:rsidRPr="0018224A">
              <w:rPr>
                <w:rFonts w:ascii="Times New Roman" w:eastAsia="Yu Mincho" w:hAnsi="Times New Roman" w:cs="Times New Roman"/>
                <w:noProof/>
                <w:color w:val="000000"/>
                <w:sz w:val="26"/>
                <w:szCs w:val="26"/>
              </w:rPr>
              <mc:AlternateContent>
                <mc:Choice Requires="wps">
                  <w:drawing>
                    <wp:anchor distT="0" distB="0" distL="114300" distR="114300" simplePos="0" relativeHeight="251668480" behindDoc="0" locked="0" layoutInCell="1" allowOverlap="1" wp14:anchorId="2E929576" wp14:editId="487C9A59">
                      <wp:simplePos x="0" y="0"/>
                      <wp:positionH relativeFrom="column">
                        <wp:posOffset>1331595</wp:posOffset>
                      </wp:positionH>
                      <wp:positionV relativeFrom="paragraph">
                        <wp:posOffset>62865</wp:posOffset>
                      </wp:positionV>
                      <wp:extent cx="923925" cy="0"/>
                      <wp:effectExtent l="11430" t="6985" r="7620"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90D82" id="Straight Arrow Connector 6" o:spid="_x0000_s1026" type="#_x0000_t32" style="position:absolute;margin-left:104.85pt;margin-top:4.95pt;width:72.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utIgIAAEk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"/>
                  </w:pict>
                </mc:Fallback>
              </mc:AlternateContent>
            </w:r>
            <w:r w:rsidRPr="0018224A">
              <w:rPr>
                <w:rFonts w:ascii="Times New Roman" w:eastAsia="Yu Mincho" w:hAnsi="Times New Roman" w:cs="Times New Roman"/>
                <w:color w:val="000000"/>
                <w:sz w:val="26"/>
                <w:szCs w:val="26"/>
                <w:lang w:eastAsia="ja-JP"/>
              </w:rPr>
              <w:tab/>
            </w:r>
          </w:p>
        </w:tc>
      </w:tr>
    </w:tbl>
    <w:tbl>
      <w:tblPr>
        <w:tblStyle w:val="TableGrid1"/>
        <w:tblW w:w="0" w:type="auto"/>
        <w:tblInd w:w="360" w:type="dxa"/>
        <w:tblLook w:val="04A0" w:firstRow="1" w:lastRow="0" w:firstColumn="1" w:lastColumn="0" w:noHBand="0" w:noVBand="1"/>
      </w:tblPr>
      <w:tblGrid>
        <w:gridCol w:w="823"/>
        <w:gridCol w:w="7383"/>
        <w:gridCol w:w="1171"/>
      </w:tblGrid>
      <w:tr w:rsidR="0034094B" w:rsidRPr="0018224A" w:rsidTr="00752B0B">
        <w:tc>
          <w:tcPr>
            <w:tcW w:w="823" w:type="dxa"/>
          </w:tcPr>
          <w:bookmarkEnd w:id="1"/>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CÂU</w:t>
            </w:r>
          </w:p>
        </w:tc>
        <w:tc>
          <w:tcPr>
            <w:tcW w:w="8532"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ĐÁP ÁN</w:t>
            </w:r>
          </w:p>
        </w:tc>
        <w:tc>
          <w:tcPr>
            <w:tcW w:w="1255"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ĐIỂM</w:t>
            </w:r>
          </w:p>
        </w:tc>
      </w:tr>
      <w:tr w:rsidR="0034094B" w:rsidRPr="0018224A" w:rsidTr="00752B0B">
        <w:tc>
          <w:tcPr>
            <w:tcW w:w="823"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1</w:t>
            </w:r>
          </w:p>
        </w:tc>
        <w:tc>
          <w:tcPr>
            <w:tcW w:w="8532" w:type="dxa"/>
          </w:tcPr>
          <w:p w:rsidR="0034094B" w:rsidRPr="0018224A" w:rsidRDefault="0034094B" w:rsidP="0034094B">
            <w:pPr>
              <w:numPr>
                <w:ilvl w:val="0"/>
                <w:numId w:val="3"/>
              </w:numPr>
              <w:tabs>
                <w:tab w:val="left" w:pos="360"/>
              </w:tabs>
              <w:ind w:hanging="270"/>
              <w:rPr>
                <w:rFonts w:ascii="Times New Roman" w:eastAsia="Times New Roman" w:hAnsi="Times New Roman" w:cs="Times New Roman"/>
                <w:bCs/>
                <w:sz w:val="28"/>
                <w:szCs w:val="28"/>
                <w:lang w:val="vi-VN" w:eastAsia="vi-VN"/>
              </w:rPr>
            </w:pPr>
            <w:r w:rsidRPr="0018224A">
              <w:rPr>
                <w:rFonts w:ascii="Times New Roman" w:eastAsia="Times New Roman" w:hAnsi="Times New Roman" w:cs="Times New Roman"/>
                <w:bCs/>
                <w:sz w:val="28"/>
                <w:szCs w:val="28"/>
                <w:lang w:val="vi-VN" w:eastAsia="vi-VN"/>
              </w:rPr>
              <w:t>Một vật nếu không chịu tác dụng của lực nào (vật tự do) thì vật đó giữ nguyên trạng thái đứng yên, hoặc chuyển động thẳng đều mãi mãi.</w:t>
            </w:r>
          </w:p>
          <w:p w:rsidR="0034094B" w:rsidRPr="0018224A" w:rsidRDefault="0034094B" w:rsidP="00752B0B">
            <w:pPr>
              <w:tabs>
                <w:tab w:val="left" w:pos="900"/>
              </w:tabs>
              <w:contextualSpacing/>
              <w:jc w:val="center"/>
              <w:rPr>
                <w:rFonts w:ascii="Times New Roman" w:eastAsia="Calibri" w:hAnsi="Times New Roman" w:cs="Times New Roman"/>
                <w:b/>
                <w:sz w:val="28"/>
                <w:szCs w:val="28"/>
                <w:lang w:val="vi-VN"/>
              </w:rPr>
            </w:pPr>
            <w:r w:rsidRPr="0018224A">
              <w:rPr>
                <w:rFonts w:ascii="Times New Roman" w:eastAsia="Times New Roman" w:hAnsi="Times New Roman" w:cs="Times New Roman"/>
                <w:bCs/>
                <w:sz w:val="28"/>
                <w:szCs w:val="28"/>
                <w:lang w:val="vi-VN" w:eastAsia="vi-VN"/>
              </w:rPr>
              <w:t>Ý nghĩa của định luật I Newton: Lực không phải là nguyên nhân gây ra chuyển động, mà là nguyên nhân làm thay đổi vận tốc chuyển động của vật</w:t>
            </w:r>
          </w:p>
        </w:tc>
        <w:tc>
          <w:tcPr>
            <w:tcW w:w="1255"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1</w:t>
            </w:r>
          </w:p>
          <w:p w:rsidR="0034094B" w:rsidRPr="0018224A" w:rsidRDefault="0034094B" w:rsidP="00752B0B">
            <w:pPr>
              <w:rPr>
                <w:rFonts w:ascii="Times New Roman" w:eastAsia="Calibri" w:hAnsi="Times New Roman" w:cs="Times New Roman"/>
                <w:b/>
                <w:sz w:val="28"/>
                <w:szCs w:val="28"/>
              </w:rPr>
            </w:pPr>
          </w:p>
          <w:p w:rsidR="0034094B" w:rsidRPr="0018224A" w:rsidRDefault="0034094B" w:rsidP="00752B0B">
            <w:pPr>
              <w:rPr>
                <w:rFonts w:ascii="Times New Roman" w:eastAsia="Calibri" w:hAnsi="Times New Roman" w:cs="Times New Roman"/>
                <w:b/>
                <w:sz w:val="28"/>
                <w:szCs w:val="28"/>
              </w:rPr>
            </w:pPr>
          </w:p>
          <w:p w:rsidR="0034094B" w:rsidRPr="0018224A" w:rsidRDefault="0034094B" w:rsidP="00752B0B">
            <w:pPr>
              <w:jc w:val="center"/>
              <w:rPr>
                <w:rFonts w:ascii="Calibri" w:eastAsia="Calibri" w:hAnsi="Calibri" w:cs="Times New Roman"/>
                <w:b/>
                <w:bCs/>
              </w:rPr>
            </w:pPr>
            <w:r w:rsidRPr="0018224A">
              <w:rPr>
                <w:rFonts w:ascii="Calibri" w:eastAsia="Calibri" w:hAnsi="Calibri" w:cs="Times New Roman"/>
                <w:b/>
                <w:bCs/>
              </w:rPr>
              <w:t>0,5</w:t>
            </w:r>
          </w:p>
        </w:tc>
      </w:tr>
      <w:tr w:rsidR="0034094B" w:rsidRPr="0018224A" w:rsidTr="00752B0B">
        <w:tc>
          <w:tcPr>
            <w:tcW w:w="823"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2</w:t>
            </w:r>
          </w:p>
        </w:tc>
        <w:tc>
          <w:tcPr>
            <w:tcW w:w="8532" w:type="dxa"/>
          </w:tcPr>
          <w:p w:rsidR="0034094B" w:rsidRPr="0018224A" w:rsidRDefault="0034094B" w:rsidP="00752B0B">
            <w:pPr>
              <w:ind w:left="90"/>
              <w:rPr>
                <w:rFonts w:ascii="Times New Roman" w:eastAsia="Times New Roman" w:hAnsi="Times New Roman" w:cs="Times New Roman"/>
                <w:bCs/>
                <w:sz w:val="28"/>
                <w:szCs w:val="28"/>
                <w:lang w:eastAsia="vi-VN"/>
              </w:rPr>
            </w:pPr>
            <w:r w:rsidRPr="0018224A">
              <w:rPr>
                <w:rFonts w:ascii="Times New Roman" w:eastAsia="Times New Roman" w:hAnsi="Times New Roman" w:cs="Times New Roman"/>
                <w:bCs/>
                <w:sz w:val="28"/>
                <w:szCs w:val="28"/>
                <w:lang w:eastAsia="vi-VN"/>
              </w:rPr>
              <w:t>- Một trong hai lực trong định luật III Newton được coi là lực tác dụng, lực kia gọi là phản lực. Cặp lực này:</w:t>
            </w:r>
          </w:p>
          <w:p w:rsidR="0034094B" w:rsidRPr="0018224A" w:rsidRDefault="0034094B" w:rsidP="00752B0B">
            <w:pPr>
              <w:ind w:left="90"/>
              <w:rPr>
                <w:rFonts w:ascii="Times New Roman" w:eastAsia="Times New Roman" w:hAnsi="Times New Roman" w:cs="Times New Roman"/>
                <w:bCs/>
                <w:sz w:val="28"/>
                <w:szCs w:val="28"/>
                <w:lang w:eastAsia="vi-VN"/>
              </w:rPr>
            </w:pPr>
            <w:r w:rsidRPr="0018224A">
              <w:rPr>
                <w:rFonts w:ascii="Times New Roman" w:eastAsia="Times New Roman" w:hAnsi="Times New Roman" w:cs="Times New Roman"/>
                <w:bCs/>
                <w:sz w:val="28"/>
                <w:szCs w:val="28"/>
                <w:lang w:eastAsia="vi-VN"/>
              </w:rPr>
              <w:t>+ Có cùng bản chất.</w:t>
            </w:r>
          </w:p>
          <w:p w:rsidR="0034094B" w:rsidRPr="0018224A" w:rsidRDefault="0034094B" w:rsidP="00752B0B">
            <w:pPr>
              <w:ind w:left="90"/>
              <w:rPr>
                <w:rFonts w:ascii="Times New Roman" w:eastAsia="Times New Roman" w:hAnsi="Times New Roman" w:cs="Times New Roman"/>
                <w:bCs/>
                <w:sz w:val="28"/>
                <w:szCs w:val="28"/>
                <w:lang w:eastAsia="vi-VN"/>
              </w:rPr>
            </w:pPr>
            <w:r w:rsidRPr="0018224A">
              <w:rPr>
                <w:rFonts w:ascii="Times New Roman" w:eastAsia="Times New Roman" w:hAnsi="Times New Roman" w:cs="Times New Roman"/>
                <w:bCs/>
                <w:sz w:val="28"/>
                <w:szCs w:val="28"/>
                <w:lang w:eastAsia="vi-VN"/>
              </w:rPr>
              <w:t>+ Là hai lực trực đối.</w:t>
            </w:r>
          </w:p>
          <w:p w:rsidR="0034094B" w:rsidRPr="0018224A" w:rsidRDefault="0034094B" w:rsidP="00752B0B">
            <w:pPr>
              <w:ind w:left="90"/>
              <w:rPr>
                <w:rFonts w:ascii="Times New Roman" w:eastAsia="Times New Roman" w:hAnsi="Times New Roman" w:cs="Times New Roman"/>
                <w:bCs/>
                <w:sz w:val="28"/>
                <w:szCs w:val="28"/>
                <w:lang w:eastAsia="vi-VN"/>
              </w:rPr>
            </w:pPr>
            <w:r w:rsidRPr="0018224A">
              <w:rPr>
                <w:rFonts w:ascii="Times New Roman" w:eastAsia="Times New Roman" w:hAnsi="Times New Roman" w:cs="Times New Roman"/>
                <w:bCs/>
                <w:sz w:val="28"/>
                <w:szCs w:val="28"/>
                <w:lang w:eastAsia="vi-VN"/>
              </w:rPr>
              <w:t>+ Xuất hiện và biến mất cùng lúc.</w:t>
            </w:r>
          </w:p>
          <w:p w:rsidR="0034094B" w:rsidRPr="0018224A" w:rsidRDefault="0034094B" w:rsidP="00752B0B">
            <w:pPr>
              <w:ind w:left="90"/>
              <w:rPr>
                <w:rFonts w:ascii="Times New Roman" w:eastAsia="Times New Roman" w:hAnsi="Times New Roman" w:cs="Times New Roman"/>
                <w:bCs/>
                <w:sz w:val="28"/>
                <w:szCs w:val="28"/>
                <w:lang w:eastAsia="vi-VN"/>
              </w:rPr>
            </w:pPr>
            <w:r w:rsidRPr="0018224A">
              <w:rPr>
                <w:rFonts w:ascii="Times New Roman" w:eastAsia="Times New Roman" w:hAnsi="Times New Roman" w:cs="Times New Roman"/>
                <w:bCs/>
                <w:sz w:val="28"/>
                <w:szCs w:val="28"/>
                <w:lang w:eastAsia="vi-VN"/>
              </w:rPr>
              <w:t>+ Tác dụng vào hai vật khác nhau nên không thể triệt tiêu lẫn nhau.</w:t>
            </w:r>
          </w:p>
          <w:p w:rsidR="0034094B" w:rsidRPr="0018224A" w:rsidRDefault="0034094B" w:rsidP="00752B0B">
            <w:pPr>
              <w:tabs>
                <w:tab w:val="left" w:pos="900"/>
              </w:tabs>
              <w:contextualSpacing/>
              <w:jc w:val="center"/>
              <w:rPr>
                <w:rFonts w:ascii="Times New Roman" w:eastAsia="Calibri" w:hAnsi="Times New Roman" w:cs="Times New Roman"/>
                <w:b/>
                <w:sz w:val="28"/>
                <w:szCs w:val="28"/>
              </w:rPr>
            </w:pPr>
          </w:p>
        </w:tc>
        <w:tc>
          <w:tcPr>
            <w:tcW w:w="1255"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0,25*4</w:t>
            </w:r>
          </w:p>
        </w:tc>
      </w:tr>
      <w:tr w:rsidR="0034094B" w:rsidRPr="0018224A" w:rsidTr="00752B0B">
        <w:tc>
          <w:tcPr>
            <w:tcW w:w="823"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3</w:t>
            </w:r>
          </w:p>
        </w:tc>
        <w:tc>
          <w:tcPr>
            <w:tcW w:w="8532" w:type="dxa"/>
          </w:tcPr>
          <w:p w:rsidR="0034094B" w:rsidRPr="0018224A" w:rsidRDefault="0034094B" w:rsidP="00752B0B">
            <w:pPr>
              <w:ind w:left="360" w:hanging="270"/>
              <w:rPr>
                <w:rFonts w:ascii="Times New Roman" w:eastAsia="Times New Roman" w:hAnsi="Times New Roman" w:cs="Times New Roman"/>
                <w:bCs/>
                <w:sz w:val="28"/>
                <w:szCs w:val="28"/>
                <w:lang w:val="vi-VN" w:eastAsia="vi-VN"/>
              </w:rPr>
            </w:pPr>
            <w:r w:rsidRPr="0018224A">
              <w:rPr>
                <w:rFonts w:ascii="Times New Roman" w:eastAsia="Times New Roman" w:hAnsi="Times New Roman" w:cs="Times New Roman"/>
                <w:bCs/>
                <w:sz w:val="28"/>
                <w:szCs w:val="28"/>
                <w:lang w:val="vi-VN" w:eastAsia="vi-VN"/>
              </w:rPr>
              <w:t>- Độ lớn của lực ma sát trượt:</w:t>
            </w:r>
          </w:p>
          <w:p w:rsidR="0034094B" w:rsidRPr="0018224A" w:rsidRDefault="0034094B" w:rsidP="00752B0B">
            <w:pPr>
              <w:ind w:left="360" w:hanging="270"/>
              <w:rPr>
                <w:rFonts w:ascii="Times New Roman" w:eastAsia="Times New Roman" w:hAnsi="Times New Roman" w:cs="Times New Roman"/>
                <w:bCs/>
                <w:sz w:val="28"/>
                <w:szCs w:val="28"/>
                <w:lang w:val="vi-VN" w:eastAsia="vi-VN"/>
              </w:rPr>
            </w:pPr>
            <w:r w:rsidRPr="0018224A">
              <w:rPr>
                <w:rFonts w:ascii="Times New Roman" w:eastAsia="Times New Roman" w:hAnsi="Times New Roman" w:cs="Times New Roman"/>
                <w:bCs/>
                <w:sz w:val="28"/>
                <w:szCs w:val="28"/>
                <w:lang w:val="vi-VN" w:eastAsia="vi-VN"/>
              </w:rPr>
              <w:t>+ Không phụ thuộc vào diện tích tiếp xúc và tốc độ chuyển động của vật.</w:t>
            </w:r>
          </w:p>
          <w:p w:rsidR="0034094B" w:rsidRPr="0018224A" w:rsidRDefault="0034094B" w:rsidP="00752B0B">
            <w:pPr>
              <w:ind w:left="360" w:hanging="270"/>
              <w:rPr>
                <w:rFonts w:ascii="Times New Roman" w:eastAsia="Times New Roman" w:hAnsi="Times New Roman" w:cs="Times New Roman"/>
                <w:bCs/>
                <w:sz w:val="28"/>
                <w:szCs w:val="28"/>
                <w:lang w:val="vi-VN" w:eastAsia="vi-VN"/>
              </w:rPr>
            </w:pPr>
            <w:r w:rsidRPr="0018224A">
              <w:rPr>
                <w:rFonts w:ascii="Times New Roman" w:eastAsia="Times New Roman" w:hAnsi="Times New Roman" w:cs="Times New Roman"/>
                <w:bCs/>
                <w:sz w:val="28"/>
                <w:szCs w:val="28"/>
                <w:lang w:val="vi-VN" w:eastAsia="vi-VN"/>
              </w:rPr>
              <w:t>+ Phụ thuộc vào vật liệu và tính chất của hai bề mặt tiếp xúc.</w:t>
            </w:r>
          </w:p>
          <w:p w:rsidR="0034094B" w:rsidRPr="0018224A" w:rsidRDefault="0034094B" w:rsidP="00752B0B">
            <w:pPr>
              <w:ind w:left="360" w:hanging="270"/>
              <w:rPr>
                <w:rFonts w:ascii="Times New Roman" w:eastAsia="Times New Roman" w:hAnsi="Times New Roman" w:cs="Times New Roman"/>
                <w:bCs/>
                <w:sz w:val="28"/>
                <w:szCs w:val="28"/>
                <w:lang w:val="vi-VN" w:eastAsia="vi-VN"/>
              </w:rPr>
            </w:pPr>
            <w:r w:rsidRPr="0018224A">
              <w:rPr>
                <w:rFonts w:ascii="Times New Roman" w:eastAsia="Times New Roman" w:hAnsi="Times New Roman" w:cs="Times New Roman"/>
                <w:bCs/>
                <w:sz w:val="28"/>
                <w:szCs w:val="28"/>
                <w:lang w:val="vi-VN" w:eastAsia="vi-VN"/>
              </w:rPr>
              <w:t>+ Tỉ lệ với độ lớn của áp lực giữa hai bề mặt tiếp xúc:</w:t>
            </w:r>
          </w:p>
          <w:p w:rsidR="0034094B" w:rsidRPr="0018224A" w:rsidRDefault="0034094B" w:rsidP="00752B0B">
            <w:pPr>
              <w:ind w:left="360" w:hanging="270"/>
              <w:rPr>
                <w:rFonts w:ascii="Times New Roman" w:eastAsia="Times New Roman" w:hAnsi="Times New Roman" w:cs="Times New Roman"/>
                <w:bCs/>
                <w:sz w:val="28"/>
                <w:szCs w:val="28"/>
                <w:lang w:eastAsia="vi-VN"/>
              </w:rPr>
            </w:pPr>
            <w:r w:rsidRPr="0018224A">
              <w:rPr>
                <w:rFonts w:ascii="Times New Roman" w:eastAsia="Times New Roman" w:hAnsi="Times New Roman" w:cs="Times New Roman"/>
                <w:bCs/>
                <w:sz w:val="28"/>
                <w:szCs w:val="28"/>
                <w:lang w:eastAsia="vi-VN"/>
              </w:rPr>
              <w:t>F = μ. N</w:t>
            </w:r>
          </w:p>
          <w:p w:rsidR="0034094B" w:rsidRPr="0018224A" w:rsidRDefault="0034094B" w:rsidP="00752B0B">
            <w:pPr>
              <w:tabs>
                <w:tab w:val="left" w:pos="900"/>
              </w:tabs>
              <w:contextualSpacing/>
              <w:jc w:val="center"/>
              <w:rPr>
                <w:rFonts w:ascii="Times New Roman" w:eastAsia="Calibri" w:hAnsi="Times New Roman" w:cs="Times New Roman"/>
                <w:b/>
                <w:sz w:val="28"/>
                <w:szCs w:val="28"/>
              </w:rPr>
            </w:pPr>
          </w:p>
        </w:tc>
        <w:tc>
          <w:tcPr>
            <w:tcW w:w="1255"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0,5*3</w:t>
            </w:r>
          </w:p>
        </w:tc>
      </w:tr>
      <w:tr w:rsidR="0034094B" w:rsidRPr="0018224A" w:rsidTr="00752B0B">
        <w:tc>
          <w:tcPr>
            <w:tcW w:w="823"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4</w:t>
            </w:r>
          </w:p>
        </w:tc>
        <w:tc>
          <w:tcPr>
            <w:tcW w:w="8532" w:type="dxa"/>
          </w:tcPr>
          <w:p w:rsidR="0034094B" w:rsidRPr="0018224A" w:rsidRDefault="0034094B" w:rsidP="00752B0B">
            <w:pPr>
              <w:rPr>
                <w:rFonts w:ascii="Times New Roman" w:eastAsia="Calibri" w:hAnsi="Times New Roman" w:cs="Times New Roman"/>
                <w:sz w:val="28"/>
                <w:szCs w:val="28"/>
              </w:rPr>
            </w:pPr>
            <w:r w:rsidRPr="0018224A">
              <w:rPr>
                <w:rFonts w:ascii="Times New Roman" w:eastAsia="Yu Mincho" w:hAnsi="Times New Roman" w:cs="Times New Roman"/>
                <w:position w:val="-30"/>
                <w:sz w:val="28"/>
                <w:szCs w:val="28"/>
                <w:lang w:eastAsia="ja-JP"/>
              </w:rPr>
              <w:object w:dxaOrig="2420" w:dyaOrig="740">
                <v:shape id="_x0000_i1028" type="#_x0000_t75" style="width:120.75pt;height:37.5pt" o:ole="">
                  <v:imagedata r:id="rId11" o:title=""/>
                </v:shape>
                <o:OLEObject Type="Embed" ProgID="Equation.DSMT4" ShapeID="_x0000_i1028" DrawAspect="Content" ObjectID="_1765807396" r:id="rId12"/>
              </w:object>
            </w:r>
          </w:p>
          <w:p w:rsidR="0034094B" w:rsidRPr="0018224A" w:rsidRDefault="0034094B" w:rsidP="00752B0B">
            <w:pPr>
              <w:rPr>
                <w:rFonts w:ascii="Times New Roman" w:eastAsia="Calibri" w:hAnsi="Times New Roman" w:cs="Times New Roman"/>
                <w:sz w:val="28"/>
                <w:szCs w:val="28"/>
              </w:rPr>
            </w:pPr>
            <w:r w:rsidRPr="0018224A">
              <w:rPr>
                <w:rFonts w:ascii="Times New Roman" w:eastAsia="Calibri" w:hAnsi="Times New Roman" w:cs="Times New Roman"/>
                <w:sz w:val="28"/>
                <w:szCs w:val="28"/>
              </w:rPr>
              <w:t xml:space="preserve"> Quãng đường vật rơi trong 5s đầu: </w:t>
            </w:r>
            <w:r w:rsidRPr="0018224A">
              <w:rPr>
                <w:rFonts w:ascii="Times New Roman" w:eastAsia="Yu Mincho" w:hAnsi="Times New Roman" w:cs="Times New Roman"/>
                <w:position w:val="-24"/>
                <w:sz w:val="28"/>
                <w:szCs w:val="28"/>
                <w:lang w:eastAsia="ja-JP"/>
              </w:rPr>
              <w:object w:dxaOrig="2000" w:dyaOrig="620">
                <v:shape id="_x0000_i1029" type="#_x0000_t75" style="width:99.75pt;height:30.75pt" o:ole="">
                  <v:imagedata r:id="rId13" o:title=""/>
                </v:shape>
                <o:OLEObject Type="Embed" ProgID="Equation.DSMT4" ShapeID="_x0000_i1029" DrawAspect="Content" ObjectID="_1765807397" r:id="rId14"/>
              </w:object>
            </w:r>
          </w:p>
          <w:p w:rsidR="0034094B" w:rsidRPr="0018224A" w:rsidRDefault="0034094B" w:rsidP="00752B0B">
            <w:pPr>
              <w:rPr>
                <w:rFonts w:ascii="Times New Roman" w:eastAsia="Calibri" w:hAnsi="Times New Roman" w:cs="Times New Roman"/>
                <w:sz w:val="28"/>
                <w:szCs w:val="28"/>
              </w:rPr>
            </w:pPr>
            <w:r w:rsidRPr="0018224A">
              <w:rPr>
                <w:rFonts w:ascii="Times New Roman" w:eastAsia="Calibri" w:hAnsi="Times New Roman" w:cs="Times New Roman"/>
                <w:sz w:val="28"/>
                <w:szCs w:val="28"/>
              </w:rPr>
              <w:t xml:space="preserve"> Quãng đường vật rơi trong 4s đầu: </w:t>
            </w:r>
            <w:r w:rsidRPr="0018224A">
              <w:rPr>
                <w:rFonts w:ascii="Times New Roman" w:eastAsia="Yu Mincho" w:hAnsi="Times New Roman" w:cs="Times New Roman"/>
                <w:position w:val="-24"/>
                <w:sz w:val="28"/>
                <w:szCs w:val="28"/>
                <w:lang w:eastAsia="ja-JP"/>
              </w:rPr>
              <w:object w:dxaOrig="1920" w:dyaOrig="620">
                <v:shape id="_x0000_i1030" type="#_x0000_t75" style="width:96pt;height:30.75pt" o:ole="">
                  <v:imagedata r:id="rId15" o:title=""/>
                </v:shape>
                <o:OLEObject Type="Embed" ProgID="Equation.DSMT4" ShapeID="_x0000_i1030" DrawAspect="Content" ObjectID="_1765807398" r:id="rId16"/>
              </w:object>
            </w:r>
          </w:p>
          <w:p w:rsidR="0034094B" w:rsidRPr="0018224A" w:rsidRDefault="0034094B" w:rsidP="00752B0B">
            <w:pPr>
              <w:contextualSpacing/>
              <w:rPr>
                <w:rFonts w:ascii="Times New Roman" w:eastAsia="Calibri" w:hAnsi="Times New Roman" w:cs="Times New Roman"/>
                <w:sz w:val="28"/>
                <w:szCs w:val="28"/>
              </w:rPr>
            </w:pPr>
            <w:r w:rsidRPr="0018224A">
              <w:rPr>
                <w:rFonts w:ascii="Times New Roman" w:eastAsia="Calibri" w:hAnsi="Times New Roman" w:cs="Times New Roman"/>
                <w:sz w:val="28"/>
                <w:szCs w:val="28"/>
              </w:rPr>
              <w:t xml:space="preserve"> Quãng đường vật rơi trong giây thứ 5: </w:t>
            </w:r>
            <w:r w:rsidRPr="0018224A">
              <w:rPr>
                <w:rFonts w:ascii="Times New Roman" w:eastAsia="Yu Mincho" w:hAnsi="Times New Roman" w:cs="Times New Roman"/>
                <w:position w:val="-12"/>
                <w:sz w:val="28"/>
                <w:szCs w:val="28"/>
                <w:lang w:eastAsia="ja-JP"/>
              </w:rPr>
              <w:object w:dxaOrig="2680" w:dyaOrig="360">
                <v:shape id="_x0000_i1031" type="#_x0000_t75" style="width:133.5pt;height:17.25pt" o:ole="">
                  <v:imagedata r:id="rId17" o:title=""/>
                </v:shape>
                <o:OLEObject Type="Embed" ProgID="Equation.DSMT4" ShapeID="_x0000_i1031" DrawAspect="Content" ObjectID="_1765807399" r:id="rId18"/>
              </w:object>
            </w:r>
          </w:p>
          <w:p w:rsidR="0034094B" w:rsidRPr="0018224A" w:rsidRDefault="0034094B" w:rsidP="00752B0B">
            <w:pPr>
              <w:tabs>
                <w:tab w:val="left" w:pos="900"/>
              </w:tabs>
              <w:contextualSpacing/>
              <w:jc w:val="center"/>
              <w:rPr>
                <w:rFonts w:ascii="Times New Roman" w:eastAsia="Calibri" w:hAnsi="Times New Roman" w:cs="Times New Roman"/>
                <w:b/>
                <w:sz w:val="28"/>
                <w:szCs w:val="28"/>
              </w:rPr>
            </w:pPr>
          </w:p>
        </w:tc>
        <w:tc>
          <w:tcPr>
            <w:tcW w:w="1255"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0,5*2</w:t>
            </w:r>
          </w:p>
        </w:tc>
      </w:tr>
      <w:tr w:rsidR="0034094B" w:rsidRPr="0018224A" w:rsidTr="00752B0B">
        <w:tc>
          <w:tcPr>
            <w:tcW w:w="823"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5</w:t>
            </w:r>
          </w:p>
        </w:tc>
        <w:tc>
          <w:tcPr>
            <w:tcW w:w="8532" w:type="dxa"/>
          </w:tcPr>
          <w:p w:rsidR="0034094B" w:rsidRPr="0018224A" w:rsidRDefault="0034094B" w:rsidP="00752B0B">
            <w:pPr>
              <w:tabs>
                <w:tab w:val="left" w:pos="900"/>
              </w:tabs>
              <w:contextualSpacing/>
              <w:jc w:val="center"/>
              <w:rPr>
                <w:rFonts w:ascii="Times New Roman" w:eastAsia="Calibri" w:hAnsi="Times New Roman" w:cs="Times New Roman"/>
                <w:sz w:val="28"/>
                <w:szCs w:val="28"/>
              </w:rPr>
            </w:pPr>
            <w:r w:rsidRPr="0018224A">
              <w:rPr>
                <w:rFonts w:ascii="Times New Roman" w:eastAsia="Calibri" w:hAnsi="Times New Roman" w:cs="Times New Roman"/>
                <w:position w:val="-30"/>
                <w:sz w:val="28"/>
                <w:szCs w:val="28"/>
              </w:rPr>
              <w:object w:dxaOrig="4640" w:dyaOrig="740">
                <v:shape id="_x0000_i1032" type="#_x0000_t75" style="width:231.75pt;height:37.5pt" o:ole="">
                  <v:imagedata r:id="rId19" o:title=""/>
                </v:shape>
                <o:OLEObject Type="Embed" ProgID="Equation.DSMT4" ShapeID="_x0000_i1032" DrawAspect="Content" ObjectID="_1765807400" r:id="rId20"/>
              </w:object>
            </w:r>
          </w:p>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Palatino Linotype" w:eastAsia="Calibri" w:hAnsi="Palatino Linotype" w:cs="Times New Roman"/>
                <w:position w:val="-14"/>
                <w:sz w:val="24"/>
                <w:szCs w:val="24"/>
              </w:rPr>
              <w:object w:dxaOrig="1640" w:dyaOrig="460">
                <v:shape id="_x0000_i1033" type="#_x0000_t75" style="width:82.5pt;height:23.25pt" o:ole="">
                  <v:imagedata r:id="rId21" o:title=""/>
                </v:shape>
                <o:OLEObject Type="Embed" ProgID="Equation.DSMT4" ShapeID="_x0000_i1033" DrawAspect="Content" ObjectID="_1765807401" r:id="rId22"/>
              </w:object>
            </w:r>
            <w:r w:rsidRPr="0018224A">
              <w:rPr>
                <w:rFonts w:ascii="Palatino Linotype" w:eastAsia="Calibri" w:hAnsi="Palatino Linotype" w:cs="Times New Roman"/>
                <w:sz w:val="24"/>
                <w:szCs w:val="24"/>
              </w:rPr>
              <w:t>= 11</w:t>
            </w:r>
            <w:r w:rsidRPr="0018224A">
              <w:rPr>
                <w:rFonts w:ascii="Calibri" w:eastAsia="Calibri" w:hAnsi="Calibri" w:cs="Times New Roman"/>
                <w:position w:val="-6"/>
              </w:rPr>
              <w:object w:dxaOrig="520" w:dyaOrig="279">
                <v:shape id="_x0000_i1034" type="#_x0000_t75" style="width:26.25pt;height:14.25pt" o:ole="">
                  <v:imagedata r:id="rId23" o:title=""/>
                </v:shape>
                <o:OLEObject Type="Embed" ProgID="Equation.DSMT4" ShapeID="_x0000_i1034" DrawAspect="Content" ObjectID="_1765807402" r:id="rId24"/>
              </w:object>
            </w:r>
          </w:p>
        </w:tc>
        <w:tc>
          <w:tcPr>
            <w:tcW w:w="1255"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0,5*2</w:t>
            </w:r>
          </w:p>
        </w:tc>
      </w:tr>
      <w:tr w:rsidR="0034094B" w:rsidRPr="0018224A" w:rsidTr="00752B0B">
        <w:tc>
          <w:tcPr>
            <w:tcW w:w="823"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6</w:t>
            </w:r>
          </w:p>
        </w:tc>
        <w:tc>
          <w:tcPr>
            <w:tcW w:w="8532" w:type="dxa"/>
          </w:tcPr>
          <w:p w:rsidR="0034094B" w:rsidRPr="0018224A" w:rsidRDefault="0034094B" w:rsidP="00752B0B">
            <w:pPr>
              <w:widowControl w:val="0"/>
              <w:tabs>
                <w:tab w:val="left" w:pos="567"/>
                <w:tab w:val="left" w:pos="3119"/>
                <w:tab w:val="left" w:pos="5387"/>
                <w:tab w:val="left" w:pos="7655"/>
              </w:tabs>
              <w:spacing w:line="312" w:lineRule="auto"/>
              <w:rPr>
                <w:rFonts w:ascii="Times New Roman" w:eastAsia="Calibri" w:hAnsi="Times New Roman" w:cs="Times New Roman"/>
                <w:sz w:val="28"/>
                <w:szCs w:val="28"/>
              </w:rPr>
            </w:pPr>
            <w:r w:rsidRPr="0018224A">
              <w:rPr>
                <w:rFonts w:ascii="Times New Roman" w:eastAsia="Calibri" w:hAnsi="Times New Roman" w:cs="Times New Roman"/>
                <w:sz w:val="28"/>
                <w:szCs w:val="28"/>
              </w:rPr>
              <w:t xml:space="preserve">- Thể tích của vật là: </w:t>
            </w:r>
            <w:r w:rsidRPr="0018224A">
              <w:rPr>
                <w:rFonts w:ascii="Times New Roman" w:eastAsia="Yu Mincho" w:hAnsi="Times New Roman" w:cs="Times New Roman"/>
                <w:position w:val="-28"/>
                <w:sz w:val="28"/>
                <w:szCs w:val="28"/>
                <w:lang w:eastAsia="ja-JP"/>
              </w:rPr>
              <w:object w:dxaOrig="3879" w:dyaOrig="660">
                <v:shape id="_x0000_i1035" type="#_x0000_t75" style="width:195.75pt;height:33pt" o:ole="">
                  <v:imagedata r:id="rId25" o:title=""/>
                </v:shape>
                <o:OLEObject Type="Embed" ProgID="Equation.DSMT4" ShapeID="_x0000_i1035" DrawAspect="Content" ObjectID="_1765807403" r:id="rId26"/>
              </w:object>
            </w:r>
          </w:p>
          <w:p w:rsidR="0034094B" w:rsidRPr="0018224A" w:rsidRDefault="0034094B" w:rsidP="00752B0B">
            <w:pPr>
              <w:widowControl w:val="0"/>
              <w:tabs>
                <w:tab w:val="left" w:pos="567"/>
                <w:tab w:val="left" w:pos="3119"/>
                <w:tab w:val="left" w:pos="5387"/>
                <w:tab w:val="left" w:pos="7655"/>
              </w:tabs>
              <w:spacing w:line="312" w:lineRule="auto"/>
              <w:jc w:val="both"/>
              <w:rPr>
                <w:rFonts w:ascii="Times New Roman" w:eastAsia="Calibri" w:hAnsi="Times New Roman" w:cs="Times New Roman"/>
                <w:sz w:val="28"/>
                <w:szCs w:val="28"/>
              </w:rPr>
            </w:pPr>
            <w:r w:rsidRPr="0018224A">
              <w:rPr>
                <w:rFonts w:ascii="Times New Roman" w:eastAsia="Calibri" w:hAnsi="Times New Roman" w:cs="Times New Roman"/>
                <w:sz w:val="28"/>
                <w:szCs w:val="28"/>
              </w:rPr>
              <w:t>- Vì vật được nhúng chìm hoàn toàn trong nước nên thể tích của phần nước bị vật chiếm chỗ bằng thể tích của vật.</w:t>
            </w:r>
          </w:p>
          <w:p w:rsidR="0034094B" w:rsidRPr="0018224A" w:rsidRDefault="0034094B" w:rsidP="00752B0B">
            <w:pPr>
              <w:widowControl w:val="0"/>
              <w:tabs>
                <w:tab w:val="left" w:pos="567"/>
                <w:tab w:val="left" w:pos="3119"/>
                <w:tab w:val="left" w:pos="5387"/>
                <w:tab w:val="left" w:pos="7655"/>
              </w:tabs>
              <w:spacing w:line="312" w:lineRule="auto"/>
              <w:jc w:val="both"/>
              <w:rPr>
                <w:rFonts w:ascii="Times New Roman" w:eastAsia="Calibri" w:hAnsi="Times New Roman" w:cs="Times New Roman"/>
                <w:sz w:val="28"/>
                <w:szCs w:val="28"/>
              </w:rPr>
            </w:pPr>
            <w:r w:rsidRPr="0018224A">
              <w:rPr>
                <w:rFonts w:ascii="Times New Roman" w:eastAsia="Calibri" w:hAnsi="Times New Roman" w:cs="Times New Roman"/>
                <w:sz w:val="28"/>
                <w:szCs w:val="28"/>
              </w:rPr>
              <w:t xml:space="preserve">- Lực đẩy archimedes do nước tác dụng lên vật là: </w:t>
            </w:r>
            <w:r w:rsidRPr="0018224A">
              <w:rPr>
                <w:rFonts w:ascii="Times New Roman" w:eastAsia="Yu Mincho" w:hAnsi="Times New Roman" w:cs="Times New Roman"/>
                <w:position w:val="-12"/>
                <w:sz w:val="28"/>
                <w:szCs w:val="28"/>
                <w:lang w:eastAsia="ja-JP"/>
              </w:rPr>
              <w:object w:dxaOrig="3700" w:dyaOrig="380">
                <v:shape id="_x0000_i1036" type="#_x0000_t75" style="width:185.25pt;height:19.5pt" o:ole="">
                  <v:imagedata r:id="rId27" o:title=""/>
                </v:shape>
                <o:OLEObject Type="Embed" ProgID="Equation.DSMT4" ShapeID="_x0000_i1036" DrawAspect="Content" ObjectID="_1765807404" r:id="rId28"/>
              </w:object>
            </w:r>
          </w:p>
          <w:p w:rsidR="0034094B" w:rsidRPr="0018224A" w:rsidRDefault="0034094B" w:rsidP="00752B0B">
            <w:pPr>
              <w:tabs>
                <w:tab w:val="left" w:pos="900"/>
              </w:tabs>
              <w:contextualSpacing/>
              <w:jc w:val="center"/>
              <w:rPr>
                <w:rFonts w:ascii="Times New Roman" w:eastAsia="Calibri" w:hAnsi="Times New Roman" w:cs="Times New Roman"/>
                <w:b/>
                <w:sz w:val="28"/>
                <w:szCs w:val="28"/>
              </w:rPr>
            </w:pPr>
          </w:p>
        </w:tc>
        <w:tc>
          <w:tcPr>
            <w:tcW w:w="1255"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0,5*2</w:t>
            </w:r>
          </w:p>
        </w:tc>
      </w:tr>
      <w:tr w:rsidR="0034094B" w:rsidRPr="0018224A" w:rsidTr="00752B0B">
        <w:tc>
          <w:tcPr>
            <w:tcW w:w="823"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lastRenderedPageBreak/>
              <w:t>7</w:t>
            </w:r>
          </w:p>
        </w:tc>
        <w:tc>
          <w:tcPr>
            <w:tcW w:w="8532" w:type="dxa"/>
          </w:tcPr>
          <w:p w:rsidR="0034094B" w:rsidRPr="0018224A" w:rsidRDefault="0034094B" w:rsidP="00752B0B">
            <w:pPr>
              <w:tabs>
                <w:tab w:val="left" w:pos="900"/>
                <w:tab w:val="left" w:pos="3510"/>
              </w:tabs>
              <w:contextualSpacing/>
              <w:rPr>
                <w:rFonts w:ascii="Times New Roman" w:eastAsia="Calibri" w:hAnsi="Times New Roman" w:cs="Times New Roman"/>
                <w:b/>
                <w:sz w:val="28"/>
                <w:szCs w:val="28"/>
              </w:rPr>
            </w:pPr>
            <w:r w:rsidRPr="0018224A">
              <w:rPr>
                <w:rFonts w:ascii="Times New Roman" w:eastAsia="Calibri" w:hAnsi="Times New Roman" w:cs="Times New Roman"/>
                <w:position w:val="-100"/>
                <w:sz w:val="28"/>
                <w:szCs w:val="28"/>
              </w:rPr>
              <w:object w:dxaOrig="1620" w:dyaOrig="1800">
                <v:shape id="_x0000_i1037" type="#_x0000_t75" style="width:81pt;height:92.25pt" o:ole="">
                  <v:imagedata r:id="rId29" o:title=""/>
                </v:shape>
                <o:OLEObject Type="Embed" ProgID="Equation.DSMT4" ShapeID="_x0000_i1037" DrawAspect="Content" ObjectID="_1765807405" r:id="rId30"/>
              </w:object>
            </w:r>
            <w:r w:rsidRPr="0018224A">
              <w:rPr>
                <w:rFonts w:ascii="Times New Roman" w:eastAsia="Calibri" w:hAnsi="Times New Roman" w:cs="Times New Roman"/>
                <w:sz w:val="28"/>
                <w:szCs w:val="28"/>
              </w:rPr>
              <w:t xml:space="preserve">   =&gt;v</w:t>
            </w:r>
            <w:r w:rsidRPr="0018224A">
              <w:rPr>
                <w:rFonts w:ascii="Times New Roman" w:eastAsia="Calibri" w:hAnsi="Times New Roman" w:cs="Times New Roman"/>
                <w:sz w:val="28"/>
                <w:szCs w:val="28"/>
                <w:vertAlign w:val="subscript"/>
              </w:rPr>
              <w:t>cn</w:t>
            </w:r>
            <w:r w:rsidRPr="0018224A">
              <w:rPr>
                <w:rFonts w:ascii="Times New Roman" w:eastAsia="Calibri" w:hAnsi="Times New Roman" w:cs="Times New Roman"/>
                <w:sz w:val="28"/>
                <w:szCs w:val="28"/>
              </w:rPr>
              <w:t xml:space="preserve"> =5v</w:t>
            </w:r>
            <w:r w:rsidRPr="0018224A">
              <w:rPr>
                <w:rFonts w:ascii="Times New Roman" w:eastAsia="Calibri" w:hAnsi="Times New Roman" w:cs="Times New Roman"/>
                <w:sz w:val="28"/>
                <w:szCs w:val="28"/>
                <w:vertAlign w:val="subscript"/>
              </w:rPr>
              <w:t xml:space="preserve">nb  </w:t>
            </w:r>
            <w:r w:rsidRPr="0018224A">
              <w:rPr>
                <w:rFonts w:ascii="Times New Roman" w:eastAsia="Calibri" w:hAnsi="Times New Roman" w:cs="Times New Roman"/>
                <w:sz w:val="28"/>
                <w:szCs w:val="28"/>
              </w:rPr>
              <w:t>=&gt; v</w:t>
            </w:r>
            <w:r w:rsidRPr="0018224A">
              <w:rPr>
                <w:rFonts w:ascii="Times New Roman" w:eastAsia="Calibri" w:hAnsi="Times New Roman" w:cs="Times New Roman"/>
                <w:sz w:val="28"/>
                <w:szCs w:val="28"/>
                <w:vertAlign w:val="subscript"/>
              </w:rPr>
              <w:t>nb</w:t>
            </w:r>
            <w:r w:rsidRPr="0018224A">
              <w:rPr>
                <w:rFonts w:ascii="Times New Roman" w:eastAsia="Calibri" w:hAnsi="Times New Roman" w:cs="Times New Roman"/>
                <w:sz w:val="28"/>
                <w:szCs w:val="28"/>
              </w:rPr>
              <w:t>=6 (km/h), S=72km</w:t>
            </w:r>
          </w:p>
        </w:tc>
        <w:tc>
          <w:tcPr>
            <w:tcW w:w="1255"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0,5*2</w:t>
            </w:r>
          </w:p>
        </w:tc>
      </w:tr>
      <w:tr w:rsidR="0034094B" w:rsidRPr="0018224A" w:rsidTr="00752B0B">
        <w:tc>
          <w:tcPr>
            <w:tcW w:w="823"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8</w:t>
            </w:r>
          </w:p>
        </w:tc>
        <w:tc>
          <w:tcPr>
            <w:tcW w:w="8532" w:type="dxa"/>
          </w:tcPr>
          <w:p w:rsidR="0034094B" w:rsidRPr="0018224A" w:rsidRDefault="0034094B" w:rsidP="00752B0B">
            <w:pPr>
              <w:widowControl w:val="0"/>
              <w:tabs>
                <w:tab w:val="left" w:pos="567"/>
                <w:tab w:val="left" w:pos="3119"/>
                <w:tab w:val="left" w:pos="5387"/>
                <w:tab w:val="left" w:pos="7655"/>
              </w:tabs>
              <w:spacing w:line="312" w:lineRule="auto"/>
              <w:jc w:val="both"/>
              <w:rPr>
                <w:rFonts w:ascii="Times New Roman" w:eastAsia="Calibri" w:hAnsi="Times New Roman" w:cs="Times New Roman"/>
                <w:sz w:val="28"/>
                <w:szCs w:val="28"/>
              </w:rPr>
            </w:pPr>
            <w:r w:rsidRPr="0018224A">
              <w:rPr>
                <w:rFonts w:ascii="Times New Roman" w:eastAsia="Calibri" w:hAnsi="Times New Roman" w:cs="Times New Roman"/>
                <w:sz w:val="28"/>
                <w:szCs w:val="28"/>
              </w:rPr>
              <w:t xml:space="preserve">Áp dụng định luật II Newton, ta có: </w:t>
            </w:r>
          </w:p>
          <w:p w:rsidR="0034094B" w:rsidRPr="0018224A" w:rsidRDefault="0034094B" w:rsidP="00752B0B">
            <w:pPr>
              <w:widowControl w:val="0"/>
              <w:tabs>
                <w:tab w:val="left" w:pos="567"/>
                <w:tab w:val="left" w:pos="3119"/>
                <w:tab w:val="left" w:pos="5387"/>
                <w:tab w:val="left" w:pos="7655"/>
              </w:tabs>
              <w:spacing w:line="312" w:lineRule="auto"/>
              <w:jc w:val="center"/>
              <w:rPr>
                <w:rFonts w:ascii="Times New Roman" w:eastAsia="Calibri" w:hAnsi="Times New Roman" w:cs="Times New Roman"/>
                <w:sz w:val="28"/>
                <w:szCs w:val="28"/>
              </w:rPr>
            </w:pPr>
            <w:r w:rsidRPr="0018224A">
              <w:rPr>
                <w:rFonts w:ascii="Times New Roman" w:eastAsia="Yu Mincho" w:hAnsi="Times New Roman" w:cs="Times New Roman"/>
                <w:position w:val="-12"/>
                <w:sz w:val="28"/>
                <w:szCs w:val="28"/>
                <w:lang w:eastAsia="ja-JP"/>
              </w:rPr>
              <w:object w:dxaOrig="2120" w:dyaOrig="400">
                <v:shape id="_x0000_i1038" type="#_x0000_t75" style="width:105pt;height:19.5pt" o:ole="">
                  <v:imagedata r:id="rId31" o:title=""/>
                </v:shape>
                <o:OLEObject Type="Embed" ProgID="Equation.DSMT4" ShapeID="_x0000_i1038" DrawAspect="Content" ObjectID="_1765807406" r:id="rId32"/>
              </w:object>
            </w:r>
            <w:r w:rsidRPr="0018224A">
              <w:rPr>
                <w:rFonts w:ascii="Times New Roman" w:eastAsia="Calibri" w:hAnsi="Times New Roman" w:cs="Times New Roman"/>
                <w:sz w:val="28"/>
                <w:szCs w:val="28"/>
              </w:rPr>
              <w:t xml:space="preserve"> (1)</w:t>
            </w:r>
          </w:p>
          <w:p w:rsidR="0034094B" w:rsidRPr="0018224A" w:rsidRDefault="0034094B" w:rsidP="00752B0B">
            <w:pPr>
              <w:widowControl w:val="0"/>
              <w:tabs>
                <w:tab w:val="left" w:pos="567"/>
                <w:tab w:val="left" w:pos="3119"/>
                <w:tab w:val="left" w:pos="5387"/>
                <w:tab w:val="left" w:pos="7655"/>
              </w:tabs>
              <w:spacing w:line="312" w:lineRule="auto"/>
              <w:rPr>
                <w:rFonts w:ascii="Times New Roman" w:eastAsia="Calibri" w:hAnsi="Times New Roman" w:cs="Times New Roman"/>
                <w:sz w:val="28"/>
                <w:szCs w:val="28"/>
              </w:rPr>
            </w:pPr>
            <w:r w:rsidRPr="0018224A">
              <w:rPr>
                <w:rFonts w:ascii="Times New Roman" w:eastAsia="Calibri" w:hAnsi="Times New Roman" w:cs="Times New Roman"/>
                <w:sz w:val="28"/>
                <w:szCs w:val="28"/>
              </w:rPr>
              <w:t>- Chọn hệ Oxy như hình vẽ</w:t>
            </w:r>
          </w:p>
          <w:p w:rsidR="0034094B" w:rsidRPr="0018224A" w:rsidRDefault="0034094B" w:rsidP="00752B0B">
            <w:pPr>
              <w:widowControl w:val="0"/>
              <w:tabs>
                <w:tab w:val="left" w:pos="567"/>
                <w:tab w:val="left" w:pos="3119"/>
                <w:tab w:val="left" w:pos="5387"/>
                <w:tab w:val="left" w:pos="7655"/>
              </w:tabs>
              <w:spacing w:line="312" w:lineRule="auto"/>
              <w:jc w:val="both"/>
              <w:rPr>
                <w:rFonts w:ascii="Times New Roman" w:eastAsia="Calibri" w:hAnsi="Times New Roman" w:cs="Times New Roman"/>
                <w:sz w:val="28"/>
                <w:szCs w:val="28"/>
              </w:rPr>
            </w:pPr>
            <w:r w:rsidRPr="0018224A">
              <w:rPr>
                <w:rFonts w:ascii="Times New Roman" w:eastAsia="Calibri" w:hAnsi="Times New Roman" w:cs="Times New Roman"/>
                <w:noProof/>
                <w:sz w:val="28"/>
                <w:szCs w:val="28"/>
              </w:rPr>
              <w:drawing>
                <wp:anchor distT="0" distB="0" distL="114300" distR="114300" simplePos="0" relativeHeight="251667456" behindDoc="0" locked="0" layoutInCell="1" allowOverlap="1" wp14:anchorId="74E000F1" wp14:editId="50911D27">
                  <wp:simplePos x="0" y="0"/>
                  <wp:positionH relativeFrom="column">
                    <wp:posOffset>4362450</wp:posOffset>
                  </wp:positionH>
                  <wp:positionV relativeFrom="paragraph">
                    <wp:posOffset>294005</wp:posOffset>
                  </wp:positionV>
                  <wp:extent cx="2186305" cy="1414145"/>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2186305" cy="1414145"/>
                          </a:xfrm>
                          <a:prstGeom prst="rect">
                            <a:avLst/>
                          </a:prstGeom>
                        </pic:spPr>
                      </pic:pic>
                    </a:graphicData>
                  </a:graphic>
                  <wp14:sizeRelH relativeFrom="page">
                    <wp14:pctWidth>0</wp14:pctWidth>
                  </wp14:sizeRelH>
                  <wp14:sizeRelV relativeFrom="page">
                    <wp14:pctHeight>0</wp14:pctHeight>
                  </wp14:sizeRelV>
                </wp:anchor>
              </w:drawing>
            </w:r>
            <w:r w:rsidRPr="0018224A">
              <w:rPr>
                <w:rFonts w:ascii="Times New Roman" w:eastAsia="Calibri" w:hAnsi="Times New Roman" w:cs="Times New Roman"/>
                <w:sz w:val="28"/>
                <w:szCs w:val="28"/>
              </w:rPr>
              <w:t xml:space="preserve">- Chiếu (1)/Oy, ta có: </w:t>
            </w:r>
            <w:r w:rsidRPr="0018224A">
              <w:rPr>
                <w:rFonts w:ascii="Times New Roman" w:eastAsia="Yu Mincho" w:hAnsi="Times New Roman" w:cs="Times New Roman"/>
                <w:position w:val="-14"/>
                <w:sz w:val="28"/>
                <w:szCs w:val="28"/>
                <w:lang w:eastAsia="ja-JP"/>
              </w:rPr>
              <w:object w:dxaOrig="3320" w:dyaOrig="380">
                <v:shape id="_x0000_i1039" type="#_x0000_t75" style="width:166.5pt;height:19.5pt" o:ole="">
                  <v:imagedata r:id="rId34" o:title=""/>
                </v:shape>
                <o:OLEObject Type="Embed" ProgID="Equation.DSMT4" ShapeID="_x0000_i1039" DrawAspect="Content" ObjectID="_1765807407" r:id="rId35"/>
              </w:object>
            </w:r>
          </w:p>
          <w:p w:rsidR="0034094B" w:rsidRPr="0018224A" w:rsidRDefault="0034094B" w:rsidP="00752B0B">
            <w:pPr>
              <w:widowControl w:val="0"/>
              <w:tabs>
                <w:tab w:val="left" w:pos="567"/>
                <w:tab w:val="left" w:pos="3119"/>
                <w:tab w:val="left" w:pos="5387"/>
                <w:tab w:val="left" w:pos="7655"/>
              </w:tabs>
              <w:spacing w:line="312" w:lineRule="auto"/>
              <w:jc w:val="both"/>
              <w:rPr>
                <w:rFonts w:ascii="Times New Roman" w:eastAsia="Calibri" w:hAnsi="Times New Roman" w:cs="Times New Roman"/>
                <w:sz w:val="28"/>
                <w:szCs w:val="28"/>
              </w:rPr>
            </w:pPr>
            <w:r w:rsidRPr="0018224A">
              <w:rPr>
                <w:rFonts w:ascii="Times New Roman" w:eastAsia="Calibri" w:hAnsi="Times New Roman" w:cs="Times New Roman"/>
                <w:sz w:val="28"/>
                <w:szCs w:val="28"/>
              </w:rPr>
              <w:t>- Chiếu (2)/Ox, ta có:</w:t>
            </w:r>
          </w:p>
          <w:p w:rsidR="0034094B" w:rsidRPr="0018224A" w:rsidRDefault="0034094B" w:rsidP="00752B0B">
            <w:pPr>
              <w:widowControl w:val="0"/>
              <w:tabs>
                <w:tab w:val="left" w:pos="567"/>
                <w:tab w:val="left" w:pos="3119"/>
                <w:tab w:val="left" w:pos="5387"/>
                <w:tab w:val="left" w:pos="7655"/>
              </w:tabs>
              <w:spacing w:line="312" w:lineRule="auto"/>
              <w:jc w:val="center"/>
              <w:rPr>
                <w:rFonts w:ascii="Times New Roman" w:eastAsia="Calibri" w:hAnsi="Times New Roman" w:cs="Times New Roman"/>
                <w:sz w:val="28"/>
                <w:szCs w:val="28"/>
              </w:rPr>
            </w:pPr>
            <w:r w:rsidRPr="0018224A">
              <w:rPr>
                <w:rFonts w:ascii="Times New Roman" w:eastAsia="Yu Mincho" w:hAnsi="Times New Roman" w:cs="Times New Roman"/>
                <w:position w:val="-88"/>
                <w:sz w:val="28"/>
                <w:szCs w:val="28"/>
                <w:lang w:eastAsia="ja-JP"/>
              </w:rPr>
              <w:object w:dxaOrig="4500" w:dyaOrig="1880">
                <v:shape id="_x0000_i1040" type="#_x0000_t75" style="width:225.75pt;height:94.5pt" o:ole="">
                  <v:imagedata r:id="rId36" o:title=""/>
                </v:shape>
                <o:OLEObject Type="Embed" ProgID="Equation.DSMT4" ShapeID="_x0000_i1040" DrawAspect="Content" ObjectID="_1765807408" r:id="rId37"/>
              </w:object>
            </w:r>
          </w:p>
          <w:p w:rsidR="0034094B" w:rsidRPr="0018224A" w:rsidRDefault="0034094B" w:rsidP="00752B0B">
            <w:pPr>
              <w:widowControl w:val="0"/>
              <w:tabs>
                <w:tab w:val="left" w:pos="567"/>
                <w:tab w:val="left" w:pos="3119"/>
                <w:tab w:val="left" w:pos="5387"/>
                <w:tab w:val="left" w:pos="7655"/>
              </w:tabs>
              <w:spacing w:line="312" w:lineRule="auto"/>
              <w:rPr>
                <w:rFonts w:ascii="Times New Roman" w:eastAsia="Calibri" w:hAnsi="Times New Roman" w:cs="Times New Roman"/>
                <w:sz w:val="28"/>
                <w:szCs w:val="28"/>
              </w:rPr>
            </w:pPr>
            <w:r w:rsidRPr="0018224A">
              <w:rPr>
                <w:rFonts w:ascii="Times New Roman" w:eastAsia="Calibri" w:hAnsi="Times New Roman" w:cs="Times New Roman"/>
                <w:sz w:val="28"/>
                <w:szCs w:val="28"/>
              </w:rPr>
              <w:t xml:space="preserve">- Quãng đường quyển sách đi được sau 2s: </w:t>
            </w:r>
            <w:r w:rsidRPr="0018224A">
              <w:rPr>
                <w:rFonts w:ascii="Times New Roman" w:eastAsia="Yu Mincho" w:hAnsi="Times New Roman" w:cs="Times New Roman"/>
                <w:position w:val="-24"/>
                <w:sz w:val="28"/>
                <w:szCs w:val="28"/>
                <w:lang w:eastAsia="ja-JP"/>
              </w:rPr>
              <w:object w:dxaOrig="3360" w:dyaOrig="620">
                <v:shape id="_x0000_i1041" type="#_x0000_t75" style="width:168pt;height:30.75pt" o:ole="">
                  <v:imagedata r:id="rId38" o:title=""/>
                </v:shape>
                <o:OLEObject Type="Embed" ProgID="Equation.DSMT4" ShapeID="_x0000_i1041" DrawAspect="Content" ObjectID="_1765807409" r:id="rId39"/>
              </w:object>
            </w:r>
          </w:p>
          <w:p w:rsidR="0034094B" w:rsidRPr="0018224A" w:rsidRDefault="0034094B" w:rsidP="00752B0B">
            <w:pPr>
              <w:tabs>
                <w:tab w:val="left" w:pos="900"/>
              </w:tabs>
              <w:contextualSpacing/>
              <w:jc w:val="center"/>
              <w:rPr>
                <w:rFonts w:ascii="Times New Roman" w:eastAsia="Calibri" w:hAnsi="Times New Roman" w:cs="Times New Roman"/>
                <w:b/>
                <w:sz w:val="28"/>
                <w:szCs w:val="28"/>
              </w:rPr>
            </w:pPr>
          </w:p>
        </w:tc>
        <w:tc>
          <w:tcPr>
            <w:tcW w:w="1255" w:type="dxa"/>
          </w:tcPr>
          <w:p w:rsidR="0034094B" w:rsidRPr="0018224A" w:rsidRDefault="0034094B" w:rsidP="00752B0B">
            <w:pPr>
              <w:tabs>
                <w:tab w:val="left" w:pos="900"/>
              </w:tabs>
              <w:contextualSpacing/>
              <w:jc w:val="center"/>
              <w:rPr>
                <w:rFonts w:ascii="Times New Roman" w:eastAsia="Calibri" w:hAnsi="Times New Roman" w:cs="Times New Roman"/>
                <w:b/>
                <w:sz w:val="28"/>
                <w:szCs w:val="28"/>
              </w:rPr>
            </w:pPr>
            <w:r w:rsidRPr="0018224A">
              <w:rPr>
                <w:rFonts w:ascii="Times New Roman" w:eastAsia="Calibri" w:hAnsi="Times New Roman" w:cs="Times New Roman"/>
                <w:b/>
                <w:sz w:val="28"/>
                <w:szCs w:val="28"/>
              </w:rPr>
              <w:t>0,5*4</w:t>
            </w:r>
          </w:p>
        </w:tc>
      </w:tr>
    </w:tbl>
    <w:p w:rsidR="0034094B" w:rsidRPr="0018224A" w:rsidRDefault="0034094B" w:rsidP="0034094B">
      <w:pPr>
        <w:tabs>
          <w:tab w:val="left" w:pos="900"/>
        </w:tabs>
        <w:spacing w:after="0" w:line="240" w:lineRule="auto"/>
        <w:ind w:left="360"/>
        <w:contextualSpacing/>
        <w:jc w:val="center"/>
        <w:rPr>
          <w:rFonts w:ascii="Times New Roman" w:eastAsia="Calibri" w:hAnsi="Times New Roman" w:cs="Times New Roman"/>
          <w:b/>
          <w:sz w:val="28"/>
          <w:szCs w:val="28"/>
        </w:rPr>
      </w:pPr>
    </w:p>
    <w:p w:rsidR="0034094B" w:rsidRDefault="0034094B" w:rsidP="0034094B"/>
    <w:p w:rsidR="0034094B" w:rsidRPr="0034094B" w:rsidRDefault="0034094B" w:rsidP="0034094B">
      <w:pPr>
        <w:spacing w:after="0" w:line="240" w:lineRule="auto"/>
        <w:rPr>
          <w:rFonts w:ascii="Times New Roman" w:eastAsia="Calibri" w:hAnsi="Times New Roman" w:cs="Times New Roman"/>
          <w:sz w:val="26"/>
          <w:szCs w:val="26"/>
          <w:highlight w:val="white"/>
        </w:rPr>
        <w:sectPr w:rsidR="0034094B" w:rsidRPr="0034094B" w:rsidSect="00E33B8B">
          <w:footerReference w:type="default" r:id="rId40"/>
          <w:pgSz w:w="11907" w:h="16840"/>
          <w:pgMar w:top="810" w:right="1080" w:bottom="810" w:left="1080" w:header="576" w:footer="0" w:gutter="0"/>
          <w:cols w:space="720"/>
        </w:sectPr>
      </w:pPr>
      <w:bookmarkStart w:id="2" w:name="_GoBack"/>
      <w:bookmarkEnd w:id="2"/>
    </w:p>
    <w:tbl>
      <w:tblPr>
        <w:tblW w:w="12330" w:type="dxa"/>
        <w:tblBorders>
          <w:insideH w:val="single" w:sz="4" w:space="0" w:color="auto"/>
        </w:tblBorders>
        <w:tblLook w:val="04A0" w:firstRow="1" w:lastRow="0" w:firstColumn="1" w:lastColumn="0" w:noHBand="0" w:noVBand="1"/>
      </w:tblPr>
      <w:tblGrid>
        <w:gridCol w:w="4097"/>
        <w:gridCol w:w="8233"/>
      </w:tblGrid>
      <w:tr w:rsidR="0034094B" w:rsidRPr="0034094B" w:rsidTr="00752B0B">
        <w:trPr>
          <w:trHeight w:val="1270"/>
        </w:trPr>
        <w:tc>
          <w:tcPr>
            <w:tcW w:w="4097" w:type="dxa"/>
          </w:tcPr>
          <w:p w:rsidR="0034094B" w:rsidRPr="0034094B" w:rsidRDefault="0034094B" w:rsidP="0034094B">
            <w:pPr>
              <w:spacing w:after="0" w:line="240" w:lineRule="auto"/>
              <w:rPr>
                <w:rFonts w:ascii="Times New Roman" w:eastAsia="Calibri" w:hAnsi="Times New Roman" w:cs="Times New Roman"/>
                <w:sz w:val="26"/>
                <w:szCs w:val="26"/>
              </w:rPr>
            </w:pPr>
            <w:r w:rsidRPr="0034094B">
              <w:rPr>
                <w:rFonts w:ascii="Times New Roman" w:eastAsia="Calibri" w:hAnsi="Times New Roman" w:cs="Times New Roman"/>
                <w:sz w:val="26"/>
                <w:szCs w:val="26"/>
              </w:rPr>
              <w:lastRenderedPageBreak/>
              <w:t>SỞ GIÁO DỤC VÀ ĐÀO TẠO</w:t>
            </w:r>
          </w:p>
          <w:p w:rsidR="0034094B" w:rsidRPr="0034094B" w:rsidRDefault="0034094B" w:rsidP="0034094B">
            <w:pPr>
              <w:spacing w:after="0" w:line="240" w:lineRule="auto"/>
              <w:rPr>
                <w:rFonts w:ascii="Times New Roman" w:eastAsia="Calibri" w:hAnsi="Times New Roman" w:cs="Times New Roman"/>
                <w:sz w:val="26"/>
                <w:szCs w:val="26"/>
              </w:rPr>
            </w:pPr>
            <w:r w:rsidRPr="0034094B">
              <w:rPr>
                <w:rFonts w:ascii="Times New Roman" w:eastAsia="Calibri" w:hAnsi="Times New Roman" w:cs="Times New Roman"/>
                <w:sz w:val="26"/>
                <w:szCs w:val="26"/>
              </w:rPr>
              <w:t xml:space="preserve"> THÀNH PHỐ HỒ CHÍ MINH</w:t>
            </w:r>
          </w:p>
          <w:p w:rsidR="0034094B" w:rsidRPr="0034094B" w:rsidRDefault="0034094B" w:rsidP="0034094B">
            <w:pPr>
              <w:spacing w:after="0" w:line="240" w:lineRule="auto"/>
              <w:rPr>
                <w:rFonts w:ascii="Times New Roman" w:eastAsia="Calibri" w:hAnsi="Times New Roman" w:cs="Times New Roman"/>
                <w:b/>
                <w:sz w:val="26"/>
                <w:szCs w:val="26"/>
              </w:rPr>
            </w:pPr>
            <w:r w:rsidRPr="0034094B">
              <w:rPr>
                <w:rFonts w:ascii="Times New Roman" w:eastAsia="Calibri" w:hAnsi="Times New Roman" w:cs="Times New Roman"/>
                <w:b/>
                <w:sz w:val="26"/>
                <w:szCs w:val="26"/>
              </w:rPr>
              <w:t xml:space="preserve">   TRƯỜNG THPT CỦ CHI</w:t>
            </w:r>
          </w:p>
          <w:p w:rsidR="0034094B" w:rsidRPr="0034094B" w:rsidRDefault="0034094B" w:rsidP="0034094B">
            <w:pPr>
              <w:tabs>
                <w:tab w:val="left" w:pos="540"/>
              </w:tabs>
              <w:spacing w:after="0" w:line="29" w:lineRule="atLeast"/>
              <w:jc w:val="both"/>
              <w:rPr>
                <w:rFonts w:ascii="Times New Roman" w:eastAsia="Calibri" w:hAnsi="Times New Roman" w:cs="Times New Roman"/>
                <w:b/>
                <w:color w:val="000000"/>
                <w:sz w:val="26"/>
                <w:szCs w:val="26"/>
              </w:rPr>
            </w:pPr>
            <w:r w:rsidRPr="0034094B">
              <w:rPr>
                <w:rFonts w:ascii="Times New Roman" w:eastAsia="Calibri" w:hAnsi="Times New Roman" w:cs="Times New Roman"/>
                <w:b/>
                <w:noProof/>
                <w:color w:val="000000"/>
                <w:sz w:val="26"/>
                <w:szCs w:val="26"/>
              </w:rPr>
              <mc:AlternateContent>
                <mc:Choice Requires="wps">
                  <w:drawing>
                    <wp:anchor distT="0" distB="0" distL="114300" distR="114300" simplePos="0" relativeHeight="251660288" behindDoc="0" locked="0" layoutInCell="1" allowOverlap="1" wp14:anchorId="79121CC1" wp14:editId="46E61492">
                      <wp:simplePos x="0" y="0"/>
                      <wp:positionH relativeFrom="column">
                        <wp:posOffset>409575</wp:posOffset>
                      </wp:positionH>
                      <wp:positionV relativeFrom="paragraph">
                        <wp:posOffset>62865</wp:posOffset>
                      </wp:positionV>
                      <wp:extent cx="962025" cy="0"/>
                      <wp:effectExtent l="11430" t="6985" r="762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8DCC7" id="Straight Arrow Connector 2" o:spid="_x0000_s1026" type="#_x0000_t32" style="position:absolute;margin-left:32.25pt;margin-top:4.95pt;width: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"/>
                  </w:pict>
                </mc:Fallback>
              </mc:AlternateContent>
            </w:r>
          </w:p>
        </w:tc>
        <w:tc>
          <w:tcPr>
            <w:tcW w:w="8233" w:type="dxa"/>
          </w:tcPr>
          <w:p w:rsidR="0034094B" w:rsidRPr="0034094B" w:rsidRDefault="0034094B" w:rsidP="0034094B">
            <w:pPr>
              <w:spacing w:after="0" w:line="240" w:lineRule="auto"/>
              <w:jc w:val="center"/>
              <w:rPr>
                <w:rFonts w:ascii="Times New Roman" w:eastAsia="Calibri" w:hAnsi="Times New Roman" w:cs="Times New Roman"/>
                <w:b/>
                <w:sz w:val="26"/>
                <w:szCs w:val="26"/>
              </w:rPr>
            </w:pPr>
            <w:r w:rsidRPr="0034094B">
              <w:rPr>
                <w:rFonts w:ascii="Times New Roman" w:eastAsia="Calibri" w:hAnsi="Times New Roman" w:cs="Times New Roman"/>
                <w:b/>
                <w:sz w:val="26"/>
                <w:szCs w:val="26"/>
              </w:rPr>
              <w:t xml:space="preserve">BẢNG ĐẶC TẢ KIỂM TRA HỌC KÌ </w:t>
            </w:r>
            <w:proofErr w:type="gramStart"/>
            <w:r w:rsidRPr="0034094B">
              <w:rPr>
                <w:rFonts w:ascii="Times New Roman" w:eastAsia="Calibri" w:hAnsi="Times New Roman" w:cs="Times New Roman"/>
                <w:b/>
                <w:sz w:val="26"/>
                <w:szCs w:val="26"/>
              </w:rPr>
              <w:t>1  NĂM</w:t>
            </w:r>
            <w:proofErr w:type="gramEnd"/>
            <w:r w:rsidRPr="0034094B">
              <w:rPr>
                <w:rFonts w:ascii="Times New Roman" w:eastAsia="Calibri" w:hAnsi="Times New Roman" w:cs="Times New Roman"/>
                <w:b/>
                <w:sz w:val="26"/>
                <w:szCs w:val="26"/>
              </w:rPr>
              <w:t xml:space="preserve"> HỌC 2023-2024</w:t>
            </w:r>
          </w:p>
          <w:p w:rsidR="0034094B" w:rsidRPr="0034094B" w:rsidRDefault="0034094B" w:rsidP="0034094B">
            <w:pPr>
              <w:spacing w:after="0" w:line="240" w:lineRule="auto"/>
              <w:jc w:val="center"/>
              <w:rPr>
                <w:rFonts w:ascii="Times New Roman" w:eastAsia="Calibri" w:hAnsi="Times New Roman" w:cs="Times New Roman"/>
                <w:sz w:val="26"/>
                <w:szCs w:val="26"/>
              </w:rPr>
            </w:pPr>
            <w:r w:rsidRPr="0034094B">
              <w:rPr>
                <w:rFonts w:ascii="Times New Roman" w:eastAsia="Calibri" w:hAnsi="Times New Roman" w:cs="Times New Roman"/>
                <w:sz w:val="26"/>
                <w:szCs w:val="26"/>
              </w:rPr>
              <w:t>MÔN: VẬT LÝ. KHỐI: 10</w:t>
            </w:r>
          </w:p>
          <w:p w:rsidR="0034094B" w:rsidRPr="0034094B" w:rsidRDefault="0034094B" w:rsidP="0034094B">
            <w:pPr>
              <w:spacing w:after="0" w:line="240" w:lineRule="auto"/>
              <w:jc w:val="center"/>
              <w:rPr>
                <w:rFonts w:ascii="Times New Roman" w:eastAsia="Calibri" w:hAnsi="Times New Roman" w:cs="Times New Roman"/>
                <w:sz w:val="26"/>
                <w:szCs w:val="26"/>
              </w:rPr>
            </w:pPr>
            <w:r w:rsidRPr="0034094B">
              <w:rPr>
                <w:rFonts w:ascii="Times New Roman" w:eastAsia="Calibri" w:hAnsi="Times New Roman" w:cs="Times New Roman"/>
                <w:sz w:val="26"/>
                <w:szCs w:val="26"/>
              </w:rPr>
              <w:t>Thời gian: 45 phút</w:t>
            </w:r>
          </w:p>
          <w:p w:rsidR="0034094B" w:rsidRPr="0034094B" w:rsidRDefault="0034094B" w:rsidP="0034094B">
            <w:pPr>
              <w:tabs>
                <w:tab w:val="left" w:pos="540"/>
              </w:tabs>
              <w:spacing w:after="0" w:line="29" w:lineRule="atLeast"/>
              <w:jc w:val="both"/>
              <w:rPr>
                <w:rFonts w:ascii="Times New Roman" w:eastAsia="Calibri" w:hAnsi="Times New Roman" w:cs="Times New Roman"/>
                <w:color w:val="000000"/>
                <w:sz w:val="26"/>
                <w:szCs w:val="26"/>
              </w:rPr>
            </w:pPr>
            <w:r w:rsidRPr="0034094B">
              <w:rPr>
                <w:rFonts w:ascii="Times New Roman" w:eastAsia="Calibri" w:hAnsi="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03AFF3A5" wp14:editId="1022A2D0">
                      <wp:simplePos x="0" y="0"/>
                      <wp:positionH relativeFrom="column">
                        <wp:posOffset>1331595</wp:posOffset>
                      </wp:positionH>
                      <wp:positionV relativeFrom="paragraph">
                        <wp:posOffset>62865</wp:posOffset>
                      </wp:positionV>
                      <wp:extent cx="923925" cy="0"/>
                      <wp:effectExtent l="11430" t="6985" r="762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DFA09" id="Straight Arrow Connector 3" o:spid="_x0000_s1026" type="#_x0000_t32" style="position:absolute;margin-left:104.85pt;margin-top:4.95pt;width:7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QoIgIAAEk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"/>
                  </w:pict>
                </mc:Fallback>
              </mc:AlternateContent>
            </w:r>
            <w:r w:rsidRPr="0034094B">
              <w:rPr>
                <w:rFonts w:ascii="Times New Roman" w:eastAsia="Calibri" w:hAnsi="Times New Roman" w:cs="Times New Roman"/>
                <w:color w:val="000000"/>
                <w:sz w:val="26"/>
                <w:szCs w:val="26"/>
              </w:rPr>
              <w:tab/>
            </w:r>
          </w:p>
        </w:tc>
      </w:tr>
    </w:tbl>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34094B" w:rsidRPr="0034094B" w:rsidTr="00752B0B">
        <w:trPr>
          <w:trHeight w:val="1779"/>
        </w:trPr>
        <w:tc>
          <w:tcPr>
            <w:tcW w:w="717"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TT</w:t>
            </w:r>
          </w:p>
        </w:tc>
        <w:tc>
          <w:tcPr>
            <w:tcW w:w="1517"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Nội dung kiến thức</w:t>
            </w:r>
          </w:p>
        </w:tc>
        <w:tc>
          <w:tcPr>
            <w:tcW w:w="1913"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Đơn vị kiến thức, kĩ năng</w:t>
            </w:r>
          </w:p>
        </w:tc>
        <w:tc>
          <w:tcPr>
            <w:tcW w:w="5231"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Mức độ kiến thức, kĩ năng</w:t>
            </w:r>
          </w:p>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cần kiểm tra, đánh giá</w:t>
            </w:r>
          </w:p>
        </w:tc>
        <w:tc>
          <w:tcPr>
            <w:tcW w:w="4494" w:type="dxa"/>
            <w:gridSpan w:val="4"/>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Số câu hỏi theo mức độ nhận thức</w:t>
            </w:r>
          </w:p>
        </w:tc>
      </w:tr>
      <w:tr w:rsidR="0034094B" w:rsidRPr="0034094B" w:rsidTr="00752B0B">
        <w:trPr>
          <w:trHeight w:val="735"/>
        </w:trPr>
        <w:tc>
          <w:tcPr>
            <w:tcW w:w="717"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Nhận biết</w:t>
            </w: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bCs/>
                <w:color w:val="000000"/>
                <w:sz w:val="26"/>
                <w:szCs w:val="26"/>
              </w:rPr>
              <w:t>Thông hiểu</w:t>
            </w: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bCs/>
                <w:color w:val="000000"/>
                <w:sz w:val="26"/>
                <w:szCs w:val="26"/>
              </w:rPr>
              <w:t>Vận dụng</w:t>
            </w: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bCs/>
                <w:color w:val="000000"/>
                <w:sz w:val="26"/>
                <w:szCs w:val="26"/>
              </w:rPr>
              <w:t>Vận dụng</w:t>
            </w:r>
            <w:r w:rsidRPr="0034094B">
              <w:rPr>
                <w:rFonts w:ascii="Times New Roman" w:eastAsia="Calibri" w:hAnsi="Times New Roman" w:cs="Times New Roman"/>
                <w:b/>
                <w:color w:val="000000"/>
                <w:sz w:val="26"/>
                <w:szCs w:val="26"/>
              </w:rPr>
              <w:t xml:space="preserve"> cao</w:t>
            </w:r>
          </w:p>
        </w:tc>
      </w:tr>
      <w:tr w:rsidR="0034094B" w:rsidRPr="0034094B" w:rsidTr="00752B0B">
        <w:trPr>
          <w:trHeight w:val="735"/>
        </w:trPr>
        <w:tc>
          <w:tcPr>
            <w:tcW w:w="717" w:type="dxa"/>
            <w:vMerge w:val="restart"/>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1</w:t>
            </w:r>
          </w:p>
        </w:tc>
        <w:tc>
          <w:tcPr>
            <w:tcW w:w="1517" w:type="dxa"/>
            <w:vMerge w:val="restart"/>
            <w:vAlign w:val="center"/>
          </w:tcPr>
          <w:p w:rsidR="0034094B" w:rsidRPr="0034094B" w:rsidRDefault="0034094B" w:rsidP="0034094B">
            <w:pPr>
              <w:widowControl w:val="0"/>
              <w:spacing w:before="20" w:after="80"/>
              <w:jc w:val="center"/>
              <w:rPr>
                <w:rFonts w:ascii="Times New Roman" w:eastAsia="Calibri" w:hAnsi="Times New Roman" w:cs="Times New Roman"/>
                <w:bCs/>
                <w:color w:val="000000"/>
                <w:sz w:val="26"/>
                <w:szCs w:val="26"/>
              </w:rPr>
            </w:pPr>
          </w:p>
          <w:p w:rsidR="0034094B" w:rsidRPr="0034094B" w:rsidRDefault="0034094B" w:rsidP="0034094B">
            <w:pPr>
              <w:widowControl w:val="0"/>
              <w:spacing w:before="20" w:after="80"/>
              <w:jc w:val="center"/>
              <w:rPr>
                <w:rFonts w:ascii="Times New Roman" w:eastAsia="Calibri" w:hAnsi="Times New Roman" w:cs="Times New Roman"/>
                <w:bCs/>
                <w:color w:val="000000"/>
                <w:sz w:val="26"/>
                <w:szCs w:val="26"/>
              </w:rPr>
            </w:pPr>
          </w:p>
          <w:p w:rsidR="0034094B" w:rsidRPr="0034094B" w:rsidRDefault="0034094B" w:rsidP="0034094B">
            <w:pPr>
              <w:widowControl w:val="0"/>
              <w:spacing w:before="20" w:after="80"/>
              <w:jc w:val="center"/>
              <w:rPr>
                <w:rFonts w:ascii="Times New Roman" w:eastAsia="Calibri" w:hAnsi="Times New Roman" w:cs="Times New Roman"/>
                <w:bCs/>
                <w:color w:val="000000"/>
                <w:sz w:val="26"/>
                <w:szCs w:val="26"/>
              </w:rPr>
            </w:pPr>
          </w:p>
          <w:p w:rsidR="0034094B" w:rsidRPr="0034094B" w:rsidRDefault="0034094B" w:rsidP="0034094B">
            <w:pPr>
              <w:widowControl w:val="0"/>
              <w:spacing w:before="20" w:after="80"/>
              <w:jc w:val="center"/>
              <w:rPr>
                <w:rFonts w:ascii="Times New Roman" w:eastAsia="Calibri" w:hAnsi="Times New Roman" w:cs="Times New Roman"/>
                <w:bCs/>
                <w:color w:val="000000"/>
                <w:sz w:val="26"/>
                <w:szCs w:val="26"/>
              </w:rPr>
            </w:pPr>
          </w:p>
          <w:p w:rsidR="0034094B" w:rsidRPr="0034094B" w:rsidRDefault="0034094B" w:rsidP="0034094B">
            <w:pPr>
              <w:widowControl w:val="0"/>
              <w:spacing w:before="20" w:after="80"/>
              <w:jc w:val="center"/>
              <w:rPr>
                <w:rFonts w:ascii="Times New Roman" w:eastAsia="Calibri" w:hAnsi="Times New Roman" w:cs="Times New Roman"/>
                <w:bCs/>
                <w:color w:val="000000"/>
                <w:sz w:val="26"/>
                <w:szCs w:val="26"/>
              </w:rPr>
            </w:pPr>
          </w:p>
          <w:p w:rsidR="0034094B" w:rsidRPr="0034094B" w:rsidRDefault="0034094B" w:rsidP="0034094B">
            <w:pPr>
              <w:widowControl w:val="0"/>
              <w:spacing w:before="20" w:after="80"/>
              <w:jc w:val="center"/>
              <w:rPr>
                <w:rFonts w:ascii="Times New Roman" w:eastAsia="Calibri" w:hAnsi="Times New Roman" w:cs="Times New Roman"/>
                <w:bCs/>
                <w:color w:val="000000"/>
                <w:sz w:val="26"/>
                <w:szCs w:val="26"/>
              </w:rPr>
            </w:pPr>
          </w:p>
          <w:p w:rsidR="0034094B" w:rsidRPr="0034094B" w:rsidRDefault="0034094B" w:rsidP="0034094B">
            <w:pPr>
              <w:widowControl w:val="0"/>
              <w:spacing w:before="20" w:after="80"/>
              <w:jc w:val="center"/>
              <w:rPr>
                <w:rFonts w:ascii="Times New Roman" w:eastAsia="Calibri" w:hAnsi="Times New Roman" w:cs="Times New Roman"/>
                <w:bCs/>
                <w:color w:val="000000"/>
                <w:sz w:val="26"/>
                <w:szCs w:val="26"/>
              </w:rPr>
            </w:pPr>
          </w:p>
          <w:p w:rsidR="0034094B" w:rsidRPr="0034094B" w:rsidRDefault="0034094B" w:rsidP="0034094B">
            <w:pPr>
              <w:widowControl w:val="0"/>
              <w:spacing w:before="20" w:after="80"/>
              <w:jc w:val="center"/>
              <w:rPr>
                <w:rFonts w:ascii="Times New Roman" w:eastAsia="Calibri" w:hAnsi="Times New Roman" w:cs="Times New Roman"/>
                <w:bCs/>
                <w:color w:val="000000"/>
                <w:sz w:val="26"/>
                <w:szCs w:val="26"/>
              </w:rPr>
            </w:pPr>
          </w:p>
          <w:p w:rsidR="0034094B" w:rsidRPr="0034094B" w:rsidRDefault="0034094B" w:rsidP="0034094B">
            <w:pPr>
              <w:widowControl w:val="0"/>
              <w:spacing w:before="20" w:after="80"/>
              <w:jc w:val="center"/>
              <w:rPr>
                <w:rFonts w:ascii="Times New Roman" w:eastAsia="Calibri" w:hAnsi="Times New Roman" w:cs="Times New Roman"/>
                <w:bCs/>
                <w:color w:val="000000"/>
                <w:sz w:val="26"/>
                <w:szCs w:val="26"/>
              </w:rPr>
            </w:pPr>
          </w:p>
          <w:p w:rsidR="0034094B" w:rsidRPr="0034094B" w:rsidRDefault="0034094B" w:rsidP="0034094B">
            <w:pPr>
              <w:widowControl w:val="0"/>
              <w:spacing w:before="20" w:after="80"/>
              <w:jc w:val="center"/>
              <w:rPr>
                <w:rFonts w:ascii="Times New Roman" w:eastAsia="Calibri" w:hAnsi="Times New Roman" w:cs="Times New Roman"/>
                <w:color w:val="000000"/>
                <w:sz w:val="26"/>
                <w:szCs w:val="26"/>
              </w:rPr>
            </w:pPr>
            <w:r w:rsidRPr="0034094B">
              <w:rPr>
                <w:rFonts w:ascii="Times New Roman" w:eastAsia="Calibri" w:hAnsi="Times New Roman" w:cs="Times New Roman"/>
                <w:bCs/>
                <w:color w:val="000000"/>
                <w:sz w:val="26"/>
                <w:szCs w:val="26"/>
              </w:rPr>
              <w:t>Động học chất điểm</w:t>
            </w: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2.1. Độ dịch chuyển và quãng đường đi</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Nhận biết:</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Nêu được độ dịch chuyển là gì?</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b/>
                <w:color w:val="000000"/>
                <w:sz w:val="26"/>
                <w:szCs w:val="26"/>
              </w:rPr>
              <w:t xml:space="preserve">- </w:t>
            </w:r>
            <w:r w:rsidRPr="0034094B">
              <w:rPr>
                <w:rFonts w:ascii="Times New Roman" w:eastAsia="Calibri" w:hAnsi="Times New Roman" w:cs="Times New Roman"/>
                <w:color w:val="000000"/>
                <w:sz w:val="26"/>
                <w:szCs w:val="26"/>
              </w:rPr>
              <w:t>So sánh được độ dịch chuyển và quãng đường đi được.</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Thông hiểu:</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Xác định được độ dịch chuyển và quãng đường đi được</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Merge/>
            <w:vAlign w:val="center"/>
          </w:tcPr>
          <w:p w:rsidR="0034094B" w:rsidRPr="0034094B" w:rsidRDefault="0034094B" w:rsidP="0034094B">
            <w:pPr>
              <w:widowControl w:val="0"/>
              <w:spacing w:before="20" w:after="80"/>
              <w:jc w:val="center"/>
              <w:rPr>
                <w:rFonts w:ascii="Times New Roman" w:eastAsia="Calibri" w:hAnsi="Times New Roman" w:cs="Times New Roman"/>
                <w:color w:val="000000"/>
                <w:sz w:val="26"/>
                <w:szCs w:val="26"/>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2.2. Tốc độ và vận tốc</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Nhận biết:</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b/>
                <w:color w:val="000000"/>
                <w:sz w:val="26"/>
                <w:szCs w:val="26"/>
              </w:rPr>
              <w:t xml:space="preserve">- </w:t>
            </w:r>
            <w:r w:rsidRPr="0034094B">
              <w:rPr>
                <w:rFonts w:ascii="Times New Roman" w:eastAsia="Calibri" w:hAnsi="Times New Roman" w:cs="Times New Roman"/>
                <w:color w:val="000000"/>
                <w:sz w:val="26"/>
                <w:szCs w:val="26"/>
              </w:rPr>
              <w:t>Biết được ý nghĩa và công thức của tốc độ trung bình.</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xml:space="preserve">- Biết tốc độ tức thời. </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Biết cách đo tốc độ trong cuộc sống và trong phòng thí nghiệm.</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Nêu được định nghĩa vận tốc và viết được công thức tính vận tốc</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xml:space="preserve">- Biết được công thức cộng vận </w:t>
            </w:r>
            <w:proofErr w:type="gramStart"/>
            <w:r w:rsidRPr="0034094B">
              <w:rPr>
                <w:rFonts w:ascii="Times New Roman" w:eastAsia="Calibri" w:hAnsi="Times New Roman" w:cs="Times New Roman"/>
                <w:color w:val="000000"/>
                <w:sz w:val="26"/>
                <w:szCs w:val="26"/>
              </w:rPr>
              <w:t>tốc..</w:t>
            </w:r>
            <w:proofErr w:type="gramEnd"/>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Thông hiểu:</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b/>
                <w:color w:val="000000"/>
                <w:sz w:val="26"/>
                <w:szCs w:val="26"/>
              </w:rPr>
              <w:lastRenderedPageBreak/>
              <w:t xml:space="preserve">- </w:t>
            </w:r>
            <w:r w:rsidRPr="0034094B">
              <w:rPr>
                <w:rFonts w:ascii="Times New Roman" w:eastAsia="Calibri" w:hAnsi="Times New Roman" w:cs="Times New Roman"/>
                <w:color w:val="000000"/>
                <w:sz w:val="26"/>
                <w:szCs w:val="26"/>
              </w:rPr>
              <w:t>Tính được tốc độ trung bình.</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Phân biệt được tốc độ và vận tốc.</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Xác định được vectơ vận tốc.</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Vận dụng:</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Giải được các bài toán về tổng hợp hai vận tốc cùng phương và hai vận tốc vuông góc với nhau</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1</w:t>
            </w: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Merge/>
            <w:vAlign w:val="center"/>
          </w:tcPr>
          <w:p w:rsidR="0034094B" w:rsidRPr="0034094B" w:rsidRDefault="0034094B" w:rsidP="0034094B">
            <w:pPr>
              <w:widowControl w:val="0"/>
              <w:spacing w:before="20" w:after="80"/>
              <w:jc w:val="center"/>
              <w:rPr>
                <w:rFonts w:ascii="Times New Roman" w:eastAsia="Calibri" w:hAnsi="Times New Roman" w:cs="Times New Roman"/>
                <w:color w:val="000000"/>
                <w:sz w:val="26"/>
                <w:szCs w:val="26"/>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color w:val="000000"/>
                <w:sz w:val="26"/>
                <w:szCs w:val="26"/>
              </w:rPr>
              <w:t>2.3. Thực hành đo tốc độ của vật chuyển động</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Nhận biết</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b/>
                <w:color w:val="000000"/>
                <w:sz w:val="26"/>
                <w:szCs w:val="26"/>
              </w:rPr>
              <w:t xml:space="preserve">- </w:t>
            </w:r>
            <w:r w:rsidRPr="0034094B">
              <w:rPr>
                <w:rFonts w:ascii="Times New Roman" w:eastAsia="Calibri" w:hAnsi="Times New Roman" w:cs="Times New Roman"/>
                <w:color w:val="000000"/>
                <w:sz w:val="26"/>
                <w:szCs w:val="26"/>
              </w:rPr>
              <w:t>Nêu được ưu điểm và nhược điểm khi sử dụng đồng hồ đo thời gian hiện số và cổng quang điện</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Ý nghĩa của việc sử dụng hai cổng quang điện</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Thông hiểu:</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Đo được tốc độ bằng dụng cụ thực hành.</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Merge/>
            <w:vAlign w:val="center"/>
          </w:tcPr>
          <w:p w:rsidR="0034094B" w:rsidRPr="0034094B" w:rsidRDefault="0034094B" w:rsidP="0034094B">
            <w:pPr>
              <w:widowControl w:val="0"/>
              <w:spacing w:before="20" w:after="80"/>
              <w:jc w:val="center"/>
              <w:rPr>
                <w:rFonts w:ascii="Times New Roman" w:eastAsia="Calibri" w:hAnsi="Times New Roman" w:cs="Times New Roman"/>
                <w:color w:val="000000"/>
                <w:sz w:val="26"/>
                <w:szCs w:val="26"/>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2.4. Đồ thị độ dịch chuyển và thời gian</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 xml:space="preserve">Nhận biết: </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Mô tả được chuyển động của vật dựa vào đồ thị dịch chuyển – thời gian.</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Thông hiểu:</w:t>
            </w:r>
          </w:p>
          <w:p w:rsidR="0034094B" w:rsidRPr="0034094B" w:rsidRDefault="0034094B" w:rsidP="0034094B">
            <w:pPr>
              <w:widowControl w:val="0"/>
              <w:numPr>
                <w:ilvl w:val="0"/>
                <w:numId w:val="1"/>
              </w:numPr>
              <w:tabs>
                <w:tab w:val="left" w:pos="319"/>
              </w:tabs>
              <w:autoSpaceDE w:val="0"/>
              <w:autoSpaceDN w:val="0"/>
              <w:spacing w:before="20" w:after="80" w:line="288" w:lineRule="auto"/>
              <w:jc w:val="both"/>
              <w:rPr>
                <w:rFonts w:ascii="Times New Roman" w:eastAsia="Times New Roman" w:hAnsi="Times New Roman" w:cs="Times New Roman"/>
                <w:color w:val="000000"/>
                <w:sz w:val="26"/>
                <w:szCs w:val="26"/>
              </w:rPr>
            </w:pPr>
            <w:r w:rsidRPr="0034094B">
              <w:rPr>
                <w:rFonts w:ascii="Times New Roman" w:eastAsia="Times New Roman" w:hAnsi="Times New Roman" w:cs="Times New Roman"/>
                <w:sz w:val="28"/>
              </w:rPr>
              <w:t>Tính được tốc độ từ độ dốc của đồ thị độ dịch chuyển – thời</w:t>
            </w:r>
            <w:r w:rsidRPr="0034094B">
              <w:rPr>
                <w:rFonts w:ascii="Times New Roman" w:eastAsia="Times New Roman" w:hAnsi="Times New Roman" w:cs="Times New Roman"/>
                <w:spacing w:val="-23"/>
                <w:sz w:val="28"/>
              </w:rPr>
              <w:t xml:space="preserve"> </w:t>
            </w:r>
            <w:r w:rsidRPr="0034094B">
              <w:rPr>
                <w:rFonts w:ascii="Times New Roman" w:eastAsia="Times New Roman" w:hAnsi="Times New Roman" w:cs="Times New Roman"/>
                <w:sz w:val="28"/>
              </w:rPr>
              <w:t>gian.</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Xác định được vị trí và vận tốc của vật ở bất kì thời điểm nào dựa vào đồ thị</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Vận dụng:</w:t>
            </w:r>
          </w:p>
          <w:p w:rsidR="0034094B" w:rsidRPr="0034094B" w:rsidRDefault="0034094B" w:rsidP="0034094B">
            <w:pPr>
              <w:widowControl w:val="0"/>
              <w:numPr>
                <w:ilvl w:val="0"/>
                <w:numId w:val="1"/>
              </w:numPr>
              <w:tabs>
                <w:tab w:val="left" w:pos="329"/>
              </w:tabs>
              <w:autoSpaceDE w:val="0"/>
              <w:autoSpaceDN w:val="0"/>
              <w:spacing w:before="80" w:line="288" w:lineRule="auto"/>
              <w:ind w:right="95"/>
              <w:rPr>
                <w:rFonts w:ascii="Times New Roman" w:eastAsia="Times New Roman" w:hAnsi="Times New Roman" w:cs="Times New Roman"/>
                <w:sz w:val="28"/>
              </w:rPr>
            </w:pPr>
            <w:r w:rsidRPr="0034094B">
              <w:rPr>
                <w:rFonts w:ascii="Times New Roman" w:eastAsia="Times New Roman" w:hAnsi="Times New Roman" w:cs="Times New Roman"/>
                <w:sz w:val="28"/>
              </w:rPr>
              <w:t>Vẽ được đồ thị độ dịch chuyển – thời gian trong chuyển động</w:t>
            </w:r>
            <w:r w:rsidRPr="0034094B">
              <w:rPr>
                <w:rFonts w:ascii="Times New Roman" w:eastAsia="Times New Roman" w:hAnsi="Times New Roman" w:cs="Times New Roman"/>
                <w:spacing w:val="-3"/>
                <w:sz w:val="28"/>
              </w:rPr>
              <w:t xml:space="preserve"> </w:t>
            </w:r>
            <w:r w:rsidRPr="0034094B">
              <w:rPr>
                <w:rFonts w:ascii="Times New Roman" w:eastAsia="Times New Roman" w:hAnsi="Times New Roman" w:cs="Times New Roman"/>
                <w:sz w:val="28"/>
              </w:rPr>
              <w:t>thẳng.</w:t>
            </w:r>
          </w:p>
          <w:p w:rsidR="0034094B" w:rsidRPr="0034094B" w:rsidRDefault="0034094B" w:rsidP="0034094B">
            <w:pPr>
              <w:widowControl w:val="0"/>
              <w:numPr>
                <w:ilvl w:val="0"/>
                <w:numId w:val="1"/>
              </w:numPr>
              <w:tabs>
                <w:tab w:val="left" w:pos="329"/>
              </w:tabs>
              <w:autoSpaceDE w:val="0"/>
              <w:autoSpaceDN w:val="0"/>
              <w:spacing w:before="80" w:line="288" w:lineRule="auto"/>
              <w:ind w:right="95"/>
              <w:rPr>
                <w:rFonts w:ascii="Times New Roman" w:eastAsia="Times New Roman" w:hAnsi="Times New Roman" w:cs="Times New Roman"/>
                <w:sz w:val="28"/>
              </w:rPr>
            </w:pPr>
            <w:r w:rsidRPr="0034094B">
              <w:rPr>
                <w:rFonts w:ascii="Times New Roman" w:eastAsia="Times New Roman" w:hAnsi="Times New Roman" w:cs="Times New Roman"/>
                <w:sz w:val="28"/>
              </w:rPr>
              <w:t>Xác định được quãng đường đi được và độ dịch chuyển của vật</w:t>
            </w:r>
          </w:p>
          <w:p w:rsidR="0034094B" w:rsidRPr="0034094B" w:rsidRDefault="0034094B" w:rsidP="0034094B">
            <w:pPr>
              <w:widowControl w:val="0"/>
              <w:tabs>
                <w:tab w:val="left" w:pos="319"/>
              </w:tabs>
              <w:autoSpaceDE w:val="0"/>
              <w:autoSpaceDN w:val="0"/>
              <w:spacing w:before="80" w:line="288" w:lineRule="auto"/>
              <w:ind w:left="107"/>
              <w:rPr>
                <w:rFonts w:ascii="Times New Roman" w:eastAsia="Times New Roman" w:hAnsi="Times New Roman" w:cs="Times New Roman"/>
                <w:b/>
                <w:color w:val="000000"/>
                <w:sz w:val="26"/>
                <w:szCs w:val="26"/>
              </w:rPr>
            </w:pP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Merge/>
            <w:vAlign w:val="center"/>
          </w:tcPr>
          <w:p w:rsidR="0034094B" w:rsidRPr="0034094B" w:rsidRDefault="0034094B" w:rsidP="0034094B">
            <w:pPr>
              <w:widowControl w:val="0"/>
              <w:spacing w:before="20" w:after="80"/>
              <w:jc w:val="center"/>
              <w:rPr>
                <w:rFonts w:ascii="Times New Roman" w:eastAsia="Calibri" w:hAnsi="Times New Roman" w:cs="Times New Roman"/>
                <w:color w:val="000000"/>
                <w:sz w:val="26"/>
                <w:szCs w:val="26"/>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2.5. Chuyển động biến đổi. Gia tốc</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Nhận biết:</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Biết được thế nào là chuyển động biến đổi.</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Biết được khái niệm gia tốc, công thức tính gia tốc và đơn vị của gia tốc.</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Thông hiểu:</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Tính được độ biến thiên vận tốc, gia tốc của chuyển động</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Phân biệt được chuyển động nhanh dần và chậm dần dựa vào vận tốc và gia tốc.</w:t>
            </w: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Merge/>
            <w:vAlign w:val="center"/>
          </w:tcPr>
          <w:p w:rsidR="0034094B" w:rsidRPr="0034094B" w:rsidRDefault="0034094B" w:rsidP="0034094B">
            <w:pPr>
              <w:widowControl w:val="0"/>
              <w:spacing w:before="20" w:after="80"/>
              <w:jc w:val="center"/>
              <w:rPr>
                <w:rFonts w:ascii="Times New Roman" w:eastAsia="Calibri" w:hAnsi="Times New Roman" w:cs="Times New Roman"/>
                <w:color w:val="000000"/>
                <w:sz w:val="26"/>
                <w:szCs w:val="26"/>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2.6.Chuyển động thẳng biến đổi đều</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Nhận biết</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Biết được định nghĩa của chuyển động thẳng biến đổi đều</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xml:space="preserve">- Biết được định nghĩa chuyển động nhanh dần </w:t>
            </w:r>
            <w:proofErr w:type="gramStart"/>
            <w:r w:rsidRPr="0034094B">
              <w:rPr>
                <w:rFonts w:ascii="Times New Roman" w:eastAsia="Calibri" w:hAnsi="Times New Roman" w:cs="Times New Roman"/>
                <w:color w:val="000000"/>
                <w:sz w:val="26"/>
                <w:szCs w:val="26"/>
              </w:rPr>
              <w:t>đều  và</w:t>
            </w:r>
            <w:proofErr w:type="gramEnd"/>
            <w:r w:rsidRPr="0034094B">
              <w:rPr>
                <w:rFonts w:ascii="Times New Roman" w:eastAsia="Calibri" w:hAnsi="Times New Roman" w:cs="Times New Roman"/>
                <w:color w:val="000000"/>
                <w:sz w:val="26"/>
                <w:szCs w:val="26"/>
              </w:rPr>
              <w:t xml:space="preserve"> chuyển động chậm dần đều</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Biết được các công thức của chuyển động thẳng biến đổi đều</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Thông hiểu</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Sử dụng được các công thức để tính được vận tốc, gia tốc, độ dịch chuyển của vật</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 Vận dụng cao</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Vận dụng giải các bài toán nâng cao về chuyển động thẳng biến đổi đều</w:t>
            </w: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1</w:t>
            </w: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Merge/>
            <w:vAlign w:val="center"/>
          </w:tcPr>
          <w:p w:rsidR="0034094B" w:rsidRPr="0034094B" w:rsidRDefault="0034094B" w:rsidP="0034094B">
            <w:pPr>
              <w:widowControl w:val="0"/>
              <w:spacing w:before="20" w:after="80"/>
              <w:jc w:val="center"/>
              <w:rPr>
                <w:rFonts w:ascii="Times New Roman" w:eastAsia="Calibri" w:hAnsi="Times New Roman" w:cs="Times New Roman"/>
                <w:color w:val="000000"/>
                <w:sz w:val="26"/>
                <w:szCs w:val="26"/>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2.7. Sự rơi tự do</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Nhận biết:</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Nêu được sự rơi tự do là gì và tính chất của chuyển động rơi tự do</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Viết được công thức tính vận tốc và quãng đường đi của chuyển động rơi tự do</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lastRenderedPageBreak/>
              <w:t>- Nêu được đặc điểm về gia tốc rơi tự do</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Thông hiểu:</w:t>
            </w:r>
          </w:p>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Xác định được vận tốc và gia tốc và quãng đường đi của chuyển động rơi tự do</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 xml:space="preserve">Vận dụng: </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color w:val="000000"/>
                <w:sz w:val="26"/>
                <w:szCs w:val="26"/>
              </w:rPr>
              <w:t>Vận dụng giải các bài toán nâng cao về chuyển động rơi tự do.</w:t>
            </w: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1</w:t>
            </w: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restart"/>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Merge w:val="restart"/>
            <w:vAlign w:val="center"/>
          </w:tcPr>
          <w:p w:rsidR="0034094B" w:rsidRPr="0034094B" w:rsidRDefault="0034094B" w:rsidP="0034094B">
            <w:pPr>
              <w:widowControl w:val="0"/>
              <w:spacing w:before="20" w:after="80"/>
              <w:jc w:val="center"/>
              <w:rPr>
                <w:rFonts w:ascii="Times New Roman" w:eastAsia="Calibri" w:hAnsi="Times New Roman" w:cs="Times New Roman"/>
                <w:color w:val="000000"/>
                <w:sz w:val="26"/>
                <w:szCs w:val="26"/>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4"/>
                <w:szCs w:val="24"/>
              </w:rPr>
            </w:pPr>
            <w:r w:rsidRPr="0034094B">
              <w:rPr>
                <w:rFonts w:ascii="Times New Roman" w:eastAsia="Calibri" w:hAnsi="Times New Roman" w:cs="Times New Roman"/>
                <w:color w:val="000000"/>
                <w:sz w:val="24"/>
                <w:szCs w:val="24"/>
              </w:rPr>
              <w:t xml:space="preserve">2.8 </w:t>
            </w:r>
            <w:r w:rsidRPr="0034094B">
              <w:rPr>
                <w:rFonts w:ascii="Times New Roman" w:eastAsia="Calibri" w:hAnsi="Times New Roman" w:cs="Times New Roman"/>
                <w:sz w:val="24"/>
                <w:szCs w:val="24"/>
                <w:lang w:val="vi-VN"/>
              </w:rPr>
              <w:t>Thực hành: Đo gia tốc rơi tự do</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Thông hiểu:</w:t>
            </w:r>
          </w:p>
          <w:p w:rsidR="0034094B" w:rsidRPr="0034094B" w:rsidRDefault="0034094B" w:rsidP="0034094B">
            <w:pPr>
              <w:widowControl w:val="0"/>
              <w:spacing w:before="20" w:after="80"/>
              <w:jc w:val="both"/>
              <w:rPr>
                <w:rFonts w:ascii="Times New Roman" w:eastAsia="Times New Roman" w:hAnsi="Times New Roman" w:cs="Times New Roman"/>
                <w:sz w:val="24"/>
                <w:szCs w:val="24"/>
              </w:rPr>
            </w:pPr>
            <w:r w:rsidRPr="0034094B">
              <w:rPr>
                <w:rFonts w:ascii="Times New Roman" w:eastAsia="Times New Roman" w:hAnsi="Times New Roman" w:cs="Times New Roman"/>
                <w:sz w:val="24"/>
                <w:szCs w:val="24"/>
              </w:rPr>
              <w:t xml:space="preserve"> – Thiết kế phương án hoặc lựa chọn phương án và thực hiện phương án, đo được gia tốc rơi tự do của thanh trụ thép hoặc viên bi thép bằng đồng hồ đo thời gian hiện số và cổng quang điện.</w:t>
            </w:r>
          </w:p>
          <w:p w:rsidR="0034094B" w:rsidRPr="0034094B" w:rsidRDefault="0034094B" w:rsidP="0034094B">
            <w:pPr>
              <w:widowControl w:val="0"/>
              <w:spacing w:before="20" w:after="80"/>
              <w:jc w:val="both"/>
              <w:rPr>
                <w:rFonts w:ascii="Times New Roman" w:eastAsia="Times New Roman" w:hAnsi="Times New Roman" w:cs="Times New Roman"/>
                <w:sz w:val="24"/>
                <w:szCs w:val="24"/>
              </w:rPr>
            </w:pPr>
            <w:r w:rsidRPr="0034094B">
              <w:rPr>
                <w:rFonts w:ascii="Times New Roman" w:eastAsia="Calibri" w:hAnsi="Times New Roman" w:cs="Times New Roman"/>
                <w:b/>
                <w:color w:val="000000"/>
                <w:sz w:val="26"/>
                <w:szCs w:val="26"/>
              </w:rPr>
              <w:t>Vận dụng:</w:t>
            </w:r>
          </w:p>
          <w:p w:rsidR="0034094B" w:rsidRPr="0034094B" w:rsidRDefault="0034094B" w:rsidP="0034094B">
            <w:pPr>
              <w:widowControl w:val="0"/>
              <w:spacing w:before="20" w:after="80"/>
              <w:jc w:val="both"/>
              <w:rPr>
                <w:rFonts w:ascii="Times New Roman" w:eastAsia="Times New Roman" w:hAnsi="Times New Roman" w:cs="Times New Roman"/>
                <w:sz w:val="24"/>
                <w:szCs w:val="24"/>
              </w:rPr>
            </w:pPr>
            <w:r w:rsidRPr="0034094B">
              <w:rPr>
                <w:rFonts w:ascii="Times New Roman" w:eastAsia="Times New Roman" w:hAnsi="Times New Roman" w:cs="Times New Roman"/>
                <w:sz w:val="24"/>
                <w:szCs w:val="24"/>
              </w:rPr>
              <w:t xml:space="preserve">– Lắp ráp được dụng cụ thí nghiệm để đo gia tốc rơi tự do của viên bi thép. </w:t>
            </w:r>
          </w:p>
          <w:p w:rsidR="0034094B" w:rsidRPr="0034094B" w:rsidRDefault="0034094B" w:rsidP="0034094B">
            <w:pPr>
              <w:widowControl w:val="0"/>
              <w:spacing w:before="20" w:after="80"/>
              <w:jc w:val="both"/>
              <w:rPr>
                <w:rFonts w:ascii="Times New Roman" w:eastAsia="Times New Roman" w:hAnsi="Times New Roman" w:cs="Times New Roman"/>
                <w:sz w:val="24"/>
                <w:szCs w:val="24"/>
              </w:rPr>
            </w:pPr>
            <w:r w:rsidRPr="0034094B">
              <w:rPr>
                <w:rFonts w:ascii="Times New Roman" w:eastAsia="Times New Roman" w:hAnsi="Times New Roman" w:cs="Times New Roman"/>
                <w:sz w:val="24"/>
                <w:szCs w:val="24"/>
              </w:rPr>
              <w:t xml:space="preserve">– Tiến hành thí nghiệm nhanh, chính xác. </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Times New Roman" w:hAnsi="Times New Roman" w:cs="Times New Roman"/>
                <w:sz w:val="24"/>
                <w:szCs w:val="24"/>
              </w:rPr>
              <w:t>– Xác định được sai số của phép đo.</w:t>
            </w: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Merge/>
            <w:vAlign w:val="center"/>
          </w:tcPr>
          <w:p w:rsidR="0034094B" w:rsidRPr="0034094B" w:rsidRDefault="0034094B" w:rsidP="0034094B">
            <w:pPr>
              <w:widowControl w:val="0"/>
              <w:spacing w:before="20" w:after="80"/>
              <w:jc w:val="center"/>
              <w:rPr>
                <w:rFonts w:ascii="Times New Roman" w:eastAsia="Calibri" w:hAnsi="Times New Roman" w:cs="Times New Roman"/>
                <w:color w:val="000000"/>
                <w:sz w:val="26"/>
                <w:szCs w:val="26"/>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2.9 Chuyển động ném</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 Nhận biết:</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Biết cách phân tích chuyển động ném (nén ngang và nén xiên) thành hai chuyển động thành phần vuông góc với nhau. </w:t>
            </w:r>
          </w:p>
          <w:p w:rsidR="0034094B" w:rsidRPr="0034094B" w:rsidRDefault="0034094B" w:rsidP="0034094B">
            <w:pPr>
              <w:widowControl w:val="0"/>
              <w:spacing w:before="20" w:after="80"/>
              <w:jc w:val="both"/>
              <w:rPr>
                <w:rFonts w:ascii="Times New Roman" w:eastAsia="Times New Roman" w:hAnsi="Times New Roman" w:cs="Times New Roman"/>
                <w:sz w:val="24"/>
                <w:szCs w:val="24"/>
              </w:rPr>
            </w:pPr>
            <w:r w:rsidRPr="0034094B">
              <w:rPr>
                <w:rFonts w:ascii="Times New Roman" w:eastAsia="Calibri" w:hAnsi="Times New Roman" w:cs="Times New Roman"/>
                <w:b/>
                <w:color w:val="000000"/>
                <w:sz w:val="26"/>
                <w:szCs w:val="26"/>
              </w:rPr>
              <w:t>– Vận dụng:</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 Vận dụng được các kiến thức đã học vào việc tìm hiểu các chuyển động thành phần của chuyển động ném.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 Viết được các phương trình của các chuyển động thành phần. </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Cs/>
                <w:color w:val="000000"/>
                <w:sz w:val="26"/>
                <w:szCs w:val="26"/>
              </w:rPr>
              <w:t>– Vận dụng được kiến thức về chuyển động ném để ứng dụng vào một số tình huống đơn giản có liên quan, vào hoạt động trải nghiệm của bài này.</w:t>
            </w: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1</w:t>
            </w: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restart"/>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lastRenderedPageBreak/>
              <w:t>2</w:t>
            </w:r>
          </w:p>
        </w:tc>
        <w:tc>
          <w:tcPr>
            <w:tcW w:w="1517" w:type="dxa"/>
            <w:vMerge w:val="restart"/>
            <w:vAlign w:val="center"/>
          </w:tcPr>
          <w:p w:rsidR="0034094B" w:rsidRPr="0034094B" w:rsidRDefault="0034094B" w:rsidP="0034094B">
            <w:pPr>
              <w:widowControl w:val="0"/>
              <w:spacing w:before="20" w:after="80"/>
              <w:jc w:val="center"/>
              <w:rPr>
                <w:rFonts w:ascii="Times New Roman" w:eastAsia="Calibri" w:hAnsi="Times New Roman" w:cs="Times New Roman"/>
                <w:color w:val="000000"/>
                <w:sz w:val="26"/>
                <w:szCs w:val="26"/>
              </w:rPr>
            </w:pPr>
            <w:r w:rsidRPr="0034094B">
              <w:rPr>
                <w:rFonts w:ascii="Times New Roman" w:eastAsia="Times New Roman" w:hAnsi="Times New Roman" w:cs="Times New Roman"/>
                <w:b/>
                <w:sz w:val="24"/>
                <w:szCs w:val="24"/>
              </w:rPr>
              <w:t>Động lực học</w:t>
            </w: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3.1 Tổng hợp và phân tích lưc. Cân bằng lực</w:t>
            </w:r>
          </w:p>
        </w:tc>
        <w:tc>
          <w:tcPr>
            <w:tcW w:w="5231" w:type="dxa"/>
            <w:vAlign w:val="center"/>
          </w:tcPr>
          <w:p w:rsidR="0034094B" w:rsidRPr="0034094B" w:rsidRDefault="0034094B" w:rsidP="0034094B">
            <w:pPr>
              <w:widowControl w:val="0"/>
              <w:spacing w:before="20" w:after="80"/>
              <w:jc w:val="both"/>
              <w:rPr>
                <w:rFonts w:ascii="Calibri" w:eastAsia="Calibri" w:hAnsi="Calibri" w:cs="Times New Roman"/>
              </w:rPr>
            </w:pPr>
            <w:r w:rsidRPr="0034094B">
              <w:rPr>
                <w:rFonts w:ascii="Times New Roman" w:eastAsia="Calibri" w:hAnsi="Times New Roman" w:cs="Times New Roman"/>
                <w:b/>
                <w:color w:val="000000"/>
                <w:sz w:val="26"/>
                <w:szCs w:val="26"/>
              </w:rPr>
              <w:t>Nhận biết:</w:t>
            </w:r>
            <w:r w:rsidRPr="0034094B">
              <w:rPr>
                <w:rFonts w:ascii="Calibri" w:eastAsia="Calibri" w:hAnsi="Calibri" w:cs="Times New Roman"/>
              </w:rPr>
              <w:t xml:space="preserve">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 Phát biểu được quy tắc hình bình hành lực. Vẽ được hình vẽ thể hiện quy tắc này.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Nêu được khái niệm về các lực cân bằng, không cân bằng</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Thông hiểu:</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
                <w:color w:val="000000"/>
                <w:sz w:val="26"/>
                <w:szCs w:val="26"/>
              </w:rPr>
              <w:t xml:space="preserve">– </w:t>
            </w:r>
            <w:r w:rsidRPr="0034094B">
              <w:rPr>
                <w:rFonts w:ascii="Times New Roman" w:eastAsia="Calibri" w:hAnsi="Times New Roman" w:cs="Times New Roman"/>
                <w:bCs/>
                <w:color w:val="000000"/>
                <w:sz w:val="26"/>
                <w:szCs w:val="26"/>
              </w:rPr>
              <w:t xml:space="preserve">Dùng hình vẽ tổng hợp được các lực tác dụng trên cùng một đường thẳng.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 Dùng hình vẽ phân tích được một lực thành các lực thành phần vuông góc. </w:t>
            </w:r>
          </w:p>
          <w:p w:rsidR="0034094B" w:rsidRPr="0034094B" w:rsidRDefault="0034094B" w:rsidP="0034094B">
            <w:pPr>
              <w:widowControl w:val="0"/>
              <w:spacing w:before="20" w:after="80"/>
              <w:jc w:val="both"/>
              <w:rPr>
                <w:rFonts w:ascii="Times New Roman" w:eastAsia="Calibri" w:hAnsi="Times New Roman" w:cs="Times New Roman"/>
                <w:b/>
                <w:color w:val="000000"/>
                <w:sz w:val="26"/>
                <w:szCs w:val="26"/>
              </w:rPr>
            </w:pP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Merge/>
            <w:vAlign w:val="center"/>
          </w:tcPr>
          <w:p w:rsidR="0034094B" w:rsidRPr="0034094B" w:rsidRDefault="0034094B" w:rsidP="0034094B">
            <w:pPr>
              <w:widowControl w:val="0"/>
              <w:spacing w:before="20" w:after="80"/>
              <w:jc w:val="center"/>
              <w:rPr>
                <w:rFonts w:ascii="Times New Roman" w:eastAsia="Times New Roman" w:hAnsi="Times New Roman" w:cs="Times New Roman"/>
                <w:b/>
                <w:sz w:val="24"/>
                <w:szCs w:val="24"/>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3.2. Các định luật Newton</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 Nhận biết được rằng lực không phải là yếu tố cần thiết để duy trì chuyển động của các vật.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 Phát biểu được định luật 1,2,3 Newton.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 Nhận biết được quán tính là một tính chất của các vật, thể hiện ở xu hướng bảo toàn vận tốc (về hướng và độ lớn) ngay cả khi không có lực tác dụng vào vật.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Nêu được ví dụ về quán tính trong một số hiện tượng thực tế, trong đó một số trường hợp quán tính có lợi, một số trường hợp quán tính có hại.</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Viết và trình bày được đề tài về quán tính trong các tai nạn giao thông và cách phòng tránh. "</w:t>
            </w: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2</w:t>
            </w: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Merge/>
            <w:vAlign w:val="center"/>
          </w:tcPr>
          <w:p w:rsidR="0034094B" w:rsidRPr="0034094B" w:rsidRDefault="0034094B" w:rsidP="0034094B">
            <w:pPr>
              <w:widowControl w:val="0"/>
              <w:spacing w:before="20" w:after="80"/>
              <w:jc w:val="center"/>
              <w:rPr>
                <w:rFonts w:ascii="Times New Roman" w:eastAsia="Times New Roman" w:hAnsi="Times New Roman" w:cs="Times New Roman"/>
                <w:b/>
                <w:sz w:val="24"/>
                <w:szCs w:val="24"/>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3.3. Tổng hợp và phân tích lưc. Cân bằng lực</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Nhận biết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 Biết được định nghĩa của tổng hợp lực, phân tích lực và cân bằng lực.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Thông hiểu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Sử dụng được quy tắc cộng vecto để tính độ lớn của hợp lực của 2 lực cùng phương</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Merge/>
            <w:vAlign w:val="center"/>
          </w:tcPr>
          <w:p w:rsidR="0034094B" w:rsidRPr="0034094B" w:rsidRDefault="0034094B" w:rsidP="0034094B">
            <w:pPr>
              <w:widowControl w:val="0"/>
              <w:spacing w:before="20" w:after="80"/>
              <w:jc w:val="center"/>
              <w:rPr>
                <w:rFonts w:ascii="Times New Roman" w:eastAsia="Times New Roman" w:hAnsi="Times New Roman" w:cs="Times New Roman"/>
                <w:b/>
                <w:sz w:val="24"/>
                <w:szCs w:val="24"/>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3.4. Trọng lực và lực căng</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Nhận biết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 Biết được đặc điểm và công thức tính trọng lực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Thông hiểu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Hiểu được khối lượng, trọng lượng của 1 vật và lực căng.</w:t>
            </w: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Merge/>
            <w:vAlign w:val="center"/>
          </w:tcPr>
          <w:p w:rsidR="0034094B" w:rsidRPr="0034094B" w:rsidRDefault="0034094B" w:rsidP="0034094B">
            <w:pPr>
              <w:widowControl w:val="0"/>
              <w:spacing w:before="20" w:after="80"/>
              <w:jc w:val="center"/>
              <w:rPr>
                <w:rFonts w:ascii="Times New Roman" w:eastAsia="Times New Roman" w:hAnsi="Times New Roman" w:cs="Times New Roman"/>
                <w:b/>
                <w:sz w:val="24"/>
                <w:szCs w:val="24"/>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3.5 Lực cản và lực nâng</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Nhận biết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Biết được lực cản và lực nâng trong thực tế.</w:t>
            </w: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1</w:t>
            </w: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1</w:t>
            </w: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r>
      <w:tr w:rsidR="0034094B" w:rsidRPr="0034094B" w:rsidTr="00752B0B">
        <w:trPr>
          <w:trHeight w:val="735"/>
        </w:trPr>
        <w:tc>
          <w:tcPr>
            <w:tcW w:w="717" w:type="dxa"/>
            <w:vMerge/>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517" w:type="dxa"/>
            <w:vMerge/>
            <w:vAlign w:val="center"/>
          </w:tcPr>
          <w:p w:rsidR="0034094B" w:rsidRPr="0034094B" w:rsidRDefault="0034094B" w:rsidP="0034094B">
            <w:pPr>
              <w:widowControl w:val="0"/>
              <w:spacing w:before="20" w:after="80"/>
              <w:jc w:val="center"/>
              <w:rPr>
                <w:rFonts w:ascii="Times New Roman" w:eastAsia="Times New Roman" w:hAnsi="Times New Roman" w:cs="Times New Roman"/>
                <w:b/>
                <w:sz w:val="24"/>
                <w:szCs w:val="24"/>
              </w:rPr>
            </w:pPr>
          </w:p>
        </w:tc>
        <w:tc>
          <w:tcPr>
            <w:tcW w:w="1913" w:type="dxa"/>
            <w:vAlign w:val="center"/>
          </w:tcPr>
          <w:p w:rsidR="0034094B" w:rsidRPr="0034094B" w:rsidRDefault="0034094B" w:rsidP="0034094B">
            <w:pPr>
              <w:widowControl w:val="0"/>
              <w:spacing w:before="20" w:after="80"/>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3.6 Một số ví dụ về cách giải các bài toán thuộc phần động lực học</w:t>
            </w:r>
          </w:p>
        </w:tc>
        <w:tc>
          <w:tcPr>
            <w:tcW w:w="5231" w:type="dxa"/>
            <w:vAlign w:val="center"/>
          </w:tcPr>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 xml:space="preserve">-Vận dụng: </w:t>
            </w:r>
          </w:p>
          <w:p w:rsidR="0034094B" w:rsidRPr="0034094B" w:rsidRDefault="0034094B" w:rsidP="0034094B">
            <w:pPr>
              <w:widowControl w:val="0"/>
              <w:spacing w:before="20" w:after="80"/>
              <w:jc w:val="both"/>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-Tính được độ lớn của các lực cơ học, gia tốc, vận tốc, thời gian của chuyển độn</w:t>
            </w:r>
          </w:p>
        </w:tc>
        <w:tc>
          <w:tcPr>
            <w:tcW w:w="1170" w:type="dxa"/>
            <w:vAlign w:val="center"/>
          </w:tcPr>
          <w:p w:rsidR="0034094B" w:rsidRPr="0034094B" w:rsidRDefault="0034094B" w:rsidP="0034094B">
            <w:pPr>
              <w:widowControl w:val="0"/>
              <w:spacing w:before="20" w:after="80"/>
              <w:jc w:val="center"/>
              <w:rPr>
                <w:rFonts w:ascii="Times New Roman" w:eastAsia="Calibri" w:hAnsi="Times New Roman" w:cs="Times New Roman"/>
                <w:b/>
                <w:color w:val="000000"/>
                <w:sz w:val="26"/>
                <w:szCs w:val="26"/>
              </w:rPr>
            </w:pPr>
          </w:p>
        </w:tc>
        <w:tc>
          <w:tcPr>
            <w:tcW w:w="109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14"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p>
        </w:tc>
        <w:tc>
          <w:tcPr>
            <w:tcW w:w="1120" w:type="dxa"/>
            <w:vAlign w:val="center"/>
          </w:tcPr>
          <w:p w:rsidR="0034094B" w:rsidRPr="0034094B" w:rsidRDefault="0034094B" w:rsidP="0034094B">
            <w:pPr>
              <w:widowControl w:val="0"/>
              <w:spacing w:before="20" w:after="80"/>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1</w:t>
            </w:r>
          </w:p>
        </w:tc>
      </w:tr>
    </w:tbl>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p w:rsidR="0034094B" w:rsidRDefault="0034094B" w:rsidP="0034094B">
      <w:pPr>
        <w:spacing w:after="200" w:line="276" w:lineRule="auto"/>
        <w:rPr>
          <w:rFonts w:ascii="Calibri" w:eastAsia="Calibri" w:hAnsi="Calibri" w:cs="Times New Roman"/>
        </w:rPr>
      </w:pPr>
    </w:p>
    <w:p w:rsidR="0034094B" w:rsidRDefault="0034094B" w:rsidP="0034094B">
      <w:pPr>
        <w:spacing w:after="200" w:line="276" w:lineRule="auto"/>
        <w:rPr>
          <w:rFonts w:ascii="Calibri" w:eastAsia="Calibri" w:hAnsi="Calibri" w:cs="Times New Roman"/>
        </w:rPr>
      </w:pPr>
    </w:p>
    <w:p w:rsidR="0034094B" w:rsidRDefault="0034094B" w:rsidP="0034094B">
      <w:pPr>
        <w:spacing w:after="200" w:line="276" w:lineRule="auto"/>
        <w:rPr>
          <w:rFonts w:ascii="Calibri" w:eastAsia="Calibri" w:hAnsi="Calibri" w:cs="Times New Roman"/>
        </w:rPr>
      </w:pPr>
    </w:p>
    <w:p w:rsidR="0034094B" w:rsidRDefault="0034094B" w:rsidP="0034094B">
      <w:pPr>
        <w:spacing w:after="200" w:line="276" w:lineRule="auto"/>
        <w:rPr>
          <w:rFonts w:ascii="Calibri" w:eastAsia="Calibri" w:hAnsi="Calibri" w:cs="Times New Roman"/>
        </w:rPr>
      </w:pPr>
    </w:p>
    <w:p w:rsidR="0034094B" w:rsidRDefault="0034094B" w:rsidP="0034094B">
      <w:pPr>
        <w:spacing w:after="200" w:line="276" w:lineRule="auto"/>
        <w:rPr>
          <w:rFonts w:ascii="Calibri" w:eastAsia="Calibri" w:hAnsi="Calibri" w:cs="Times New Roman"/>
        </w:rPr>
      </w:pPr>
    </w:p>
    <w:p w:rsidR="0034094B" w:rsidRDefault="0034094B" w:rsidP="0034094B">
      <w:pPr>
        <w:spacing w:after="200" w:line="276" w:lineRule="auto"/>
        <w:rPr>
          <w:rFonts w:ascii="Calibri" w:eastAsia="Calibri" w:hAnsi="Calibri" w:cs="Times New Roman"/>
        </w:rPr>
      </w:pPr>
    </w:p>
    <w:p w:rsidR="0034094B" w:rsidRDefault="0034094B" w:rsidP="0034094B">
      <w:pPr>
        <w:spacing w:after="200" w:line="276" w:lineRule="auto"/>
        <w:rPr>
          <w:rFonts w:ascii="Calibri" w:eastAsia="Calibri" w:hAnsi="Calibri" w:cs="Times New Roman"/>
        </w:rPr>
      </w:pPr>
    </w:p>
    <w:p w:rsidR="0034094B" w:rsidRDefault="0034094B" w:rsidP="0034094B">
      <w:pPr>
        <w:spacing w:after="200" w:line="276" w:lineRule="auto"/>
        <w:rPr>
          <w:rFonts w:ascii="Calibri" w:eastAsia="Calibri" w:hAnsi="Calibri" w:cs="Times New Roman"/>
        </w:rPr>
      </w:pPr>
    </w:p>
    <w:p w:rsidR="0034094B" w:rsidRDefault="0034094B" w:rsidP="0034094B">
      <w:pPr>
        <w:spacing w:after="200" w:line="276" w:lineRule="auto"/>
        <w:rPr>
          <w:rFonts w:ascii="Calibri" w:eastAsia="Calibri" w:hAnsi="Calibri" w:cs="Times New Roman"/>
        </w:rPr>
      </w:pPr>
    </w:p>
    <w:p w:rsidR="0034094B" w:rsidRPr="0034094B" w:rsidRDefault="0034094B" w:rsidP="0034094B">
      <w:pPr>
        <w:spacing w:after="200" w:line="276" w:lineRule="auto"/>
        <w:rPr>
          <w:rFonts w:ascii="Calibri" w:eastAsia="Calibri" w:hAnsi="Calibri" w:cs="Times New Roman"/>
        </w:rPr>
      </w:pPr>
    </w:p>
    <w:tbl>
      <w:tblPr>
        <w:tblW w:w="12330" w:type="dxa"/>
        <w:tblBorders>
          <w:insideH w:val="single" w:sz="4" w:space="0" w:color="auto"/>
        </w:tblBorders>
        <w:tblLook w:val="04A0" w:firstRow="1" w:lastRow="0" w:firstColumn="1" w:lastColumn="0" w:noHBand="0" w:noVBand="1"/>
      </w:tblPr>
      <w:tblGrid>
        <w:gridCol w:w="4097"/>
        <w:gridCol w:w="8233"/>
      </w:tblGrid>
      <w:tr w:rsidR="0034094B" w:rsidRPr="0034094B" w:rsidTr="00752B0B">
        <w:trPr>
          <w:trHeight w:val="1270"/>
        </w:trPr>
        <w:tc>
          <w:tcPr>
            <w:tcW w:w="4097" w:type="dxa"/>
          </w:tcPr>
          <w:p w:rsidR="0034094B" w:rsidRPr="0034094B" w:rsidRDefault="0034094B" w:rsidP="0034094B">
            <w:pPr>
              <w:spacing w:after="0" w:line="240" w:lineRule="auto"/>
              <w:rPr>
                <w:rFonts w:ascii="Times New Roman" w:eastAsia="Calibri" w:hAnsi="Times New Roman" w:cs="Times New Roman"/>
                <w:sz w:val="26"/>
                <w:szCs w:val="26"/>
              </w:rPr>
            </w:pPr>
            <w:r w:rsidRPr="0034094B">
              <w:rPr>
                <w:rFonts w:ascii="Times New Roman" w:eastAsia="Calibri" w:hAnsi="Times New Roman" w:cs="Times New Roman"/>
                <w:sz w:val="26"/>
                <w:szCs w:val="26"/>
              </w:rPr>
              <w:lastRenderedPageBreak/>
              <w:t>SỞ GIÁO DỤC VÀ ĐÀO TẠO</w:t>
            </w:r>
          </w:p>
          <w:p w:rsidR="0034094B" w:rsidRPr="0034094B" w:rsidRDefault="0034094B" w:rsidP="0034094B">
            <w:pPr>
              <w:spacing w:after="0" w:line="240" w:lineRule="auto"/>
              <w:rPr>
                <w:rFonts w:ascii="Times New Roman" w:eastAsia="Calibri" w:hAnsi="Times New Roman" w:cs="Times New Roman"/>
                <w:sz w:val="26"/>
                <w:szCs w:val="26"/>
              </w:rPr>
            </w:pPr>
            <w:r w:rsidRPr="0034094B">
              <w:rPr>
                <w:rFonts w:ascii="Times New Roman" w:eastAsia="Calibri" w:hAnsi="Times New Roman" w:cs="Times New Roman"/>
                <w:sz w:val="26"/>
                <w:szCs w:val="26"/>
              </w:rPr>
              <w:t xml:space="preserve"> THÀNH PHỐ HỒ CHÍ MINH</w:t>
            </w:r>
          </w:p>
          <w:p w:rsidR="0034094B" w:rsidRPr="0034094B" w:rsidRDefault="0034094B" w:rsidP="0034094B">
            <w:pPr>
              <w:spacing w:after="0" w:line="240" w:lineRule="auto"/>
              <w:rPr>
                <w:rFonts w:ascii="Times New Roman" w:eastAsia="Calibri" w:hAnsi="Times New Roman" w:cs="Times New Roman"/>
                <w:b/>
                <w:sz w:val="26"/>
                <w:szCs w:val="26"/>
              </w:rPr>
            </w:pPr>
            <w:r w:rsidRPr="0034094B">
              <w:rPr>
                <w:rFonts w:ascii="Times New Roman" w:eastAsia="Calibri" w:hAnsi="Times New Roman" w:cs="Times New Roman"/>
                <w:b/>
                <w:sz w:val="26"/>
                <w:szCs w:val="26"/>
              </w:rPr>
              <w:t xml:space="preserve">   TRƯỜNG THPT CỦ CHI</w:t>
            </w:r>
          </w:p>
          <w:p w:rsidR="0034094B" w:rsidRPr="0034094B" w:rsidRDefault="0034094B" w:rsidP="0034094B">
            <w:pPr>
              <w:tabs>
                <w:tab w:val="left" w:pos="540"/>
              </w:tabs>
              <w:spacing w:after="0" w:line="29" w:lineRule="atLeast"/>
              <w:jc w:val="both"/>
              <w:rPr>
                <w:rFonts w:ascii="Times New Roman" w:eastAsia="Calibri" w:hAnsi="Times New Roman" w:cs="Times New Roman"/>
                <w:b/>
                <w:color w:val="000000"/>
                <w:sz w:val="26"/>
                <w:szCs w:val="26"/>
              </w:rPr>
            </w:pPr>
            <w:r w:rsidRPr="0034094B">
              <w:rPr>
                <w:rFonts w:ascii="Times New Roman" w:eastAsia="Calibri" w:hAnsi="Times New Roman" w:cs="Times New Roman"/>
                <w:b/>
                <w:noProof/>
                <w:color w:val="000000"/>
                <w:sz w:val="26"/>
                <w:szCs w:val="26"/>
              </w:rPr>
              <mc:AlternateContent>
                <mc:Choice Requires="wps">
                  <w:drawing>
                    <wp:anchor distT="0" distB="0" distL="114300" distR="114300" simplePos="0" relativeHeight="251663360" behindDoc="0" locked="0" layoutInCell="1" allowOverlap="1" wp14:anchorId="5D822F7A" wp14:editId="66644EA2">
                      <wp:simplePos x="0" y="0"/>
                      <wp:positionH relativeFrom="column">
                        <wp:posOffset>409575</wp:posOffset>
                      </wp:positionH>
                      <wp:positionV relativeFrom="paragraph">
                        <wp:posOffset>62865</wp:posOffset>
                      </wp:positionV>
                      <wp:extent cx="962025" cy="0"/>
                      <wp:effectExtent l="11430" t="6985" r="762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7CAC5" id="Straight Arrow Connector 1" o:spid="_x0000_s1026" type="#_x0000_t32" style="position:absolute;margin-left:32.25pt;margin-top:4.95pt;width:7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"/>
                  </w:pict>
                </mc:Fallback>
              </mc:AlternateContent>
            </w:r>
          </w:p>
        </w:tc>
        <w:tc>
          <w:tcPr>
            <w:tcW w:w="8233" w:type="dxa"/>
          </w:tcPr>
          <w:p w:rsidR="0034094B" w:rsidRPr="0034094B" w:rsidRDefault="0034094B" w:rsidP="0034094B">
            <w:pPr>
              <w:spacing w:after="0" w:line="240" w:lineRule="auto"/>
              <w:jc w:val="center"/>
              <w:rPr>
                <w:rFonts w:ascii="Times New Roman" w:eastAsia="Calibri" w:hAnsi="Times New Roman" w:cs="Times New Roman"/>
                <w:b/>
                <w:sz w:val="26"/>
                <w:szCs w:val="26"/>
              </w:rPr>
            </w:pPr>
            <w:r w:rsidRPr="0034094B">
              <w:rPr>
                <w:rFonts w:ascii="Times New Roman" w:eastAsia="Calibri" w:hAnsi="Times New Roman" w:cs="Times New Roman"/>
                <w:b/>
                <w:sz w:val="26"/>
                <w:szCs w:val="26"/>
              </w:rPr>
              <w:t xml:space="preserve">MA TRẬN ĐỀ KIỂM TRA HỌC KÌ </w:t>
            </w:r>
            <w:proofErr w:type="gramStart"/>
            <w:r w:rsidRPr="0034094B">
              <w:rPr>
                <w:rFonts w:ascii="Times New Roman" w:eastAsia="Calibri" w:hAnsi="Times New Roman" w:cs="Times New Roman"/>
                <w:b/>
                <w:sz w:val="26"/>
                <w:szCs w:val="26"/>
              </w:rPr>
              <w:t>1  NĂM</w:t>
            </w:r>
            <w:proofErr w:type="gramEnd"/>
            <w:r w:rsidRPr="0034094B">
              <w:rPr>
                <w:rFonts w:ascii="Times New Roman" w:eastAsia="Calibri" w:hAnsi="Times New Roman" w:cs="Times New Roman"/>
                <w:b/>
                <w:sz w:val="26"/>
                <w:szCs w:val="26"/>
              </w:rPr>
              <w:t xml:space="preserve"> HỌC 2023-2024</w:t>
            </w:r>
          </w:p>
          <w:p w:rsidR="0034094B" w:rsidRPr="0034094B" w:rsidRDefault="0034094B" w:rsidP="0034094B">
            <w:pPr>
              <w:spacing w:after="0" w:line="240" w:lineRule="auto"/>
              <w:jc w:val="center"/>
              <w:rPr>
                <w:rFonts w:ascii="Times New Roman" w:eastAsia="Calibri" w:hAnsi="Times New Roman" w:cs="Times New Roman"/>
                <w:sz w:val="26"/>
                <w:szCs w:val="26"/>
              </w:rPr>
            </w:pPr>
            <w:r w:rsidRPr="0034094B">
              <w:rPr>
                <w:rFonts w:ascii="Times New Roman" w:eastAsia="Calibri" w:hAnsi="Times New Roman" w:cs="Times New Roman"/>
                <w:sz w:val="26"/>
                <w:szCs w:val="26"/>
              </w:rPr>
              <w:t>MÔN: VẬT LÝ. KHỐI: 10</w:t>
            </w:r>
          </w:p>
          <w:p w:rsidR="0034094B" w:rsidRPr="0034094B" w:rsidRDefault="0034094B" w:rsidP="0034094B">
            <w:pPr>
              <w:spacing w:after="0" w:line="240" w:lineRule="auto"/>
              <w:jc w:val="center"/>
              <w:rPr>
                <w:rFonts w:ascii="Times New Roman" w:eastAsia="Calibri" w:hAnsi="Times New Roman" w:cs="Times New Roman"/>
                <w:sz w:val="26"/>
                <w:szCs w:val="26"/>
              </w:rPr>
            </w:pPr>
            <w:r w:rsidRPr="0034094B">
              <w:rPr>
                <w:rFonts w:ascii="Times New Roman" w:eastAsia="Calibri" w:hAnsi="Times New Roman" w:cs="Times New Roman"/>
                <w:sz w:val="26"/>
                <w:szCs w:val="26"/>
              </w:rPr>
              <w:t>Thời gian: 45 phút</w:t>
            </w:r>
          </w:p>
          <w:p w:rsidR="0034094B" w:rsidRPr="0034094B" w:rsidRDefault="0034094B" w:rsidP="0034094B">
            <w:pPr>
              <w:tabs>
                <w:tab w:val="left" w:pos="540"/>
              </w:tabs>
              <w:spacing w:after="0" w:line="29" w:lineRule="atLeast"/>
              <w:jc w:val="both"/>
              <w:rPr>
                <w:rFonts w:ascii="Times New Roman" w:eastAsia="Calibri" w:hAnsi="Times New Roman" w:cs="Times New Roman"/>
                <w:color w:val="000000"/>
                <w:sz w:val="26"/>
                <w:szCs w:val="26"/>
              </w:rPr>
            </w:pPr>
            <w:r w:rsidRPr="0034094B">
              <w:rPr>
                <w:rFonts w:ascii="Times New Roman" w:eastAsia="Calibri" w:hAnsi="Times New Roman" w:cs="Times New Roman"/>
                <w:noProof/>
                <w:color w:val="000000"/>
                <w:sz w:val="26"/>
                <w:szCs w:val="26"/>
              </w:rPr>
              <mc:AlternateContent>
                <mc:Choice Requires="wps">
                  <w:drawing>
                    <wp:anchor distT="0" distB="0" distL="114300" distR="114300" simplePos="0" relativeHeight="251662336" behindDoc="0" locked="0" layoutInCell="1" allowOverlap="1" wp14:anchorId="31298B99" wp14:editId="21DD31E5">
                      <wp:simplePos x="0" y="0"/>
                      <wp:positionH relativeFrom="column">
                        <wp:posOffset>1331595</wp:posOffset>
                      </wp:positionH>
                      <wp:positionV relativeFrom="paragraph">
                        <wp:posOffset>62865</wp:posOffset>
                      </wp:positionV>
                      <wp:extent cx="923925" cy="0"/>
                      <wp:effectExtent l="11430" t="6985" r="762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08E9B" id="Straight Arrow Connector 4" o:spid="_x0000_s1026" type="#_x0000_t32" style="position:absolute;margin-left:104.85pt;margin-top:4.95pt;width:7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0hIQIAAEk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"/>
                  </w:pict>
                </mc:Fallback>
              </mc:AlternateContent>
            </w:r>
            <w:r w:rsidRPr="0034094B">
              <w:rPr>
                <w:rFonts w:ascii="Times New Roman" w:eastAsia="Calibri" w:hAnsi="Times New Roman" w:cs="Times New Roman"/>
                <w:color w:val="000000"/>
                <w:sz w:val="26"/>
                <w:szCs w:val="26"/>
              </w:rPr>
              <w:tab/>
            </w:r>
          </w:p>
        </w:tc>
      </w:tr>
    </w:tbl>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34094B" w:rsidRPr="0034094B" w:rsidTr="00752B0B">
        <w:trPr>
          <w:trHeight w:val="1050"/>
        </w:trPr>
        <w:tc>
          <w:tcPr>
            <w:tcW w:w="497" w:type="dxa"/>
            <w:vMerge w:val="restart"/>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TT</w:t>
            </w:r>
          </w:p>
        </w:tc>
        <w:tc>
          <w:tcPr>
            <w:tcW w:w="1369" w:type="dxa"/>
            <w:vMerge w:val="restart"/>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 xml:space="preserve">Nội dung </w:t>
            </w:r>
          </w:p>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kiến thức</w:t>
            </w:r>
          </w:p>
        </w:tc>
        <w:tc>
          <w:tcPr>
            <w:tcW w:w="3066" w:type="dxa"/>
            <w:vMerge w:val="restart"/>
            <w:vAlign w:val="center"/>
          </w:tcPr>
          <w:p w:rsidR="0034094B" w:rsidRPr="0034094B" w:rsidRDefault="0034094B" w:rsidP="0034094B">
            <w:pPr>
              <w:widowControl w:val="0"/>
              <w:spacing w:before="20" w:after="80" w:line="240" w:lineRule="auto"/>
              <w:ind w:firstLine="33"/>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Đơn vị kiến thức, kĩ năng</w:t>
            </w:r>
          </w:p>
          <w:p w:rsidR="0034094B" w:rsidRPr="0034094B" w:rsidRDefault="0034094B" w:rsidP="0034094B">
            <w:pPr>
              <w:widowControl w:val="0"/>
              <w:spacing w:before="20" w:after="80" w:line="240" w:lineRule="auto"/>
              <w:rPr>
                <w:rFonts w:ascii="Times New Roman" w:eastAsia="Calibri" w:hAnsi="Times New Roman" w:cs="Times New Roman"/>
                <w:color w:val="000000"/>
                <w:sz w:val="26"/>
                <w:szCs w:val="26"/>
              </w:rPr>
            </w:pPr>
          </w:p>
          <w:p w:rsidR="0034094B" w:rsidRPr="0034094B" w:rsidRDefault="0034094B" w:rsidP="0034094B">
            <w:pPr>
              <w:widowControl w:val="0"/>
              <w:spacing w:before="20" w:after="80" w:line="240" w:lineRule="auto"/>
              <w:rPr>
                <w:rFonts w:ascii="Times New Roman" w:eastAsia="Calibri" w:hAnsi="Times New Roman" w:cs="Times New Roman"/>
                <w:color w:val="000000"/>
                <w:sz w:val="26"/>
                <w:szCs w:val="26"/>
              </w:rPr>
            </w:pPr>
          </w:p>
          <w:p w:rsidR="0034094B" w:rsidRPr="0034094B" w:rsidRDefault="0034094B" w:rsidP="0034094B">
            <w:pPr>
              <w:widowControl w:val="0"/>
              <w:spacing w:before="20" w:after="80" w:line="240" w:lineRule="auto"/>
              <w:rPr>
                <w:rFonts w:ascii="Times New Roman" w:eastAsia="Calibri" w:hAnsi="Times New Roman" w:cs="Times New Roman"/>
                <w:color w:val="000000"/>
                <w:sz w:val="26"/>
                <w:szCs w:val="26"/>
              </w:rPr>
            </w:pPr>
          </w:p>
        </w:tc>
        <w:tc>
          <w:tcPr>
            <w:tcW w:w="5868" w:type="dxa"/>
            <w:gridSpan w:val="8"/>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Số câu hỏi theo mức độ nhận thức</w:t>
            </w:r>
          </w:p>
        </w:tc>
        <w:tc>
          <w:tcPr>
            <w:tcW w:w="2226" w:type="dxa"/>
            <w:gridSpan w:val="3"/>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Tổng</w:t>
            </w:r>
          </w:p>
        </w:tc>
        <w:tc>
          <w:tcPr>
            <w:tcW w:w="755"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 xml:space="preserve">% </w:t>
            </w:r>
          </w:p>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tổng</w:t>
            </w:r>
          </w:p>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điểm</w:t>
            </w:r>
          </w:p>
        </w:tc>
      </w:tr>
      <w:tr w:rsidR="0034094B" w:rsidRPr="0034094B" w:rsidTr="00752B0B">
        <w:trPr>
          <w:trHeight w:val="146"/>
        </w:trPr>
        <w:tc>
          <w:tcPr>
            <w:tcW w:w="497"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c>
        <w:tc>
          <w:tcPr>
            <w:tcW w:w="3066" w:type="dxa"/>
            <w:vMerge/>
          </w:tcPr>
          <w:p w:rsidR="0034094B" w:rsidRPr="0034094B" w:rsidRDefault="0034094B" w:rsidP="0034094B">
            <w:pPr>
              <w:widowControl w:val="0"/>
              <w:spacing w:before="20" w:after="80" w:line="240" w:lineRule="auto"/>
              <w:jc w:val="both"/>
              <w:rPr>
                <w:rFonts w:ascii="Times New Roman" w:eastAsia="Calibri" w:hAnsi="Times New Roman" w:cs="Times New Roman"/>
                <w:b/>
                <w:color w:val="000000"/>
                <w:sz w:val="26"/>
                <w:szCs w:val="26"/>
              </w:rPr>
            </w:pPr>
          </w:p>
        </w:tc>
        <w:tc>
          <w:tcPr>
            <w:tcW w:w="1504" w:type="dxa"/>
            <w:gridSpan w:val="2"/>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Nhận biết</w:t>
            </w:r>
          </w:p>
        </w:tc>
        <w:tc>
          <w:tcPr>
            <w:tcW w:w="1430" w:type="dxa"/>
            <w:gridSpan w:val="2"/>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Thông hiểu</w:t>
            </w:r>
          </w:p>
        </w:tc>
        <w:tc>
          <w:tcPr>
            <w:tcW w:w="1467" w:type="dxa"/>
            <w:gridSpan w:val="2"/>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Vận dụng</w:t>
            </w:r>
          </w:p>
        </w:tc>
        <w:tc>
          <w:tcPr>
            <w:tcW w:w="1467" w:type="dxa"/>
            <w:gridSpan w:val="2"/>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Vận dụng cao</w:t>
            </w:r>
          </w:p>
        </w:tc>
        <w:tc>
          <w:tcPr>
            <w:tcW w:w="1368" w:type="dxa"/>
            <w:gridSpan w:val="2"/>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i/>
                <w:color w:val="000000"/>
                <w:sz w:val="26"/>
                <w:szCs w:val="26"/>
              </w:rPr>
              <w:t>Số CH</w:t>
            </w:r>
          </w:p>
        </w:tc>
        <w:tc>
          <w:tcPr>
            <w:tcW w:w="858"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i/>
                <w:color w:val="000000"/>
                <w:sz w:val="26"/>
                <w:szCs w:val="26"/>
              </w:rPr>
            </w:pPr>
            <w:r w:rsidRPr="0034094B">
              <w:rPr>
                <w:rFonts w:ascii="Times New Roman" w:eastAsia="Calibri" w:hAnsi="Times New Roman" w:cs="Times New Roman"/>
                <w:b/>
                <w:i/>
                <w:color w:val="000000"/>
                <w:sz w:val="26"/>
                <w:szCs w:val="26"/>
              </w:rPr>
              <w:t>Thời gian</w:t>
            </w:r>
          </w:p>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i/>
                <w:color w:val="000000"/>
                <w:sz w:val="26"/>
                <w:szCs w:val="26"/>
              </w:rPr>
              <w:t>(ph)</w:t>
            </w:r>
          </w:p>
        </w:tc>
        <w:tc>
          <w:tcPr>
            <w:tcW w:w="755"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c>
      </w:tr>
      <w:tr w:rsidR="0034094B" w:rsidRPr="0034094B" w:rsidTr="00752B0B">
        <w:trPr>
          <w:trHeight w:val="146"/>
        </w:trPr>
        <w:tc>
          <w:tcPr>
            <w:tcW w:w="497"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c>
        <w:tc>
          <w:tcPr>
            <w:tcW w:w="3066" w:type="dxa"/>
            <w:vMerge/>
          </w:tcPr>
          <w:p w:rsidR="0034094B" w:rsidRPr="0034094B" w:rsidRDefault="0034094B" w:rsidP="0034094B">
            <w:pPr>
              <w:widowControl w:val="0"/>
              <w:spacing w:before="20" w:after="80" w:line="240" w:lineRule="auto"/>
              <w:jc w:val="both"/>
              <w:rPr>
                <w:rFonts w:ascii="Times New Roman" w:eastAsia="Calibri" w:hAnsi="Times New Roman" w:cs="Times New Roman"/>
                <w:b/>
                <w:i/>
                <w:color w:val="000000"/>
                <w:sz w:val="26"/>
                <w:szCs w:val="26"/>
              </w:rPr>
            </w:pP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i/>
                <w:color w:val="000000"/>
                <w:sz w:val="26"/>
                <w:szCs w:val="26"/>
              </w:rPr>
            </w:pPr>
            <w:r w:rsidRPr="0034094B">
              <w:rPr>
                <w:rFonts w:ascii="Times New Roman" w:eastAsia="Calibri" w:hAnsi="Times New Roman" w:cs="Times New Roman"/>
                <w:b/>
                <w:i/>
                <w:color w:val="000000"/>
                <w:sz w:val="26"/>
                <w:szCs w:val="26"/>
              </w:rPr>
              <w:t>Số CH</w:t>
            </w: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i/>
                <w:color w:val="FF0000"/>
                <w:sz w:val="26"/>
                <w:szCs w:val="26"/>
              </w:rPr>
            </w:pPr>
            <w:r w:rsidRPr="0034094B">
              <w:rPr>
                <w:rFonts w:ascii="Times New Roman" w:eastAsia="Calibri" w:hAnsi="Times New Roman" w:cs="Times New Roman"/>
                <w:b/>
                <w:i/>
                <w:color w:val="FF0000"/>
                <w:sz w:val="26"/>
                <w:szCs w:val="26"/>
              </w:rPr>
              <w:t>Thời gian</w:t>
            </w:r>
          </w:p>
          <w:p w:rsidR="0034094B" w:rsidRPr="0034094B" w:rsidRDefault="0034094B" w:rsidP="0034094B">
            <w:pPr>
              <w:widowControl w:val="0"/>
              <w:spacing w:before="20" w:after="80" w:line="240" w:lineRule="auto"/>
              <w:jc w:val="center"/>
              <w:rPr>
                <w:rFonts w:ascii="Times New Roman" w:eastAsia="Calibri" w:hAnsi="Times New Roman" w:cs="Times New Roman"/>
                <w:b/>
                <w:i/>
                <w:color w:val="000000"/>
                <w:sz w:val="26"/>
                <w:szCs w:val="26"/>
              </w:rPr>
            </w:pPr>
            <w:r w:rsidRPr="0034094B">
              <w:rPr>
                <w:rFonts w:ascii="Times New Roman" w:eastAsia="Calibri" w:hAnsi="Times New Roman" w:cs="Times New Roman"/>
                <w:b/>
                <w:i/>
                <w:color w:val="FF0000"/>
                <w:sz w:val="26"/>
                <w:szCs w:val="26"/>
              </w:rPr>
              <w:t>(ph</w:t>
            </w:r>
            <w:r w:rsidRPr="0034094B">
              <w:rPr>
                <w:rFonts w:ascii="Times New Roman" w:eastAsia="Calibri" w:hAnsi="Times New Roman" w:cs="Times New Roman"/>
                <w:b/>
                <w:i/>
                <w:color w:val="000000"/>
                <w:sz w:val="26"/>
                <w:szCs w:val="26"/>
              </w:rPr>
              <w:t>)</w:t>
            </w: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i/>
                <w:color w:val="000000"/>
                <w:sz w:val="26"/>
                <w:szCs w:val="26"/>
              </w:rPr>
            </w:pPr>
            <w:r w:rsidRPr="0034094B">
              <w:rPr>
                <w:rFonts w:ascii="Times New Roman" w:eastAsia="Calibri" w:hAnsi="Times New Roman" w:cs="Times New Roman"/>
                <w:b/>
                <w:i/>
                <w:color w:val="000000"/>
                <w:sz w:val="26"/>
                <w:szCs w:val="26"/>
              </w:rPr>
              <w:t>Số CH</w:t>
            </w: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i/>
                <w:color w:val="FF0000"/>
                <w:sz w:val="26"/>
                <w:szCs w:val="26"/>
              </w:rPr>
            </w:pPr>
            <w:r w:rsidRPr="0034094B">
              <w:rPr>
                <w:rFonts w:ascii="Times New Roman" w:eastAsia="Calibri" w:hAnsi="Times New Roman" w:cs="Times New Roman"/>
                <w:b/>
                <w:i/>
                <w:color w:val="FF0000"/>
                <w:sz w:val="26"/>
                <w:szCs w:val="26"/>
              </w:rPr>
              <w:t>Thời gian</w:t>
            </w:r>
          </w:p>
          <w:p w:rsidR="0034094B" w:rsidRPr="0034094B" w:rsidRDefault="0034094B" w:rsidP="0034094B">
            <w:pPr>
              <w:widowControl w:val="0"/>
              <w:spacing w:before="20" w:after="80" w:line="240" w:lineRule="auto"/>
              <w:jc w:val="center"/>
              <w:rPr>
                <w:rFonts w:ascii="Times New Roman" w:eastAsia="Calibri" w:hAnsi="Times New Roman" w:cs="Times New Roman"/>
                <w:b/>
                <w:i/>
                <w:color w:val="000000"/>
                <w:sz w:val="26"/>
                <w:szCs w:val="26"/>
              </w:rPr>
            </w:pPr>
            <w:r w:rsidRPr="0034094B">
              <w:rPr>
                <w:rFonts w:ascii="Times New Roman" w:eastAsia="Calibri" w:hAnsi="Times New Roman" w:cs="Times New Roman"/>
                <w:b/>
                <w:i/>
                <w:color w:val="FF0000"/>
                <w:sz w:val="26"/>
                <w:szCs w:val="26"/>
              </w:rPr>
              <w:t>(ph</w:t>
            </w:r>
            <w:r w:rsidRPr="0034094B">
              <w:rPr>
                <w:rFonts w:ascii="Times New Roman" w:eastAsia="Calibri" w:hAnsi="Times New Roman" w:cs="Times New Roman"/>
                <w:b/>
                <w:i/>
                <w:color w:val="000000"/>
                <w:sz w:val="26"/>
                <w:szCs w:val="26"/>
              </w:rPr>
              <w:t>)</w:t>
            </w: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i/>
                <w:color w:val="000000"/>
                <w:sz w:val="26"/>
                <w:szCs w:val="26"/>
              </w:rPr>
            </w:pPr>
            <w:r w:rsidRPr="0034094B">
              <w:rPr>
                <w:rFonts w:ascii="Times New Roman" w:eastAsia="Calibri" w:hAnsi="Times New Roman" w:cs="Times New Roman"/>
                <w:b/>
                <w:i/>
                <w:color w:val="000000"/>
                <w:sz w:val="26"/>
                <w:szCs w:val="26"/>
              </w:rPr>
              <w:t>Số CH</w:t>
            </w: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i/>
                <w:color w:val="FF0000"/>
                <w:sz w:val="26"/>
                <w:szCs w:val="26"/>
              </w:rPr>
            </w:pPr>
            <w:r w:rsidRPr="0034094B">
              <w:rPr>
                <w:rFonts w:ascii="Times New Roman" w:eastAsia="Calibri" w:hAnsi="Times New Roman" w:cs="Times New Roman"/>
                <w:b/>
                <w:i/>
                <w:color w:val="FF0000"/>
                <w:sz w:val="26"/>
                <w:szCs w:val="26"/>
              </w:rPr>
              <w:t>Thời gian</w:t>
            </w:r>
          </w:p>
          <w:p w:rsidR="0034094B" w:rsidRPr="0034094B" w:rsidRDefault="0034094B" w:rsidP="0034094B">
            <w:pPr>
              <w:widowControl w:val="0"/>
              <w:spacing w:before="20" w:after="80" w:line="240" w:lineRule="auto"/>
              <w:jc w:val="center"/>
              <w:rPr>
                <w:rFonts w:ascii="Times New Roman" w:eastAsia="Calibri" w:hAnsi="Times New Roman" w:cs="Times New Roman"/>
                <w:b/>
                <w:i/>
                <w:color w:val="000000"/>
                <w:sz w:val="26"/>
                <w:szCs w:val="26"/>
              </w:rPr>
            </w:pPr>
            <w:r w:rsidRPr="0034094B">
              <w:rPr>
                <w:rFonts w:ascii="Times New Roman" w:eastAsia="Calibri" w:hAnsi="Times New Roman" w:cs="Times New Roman"/>
                <w:b/>
                <w:i/>
                <w:color w:val="FF0000"/>
                <w:sz w:val="26"/>
                <w:szCs w:val="26"/>
              </w:rPr>
              <w:t>(ph</w:t>
            </w:r>
            <w:r w:rsidRPr="0034094B">
              <w:rPr>
                <w:rFonts w:ascii="Times New Roman" w:eastAsia="Calibri" w:hAnsi="Times New Roman" w:cs="Times New Roman"/>
                <w:b/>
                <w:i/>
                <w:color w:val="000000"/>
                <w:sz w:val="26"/>
                <w:szCs w:val="26"/>
              </w:rPr>
              <w:t>)</w:t>
            </w: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i/>
                <w:color w:val="000000"/>
                <w:sz w:val="26"/>
                <w:szCs w:val="26"/>
              </w:rPr>
            </w:pPr>
            <w:r w:rsidRPr="0034094B">
              <w:rPr>
                <w:rFonts w:ascii="Times New Roman" w:eastAsia="Calibri" w:hAnsi="Times New Roman" w:cs="Times New Roman"/>
                <w:b/>
                <w:i/>
                <w:color w:val="000000"/>
                <w:sz w:val="26"/>
                <w:szCs w:val="26"/>
              </w:rPr>
              <w:t>Số CH</w:t>
            </w: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i/>
                <w:color w:val="FF0000"/>
                <w:sz w:val="26"/>
                <w:szCs w:val="26"/>
              </w:rPr>
            </w:pPr>
            <w:r w:rsidRPr="0034094B">
              <w:rPr>
                <w:rFonts w:ascii="Times New Roman" w:eastAsia="Calibri" w:hAnsi="Times New Roman" w:cs="Times New Roman"/>
                <w:b/>
                <w:i/>
                <w:color w:val="FF0000"/>
                <w:sz w:val="26"/>
                <w:szCs w:val="26"/>
              </w:rPr>
              <w:t>Thời gian</w:t>
            </w:r>
          </w:p>
          <w:p w:rsidR="0034094B" w:rsidRPr="0034094B" w:rsidRDefault="0034094B" w:rsidP="0034094B">
            <w:pPr>
              <w:widowControl w:val="0"/>
              <w:spacing w:before="20" w:after="80" w:line="240" w:lineRule="auto"/>
              <w:jc w:val="center"/>
              <w:rPr>
                <w:rFonts w:ascii="Times New Roman" w:eastAsia="Calibri" w:hAnsi="Times New Roman" w:cs="Times New Roman"/>
                <w:b/>
                <w:i/>
                <w:color w:val="000000"/>
                <w:sz w:val="26"/>
                <w:szCs w:val="26"/>
              </w:rPr>
            </w:pPr>
            <w:r w:rsidRPr="0034094B">
              <w:rPr>
                <w:rFonts w:ascii="Times New Roman" w:eastAsia="Calibri" w:hAnsi="Times New Roman" w:cs="Times New Roman"/>
                <w:b/>
                <w:i/>
                <w:color w:val="FF0000"/>
                <w:sz w:val="26"/>
                <w:szCs w:val="26"/>
              </w:rPr>
              <w:t>(ph)</w:t>
            </w: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i/>
                <w:color w:val="000000"/>
                <w:sz w:val="26"/>
                <w:szCs w:val="26"/>
              </w:rPr>
            </w:pPr>
            <w:r w:rsidRPr="0034094B">
              <w:rPr>
                <w:rFonts w:ascii="Times New Roman" w:eastAsia="Calibri" w:hAnsi="Times New Roman" w:cs="Times New Roman"/>
                <w:b/>
                <w:i/>
                <w:color w:val="000000"/>
                <w:sz w:val="26"/>
                <w:szCs w:val="26"/>
              </w:rPr>
              <w:t>TN</w:t>
            </w: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i/>
                <w:color w:val="000000"/>
                <w:sz w:val="26"/>
                <w:szCs w:val="26"/>
              </w:rPr>
            </w:pPr>
            <w:r w:rsidRPr="0034094B">
              <w:rPr>
                <w:rFonts w:ascii="Times New Roman" w:eastAsia="Calibri" w:hAnsi="Times New Roman" w:cs="Times New Roman"/>
                <w:b/>
                <w:i/>
                <w:color w:val="000000"/>
                <w:sz w:val="26"/>
                <w:szCs w:val="26"/>
              </w:rPr>
              <w:t>TL</w:t>
            </w:r>
          </w:p>
        </w:tc>
        <w:tc>
          <w:tcPr>
            <w:tcW w:w="858"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i/>
                <w:color w:val="000000"/>
                <w:sz w:val="26"/>
                <w:szCs w:val="26"/>
              </w:rPr>
            </w:pPr>
          </w:p>
        </w:tc>
        <w:tc>
          <w:tcPr>
            <w:tcW w:w="755"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i/>
                <w:color w:val="000000"/>
                <w:sz w:val="26"/>
                <w:szCs w:val="26"/>
              </w:rPr>
            </w:pPr>
          </w:p>
        </w:tc>
      </w:tr>
      <w:tr w:rsidR="0034094B" w:rsidRPr="0034094B" w:rsidTr="00752B0B">
        <w:trPr>
          <w:trHeight w:val="299"/>
        </w:trPr>
        <w:tc>
          <w:tcPr>
            <w:tcW w:w="497" w:type="dxa"/>
            <w:vMerge w:val="restart"/>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1</w:t>
            </w:r>
          </w:p>
        </w:tc>
        <w:tc>
          <w:tcPr>
            <w:tcW w:w="1369" w:type="dxa"/>
            <w:vMerge w:val="restart"/>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r w:rsidRPr="0034094B">
              <w:rPr>
                <w:rFonts w:ascii="Times New Roman" w:eastAsia="Calibri" w:hAnsi="Times New Roman" w:cs="Times New Roman"/>
                <w:bCs/>
                <w:color w:val="000000"/>
                <w:sz w:val="26"/>
                <w:szCs w:val="26"/>
              </w:rPr>
              <w:t>Động học chất điểm</w:t>
            </w: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 xml:space="preserve">2.1. Độ dịch chuyển và quãng đường đi </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restart"/>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restart"/>
            <w:vAlign w:val="center"/>
          </w:tcPr>
          <w:p w:rsidR="0034094B" w:rsidRPr="0034094B" w:rsidRDefault="0034094B" w:rsidP="0034094B">
            <w:pPr>
              <w:widowControl w:val="0"/>
              <w:spacing w:before="20" w:after="80" w:line="240" w:lineRule="auto"/>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2.2. Tốc độ và vận tốc</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2.3. Thực hành đo tốc độ của vật chuyển động</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2.4. Đồ thị độ dịch chuyển – thời gian</w:t>
            </w:r>
          </w:p>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rPr>
            </w:pP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rPr>
                <w:rFonts w:ascii="Times New Roman" w:eastAsia="Calibri" w:hAnsi="Times New Roman" w:cs="Times New Roman"/>
                <w:b/>
                <w:bCs/>
                <w:color w:val="000000"/>
                <w:sz w:val="26"/>
                <w:szCs w:val="26"/>
              </w:rPr>
            </w:pP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2.5. Chuyển động tổng hợp</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1</w:t>
            </w: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10</w:t>
            </w: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1</w:t>
            </w: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2.6.Chuyển động thẳng biến đổi đều</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rPr>
                <w:rFonts w:ascii="Times New Roman" w:eastAsia="Calibri" w:hAnsi="Times New Roman" w:cs="Times New Roman"/>
                <w:b/>
                <w:bCs/>
                <w:color w:val="000000"/>
                <w:sz w:val="26"/>
                <w:szCs w:val="26"/>
              </w:rPr>
            </w:pP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2.7. Sự rơi tự do</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1</w:t>
            </w: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r w:rsidRPr="0034094B">
              <w:rPr>
                <w:rFonts w:ascii="Times New Roman" w:eastAsia="Calibri" w:hAnsi="Times New Roman" w:cs="Times New Roman"/>
                <w:color w:val="FF0000"/>
                <w:sz w:val="26"/>
                <w:szCs w:val="26"/>
              </w:rPr>
              <w:t>4</w:t>
            </w: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1</w:t>
            </w: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lang w:val="vi-VN"/>
              </w:rPr>
            </w:pPr>
            <w:r w:rsidRPr="0034094B">
              <w:rPr>
                <w:rFonts w:ascii="Times New Roman" w:eastAsia="Calibri" w:hAnsi="Times New Roman" w:cs="Times New Roman"/>
                <w:color w:val="000000"/>
                <w:sz w:val="26"/>
                <w:szCs w:val="26"/>
                <w:lang w:val="vi-VN"/>
              </w:rPr>
              <w:t>2.8. Thực hành: Đo gia tốc rơi tự do</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lang w:val="vi-VN"/>
              </w:rPr>
            </w:pPr>
            <w:r w:rsidRPr="0034094B">
              <w:rPr>
                <w:rFonts w:ascii="Times New Roman" w:eastAsia="Calibri" w:hAnsi="Times New Roman" w:cs="Times New Roman"/>
                <w:color w:val="000000"/>
                <w:sz w:val="26"/>
                <w:szCs w:val="26"/>
                <w:lang w:val="vi-VN"/>
              </w:rPr>
              <w:t>2.9. Chuyển động ném</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1</w:t>
            </w: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r w:rsidRPr="0034094B">
              <w:rPr>
                <w:rFonts w:ascii="Times New Roman" w:eastAsia="Calibri" w:hAnsi="Times New Roman" w:cs="Times New Roman"/>
                <w:color w:val="FF0000"/>
                <w:sz w:val="26"/>
                <w:szCs w:val="26"/>
              </w:rPr>
              <w:t>3</w:t>
            </w: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1</w:t>
            </w: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restart"/>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lastRenderedPageBreak/>
              <w:t>2</w:t>
            </w:r>
          </w:p>
        </w:tc>
        <w:tc>
          <w:tcPr>
            <w:tcW w:w="1369" w:type="dxa"/>
            <w:vMerge w:val="restart"/>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lang w:val="vi-VN"/>
              </w:rPr>
            </w:pPr>
            <w:r w:rsidRPr="0034094B">
              <w:rPr>
                <w:rFonts w:ascii="Times New Roman" w:eastAsia="Calibri" w:hAnsi="Times New Roman" w:cs="Times New Roman"/>
                <w:bCs/>
                <w:color w:val="000000"/>
                <w:sz w:val="26"/>
                <w:szCs w:val="26"/>
                <w:lang w:val="vi-VN"/>
              </w:rPr>
              <w:t>Động lực học</w:t>
            </w: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lang w:val="vi-VN"/>
              </w:rPr>
              <w:t>3.1. Tổng hợp và phân tích. Cân bằng lực</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restart"/>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restart"/>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lang w:val="vi-VN"/>
              </w:rPr>
            </w:pPr>
            <w:r w:rsidRPr="0034094B">
              <w:rPr>
                <w:rFonts w:ascii="Times New Roman" w:eastAsia="Calibri" w:hAnsi="Times New Roman" w:cs="Times New Roman"/>
                <w:color w:val="000000"/>
                <w:sz w:val="26"/>
                <w:szCs w:val="26"/>
                <w:lang w:val="vi-VN"/>
              </w:rPr>
              <w:t>3.2. Định luật 1 Newton</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1</w:t>
            </w:r>
          </w:p>
        </w:tc>
        <w:tc>
          <w:tcPr>
            <w:tcW w:w="835"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color w:val="FF0000"/>
                <w:sz w:val="26"/>
                <w:szCs w:val="26"/>
              </w:rPr>
            </w:pPr>
            <w:r w:rsidRPr="0034094B">
              <w:rPr>
                <w:rFonts w:ascii="Times New Roman" w:eastAsia="Calibri" w:hAnsi="Times New Roman" w:cs="Times New Roman"/>
                <w:color w:val="FF0000"/>
                <w:sz w:val="26"/>
                <w:szCs w:val="26"/>
              </w:rPr>
              <w:t xml:space="preserve">   3</w:t>
            </w: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1</w:t>
            </w: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lang w:val="vi-VN"/>
              </w:rPr>
            </w:pPr>
            <w:r w:rsidRPr="0034094B">
              <w:rPr>
                <w:rFonts w:ascii="Times New Roman" w:eastAsia="Calibri" w:hAnsi="Times New Roman" w:cs="Times New Roman"/>
                <w:color w:val="000000"/>
                <w:sz w:val="26"/>
                <w:szCs w:val="26"/>
                <w:lang w:val="vi-VN"/>
              </w:rPr>
              <w:t>3.3. Định luật 2 Newton</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lang w:val="vi-VN"/>
              </w:rPr>
            </w:pPr>
            <w:r w:rsidRPr="0034094B">
              <w:rPr>
                <w:rFonts w:ascii="Times New Roman" w:eastAsia="Calibri" w:hAnsi="Times New Roman" w:cs="Times New Roman"/>
                <w:color w:val="000000"/>
                <w:sz w:val="26"/>
                <w:szCs w:val="26"/>
                <w:lang w:val="vi-VN"/>
              </w:rPr>
              <w:t>3.4. Định luật 3 Newton</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1</w:t>
            </w: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r w:rsidRPr="0034094B">
              <w:rPr>
                <w:rFonts w:ascii="Times New Roman" w:eastAsia="Calibri" w:hAnsi="Times New Roman" w:cs="Times New Roman"/>
                <w:color w:val="FF0000"/>
                <w:sz w:val="26"/>
                <w:szCs w:val="26"/>
              </w:rPr>
              <w:t>3</w:t>
            </w: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lang w:val="vi-VN"/>
              </w:rPr>
            </w:pPr>
            <w:r w:rsidRPr="0034094B">
              <w:rPr>
                <w:rFonts w:ascii="Times New Roman" w:eastAsia="Calibri" w:hAnsi="Times New Roman" w:cs="Times New Roman"/>
                <w:color w:val="000000"/>
                <w:sz w:val="26"/>
                <w:szCs w:val="26"/>
                <w:lang w:val="vi-VN"/>
              </w:rPr>
              <w:t>3.5. Trọng lực và lực căng</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lang w:val="vi-VN"/>
              </w:rPr>
            </w:pPr>
            <w:r w:rsidRPr="0034094B">
              <w:rPr>
                <w:rFonts w:ascii="Times New Roman" w:eastAsia="Calibri" w:hAnsi="Times New Roman" w:cs="Times New Roman"/>
                <w:color w:val="000000"/>
                <w:sz w:val="26"/>
                <w:szCs w:val="26"/>
                <w:lang w:val="vi-VN"/>
              </w:rPr>
              <w:t>3.6. Lực ma sát</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1</w:t>
            </w: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r w:rsidRPr="0034094B">
              <w:rPr>
                <w:rFonts w:ascii="Times New Roman" w:eastAsia="Calibri" w:hAnsi="Times New Roman" w:cs="Times New Roman"/>
                <w:color w:val="FF0000"/>
                <w:sz w:val="26"/>
                <w:szCs w:val="26"/>
              </w:rPr>
              <w:t>4</w:t>
            </w: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1</w:t>
            </w: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lang w:val="vi-VN"/>
              </w:rPr>
            </w:pPr>
            <w:r w:rsidRPr="0034094B">
              <w:rPr>
                <w:rFonts w:ascii="Times New Roman" w:eastAsia="Calibri" w:hAnsi="Times New Roman" w:cs="Times New Roman"/>
                <w:color w:val="000000"/>
                <w:sz w:val="26"/>
                <w:szCs w:val="26"/>
                <w:lang w:val="vi-VN"/>
              </w:rPr>
              <w:t>3.7. Lực c</w:t>
            </w:r>
            <w:r w:rsidRPr="0034094B">
              <w:rPr>
                <w:rFonts w:ascii="Times New Roman" w:eastAsia="Calibri" w:hAnsi="Times New Roman" w:cs="Times New Roman"/>
                <w:color w:val="000000"/>
                <w:sz w:val="26"/>
                <w:szCs w:val="26"/>
              </w:rPr>
              <w:t>ản</w:t>
            </w:r>
            <w:r w:rsidRPr="0034094B">
              <w:rPr>
                <w:rFonts w:ascii="Times New Roman" w:eastAsia="Calibri" w:hAnsi="Times New Roman" w:cs="Times New Roman"/>
                <w:color w:val="000000"/>
                <w:sz w:val="26"/>
                <w:szCs w:val="26"/>
                <w:lang w:val="vi-VN"/>
              </w:rPr>
              <w:t xml:space="preserve"> và lực nâng</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1</w:t>
            </w: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r w:rsidRPr="0034094B">
              <w:rPr>
                <w:rFonts w:ascii="Times New Roman" w:eastAsia="Calibri" w:hAnsi="Times New Roman" w:cs="Times New Roman"/>
                <w:color w:val="FF0000"/>
                <w:sz w:val="26"/>
                <w:szCs w:val="26"/>
              </w:rPr>
              <w:t>3</w:t>
            </w: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1</w:t>
            </w: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497"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
                <w:color w:val="000000"/>
                <w:sz w:val="26"/>
                <w:szCs w:val="26"/>
              </w:rPr>
            </w:pPr>
          </w:p>
        </w:tc>
        <w:tc>
          <w:tcPr>
            <w:tcW w:w="1369" w:type="dxa"/>
            <w:vMerge/>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lang w:val="vi-VN"/>
              </w:rPr>
            </w:pPr>
            <w:r w:rsidRPr="0034094B">
              <w:rPr>
                <w:rFonts w:ascii="Times New Roman" w:eastAsia="Calibri" w:hAnsi="Times New Roman" w:cs="Times New Roman"/>
                <w:color w:val="000000"/>
                <w:sz w:val="26"/>
                <w:szCs w:val="26"/>
                <w:lang w:val="vi-VN"/>
              </w:rPr>
              <w:t>3.8 Một số ví dụ về cách giải các bài toán thuộc phần động lực học</w:t>
            </w:r>
          </w:p>
        </w:tc>
        <w:tc>
          <w:tcPr>
            <w:tcW w:w="669"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1</w:t>
            </w: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r w:rsidRPr="0034094B">
              <w:rPr>
                <w:rFonts w:ascii="Times New Roman" w:eastAsia="Calibri" w:hAnsi="Times New Roman" w:cs="Times New Roman"/>
                <w:color w:val="FF0000"/>
                <w:sz w:val="26"/>
                <w:szCs w:val="26"/>
              </w:rPr>
              <w:t>15</w:t>
            </w:r>
          </w:p>
        </w:tc>
        <w:tc>
          <w:tcPr>
            <w:tcW w:w="67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1</w:t>
            </w:r>
          </w:p>
        </w:tc>
        <w:tc>
          <w:tcPr>
            <w:tcW w:w="858"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p>
        </w:tc>
      </w:tr>
      <w:tr w:rsidR="0034094B" w:rsidRPr="0034094B" w:rsidTr="00752B0B">
        <w:trPr>
          <w:trHeight w:val="299"/>
        </w:trPr>
        <w:tc>
          <w:tcPr>
            <w:tcW w:w="1866" w:type="dxa"/>
            <w:gridSpan w:val="2"/>
            <w:vAlign w:val="center"/>
          </w:tcPr>
          <w:p w:rsidR="0034094B" w:rsidRPr="0034094B" w:rsidRDefault="0034094B" w:rsidP="0034094B">
            <w:pPr>
              <w:widowControl w:val="0"/>
              <w:spacing w:before="20" w:after="80" w:line="240" w:lineRule="auto"/>
              <w:rPr>
                <w:rFonts w:ascii="Times New Roman" w:eastAsia="Calibri" w:hAnsi="Times New Roman" w:cs="Times New Roman"/>
                <w:bCs/>
                <w:color w:val="000000"/>
                <w:sz w:val="26"/>
                <w:szCs w:val="26"/>
              </w:rPr>
            </w:pPr>
            <w:r w:rsidRPr="0034094B">
              <w:rPr>
                <w:rFonts w:ascii="Times New Roman" w:eastAsia="Calibri" w:hAnsi="Times New Roman" w:cs="Times New Roman"/>
                <w:b/>
                <w:color w:val="000000"/>
                <w:sz w:val="26"/>
                <w:szCs w:val="26"/>
              </w:rPr>
              <w:t>Tổng</w:t>
            </w: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color w:val="000000"/>
                <w:sz w:val="26"/>
                <w:szCs w:val="26"/>
                <w:lang w:val="vi-VN"/>
              </w:rPr>
            </w:pPr>
          </w:p>
        </w:tc>
        <w:tc>
          <w:tcPr>
            <w:tcW w:w="669" w:type="dxa"/>
            <w:shd w:val="clear" w:color="auto" w:fill="auto"/>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3</w:t>
            </w:r>
          </w:p>
        </w:tc>
        <w:tc>
          <w:tcPr>
            <w:tcW w:w="835"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r w:rsidRPr="0034094B">
              <w:rPr>
                <w:rFonts w:ascii="Times New Roman" w:eastAsia="Calibri" w:hAnsi="Times New Roman" w:cs="Times New Roman"/>
                <w:color w:val="FF0000"/>
                <w:sz w:val="26"/>
                <w:szCs w:val="26"/>
              </w:rPr>
              <w:t>10</w:t>
            </w: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3</w:t>
            </w:r>
          </w:p>
        </w:tc>
        <w:tc>
          <w:tcPr>
            <w:tcW w:w="763"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r w:rsidRPr="0034094B">
              <w:rPr>
                <w:rFonts w:ascii="Times New Roman" w:eastAsia="Calibri" w:hAnsi="Times New Roman" w:cs="Times New Roman"/>
                <w:color w:val="FF0000"/>
                <w:sz w:val="26"/>
                <w:szCs w:val="26"/>
              </w:rPr>
              <w:t>10</w:t>
            </w:r>
          </w:p>
        </w:tc>
        <w:tc>
          <w:tcPr>
            <w:tcW w:w="666"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1</w:t>
            </w:r>
          </w:p>
        </w:tc>
        <w:tc>
          <w:tcPr>
            <w:tcW w:w="801"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r w:rsidRPr="0034094B">
              <w:rPr>
                <w:rFonts w:ascii="Times New Roman" w:eastAsia="Calibri" w:hAnsi="Times New Roman" w:cs="Times New Roman"/>
                <w:color w:val="FF0000"/>
                <w:sz w:val="26"/>
                <w:szCs w:val="26"/>
              </w:rPr>
              <w:t>10</w:t>
            </w:r>
          </w:p>
        </w:tc>
        <w:tc>
          <w:tcPr>
            <w:tcW w:w="667"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000000"/>
                <w:sz w:val="26"/>
                <w:szCs w:val="26"/>
              </w:rPr>
            </w:pPr>
            <w:r w:rsidRPr="0034094B">
              <w:rPr>
                <w:rFonts w:ascii="Times New Roman" w:eastAsia="Calibri" w:hAnsi="Times New Roman" w:cs="Times New Roman"/>
                <w:color w:val="000000"/>
                <w:sz w:val="26"/>
                <w:szCs w:val="26"/>
              </w:rPr>
              <w:t>1</w:t>
            </w:r>
          </w:p>
        </w:tc>
        <w:tc>
          <w:tcPr>
            <w:tcW w:w="800" w:type="dxa"/>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color w:val="FF0000"/>
                <w:sz w:val="26"/>
                <w:szCs w:val="26"/>
              </w:rPr>
            </w:pPr>
            <w:r w:rsidRPr="0034094B">
              <w:rPr>
                <w:rFonts w:ascii="Times New Roman" w:eastAsia="Calibri" w:hAnsi="Times New Roman" w:cs="Times New Roman"/>
                <w:color w:val="FF0000"/>
                <w:sz w:val="26"/>
                <w:szCs w:val="26"/>
              </w:rPr>
              <w:t>15</w:t>
            </w:r>
          </w:p>
        </w:tc>
        <w:tc>
          <w:tcPr>
            <w:tcW w:w="677"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b/>
                <w:bCs/>
                <w:color w:val="000000"/>
                <w:sz w:val="26"/>
                <w:szCs w:val="26"/>
              </w:rPr>
            </w:pPr>
          </w:p>
        </w:tc>
        <w:tc>
          <w:tcPr>
            <w:tcW w:w="691"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8</w:t>
            </w:r>
          </w:p>
        </w:tc>
        <w:tc>
          <w:tcPr>
            <w:tcW w:w="858"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bCs/>
                <w:color w:val="000000"/>
                <w:sz w:val="26"/>
                <w:szCs w:val="26"/>
              </w:rPr>
              <w:t>45</w:t>
            </w:r>
          </w:p>
        </w:tc>
        <w:tc>
          <w:tcPr>
            <w:tcW w:w="755"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bCs/>
                <w:color w:val="000000"/>
                <w:sz w:val="26"/>
                <w:szCs w:val="26"/>
              </w:rPr>
            </w:pPr>
            <w:r w:rsidRPr="0034094B">
              <w:rPr>
                <w:rFonts w:ascii="Times New Roman" w:eastAsia="Calibri" w:hAnsi="Times New Roman" w:cs="Times New Roman"/>
                <w:b/>
                <w:color w:val="000000"/>
                <w:sz w:val="26"/>
                <w:szCs w:val="26"/>
              </w:rPr>
              <w:t>100</w:t>
            </w:r>
          </w:p>
        </w:tc>
      </w:tr>
      <w:tr w:rsidR="0034094B" w:rsidRPr="0034094B" w:rsidTr="00752B0B">
        <w:trPr>
          <w:trHeight w:val="70"/>
        </w:trPr>
        <w:tc>
          <w:tcPr>
            <w:tcW w:w="1866" w:type="dxa"/>
            <w:gridSpan w:val="2"/>
            <w:vAlign w:val="center"/>
          </w:tcPr>
          <w:p w:rsidR="0034094B" w:rsidRPr="0034094B" w:rsidRDefault="0034094B" w:rsidP="0034094B">
            <w:pPr>
              <w:widowControl w:val="0"/>
              <w:spacing w:before="20" w:after="80" w:line="240" w:lineRule="auto"/>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Tỉ lệ %</w:t>
            </w: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b/>
                <w:color w:val="000000"/>
                <w:sz w:val="26"/>
                <w:szCs w:val="26"/>
                <w:lang w:bidi="hi-IN"/>
              </w:rPr>
            </w:pPr>
          </w:p>
        </w:tc>
        <w:tc>
          <w:tcPr>
            <w:tcW w:w="1504" w:type="dxa"/>
            <w:gridSpan w:val="2"/>
            <w:shd w:val="clear" w:color="auto" w:fill="auto"/>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lang w:bidi="hi-IN"/>
              </w:rPr>
            </w:pPr>
            <w:r w:rsidRPr="0034094B">
              <w:rPr>
                <w:rFonts w:ascii="Times New Roman" w:eastAsia="Calibri" w:hAnsi="Times New Roman" w:cs="Times New Roman"/>
                <w:b/>
                <w:color w:val="000000"/>
                <w:sz w:val="26"/>
                <w:szCs w:val="26"/>
                <w:lang w:bidi="hi-IN"/>
              </w:rPr>
              <w:t>40</w:t>
            </w:r>
          </w:p>
        </w:tc>
        <w:tc>
          <w:tcPr>
            <w:tcW w:w="1430" w:type="dxa"/>
            <w:gridSpan w:val="2"/>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30</w:t>
            </w:r>
          </w:p>
        </w:tc>
        <w:tc>
          <w:tcPr>
            <w:tcW w:w="1467" w:type="dxa"/>
            <w:gridSpan w:val="2"/>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sz w:val="26"/>
                <w:szCs w:val="26"/>
                <w:lang w:bidi="hi-IN"/>
              </w:rPr>
            </w:pPr>
            <w:r w:rsidRPr="0034094B">
              <w:rPr>
                <w:rFonts w:ascii="Times New Roman" w:eastAsia="Calibri" w:hAnsi="Times New Roman" w:cs="Times New Roman"/>
                <w:b/>
                <w:sz w:val="26"/>
                <w:szCs w:val="26"/>
                <w:lang w:bidi="hi-IN"/>
              </w:rPr>
              <w:t>20</w:t>
            </w:r>
          </w:p>
        </w:tc>
        <w:tc>
          <w:tcPr>
            <w:tcW w:w="1467" w:type="dxa"/>
            <w:gridSpan w:val="2"/>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sz w:val="26"/>
                <w:szCs w:val="26"/>
                <w:lang w:bidi="hi-IN"/>
              </w:rPr>
            </w:pPr>
            <w:r w:rsidRPr="0034094B">
              <w:rPr>
                <w:rFonts w:ascii="Times New Roman" w:eastAsia="Calibri" w:hAnsi="Times New Roman" w:cs="Times New Roman"/>
                <w:b/>
                <w:sz w:val="26"/>
                <w:szCs w:val="26"/>
                <w:lang w:bidi="hi-IN"/>
              </w:rPr>
              <w:t>10</w:t>
            </w:r>
          </w:p>
        </w:tc>
        <w:tc>
          <w:tcPr>
            <w:tcW w:w="677" w:type="dxa"/>
            <w:shd w:val="clear" w:color="auto" w:fill="auto"/>
            <w:vAlign w:val="center"/>
          </w:tcPr>
          <w:p w:rsidR="0034094B" w:rsidRPr="0034094B" w:rsidRDefault="0034094B" w:rsidP="0034094B">
            <w:pPr>
              <w:widowControl w:val="0"/>
              <w:spacing w:before="20" w:after="80" w:line="240" w:lineRule="auto"/>
              <w:rPr>
                <w:rFonts w:ascii="Times New Roman" w:eastAsia="Calibri" w:hAnsi="Times New Roman" w:cs="Times New Roman"/>
                <w:b/>
                <w:color w:val="000000"/>
                <w:sz w:val="26"/>
                <w:szCs w:val="26"/>
              </w:rPr>
            </w:pPr>
          </w:p>
        </w:tc>
        <w:tc>
          <w:tcPr>
            <w:tcW w:w="691" w:type="dxa"/>
            <w:vAlign w:val="center"/>
          </w:tcPr>
          <w:p w:rsidR="0034094B" w:rsidRPr="0034094B" w:rsidRDefault="0034094B" w:rsidP="0034094B">
            <w:pPr>
              <w:widowControl w:val="0"/>
              <w:spacing w:before="20" w:after="80" w:line="240" w:lineRule="auto"/>
              <w:rPr>
                <w:rFonts w:ascii="Times New Roman" w:eastAsia="Calibri" w:hAnsi="Times New Roman" w:cs="Times New Roman"/>
                <w:b/>
                <w:color w:val="000000"/>
                <w:sz w:val="26"/>
                <w:szCs w:val="26"/>
              </w:rPr>
            </w:pPr>
          </w:p>
        </w:tc>
        <w:tc>
          <w:tcPr>
            <w:tcW w:w="858"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45</w:t>
            </w:r>
          </w:p>
        </w:tc>
        <w:tc>
          <w:tcPr>
            <w:tcW w:w="755"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100</w:t>
            </w:r>
          </w:p>
        </w:tc>
      </w:tr>
      <w:tr w:rsidR="0034094B" w:rsidRPr="0034094B" w:rsidTr="00752B0B">
        <w:trPr>
          <w:trHeight w:val="70"/>
        </w:trPr>
        <w:tc>
          <w:tcPr>
            <w:tcW w:w="1866" w:type="dxa"/>
            <w:gridSpan w:val="2"/>
            <w:vAlign w:val="center"/>
          </w:tcPr>
          <w:p w:rsidR="0034094B" w:rsidRPr="0034094B" w:rsidRDefault="0034094B" w:rsidP="0034094B">
            <w:pPr>
              <w:widowControl w:val="0"/>
              <w:spacing w:before="20" w:after="80" w:line="240" w:lineRule="auto"/>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Tỉ lệ chung %</w:t>
            </w:r>
          </w:p>
        </w:tc>
        <w:tc>
          <w:tcPr>
            <w:tcW w:w="3066" w:type="dxa"/>
          </w:tcPr>
          <w:p w:rsidR="0034094B" w:rsidRPr="0034094B" w:rsidRDefault="0034094B" w:rsidP="0034094B">
            <w:pPr>
              <w:widowControl w:val="0"/>
              <w:spacing w:before="20" w:after="80" w:line="240" w:lineRule="auto"/>
              <w:jc w:val="both"/>
              <w:rPr>
                <w:rFonts w:ascii="Times New Roman" w:eastAsia="Calibri" w:hAnsi="Times New Roman" w:cs="Times New Roman"/>
                <w:b/>
                <w:color w:val="000000"/>
                <w:sz w:val="26"/>
                <w:szCs w:val="26"/>
                <w:lang w:bidi="hi-IN"/>
              </w:rPr>
            </w:pPr>
          </w:p>
        </w:tc>
        <w:tc>
          <w:tcPr>
            <w:tcW w:w="2934" w:type="dxa"/>
            <w:gridSpan w:val="4"/>
            <w:shd w:val="clear" w:color="auto" w:fill="auto"/>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70</w:t>
            </w:r>
          </w:p>
        </w:tc>
        <w:tc>
          <w:tcPr>
            <w:tcW w:w="2934" w:type="dxa"/>
            <w:gridSpan w:val="4"/>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sz w:val="26"/>
                <w:szCs w:val="26"/>
                <w:lang w:bidi="hi-IN"/>
              </w:rPr>
            </w:pPr>
            <w:r w:rsidRPr="0034094B">
              <w:rPr>
                <w:rFonts w:ascii="Times New Roman" w:eastAsia="Calibri" w:hAnsi="Times New Roman" w:cs="Times New Roman"/>
                <w:b/>
                <w:sz w:val="26"/>
                <w:szCs w:val="26"/>
                <w:lang w:bidi="hi-IN"/>
              </w:rPr>
              <w:t>30</w:t>
            </w:r>
          </w:p>
        </w:tc>
        <w:tc>
          <w:tcPr>
            <w:tcW w:w="1368" w:type="dxa"/>
            <w:gridSpan w:val="2"/>
            <w:shd w:val="clear" w:color="auto" w:fill="auto"/>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100</w:t>
            </w:r>
          </w:p>
        </w:tc>
        <w:tc>
          <w:tcPr>
            <w:tcW w:w="858"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45</w:t>
            </w:r>
          </w:p>
        </w:tc>
        <w:tc>
          <w:tcPr>
            <w:tcW w:w="755" w:type="dxa"/>
            <w:vAlign w:val="center"/>
          </w:tcPr>
          <w:p w:rsidR="0034094B" w:rsidRPr="0034094B" w:rsidRDefault="0034094B" w:rsidP="0034094B">
            <w:pPr>
              <w:widowControl w:val="0"/>
              <w:spacing w:before="20" w:after="80" w:line="240" w:lineRule="auto"/>
              <w:jc w:val="center"/>
              <w:rPr>
                <w:rFonts w:ascii="Times New Roman" w:eastAsia="Calibri" w:hAnsi="Times New Roman" w:cs="Times New Roman"/>
                <w:b/>
                <w:color w:val="000000"/>
                <w:sz w:val="26"/>
                <w:szCs w:val="26"/>
              </w:rPr>
            </w:pPr>
            <w:r w:rsidRPr="0034094B">
              <w:rPr>
                <w:rFonts w:ascii="Times New Roman" w:eastAsia="Calibri" w:hAnsi="Times New Roman" w:cs="Times New Roman"/>
                <w:b/>
                <w:color w:val="000000"/>
                <w:sz w:val="26"/>
                <w:szCs w:val="26"/>
              </w:rPr>
              <w:t>100</w:t>
            </w:r>
          </w:p>
        </w:tc>
      </w:tr>
    </w:tbl>
    <w:p w:rsidR="0034094B" w:rsidRPr="0034094B" w:rsidRDefault="0034094B" w:rsidP="0034094B">
      <w:pPr>
        <w:widowControl w:val="0"/>
        <w:spacing w:before="20" w:after="80" w:line="240" w:lineRule="auto"/>
        <w:jc w:val="both"/>
        <w:rPr>
          <w:rFonts w:ascii="Times New Roman" w:eastAsia="Calibri" w:hAnsi="Times New Roman" w:cs="Times New Roman"/>
          <w:b/>
          <w:color w:val="000000"/>
          <w:sz w:val="26"/>
          <w:szCs w:val="26"/>
        </w:rPr>
      </w:pPr>
    </w:p>
    <w:p w:rsidR="0034094B" w:rsidRPr="0034094B" w:rsidRDefault="0034094B" w:rsidP="0034094B">
      <w:pPr>
        <w:spacing w:after="200" w:line="276" w:lineRule="auto"/>
        <w:rPr>
          <w:rFonts w:ascii="Times New Roman" w:eastAsia="Calibri" w:hAnsi="Times New Roman" w:cs="Times New Roman"/>
        </w:rPr>
      </w:pPr>
    </w:p>
    <w:p w:rsidR="0034094B" w:rsidRPr="0034094B" w:rsidRDefault="0034094B" w:rsidP="0034094B">
      <w:pPr>
        <w:rPr>
          <w:rFonts w:ascii="Times New Roman" w:eastAsia="Calibri" w:hAnsi="Times New Roman" w:cs="Times New Roman"/>
          <w:sz w:val="28"/>
        </w:rPr>
      </w:pPr>
    </w:p>
    <w:p w:rsidR="00F26D09" w:rsidRDefault="00F26D09"/>
    <w:sectPr w:rsidR="00F26D09" w:rsidSect="00E33B8B">
      <w:pgSz w:w="16839" w:h="11907" w:orient="landscape" w:code="9"/>
      <w:pgMar w:top="630" w:right="729" w:bottom="450" w:left="1440" w:header="720" w:footer="1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864760"/>
      <w:docPartObj>
        <w:docPartGallery w:val="Page Numbers (Bottom of Page)"/>
        <w:docPartUnique/>
      </w:docPartObj>
    </w:sdtPr>
    <w:sdtEndPr>
      <w:rPr>
        <w:noProof/>
      </w:rPr>
    </w:sdtEndPr>
    <w:sdtContent>
      <w:p w:rsidR="00B8599F" w:rsidRDefault="0034094B">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B8599F" w:rsidRDefault="0034094B">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280C"/>
    <w:multiLevelType w:val="hybridMultilevel"/>
    <w:tmpl w:val="3D22B300"/>
    <w:lvl w:ilvl="0" w:tplc="6AF4A088">
      <w:start w:val="1"/>
      <w:numFmt w:val="decimal"/>
      <w:lvlText w:val=" Câu %1."/>
      <w:lvlJc w:val="left"/>
      <w:pPr>
        <w:ind w:left="720" w:hanging="360"/>
      </w:pPr>
      <w:rPr>
        <w:rFonts w:hint="default"/>
        <w:b/>
        <w:bCs/>
        <w:i w:val="0"/>
        <w:color w:val="0000CC"/>
        <w:sz w:val="26"/>
        <w:szCs w:val="26"/>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4072E73"/>
    <w:multiLevelType w:val="multilevel"/>
    <w:tmpl w:val="43207E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4B"/>
    <w:rsid w:val="000626A3"/>
    <w:rsid w:val="00075EB2"/>
    <w:rsid w:val="00076BE8"/>
    <w:rsid w:val="000A164A"/>
    <w:rsid w:val="000F2098"/>
    <w:rsid w:val="00147F53"/>
    <w:rsid w:val="001540A6"/>
    <w:rsid w:val="00170856"/>
    <w:rsid w:val="001761C7"/>
    <w:rsid w:val="001975B5"/>
    <w:rsid w:val="001E6DC8"/>
    <w:rsid w:val="00224088"/>
    <w:rsid w:val="00225E4B"/>
    <w:rsid w:val="002640B3"/>
    <w:rsid w:val="00293B83"/>
    <w:rsid w:val="002A03D5"/>
    <w:rsid w:val="002E2B56"/>
    <w:rsid w:val="002F33E7"/>
    <w:rsid w:val="00326149"/>
    <w:rsid w:val="0034094B"/>
    <w:rsid w:val="00347137"/>
    <w:rsid w:val="00347759"/>
    <w:rsid w:val="003559D3"/>
    <w:rsid w:val="00374591"/>
    <w:rsid w:val="0037550E"/>
    <w:rsid w:val="003C5995"/>
    <w:rsid w:val="003F353A"/>
    <w:rsid w:val="004540B1"/>
    <w:rsid w:val="004964E2"/>
    <w:rsid w:val="004B7B38"/>
    <w:rsid w:val="004B7D53"/>
    <w:rsid w:val="004C1A7B"/>
    <w:rsid w:val="004C5611"/>
    <w:rsid w:val="004D13C1"/>
    <w:rsid w:val="004D7E5A"/>
    <w:rsid w:val="005365F6"/>
    <w:rsid w:val="005374EA"/>
    <w:rsid w:val="005514A7"/>
    <w:rsid w:val="00553272"/>
    <w:rsid w:val="00576A2F"/>
    <w:rsid w:val="0058447B"/>
    <w:rsid w:val="00596DB4"/>
    <w:rsid w:val="005B2315"/>
    <w:rsid w:val="005D7A24"/>
    <w:rsid w:val="0062700F"/>
    <w:rsid w:val="00650396"/>
    <w:rsid w:val="0067331F"/>
    <w:rsid w:val="00682C1B"/>
    <w:rsid w:val="006954C8"/>
    <w:rsid w:val="00712382"/>
    <w:rsid w:val="007546BE"/>
    <w:rsid w:val="00766B8A"/>
    <w:rsid w:val="007C3DA7"/>
    <w:rsid w:val="008637AE"/>
    <w:rsid w:val="00876088"/>
    <w:rsid w:val="0089522E"/>
    <w:rsid w:val="008A1833"/>
    <w:rsid w:val="008D108D"/>
    <w:rsid w:val="009064B9"/>
    <w:rsid w:val="00927C38"/>
    <w:rsid w:val="009361D3"/>
    <w:rsid w:val="00942864"/>
    <w:rsid w:val="00992796"/>
    <w:rsid w:val="0099675D"/>
    <w:rsid w:val="009D7E9C"/>
    <w:rsid w:val="009E3CFB"/>
    <w:rsid w:val="00A122F6"/>
    <w:rsid w:val="00A33764"/>
    <w:rsid w:val="00A463A4"/>
    <w:rsid w:val="00A84D9B"/>
    <w:rsid w:val="00AB1259"/>
    <w:rsid w:val="00AE5B88"/>
    <w:rsid w:val="00B62746"/>
    <w:rsid w:val="00B72FE9"/>
    <w:rsid w:val="00B8346E"/>
    <w:rsid w:val="00BA59A6"/>
    <w:rsid w:val="00BC6CC0"/>
    <w:rsid w:val="00C033EC"/>
    <w:rsid w:val="00C2648B"/>
    <w:rsid w:val="00C90529"/>
    <w:rsid w:val="00CA4D78"/>
    <w:rsid w:val="00CD76B9"/>
    <w:rsid w:val="00CE0C8C"/>
    <w:rsid w:val="00D2352D"/>
    <w:rsid w:val="00DB070B"/>
    <w:rsid w:val="00DC20F3"/>
    <w:rsid w:val="00DD2F1D"/>
    <w:rsid w:val="00E96C37"/>
    <w:rsid w:val="00EA706D"/>
    <w:rsid w:val="00EC6B6C"/>
    <w:rsid w:val="00EF4E0E"/>
    <w:rsid w:val="00F07689"/>
    <w:rsid w:val="00F1746C"/>
    <w:rsid w:val="00F26D09"/>
    <w:rsid w:val="00FC4E71"/>
    <w:rsid w:val="00FD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9407"/>
  <w15:chartTrackingRefBased/>
  <w15:docId w15:val="{B6AAF197-6F04-48C4-A9C1-39F5FFED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409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094B"/>
  </w:style>
  <w:style w:type="table" w:styleId="TableGrid">
    <w:name w:val="Table Grid"/>
    <w:basedOn w:val="TableNormal"/>
    <w:uiPriority w:val="59"/>
    <w:rsid w:val="0034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4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footer" Target="footer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1505</Words>
  <Characters>8580</Characters>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2024-01-03T10:13:00Z</dcterms:created>
  <dcterms:modified xsi:type="dcterms:W3CDTF">2024-01-03T10:17:00Z</dcterms:modified>
</cp:coreProperties>
</file>