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09"/>
        <w:gridCol w:w="3209"/>
        <w:gridCol w:w="3210"/>
      </w:tblGrid>
      <w:tr w:rsidR="00F06640" w:rsidRPr="00776D6D" w:rsidTr="00A14572">
        <w:tc>
          <w:tcPr>
            <w:tcW w:w="3209" w:type="dxa"/>
          </w:tcPr>
          <w:p w:rsidR="00F06640" w:rsidRPr="00776D6D" w:rsidRDefault="00F06640" w:rsidP="00A14572">
            <w:pPr>
              <w:rPr>
                <w:rFonts w:ascii="Times New Roman" w:hAnsi="Times New Roman"/>
                <w:sz w:val="28"/>
                <w:szCs w:val="28"/>
                <w:lang w:val="en-US"/>
              </w:rPr>
            </w:pPr>
            <w:r w:rsidRPr="00776D6D">
              <w:rPr>
                <w:rFonts w:ascii="Times New Roman" w:hAnsi="Times New Roman"/>
                <w:sz w:val="28"/>
                <w:szCs w:val="28"/>
                <w:lang w:val="en-US"/>
              </w:rPr>
              <w:t>Ngày soạn: ……………</w:t>
            </w:r>
          </w:p>
        </w:tc>
        <w:tc>
          <w:tcPr>
            <w:tcW w:w="3209" w:type="dxa"/>
          </w:tcPr>
          <w:p w:rsidR="00F06640" w:rsidRPr="00776D6D" w:rsidRDefault="00F06640" w:rsidP="00A14572">
            <w:pPr>
              <w:rPr>
                <w:rFonts w:ascii="Times New Roman" w:hAnsi="Times New Roman"/>
                <w:sz w:val="28"/>
                <w:szCs w:val="28"/>
                <w:lang w:val="en-US"/>
              </w:rPr>
            </w:pPr>
            <w:r w:rsidRPr="00776D6D">
              <w:rPr>
                <w:rFonts w:ascii="Times New Roman" w:hAnsi="Times New Roman"/>
                <w:sz w:val="28"/>
                <w:szCs w:val="28"/>
                <w:lang w:val="en-US"/>
              </w:rPr>
              <w:t>Ngày dạy: ………………</w:t>
            </w:r>
          </w:p>
          <w:p w:rsidR="00F06640" w:rsidRPr="00776D6D" w:rsidRDefault="00F06640" w:rsidP="00A14572">
            <w:pPr>
              <w:rPr>
                <w:rFonts w:ascii="Times New Roman" w:hAnsi="Times New Roman"/>
                <w:sz w:val="28"/>
                <w:szCs w:val="28"/>
                <w:lang w:val="en-US"/>
              </w:rPr>
            </w:pPr>
          </w:p>
        </w:tc>
        <w:tc>
          <w:tcPr>
            <w:tcW w:w="3210" w:type="dxa"/>
          </w:tcPr>
          <w:p w:rsidR="00F06640" w:rsidRPr="00776D6D" w:rsidRDefault="00F06640" w:rsidP="00A14572">
            <w:pPr>
              <w:rPr>
                <w:rFonts w:ascii="Times New Roman" w:hAnsi="Times New Roman"/>
                <w:sz w:val="28"/>
                <w:szCs w:val="28"/>
                <w:lang w:val="en-US"/>
              </w:rPr>
            </w:pPr>
            <w:r w:rsidRPr="00776D6D">
              <w:rPr>
                <w:rFonts w:ascii="Times New Roman" w:hAnsi="Times New Roman"/>
                <w:sz w:val="28"/>
                <w:szCs w:val="28"/>
                <w:lang w:val="en-US"/>
              </w:rPr>
              <w:t>Lớp: ……….. Tiết: …….</w:t>
            </w:r>
          </w:p>
        </w:tc>
      </w:tr>
    </w:tbl>
    <w:p w:rsidR="00F06640" w:rsidRPr="00776D6D" w:rsidRDefault="00F06640" w:rsidP="00F06640">
      <w:pPr>
        <w:jc w:val="center"/>
        <w:rPr>
          <w:sz w:val="28"/>
          <w:szCs w:val="28"/>
        </w:rPr>
      </w:pPr>
    </w:p>
    <w:p w:rsidR="00F06640" w:rsidRPr="00776D6D" w:rsidRDefault="00F06640" w:rsidP="00F06640">
      <w:pPr>
        <w:jc w:val="center"/>
        <w:rPr>
          <w:b/>
          <w:sz w:val="28"/>
          <w:szCs w:val="28"/>
          <w:lang w:val="vi-VN"/>
        </w:rPr>
      </w:pPr>
      <w:r w:rsidRPr="00776D6D">
        <w:rPr>
          <w:b/>
          <w:sz w:val="28"/>
          <w:szCs w:val="28"/>
        </w:rPr>
        <w:t xml:space="preserve">Tiết </w:t>
      </w:r>
      <w:r w:rsidRPr="00776D6D">
        <w:rPr>
          <w:b/>
          <w:sz w:val="28"/>
          <w:szCs w:val="28"/>
          <w:lang w:val="vi-VN"/>
        </w:rPr>
        <w:t>43</w:t>
      </w:r>
      <w:r w:rsidRPr="00776D6D">
        <w:rPr>
          <w:b/>
          <w:sz w:val="28"/>
          <w:szCs w:val="28"/>
        </w:rPr>
        <w:t xml:space="preserve">: </w:t>
      </w:r>
      <w:bookmarkStart w:id="0" w:name="_GoBack"/>
      <w:bookmarkEnd w:id="0"/>
    </w:p>
    <w:p w:rsidR="00F06640" w:rsidRPr="00776D6D" w:rsidRDefault="00F06640" w:rsidP="00F06640">
      <w:pPr>
        <w:tabs>
          <w:tab w:val="left" w:pos="6901"/>
        </w:tabs>
        <w:spacing w:before="60" w:after="60"/>
        <w:jc w:val="center"/>
        <w:rPr>
          <w:b/>
          <w:sz w:val="28"/>
          <w:szCs w:val="28"/>
        </w:rPr>
      </w:pPr>
      <w:r w:rsidRPr="00776D6D">
        <w:rPr>
          <w:b/>
          <w:sz w:val="28"/>
          <w:szCs w:val="28"/>
        </w:rPr>
        <w:t>Tiết 43 §9  THỰC HÀNH NGOÀI TRỜI (Tiết 2)</w:t>
      </w:r>
    </w:p>
    <w:p w:rsidR="00F06640" w:rsidRPr="00776D6D" w:rsidRDefault="00F06640" w:rsidP="00F06640">
      <w:pPr>
        <w:jc w:val="center"/>
        <w:rPr>
          <w:b/>
          <w:sz w:val="28"/>
          <w:szCs w:val="28"/>
          <w:lang w:val="vi-VN"/>
        </w:rPr>
      </w:pPr>
    </w:p>
    <w:p w:rsidR="00F06640" w:rsidRPr="00776D6D" w:rsidRDefault="00F06640" w:rsidP="00F06640">
      <w:pPr>
        <w:rPr>
          <w:b/>
          <w:sz w:val="28"/>
          <w:szCs w:val="28"/>
        </w:rPr>
      </w:pPr>
      <w:r w:rsidRPr="00776D6D">
        <w:rPr>
          <w:b/>
          <w:sz w:val="28"/>
          <w:szCs w:val="28"/>
        </w:rPr>
        <w:t>I. MỤC TIÊU</w:t>
      </w:r>
    </w:p>
    <w:p w:rsidR="00F06640" w:rsidRPr="00776D6D" w:rsidRDefault="00F06640" w:rsidP="00F06640">
      <w:pPr>
        <w:rPr>
          <w:sz w:val="28"/>
          <w:szCs w:val="28"/>
        </w:rPr>
      </w:pPr>
      <w:r w:rsidRPr="00776D6D">
        <w:rPr>
          <w:sz w:val="28"/>
          <w:szCs w:val="28"/>
        </w:rPr>
        <w:t xml:space="preserve">Qua bài này giúp học sinh: </w:t>
      </w:r>
    </w:p>
    <w:p w:rsidR="00F06640" w:rsidRPr="00776D6D" w:rsidRDefault="00F06640" w:rsidP="00F06640">
      <w:pPr>
        <w:jc w:val="both"/>
        <w:rPr>
          <w:b/>
          <w:sz w:val="28"/>
          <w:szCs w:val="28"/>
          <w:lang w:val="vi-VN"/>
        </w:rPr>
      </w:pPr>
      <w:r w:rsidRPr="00776D6D">
        <w:rPr>
          <w:b/>
          <w:sz w:val="28"/>
          <w:szCs w:val="28"/>
        </w:rPr>
        <w:t>1. Kiến thức:</w:t>
      </w:r>
      <w:r w:rsidRPr="00776D6D">
        <w:rPr>
          <w:b/>
          <w:sz w:val="28"/>
          <w:szCs w:val="28"/>
          <w:lang w:val="vi-VN"/>
        </w:rPr>
        <w:t xml:space="preserve"> </w:t>
      </w:r>
      <w:r w:rsidRPr="00776D6D">
        <w:rPr>
          <w:sz w:val="28"/>
          <w:szCs w:val="28"/>
          <w:lang w:val="nl-NL"/>
        </w:rPr>
        <w:t>- HS biết thực hành xác định khoảng cách giữa 2 điểm A và B khi có 1 điểm nhìn thấy nhưng không đến được.</w:t>
      </w:r>
    </w:p>
    <w:p w:rsidR="00F06640" w:rsidRPr="00776D6D" w:rsidRDefault="00F06640" w:rsidP="00F06640">
      <w:pPr>
        <w:jc w:val="both"/>
        <w:rPr>
          <w:sz w:val="28"/>
          <w:szCs w:val="28"/>
          <w:lang w:val="vi-VN"/>
        </w:rPr>
      </w:pPr>
      <w:r w:rsidRPr="00776D6D">
        <w:rPr>
          <w:b/>
          <w:sz w:val="28"/>
          <w:szCs w:val="28"/>
        </w:rPr>
        <w:t>2. Kỹ năng:</w:t>
      </w:r>
      <w:r w:rsidRPr="00776D6D">
        <w:rPr>
          <w:b/>
          <w:sz w:val="28"/>
          <w:szCs w:val="28"/>
          <w:lang w:val="vi-VN"/>
        </w:rPr>
        <w:t xml:space="preserve"> </w:t>
      </w:r>
      <w:r w:rsidRPr="00776D6D">
        <w:rPr>
          <w:sz w:val="28"/>
          <w:szCs w:val="28"/>
          <w:lang w:val="nl-NL"/>
        </w:rPr>
        <w:t>Rèn kĩ năng dựng góc, gióng đường thẳng. Rèn ý thức làm việc có tổ chức.</w:t>
      </w:r>
    </w:p>
    <w:p w:rsidR="00F06640" w:rsidRPr="00776D6D" w:rsidRDefault="00F06640" w:rsidP="00F06640">
      <w:pPr>
        <w:rPr>
          <w:sz w:val="28"/>
          <w:szCs w:val="28"/>
          <w:lang w:val="vi-VN"/>
        </w:rPr>
      </w:pPr>
      <w:r w:rsidRPr="00776D6D">
        <w:rPr>
          <w:b/>
          <w:sz w:val="28"/>
          <w:szCs w:val="28"/>
        </w:rPr>
        <w:t>3. Thái độ:</w:t>
      </w:r>
      <w:r w:rsidRPr="00776D6D">
        <w:rPr>
          <w:b/>
          <w:sz w:val="28"/>
          <w:szCs w:val="28"/>
          <w:lang w:val="vi-VN"/>
        </w:rPr>
        <w:t xml:space="preserve"> </w:t>
      </w:r>
      <w:r w:rsidRPr="00776D6D">
        <w:rPr>
          <w:sz w:val="28"/>
          <w:szCs w:val="28"/>
          <w:lang w:val="nl-NL"/>
        </w:rPr>
        <w:t>- Giúp hs yêu thích môn học.</w:t>
      </w:r>
      <w:r w:rsidRPr="00776D6D">
        <w:rPr>
          <w:sz w:val="28"/>
          <w:szCs w:val="28"/>
          <w:lang w:val="vi-VN"/>
        </w:rPr>
        <w:t xml:space="preserve"> Có ý thức vận dụng kiến thức đã học vào thực tế cuộc sống.</w:t>
      </w:r>
    </w:p>
    <w:p w:rsidR="00F06640" w:rsidRPr="00776D6D" w:rsidRDefault="00F06640" w:rsidP="00F06640">
      <w:pPr>
        <w:rPr>
          <w:b/>
          <w:sz w:val="28"/>
          <w:szCs w:val="28"/>
        </w:rPr>
      </w:pPr>
      <w:r w:rsidRPr="00776D6D">
        <w:rPr>
          <w:b/>
          <w:sz w:val="28"/>
          <w:szCs w:val="28"/>
        </w:rPr>
        <w:t>4. Định hướng năng lực, phẩm chất</w:t>
      </w:r>
    </w:p>
    <w:p w:rsidR="00F06640" w:rsidRPr="00776D6D" w:rsidRDefault="00F06640" w:rsidP="00F06640">
      <w:pPr>
        <w:rPr>
          <w:sz w:val="28"/>
          <w:szCs w:val="28"/>
        </w:rPr>
      </w:pPr>
      <w:r w:rsidRPr="00776D6D">
        <w:rPr>
          <w:b/>
          <w:i/>
          <w:sz w:val="28"/>
          <w:szCs w:val="28"/>
        </w:rPr>
        <w:t>- Năng lực:</w:t>
      </w:r>
      <w:r w:rsidRPr="00776D6D">
        <w:rPr>
          <w:sz w:val="28"/>
          <w:szCs w:val="28"/>
        </w:rPr>
        <w:t xml:space="preserve"> Năng lực tự học, năng lực giải quyết vấn đề, năng lực hợp tác, năng lực ngôn ngữ, năng lực tự học.</w:t>
      </w:r>
    </w:p>
    <w:p w:rsidR="00F06640" w:rsidRPr="00776D6D" w:rsidRDefault="00F06640" w:rsidP="00F06640">
      <w:pPr>
        <w:rPr>
          <w:sz w:val="28"/>
          <w:szCs w:val="28"/>
        </w:rPr>
      </w:pPr>
      <w:r w:rsidRPr="00776D6D">
        <w:rPr>
          <w:b/>
          <w:i/>
          <w:sz w:val="28"/>
          <w:szCs w:val="28"/>
        </w:rPr>
        <w:t>- Phẩm chất:</w:t>
      </w:r>
      <w:r w:rsidRPr="00776D6D">
        <w:rPr>
          <w:sz w:val="28"/>
          <w:szCs w:val="28"/>
        </w:rPr>
        <w:t xml:space="preserve"> Tự tin, tự chủ.</w:t>
      </w:r>
    </w:p>
    <w:p w:rsidR="00F06640" w:rsidRPr="00776D6D" w:rsidRDefault="00F06640" w:rsidP="00F06640">
      <w:pPr>
        <w:rPr>
          <w:b/>
          <w:sz w:val="28"/>
          <w:szCs w:val="28"/>
        </w:rPr>
      </w:pPr>
      <w:r w:rsidRPr="00776D6D">
        <w:rPr>
          <w:b/>
          <w:sz w:val="28"/>
          <w:szCs w:val="28"/>
        </w:rPr>
        <w:t xml:space="preserve">II. CHUẨN BỊ </w:t>
      </w:r>
    </w:p>
    <w:p w:rsidR="00F06640" w:rsidRPr="00776D6D" w:rsidRDefault="00F06640" w:rsidP="00F06640">
      <w:pPr>
        <w:rPr>
          <w:sz w:val="28"/>
          <w:szCs w:val="28"/>
        </w:rPr>
      </w:pPr>
      <w:r w:rsidRPr="00776D6D">
        <w:rPr>
          <w:sz w:val="28"/>
          <w:szCs w:val="28"/>
        </w:rPr>
        <w:t>1. Giáo viên: Phấn màu, bảng phụ, thước thẳng, SGK, SBT</w:t>
      </w:r>
    </w:p>
    <w:p w:rsidR="00F06640" w:rsidRPr="00776D6D" w:rsidRDefault="00F06640" w:rsidP="00F06640">
      <w:pPr>
        <w:rPr>
          <w:sz w:val="28"/>
          <w:szCs w:val="28"/>
        </w:rPr>
      </w:pPr>
      <w:r w:rsidRPr="00776D6D">
        <w:rPr>
          <w:sz w:val="28"/>
          <w:szCs w:val="28"/>
        </w:rPr>
        <w:t>2. Học sinh: Đồ dùng học tập, đọc trước bài.</w:t>
      </w:r>
    </w:p>
    <w:p w:rsidR="00F06640" w:rsidRPr="00776D6D" w:rsidRDefault="00F06640" w:rsidP="00F06640">
      <w:pPr>
        <w:rPr>
          <w:b/>
          <w:sz w:val="28"/>
          <w:szCs w:val="28"/>
        </w:rPr>
      </w:pPr>
      <w:r w:rsidRPr="00776D6D">
        <w:rPr>
          <w:b/>
          <w:sz w:val="28"/>
          <w:szCs w:val="28"/>
        </w:rPr>
        <w:t>III. TỔ CHỨC CÁC HOẠT ĐỘNG DẠY HỌC</w:t>
      </w:r>
    </w:p>
    <w:p w:rsidR="00F06640" w:rsidRPr="00776D6D" w:rsidRDefault="00F06640" w:rsidP="00F06640">
      <w:pPr>
        <w:rPr>
          <w:sz w:val="28"/>
          <w:szCs w:val="28"/>
        </w:rPr>
      </w:pPr>
      <w:r w:rsidRPr="00776D6D">
        <w:rPr>
          <w:sz w:val="28"/>
          <w:szCs w:val="28"/>
        </w:rPr>
        <w:t>1. Ổn định lớp: Kiểm tra sĩ số. (</w:t>
      </w:r>
      <w:r w:rsidRPr="00776D6D">
        <w:rPr>
          <w:b/>
          <w:sz w:val="28"/>
          <w:szCs w:val="28"/>
        </w:rPr>
        <w:t>1 phút</w:t>
      </w:r>
      <w:r w:rsidRPr="00776D6D">
        <w:rPr>
          <w:sz w:val="28"/>
          <w:szCs w:val="28"/>
        </w:rPr>
        <w:t>)</w:t>
      </w:r>
    </w:p>
    <w:p w:rsidR="00F06640" w:rsidRPr="00776D6D" w:rsidRDefault="00F06640" w:rsidP="00F06640">
      <w:pPr>
        <w:rPr>
          <w:sz w:val="28"/>
          <w:szCs w:val="28"/>
          <w:lang w:val="vi-VN"/>
        </w:rPr>
      </w:pPr>
      <w:r w:rsidRPr="00776D6D">
        <w:rPr>
          <w:sz w:val="28"/>
          <w:szCs w:val="28"/>
        </w:rPr>
        <w:t xml:space="preserve">2. Nội dung: </w:t>
      </w:r>
    </w:p>
    <w:tbl>
      <w:tblPr>
        <w:tblStyle w:val="TableGrid"/>
        <w:tblW w:w="0" w:type="auto"/>
        <w:tblLayout w:type="fixed"/>
        <w:tblLook w:val="04A0"/>
      </w:tblPr>
      <w:tblGrid>
        <w:gridCol w:w="1832"/>
        <w:gridCol w:w="1111"/>
        <w:gridCol w:w="699"/>
        <w:gridCol w:w="1995"/>
        <w:gridCol w:w="283"/>
        <w:gridCol w:w="3934"/>
      </w:tblGrid>
      <w:tr w:rsidR="00F06640" w:rsidRPr="00776D6D" w:rsidTr="00A14572">
        <w:tc>
          <w:tcPr>
            <w:tcW w:w="1832" w:type="dxa"/>
          </w:tcPr>
          <w:p w:rsidR="00F06640" w:rsidRPr="00776D6D" w:rsidRDefault="00F06640" w:rsidP="00A14572">
            <w:pPr>
              <w:jc w:val="center"/>
              <w:rPr>
                <w:rFonts w:ascii="Times New Roman" w:hAnsi="Times New Roman"/>
                <w:b/>
                <w:sz w:val="28"/>
                <w:szCs w:val="28"/>
                <w:lang w:val="en-US"/>
              </w:rPr>
            </w:pPr>
            <w:r w:rsidRPr="00776D6D">
              <w:rPr>
                <w:rFonts w:ascii="Times New Roman" w:hAnsi="Times New Roman"/>
                <w:b/>
                <w:sz w:val="28"/>
                <w:szCs w:val="28"/>
                <w:lang w:val="en-US"/>
              </w:rPr>
              <w:t>Hoạt động của GV</w:t>
            </w:r>
          </w:p>
        </w:tc>
        <w:tc>
          <w:tcPr>
            <w:tcW w:w="1810" w:type="dxa"/>
            <w:gridSpan w:val="2"/>
          </w:tcPr>
          <w:p w:rsidR="00F06640" w:rsidRPr="00776D6D" w:rsidRDefault="00F06640" w:rsidP="00A14572">
            <w:pPr>
              <w:jc w:val="center"/>
              <w:rPr>
                <w:rFonts w:ascii="Times New Roman" w:hAnsi="Times New Roman"/>
                <w:b/>
                <w:sz w:val="28"/>
                <w:szCs w:val="28"/>
                <w:lang w:val="en-US"/>
              </w:rPr>
            </w:pPr>
            <w:r w:rsidRPr="00776D6D">
              <w:rPr>
                <w:rFonts w:ascii="Times New Roman" w:hAnsi="Times New Roman"/>
                <w:b/>
                <w:sz w:val="28"/>
                <w:szCs w:val="28"/>
                <w:lang w:val="en-US"/>
              </w:rPr>
              <w:t>Hoạt động của HS</w:t>
            </w:r>
          </w:p>
        </w:tc>
        <w:tc>
          <w:tcPr>
            <w:tcW w:w="6212" w:type="dxa"/>
            <w:gridSpan w:val="3"/>
          </w:tcPr>
          <w:p w:rsidR="00F06640" w:rsidRPr="00776D6D" w:rsidRDefault="00F06640" w:rsidP="00A14572">
            <w:pPr>
              <w:jc w:val="center"/>
              <w:rPr>
                <w:rFonts w:ascii="Times New Roman" w:hAnsi="Times New Roman"/>
                <w:b/>
                <w:sz w:val="28"/>
                <w:szCs w:val="28"/>
                <w:lang w:val="en-US"/>
              </w:rPr>
            </w:pPr>
            <w:r w:rsidRPr="00776D6D">
              <w:rPr>
                <w:rFonts w:ascii="Times New Roman" w:hAnsi="Times New Roman"/>
                <w:b/>
                <w:sz w:val="28"/>
                <w:szCs w:val="28"/>
                <w:lang w:val="en-US"/>
              </w:rPr>
              <w:t>Nội dung</w:t>
            </w:r>
          </w:p>
        </w:tc>
      </w:tr>
      <w:tr w:rsidR="00F06640" w:rsidRPr="00776D6D" w:rsidTr="00A14572">
        <w:tc>
          <w:tcPr>
            <w:tcW w:w="9854" w:type="dxa"/>
            <w:gridSpan w:val="6"/>
          </w:tcPr>
          <w:p w:rsidR="00F06640" w:rsidRPr="00776D6D" w:rsidRDefault="00F06640" w:rsidP="00A14572">
            <w:pPr>
              <w:jc w:val="center"/>
              <w:rPr>
                <w:rFonts w:ascii="Times New Roman" w:hAnsi="Times New Roman"/>
                <w:b/>
                <w:sz w:val="28"/>
                <w:szCs w:val="28"/>
              </w:rPr>
            </w:pPr>
            <w:r w:rsidRPr="00776D6D">
              <w:rPr>
                <w:rFonts w:ascii="Times New Roman" w:hAnsi="Times New Roman"/>
                <w:b/>
                <w:sz w:val="28"/>
                <w:szCs w:val="28"/>
                <w:lang w:val="en-US"/>
              </w:rPr>
              <w:t>A. Hoạt động khởi động (</w:t>
            </w:r>
            <w:r w:rsidRPr="00776D6D">
              <w:rPr>
                <w:rFonts w:ascii="Times New Roman" w:hAnsi="Times New Roman"/>
                <w:b/>
                <w:sz w:val="28"/>
                <w:szCs w:val="28"/>
              </w:rPr>
              <w:t>3</w:t>
            </w:r>
            <w:r w:rsidRPr="00776D6D">
              <w:rPr>
                <w:rFonts w:ascii="Times New Roman" w:hAnsi="Times New Roman"/>
                <w:b/>
                <w:sz w:val="28"/>
                <w:szCs w:val="28"/>
                <w:lang w:val="en-US"/>
              </w:rPr>
              <w:t>phút)</w:t>
            </w:r>
          </w:p>
          <w:p w:rsidR="00F06640" w:rsidRPr="00776D6D" w:rsidRDefault="00F06640" w:rsidP="00A14572">
            <w:pPr>
              <w:jc w:val="center"/>
              <w:rPr>
                <w:rFonts w:ascii="Times New Roman" w:hAnsi="Times New Roman"/>
                <w:b/>
                <w:sz w:val="28"/>
                <w:szCs w:val="28"/>
              </w:rPr>
            </w:pPr>
            <w:r w:rsidRPr="00776D6D">
              <w:rPr>
                <w:rFonts w:ascii="Times New Roman" w:hAnsi="Times New Roman"/>
                <w:b/>
                <w:i/>
                <w:sz w:val="28"/>
                <w:szCs w:val="28"/>
                <w:lang w:val="nl-NL"/>
              </w:rPr>
              <w:t>Kiểm tra sự chuẩn bị của hs.</w:t>
            </w:r>
          </w:p>
          <w:p w:rsidR="00F06640" w:rsidRPr="00776D6D" w:rsidRDefault="00F06640" w:rsidP="00A14572">
            <w:pPr>
              <w:rPr>
                <w:rFonts w:ascii="Times New Roman" w:hAnsi="Times New Roman"/>
                <w:sz w:val="28"/>
                <w:szCs w:val="28"/>
                <w:lang w:val="en-US"/>
              </w:rPr>
            </w:pPr>
            <w:r w:rsidRPr="00776D6D">
              <w:rPr>
                <w:rFonts w:ascii="Times New Roman" w:hAnsi="Times New Roman"/>
                <w:b/>
                <w:i/>
                <w:sz w:val="28"/>
                <w:szCs w:val="28"/>
              </w:rPr>
              <w:t xml:space="preserve">- </w:t>
            </w:r>
            <w:r w:rsidRPr="00776D6D">
              <w:rPr>
                <w:rFonts w:ascii="Times New Roman" w:hAnsi="Times New Roman"/>
                <w:b/>
                <w:i/>
                <w:sz w:val="28"/>
                <w:szCs w:val="28"/>
                <w:lang w:val="en-US"/>
              </w:rPr>
              <w:t>Mục tiêu:</w:t>
            </w:r>
            <w:r w:rsidRPr="00776D6D">
              <w:rPr>
                <w:rFonts w:ascii="Times New Roman" w:hAnsi="Times New Roman"/>
                <w:b/>
                <w:i/>
                <w:sz w:val="28"/>
                <w:szCs w:val="28"/>
                <w:lang w:val="nl-NL"/>
              </w:rPr>
              <w:t xml:space="preserve"> </w:t>
            </w:r>
            <w:r w:rsidRPr="00776D6D">
              <w:rPr>
                <w:rFonts w:ascii="Times New Roman" w:hAnsi="Times New Roman"/>
                <w:sz w:val="28"/>
                <w:szCs w:val="28"/>
                <w:lang w:val="nl-NL"/>
              </w:rPr>
              <w:t>Kiểm tra sự chuẩn bị của hs.</w:t>
            </w:r>
          </w:p>
          <w:p w:rsidR="00F06640" w:rsidRPr="00776D6D" w:rsidRDefault="00F06640" w:rsidP="00A14572">
            <w:pPr>
              <w:rPr>
                <w:rFonts w:ascii="Times New Roman" w:hAnsi="Times New Roman"/>
                <w:sz w:val="28"/>
                <w:szCs w:val="28"/>
                <w:lang w:val="nl-NL"/>
              </w:rPr>
            </w:pPr>
            <w:r w:rsidRPr="00776D6D">
              <w:rPr>
                <w:rFonts w:ascii="Times New Roman" w:hAnsi="Times New Roman"/>
                <w:b/>
                <w:i/>
                <w:sz w:val="28"/>
                <w:szCs w:val="28"/>
                <w:lang w:val="nl-NL"/>
              </w:rPr>
              <w:t>- Phương pháp:</w:t>
            </w:r>
            <w:r w:rsidRPr="00776D6D">
              <w:rPr>
                <w:rFonts w:ascii="Times New Roman" w:hAnsi="Times New Roman"/>
                <w:sz w:val="28"/>
                <w:szCs w:val="28"/>
                <w:lang w:val="nl-NL"/>
              </w:rPr>
              <w:t xml:space="preserve"> Thuyết trình, Vấn đáp gợi mở, phân tích, thảo luận nhóm.</w:t>
            </w:r>
          </w:p>
          <w:p w:rsidR="00F06640" w:rsidRPr="00776D6D" w:rsidRDefault="00F06640" w:rsidP="00A14572">
            <w:pPr>
              <w:jc w:val="both"/>
              <w:rPr>
                <w:rFonts w:ascii="Times New Roman" w:hAnsi="Times New Roman"/>
                <w:sz w:val="28"/>
                <w:szCs w:val="28"/>
              </w:rPr>
            </w:pPr>
          </w:p>
        </w:tc>
      </w:tr>
      <w:tr w:rsidR="00F06640" w:rsidRPr="00776D6D" w:rsidTr="00A14572">
        <w:tc>
          <w:tcPr>
            <w:tcW w:w="1832" w:type="dxa"/>
          </w:tcPr>
          <w:p w:rsidR="00F06640" w:rsidRPr="00776D6D" w:rsidRDefault="00F06640" w:rsidP="00A14572">
            <w:pPr>
              <w:jc w:val="both"/>
              <w:rPr>
                <w:rFonts w:ascii="Times New Roman" w:hAnsi="Times New Roman"/>
                <w:sz w:val="28"/>
                <w:szCs w:val="28"/>
                <w:lang w:val="nl-NL"/>
              </w:rPr>
            </w:pPr>
            <w:r w:rsidRPr="00776D6D">
              <w:rPr>
                <w:rFonts w:ascii="Times New Roman" w:hAnsi="Times New Roman"/>
                <w:sz w:val="28"/>
                <w:szCs w:val="28"/>
                <w:lang w:val="nl-NL"/>
              </w:rPr>
              <w:lastRenderedPageBreak/>
              <w:t>GV yêu cầu các tổ báo cáo việc chuẩn bị thực hành của tổ, về phân công nhiệm vụ và dụng cụ.</w:t>
            </w:r>
          </w:p>
          <w:p w:rsidR="00F06640" w:rsidRPr="00776D6D" w:rsidRDefault="00F06640" w:rsidP="00A14572">
            <w:pPr>
              <w:jc w:val="both"/>
              <w:rPr>
                <w:rFonts w:ascii="Times New Roman" w:hAnsi="Times New Roman"/>
                <w:sz w:val="28"/>
                <w:szCs w:val="28"/>
                <w:lang w:val="nl-NL"/>
              </w:rPr>
            </w:pPr>
            <w:r w:rsidRPr="00776D6D">
              <w:rPr>
                <w:rFonts w:ascii="Times New Roman" w:hAnsi="Times New Roman"/>
                <w:sz w:val="28"/>
                <w:szCs w:val="28"/>
                <w:lang w:val="nl-NL"/>
              </w:rPr>
              <w:t>GV kiểm tra cụ thể.</w:t>
            </w:r>
          </w:p>
          <w:p w:rsidR="00F06640" w:rsidRPr="00776D6D" w:rsidRDefault="00F06640" w:rsidP="00A14572">
            <w:pPr>
              <w:jc w:val="center"/>
              <w:rPr>
                <w:rFonts w:ascii="Times New Roman" w:hAnsi="Times New Roman"/>
                <w:b/>
                <w:sz w:val="28"/>
                <w:szCs w:val="28"/>
              </w:rPr>
            </w:pPr>
          </w:p>
        </w:tc>
        <w:tc>
          <w:tcPr>
            <w:tcW w:w="1810" w:type="dxa"/>
            <w:gridSpan w:val="2"/>
          </w:tcPr>
          <w:p w:rsidR="00F06640" w:rsidRPr="00776D6D" w:rsidRDefault="00F06640" w:rsidP="00A14572">
            <w:pPr>
              <w:jc w:val="both"/>
              <w:rPr>
                <w:rFonts w:ascii="Times New Roman" w:hAnsi="Times New Roman"/>
                <w:sz w:val="28"/>
                <w:szCs w:val="28"/>
                <w:lang w:val="nl-NL"/>
              </w:rPr>
            </w:pPr>
            <w:r w:rsidRPr="00776D6D">
              <w:rPr>
                <w:rFonts w:ascii="Times New Roman" w:hAnsi="Times New Roman"/>
                <w:sz w:val="28"/>
                <w:szCs w:val="28"/>
                <w:lang w:val="nl-NL"/>
              </w:rPr>
              <w:t>Tổ trưởng báo cáo việc chu</w:t>
            </w:r>
            <w:r w:rsidRPr="00776D6D">
              <w:rPr>
                <w:rFonts w:ascii="Times New Roman" w:hAnsi="Times New Roman"/>
                <w:sz w:val="28"/>
                <w:szCs w:val="28"/>
              </w:rPr>
              <w:t>ẩ</w:t>
            </w:r>
            <w:r w:rsidRPr="00776D6D">
              <w:rPr>
                <w:rFonts w:ascii="Times New Roman" w:hAnsi="Times New Roman"/>
                <w:sz w:val="28"/>
                <w:szCs w:val="28"/>
                <w:lang w:val="nl-NL"/>
              </w:rPr>
              <w:t>n bị của tổ mình.</w:t>
            </w:r>
          </w:p>
          <w:p w:rsidR="00F06640" w:rsidRPr="00776D6D" w:rsidRDefault="00F06640" w:rsidP="00A14572">
            <w:pPr>
              <w:jc w:val="both"/>
              <w:rPr>
                <w:rFonts w:ascii="Times New Roman" w:hAnsi="Times New Roman"/>
                <w:sz w:val="28"/>
                <w:szCs w:val="28"/>
                <w:lang w:val="nl-NL"/>
              </w:rPr>
            </w:pPr>
          </w:p>
          <w:p w:rsidR="00F06640" w:rsidRPr="00776D6D" w:rsidRDefault="00F06640" w:rsidP="00A14572">
            <w:pPr>
              <w:jc w:val="both"/>
              <w:rPr>
                <w:rFonts w:ascii="Times New Roman" w:hAnsi="Times New Roman"/>
                <w:sz w:val="28"/>
                <w:szCs w:val="28"/>
              </w:rPr>
            </w:pPr>
            <w:r w:rsidRPr="00776D6D">
              <w:rPr>
                <w:rFonts w:ascii="Times New Roman" w:hAnsi="Times New Roman"/>
                <w:sz w:val="28"/>
                <w:szCs w:val="28"/>
                <w:lang w:val="nl-NL"/>
              </w:rPr>
              <w:t>Tổ trưởng phân công một bạn trong tổ làm thư kí để ghi báo cáo thực hành theo mẫu GV đã phát cho từ tiết học trước</w:t>
            </w:r>
            <w:r w:rsidRPr="00776D6D">
              <w:rPr>
                <w:rFonts w:ascii="Times New Roman" w:hAnsi="Times New Roman"/>
                <w:sz w:val="28"/>
                <w:szCs w:val="28"/>
              </w:rPr>
              <w:t>.</w:t>
            </w:r>
          </w:p>
        </w:tc>
        <w:tc>
          <w:tcPr>
            <w:tcW w:w="6212" w:type="dxa"/>
            <w:gridSpan w:val="3"/>
          </w:tcPr>
          <w:p w:rsidR="00F06640" w:rsidRPr="00776D6D" w:rsidRDefault="00F06640" w:rsidP="00A14572">
            <w:pPr>
              <w:jc w:val="center"/>
              <w:rPr>
                <w:rFonts w:ascii="Times New Roman" w:hAnsi="Times New Roman"/>
                <w:b/>
                <w:sz w:val="28"/>
                <w:szCs w:val="28"/>
              </w:rPr>
            </w:pPr>
          </w:p>
          <w:p w:rsidR="00F06640" w:rsidRPr="00776D6D" w:rsidRDefault="00F06640" w:rsidP="00A14572">
            <w:pPr>
              <w:jc w:val="center"/>
              <w:rPr>
                <w:rFonts w:ascii="Times New Roman" w:hAnsi="Times New Roman"/>
                <w:b/>
                <w:sz w:val="28"/>
                <w:szCs w:val="28"/>
              </w:rPr>
            </w:pPr>
          </w:p>
          <w:p w:rsidR="00F06640" w:rsidRPr="00776D6D" w:rsidRDefault="00F06640" w:rsidP="00A14572">
            <w:pPr>
              <w:jc w:val="center"/>
              <w:rPr>
                <w:rFonts w:ascii="Times New Roman" w:hAnsi="Times New Roman"/>
                <w:b/>
                <w:sz w:val="28"/>
                <w:szCs w:val="28"/>
              </w:rPr>
            </w:pPr>
          </w:p>
          <w:p w:rsidR="00F06640" w:rsidRPr="00776D6D" w:rsidRDefault="00F06640" w:rsidP="00A14572">
            <w:pPr>
              <w:rPr>
                <w:rFonts w:ascii="Times New Roman" w:hAnsi="Times New Roman"/>
                <w:b/>
                <w:sz w:val="28"/>
                <w:szCs w:val="28"/>
              </w:rPr>
            </w:pPr>
          </w:p>
        </w:tc>
      </w:tr>
      <w:tr w:rsidR="00F06640" w:rsidRPr="00776D6D" w:rsidTr="00A14572">
        <w:tc>
          <w:tcPr>
            <w:tcW w:w="9854" w:type="dxa"/>
            <w:gridSpan w:val="6"/>
          </w:tcPr>
          <w:p w:rsidR="00F06640" w:rsidRPr="00776D6D" w:rsidRDefault="00F06640" w:rsidP="00A14572">
            <w:pPr>
              <w:jc w:val="center"/>
              <w:rPr>
                <w:rFonts w:ascii="Times New Roman" w:hAnsi="Times New Roman"/>
                <w:b/>
                <w:sz w:val="28"/>
                <w:szCs w:val="28"/>
                <w:lang w:val="en-US"/>
              </w:rPr>
            </w:pPr>
            <w:r w:rsidRPr="00776D6D">
              <w:rPr>
                <w:rFonts w:ascii="Times New Roman" w:hAnsi="Times New Roman"/>
                <w:b/>
                <w:sz w:val="28"/>
                <w:szCs w:val="28"/>
                <w:lang w:val="en-US"/>
              </w:rPr>
              <w:t>B.  Hoạt động hình thành kiến thức.</w:t>
            </w:r>
          </w:p>
          <w:p w:rsidR="00F06640" w:rsidRPr="00776D6D" w:rsidRDefault="00F06640" w:rsidP="00A14572">
            <w:pPr>
              <w:jc w:val="center"/>
              <w:rPr>
                <w:rFonts w:ascii="Times New Roman" w:hAnsi="Times New Roman"/>
                <w:b/>
                <w:sz w:val="28"/>
                <w:szCs w:val="28"/>
              </w:rPr>
            </w:pPr>
            <w:r w:rsidRPr="00776D6D">
              <w:rPr>
                <w:rFonts w:ascii="Times New Roman" w:hAnsi="Times New Roman"/>
                <w:b/>
                <w:sz w:val="28"/>
                <w:szCs w:val="28"/>
              </w:rPr>
              <w:t>Học sinh thực hành</w:t>
            </w:r>
            <w:r>
              <w:rPr>
                <w:rFonts w:ascii="Times New Roman" w:hAnsi="Times New Roman"/>
                <w:b/>
                <w:sz w:val="28"/>
                <w:szCs w:val="28"/>
              </w:rPr>
              <w:t xml:space="preserve"> (35</w:t>
            </w:r>
            <w:r w:rsidRPr="00776D6D">
              <w:rPr>
                <w:rFonts w:ascii="Times New Roman" w:hAnsi="Times New Roman"/>
                <w:b/>
                <w:sz w:val="28"/>
                <w:szCs w:val="28"/>
              </w:rPr>
              <w:t xml:space="preserve"> phút)</w:t>
            </w:r>
          </w:p>
          <w:p w:rsidR="00F06640" w:rsidRPr="00776D6D" w:rsidRDefault="00F06640" w:rsidP="00A14572">
            <w:pPr>
              <w:jc w:val="center"/>
              <w:rPr>
                <w:rFonts w:ascii="Times New Roman" w:hAnsi="Times New Roman"/>
                <w:b/>
                <w:i/>
                <w:sz w:val="28"/>
                <w:szCs w:val="28"/>
              </w:rPr>
            </w:pPr>
            <w:r w:rsidRPr="00776D6D">
              <w:rPr>
                <w:rFonts w:ascii="Times New Roman" w:hAnsi="Times New Roman"/>
                <w:b/>
                <w:i/>
                <w:sz w:val="28"/>
                <w:szCs w:val="28"/>
                <w:lang w:val="nl-NL"/>
              </w:rPr>
              <w:t>(Tiến hành ngoài trời nơi có bãi đất rộng)</w:t>
            </w:r>
          </w:p>
          <w:p w:rsidR="00F06640" w:rsidRPr="00776D6D" w:rsidRDefault="00F06640" w:rsidP="00A14572">
            <w:pPr>
              <w:rPr>
                <w:rFonts w:ascii="Times New Roman" w:hAnsi="Times New Roman"/>
                <w:sz w:val="28"/>
                <w:szCs w:val="28"/>
                <w:lang w:val="en-US"/>
              </w:rPr>
            </w:pPr>
            <w:r w:rsidRPr="00776D6D">
              <w:rPr>
                <w:rFonts w:ascii="Times New Roman" w:hAnsi="Times New Roman"/>
                <w:b/>
                <w:i/>
                <w:sz w:val="28"/>
                <w:szCs w:val="28"/>
                <w:lang w:val="en-US"/>
              </w:rPr>
              <w:t>Mục tiêu</w:t>
            </w:r>
            <w:r w:rsidRPr="00776D6D">
              <w:rPr>
                <w:rFonts w:ascii="Times New Roman" w:hAnsi="Times New Roman"/>
                <w:sz w:val="28"/>
                <w:szCs w:val="28"/>
                <w:lang w:val="en-US"/>
              </w:rPr>
              <w:t xml:space="preserve">: </w:t>
            </w:r>
            <w:r w:rsidRPr="00776D6D">
              <w:rPr>
                <w:rFonts w:ascii="Times New Roman" w:hAnsi="Times New Roman"/>
                <w:sz w:val="28"/>
                <w:szCs w:val="28"/>
                <w:lang w:val="nl-NL"/>
              </w:rPr>
              <w:t>HS biết thực hành xác định khoảng cách giữa 2 điểm A và B khi có 1 điểm nhìn thấy nhưng không đến được.</w:t>
            </w:r>
          </w:p>
          <w:p w:rsidR="00F06640" w:rsidRPr="00776D6D" w:rsidRDefault="00F06640" w:rsidP="00A14572">
            <w:pPr>
              <w:rPr>
                <w:rFonts w:ascii="Times New Roman" w:hAnsi="Times New Roman"/>
                <w:sz w:val="28"/>
                <w:szCs w:val="28"/>
              </w:rPr>
            </w:pPr>
            <w:r w:rsidRPr="00776D6D">
              <w:rPr>
                <w:rFonts w:ascii="Times New Roman" w:hAnsi="Times New Roman"/>
                <w:b/>
                <w:i/>
                <w:sz w:val="28"/>
                <w:szCs w:val="28"/>
                <w:lang w:val="en-US"/>
              </w:rPr>
              <w:t>Phương pháp:</w:t>
            </w:r>
            <w:r w:rsidRPr="00776D6D">
              <w:rPr>
                <w:rFonts w:ascii="Times New Roman" w:hAnsi="Times New Roman"/>
                <w:sz w:val="28"/>
                <w:szCs w:val="28"/>
                <w:lang w:val="nl-NL"/>
              </w:rPr>
              <w:t xml:space="preserve"> </w:t>
            </w:r>
            <w:r w:rsidRPr="00776D6D">
              <w:rPr>
                <w:rFonts w:ascii="Times New Roman" w:hAnsi="Times New Roman"/>
                <w:sz w:val="28"/>
                <w:szCs w:val="28"/>
              </w:rPr>
              <w:t xml:space="preserve">Hoạt động </w:t>
            </w:r>
            <w:r w:rsidRPr="00776D6D">
              <w:rPr>
                <w:rFonts w:ascii="Times New Roman" w:hAnsi="Times New Roman"/>
                <w:sz w:val="28"/>
                <w:szCs w:val="28"/>
                <w:lang w:val="nl-NL"/>
              </w:rPr>
              <w:t>nhóm.</w:t>
            </w:r>
          </w:p>
        </w:tc>
      </w:tr>
      <w:tr w:rsidR="00F06640" w:rsidRPr="00776D6D" w:rsidTr="00A14572">
        <w:tc>
          <w:tcPr>
            <w:tcW w:w="2943" w:type="dxa"/>
            <w:gridSpan w:val="2"/>
          </w:tcPr>
          <w:p w:rsidR="00F06640" w:rsidRPr="00776D6D" w:rsidRDefault="00F06640" w:rsidP="00A14572">
            <w:pPr>
              <w:jc w:val="both"/>
              <w:rPr>
                <w:rFonts w:ascii="Times New Roman" w:hAnsi="Times New Roman"/>
                <w:sz w:val="28"/>
                <w:szCs w:val="28"/>
                <w:lang w:val="nl-NL"/>
              </w:rPr>
            </w:pPr>
            <w:r w:rsidRPr="00776D6D">
              <w:rPr>
                <w:rFonts w:ascii="Times New Roman" w:hAnsi="Times New Roman"/>
                <w:b/>
                <w:i/>
                <w:sz w:val="28"/>
                <w:szCs w:val="28"/>
                <w:lang w:val="nl-NL"/>
              </w:rPr>
              <w:t xml:space="preserve"> </w:t>
            </w:r>
            <w:r w:rsidRPr="00776D6D">
              <w:rPr>
                <w:rFonts w:ascii="Times New Roman" w:hAnsi="Times New Roman"/>
                <w:sz w:val="28"/>
                <w:szCs w:val="28"/>
                <w:lang w:val="nl-NL"/>
              </w:rPr>
              <w:t>GV cho hs tới địa điểm thực hành, phân công vị trí của từng tổ.</w:t>
            </w:r>
          </w:p>
          <w:p w:rsidR="00F06640" w:rsidRPr="00776D6D" w:rsidRDefault="00F06640" w:rsidP="00A14572">
            <w:pPr>
              <w:jc w:val="both"/>
              <w:rPr>
                <w:rFonts w:ascii="Times New Roman" w:hAnsi="Times New Roman"/>
                <w:sz w:val="28"/>
                <w:szCs w:val="28"/>
              </w:rPr>
            </w:pPr>
            <w:r w:rsidRPr="00776D6D">
              <w:rPr>
                <w:rFonts w:ascii="Times New Roman" w:hAnsi="Times New Roman"/>
                <w:sz w:val="28"/>
                <w:szCs w:val="28"/>
                <w:lang w:val="nl-NL"/>
              </w:rPr>
              <w:t>Với mỗi cặp điểm A- B nên bố trí 2 tổ cùng làm để đối chiếu kết quả. Hai tổ lấy điểm E</w:t>
            </w:r>
            <w:r w:rsidRPr="00776D6D">
              <w:rPr>
                <w:rFonts w:ascii="Times New Roman" w:hAnsi="Times New Roman"/>
                <w:sz w:val="28"/>
                <w:szCs w:val="28"/>
                <w:vertAlign w:val="subscript"/>
                <w:lang w:val="nl-NL"/>
              </w:rPr>
              <w:t>1</w:t>
            </w:r>
            <w:r w:rsidRPr="00776D6D">
              <w:rPr>
                <w:rFonts w:ascii="Times New Roman" w:hAnsi="Times New Roman"/>
                <w:sz w:val="28"/>
                <w:szCs w:val="28"/>
                <w:lang w:val="nl-NL"/>
              </w:rPr>
              <w:t>; E</w:t>
            </w:r>
            <w:r w:rsidRPr="00776D6D">
              <w:rPr>
                <w:rFonts w:ascii="Times New Roman" w:hAnsi="Times New Roman"/>
                <w:sz w:val="28"/>
                <w:szCs w:val="28"/>
                <w:vertAlign w:val="subscript"/>
                <w:lang w:val="nl-NL"/>
              </w:rPr>
              <w:t>2</w:t>
            </w:r>
            <w:r w:rsidRPr="00776D6D">
              <w:rPr>
                <w:rFonts w:ascii="Times New Roman" w:hAnsi="Times New Roman"/>
                <w:sz w:val="28"/>
                <w:szCs w:val="28"/>
                <w:lang w:val="nl-NL"/>
              </w:rPr>
              <w:t xml:space="preserve"> trên 2 tia đối nhau gốc A để không vướng nhau khi thực hành.</w:t>
            </w:r>
          </w:p>
          <w:p w:rsidR="00F06640" w:rsidRPr="00776D6D" w:rsidRDefault="00F06640" w:rsidP="00A14572">
            <w:pPr>
              <w:tabs>
                <w:tab w:val="left" w:pos="990"/>
              </w:tabs>
              <w:spacing w:before="40"/>
              <w:jc w:val="both"/>
              <w:rPr>
                <w:rFonts w:ascii="Times New Roman" w:hAnsi="Times New Roman"/>
                <w:sz w:val="28"/>
                <w:szCs w:val="28"/>
              </w:rPr>
            </w:pPr>
            <w:r w:rsidRPr="00776D6D">
              <w:rPr>
                <w:rFonts w:ascii="Times New Roman" w:hAnsi="Times New Roman"/>
                <w:sz w:val="28"/>
                <w:szCs w:val="28"/>
              </w:rPr>
              <w:t>Quan sát, nhắc nhở giải đáp vướng mắc cho học sinh.</w:t>
            </w:r>
          </w:p>
          <w:p w:rsidR="00F06640" w:rsidRPr="00776D6D" w:rsidRDefault="00F06640" w:rsidP="00A14572">
            <w:pPr>
              <w:tabs>
                <w:tab w:val="left" w:pos="990"/>
              </w:tabs>
              <w:spacing w:before="40"/>
              <w:jc w:val="both"/>
              <w:rPr>
                <w:rFonts w:ascii="Times New Roman" w:hAnsi="Times New Roman"/>
                <w:sz w:val="28"/>
                <w:szCs w:val="28"/>
              </w:rPr>
            </w:pPr>
            <w:r w:rsidRPr="00776D6D">
              <w:rPr>
                <w:rFonts w:ascii="Times New Roman" w:hAnsi="Times New Roman"/>
                <w:sz w:val="28"/>
                <w:szCs w:val="28"/>
              </w:rPr>
              <w:t xml:space="preserve">+ Kiểm tra kỹ năng </w:t>
            </w:r>
            <w:r w:rsidRPr="00776D6D">
              <w:rPr>
                <w:rFonts w:ascii="Times New Roman" w:hAnsi="Times New Roman"/>
                <w:sz w:val="28"/>
                <w:szCs w:val="28"/>
              </w:rPr>
              <w:lastRenderedPageBreak/>
              <w:t xml:space="preserve">thực hành của các tổ. </w:t>
            </w:r>
          </w:p>
          <w:p w:rsidR="00F06640" w:rsidRPr="00776D6D" w:rsidRDefault="00F06640" w:rsidP="00A14572">
            <w:pPr>
              <w:tabs>
                <w:tab w:val="left" w:pos="990"/>
              </w:tabs>
              <w:spacing w:before="40"/>
              <w:jc w:val="both"/>
              <w:rPr>
                <w:rFonts w:ascii="Times New Roman" w:hAnsi="Times New Roman"/>
                <w:sz w:val="28"/>
                <w:szCs w:val="28"/>
              </w:rPr>
            </w:pPr>
            <w:r w:rsidRPr="00776D6D">
              <w:rPr>
                <w:rFonts w:ascii="Times New Roman" w:hAnsi="Times New Roman"/>
                <w:sz w:val="28"/>
                <w:szCs w:val="28"/>
              </w:rPr>
              <w:t xml:space="preserve">+ Kiểm tra kết quả của các tổ. </w:t>
            </w:r>
          </w:p>
          <w:p w:rsidR="00F06640" w:rsidRPr="00776D6D" w:rsidRDefault="00F06640" w:rsidP="00A14572">
            <w:pPr>
              <w:jc w:val="both"/>
              <w:rPr>
                <w:rFonts w:ascii="Times New Roman" w:hAnsi="Times New Roman"/>
                <w:sz w:val="28"/>
                <w:szCs w:val="28"/>
                <w:lang w:val="nl-NL"/>
              </w:rPr>
            </w:pPr>
          </w:p>
        </w:tc>
        <w:tc>
          <w:tcPr>
            <w:tcW w:w="2694" w:type="dxa"/>
            <w:gridSpan w:val="2"/>
          </w:tcPr>
          <w:p w:rsidR="00F06640" w:rsidRPr="00776D6D" w:rsidRDefault="00F06640" w:rsidP="00A14572">
            <w:pPr>
              <w:tabs>
                <w:tab w:val="left" w:pos="990"/>
              </w:tabs>
              <w:jc w:val="both"/>
              <w:rPr>
                <w:rFonts w:ascii="Times New Roman" w:hAnsi="Times New Roman"/>
                <w:sz w:val="28"/>
                <w:szCs w:val="28"/>
              </w:rPr>
            </w:pPr>
            <w:r w:rsidRPr="00776D6D">
              <w:rPr>
                <w:rFonts w:ascii="Times New Roman" w:hAnsi="Times New Roman"/>
                <w:sz w:val="28"/>
                <w:szCs w:val="28"/>
              </w:rPr>
              <w:lastRenderedPageBreak/>
              <w:t xml:space="preserve">Các tổ thực hành như đã được hướng dẫn ở tiết trước </w:t>
            </w:r>
          </w:p>
          <w:p w:rsidR="00F06640" w:rsidRPr="00776D6D" w:rsidRDefault="00F06640" w:rsidP="00A14572">
            <w:pPr>
              <w:tabs>
                <w:tab w:val="left" w:pos="990"/>
              </w:tabs>
              <w:spacing w:before="40"/>
              <w:jc w:val="both"/>
              <w:rPr>
                <w:rFonts w:ascii="Times New Roman" w:hAnsi="Times New Roman"/>
                <w:sz w:val="28"/>
                <w:szCs w:val="28"/>
              </w:rPr>
            </w:pPr>
            <w:r w:rsidRPr="00776D6D">
              <w:rPr>
                <w:rFonts w:ascii="Times New Roman" w:hAnsi="Times New Roman"/>
                <w:sz w:val="28"/>
                <w:szCs w:val="28"/>
              </w:rPr>
              <w:t xml:space="preserve">- Mỗi tổ có thể chia làm 2 đến 3 nhóm lần lượt thực hành để tất cả HS đều nắm được cách làm. </w:t>
            </w:r>
          </w:p>
          <w:p w:rsidR="00F06640" w:rsidRPr="00776D6D" w:rsidRDefault="00F06640" w:rsidP="00A14572">
            <w:pPr>
              <w:tabs>
                <w:tab w:val="left" w:pos="990"/>
              </w:tabs>
              <w:spacing w:before="40"/>
              <w:jc w:val="both"/>
              <w:rPr>
                <w:rFonts w:ascii="Times New Roman" w:hAnsi="Times New Roman"/>
                <w:sz w:val="28"/>
                <w:szCs w:val="28"/>
              </w:rPr>
            </w:pPr>
            <w:r w:rsidRPr="00776D6D">
              <w:rPr>
                <w:rFonts w:ascii="Times New Roman" w:hAnsi="Times New Roman"/>
                <w:sz w:val="28"/>
                <w:szCs w:val="28"/>
              </w:rPr>
              <w:t xml:space="preserve">- Mỗi tổ cử 1 bạn ghi kết quả và nhận xét tinh thần, thái độ của các bạn trong khi thực hành </w:t>
            </w:r>
            <w:r w:rsidRPr="00776D6D">
              <w:rPr>
                <w:rFonts w:ascii="Times New Roman" w:hAnsi="Times New Roman"/>
                <w:sz w:val="28"/>
                <w:szCs w:val="28"/>
                <w:lang w:val="nl-NL"/>
              </w:rPr>
              <w:t xml:space="preserve">và kết quả thực hành. </w:t>
            </w:r>
          </w:p>
          <w:p w:rsidR="00F06640" w:rsidRPr="00776D6D" w:rsidRDefault="00F06640" w:rsidP="00A14572">
            <w:pPr>
              <w:rPr>
                <w:rFonts w:ascii="Times New Roman" w:hAnsi="Times New Roman"/>
                <w:sz w:val="28"/>
                <w:szCs w:val="28"/>
                <w:lang w:val="nl-NL"/>
              </w:rPr>
            </w:pPr>
          </w:p>
        </w:tc>
        <w:tc>
          <w:tcPr>
            <w:tcW w:w="4217" w:type="dxa"/>
            <w:gridSpan w:val="2"/>
          </w:tcPr>
          <w:p w:rsidR="00F06640" w:rsidRPr="00776D6D" w:rsidRDefault="00F06640" w:rsidP="00A14572">
            <w:pPr>
              <w:rPr>
                <w:rFonts w:ascii="Times New Roman" w:hAnsi="Times New Roman"/>
                <w:sz w:val="28"/>
                <w:szCs w:val="28"/>
              </w:rPr>
            </w:pPr>
            <w:r w:rsidRPr="00776D6D">
              <w:rPr>
                <w:rFonts w:ascii="Times New Roman" w:hAnsi="Times New Roman"/>
                <w:sz w:val="28"/>
                <w:szCs w:val="28"/>
                <w:lang w:val="nl-NL"/>
              </w:rPr>
              <w:lastRenderedPageBreak/>
              <w:t>Sơ đồ bố trí hai tổ thực hành :</w:t>
            </w:r>
          </w:p>
          <w:p w:rsidR="00F06640" w:rsidRPr="00776D6D" w:rsidRDefault="00F06640" w:rsidP="00A14572">
            <w:pPr>
              <w:rPr>
                <w:rFonts w:ascii="Times New Roman" w:hAnsi="Times New Roman"/>
                <w:sz w:val="28"/>
                <w:szCs w:val="28"/>
                <w:lang w:val="nl-NL"/>
              </w:rPr>
            </w:pPr>
            <w:r>
              <w:rPr>
                <w:rFonts w:ascii="Times New Roman" w:hAnsi="Times New Roman"/>
                <w:noProof/>
                <w:sz w:val="28"/>
                <w:szCs w:val="28"/>
                <w:lang w:val="en-US"/>
              </w:rPr>
              <w:drawing>
                <wp:inline distT="0" distB="0" distL="0" distR="0">
                  <wp:extent cx="2468245" cy="2160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468245" cy="2160270"/>
                          </a:xfrm>
                          <a:prstGeom prst="rect">
                            <a:avLst/>
                          </a:prstGeom>
                          <a:noFill/>
                          <a:ln w="9525">
                            <a:noFill/>
                            <a:miter lim="800000"/>
                            <a:headEnd/>
                            <a:tailEnd/>
                          </a:ln>
                        </pic:spPr>
                      </pic:pic>
                    </a:graphicData>
                  </a:graphic>
                </wp:inline>
              </w:drawing>
            </w:r>
          </w:p>
        </w:tc>
      </w:tr>
      <w:tr w:rsidR="00F06640" w:rsidRPr="00776D6D" w:rsidTr="00A14572">
        <w:tc>
          <w:tcPr>
            <w:tcW w:w="9854" w:type="dxa"/>
            <w:gridSpan w:val="6"/>
          </w:tcPr>
          <w:p w:rsidR="00F06640" w:rsidRPr="004F1D4A" w:rsidRDefault="00F06640" w:rsidP="00A14572">
            <w:pPr>
              <w:spacing w:line="360" w:lineRule="atLeast"/>
              <w:jc w:val="center"/>
              <w:rPr>
                <w:rFonts w:ascii="Times New Roman" w:eastAsia="Times New Roman" w:hAnsi="Times New Roman"/>
                <w:sz w:val="28"/>
                <w:szCs w:val="28"/>
              </w:rPr>
            </w:pPr>
            <w:r w:rsidRPr="004F1D4A">
              <w:rPr>
                <w:rFonts w:ascii="Times New Roman" w:eastAsia="Times New Roman" w:hAnsi="Times New Roman"/>
                <w:sz w:val="28"/>
                <w:szCs w:val="28"/>
              </w:rPr>
              <w:lastRenderedPageBreak/>
              <w:t>BÁO CÁO THỰC HÀNH TIẾT 42 – 43 HÌNH HỌC</w:t>
            </w:r>
          </w:p>
          <w:p w:rsidR="00F06640" w:rsidRPr="004F1D4A" w:rsidRDefault="00F06640" w:rsidP="00A14572">
            <w:pPr>
              <w:spacing w:line="360" w:lineRule="atLeast"/>
              <w:jc w:val="center"/>
              <w:rPr>
                <w:rFonts w:ascii="Times New Roman" w:eastAsia="Times New Roman" w:hAnsi="Times New Roman"/>
                <w:b/>
                <w:sz w:val="28"/>
                <w:szCs w:val="28"/>
              </w:rPr>
            </w:pPr>
            <w:r w:rsidRPr="00776D6D">
              <w:rPr>
                <w:rFonts w:ascii="Times New Roman" w:eastAsia="Times New Roman" w:hAnsi="Times New Roman"/>
                <w:b/>
                <w:sz w:val="28"/>
                <w:szCs w:val="28"/>
              </w:rPr>
              <w:t>T</w:t>
            </w:r>
            <w:r w:rsidRPr="004F1D4A">
              <w:rPr>
                <w:rFonts w:ascii="Times New Roman" w:eastAsia="Times New Roman" w:hAnsi="Times New Roman"/>
                <w:b/>
                <w:sz w:val="28"/>
                <w:szCs w:val="28"/>
              </w:rPr>
              <w:t>ổ... Lớp</w:t>
            </w:r>
            <w:r w:rsidRPr="00776D6D">
              <w:rPr>
                <w:rFonts w:ascii="Times New Roman" w:eastAsia="Times New Roman" w:hAnsi="Times New Roman"/>
                <w:b/>
                <w:sz w:val="28"/>
                <w:szCs w:val="28"/>
              </w:rPr>
              <w:t>.....</w:t>
            </w:r>
          </w:p>
          <w:p w:rsidR="00F06640" w:rsidRPr="004F1D4A" w:rsidRDefault="00F06640" w:rsidP="00A14572">
            <w:pPr>
              <w:spacing w:line="360" w:lineRule="atLeast"/>
              <w:jc w:val="center"/>
              <w:rPr>
                <w:rFonts w:ascii="Times New Roman" w:eastAsia="Times New Roman" w:hAnsi="Times New Roman"/>
                <w:sz w:val="28"/>
                <w:szCs w:val="28"/>
              </w:rPr>
            </w:pPr>
            <w:r w:rsidRPr="004F1D4A">
              <w:rPr>
                <w:rFonts w:ascii="Times New Roman" w:eastAsia="Times New Roman" w:hAnsi="Times New Roman"/>
                <w:sz w:val="28"/>
                <w:szCs w:val="28"/>
              </w:rPr>
              <w:t>Kết quả: AB = .....</w:t>
            </w:r>
          </w:p>
          <w:p w:rsidR="00F06640" w:rsidRPr="004F1D4A" w:rsidRDefault="00F06640" w:rsidP="00A14572">
            <w:pPr>
              <w:spacing w:line="360" w:lineRule="atLeast"/>
              <w:rPr>
                <w:rFonts w:ascii="Times New Roman" w:eastAsia="Times New Roman" w:hAnsi="Times New Roman"/>
                <w:sz w:val="28"/>
                <w:szCs w:val="28"/>
              </w:rPr>
            </w:pPr>
            <w:r w:rsidRPr="004F1D4A">
              <w:rPr>
                <w:rFonts w:ascii="Times New Roman" w:eastAsia="Times New Roman" w:hAnsi="Times New Roman"/>
                <w:i/>
                <w:sz w:val="28"/>
                <w:szCs w:val="28"/>
              </w:rPr>
              <w:t>Điểm thực hành của tổ</w:t>
            </w:r>
            <w:r w:rsidRPr="004F1D4A">
              <w:rPr>
                <w:rFonts w:ascii="Times New Roman" w:eastAsia="Times New Roman" w:hAnsi="Times New Roman"/>
                <w:sz w:val="28"/>
                <w:szCs w:val="28"/>
              </w:rPr>
              <w:t xml:space="preserve"> (GV cho)</w:t>
            </w:r>
          </w:p>
          <w:tbl>
            <w:tblPr>
              <w:tblStyle w:val="TableGrid"/>
              <w:tblW w:w="9670" w:type="dxa"/>
              <w:tblLayout w:type="fixed"/>
              <w:tblLook w:val="01E0"/>
            </w:tblPr>
            <w:tblGrid>
              <w:gridCol w:w="925"/>
              <w:gridCol w:w="1967"/>
              <w:gridCol w:w="1693"/>
              <w:gridCol w:w="1695"/>
              <w:gridCol w:w="1695"/>
              <w:gridCol w:w="1695"/>
            </w:tblGrid>
            <w:tr w:rsidR="00F06640" w:rsidRPr="004F1D4A" w:rsidTr="00A14572">
              <w:trPr>
                <w:trHeight w:val="1099"/>
              </w:trPr>
              <w:tc>
                <w:tcPr>
                  <w:tcW w:w="925" w:type="dxa"/>
                  <w:vAlign w:val="center"/>
                </w:tcPr>
                <w:p w:rsidR="00F06640" w:rsidRPr="004F1D4A" w:rsidRDefault="00F06640" w:rsidP="00A14572">
                  <w:pPr>
                    <w:spacing w:line="360" w:lineRule="atLeast"/>
                    <w:jc w:val="center"/>
                    <w:rPr>
                      <w:rFonts w:ascii="Times New Roman" w:eastAsia="Times New Roman" w:hAnsi="Times New Roman"/>
                      <w:sz w:val="28"/>
                      <w:szCs w:val="28"/>
                    </w:rPr>
                  </w:pPr>
                  <w:r w:rsidRPr="004F1D4A">
                    <w:rPr>
                      <w:rFonts w:ascii="Times New Roman" w:eastAsia="Times New Roman" w:hAnsi="Times New Roman"/>
                      <w:sz w:val="28"/>
                      <w:szCs w:val="28"/>
                    </w:rPr>
                    <w:t>STT</w:t>
                  </w:r>
                </w:p>
              </w:tc>
              <w:tc>
                <w:tcPr>
                  <w:tcW w:w="1967" w:type="dxa"/>
                  <w:vAlign w:val="center"/>
                </w:tcPr>
                <w:p w:rsidR="00F06640" w:rsidRPr="004F1D4A" w:rsidRDefault="00F06640" w:rsidP="00A14572">
                  <w:pPr>
                    <w:spacing w:line="360" w:lineRule="atLeast"/>
                    <w:jc w:val="center"/>
                    <w:rPr>
                      <w:rFonts w:ascii="Times New Roman" w:eastAsia="Times New Roman" w:hAnsi="Times New Roman"/>
                      <w:sz w:val="28"/>
                      <w:szCs w:val="28"/>
                    </w:rPr>
                  </w:pPr>
                  <w:r w:rsidRPr="004F1D4A">
                    <w:rPr>
                      <w:rFonts w:ascii="Times New Roman" w:eastAsia="Times New Roman" w:hAnsi="Times New Roman"/>
                      <w:sz w:val="28"/>
                      <w:szCs w:val="28"/>
                    </w:rPr>
                    <w:t>Tên HS</w:t>
                  </w:r>
                </w:p>
              </w:tc>
              <w:tc>
                <w:tcPr>
                  <w:tcW w:w="1693" w:type="dxa"/>
                  <w:vAlign w:val="center"/>
                </w:tcPr>
                <w:p w:rsidR="00F06640" w:rsidRPr="004F1D4A" w:rsidRDefault="00F06640" w:rsidP="00A14572">
                  <w:pPr>
                    <w:spacing w:line="360" w:lineRule="atLeast"/>
                    <w:jc w:val="center"/>
                    <w:rPr>
                      <w:rFonts w:ascii="Times New Roman" w:eastAsia="Times New Roman" w:hAnsi="Times New Roman"/>
                      <w:sz w:val="28"/>
                      <w:szCs w:val="28"/>
                    </w:rPr>
                  </w:pPr>
                  <w:r w:rsidRPr="004F1D4A">
                    <w:rPr>
                      <w:rFonts w:ascii="Times New Roman" w:eastAsia="Times New Roman" w:hAnsi="Times New Roman"/>
                      <w:sz w:val="28"/>
                      <w:szCs w:val="28"/>
                    </w:rPr>
                    <w:t>Điểm chuẩn bị dụng cụ</w:t>
                  </w:r>
                </w:p>
                <w:p w:rsidR="00F06640" w:rsidRPr="004F1D4A" w:rsidRDefault="00F06640" w:rsidP="00A14572">
                  <w:pPr>
                    <w:spacing w:line="360" w:lineRule="atLeast"/>
                    <w:jc w:val="center"/>
                    <w:rPr>
                      <w:rFonts w:ascii="Times New Roman" w:eastAsia="Times New Roman" w:hAnsi="Times New Roman"/>
                      <w:sz w:val="28"/>
                      <w:szCs w:val="28"/>
                    </w:rPr>
                  </w:pPr>
                  <w:r w:rsidRPr="004F1D4A">
                    <w:rPr>
                      <w:rFonts w:ascii="Times New Roman" w:eastAsia="Times New Roman" w:hAnsi="Times New Roman"/>
                      <w:sz w:val="28"/>
                      <w:szCs w:val="28"/>
                    </w:rPr>
                    <w:t>(3điểm)</w:t>
                  </w:r>
                </w:p>
              </w:tc>
              <w:tc>
                <w:tcPr>
                  <w:tcW w:w="1695" w:type="dxa"/>
                  <w:vAlign w:val="center"/>
                </w:tcPr>
                <w:p w:rsidR="00F06640" w:rsidRPr="004F1D4A" w:rsidRDefault="00F06640" w:rsidP="00A14572">
                  <w:pPr>
                    <w:spacing w:line="360" w:lineRule="atLeast"/>
                    <w:jc w:val="center"/>
                    <w:rPr>
                      <w:rFonts w:ascii="Times New Roman" w:eastAsia="Times New Roman" w:hAnsi="Times New Roman"/>
                      <w:sz w:val="28"/>
                      <w:szCs w:val="28"/>
                    </w:rPr>
                  </w:pPr>
                  <w:r w:rsidRPr="004F1D4A">
                    <w:rPr>
                      <w:rFonts w:ascii="Times New Roman" w:eastAsia="Times New Roman" w:hAnsi="Times New Roman"/>
                      <w:sz w:val="28"/>
                      <w:szCs w:val="28"/>
                    </w:rPr>
                    <w:t>Ý thức kỉ luật (3điểm)</w:t>
                  </w:r>
                </w:p>
              </w:tc>
              <w:tc>
                <w:tcPr>
                  <w:tcW w:w="1695" w:type="dxa"/>
                  <w:vAlign w:val="center"/>
                </w:tcPr>
                <w:p w:rsidR="00F06640" w:rsidRPr="004F1D4A" w:rsidRDefault="00F06640" w:rsidP="00A14572">
                  <w:pPr>
                    <w:spacing w:line="360" w:lineRule="atLeast"/>
                    <w:jc w:val="center"/>
                    <w:rPr>
                      <w:rFonts w:ascii="Times New Roman" w:eastAsia="Times New Roman" w:hAnsi="Times New Roman"/>
                      <w:sz w:val="28"/>
                      <w:szCs w:val="28"/>
                    </w:rPr>
                  </w:pPr>
                  <w:r w:rsidRPr="004F1D4A">
                    <w:rPr>
                      <w:rFonts w:ascii="Times New Roman" w:eastAsia="Times New Roman" w:hAnsi="Times New Roman"/>
                      <w:sz w:val="28"/>
                      <w:szCs w:val="28"/>
                    </w:rPr>
                    <w:t>Kĩ năng thực hành</w:t>
                  </w:r>
                </w:p>
                <w:p w:rsidR="00F06640" w:rsidRPr="004F1D4A" w:rsidRDefault="00F06640" w:rsidP="00A14572">
                  <w:pPr>
                    <w:spacing w:line="360" w:lineRule="atLeast"/>
                    <w:jc w:val="center"/>
                    <w:rPr>
                      <w:rFonts w:ascii="Times New Roman" w:eastAsia="Times New Roman" w:hAnsi="Times New Roman"/>
                      <w:sz w:val="28"/>
                      <w:szCs w:val="28"/>
                    </w:rPr>
                  </w:pPr>
                  <w:r w:rsidRPr="004F1D4A">
                    <w:rPr>
                      <w:rFonts w:ascii="Times New Roman" w:eastAsia="Times New Roman" w:hAnsi="Times New Roman"/>
                      <w:sz w:val="28"/>
                      <w:szCs w:val="28"/>
                    </w:rPr>
                    <w:t>(4điểm)</w:t>
                  </w:r>
                </w:p>
              </w:tc>
              <w:tc>
                <w:tcPr>
                  <w:tcW w:w="1695" w:type="dxa"/>
                  <w:vAlign w:val="center"/>
                </w:tcPr>
                <w:p w:rsidR="00F06640" w:rsidRPr="004F1D4A" w:rsidRDefault="00F06640" w:rsidP="00A14572">
                  <w:pPr>
                    <w:spacing w:line="360" w:lineRule="atLeast"/>
                    <w:jc w:val="center"/>
                    <w:rPr>
                      <w:rFonts w:ascii="Times New Roman" w:eastAsia="Times New Roman" w:hAnsi="Times New Roman"/>
                      <w:sz w:val="28"/>
                      <w:szCs w:val="28"/>
                    </w:rPr>
                  </w:pPr>
                  <w:r w:rsidRPr="004F1D4A">
                    <w:rPr>
                      <w:rFonts w:ascii="Times New Roman" w:eastAsia="Times New Roman" w:hAnsi="Times New Roman"/>
                      <w:sz w:val="28"/>
                      <w:szCs w:val="28"/>
                    </w:rPr>
                    <w:t>Tổng điểm</w:t>
                  </w:r>
                </w:p>
                <w:p w:rsidR="00F06640" w:rsidRPr="004F1D4A" w:rsidRDefault="00F06640" w:rsidP="00A14572">
                  <w:pPr>
                    <w:spacing w:line="360" w:lineRule="atLeast"/>
                    <w:jc w:val="center"/>
                    <w:rPr>
                      <w:rFonts w:ascii="Times New Roman" w:eastAsia="Times New Roman" w:hAnsi="Times New Roman"/>
                      <w:sz w:val="28"/>
                      <w:szCs w:val="28"/>
                    </w:rPr>
                  </w:pPr>
                  <w:r w:rsidRPr="004F1D4A">
                    <w:rPr>
                      <w:rFonts w:ascii="Times New Roman" w:eastAsia="Times New Roman" w:hAnsi="Times New Roman"/>
                      <w:sz w:val="28"/>
                      <w:szCs w:val="28"/>
                    </w:rPr>
                    <w:t>(10 điểm)</w:t>
                  </w:r>
                </w:p>
              </w:tc>
            </w:tr>
            <w:tr w:rsidR="00F06640" w:rsidRPr="004F1D4A" w:rsidTr="00A14572">
              <w:trPr>
                <w:trHeight w:val="724"/>
              </w:trPr>
              <w:tc>
                <w:tcPr>
                  <w:tcW w:w="925" w:type="dxa"/>
                </w:tcPr>
                <w:p w:rsidR="00F06640" w:rsidRPr="004F1D4A" w:rsidRDefault="00F06640" w:rsidP="00A14572">
                  <w:pPr>
                    <w:spacing w:line="360" w:lineRule="atLeast"/>
                    <w:jc w:val="center"/>
                    <w:rPr>
                      <w:rFonts w:ascii="Times New Roman" w:eastAsia="Times New Roman" w:hAnsi="Times New Roman"/>
                      <w:sz w:val="28"/>
                      <w:szCs w:val="28"/>
                    </w:rPr>
                  </w:pPr>
                  <w:r w:rsidRPr="004F1D4A">
                    <w:rPr>
                      <w:rFonts w:ascii="Times New Roman" w:eastAsia="Times New Roman" w:hAnsi="Times New Roman"/>
                      <w:sz w:val="28"/>
                      <w:szCs w:val="28"/>
                    </w:rPr>
                    <w:t>....</w:t>
                  </w:r>
                </w:p>
                <w:p w:rsidR="00F06640" w:rsidRPr="004F1D4A" w:rsidRDefault="00F06640" w:rsidP="00A14572">
                  <w:pPr>
                    <w:spacing w:line="360" w:lineRule="atLeast"/>
                    <w:jc w:val="center"/>
                    <w:rPr>
                      <w:rFonts w:ascii="Times New Roman" w:eastAsia="Times New Roman" w:hAnsi="Times New Roman"/>
                      <w:sz w:val="28"/>
                      <w:szCs w:val="28"/>
                    </w:rPr>
                  </w:pPr>
                </w:p>
                <w:p w:rsidR="00F06640" w:rsidRPr="004F1D4A" w:rsidRDefault="00F06640" w:rsidP="00A14572">
                  <w:pPr>
                    <w:spacing w:line="360" w:lineRule="atLeast"/>
                    <w:jc w:val="center"/>
                    <w:rPr>
                      <w:rFonts w:ascii="Times New Roman" w:eastAsia="Times New Roman" w:hAnsi="Times New Roman"/>
                      <w:sz w:val="28"/>
                      <w:szCs w:val="28"/>
                    </w:rPr>
                  </w:pPr>
                </w:p>
              </w:tc>
              <w:tc>
                <w:tcPr>
                  <w:tcW w:w="1967" w:type="dxa"/>
                </w:tcPr>
                <w:p w:rsidR="00F06640" w:rsidRPr="004F1D4A" w:rsidRDefault="00F06640" w:rsidP="00A14572">
                  <w:pPr>
                    <w:spacing w:line="360" w:lineRule="atLeast"/>
                    <w:jc w:val="center"/>
                    <w:rPr>
                      <w:rFonts w:ascii="Times New Roman" w:eastAsia="Times New Roman" w:hAnsi="Times New Roman"/>
                      <w:sz w:val="28"/>
                      <w:szCs w:val="28"/>
                    </w:rPr>
                  </w:pPr>
                  <w:r w:rsidRPr="004F1D4A">
                    <w:rPr>
                      <w:rFonts w:ascii="Times New Roman" w:eastAsia="Times New Roman" w:hAnsi="Times New Roman"/>
                      <w:sz w:val="28"/>
                      <w:szCs w:val="28"/>
                    </w:rPr>
                    <w:t>.......</w:t>
                  </w:r>
                </w:p>
              </w:tc>
              <w:tc>
                <w:tcPr>
                  <w:tcW w:w="1693" w:type="dxa"/>
                </w:tcPr>
                <w:p w:rsidR="00F06640" w:rsidRPr="004F1D4A" w:rsidRDefault="00F06640" w:rsidP="00A14572">
                  <w:pPr>
                    <w:spacing w:line="360" w:lineRule="atLeast"/>
                    <w:jc w:val="center"/>
                    <w:rPr>
                      <w:rFonts w:ascii="Times New Roman" w:eastAsia="Times New Roman" w:hAnsi="Times New Roman"/>
                      <w:sz w:val="28"/>
                      <w:szCs w:val="28"/>
                    </w:rPr>
                  </w:pPr>
                  <w:r w:rsidRPr="004F1D4A">
                    <w:rPr>
                      <w:rFonts w:ascii="Times New Roman" w:eastAsia="Times New Roman" w:hAnsi="Times New Roman"/>
                      <w:sz w:val="28"/>
                      <w:szCs w:val="28"/>
                    </w:rPr>
                    <w:t>.....</w:t>
                  </w:r>
                </w:p>
              </w:tc>
              <w:tc>
                <w:tcPr>
                  <w:tcW w:w="1695" w:type="dxa"/>
                </w:tcPr>
                <w:p w:rsidR="00F06640" w:rsidRPr="004F1D4A" w:rsidRDefault="00F06640" w:rsidP="00A14572">
                  <w:pPr>
                    <w:spacing w:line="360" w:lineRule="atLeast"/>
                    <w:jc w:val="center"/>
                    <w:rPr>
                      <w:rFonts w:ascii="Times New Roman" w:eastAsia="Times New Roman" w:hAnsi="Times New Roman"/>
                      <w:sz w:val="28"/>
                      <w:szCs w:val="28"/>
                    </w:rPr>
                  </w:pPr>
                  <w:r w:rsidRPr="004F1D4A">
                    <w:rPr>
                      <w:rFonts w:ascii="Times New Roman" w:eastAsia="Times New Roman" w:hAnsi="Times New Roman"/>
                      <w:sz w:val="28"/>
                      <w:szCs w:val="28"/>
                    </w:rPr>
                    <w:t>....</w:t>
                  </w:r>
                </w:p>
              </w:tc>
              <w:tc>
                <w:tcPr>
                  <w:tcW w:w="1695" w:type="dxa"/>
                </w:tcPr>
                <w:p w:rsidR="00F06640" w:rsidRPr="004F1D4A" w:rsidRDefault="00F06640" w:rsidP="00A14572">
                  <w:pPr>
                    <w:spacing w:line="360" w:lineRule="atLeast"/>
                    <w:jc w:val="center"/>
                    <w:rPr>
                      <w:rFonts w:ascii="Times New Roman" w:eastAsia="Times New Roman" w:hAnsi="Times New Roman"/>
                      <w:sz w:val="28"/>
                      <w:szCs w:val="28"/>
                    </w:rPr>
                  </w:pPr>
                  <w:r w:rsidRPr="004F1D4A">
                    <w:rPr>
                      <w:rFonts w:ascii="Times New Roman" w:eastAsia="Times New Roman" w:hAnsi="Times New Roman"/>
                      <w:sz w:val="28"/>
                      <w:szCs w:val="28"/>
                    </w:rPr>
                    <w:t>....</w:t>
                  </w:r>
                </w:p>
              </w:tc>
              <w:tc>
                <w:tcPr>
                  <w:tcW w:w="1695" w:type="dxa"/>
                </w:tcPr>
                <w:p w:rsidR="00F06640" w:rsidRPr="004F1D4A" w:rsidRDefault="00F06640" w:rsidP="00A14572">
                  <w:pPr>
                    <w:spacing w:line="360" w:lineRule="atLeast"/>
                    <w:jc w:val="center"/>
                    <w:rPr>
                      <w:rFonts w:ascii="Times New Roman" w:eastAsia="Times New Roman" w:hAnsi="Times New Roman"/>
                      <w:sz w:val="28"/>
                      <w:szCs w:val="28"/>
                    </w:rPr>
                  </w:pPr>
                  <w:r w:rsidRPr="004F1D4A">
                    <w:rPr>
                      <w:rFonts w:ascii="Times New Roman" w:eastAsia="Times New Roman" w:hAnsi="Times New Roman"/>
                      <w:sz w:val="28"/>
                      <w:szCs w:val="28"/>
                    </w:rPr>
                    <w:t>...</w:t>
                  </w:r>
                </w:p>
              </w:tc>
            </w:tr>
          </w:tbl>
          <w:p w:rsidR="00F06640" w:rsidRPr="004F1D4A" w:rsidRDefault="00F06640" w:rsidP="00A14572">
            <w:pPr>
              <w:spacing w:line="360" w:lineRule="atLeast"/>
              <w:rPr>
                <w:rFonts w:ascii="Times New Roman" w:eastAsia="Times New Roman" w:hAnsi="Times New Roman"/>
                <w:sz w:val="28"/>
                <w:szCs w:val="28"/>
              </w:rPr>
            </w:pPr>
            <w:r w:rsidRPr="004F1D4A">
              <w:rPr>
                <w:rFonts w:ascii="Times New Roman" w:eastAsia="Times New Roman" w:hAnsi="Times New Roman"/>
                <w:sz w:val="28"/>
                <w:szCs w:val="28"/>
              </w:rPr>
              <w:t>Nhận xét chung của tổ                                                              Tổ trưởng</w:t>
            </w:r>
          </w:p>
          <w:p w:rsidR="00F06640" w:rsidRPr="00776D6D" w:rsidRDefault="00F06640" w:rsidP="00A14572">
            <w:pPr>
              <w:jc w:val="both"/>
              <w:rPr>
                <w:rFonts w:ascii="Times New Roman" w:hAnsi="Times New Roman"/>
                <w:sz w:val="28"/>
                <w:szCs w:val="28"/>
              </w:rPr>
            </w:pPr>
          </w:p>
        </w:tc>
      </w:tr>
      <w:tr w:rsidR="00F06640" w:rsidRPr="00776D6D" w:rsidTr="00A14572">
        <w:tc>
          <w:tcPr>
            <w:tcW w:w="9854" w:type="dxa"/>
            <w:gridSpan w:val="6"/>
          </w:tcPr>
          <w:p w:rsidR="00F06640" w:rsidRPr="00776D6D" w:rsidRDefault="00F06640" w:rsidP="00A14572">
            <w:pPr>
              <w:jc w:val="center"/>
              <w:rPr>
                <w:rFonts w:ascii="Times New Roman" w:hAnsi="Times New Roman"/>
                <w:sz w:val="28"/>
                <w:szCs w:val="28"/>
                <w:lang w:val="nl-NL"/>
              </w:rPr>
            </w:pPr>
            <w:r w:rsidRPr="00776D6D">
              <w:rPr>
                <w:rFonts w:ascii="Times New Roman" w:hAnsi="Times New Roman"/>
                <w:b/>
                <w:sz w:val="28"/>
                <w:szCs w:val="28"/>
                <w:lang w:val="en-US"/>
              </w:rPr>
              <w:t xml:space="preserve">Hoạt động 2: </w:t>
            </w:r>
            <w:r w:rsidRPr="00776D6D">
              <w:rPr>
                <w:rFonts w:ascii="Times New Roman" w:hAnsi="Times New Roman"/>
                <w:b/>
                <w:i/>
                <w:sz w:val="28"/>
                <w:szCs w:val="28"/>
                <w:lang w:val="nl-NL"/>
              </w:rPr>
              <w:t>Nhận xét, đánh giá.</w:t>
            </w:r>
            <w:r w:rsidRPr="00776D6D">
              <w:rPr>
                <w:rFonts w:ascii="Times New Roman" w:hAnsi="Times New Roman"/>
                <w:sz w:val="28"/>
                <w:szCs w:val="28"/>
              </w:rPr>
              <w:t xml:space="preserve"> </w:t>
            </w:r>
            <w:r w:rsidRPr="00776D6D">
              <w:rPr>
                <w:rFonts w:ascii="Times New Roman" w:hAnsi="Times New Roman"/>
                <w:b/>
                <w:sz w:val="28"/>
                <w:szCs w:val="28"/>
                <w:lang w:val="en-US"/>
              </w:rPr>
              <w:t>(</w:t>
            </w:r>
            <w:r w:rsidRPr="00776D6D">
              <w:rPr>
                <w:rFonts w:ascii="Times New Roman" w:hAnsi="Times New Roman"/>
                <w:b/>
                <w:sz w:val="28"/>
                <w:szCs w:val="28"/>
              </w:rPr>
              <w:t>4</w:t>
            </w:r>
            <w:r w:rsidRPr="00776D6D">
              <w:rPr>
                <w:rFonts w:ascii="Times New Roman" w:hAnsi="Times New Roman"/>
                <w:b/>
                <w:sz w:val="28"/>
                <w:szCs w:val="28"/>
                <w:lang w:val="en-US"/>
              </w:rPr>
              <w:t xml:space="preserve"> phút)</w:t>
            </w:r>
          </w:p>
          <w:p w:rsidR="00F06640" w:rsidRPr="00776D6D" w:rsidRDefault="00F06640" w:rsidP="00A14572">
            <w:pPr>
              <w:jc w:val="both"/>
              <w:rPr>
                <w:rFonts w:ascii="Times New Roman" w:hAnsi="Times New Roman"/>
                <w:sz w:val="28"/>
                <w:szCs w:val="28"/>
              </w:rPr>
            </w:pPr>
            <w:r w:rsidRPr="00776D6D">
              <w:rPr>
                <w:rFonts w:ascii="Times New Roman" w:hAnsi="Times New Roman"/>
                <w:b/>
                <w:i/>
                <w:sz w:val="28"/>
                <w:szCs w:val="28"/>
                <w:lang w:val="en-US"/>
              </w:rPr>
              <w:t>Mục tiêu:</w:t>
            </w:r>
            <w:r w:rsidRPr="00776D6D">
              <w:rPr>
                <w:rFonts w:ascii="Times New Roman" w:hAnsi="Times New Roman"/>
                <w:sz w:val="28"/>
                <w:szCs w:val="28"/>
              </w:rPr>
              <w:t xml:space="preserve"> HS tự đánh giá hoạt động của nhóm ( kết quả thực hành, thái độ hợp tác của các bạn trong nhóm).</w:t>
            </w:r>
          </w:p>
          <w:p w:rsidR="00F06640" w:rsidRPr="00776D6D" w:rsidRDefault="00F06640" w:rsidP="00A14572">
            <w:pPr>
              <w:jc w:val="both"/>
              <w:rPr>
                <w:rFonts w:ascii="Times New Roman" w:hAnsi="Times New Roman"/>
                <w:sz w:val="28"/>
                <w:szCs w:val="28"/>
              </w:rPr>
            </w:pPr>
            <w:r w:rsidRPr="00776D6D">
              <w:rPr>
                <w:rFonts w:ascii="Times New Roman" w:hAnsi="Times New Roman"/>
                <w:b/>
                <w:i/>
                <w:sz w:val="28"/>
                <w:szCs w:val="28"/>
                <w:lang w:val="en-US"/>
              </w:rPr>
              <w:t>Phương pháp:</w:t>
            </w:r>
            <w:r w:rsidRPr="00776D6D">
              <w:rPr>
                <w:rFonts w:ascii="Times New Roman" w:hAnsi="Times New Roman"/>
                <w:b/>
                <w:i/>
                <w:sz w:val="28"/>
                <w:szCs w:val="28"/>
              </w:rPr>
              <w:t xml:space="preserve"> </w:t>
            </w:r>
            <w:r w:rsidRPr="00776D6D">
              <w:rPr>
                <w:rFonts w:ascii="Times New Roman" w:hAnsi="Times New Roman"/>
                <w:sz w:val="28"/>
                <w:szCs w:val="28"/>
              </w:rPr>
              <w:t>Thảo luận nhóm</w:t>
            </w:r>
          </w:p>
        </w:tc>
      </w:tr>
      <w:tr w:rsidR="00F06640" w:rsidRPr="00776D6D" w:rsidTr="00A14572">
        <w:tc>
          <w:tcPr>
            <w:tcW w:w="2943" w:type="dxa"/>
            <w:gridSpan w:val="2"/>
          </w:tcPr>
          <w:p w:rsidR="00F06640" w:rsidRPr="008B4CAB" w:rsidRDefault="00F06640" w:rsidP="00A14572">
            <w:pPr>
              <w:jc w:val="both"/>
              <w:rPr>
                <w:rFonts w:ascii="Times New Roman" w:eastAsia="Times New Roman" w:hAnsi="Times New Roman"/>
                <w:sz w:val="28"/>
                <w:szCs w:val="28"/>
                <w:lang w:val="nl-NL"/>
              </w:rPr>
            </w:pPr>
            <w:r w:rsidRPr="008B4CAB">
              <w:rPr>
                <w:rFonts w:ascii="Times New Roman" w:eastAsia="Times New Roman" w:hAnsi="Times New Roman"/>
                <w:sz w:val="28"/>
                <w:szCs w:val="28"/>
                <w:lang w:val="nl-NL"/>
              </w:rPr>
              <w:t>GV thu báo cáo thực hành của các tổ, thông qua báo cáo và thực tế quan sát, kiểm tra tại chỗ nêu nhận xét, đánh giá và cho điểm thực hành của từng tổ.</w:t>
            </w:r>
          </w:p>
          <w:p w:rsidR="00F06640" w:rsidRPr="00776D6D" w:rsidRDefault="00F06640" w:rsidP="00A14572">
            <w:pPr>
              <w:rPr>
                <w:rFonts w:ascii="Times New Roman" w:hAnsi="Times New Roman"/>
                <w:sz w:val="28"/>
                <w:szCs w:val="28"/>
                <w:lang w:val="en-US"/>
              </w:rPr>
            </w:pPr>
            <w:r w:rsidRPr="008B4CAB">
              <w:rPr>
                <w:rFonts w:ascii="Times New Roman" w:eastAsia="Times New Roman" w:hAnsi="Times New Roman"/>
                <w:sz w:val="28"/>
                <w:szCs w:val="28"/>
                <w:lang w:val="nl-NL"/>
              </w:rPr>
              <w:t>Điểm thực hành của từng hs có thể thông báo sau.</w:t>
            </w:r>
          </w:p>
        </w:tc>
        <w:tc>
          <w:tcPr>
            <w:tcW w:w="2977" w:type="dxa"/>
            <w:gridSpan w:val="3"/>
          </w:tcPr>
          <w:p w:rsidR="00F06640" w:rsidRPr="008B4CAB" w:rsidRDefault="00F06640" w:rsidP="00A14572">
            <w:pPr>
              <w:jc w:val="both"/>
              <w:rPr>
                <w:rFonts w:ascii="Times New Roman" w:eastAsia="Times New Roman" w:hAnsi="Times New Roman"/>
                <w:sz w:val="28"/>
                <w:szCs w:val="28"/>
                <w:lang w:val="nl-NL"/>
              </w:rPr>
            </w:pPr>
            <w:r w:rsidRPr="008B4CAB">
              <w:rPr>
                <w:rFonts w:ascii="Times New Roman" w:eastAsia="Times New Roman" w:hAnsi="Times New Roman"/>
                <w:sz w:val="28"/>
                <w:szCs w:val="28"/>
                <w:lang w:val="nl-NL"/>
              </w:rPr>
              <w:t>GV thu báo cáo thực hành của các tổ, thông qua báo cáo và thực tế quan sát, kiểm tra tại chỗ nêu nhận xét, đánh giá và cho điểm thực hành của từng tổ.</w:t>
            </w:r>
          </w:p>
          <w:p w:rsidR="00F06640" w:rsidRPr="00776D6D" w:rsidRDefault="00F06640" w:rsidP="00A14572">
            <w:pPr>
              <w:rPr>
                <w:rFonts w:ascii="Times New Roman" w:hAnsi="Times New Roman"/>
                <w:sz w:val="28"/>
                <w:szCs w:val="28"/>
                <w:lang w:val="en-US"/>
              </w:rPr>
            </w:pPr>
            <w:r w:rsidRPr="008B4CAB">
              <w:rPr>
                <w:rFonts w:ascii="Times New Roman" w:eastAsia="Times New Roman" w:hAnsi="Times New Roman"/>
                <w:sz w:val="28"/>
                <w:szCs w:val="28"/>
                <w:lang w:val="nl-NL"/>
              </w:rPr>
              <w:t>Điểm thực hành của từng hs có thể thông báo sau.</w:t>
            </w:r>
          </w:p>
        </w:tc>
        <w:tc>
          <w:tcPr>
            <w:tcW w:w="3934" w:type="dxa"/>
          </w:tcPr>
          <w:p w:rsidR="00F06640" w:rsidRPr="00776D6D" w:rsidRDefault="00F06640" w:rsidP="00A14572">
            <w:pPr>
              <w:rPr>
                <w:rFonts w:ascii="Times New Roman" w:hAnsi="Times New Roman"/>
                <w:sz w:val="28"/>
                <w:szCs w:val="28"/>
                <w:lang w:val="en-US"/>
              </w:rPr>
            </w:pPr>
          </w:p>
        </w:tc>
      </w:tr>
      <w:tr w:rsidR="00F06640" w:rsidRPr="00776D6D" w:rsidTr="00A14572">
        <w:tc>
          <w:tcPr>
            <w:tcW w:w="9854" w:type="dxa"/>
            <w:gridSpan w:val="6"/>
          </w:tcPr>
          <w:p w:rsidR="00F06640" w:rsidRPr="00776D6D" w:rsidRDefault="00F06640" w:rsidP="00A14572">
            <w:pPr>
              <w:rPr>
                <w:rFonts w:ascii="Times New Roman" w:hAnsi="Times New Roman"/>
                <w:b/>
                <w:sz w:val="28"/>
                <w:szCs w:val="28"/>
                <w:lang w:val="en-US"/>
              </w:rPr>
            </w:pPr>
            <w:r w:rsidRPr="00776D6D">
              <w:rPr>
                <w:rFonts w:ascii="Times New Roman" w:hAnsi="Times New Roman"/>
                <w:b/>
                <w:sz w:val="28"/>
                <w:szCs w:val="28"/>
                <w:lang w:val="en-US"/>
              </w:rPr>
              <w:t xml:space="preserve">D. Hoạt động vận dụng tìm tòi, mở rộng ( </w:t>
            </w:r>
            <w:r w:rsidRPr="00776D6D">
              <w:rPr>
                <w:rFonts w:ascii="Times New Roman" w:hAnsi="Times New Roman"/>
                <w:b/>
                <w:sz w:val="28"/>
                <w:szCs w:val="28"/>
              </w:rPr>
              <w:t>2</w:t>
            </w:r>
            <w:r w:rsidRPr="00776D6D">
              <w:rPr>
                <w:rFonts w:ascii="Times New Roman" w:hAnsi="Times New Roman"/>
                <w:b/>
                <w:sz w:val="28"/>
                <w:szCs w:val="28"/>
                <w:lang w:val="en-US"/>
              </w:rPr>
              <w:t xml:space="preserve"> phút)</w:t>
            </w:r>
          </w:p>
          <w:p w:rsidR="00F06640" w:rsidRPr="00776D6D" w:rsidRDefault="00F06640" w:rsidP="00A14572">
            <w:pPr>
              <w:rPr>
                <w:rFonts w:ascii="Times New Roman" w:hAnsi="Times New Roman"/>
                <w:sz w:val="28"/>
                <w:szCs w:val="28"/>
              </w:rPr>
            </w:pPr>
            <w:r w:rsidRPr="00776D6D">
              <w:rPr>
                <w:rFonts w:ascii="Times New Roman" w:hAnsi="Times New Roman"/>
                <w:b/>
                <w:i/>
                <w:sz w:val="28"/>
                <w:szCs w:val="28"/>
                <w:lang w:val="en-US"/>
              </w:rPr>
              <w:lastRenderedPageBreak/>
              <w:t>Mục tiêu:</w:t>
            </w:r>
            <w:r w:rsidRPr="00776D6D">
              <w:rPr>
                <w:rFonts w:ascii="Times New Roman" w:hAnsi="Times New Roman"/>
                <w:b/>
                <w:i/>
                <w:sz w:val="28"/>
                <w:szCs w:val="28"/>
              </w:rPr>
              <w:t xml:space="preserve"> </w:t>
            </w:r>
            <w:r w:rsidRPr="00776D6D">
              <w:rPr>
                <w:rFonts w:ascii="Times New Roman" w:hAnsi="Times New Roman"/>
                <w:sz w:val="28"/>
                <w:szCs w:val="28"/>
              </w:rPr>
              <w:t>Hướng dẫn HS làm bài tập tương tự, chuẩn bị bài tiết học sau.</w:t>
            </w:r>
          </w:p>
          <w:p w:rsidR="00F06640" w:rsidRPr="00776D6D" w:rsidRDefault="00F06640" w:rsidP="00A14572">
            <w:pPr>
              <w:rPr>
                <w:rFonts w:ascii="Times New Roman" w:hAnsi="Times New Roman"/>
                <w:sz w:val="28"/>
                <w:szCs w:val="28"/>
                <w:highlight w:val="yellow"/>
              </w:rPr>
            </w:pPr>
            <w:r w:rsidRPr="00776D6D">
              <w:rPr>
                <w:rFonts w:ascii="Times New Roman" w:hAnsi="Times New Roman"/>
                <w:b/>
                <w:i/>
                <w:sz w:val="28"/>
                <w:szCs w:val="28"/>
                <w:lang w:val="en-US"/>
              </w:rPr>
              <w:t>Phương pháp</w:t>
            </w:r>
            <w:r w:rsidRPr="00776D6D">
              <w:rPr>
                <w:rFonts w:ascii="Times New Roman" w:hAnsi="Times New Roman"/>
                <w:sz w:val="28"/>
                <w:szCs w:val="28"/>
                <w:lang w:val="en-US"/>
              </w:rPr>
              <w:t xml:space="preserve">: </w:t>
            </w:r>
            <w:r w:rsidRPr="00776D6D">
              <w:rPr>
                <w:rFonts w:ascii="Times New Roman" w:hAnsi="Times New Roman"/>
                <w:sz w:val="28"/>
                <w:szCs w:val="28"/>
              </w:rPr>
              <w:t>Thuyết trình</w:t>
            </w:r>
          </w:p>
        </w:tc>
      </w:tr>
      <w:tr w:rsidR="00F06640" w:rsidRPr="00776D6D" w:rsidTr="00A14572">
        <w:tc>
          <w:tcPr>
            <w:tcW w:w="2943" w:type="dxa"/>
            <w:gridSpan w:val="2"/>
          </w:tcPr>
          <w:p w:rsidR="00F06640" w:rsidRDefault="00F06640" w:rsidP="00A14572">
            <w:pPr>
              <w:rPr>
                <w:rFonts w:ascii="Times New Roman" w:hAnsi="Times New Roman"/>
                <w:sz w:val="28"/>
                <w:szCs w:val="28"/>
              </w:rPr>
            </w:pPr>
          </w:p>
          <w:p w:rsidR="00F06640" w:rsidRDefault="00F06640" w:rsidP="00A14572">
            <w:pPr>
              <w:jc w:val="both"/>
              <w:rPr>
                <w:bCs/>
              </w:rPr>
            </w:pPr>
            <w:r>
              <w:t xml:space="preserve">?: </w:t>
            </w:r>
            <w:r w:rsidRPr="00EB0957">
              <w:t xml:space="preserve">Nêu các bước thực hành </w:t>
            </w:r>
            <w:r w:rsidRPr="00EB0957">
              <w:rPr>
                <w:bCs/>
              </w:rPr>
              <w:t>xác định khoả</w:t>
            </w:r>
            <w:r>
              <w:rPr>
                <w:bCs/>
              </w:rPr>
              <w:t>ng cách AB?</w:t>
            </w:r>
          </w:p>
          <w:p w:rsidR="00F06640" w:rsidRDefault="00F06640" w:rsidP="00A14572">
            <w:pPr>
              <w:jc w:val="both"/>
              <w:rPr>
                <w:bCs/>
              </w:rPr>
            </w:pPr>
          </w:p>
          <w:p w:rsidR="00F06640" w:rsidRDefault="00F06640" w:rsidP="00A14572">
            <w:pPr>
              <w:jc w:val="both"/>
              <w:rPr>
                <w:bCs/>
              </w:rPr>
            </w:pPr>
          </w:p>
          <w:p w:rsidR="00F06640" w:rsidRDefault="00F06640" w:rsidP="00A14572">
            <w:pPr>
              <w:jc w:val="both"/>
              <w:rPr>
                <w:bCs/>
              </w:rPr>
            </w:pPr>
          </w:p>
          <w:p w:rsidR="00F06640" w:rsidRDefault="00F06640" w:rsidP="00A14572">
            <w:pPr>
              <w:jc w:val="both"/>
              <w:rPr>
                <w:bCs/>
              </w:rPr>
            </w:pPr>
          </w:p>
          <w:p w:rsidR="00F06640" w:rsidRDefault="00F06640" w:rsidP="00A14572">
            <w:pPr>
              <w:jc w:val="both"/>
              <w:rPr>
                <w:bCs/>
              </w:rPr>
            </w:pPr>
          </w:p>
          <w:p w:rsidR="00F06640" w:rsidRDefault="00F06640" w:rsidP="00A14572">
            <w:pPr>
              <w:jc w:val="both"/>
              <w:rPr>
                <w:bCs/>
              </w:rPr>
            </w:pPr>
          </w:p>
          <w:p w:rsidR="00F06640" w:rsidRDefault="00F06640" w:rsidP="00A14572">
            <w:pPr>
              <w:jc w:val="both"/>
              <w:rPr>
                <w:bCs/>
              </w:rPr>
            </w:pPr>
          </w:p>
          <w:p w:rsidR="00F06640" w:rsidRPr="00776D6D" w:rsidRDefault="00F06640" w:rsidP="00A14572">
            <w:pPr>
              <w:rPr>
                <w:rFonts w:ascii="Times New Roman" w:hAnsi="Times New Roman"/>
                <w:sz w:val="28"/>
                <w:szCs w:val="28"/>
              </w:rPr>
            </w:pPr>
            <w:r w:rsidRPr="00483FA9">
              <w:rPr>
                <w:rFonts w:ascii="Times New Roman" w:hAnsi="Times New Roman"/>
                <w:sz w:val="28"/>
                <w:szCs w:val="28"/>
              </w:rPr>
              <w:t xml:space="preserve">GV </w:t>
            </w:r>
            <w:r w:rsidRPr="00776D6D">
              <w:rPr>
                <w:rFonts w:ascii="Times New Roman" w:hAnsi="Times New Roman"/>
                <w:sz w:val="28"/>
                <w:szCs w:val="28"/>
              </w:rPr>
              <w:t>hướng dẫn HS học ở nhà</w:t>
            </w:r>
          </w:p>
          <w:p w:rsidR="00F06640" w:rsidRPr="00776D6D" w:rsidRDefault="00F06640" w:rsidP="00A14572">
            <w:pPr>
              <w:rPr>
                <w:rFonts w:ascii="Times New Roman" w:hAnsi="Times New Roman"/>
                <w:sz w:val="28"/>
                <w:szCs w:val="28"/>
                <w:lang w:val="nl-NL"/>
              </w:rPr>
            </w:pPr>
            <w:r w:rsidRPr="00776D6D">
              <w:rPr>
                <w:rFonts w:ascii="Times New Roman" w:hAnsi="Times New Roman"/>
                <w:sz w:val="28"/>
                <w:szCs w:val="28"/>
                <w:lang w:val="nl-NL"/>
              </w:rPr>
              <w:t>- Làm bài tập thực hành : bài 102 (sbt/110).</w:t>
            </w:r>
          </w:p>
          <w:p w:rsidR="00F06640" w:rsidRPr="00776D6D" w:rsidRDefault="00F06640" w:rsidP="00A14572">
            <w:pPr>
              <w:rPr>
                <w:rFonts w:ascii="Times New Roman" w:hAnsi="Times New Roman"/>
                <w:sz w:val="28"/>
                <w:szCs w:val="28"/>
                <w:lang w:val="nl-NL"/>
              </w:rPr>
            </w:pPr>
            <w:r w:rsidRPr="00776D6D">
              <w:rPr>
                <w:rFonts w:ascii="Times New Roman" w:hAnsi="Times New Roman"/>
                <w:sz w:val="28"/>
                <w:szCs w:val="28"/>
                <w:lang w:val="nl-NL"/>
              </w:rPr>
              <w:t>- Chuẩn bị cho tiết sau ôn tập chương :</w:t>
            </w:r>
          </w:p>
          <w:p w:rsidR="00F06640" w:rsidRPr="00776D6D" w:rsidRDefault="00F06640" w:rsidP="00A14572">
            <w:pPr>
              <w:rPr>
                <w:rFonts w:ascii="Times New Roman" w:hAnsi="Times New Roman"/>
                <w:sz w:val="28"/>
                <w:szCs w:val="28"/>
                <w:lang w:val="nl-NL"/>
              </w:rPr>
            </w:pPr>
            <w:r w:rsidRPr="00776D6D">
              <w:rPr>
                <w:rFonts w:ascii="Times New Roman" w:hAnsi="Times New Roman"/>
                <w:sz w:val="28"/>
                <w:szCs w:val="28"/>
                <w:lang w:val="nl-NL"/>
              </w:rPr>
              <w:t xml:space="preserve">   + Làm các câu hỏi 1 ; 2 ; 3 ôn tập chương II.</w:t>
            </w:r>
          </w:p>
          <w:p w:rsidR="00F06640" w:rsidRPr="00776D6D" w:rsidRDefault="00F06640" w:rsidP="00A14572">
            <w:pPr>
              <w:rPr>
                <w:rFonts w:ascii="Times New Roman" w:hAnsi="Times New Roman"/>
                <w:sz w:val="28"/>
                <w:szCs w:val="28"/>
                <w:lang w:val="nl-NL"/>
              </w:rPr>
            </w:pPr>
            <w:r w:rsidRPr="00776D6D">
              <w:rPr>
                <w:rFonts w:ascii="Times New Roman" w:hAnsi="Times New Roman"/>
                <w:sz w:val="28"/>
                <w:szCs w:val="28"/>
                <w:lang w:val="nl-NL"/>
              </w:rPr>
              <w:t xml:space="preserve">   + Làm các bài tập 67 ; 68 ; 69 (sgk/140).</w:t>
            </w:r>
          </w:p>
          <w:p w:rsidR="00F06640" w:rsidRPr="00483FA9" w:rsidRDefault="00F06640" w:rsidP="00A14572">
            <w:pPr>
              <w:spacing w:line="360" w:lineRule="atLeast"/>
              <w:rPr>
                <w:rFonts w:ascii="Times New Roman" w:hAnsi="Times New Roman"/>
                <w:sz w:val="28"/>
                <w:szCs w:val="28"/>
              </w:rPr>
            </w:pPr>
          </w:p>
        </w:tc>
        <w:tc>
          <w:tcPr>
            <w:tcW w:w="2977" w:type="dxa"/>
            <w:gridSpan w:val="3"/>
          </w:tcPr>
          <w:p w:rsidR="00F06640" w:rsidRDefault="00F06640" w:rsidP="00A14572">
            <w:pPr>
              <w:spacing w:line="360" w:lineRule="atLeast"/>
              <w:rPr>
                <w:rFonts w:ascii="Times New Roman" w:hAnsi="Times New Roman"/>
                <w:sz w:val="28"/>
                <w:szCs w:val="28"/>
              </w:rPr>
            </w:pPr>
          </w:p>
          <w:p w:rsidR="00F06640" w:rsidRPr="000379B3" w:rsidRDefault="00F06640" w:rsidP="00A14572">
            <w:pPr>
              <w:jc w:val="both"/>
              <w:rPr>
                <w:bCs/>
              </w:rPr>
            </w:pPr>
            <w:r w:rsidRPr="000379B3">
              <w:rPr>
                <w:bCs/>
              </w:rPr>
              <w:t xml:space="preserve">- Đặt giác kế tại A vẽ xy </w:t>
            </w:r>
            <w:r w:rsidRPr="000379B3">
              <w:rPr>
                <w:bCs/>
                <w:position w:val="-4"/>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12.75pt" o:ole="">
                  <v:imagedata r:id="rId5" o:title=""/>
                </v:shape>
                <o:OLEObject Type="Embed" ProgID="Equation.DSMT4" ShapeID="_x0000_i1025" DrawAspect="Content" ObjectID="_1606892288" r:id="rId6"/>
              </w:object>
            </w:r>
            <w:r w:rsidRPr="000379B3">
              <w:rPr>
                <w:bCs/>
              </w:rPr>
              <w:t xml:space="preserve"> AB tại A.</w:t>
            </w:r>
          </w:p>
          <w:p w:rsidR="00F06640" w:rsidRPr="002E662B" w:rsidRDefault="00F06640" w:rsidP="00A14572">
            <w:pPr>
              <w:jc w:val="both"/>
              <w:rPr>
                <w:bCs/>
                <w:lang w:val="pt-BR"/>
              </w:rPr>
            </w:pPr>
            <w:r w:rsidRPr="002E662B">
              <w:rPr>
                <w:bCs/>
                <w:lang w:val="pt-BR"/>
              </w:rPr>
              <w:t>- Lấy điểm E trên xy.</w:t>
            </w:r>
          </w:p>
          <w:p w:rsidR="00F06640" w:rsidRPr="002E662B" w:rsidRDefault="00F06640" w:rsidP="00A14572">
            <w:pPr>
              <w:jc w:val="both"/>
              <w:rPr>
                <w:b/>
                <w:bCs/>
                <w:lang w:val="pt-BR"/>
              </w:rPr>
            </w:pPr>
            <w:r w:rsidRPr="002E662B">
              <w:rPr>
                <w:bCs/>
                <w:lang w:val="pt-BR"/>
              </w:rPr>
              <w:t>- Xác định D sao cho AE = ED.</w:t>
            </w:r>
          </w:p>
          <w:p w:rsidR="00F06640" w:rsidRPr="000379B3" w:rsidRDefault="00F06640" w:rsidP="00A14572">
            <w:pPr>
              <w:jc w:val="both"/>
              <w:rPr>
                <w:bCs/>
              </w:rPr>
            </w:pPr>
            <w:r w:rsidRPr="000379B3">
              <w:rPr>
                <w:bCs/>
              </w:rPr>
              <w:t xml:space="preserve">- Dùng giác kế đặt tại D vạch tia Dm </w:t>
            </w:r>
            <w:r w:rsidRPr="000379B3">
              <w:rPr>
                <w:bCs/>
                <w:position w:val="-4"/>
              </w:rPr>
              <w:object w:dxaOrig="240" w:dyaOrig="260">
                <v:shape id="_x0000_i1026" type="#_x0000_t75" style="width:12.1pt;height:12.75pt" o:ole="">
                  <v:imagedata r:id="rId5" o:title=""/>
                </v:shape>
                <o:OLEObject Type="Embed" ProgID="Equation.DSMT4" ShapeID="_x0000_i1026" DrawAspect="Content" ObjectID="_1606892289" r:id="rId7"/>
              </w:object>
            </w:r>
            <w:r w:rsidRPr="000379B3">
              <w:rPr>
                <w:bCs/>
              </w:rPr>
              <w:t xml:space="preserve"> AD.</w:t>
            </w:r>
          </w:p>
          <w:p w:rsidR="00F06640" w:rsidRPr="000379B3" w:rsidRDefault="00F06640" w:rsidP="00A14572">
            <w:pPr>
              <w:jc w:val="both"/>
              <w:rPr>
                <w:bCs/>
              </w:rPr>
            </w:pPr>
            <w:r w:rsidRPr="000379B3">
              <w:rPr>
                <w:bCs/>
              </w:rPr>
              <w:t>- Xác định C</w:t>
            </w:r>
            <w:r w:rsidRPr="000379B3">
              <w:rPr>
                <w:bCs/>
                <w:position w:val="-4"/>
              </w:rPr>
              <w:object w:dxaOrig="200" w:dyaOrig="200">
                <v:shape id="_x0000_i1027" type="#_x0000_t75" style="width:10.2pt;height:10.2pt" o:ole="">
                  <v:imagedata r:id="rId8" o:title=""/>
                </v:shape>
                <o:OLEObject Type="Embed" ProgID="Equation.DSMT4" ShapeID="_x0000_i1027" DrawAspect="Content" ObjectID="_1606892290" r:id="rId9"/>
              </w:object>
            </w:r>
            <w:r w:rsidRPr="000379B3">
              <w:rPr>
                <w:bCs/>
              </w:rPr>
              <w:t>Dm / B, E, C thẳng hàng.</w:t>
            </w:r>
          </w:p>
          <w:p w:rsidR="00F06640" w:rsidRPr="00EB0957" w:rsidRDefault="00F06640" w:rsidP="00A14572">
            <w:pPr>
              <w:jc w:val="both"/>
            </w:pPr>
            <w:r w:rsidRPr="000379B3">
              <w:rPr>
                <w:bCs/>
              </w:rPr>
              <w:t>- Đo độ dài CD</w:t>
            </w:r>
          </w:p>
          <w:p w:rsidR="00F06640" w:rsidRDefault="00F06640" w:rsidP="00A14572">
            <w:pPr>
              <w:spacing w:line="360" w:lineRule="atLeast"/>
              <w:rPr>
                <w:rFonts w:ascii="Times New Roman" w:hAnsi="Times New Roman"/>
                <w:sz w:val="28"/>
                <w:szCs w:val="28"/>
              </w:rPr>
            </w:pPr>
          </w:p>
          <w:p w:rsidR="00F06640" w:rsidRDefault="00F06640" w:rsidP="00A14572">
            <w:pPr>
              <w:spacing w:line="360" w:lineRule="atLeast"/>
              <w:rPr>
                <w:rFonts w:ascii="Times New Roman" w:hAnsi="Times New Roman"/>
                <w:sz w:val="28"/>
                <w:szCs w:val="28"/>
              </w:rPr>
            </w:pPr>
          </w:p>
          <w:p w:rsidR="00F06640" w:rsidRDefault="00F06640" w:rsidP="00A14572">
            <w:pPr>
              <w:spacing w:line="360" w:lineRule="atLeast"/>
              <w:rPr>
                <w:rFonts w:ascii="Times New Roman" w:hAnsi="Times New Roman"/>
                <w:sz w:val="28"/>
                <w:szCs w:val="28"/>
              </w:rPr>
            </w:pPr>
          </w:p>
          <w:p w:rsidR="00F06640" w:rsidRDefault="00F06640" w:rsidP="00A14572">
            <w:pPr>
              <w:spacing w:line="360" w:lineRule="atLeast"/>
              <w:rPr>
                <w:rFonts w:ascii="Times New Roman" w:hAnsi="Times New Roman"/>
                <w:sz w:val="28"/>
                <w:szCs w:val="28"/>
              </w:rPr>
            </w:pPr>
          </w:p>
          <w:p w:rsidR="00F06640" w:rsidRDefault="00F06640" w:rsidP="00A14572">
            <w:pPr>
              <w:spacing w:line="360" w:lineRule="atLeast"/>
              <w:rPr>
                <w:rFonts w:ascii="Times New Roman" w:hAnsi="Times New Roman"/>
                <w:sz w:val="28"/>
                <w:szCs w:val="28"/>
              </w:rPr>
            </w:pPr>
          </w:p>
          <w:p w:rsidR="00F06640" w:rsidRDefault="00F06640" w:rsidP="00A14572">
            <w:pPr>
              <w:spacing w:line="360" w:lineRule="atLeast"/>
              <w:rPr>
                <w:rFonts w:ascii="Times New Roman" w:hAnsi="Times New Roman"/>
                <w:sz w:val="28"/>
                <w:szCs w:val="28"/>
              </w:rPr>
            </w:pPr>
          </w:p>
          <w:p w:rsidR="00F06640" w:rsidRDefault="00F06640" w:rsidP="00A14572">
            <w:pPr>
              <w:spacing w:line="360" w:lineRule="atLeast"/>
              <w:rPr>
                <w:rFonts w:ascii="Times New Roman" w:hAnsi="Times New Roman"/>
                <w:sz w:val="28"/>
                <w:szCs w:val="28"/>
              </w:rPr>
            </w:pPr>
          </w:p>
          <w:p w:rsidR="00F06640" w:rsidRDefault="00F06640" w:rsidP="00A14572">
            <w:pPr>
              <w:spacing w:line="360" w:lineRule="atLeast"/>
              <w:rPr>
                <w:rFonts w:ascii="Times New Roman" w:hAnsi="Times New Roman"/>
                <w:sz w:val="28"/>
                <w:szCs w:val="28"/>
              </w:rPr>
            </w:pPr>
          </w:p>
          <w:p w:rsidR="00F06640" w:rsidRDefault="00F06640" w:rsidP="00A14572">
            <w:pPr>
              <w:spacing w:line="360" w:lineRule="atLeast"/>
              <w:rPr>
                <w:rFonts w:ascii="Times New Roman" w:hAnsi="Times New Roman"/>
                <w:sz w:val="28"/>
                <w:szCs w:val="28"/>
              </w:rPr>
            </w:pPr>
          </w:p>
          <w:p w:rsidR="00F06640" w:rsidRPr="00483FA9" w:rsidRDefault="00F06640" w:rsidP="00A14572">
            <w:pPr>
              <w:spacing w:line="360" w:lineRule="atLeast"/>
              <w:rPr>
                <w:rFonts w:ascii="Times New Roman" w:hAnsi="Times New Roman"/>
                <w:sz w:val="28"/>
                <w:szCs w:val="28"/>
              </w:rPr>
            </w:pPr>
            <w:r w:rsidRPr="00483FA9">
              <w:rPr>
                <w:rFonts w:ascii="Times New Roman" w:hAnsi="Times New Roman"/>
                <w:sz w:val="28"/>
                <w:szCs w:val="28"/>
              </w:rPr>
              <w:t>HS thu dọn dụng cụ</w:t>
            </w:r>
          </w:p>
          <w:p w:rsidR="00F06640" w:rsidRPr="00483FA9" w:rsidRDefault="00F06640" w:rsidP="00A14572">
            <w:pPr>
              <w:spacing w:line="360" w:lineRule="atLeast"/>
              <w:rPr>
                <w:rFonts w:ascii="Times New Roman" w:hAnsi="Times New Roman"/>
                <w:sz w:val="28"/>
                <w:szCs w:val="28"/>
              </w:rPr>
            </w:pPr>
            <w:r w:rsidRPr="00483FA9">
              <w:rPr>
                <w:rFonts w:ascii="Times New Roman" w:hAnsi="Times New Roman"/>
                <w:sz w:val="28"/>
                <w:szCs w:val="28"/>
              </w:rPr>
              <w:t>Vệ sinh cá nhân chuẩn bị vào tiết học tiếp theo</w:t>
            </w:r>
          </w:p>
        </w:tc>
        <w:tc>
          <w:tcPr>
            <w:tcW w:w="3934" w:type="dxa"/>
          </w:tcPr>
          <w:p w:rsidR="00F06640" w:rsidRPr="00776D6D" w:rsidRDefault="00F06640" w:rsidP="00A14572">
            <w:pPr>
              <w:rPr>
                <w:rFonts w:ascii="Times New Roman" w:hAnsi="Times New Roman"/>
                <w:sz w:val="28"/>
                <w:szCs w:val="28"/>
                <w:highlight w:val="yellow"/>
                <w:lang w:val="en-US"/>
              </w:rPr>
            </w:pPr>
          </w:p>
        </w:tc>
      </w:tr>
    </w:tbl>
    <w:p w:rsidR="00F06640" w:rsidRPr="00776D6D" w:rsidRDefault="00F06640" w:rsidP="00F06640">
      <w:pPr>
        <w:rPr>
          <w:sz w:val="28"/>
          <w:szCs w:val="28"/>
        </w:rPr>
      </w:pPr>
    </w:p>
    <w:p w:rsidR="00F06640" w:rsidRPr="00776D6D" w:rsidRDefault="00F06640" w:rsidP="00F06640">
      <w:pPr>
        <w:rPr>
          <w:sz w:val="28"/>
          <w:szCs w:val="28"/>
        </w:rPr>
      </w:pPr>
    </w:p>
    <w:p w:rsidR="00F06640" w:rsidRPr="00776D6D" w:rsidRDefault="00F06640" w:rsidP="00F06640">
      <w:pPr>
        <w:rPr>
          <w:sz w:val="28"/>
          <w:szCs w:val="28"/>
        </w:rPr>
      </w:pPr>
    </w:p>
    <w:p w:rsidR="00786C48" w:rsidRDefault="00786C48"/>
    <w:sectPr w:rsidR="00786C48" w:rsidSect="00BF2A5F">
      <w:footerReference w:type="default" r:id="rId10"/>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9C8" w:rsidRPr="00947842" w:rsidRDefault="00F06640">
    <w:pPr>
      <w:pStyle w:val="Footer"/>
      <w:rPr>
        <w:rFonts w:ascii="Palatino Linotype" w:hAnsi="Palatino Linotype"/>
        <w:b/>
        <w:color w:val="002060"/>
        <w:lang w:val="en-US"/>
      </w:rPr>
    </w:pPr>
    <w:r>
      <w:rPr>
        <w:rFonts w:ascii="Palatino Linotype" w:hAnsi="Palatino Linotype"/>
        <w:b/>
        <w:noProof/>
        <w:color w:val="002060"/>
        <w:lang w:val="en-US"/>
      </w:rPr>
      <w:pict>
        <v:line id="Straight Connector 39" o:spid="_x0000_s1025" style="position:absolute;z-index:251660288;visibility:visible" from="-15.15pt,-3.05pt" to="506.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" strokecolor="#002060" strokeweight=".5pt">
          <v:stroke joinstyle="miter"/>
        </v:line>
      </w:pict>
    </w:r>
    <w:r>
      <w:rPr>
        <w:rFonts w:ascii="Palatino Linotype" w:hAnsi="Palatino Linotype"/>
        <w:b/>
        <w:color w:val="002060"/>
        <w:lang w:val="en-US"/>
      </w:rPr>
      <w:t>H</w:t>
    </w:r>
    <w:r>
      <w:rPr>
        <w:rFonts w:ascii="Palatino Linotype" w:hAnsi="Palatino Linotype"/>
        <w:b/>
        <w:color w:val="002060"/>
        <w:lang w:val="en-US"/>
      </w:rPr>
      <w:t>ọ</w:t>
    </w:r>
    <w:r>
      <w:rPr>
        <w:rFonts w:ascii="Palatino Linotype" w:hAnsi="Palatino Linotype"/>
        <w:b/>
        <w:color w:val="002060"/>
        <w:lang w:val="en-US"/>
      </w:rPr>
      <w:t xml:space="preserve"> và tên giáo viên: </w:t>
    </w:r>
    <w:r>
      <w:rPr>
        <w:rFonts w:ascii="Palatino Linotype" w:hAnsi="Palatino Linotype"/>
        <w:b/>
        <w:color w:val="002060"/>
        <w:lang w:val="en-US"/>
      </w:rPr>
      <w:tab/>
    </w:r>
    <w:r>
      <w:rPr>
        <w:rFonts w:ascii="Palatino Linotype" w:hAnsi="Palatino Linotype"/>
        <w:b/>
        <w:color w:val="002060"/>
        <w:lang w:val="en-US"/>
      </w:rPr>
      <w:tab/>
      <w:t>Trư</w:t>
    </w:r>
    <w:r>
      <w:rPr>
        <w:rFonts w:ascii="Palatino Linotype" w:hAnsi="Palatino Linotype"/>
        <w:b/>
        <w:color w:val="002060"/>
        <w:lang w:val="en-US"/>
      </w:rPr>
      <w:t>ờ</w:t>
    </w:r>
    <w:r>
      <w:rPr>
        <w:rFonts w:ascii="Palatino Linotype" w:hAnsi="Palatino Linotype"/>
        <w:b/>
        <w:color w:val="002060"/>
        <w:lang w:val="en-US"/>
      </w:rPr>
      <w:t>ng THCS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20"/>
  <w:drawingGridHorizontalSpacing w:val="140"/>
  <w:drawingGridVerticalSpacing w:val="381"/>
  <w:displayHorizontalDrawingGridEvery w:val="2"/>
  <w:characterSpacingControl w:val="doNotCompress"/>
  <w:hdrShapeDefaults>
    <o:shapedefaults v:ext="edit" spidmax="3074"/>
    <o:shapelayout v:ext="edit">
      <o:idmap v:ext="edit" data="1"/>
    </o:shapelayout>
  </w:hdrShapeDefaults>
  <w:compat/>
  <w:rsids>
    <w:rsidRoot w:val="00F06640"/>
    <w:rsid w:val="006D08F3"/>
    <w:rsid w:val="00786C48"/>
    <w:rsid w:val="00F066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640"/>
    <w:pPr>
      <w:spacing w:after="160" w:line="259" w:lineRule="auto"/>
    </w:pPr>
    <w:rPr>
      <w:rFonts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6640"/>
    <w:pPr>
      <w:spacing w:after="0" w:line="240" w:lineRule="auto"/>
    </w:pPr>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06640"/>
    <w:pPr>
      <w:tabs>
        <w:tab w:val="center" w:pos="4513"/>
        <w:tab w:val="right" w:pos="9026"/>
      </w:tabs>
      <w:spacing w:after="0" w:line="240" w:lineRule="auto"/>
    </w:pPr>
    <w:rPr>
      <w:rFonts w:asciiTheme="minorHAnsi" w:hAnsiTheme="minorHAnsi" w:cstheme="minorBidi"/>
      <w:sz w:val="22"/>
      <w:szCs w:val="22"/>
      <w:lang w:val="vi-VN"/>
    </w:rPr>
  </w:style>
  <w:style w:type="character" w:customStyle="1" w:styleId="FooterChar">
    <w:name w:val="Footer Char"/>
    <w:basedOn w:val="DefaultParagraphFont"/>
    <w:link w:val="Footer"/>
    <w:uiPriority w:val="99"/>
    <w:rsid w:val="00F06640"/>
    <w:rPr>
      <w:rFonts w:asciiTheme="minorHAnsi" w:hAnsiTheme="minorHAnsi"/>
      <w:sz w:val="22"/>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footer" Target="footer1.xml"/><Relationship Id="rId4" Type="http://schemas.openxmlformats.org/officeDocument/2006/relationships/image" Target="media/image1.emf"/><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584</Words>
  <Characters>3333</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2018-12-21T03:10:00Z</dcterms:created>
  <dcterms:modified xsi:type="dcterms:W3CDTF">2018-12-21T03:11:00Z</dcterms:modified>
</cp:coreProperties>
</file>