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DC" w:rsidRDefault="002369DC" w:rsidP="002369DC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DỰ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WORD VÀ GIẢI CHI TIẾT </w:t>
      </w:r>
    </w:p>
    <w:p w:rsidR="002369DC" w:rsidRDefault="002369DC" w:rsidP="002369DC">
      <w:pPr>
        <w:spacing w:after="0"/>
        <w:jc w:val="center"/>
        <w:rPr>
          <w:b/>
        </w:rPr>
      </w:pPr>
      <w:proofErr w:type="gramStart"/>
      <w:r>
        <w:rPr>
          <w:b/>
        </w:rPr>
        <w:t>BÀI 44 -46 CỦA THẦY VĂN MAI PHƯƠNG.</w:t>
      </w:r>
      <w:proofErr w:type="gramEnd"/>
    </w:p>
    <w:p w:rsidR="002369DC" w:rsidRDefault="002369DC" w:rsidP="002369DC">
      <w:pPr>
        <w:spacing w:after="0"/>
        <w:jc w:val="right"/>
        <w:rPr>
          <w:b/>
          <w:i/>
        </w:rPr>
      </w:pPr>
      <w:r>
        <w:rPr>
          <w:b/>
          <w:i/>
        </w:rPr>
        <w:t>Người thực hiện: Sun Phạm</w:t>
      </w:r>
      <w:r>
        <w:tab/>
      </w:r>
    </w:p>
    <w:p w:rsidR="002369DC" w:rsidRDefault="002369DC" w:rsidP="002369DC">
      <w:pPr>
        <w:spacing w:after="0"/>
        <w:jc w:val="both"/>
      </w:pPr>
      <w:proofErr w:type="gramStart"/>
      <w:r>
        <w:rPr>
          <w:b/>
        </w:rPr>
        <w:t>Bài 44</w:t>
      </w:r>
      <w:r>
        <w:t>.</w:t>
      </w:r>
      <w:proofErr w:type="gramEnd"/>
      <w:r>
        <w:t xml:space="preserve"> </w:t>
      </w:r>
      <w:proofErr w:type="gramStart"/>
      <w:r>
        <w:t>Cho tam giác đều ABC có đường cao AH.</w:t>
      </w:r>
      <w:proofErr w:type="gramEnd"/>
      <w:r>
        <w:t xml:space="preserve"> </w:t>
      </w:r>
      <w:proofErr w:type="gramStart"/>
      <w:r>
        <w:t>Trên cạnh BC lấy điểm M tùy ý (M không trùng với B, C, H).</w:t>
      </w:r>
      <w:proofErr w:type="gramEnd"/>
      <w:r>
        <w:t xml:space="preserve"> </w:t>
      </w:r>
      <w:proofErr w:type="gramStart"/>
      <w:r>
        <w:t>Gọi P và Q lần lượt là hình chiếu của M lên AB, AC.</w:t>
      </w:r>
      <w:proofErr w:type="gramEnd"/>
    </w:p>
    <w:p w:rsidR="002369DC" w:rsidRDefault="002369DC" w:rsidP="002369DC">
      <w:pPr>
        <w:pStyle w:val="ListParagraph"/>
        <w:numPr>
          <w:ilvl w:val="0"/>
          <w:numId w:val="1"/>
        </w:numPr>
        <w:spacing w:after="0"/>
        <w:jc w:val="both"/>
      </w:pPr>
      <w:r>
        <w:t>Chứng minh tứ giác APMQ nội tiếp được trong đường tròn và xác định tâm O của đường tròn này.</w:t>
      </w:r>
    </w:p>
    <w:p w:rsidR="002369DC" w:rsidRDefault="002369DC" w:rsidP="002369DC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Chứng </w:t>
      </w:r>
      <w:proofErr w:type="gramStart"/>
      <w:r>
        <w:t xml:space="preserve">minh </w:t>
      </w:r>
      <w:proofErr w:type="gramEnd"/>
      <w:r>
        <w:rPr>
          <w:position w:val="-10"/>
        </w:rPr>
        <w:object w:dxaOrig="121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6.5pt" o:ole="">
            <v:imagedata r:id="rId6" o:title=""/>
          </v:shape>
          <o:OLEObject Type="Embed" ProgID="Equation.DSMT4" ShapeID="_x0000_i1025" DrawAspect="Content" ObjectID="_1626665082" r:id="rId7"/>
        </w:object>
      </w:r>
      <w:r>
        <w:t>.</w:t>
      </w:r>
    </w:p>
    <w:p w:rsidR="002369DC" w:rsidRDefault="002369DC" w:rsidP="002369DC">
      <w:pPr>
        <w:pStyle w:val="ListParagraph"/>
        <w:numPr>
          <w:ilvl w:val="0"/>
          <w:numId w:val="1"/>
        </w:numPr>
        <w:spacing w:after="0"/>
        <w:jc w:val="both"/>
      </w:pPr>
      <w:r>
        <w:t>Chứng minh MP + MQ = AH</w:t>
      </w:r>
    </w:p>
    <w:p w:rsidR="002369DC" w:rsidRDefault="002369DC" w:rsidP="002369DC">
      <w:pPr>
        <w:pStyle w:val="ListParagraph"/>
        <w:spacing w:after="0"/>
        <w:jc w:val="both"/>
      </w:pPr>
      <w:r>
        <w:t>Lời giải:</w:t>
      </w:r>
    </w:p>
    <w:p w:rsidR="002369DC" w:rsidRDefault="002369DC" w:rsidP="002369DC">
      <w:r>
        <w:t xml:space="preserve">a) Ta có </w:t>
      </w:r>
      <w:r>
        <w:rPr>
          <w:position w:val="-10"/>
        </w:rPr>
        <w:object w:dxaOrig="4995" w:dyaOrig="465">
          <v:shape id="_x0000_i1026" type="#_x0000_t75" style="width:249.75pt;height:23.25pt" o:ole="">
            <v:imagedata r:id="rId8" o:title=""/>
          </v:shape>
          <o:OLEObject Type="Embed" ProgID="Equation.DSMT4" ShapeID="_x0000_i1026" DrawAspect="Content" ObjectID="_1626665083" r:id="rId9"/>
        </w:object>
      </w:r>
    </w:p>
    <w:p w:rsidR="002369DC" w:rsidRDefault="002369DC" w:rsidP="002369DC">
      <w:r>
        <w:t xml:space="preserve">Xét tứ giác APMQ có: </w:t>
      </w:r>
      <w:r>
        <w:rPr>
          <w:position w:val="-10"/>
        </w:rPr>
        <w:object w:dxaOrig="3795" w:dyaOrig="465">
          <v:shape id="_x0000_i1027" type="#_x0000_t75" style="width:189.75pt;height:23.25pt" o:ole="">
            <v:imagedata r:id="rId10" o:title=""/>
          </v:shape>
          <o:OLEObject Type="Embed" ProgID="Equation.DSMT4" ShapeID="_x0000_i1027" DrawAspect="Content" ObjectID="_1626665084" r:id="rId11"/>
        </w:object>
      </w:r>
    </w:p>
    <w:p w:rsidR="002369DC" w:rsidRDefault="002369DC" w:rsidP="002369DC">
      <w:proofErr w:type="gramStart"/>
      <w:r>
        <w:t>suy</w:t>
      </w:r>
      <w:proofErr w:type="gramEnd"/>
      <w:r>
        <w:t xml:space="preserve"> ra tứ giác APMQ nội tiếp đường tròn</w:t>
      </w:r>
    </w:p>
    <w:p w:rsidR="002369DC" w:rsidRDefault="002369DC" w:rsidP="002369DC">
      <w:r>
        <w:t>Gọi O là trung điểm AM</w:t>
      </w:r>
      <w:r>
        <w:rPr>
          <w:position w:val="-26"/>
        </w:rPr>
        <w:object w:dxaOrig="2295" w:dyaOrig="735">
          <v:shape id="_x0000_i1028" type="#_x0000_t75" style="width:114.75pt;height:36.75pt" o:ole="">
            <v:imagedata r:id="rId12" o:title=""/>
          </v:shape>
          <o:OLEObject Type="Embed" ProgID="Equation.DSMT4" ShapeID="_x0000_i1028" DrawAspect="Content" ObjectID="_1626665085" r:id="rId13"/>
        </w:object>
      </w:r>
      <w:r>
        <w:t xml:space="preserve"> (định lý)</w:t>
      </w:r>
      <w:r>
        <w:tab/>
        <w:t>(1)</w:t>
      </w:r>
    </w:p>
    <w:p w:rsidR="002369DC" w:rsidRDefault="002369DC" w:rsidP="002369DC">
      <w:proofErr w:type="gramStart"/>
      <w:r>
        <w:t xml:space="preserve">Xét </w:t>
      </w:r>
      <w:r>
        <w:rPr>
          <w:position w:val="-4"/>
        </w:rPr>
        <w:object w:dxaOrig="900" w:dyaOrig="300">
          <v:shape id="_x0000_i1029" type="#_x0000_t75" style="width:45pt;height:15pt" o:ole="">
            <v:imagedata r:id="rId14" o:title=""/>
          </v:shape>
          <o:OLEObject Type="Embed" ProgID="Equation.DSMT4" ShapeID="_x0000_i1029" DrawAspect="Content" ObjectID="_1626665086" r:id="rId15"/>
        </w:object>
      </w:r>
      <w:r>
        <w:t>vuông tại P, có PO là đường trung tuyến.</w:t>
      </w:r>
      <w:proofErr w:type="gramEnd"/>
    </w:p>
    <w:p w:rsidR="002369DC" w:rsidRDefault="002369DC" w:rsidP="002369D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303530</wp:posOffset>
            </wp:positionV>
            <wp:extent cx="2886075" cy="2183765"/>
            <wp:effectExtent l="0" t="0" r="9525" b="6985"/>
            <wp:wrapTight wrapText="bothSides">
              <wp:wrapPolygon edited="0">
                <wp:start x="0" y="0"/>
                <wp:lineTo x="0" y="21481"/>
                <wp:lineTo x="21529" y="21481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position w:val="-26"/>
        </w:rPr>
        <w:object w:dxaOrig="1575" w:dyaOrig="735">
          <v:shape id="_x0000_i1030" type="#_x0000_t75" style="width:78.75pt;height:36.75pt" o:ole="">
            <v:imagedata r:id="rId17" o:title=""/>
          </v:shape>
          <o:OLEObject Type="Embed" ProgID="Equation.DSMT4" ShapeID="_x0000_i1030" DrawAspect="Content" ObjectID="_1626665087" r:id="rId18"/>
        </w:object>
      </w:r>
      <w:r>
        <w:tab/>
        <w:t>(2)</w:t>
      </w:r>
    </w:p>
    <w:p w:rsidR="002369DC" w:rsidRDefault="002369DC" w:rsidP="002369DC">
      <w:proofErr w:type="gramStart"/>
      <w:r>
        <w:t xml:space="preserve">Xét </w:t>
      </w:r>
      <w:r>
        <w:rPr>
          <w:position w:val="-10"/>
        </w:rPr>
        <w:object w:dxaOrig="915" w:dyaOrig="360">
          <v:shape id="_x0000_i1031" type="#_x0000_t75" style="width:45.75pt;height:18pt" o:ole="">
            <v:imagedata r:id="rId19" o:title=""/>
          </v:shape>
          <o:OLEObject Type="Embed" ProgID="Equation.DSMT4" ShapeID="_x0000_i1031" DrawAspect="Content" ObjectID="_1626665088" r:id="rId20"/>
        </w:object>
      </w:r>
      <w:r>
        <w:t>vuông tại Q, có QO là đường trung tuyến.</w:t>
      </w:r>
      <w:proofErr w:type="gramEnd"/>
    </w:p>
    <w:p w:rsidR="002369DC" w:rsidRDefault="002369DC" w:rsidP="002369DC">
      <w:r>
        <w:rPr>
          <w:position w:val="-26"/>
        </w:rPr>
        <w:object w:dxaOrig="1590" w:dyaOrig="735">
          <v:shape id="_x0000_i1032" type="#_x0000_t75" style="width:79.5pt;height:36.75pt" o:ole="">
            <v:imagedata r:id="rId21" o:title=""/>
          </v:shape>
          <o:OLEObject Type="Embed" ProgID="Equation.DSMT4" ShapeID="_x0000_i1032" DrawAspect="Content" ObjectID="_1626665089" r:id="rId22"/>
        </w:object>
      </w:r>
      <w:r>
        <w:tab/>
        <w:t>(3)</w:t>
      </w:r>
    </w:p>
    <w:p w:rsidR="002369DC" w:rsidRDefault="002369DC" w:rsidP="002369DC">
      <w:r>
        <w:t>Từ (1</w:t>
      </w:r>
      <w:proofErr w:type="gramStart"/>
      <w:r>
        <w:t>);</w:t>
      </w:r>
      <w:proofErr w:type="gramEnd"/>
      <w:r>
        <w:t xml:space="preserve">(2) và (3) </w:t>
      </w:r>
      <w:r>
        <w:rPr>
          <w:position w:val="-10"/>
        </w:rPr>
        <w:object w:dxaOrig="2895" w:dyaOrig="330">
          <v:shape id="_x0000_i1033" type="#_x0000_t75" style="width:144.75pt;height:16.5pt" o:ole="">
            <v:imagedata r:id="rId23" o:title=""/>
          </v:shape>
          <o:OLEObject Type="Embed" ProgID="Equation.DSMT4" ShapeID="_x0000_i1033" DrawAspect="Content" ObjectID="_1626665090" r:id="rId24"/>
        </w:object>
      </w:r>
    </w:p>
    <w:p w:rsidR="002369DC" w:rsidRDefault="002369DC" w:rsidP="002369DC"/>
    <w:p w:rsidR="002369DC" w:rsidRDefault="002369DC" w:rsidP="002369DC">
      <w:proofErr w:type="gramStart"/>
      <w:r>
        <w:t>suy</w:t>
      </w:r>
      <w:proofErr w:type="gramEnd"/>
      <w:r>
        <w:t xml:space="preserve"> ra tứ giác APMQ nội tiếp đường tròn tâm O đường kính AM.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b) Xét tam giác ABC cân tại A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proofErr w:type="gramStart"/>
      <w:r>
        <w:rPr>
          <w:rFonts w:cs="Times New Roman"/>
          <w:color w:val="141414"/>
          <w:szCs w:val="28"/>
          <w:shd w:val="clear" w:color="auto" w:fill="FCFCFF"/>
        </w:rPr>
        <w:t>đường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 cao AH cũng là đường phân giác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position w:val="-26"/>
        </w:rPr>
        <w:object w:dxaOrig="3105" w:dyaOrig="795">
          <v:shape id="_x0000_i1034" type="#_x0000_t75" style="width:155.25pt;height:39.75pt" o:ole="">
            <v:imagedata r:id="rId25" o:title=""/>
          </v:shape>
          <o:OLEObject Type="Embed" ProgID="Equation.DSMT4" ShapeID="_x0000_i1034" DrawAspect="Content" ObjectID="_1626665091" r:id="rId26"/>
        </w:objec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Xét (O) đường tròn ngoại tiếp APMQ có: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position w:val="-10"/>
        </w:rPr>
        <w:object w:dxaOrig="1725" w:dyaOrig="465">
          <v:shape id="_x0000_i1035" type="#_x0000_t75" style="width:86.25pt;height:23.25pt" o:ole="">
            <v:imagedata r:id="rId27" o:title=""/>
          </v:shape>
          <o:OLEObject Type="Embed" ProgID="Equation.DSMT4" ShapeID="_x0000_i1035" DrawAspect="Content" ObjectID="_1626665092" r:id="rId28"/>
        </w:object>
      </w:r>
      <w:r>
        <w:rPr>
          <w:rFonts w:cs="Times New Roman"/>
          <w:color w:val="141414"/>
          <w:szCs w:val="28"/>
          <w:shd w:val="clear" w:color="auto" w:fill="FCFCFF"/>
        </w:rPr>
        <w:t xml:space="preserve"> (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góc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 có đỉnh ở tâm = 2 lần góc nội tiếp chắn cung </w:t>
      </w:r>
      <w:r>
        <w:rPr>
          <w:position w:val="-10"/>
        </w:rPr>
        <w:object w:dxaOrig="480" w:dyaOrig="495">
          <v:shape id="_x0000_i1036" type="#_x0000_t75" style="width:24pt;height:24.75pt" o:ole="">
            <v:imagedata r:id="rId29" o:title=""/>
          </v:shape>
          <o:OLEObject Type="Embed" ProgID="Equation.DSMT4" ShapeID="_x0000_i1036" DrawAspect="Content" ObjectID="_1626665093" r:id="rId30"/>
        </w:object>
      </w:r>
      <w:r>
        <w:rPr>
          <w:rFonts w:cs="Times New Roman"/>
          <w:color w:val="141414"/>
          <w:szCs w:val="28"/>
          <w:shd w:val="clear" w:color="auto" w:fill="FCFCFF"/>
        </w:rPr>
        <w:t xml:space="preserve"> )</w:t>
      </w:r>
    </w:p>
    <w:p w:rsidR="002369DC" w:rsidRDefault="002369DC" w:rsidP="002369DC">
      <w:r>
        <w:rPr>
          <w:position w:val="-10"/>
        </w:rPr>
        <w:object w:dxaOrig="2715" w:dyaOrig="465">
          <v:shape id="_x0000_i1037" type="#_x0000_t75" style="width:135.75pt;height:23.25pt" o:ole="">
            <v:imagedata r:id="rId31" o:title=""/>
          </v:shape>
          <o:OLEObject Type="Embed" ProgID="Equation.DSMT4" ShapeID="_x0000_i1037" DrawAspect="Content" ObjectID="_1626665094" r:id="rId32"/>
        </w:object>
      </w:r>
    </w:p>
    <w:p w:rsidR="002369DC" w:rsidRDefault="002369DC" w:rsidP="002369DC">
      <w:r>
        <w:t xml:space="preserve">Mà OH = OQ (cmt) </w:t>
      </w:r>
      <w:r>
        <w:rPr>
          <w:position w:val="-10"/>
        </w:rPr>
        <w:object w:dxaOrig="1230" w:dyaOrig="360">
          <v:shape id="_x0000_i1038" type="#_x0000_t75" style="width:61.5pt;height:18pt" o:ole="">
            <v:imagedata r:id="rId33" o:title=""/>
          </v:shape>
          <o:OLEObject Type="Embed" ProgID="Equation.DSMT4" ShapeID="_x0000_i1038" DrawAspect="Content" ObjectID="_1626665095" r:id="rId34"/>
        </w:object>
      </w:r>
      <w:r>
        <w:t xml:space="preserve"> đều </w:t>
      </w:r>
      <w:r>
        <w:rPr>
          <w:position w:val="-10"/>
        </w:rPr>
        <w:object w:dxaOrig="2250" w:dyaOrig="330">
          <v:shape id="_x0000_i1039" type="#_x0000_t75" style="width:112.5pt;height:16.5pt" o:ole="">
            <v:imagedata r:id="rId35" o:title=""/>
          </v:shape>
          <o:OLEObject Type="Embed" ProgID="Equation.DSMT4" ShapeID="_x0000_i1039" DrawAspect="Content" ObjectID="_1626665096" r:id="rId36"/>
        </w:object>
      </w:r>
      <w:r>
        <w:tab/>
      </w:r>
      <w:r>
        <w:tab/>
        <w:t>(4)</w:t>
      </w:r>
    </w:p>
    <w:p w:rsidR="002369DC" w:rsidRDefault="002369DC" w:rsidP="002369DC">
      <w:r>
        <w:t xml:space="preserve">CM tương tự: </w:t>
      </w:r>
      <w:r>
        <w:rPr>
          <w:position w:val="-6"/>
        </w:rPr>
        <w:object w:dxaOrig="1185" w:dyaOrig="315">
          <v:shape id="_x0000_i1040" type="#_x0000_t75" style="width:59.25pt;height:15.75pt" o:ole="">
            <v:imagedata r:id="rId37" o:title=""/>
          </v:shape>
          <o:OLEObject Type="Embed" ProgID="Equation.DSMT4" ShapeID="_x0000_i1040" DrawAspect="Content" ObjectID="_1626665097" r:id="rId38"/>
        </w:object>
      </w:r>
      <w:r>
        <w:t xml:space="preserve"> đều </w:t>
      </w:r>
      <w:r>
        <w:rPr>
          <w:position w:val="-6"/>
        </w:rPr>
        <w:object w:dxaOrig="2190" w:dyaOrig="300">
          <v:shape id="_x0000_i1041" type="#_x0000_t75" style="width:109.5pt;height:15pt" o:ole="">
            <v:imagedata r:id="rId39" o:title=""/>
          </v:shape>
          <o:OLEObject Type="Embed" ProgID="Equation.DSMT4" ShapeID="_x0000_i1041" DrawAspect="Content" ObjectID="_1626665098" r:id="rId40"/>
        </w:object>
      </w:r>
      <w:r>
        <w:tab/>
      </w:r>
      <w:r>
        <w:tab/>
      </w:r>
      <w:r>
        <w:tab/>
        <w:t>(5)</w:t>
      </w:r>
    </w:p>
    <w:p w:rsidR="002369DC" w:rsidRDefault="002369DC" w:rsidP="002369DC">
      <w:proofErr w:type="gramStart"/>
      <w:r>
        <w:t>từ</w:t>
      </w:r>
      <w:proofErr w:type="gramEnd"/>
      <w:r>
        <w:t xml:space="preserve"> (4) và (5) </w:t>
      </w:r>
      <w:r>
        <w:rPr>
          <w:position w:val="-10"/>
        </w:rPr>
        <w:object w:dxaOrig="2925" w:dyaOrig="330">
          <v:shape id="_x0000_i1042" type="#_x0000_t75" style="width:146.25pt;height:16.5pt" o:ole="">
            <v:imagedata r:id="rId41" o:title=""/>
          </v:shape>
          <o:OLEObject Type="Embed" ProgID="Equation.DSMT4" ShapeID="_x0000_i1042" DrawAspect="Content" ObjectID="_1626665099" r:id="rId42"/>
        </w:objec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proofErr w:type="gramStart"/>
      <w:r>
        <w:t>suy</w:t>
      </w:r>
      <w:proofErr w:type="gramEnd"/>
      <w:r>
        <w:t xml:space="preserve"> ra tứ giác OPHQ là hình thoi </w:t>
      </w:r>
      <w:r>
        <w:rPr>
          <w:position w:val="-10"/>
        </w:rPr>
        <w:object w:dxaOrig="1500" w:dyaOrig="330">
          <v:shape id="_x0000_i1043" type="#_x0000_t75" style="width:75pt;height:16.5pt" o:ole="">
            <v:imagedata r:id="rId43" o:title=""/>
          </v:shape>
          <o:OLEObject Type="Embed" ProgID="Equation.DSMT4" ShapeID="_x0000_i1043" DrawAspect="Content" ObjectID="_1626665100" r:id="rId44"/>
        </w:object>
      </w:r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c) Xét </w:t>
      </w:r>
      <w:r>
        <w:rPr>
          <w:position w:val="-10"/>
        </w:rPr>
        <w:object w:dxaOrig="930" w:dyaOrig="360">
          <v:shape id="_x0000_i1044" type="#_x0000_t75" style="width:46.5pt;height:18pt" o:ole="">
            <v:imagedata r:id="rId45" o:title=""/>
          </v:shape>
          <o:OLEObject Type="Embed" ProgID="Equation.DSMT4" ShapeID="_x0000_i1044" DrawAspect="Content" ObjectID="_1626665101" r:id="rId46"/>
        </w:object>
      </w:r>
      <w:r>
        <w:t>vuông tại Q.</w:t>
      </w:r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Có </w:t>
      </w:r>
      <w:r>
        <w:rPr>
          <w:position w:val="-28"/>
        </w:rPr>
        <w:object w:dxaOrig="4260" w:dyaOrig="750">
          <v:shape id="_x0000_i1045" type="#_x0000_t75" style="width:213pt;height:37.5pt" o:ole="">
            <v:imagedata r:id="rId47" o:title=""/>
          </v:shape>
          <o:OLEObject Type="Embed" ProgID="Equation.DSMT4" ShapeID="_x0000_i1045" DrawAspect="Content" ObjectID="_1626665102" r:id="rId48"/>
        </w:object>
      </w:r>
      <w:r>
        <w:tab/>
      </w:r>
      <w:r>
        <w:tab/>
        <w:t>(6)</w:t>
      </w:r>
    </w:p>
    <w:p w:rsidR="002369DC" w:rsidRDefault="002369DC" w:rsidP="002369DC">
      <w:proofErr w:type="gramStart"/>
      <w:r>
        <w:rPr>
          <w:rFonts w:cs="Times New Roman"/>
          <w:color w:val="141414"/>
          <w:szCs w:val="28"/>
          <w:shd w:val="clear" w:color="auto" w:fill="FCFCFF"/>
        </w:rPr>
        <w:t xml:space="preserve">Xét </w:t>
      </w:r>
      <w:r>
        <w:rPr>
          <w:position w:val="-4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626665103" r:id="rId50"/>
        </w:object>
      </w:r>
      <w:r>
        <w:t>vuông tại P.</w:t>
      </w:r>
      <w:proofErr w:type="gramEnd"/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Có </w:t>
      </w:r>
      <w:r>
        <w:rPr>
          <w:position w:val="-26"/>
        </w:rPr>
        <w:object w:dxaOrig="4185" w:dyaOrig="735">
          <v:shape id="_x0000_i1047" type="#_x0000_t75" style="width:209.25pt;height:36.75pt" o:ole="">
            <v:imagedata r:id="rId51" o:title=""/>
          </v:shape>
          <o:OLEObject Type="Embed" ProgID="Equation.DSMT4" ShapeID="_x0000_i1047" DrawAspect="Content" ObjectID="_1626665104" r:id="rId52"/>
        </w:object>
      </w:r>
      <w:r>
        <w:tab/>
      </w:r>
      <w:r>
        <w:tab/>
        <w:t>(7)</w:t>
      </w:r>
    </w:p>
    <w:p w:rsidR="002369DC" w:rsidRDefault="002369DC" w:rsidP="002369DC">
      <w:proofErr w:type="gramStart"/>
      <w:r>
        <w:t>từ</w:t>
      </w:r>
      <w:proofErr w:type="gramEnd"/>
      <w:r>
        <w:t xml:space="preserve"> (6) và (7): </w:t>
      </w:r>
      <w:r>
        <w:rPr>
          <w:position w:val="-10"/>
        </w:rPr>
        <w:object w:dxaOrig="7215" w:dyaOrig="435">
          <v:shape id="_x0000_i1048" type="#_x0000_t75" style="width:360.75pt;height:21.75pt" o:ole="">
            <v:imagedata r:id="rId53" o:title=""/>
          </v:shape>
          <o:OLEObject Type="Embed" ProgID="Equation.DSMT4" ShapeID="_x0000_i1048" DrawAspect="Content" ObjectID="_1626665105" r:id="rId54"/>
        </w:object>
      </w:r>
    </w:p>
    <w:p w:rsidR="002369DC" w:rsidRDefault="002369DC" w:rsidP="002369DC">
      <w:r>
        <w:rPr>
          <w:position w:val="-26"/>
        </w:rPr>
        <w:object w:dxaOrig="2685" w:dyaOrig="795">
          <v:shape id="_x0000_i1049" type="#_x0000_t75" style="width:134.25pt;height:39.75pt" o:ole="">
            <v:imagedata r:id="rId55" o:title=""/>
          </v:shape>
          <o:OLEObject Type="Embed" ProgID="Equation.DSMT4" ShapeID="_x0000_i1049" DrawAspect="Content" ObjectID="_1626665106" r:id="rId56"/>
        </w:objec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2369DC" w:rsidRDefault="002369DC" w:rsidP="002369DC">
      <w:proofErr w:type="gramStart"/>
      <w:r>
        <w:rPr>
          <w:rFonts w:cs="Times New Roman"/>
          <w:color w:val="141414"/>
          <w:szCs w:val="28"/>
          <w:shd w:val="clear" w:color="auto" w:fill="FCFCFF"/>
        </w:rPr>
        <w:t xml:space="preserve">Xét </w:t>
      </w:r>
      <w:r>
        <w:rPr>
          <w:position w:val="-4"/>
        </w:rPr>
        <w:object w:dxaOrig="825" w:dyaOrig="300">
          <v:shape id="_x0000_i1050" type="#_x0000_t75" style="width:41.25pt;height:15pt" o:ole="">
            <v:imagedata r:id="rId57" o:title=""/>
          </v:shape>
          <o:OLEObject Type="Embed" ProgID="Equation.DSMT4" ShapeID="_x0000_i1050" DrawAspect="Content" ObjectID="_1626665107" r:id="rId58"/>
        </w:object>
      </w:r>
      <w:r>
        <w:t xml:space="preserve"> vuông tại H.</w:t>
      </w:r>
      <w:proofErr w:type="gramEnd"/>
    </w:p>
    <w:p w:rsidR="002369DC" w:rsidRDefault="002369DC" w:rsidP="002369DC">
      <w:r>
        <w:rPr>
          <w:rFonts w:cs="Times New Roman"/>
          <w:color w:val="141414"/>
          <w:szCs w:val="28"/>
          <w:shd w:val="clear" w:color="auto" w:fill="FCFCFF"/>
        </w:rPr>
        <w:t xml:space="preserve">Có </w:t>
      </w:r>
      <w:r>
        <w:rPr>
          <w:position w:val="-26"/>
        </w:rPr>
        <w:object w:dxaOrig="5160" w:dyaOrig="795">
          <v:shape id="_x0000_i1051" type="#_x0000_t75" style="width:258pt;height:39.75pt" o:ole="">
            <v:imagedata r:id="rId59" o:title=""/>
          </v:shape>
          <o:OLEObject Type="Embed" ProgID="Equation.DSMT4" ShapeID="_x0000_i1051" DrawAspect="Content" ObjectID="_1626665108" r:id="rId60"/>
        </w:object>
      </w:r>
      <w:r>
        <w:tab/>
        <w:t>(9)</w:t>
      </w:r>
    </w:p>
    <w:p w:rsidR="002369DC" w:rsidRDefault="002369DC" w:rsidP="002369DC">
      <w:proofErr w:type="gramStart"/>
      <w:r>
        <w:t>vì</w:t>
      </w:r>
      <w:proofErr w:type="gramEnd"/>
      <w:r>
        <w:t xml:space="preserve"> </w:t>
      </w:r>
      <w:r>
        <w:rPr>
          <w:position w:val="-6"/>
        </w:rPr>
        <w:object w:dxaOrig="825" w:dyaOrig="315">
          <v:shape id="_x0000_i1052" type="#_x0000_t75" style="width:41.25pt;height:15.75pt" o:ole="">
            <v:imagedata r:id="rId61" o:title=""/>
          </v:shape>
          <o:OLEObject Type="Embed" ProgID="Equation.DSMT4" ShapeID="_x0000_i1052" DrawAspect="Content" ObjectID="_1626665109" r:id="rId62"/>
        </w:object>
      </w:r>
      <w:r>
        <w:t xml:space="preserve">đều </w:t>
      </w:r>
      <w:r>
        <w:rPr>
          <w:position w:val="-6"/>
        </w:rPr>
        <w:object w:dxaOrig="2145" w:dyaOrig="300">
          <v:shape id="_x0000_i1053" type="#_x0000_t75" style="width:107.25pt;height:15pt" o:ole="">
            <v:imagedata r:id="rId63" o:title=""/>
          </v:shape>
          <o:OLEObject Type="Embed" ProgID="Equation.DSMT4" ShapeID="_x0000_i1053" DrawAspect="Content" ObjectID="_1626665110" r:id="rId64"/>
        </w:object>
      </w:r>
      <w:r>
        <w:tab/>
      </w:r>
      <w:r>
        <w:tab/>
      </w:r>
      <w:r>
        <w:tab/>
        <w:t>(10)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Từ (8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);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(9) và (10) </w:t>
      </w:r>
      <w:r>
        <w:rPr>
          <w:position w:val="-10"/>
        </w:rPr>
        <w:object w:dxaOrig="2280" w:dyaOrig="330">
          <v:shape id="_x0000_i1054" type="#_x0000_t75" style="width:114pt;height:16.5pt" o:ole="">
            <v:imagedata r:id="rId65" o:title=""/>
          </v:shape>
          <o:OLEObject Type="Embed" ProgID="Equation.DSMT4" ShapeID="_x0000_i1054" DrawAspect="Content" ObjectID="_1626665111" r:id="rId66"/>
        </w:object>
      </w:r>
      <w:r>
        <w:t xml:space="preserve">  (đpcm).</w:t>
      </w:r>
    </w:p>
    <w:p w:rsidR="002369DC" w:rsidRDefault="002369DC" w:rsidP="002369D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369DC" w:rsidRDefault="002369DC" w:rsidP="002369DC">
      <w:pPr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lastRenderedPageBreak/>
        <w:t>Bài 45</w:t>
      </w:r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Cho đường tròn (0</w:t>
      </w:r>
      <w:proofErr w:type="gramStart"/>
      <w:r>
        <w:rPr>
          <w:rFonts w:cs="Times New Roman"/>
          <w:szCs w:val="28"/>
        </w:rPr>
        <w:t>;R</w:t>
      </w:r>
      <w:proofErr w:type="gramEnd"/>
      <w:r>
        <w:rPr>
          <w:rFonts w:cs="Times New Roman"/>
          <w:szCs w:val="28"/>
        </w:rPr>
        <w:t xml:space="preserve">) và điểm A nằm ngoài đường tròn với OA = 2R. </w:t>
      </w:r>
      <w:proofErr w:type="gramStart"/>
      <w:r>
        <w:rPr>
          <w:rFonts w:cs="Times New Roman"/>
          <w:szCs w:val="28"/>
        </w:rPr>
        <w:t>Từ A dựng hai tiếp tuyến AB’, AC’ với đường tròn (0) (B’, C’ là hai tiếp điểm).</w:t>
      </w:r>
      <w:proofErr w:type="gramEnd"/>
      <w:r>
        <w:rPr>
          <w:rFonts w:cs="Times New Roman"/>
          <w:szCs w:val="28"/>
        </w:rPr>
        <w:t xml:space="preserve"> Dựng </w:t>
      </w:r>
      <w:proofErr w:type="gramStart"/>
      <w:r>
        <w:rPr>
          <w:rFonts w:cs="Times New Roman"/>
          <w:szCs w:val="28"/>
        </w:rPr>
        <w:t>tia</w:t>
      </w:r>
      <w:proofErr w:type="gramEnd"/>
      <w:r>
        <w:rPr>
          <w:rFonts w:cs="Times New Roman"/>
          <w:szCs w:val="28"/>
        </w:rPr>
        <w:t xml:space="preserve"> đối của tia OA cắt đường tròn (0) tại A’. Tia tiếp tuyến tại A’ lần lượt cắ </w:t>
      </w:r>
      <w:proofErr w:type="gramStart"/>
      <w:r>
        <w:rPr>
          <w:rFonts w:cs="Times New Roman"/>
          <w:szCs w:val="28"/>
        </w:rPr>
        <w:t>tia</w:t>
      </w:r>
      <w:proofErr w:type="gramEnd"/>
      <w:r>
        <w:rPr>
          <w:rFonts w:cs="Times New Roman"/>
          <w:szCs w:val="28"/>
        </w:rPr>
        <w:t xml:space="preserve"> AC’, AB’tại B và C.</w: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Chứng minh tam giác ABC đều và tính</w:t>
      </w:r>
      <w:r>
        <w:rPr>
          <w:position w:val="-14"/>
        </w:rPr>
        <w:object w:dxaOrig="645" w:dyaOrig="450">
          <v:shape id="_x0000_i1055" type="#_x0000_t75" style="width:32.25pt;height:22.5pt" o:ole="">
            <v:imagedata r:id="rId67" o:title=""/>
          </v:shape>
          <o:OLEObject Type="Embed" ProgID="Equation.DSMT4" ShapeID="_x0000_i1055" DrawAspect="Content" ObjectID="_1626665112" r:id="rId68"/>
        </w:object>
      </w:r>
      <w:r>
        <w:rPr>
          <w:position w:val="-28"/>
        </w:rPr>
        <w:t xml:space="preserve"> </w:t>
      </w:r>
      <w:proofErr w:type="gramStart"/>
      <w:r>
        <w:rPr>
          <w:rFonts w:cs="Times New Roman"/>
          <w:szCs w:val="28"/>
        </w:rPr>
        <w:t>theo</w:t>
      </w:r>
      <w:proofErr w:type="gramEnd"/>
      <w:r>
        <w:rPr>
          <w:rFonts w:cs="Times New Roman"/>
          <w:szCs w:val="28"/>
        </w:rPr>
        <w:t xml:space="preserve"> R.</w: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Gọi M là điểm bất khì trên cung nhỏ B’C’ và H, K, L lần lượt là hình chiếu của M trên cạnh BC, AC, AB. gọi J là giao điểm của MH và B’C’. Chứng minh các thứ giác JMKC’, LMJB’ nội tiếp đường tròn.</w: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  <w:highlight w:val="yellow"/>
        </w:rPr>
      </w:pPr>
      <w:r>
        <w:rPr>
          <w:rFonts w:cs="Times New Roman"/>
          <w:szCs w:val="28"/>
          <w:highlight w:val="yellow"/>
        </w:rPr>
        <w:t xml:space="preserve">Chứng minh </w:t>
      </w:r>
      <w:r>
        <w:rPr>
          <w:position w:val="-6"/>
          <w:highlight w:val="yellow"/>
        </w:rPr>
        <w:object w:dxaOrig="1830" w:dyaOrig="375">
          <v:shape id="_x0000_i1056" type="#_x0000_t75" style="width:91.5pt;height:18.75pt" o:ole="">
            <v:imagedata r:id="rId69" o:title=""/>
          </v:shape>
          <o:OLEObject Type="Embed" ProgID="Equation.DSMT4" ShapeID="_x0000_i1056" DrawAspect="Content" ObjectID="_1626665113" r:id="rId70"/>
        </w:object>
      </w:r>
    </w:p>
    <w:p w:rsidR="002369DC" w:rsidRDefault="002369DC" w:rsidP="002369DC">
      <w:pPr>
        <w:pStyle w:val="ListParagraph"/>
        <w:numPr>
          <w:ilvl w:val="0"/>
          <w:numId w:val="2"/>
        </w:numPr>
        <w:rPr>
          <w:rFonts w:cs="Times New Roman"/>
          <w:szCs w:val="28"/>
          <w:highlight w:val="yellow"/>
        </w:rPr>
      </w:pPr>
      <w:r>
        <w:rPr>
          <w:highlight w:val="yellow"/>
        </w:rPr>
        <w:t xml:space="preserve">Chứng minh </w:t>
      </w:r>
      <w:r>
        <w:rPr>
          <w:position w:val="-8"/>
          <w:highlight w:val="yellow"/>
        </w:rPr>
        <w:object w:dxaOrig="2670" w:dyaOrig="450">
          <v:shape id="_x0000_i1057" type="#_x0000_t75" style="width:133.5pt;height:22.5pt" o:ole="">
            <v:imagedata r:id="rId71" o:title=""/>
          </v:shape>
          <o:OLEObject Type="Embed" ProgID="Equation.DSMT4" ShapeID="_x0000_i1057" DrawAspect="Content" ObjectID="_1626665114" r:id="rId72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167005</wp:posOffset>
            </wp:positionV>
            <wp:extent cx="30861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67" y="21523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9DC" w:rsidRDefault="002369DC" w:rsidP="002369DC">
      <w:pPr>
        <w:pStyle w:val="ListParagrap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Lời giải: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147955</wp:posOffset>
                </wp:positionV>
                <wp:extent cx="118110" cy="150495"/>
                <wp:effectExtent l="0" t="0" r="1524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DC" w:rsidRDefault="002369DC" w:rsidP="002369DC">
                            <w:pPr>
                              <w:jc w:val="center"/>
                            </w:pPr>
                            <w:proofErr w:type="gramStart"/>
                            <w: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87.15pt;margin-top:11.65pt;width:9.3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" fillcolor="white [3212]" strokecolor="white [3212]" strokeweight="2pt">
                <v:textbox>
                  <w:txbxContent>
                    <w:p w:rsidR="002369DC" w:rsidRDefault="002369DC" w:rsidP="002369DC">
                      <w:pPr>
                        <w:jc w:val="center"/>
                      </w:pPr>
                      <w:proofErr w:type="gramStart"/>
                      <w:r>
                        <w:t>j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12700</wp:posOffset>
                </wp:positionV>
                <wp:extent cx="118110" cy="63500"/>
                <wp:effectExtent l="0" t="0" r="1524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6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87.15pt;margin-top:1pt;width:9.3pt;height: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" fillcolor="white [3212]" strokecolor="white [3212]" strokeweight="2pt"/>
            </w:pict>
          </mc:Fallback>
        </mc:AlternateConten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>Từ A dựng hai tiếp tuyến AB’, AC’ (gt)</w: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AO là </w:t>
      </w:r>
      <w:proofErr w:type="gramStart"/>
      <w:r>
        <w:rPr>
          <w:rFonts w:cs="Times New Roman"/>
          <w:szCs w:val="28"/>
        </w:rPr>
        <w:t>tia</w:t>
      </w:r>
      <w:proofErr w:type="gramEnd"/>
      <w:r>
        <w:rPr>
          <w:rFonts w:cs="Times New Roman"/>
          <w:szCs w:val="28"/>
        </w:rPr>
        <w:t xml:space="preserve"> phân giác của </w:t>
      </w:r>
      <w:r>
        <w:rPr>
          <w:position w:val="-6"/>
        </w:rPr>
        <w:object w:dxaOrig="780" w:dyaOrig="420">
          <v:shape id="_x0000_i1058" type="#_x0000_t75" style="width:39pt;height:21pt" o:ole="">
            <v:imagedata r:id="rId74" o:title=""/>
          </v:shape>
          <o:OLEObject Type="Embed" ProgID="Equation.DSMT4" ShapeID="_x0000_i1058" DrawAspect="Content" ObjectID="_1626665115" r:id="rId75"/>
        </w:object>
      </w:r>
    </w:p>
    <w:p w:rsidR="002369DC" w:rsidRDefault="002369DC" w:rsidP="002369DC">
      <w:pPr>
        <w:pStyle w:val="ListParagraph"/>
      </w:pPr>
      <w:r>
        <w:rPr>
          <w:position w:val="-26"/>
        </w:rPr>
        <w:object w:dxaOrig="2775" w:dyaOrig="780">
          <v:shape id="_x0000_i1059" type="#_x0000_t75" style="width:138.75pt;height:39pt" o:ole="">
            <v:imagedata r:id="rId76" o:title=""/>
          </v:shape>
          <o:OLEObject Type="Embed" ProgID="Equation.DSMT4" ShapeID="_x0000_i1059" DrawAspect="Content" ObjectID="_1626665116" r:id="rId77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Xét </w:t>
      </w:r>
      <w:r>
        <w:rPr>
          <w:position w:val="-6"/>
        </w:rPr>
        <w:object w:dxaOrig="825" w:dyaOrig="315">
          <v:shape id="_x0000_i1060" type="#_x0000_t75" style="width:41.25pt;height:15.75pt" o:ole="">
            <v:imagedata r:id="rId78" o:title=""/>
          </v:shape>
          <o:OLEObject Type="Embed" ProgID="Equation.DSMT4" ShapeID="_x0000_i1060" DrawAspect="Content" ObjectID="_1626665117" r:id="rId79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có</w:t>
      </w:r>
      <w:proofErr w:type="gramEnd"/>
      <w:r>
        <w:rPr>
          <w:rFonts w:cs="Times New Roman"/>
          <w:szCs w:val="28"/>
        </w:rPr>
        <w:t xml:space="preserve"> OA là tia phân giác đồng thời là đường cao</w: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suy</w:t>
      </w:r>
      <w:proofErr w:type="gramEnd"/>
      <w:r>
        <w:rPr>
          <w:rFonts w:cs="Times New Roman"/>
          <w:szCs w:val="28"/>
        </w:rPr>
        <w:t xml:space="preserve"> ra</w:t>
      </w:r>
      <w:r>
        <w:rPr>
          <w:position w:val="-6"/>
        </w:rPr>
        <w:object w:dxaOrig="825" w:dyaOrig="315">
          <v:shape id="_x0000_i1061" type="#_x0000_t75" style="width:41.25pt;height:15.75pt" o:ole="">
            <v:imagedata r:id="rId78" o:title=""/>
          </v:shape>
          <o:OLEObject Type="Embed" ProgID="Equation.DSMT4" ShapeID="_x0000_i1061" DrawAspect="Content" ObjectID="_1626665118" r:id="rId80"/>
        </w:object>
      </w:r>
      <w:r>
        <w:t xml:space="preserve"> là tam giác cân.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(1)</w: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Xét </w:t>
      </w:r>
      <w:r>
        <w:rPr>
          <w:position w:val="-6"/>
        </w:rPr>
        <w:object w:dxaOrig="945" w:dyaOrig="315">
          <v:shape id="_x0000_i1062" type="#_x0000_t75" style="width:47.25pt;height:15.75pt" o:ole="">
            <v:imagedata r:id="rId81" o:title=""/>
          </v:shape>
          <o:OLEObject Type="Embed" ProgID="Equation.DSMT4" ShapeID="_x0000_i1062" DrawAspect="Content" ObjectID="_1626665119" r:id="rId82"/>
        </w:object>
      </w:r>
      <w:r>
        <w:t xml:space="preserve">vuông </w:t>
      </w:r>
      <w:proofErr w:type="gramStart"/>
      <w:r>
        <w:t>tai</w:t>
      </w:r>
      <w:proofErr w:type="gramEnd"/>
      <w:r>
        <w:t xml:space="preserve"> C.</w:t>
      </w:r>
    </w:p>
    <w:p w:rsidR="002369DC" w:rsidRDefault="002369DC" w:rsidP="002369DC">
      <w:pPr>
        <w:pStyle w:val="ListParagraph"/>
      </w:pPr>
      <w:proofErr w:type="gramStart"/>
      <w:r>
        <w:t>gọi</w:t>
      </w:r>
      <w:proofErr w:type="gramEnd"/>
      <w:r>
        <w:t xml:space="preserve"> T là trung điểm của AO</w:t>
      </w:r>
    </w:p>
    <w:p w:rsidR="002369DC" w:rsidRDefault="002369DC" w:rsidP="002369DC">
      <w:pPr>
        <w:ind w:firstLine="720"/>
        <w:rPr>
          <w:rFonts w:cs="Times New Roman"/>
          <w:szCs w:val="28"/>
        </w:rPr>
      </w:pPr>
      <w:r>
        <w:rPr>
          <w:position w:val="-6"/>
        </w:rPr>
        <w:object w:dxaOrig="855" w:dyaOrig="300">
          <v:shape id="_x0000_i1063" type="#_x0000_t75" style="width:42.75pt;height:15pt" o:ole="">
            <v:imagedata r:id="rId83" o:title=""/>
          </v:shape>
          <o:OLEObject Type="Embed" ProgID="Equation.DSMT4" ShapeID="_x0000_i1063" DrawAspect="Content" ObjectID="_1626665120" r:id="rId84"/>
        </w:object>
      </w:r>
      <w:r>
        <w:t xml:space="preserve"> </w:t>
      </w:r>
      <w:proofErr w:type="gramStart"/>
      <w:r>
        <w:t>là</w:t>
      </w:r>
      <w:proofErr w:type="gramEnd"/>
      <w:r>
        <w:t xml:space="preserve"> đường trung tuyến </w:t>
      </w:r>
      <w:r>
        <w:rPr>
          <w:position w:val="-6"/>
        </w:rPr>
        <w:object w:dxaOrig="945" w:dyaOrig="315">
          <v:shape id="_x0000_i1064" type="#_x0000_t75" style="width:47.25pt;height:15.75pt" o:ole="">
            <v:imagedata r:id="rId81" o:title=""/>
          </v:shape>
          <o:OLEObject Type="Embed" ProgID="Equation.DSMT4" ShapeID="_x0000_i1064" DrawAspect="Content" ObjectID="_1626665121" r:id="rId85"/>
        </w:object>
      </w:r>
    </w:p>
    <w:p w:rsidR="002369DC" w:rsidRDefault="002369DC" w:rsidP="002369DC">
      <w:pPr>
        <w:pStyle w:val="ListParagraph"/>
      </w:pPr>
      <w:r>
        <w:rPr>
          <w:position w:val="-6"/>
        </w:rPr>
        <w:object w:dxaOrig="2145" w:dyaOrig="300">
          <v:shape id="_x0000_i1065" type="#_x0000_t75" style="width:107.25pt;height:15pt" o:ole="">
            <v:imagedata r:id="rId86" o:title=""/>
          </v:shape>
          <o:OLEObject Type="Embed" ProgID="Equation.DSMT4" ShapeID="_x0000_i1065" DrawAspect="Content" ObjectID="_1626665122" r:id="rId87"/>
        </w:objec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t xml:space="preserve"> </w:t>
      </w:r>
      <w:proofErr w:type="gramStart"/>
      <w:r>
        <w:t>mà</w:t>
      </w:r>
      <w:proofErr w:type="gramEnd"/>
      <w:r>
        <w:t xml:space="preserve"> </w:t>
      </w:r>
      <w:r>
        <w:rPr>
          <w:position w:val="-6"/>
        </w:rPr>
        <w:object w:dxaOrig="1215" w:dyaOrig="300">
          <v:shape id="_x0000_i1066" type="#_x0000_t75" style="width:60.75pt;height:15pt" o:ole="">
            <v:imagedata r:id="rId88" o:title=""/>
          </v:shape>
          <o:OLEObject Type="Embed" ProgID="Equation.DSMT4" ShapeID="_x0000_i1066" DrawAspect="Content" ObjectID="_1626665123" r:id="rId89"/>
        </w:object>
      </w:r>
      <w:r>
        <w:t>( cùng là bán kính)</w:t>
      </w:r>
    </w:p>
    <w:p w:rsidR="002369DC" w:rsidRDefault="002369DC" w:rsidP="002369DC">
      <w:pPr>
        <w:pStyle w:val="ListParagraph"/>
      </w:pPr>
      <w:r>
        <w:rPr>
          <w:position w:val="-6"/>
        </w:rPr>
        <w:object w:dxaOrig="2280" w:dyaOrig="300">
          <v:shape id="_x0000_i1067" type="#_x0000_t75" style="width:114pt;height:15pt" o:ole="">
            <v:imagedata r:id="rId90" o:title=""/>
          </v:shape>
          <o:OLEObject Type="Embed" ProgID="Equation.DSMT4" ShapeID="_x0000_i1067" DrawAspect="Content" ObjectID="_1626665124" r:id="rId91"/>
        </w:object>
      </w:r>
    </w:p>
    <w:p w:rsidR="002369DC" w:rsidRDefault="002369DC" w:rsidP="002369DC">
      <w:pPr>
        <w:pStyle w:val="ListParagraph"/>
      </w:pPr>
      <w:r>
        <w:rPr>
          <w:position w:val="-6"/>
        </w:rPr>
        <w:object w:dxaOrig="1260" w:dyaOrig="315">
          <v:shape id="_x0000_i1068" type="#_x0000_t75" style="width:63pt;height:15.75pt" o:ole="">
            <v:imagedata r:id="rId92" o:title=""/>
          </v:shape>
          <o:OLEObject Type="Embed" ProgID="Equation.DSMT4" ShapeID="_x0000_i1068" DrawAspect="Content" ObjectID="_1626665125" r:id="rId93"/>
        </w:object>
      </w:r>
      <w:r>
        <w:t xml:space="preserve"> </w:t>
      </w:r>
      <w:proofErr w:type="gramStart"/>
      <w:r>
        <w:t>đều</w:t>
      </w:r>
      <w:proofErr w:type="gramEnd"/>
    </w:p>
    <w:p w:rsidR="002369DC" w:rsidRDefault="002369DC" w:rsidP="002369DC">
      <w:pPr>
        <w:pStyle w:val="ListParagraph"/>
        <w:rPr>
          <w:rFonts w:cs="Times New Roman"/>
          <w:szCs w:val="28"/>
        </w:rPr>
      </w:pPr>
      <w:r>
        <w:rPr>
          <w:position w:val="-6"/>
        </w:rPr>
        <w:object w:dxaOrig="1740" w:dyaOrig="420">
          <v:shape id="_x0000_i1069" type="#_x0000_t75" style="width:87pt;height:21pt" o:ole="">
            <v:imagedata r:id="rId94" o:title=""/>
          </v:shape>
          <o:OLEObject Type="Embed" ProgID="Equation.DSMT4" ShapeID="_x0000_i1069" DrawAspect="Content" ObjectID="_1626665126" r:id="rId95"/>
        </w:objec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Ta có </w:t>
      </w:r>
      <w:r>
        <w:rPr>
          <w:position w:val="-8"/>
        </w:rPr>
        <w:object w:dxaOrig="2865" w:dyaOrig="435">
          <v:shape id="_x0000_i1070" type="#_x0000_t75" style="width:143.25pt;height:21.75pt" o:ole="">
            <v:imagedata r:id="rId96" o:title=""/>
          </v:shape>
          <o:OLEObject Type="Embed" ProgID="Equation.DSMT4" ShapeID="_x0000_i1070" DrawAspect="Content" ObjectID="_1626665127" r:id="rId97"/>
        </w:object>
      </w:r>
      <w:r>
        <w:t xml:space="preserve"> </w:t>
      </w:r>
      <w:proofErr w:type="gramStart"/>
      <w:r>
        <w:t>( hai</w:t>
      </w:r>
      <w:proofErr w:type="gramEnd"/>
      <w:r>
        <w:t xml:space="preserve"> góc kề bù)</w:t>
      </w:r>
    </w:p>
    <w:p w:rsidR="002369DC" w:rsidRDefault="002369DC" w:rsidP="002369DC">
      <w:pPr>
        <w:pStyle w:val="ListParagraph"/>
        <w:rPr>
          <w:rFonts w:cs="Times New Roman"/>
          <w:szCs w:val="28"/>
        </w:rPr>
      </w:pPr>
      <w:proofErr w:type="gramStart"/>
      <w:r>
        <w:t>thay</w:t>
      </w:r>
      <w:proofErr w:type="gramEnd"/>
      <w:r>
        <w:t xml:space="preserve"> </w:t>
      </w:r>
      <w:r>
        <w:rPr>
          <w:position w:val="-8"/>
        </w:rPr>
        <w:object w:dxaOrig="2625" w:dyaOrig="435">
          <v:shape id="_x0000_i1071" type="#_x0000_t75" style="width:131.25pt;height:21.75pt" o:ole="">
            <v:imagedata r:id="rId98" o:title=""/>
          </v:shape>
          <o:OLEObject Type="Embed" ProgID="Equation.DSMT4" ShapeID="_x0000_i1071" DrawAspect="Content" ObjectID="_1626665128" r:id="rId99"/>
        </w:object>
      </w:r>
    </w:p>
    <w:p w:rsidR="002369DC" w:rsidRDefault="002369DC" w:rsidP="002369DC">
      <w:pPr>
        <w:pStyle w:val="ListParagraph"/>
        <w:ind w:firstLine="720"/>
      </w:pPr>
      <w:r>
        <w:rPr>
          <w:position w:val="-40"/>
        </w:rPr>
        <w:object w:dxaOrig="2610" w:dyaOrig="930">
          <v:shape id="_x0000_i1072" type="#_x0000_t75" style="width:130.5pt;height:46.5pt" o:ole="">
            <v:imagedata r:id="rId100" o:title=""/>
          </v:shape>
          <o:OLEObject Type="Embed" ProgID="Equation.DSMT4" ShapeID="_x0000_i1072" DrawAspect="Content" ObjectID="_1626665129" r:id="rId101"/>
        </w:object>
      </w:r>
    </w:p>
    <w:p w:rsidR="002369DC" w:rsidRDefault="002369DC" w:rsidP="002369DC">
      <w:r>
        <w:rPr>
          <w:rFonts w:cs="Times New Roman"/>
          <w:szCs w:val="28"/>
        </w:rPr>
        <w:tab/>
        <w:t xml:space="preserve">Xét tứ giác </w:t>
      </w:r>
      <w:r>
        <w:rPr>
          <w:position w:val="-6"/>
        </w:rPr>
        <w:object w:dxaOrig="975" w:dyaOrig="300">
          <v:shape id="_x0000_i1073" type="#_x0000_t75" style="width:48.75pt;height:15pt" o:ole="">
            <v:imagedata r:id="rId102" o:title=""/>
          </v:shape>
          <o:OLEObject Type="Embed" ProgID="Equation.DSMT4" ShapeID="_x0000_i1073" DrawAspect="Content" ObjectID="_1626665130" r:id="rId103"/>
        </w:object>
      </w:r>
      <w:r>
        <w:t xml:space="preserve"> có: </w:t>
      </w:r>
    </w:p>
    <w:p w:rsidR="002369DC" w:rsidRDefault="002369DC" w:rsidP="002369DC">
      <w:pPr>
        <w:ind w:left="720" w:firstLine="720"/>
      </w:pPr>
      <w:r>
        <w:rPr>
          <w:position w:val="-8"/>
        </w:rPr>
        <w:object w:dxaOrig="4530" w:dyaOrig="435">
          <v:shape id="_x0000_i1074" type="#_x0000_t75" style="width:226.5pt;height:21.75pt" o:ole="">
            <v:imagedata r:id="rId104" o:title=""/>
          </v:shape>
          <o:OLEObject Type="Embed" ProgID="Equation.DSMT4" ShapeID="_x0000_i1074" DrawAspect="Content" ObjectID="_1626665131" r:id="rId105"/>
        </w:object>
      </w:r>
      <w:r>
        <w:t>(</w:t>
      </w:r>
      <w:proofErr w:type="gramStart"/>
      <w:r>
        <w:t>định</w:t>
      </w:r>
      <w:proofErr w:type="gramEnd"/>
      <w:r>
        <w:t xml:space="preserve"> lý)</w:t>
      </w:r>
    </w:p>
    <w:p w:rsidR="002369DC" w:rsidRDefault="002369DC" w:rsidP="002369DC">
      <w:r>
        <w:tab/>
      </w:r>
      <w:proofErr w:type="gramStart"/>
      <w:r>
        <w:t>thay</w:t>
      </w:r>
      <w:proofErr w:type="gramEnd"/>
      <w:r>
        <w:t xml:space="preserve"> số: </w:t>
      </w:r>
      <w:r>
        <w:rPr>
          <w:position w:val="-8"/>
        </w:rPr>
        <w:object w:dxaOrig="3855" w:dyaOrig="435">
          <v:shape id="_x0000_i1075" type="#_x0000_t75" style="width:192.75pt;height:21.75pt" o:ole="">
            <v:imagedata r:id="rId106" o:title=""/>
          </v:shape>
          <o:OLEObject Type="Embed" ProgID="Equation.DSMT4" ShapeID="_x0000_i1075" DrawAspect="Content" ObjectID="_1626665132" r:id="rId107"/>
        </w:object>
      </w:r>
    </w:p>
    <w:p w:rsidR="002369DC" w:rsidRDefault="002369DC" w:rsidP="002369DC">
      <w:r>
        <w:tab/>
      </w:r>
      <w:r>
        <w:rPr>
          <w:position w:val="-6"/>
        </w:rPr>
        <w:object w:dxaOrig="4890" w:dyaOrig="420">
          <v:shape id="_x0000_i1076" type="#_x0000_t75" style="width:244.5pt;height:21pt" o:ole="">
            <v:imagedata r:id="rId108" o:title=""/>
          </v:shape>
          <o:OLEObject Type="Embed" ProgID="Equation.DSMT4" ShapeID="_x0000_i1076" DrawAspect="Content" ObjectID="_1626665133" r:id="rId109"/>
        </w:object>
      </w:r>
      <w:r>
        <w:tab/>
      </w:r>
      <w:r>
        <w:tab/>
        <w:t>(2)</w:t>
      </w:r>
    </w:p>
    <w:p w:rsidR="002369DC" w:rsidRDefault="002369DC" w:rsidP="002369DC">
      <w:pPr>
        <w:rPr>
          <w:rFonts w:cs="Times New Roman"/>
          <w:szCs w:val="28"/>
        </w:rPr>
      </w:pPr>
      <w:r>
        <w:t xml:space="preserve">Từ (1) và (2) </w:t>
      </w:r>
      <w:r>
        <w:rPr>
          <w:position w:val="-6"/>
        </w:rPr>
        <w:object w:dxaOrig="1155" w:dyaOrig="315">
          <v:shape id="_x0000_i1077" type="#_x0000_t75" style="width:57.75pt;height:15.75pt" o:ole="">
            <v:imagedata r:id="rId110" o:title=""/>
          </v:shape>
          <o:OLEObject Type="Embed" ProgID="Equation.DSMT4" ShapeID="_x0000_i1077" DrawAspect="Content" ObjectID="_1626665134" r:id="rId111"/>
        </w:object>
      </w:r>
      <w:r>
        <w:t xml:space="preserve"> đều</w:t>
      </w:r>
    </w:p>
    <w:p w:rsidR="002369DC" w:rsidRDefault="002369DC" w:rsidP="002369DC">
      <w:pPr>
        <w:pStyle w:val="ListParagraph"/>
      </w:pPr>
      <w:r>
        <w:rPr>
          <w:rFonts w:cs="Times New Roman"/>
          <w:szCs w:val="28"/>
        </w:rPr>
        <w:t xml:space="preserve">Ta có </w:t>
      </w:r>
      <w:r>
        <w:rPr>
          <w:position w:val="-26"/>
        </w:rPr>
        <w:object w:dxaOrig="2055" w:dyaOrig="735">
          <v:shape id="_x0000_i1078" type="#_x0000_t75" style="width:102.75pt;height:36.75pt" o:ole="">
            <v:imagedata r:id="rId112" o:title=""/>
          </v:shape>
          <o:OLEObject Type="Embed" ProgID="Equation.DSMT4" ShapeID="_x0000_i1078" DrawAspect="Content" ObjectID="_1626665135" r:id="rId113"/>
        </w:object>
      </w:r>
    </w:p>
    <w:p w:rsidR="002369DC" w:rsidRDefault="002369DC" w:rsidP="002369DC">
      <w:pPr>
        <w:pStyle w:val="ListParagraph"/>
      </w:pPr>
      <w:proofErr w:type="gramStart"/>
      <w:r>
        <w:t>mà</w:t>
      </w:r>
      <w:proofErr w:type="gramEnd"/>
      <w:r>
        <w:t xml:space="preserve"> </w:t>
      </w:r>
      <w:r>
        <w:rPr>
          <w:position w:val="-8"/>
        </w:rPr>
        <w:object w:dxaOrig="3645" w:dyaOrig="315">
          <v:shape id="_x0000_i1079" type="#_x0000_t75" style="width:182.25pt;height:15.75pt" o:ole="">
            <v:imagedata r:id="rId114" o:title=""/>
          </v:shape>
          <o:OLEObject Type="Embed" ProgID="Equation.DSMT4" ShapeID="_x0000_i1079" DrawAspect="Content" ObjectID="_1626665136" r:id="rId115"/>
        </w:object>
      </w:r>
    </w:p>
    <w:p w:rsidR="002369DC" w:rsidRDefault="002369DC" w:rsidP="002369DC">
      <w:r>
        <w:rPr>
          <w:rFonts w:cs="Times New Roman"/>
          <w:szCs w:val="28"/>
        </w:rPr>
        <w:t xml:space="preserve">Xét </w:t>
      </w:r>
      <w:r>
        <w:rPr>
          <w:position w:val="-6"/>
        </w:rPr>
        <w:object w:dxaOrig="870" w:dyaOrig="315">
          <v:shape id="_x0000_i1080" type="#_x0000_t75" style="width:43.5pt;height:15.75pt" o:ole="">
            <v:imagedata r:id="rId116" o:title=""/>
          </v:shape>
          <o:OLEObject Type="Embed" ProgID="Equation.DSMT4" ShapeID="_x0000_i1080" DrawAspect="Content" ObjectID="_1626665137" r:id="rId117"/>
        </w:object>
      </w:r>
      <w:r>
        <w:t xml:space="preserve"> vuông </w:t>
      </w:r>
      <w:proofErr w:type="gramStart"/>
      <w:r>
        <w:t xml:space="preserve">tại </w:t>
      </w:r>
      <w:proofErr w:type="gramEnd"/>
      <w:r>
        <w:rPr>
          <w:position w:val="-4"/>
        </w:rPr>
        <w:object w:dxaOrig="315" w:dyaOrig="285">
          <v:shape id="_x0000_i1081" type="#_x0000_t75" style="width:15.75pt;height:14.25pt" o:ole="">
            <v:imagedata r:id="rId118" o:title=""/>
          </v:shape>
          <o:OLEObject Type="Embed" ProgID="Equation.DSMT4" ShapeID="_x0000_i1081" DrawAspect="Content" ObjectID="_1626665138" r:id="rId119"/>
        </w:object>
      </w:r>
      <w:r>
        <w:t>:</w:t>
      </w:r>
    </w:p>
    <w:p w:rsidR="002369DC" w:rsidRDefault="002369DC" w:rsidP="002369DC">
      <w:r>
        <w:rPr>
          <w:position w:val="-34"/>
        </w:rPr>
        <w:object w:dxaOrig="5205" w:dyaOrig="780">
          <v:shape id="_x0000_i1082" type="#_x0000_t75" style="width:260.25pt;height:39pt" o:ole="">
            <v:imagedata r:id="rId120" o:title=""/>
          </v:shape>
          <o:OLEObject Type="Embed" ProgID="Equation.DSMT4" ShapeID="_x0000_i1082" DrawAspect="Content" ObjectID="_1626665139" r:id="rId121"/>
        </w:object>
      </w:r>
    </w:p>
    <w:p w:rsidR="002369DC" w:rsidRDefault="002369DC" w:rsidP="002369DC">
      <w:proofErr w:type="gramStart"/>
      <w:r>
        <w:t>mà</w:t>
      </w:r>
      <w:proofErr w:type="gramEnd"/>
      <w:r>
        <w:t xml:space="preserve"> </w:t>
      </w:r>
      <w:r>
        <w:rPr>
          <w:position w:val="-8"/>
        </w:rPr>
        <w:object w:dxaOrig="2355" w:dyaOrig="450">
          <v:shape id="_x0000_i1083" type="#_x0000_t75" style="width:117.75pt;height:22.5pt" o:ole="">
            <v:imagedata r:id="rId122" o:title=""/>
          </v:shape>
          <o:OLEObject Type="Embed" ProgID="Equation.DSMT4" ShapeID="_x0000_i1083" DrawAspect="Content" ObjectID="_1626665140" r:id="rId123"/>
        </w:object>
      </w:r>
    </w:p>
    <w:p w:rsidR="002369DC" w:rsidRDefault="002369DC" w:rsidP="002369DC">
      <w:pPr>
        <w:rPr>
          <w:rFonts w:cs="Times New Roman"/>
          <w:szCs w:val="28"/>
        </w:rPr>
      </w:pPr>
      <w:proofErr w:type="gramStart"/>
      <w:r>
        <w:t>vậy</w:t>
      </w:r>
      <w:proofErr w:type="gramEnd"/>
      <w:r>
        <w:rPr>
          <w:position w:val="-26"/>
        </w:rPr>
        <w:object w:dxaOrig="4425" w:dyaOrig="735">
          <v:shape id="_x0000_i1084" type="#_x0000_t75" style="width:221.25pt;height:36.75pt" o:ole="">
            <v:imagedata r:id="rId124" o:title=""/>
          </v:shape>
          <o:OLEObject Type="Embed" ProgID="Equation.DSMT4" ShapeID="_x0000_i1084" DrawAspect="Content" ObjectID="_1626665141" r:id="rId125"/>
        </w:object>
      </w:r>
    </w:p>
    <w:p w:rsidR="002369DC" w:rsidRDefault="002369DC" w:rsidP="002369DC">
      <w:r>
        <w:rPr>
          <w:rFonts w:cs="Times New Roman"/>
          <w:b/>
          <w:szCs w:val="28"/>
        </w:rPr>
        <w:t xml:space="preserve">b) </w:t>
      </w:r>
      <w:r>
        <w:rPr>
          <w:rFonts w:cs="Times New Roman"/>
          <w:szCs w:val="28"/>
        </w:rPr>
        <w:t xml:space="preserve">Xét tứ giác </w:t>
      </w:r>
      <w:r>
        <w:rPr>
          <w:position w:val="-6"/>
        </w:rPr>
        <w:object w:dxaOrig="915" w:dyaOrig="300">
          <v:shape id="_x0000_i1085" type="#_x0000_t75" style="width:45.75pt;height:15pt" o:ole="">
            <v:imagedata r:id="rId126" o:title=""/>
          </v:shape>
          <o:OLEObject Type="Embed" ProgID="Equation.DSMT4" ShapeID="_x0000_i1085" DrawAspect="Content" ObjectID="_1626665142" r:id="rId127"/>
        </w:object>
      </w:r>
      <w:r>
        <w:t xml:space="preserve"> có: </w:t>
      </w:r>
      <w:r>
        <w:rPr>
          <w:position w:val="-8"/>
        </w:rPr>
        <w:object w:dxaOrig="2580" w:dyaOrig="435">
          <v:shape id="_x0000_i1086" type="#_x0000_t75" style="width:129pt;height:21.75pt" o:ole="">
            <v:imagedata r:id="rId128" o:title=""/>
          </v:shape>
          <o:OLEObject Type="Embed" ProgID="Equation.DSMT4" ShapeID="_x0000_i1086" DrawAspect="Content" ObjectID="_1626665143" r:id="rId129"/>
        </w:object>
      </w:r>
      <w:r>
        <w:t>(2 góc đối nhau trong tứ giác)</w:t>
      </w:r>
    </w:p>
    <w:p w:rsidR="002369DC" w:rsidRDefault="002369DC" w:rsidP="002369DC">
      <w:pPr>
        <w:rPr>
          <w:rFonts w:cs="Times New Roman"/>
          <w:b/>
          <w:szCs w:val="28"/>
        </w:rPr>
      </w:pPr>
      <w:r>
        <w:t xml:space="preserve">Do đó </w:t>
      </w:r>
      <w:r>
        <w:rPr>
          <w:rFonts w:cs="Times New Roman"/>
          <w:szCs w:val="28"/>
        </w:rPr>
        <w:t xml:space="preserve">tứ giác </w:t>
      </w:r>
      <w:r>
        <w:rPr>
          <w:position w:val="-6"/>
        </w:rPr>
        <w:object w:dxaOrig="915" w:dyaOrig="300">
          <v:shape id="_x0000_i1087" type="#_x0000_t75" style="width:45.75pt;height:15pt" o:ole="">
            <v:imagedata r:id="rId126" o:title=""/>
          </v:shape>
          <o:OLEObject Type="Embed" ProgID="Equation.DSMT4" ShapeID="_x0000_i1087" DrawAspect="Content" ObjectID="_1626665144" r:id="rId130"/>
        </w:object>
      </w:r>
      <w:r>
        <w:t>nội tiếp đường tròn.</w:t>
      </w:r>
    </w:p>
    <w:p w:rsidR="002369DC" w:rsidRDefault="002369DC" w:rsidP="002369DC">
      <w:r>
        <w:rPr>
          <w:rFonts w:cs="Times New Roman"/>
          <w:szCs w:val="28"/>
        </w:rPr>
        <w:t xml:space="preserve">Xét tứ giác </w:t>
      </w:r>
      <w:r>
        <w:rPr>
          <w:position w:val="-6"/>
        </w:rPr>
        <w:object w:dxaOrig="855" w:dyaOrig="300">
          <v:shape id="_x0000_i1088" type="#_x0000_t75" style="width:42.75pt;height:15pt" o:ole="">
            <v:imagedata r:id="rId131" o:title=""/>
          </v:shape>
          <o:OLEObject Type="Embed" ProgID="Equation.DSMT4" ShapeID="_x0000_i1088" DrawAspect="Content" ObjectID="_1626665145" r:id="rId132"/>
        </w:object>
      </w:r>
      <w:r>
        <w:t xml:space="preserve"> có: </w:t>
      </w:r>
      <w:r>
        <w:rPr>
          <w:position w:val="-8"/>
        </w:rPr>
        <w:object w:dxaOrig="2550" w:dyaOrig="435">
          <v:shape id="_x0000_i1089" type="#_x0000_t75" style="width:127.5pt;height:21.75pt" o:ole="">
            <v:imagedata r:id="rId133" o:title=""/>
          </v:shape>
          <o:OLEObject Type="Embed" ProgID="Equation.DSMT4" ShapeID="_x0000_i1089" DrawAspect="Content" ObjectID="_1626665146" r:id="rId134"/>
        </w:object>
      </w:r>
      <w:r>
        <w:t>(2 góc đối nhau trong tứ giác)</w:t>
      </w:r>
    </w:p>
    <w:p w:rsidR="002369DC" w:rsidRDefault="002369DC" w:rsidP="002369DC">
      <w:r>
        <w:t xml:space="preserve">Do đó </w:t>
      </w:r>
      <w:r>
        <w:rPr>
          <w:rFonts w:cs="Times New Roman"/>
          <w:szCs w:val="28"/>
        </w:rPr>
        <w:t xml:space="preserve">tứ giác </w:t>
      </w:r>
      <w:r>
        <w:rPr>
          <w:position w:val="-6"/>
        </w:rPr>
        <w:object w:dxaOrig="855" w:dyaOrig="300">
          <v:shape id="_x0000_i1090" type="#_x0000_t75" style="width:42.75pt;height:15pt" o:ole="">
            <v:imagedata r:id="rId131" o:title=""/>
          </v:shape>
          <o:OLEObject Type="Embed" ProgID="Equation.DSMT4" ShapeID="_x0000_i1090" DrawAspect="Content" ObjectID="_1626665147" r:id="rId135"/>
        </w:object>
      </w:r>
      <w:r>
        <w:t>nội tiếp đường tròn.</w:t>
      </w:r>
    </w:p>
    <w:p w:rsidR="002369DC" w:rsidRDefault="002369DC" w:rsidP="002369DC">
      <w:pPr>
        <w:rPr>
          <w:rFonts w:cs="Times New Roman"/>
          <w:szCs w:val="28"/>
        </w:rPr>
      </w:pPr>
      <w:r>
        <w:t xml:space="preserve">c) </w:t>
      </w:r>
      <w:r>
        <w:rPr>
          <w:rFonts w:cs="Times New Roman"/>
          <w:szCs w:val="28"/>
        </w:rPr>
        <w:t>Từ A dựng hai tiếp tuyến AB’, AC’ (gt)</w:t>
      </w:r>
    </w:p>
    <w:p w:rsidR="002369DC" w:rsidRDefault="002369DC" w:rsidP="002369DC">
      <w:r>
        <w:rPr>
          <w:position w:val="-6"/>
        </w:rPr>
        <w:object w:dxaOrig="1590" w:dyaOrig="285">
          <v:shape id="_x0000_i1091" type="#_x0000_t75" style="width:79.5pt;height:14.25pt" o:ole="">
            <v:imagedata r:id="rId136" o:title=""/>
          </v:shape>
          <o:OLEObject Type="Embed" ProgID="Equation.DSMT4" ShapeID="_x0000_i1091" DrawAspect="Content" ObjectID="_1626665148" r:id="rId137"/>
        </w:object>
      </w:r>
      <w:r>
        <w:t>(</w:t>
      </w:r>
      <w:proofErr w:type="gramStart"/>
      <w:r>
        <w:t>tính</w:t>
      </w:r>
      <w:proofErr w:type="gramEnd"/>
      <w:r>
        <w:t xml:space="preserve"> chất)</w:t>
      </w:r>
    </w:p>
    <w:p w:rsidR="002369DC" w:rsidRDefault="002369DC" w:rsidP="002369DC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suy</w:t>
      </w:r>
      <w:proofErr w:type="gramEnd"/>
      <w:r>
        <w:rPr>
          <w:rFonts w:cs="Times New Roman"/>
          <w:szCs w:val="28"/>
        </w:rPr>
        <w:t xml:space="preserve"> ra</w:t>
      </w:r>
      <w:r>
        <w:rPr>
          <w:position w:val="-6"/>
        </w:rPr>
        <w:object w:dxaOrig="990" w:dyaOrig="315">
          <v:shape id="_x0000_i1092" type="#_x0000_t75" style="width:49.5pt;height:15.75pt" o:ole="">
            <v:imagedata r:id="rId138" o:title=""/>
          </v:shape>
          <o:OLEObject Type="Embed" ProgID="Equation.DSMT4" ShapeID="_x0000_i1092" DrawAspect="Content" ObjectID="_1626665149" r:id="rId139"/>
        </w:object>
      </w:r>
      <w:r>
        <w:t xml:space="preserve"> là tam giác cân, có </w:t>
      </w:r>
      <w:r>
        <w:rPr>
          <w:position w:val="-6"/>
        </w:rPr>
        <w:object w:dxaOrig="1485" w:dyaOrig="405">
          <v:shape id="_x0000_i1093" type="#_x0000_t75" style="width:74.25pt;height:20.25pt" o:ole="">
            <v:imagedata r:id="rId140" o:title=""/>
          </v:shape>
          <o:OLEObject Type="Embed" ProgID="Equation.DSMT4" ShapeID="_x0000_i1093" DrawAspect="Content" ObjectID="_1626665150" r:id="rId141"/>
        </w:object>
      </w:r>
      <w:r>
        <w:t xml:space="preserve"> </w:t>
      </w:r>
    </w:p>
    <w:p w:rsidR="002369DC" w:rsidRDefault="002369DC" w:rsidP="002369DC">
      <w:proofErr w:type="gramStart"/>
      <w:r>
        <w:rPr>
          <w:rFonts w:cs="Times New Roman"/>
          <w:szCs w:val="28"/>
        </w:rPr>
        <w:t>suy</w:t>
      </w:r>
      <w:proofErr w:type="gramEnd"/>
      <w:r>
        <w:rPr>
          <w:rFonts w:cs="Times New Roman"/>
          <w:szCs w:val="28"/>
        </w:rPr>
        <w:t xml:space="preserve"> ra</w:t>
      </w:r>
      <w:r>
        <w:rPr>
          <w:position w:val="-6"/>
        </w:rPr>
        <w:object w:dxaOrig="990" w:dyaOrig="315">
          <v:shape id="_x0000_i1094" type="#_x0000_t75" style="width:49.5pt;height:15.75pt" o:ole="">
            <v:imagedata r:id="rId138" o:title=""/>
          </v:shape>
          <o:OLEObject Type="Embed" ProgID="Equation.DSMT4" ShapeID="_x0000_i1094" DrawAspect="Content" ObjectID="_1626665151" r:id="rId142"/>
        </w:object>
      </w:r>
      <w:r>
        <w:t xml:space="preserve"> là tam giác đều.</w:t>
      </w:r>
    </w:p>
    <w:p w:rsidR="002369DC" w:rsidRDefault="002369DC" w:rsidP="002369DC">
      <w:r>
        <w:rPr>
          <w:position w:val="-8"/>
        </w:rPr>
        <w:object w:dxaOrig="3210" w:dyaOrig="435">
          <v:shape id="_x0000_i1095" type="#_x0000_t75" style="width:160.5pt;height:21.75pt" o:ole="">
            <v:imagedata r:id="rId143" o:title=""/>
          </v:shape>
          <o:OLEObject Type="Embed" ProgID="Equation.DSMT4" ShapeID="_x0000_i1095" DrawAspect="Content" ObjectID="_1626665152" r:id="rId144"/>
        </w:object>
      </w:r>
    </w:p>
    <w:p w:rsidR="002369DC" w:rsidRDefault="002369DC" w:rsidP="002369DC">
      <w:r>
        <w:t xml:space="preserve">Có </w:t>
      </w:r>
      <w:r>
        <w:rPr>
          <w:position w:val="-26"/>
        </w:rPr>
        <w:object w:dxaOrig="7410" w:dyaOrig="780">
          <v:shape id="_x0000_i1096" type="#_x0000_t75" style="width:370.5pt;height:39pt" o:ole="">
            <v:imagedata r:id="rId145" o:title=""/>
          </v:shape>
          <o:OLEObject Type="Embed" ProgID="Equation.DSMT4" ShapeID="_x0000_i1096" DrawAspect="Content" ObjectID="_1626665153" r:id="rId146"/>
        </w:object>
      </w:r>
    </w:p>
    <w:p w:rsidR="002369DC" w:rsidRDefault="002369DC" w:rsidP="002369DC">
      <w:r>
        <w:rPr>
          <w:position w:val="-26"/>
        </w:rPr>
        <w:object w:dxaOrig="2955" w:dyaOrig="705">
          <v:shape id="_x0000_i1097" type="#_x0000_t75" style="width:147.75pt;height:35.25pt" o:ole="">
            <v:imagedata r:id="rId147" o:title=""/>
          </v:shape>
          <o:OLEObject Type="Embed" ProgID="Equation.DSMT4" ShapeID="_x0000_i1097" DrawAspect="Content" ObjectID="_1626665154" r:id="rId148"/>
        </w:object>
      </w:r>
    </w:p>
    <w:p w:rsidR="002369DC" w:rsidRDefault="002369DC" w:rsidP="002369DC">
      <w:proofErr w:type="gramStart"/>
      <w:r>
        <w:t>mà</w:t>
      </w:r>
      <w:proofErr w:type="gramEnd"/>
      <w:r>
        <w:t xml:space="preserve"> </w:t>
      </w:r>
      <w:r>
        <w:rPr>
          <w:position w:val="-6"/>
        </w:rPr>
        <w:object w:dxaOrig="1110" w:dyaOrig="285">
          <v:shape id="_x0000_i1098" type="#_x0000_t75" style="width:55.5pt;height:14.25pt" o:ole="">
            <v:imagedata r:id="rId149" o:title=""/>
          </v:shape>
          <o:OLEObject Type="Embed" ProgID="Equation.DSMT4" ShapeID="_x0000_i1098" DrawAspect="Content" ObjectID="_1626665155" r:id="rId150"/>
        </w:object>
      </w:r>
      <w:r>
        <w:t xml:space="preserve">(với T là giao điểm của OA và </w:t>
      </w:r>
      <w:r>
        <w:rPr>
          <w:position w:val="-6"/>
        </w:rPr>
        <w:object w:dxaOrig="600" w:dyaOrig="285">
          <v:shape id="_x0000_i1099" type="#_x0000_t75" style="width:30pt;height:14.25pt" o:ole="">
            <v:imagedata r:id="rId151" o:title=""/>
          </v:shape>
          <o:OLEObject Type="Embed" ProgID="Equation.DSMT4" ShapeID="_x0000_i1099" DrawAspect="Content" ObjectID="_1626665156" r:id="rId152"/>
        </w:object>
      </w:r>
      <w:r>
        <w:t>) do IHA’T là hình chữ nhật.</w:t>
      </w:r>
    </w:p>
    <w:p w:rsidR="002369DC" w:rsidRDefault="002369DC" w:rsidP="002369DC">
      <w:r>
        <w:rPr>
          <w:position w:val="-56"/>
        </w:rPr>
        <w:object w:dxaOrig="8940" w:dyaOrig="1575">
          <v:shape id="_x0000_i1100" type="#_x0000_t75" style="width:447pt;height:78.75pt" o:ole="">
            <v:imagedata r:id="rId153" o:title=""/>
          </v:shape>
          <o:OLEObject Type="Embed" ProgID="Equation.DSMT4" ShapeID="_x0000_i1100" DrawAspect="Content" ObjectID="_1626665157" r:id="rId154"/>
        </w:object>
      </w:r>
      <w:r>
        <w:rPr>
          <w:rFonts w:cs="Times New Roman"/>
          <w:b/>
          <w:szCs w:val="28"/>
        </w:rPr>
        <w:br w:type="page"/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proofErr w:type="gramStart"/>
      <w:r>
        <w:rPr>
          <w:rFonts w:cs="Times New Roman"/>
          <w:b/>
          <w:szCs w:val="28"/>
        </w:rPr>
        <w:lastRenderedPageBreak/>
        <w:t>Bài 46</w:t>
      </w:r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Cho đường tròn tâm (O), vẽ </w:t>
      </w:r>
      <w:proofErr w:type="gramStart"/>
      <w:r>
        <w:rPr>
          <w:rFonts w:cs="Times New Roman"/>
          <w:szCs w:val="28"/>
        </w:rPr>
        <w:t>cung  BC</w:t>
      </w:r>
      <w:proofErr w:type="gramEnd"/>
      <w:r>
        <w:rPr>
          <w:rFonts w:cs="Times New Roman"/>
          <w:szCs w:val="28"/>
        </w:rPr>
        <w:t xml:space="preserve"> không đi qua tâm.</w:t>
      </w:r>
      <w:r>
        <w:rPr>
          <w:rFonts w:cs="Times New Roman"/>
          <w:color w:val="141414"/>
          <w:szCs w:val="28"/>
          <w:shd w:val="clear" w:color="auto" w:fill="FCFCFF"/>
        </w:rPr>
        <w:t xml:space="preserve"> Trên 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tia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 xml:space="preserve"> đối của tia BC lấy điểm M bất kì. Đường thẳng đi qua M cắt đường tròn (O) lần lượt tại hai điểm N và P (N nằm giữa M và P) sao cho O nằm bên trong góc PMC .trên cung nhỏ NP lấy điểm A sao cho cung AN bằng cung AP ) hai dây cung AB, AC cắt NP lần lượt tại D và E.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>a) Chứng minh tứ giác BDEC nội tiếp.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shd w:val="clear" w:color="auto" w:fill="FCFCFF"/>
        </w:rPr>
        <w:t xml:space="preserve">b) Chứng </w:t>
      </w:r>
      <w:proofErr w:type="gramStart"/>
      <w:r>
        <w:rPr>
          <w:rFonts w:cs="Times New Roman"/>
          <w:color w:val="141414"/>
          <w:szCs w:val="28"/>
          <w:shd w:val="clear" w:color="auto" w:fill="FCFCFF"/>
        </w:rPr>
        <w:t>minh :MB.MC</w:t>
      </w:r>
      <w:proofErr w:type="gramEnd"/>
      <w:r>
        <w:rPr>
          <w:rFonts w:cs="Times New Roman"/>
          <w:color w:val="141414"/>
          <w:szCs w:val="28"/>
          <w:shd w:val="clear" w:color="auto" w:fill="FCFCFF"/>
        </w:rPr>
        <w:t>=MN.MP.</w:t>
      </w:r>
    </w:p>
    <w:p w:rsidR="002369DC" w:rsidRDefault="002369DC" w:rsidP="002369DC">
      <w:pPr>
        <w:rPr>
          <w:rFonts w:cs="Times New Roman"/>
          <w:color w:val="141414"/>
          <w:szCs w:val="28"/>
          <w:shd w:val="clear" w:color="auto" w:fill="FCFCFF"/>
        </w:rPr>
      </w:pPr>
      <w:r>
        <w:rPr>
          <w:rFonts w:cs="Times New Roman"/>
          <w:color w:val="141414"/>
          <w:szCs w:val="28"/>
          <w:highlight w:val="yellow"/>
          <w:shd w:val="clear" w:color="auto" w:fill="FCFCFF"/>
        </w:rPr>
        <w:t>c) Bán kính OA cắt NP tại K. Chứng minh</w:t>
      </w:r>
      <w:r>
        <w:rPr>
          <w:position w:val="-6"/>
          <w:highlight w:val="yellow"/>
        </w:rPr>
        <w:object w:dxaOrig="1875" w:dyaOrig="375">
          <v:shape id="_x0000_i1101" type="#_x0000_t75" style="width:93.75pt;height:18.75pt" o:ole="">
            <v:imagedata r:id="rId155" o:title=""/>
          </v:shape>
          <o:OLEObject Type="Embed" ProgID="Equation.DSMT4" ShapeID="_x0000_i1101" DrawAspect="Content" ObjectID="_1626665158" r:id="rId156"/>
        </w:object>
      </w:r>
      <w:r>
        <w:rPr>
          <w:rFonts w:cs="Times New Roman"/>
          <w:color w:val="141414"/>
          <w:szCs w:val="28"/>
          <w:shd w:val="clear" w:color="auto" w:fill="FCFCFF"/>
        </w:rPr>
        <w:t xml:space="preserve"> </w:t>
      </w:r>
    </w:p>
    <w:p w:rsidR="002369DC" w:rsidRDefault="002369DC" w:rsidP="002369DC">
      <w:pPr>
        <w:rPr>
          <w:rFonts w:cs="Times New Roman"/>
          <w:color w:val="FF0000"/>
          <w:szCs w:val="28"/>
          <w:shd w:val="clear" w:color="auto" w:fill="FCFCFF"/>
        </w:rPr>
      </w:pPr>
      <w:r>
        <w:rPr>
          <w:rFonts w:cs="Times New Roman"/>
          <w:color w:val="FF0000"/>
          <w:szCs w:val="28"/>
          <w:shd w:val="clear" w:color="auto" w:fill="FCFCFF"/>
        </w:rPr>
        <w:t>Lời giải:</w:t>
      </w:r>
      <w:r>
        <w:rPr>
          <w:rFonts w:cs="Times New Roman"/>
          <w:noProof/>
          <w:color w:val="FF0000"/>
          <w:szCs w:val="28"/>
          <w:shd w:val="clear" w:color="auto" w:fill="FCFCFF"/>
        </w:rPr>
        <w:t xml:space="preserve"> </w:t>
      </w:r>
    </w:p>
    <w:p w:rsidR="002369DC" w:rsidRDefault="002369DC" w:rsidP="002369DC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74930</wp:posOffset>
            </wp:positionV>
            <wp:extent cx="3086100" cy="2657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Vì </w:t>
      </w:r>
      <w:r>
        <w:object w:dxaOrig="630" w:dyaOrig="420">
          <v:shape id="_x0000_i1102" type="#_x0000_t75" style="width:31.5pt;height:21pt" o:ole="">
            <v:imagedata r:id="rId158" o:title=""/>
          </v:shape>
          <o:OLEObject Type="Embed" ProgID="Equation.DSMT4" ShapeID="_x0000_i1102" DrawAspect="Content" ObjectID="_1626665159" r:id="rId159"/>
        </w:object>
      </w:r>
      <w:r>
        <w:t xml:space="preserve"> là góc nội tiếp chắn cung </w:t>
      </w:r>
      <w:r>
        <w:object w:dxaOrig="435" w:dyaOrig="435">
          <v:shape id="_x0000_i1103" type="#_x0000_t75" style="width:21.75pt;height:21.75pt" o:ole="">
            <v:imagedata r:id="rId160" o:title=""/>
          </v:shape>
          <o:OLEObject Type="Embed" ProgID="Equation.DSMT4" ShapeID="_x0000_i1103" DrawAspect="Content" ObjectID="_1626665160" r:id="rId161"/>
        </w:object>
      </w:r>
    </w:p>
    <w:p w:rsidR="002369DC" w:rsidRDefault="002369DC" w:rsidP="002369DC">
      <w:r>
        <w:rPr>
          <w:position w:val="-6"/>
        </w:rPr>
        <w:object w:dxaOrig="1170" w:dyaOrig="420">
          <v:shape id="_x0000_i1104" type="#_x0000_t75" style="width:58.5pt;height:21pt" o:ole="">
            <v:imagedata r:id="rId162" o:title=""/>
          </v:shape>
          <o:OLEObject Type="Embed" ProgID="Equation.DSMT4" ShapeID="_x0000_i1104" DrawAspect="Content" ObjectID="_1626665161" r:id="rId163"/>
        </w:object>
      </w:r>
      <w:r>
        <w:rPr>
          <w:position w:val="-26"/>
        </w:rPr>
        <w:object w:dxaOrig="285" w:dyaOrig="705">
          <v:shape id="_x0000_i1105" type="#_x0000_t75" style="width:14.25pt;height:35.25pt" o:ole="">
            <v:imagedata r:id="rId164" o:title=""/>
          </v:shape>
          <o:OLEObject Type="Embed" ProgID="Equation.DSMT4" ShapeID="_x0000_i1105" DrawAspect="Content" ObjectID="_1626665162" r:id="rId165"/>
        </w:object>
      </w:r>
      <w:proofErr w:type="gramStart"/>
      <w:r>
        <w:t>sđ</w:t>
      </w:r>
      <w:proofErr w:type="gramEnd"/>
      <w:r>
        <w:rPr>
          <w:position w:val="-6"/>
        </w:rPr>
        <w:object w:dxaOrig="435" w:dyaOrig="435">
          <v:shape id="_x0000_i1106" type="#_x0000_t75" style="width:21.75pt;height:21.75pt" o:ole="">
            <v:imagedata r:id="rId160" o:title=""/>
          </v:shape>
          <o:OLEObject Type="Embed" ProgID="Equation.DSMT4" ShapeID="_x0000_i1106" DrawAspect="Content" ObjectID="_1626665163" r:id="rId166"/>
        </w:object>
      </w:r>
      <w:r>
        <w:t>=</w:t>
      </w:r>
      <w:r>
        <w:rPr>
          <w:position w:val="-26"/>
        </w:rPr>
        <w:object w:dxaOrig="285" w:dyaOrig="705">
          <v:shape id="_x0000_i1107" type="#_x0000_t75" style="width:14.25pt;height:35.25pt" o:ole="">
            <v:imagedata r:id="rId164" o:title=""/>
          </v:shape>
          <o:OLEObject Type="Embed" ProgID="Equation.DSMT4" ShapeID="_x0000_i1107" DrawAspect="Content" ObjectID="_1626665164" r:id="rId167"/>
        </w:object>
      </w:r>
      <w:r>
        <w:t>(sđ</w:t>
      </w:r>
      <w:r>
        <w:rPr>
          <w:position w:val="-6"/>
        </w:rPr>
        <w:object w:dxaOrig="495" w:dyaOrig="450">
          <v:shape id="_x0000_i1108" type="#_x0000_t75" style="width:24.75pt;height:22.5pt" o:ole="">
            <v:imagedata r:id="rId168" o:title=""/>
          </v:shape>
          <o:OLEObject Type="Embed" ProgID="Equation.DSMT4" ShapeID="_x0000_i1108" DrawAspect="Content" ObjectID="_1626665165" r:id="rId169"/>
        </w:object>
      </w:r>
      <w:r>
        <w:t>+ sđ</w:t>
      </w:r>
      <w:r>
        <w:rPr>
          <w:position w:val="-6"/>
        </w:rPr>
        <w:object w:dxaOrig="465" w:dyaOrig="450">
          <v:shape id="_x0000_i1109" type="#_x0000_t75" style="width:23.25pt;height:22.5pt" o:ole="">
            <v:imagedata r:id="rId170" o:title=""/>
          </v:shape>
          <o:OLEObject Type="Embed" ProgID="Equation.DSMT4" ShapeID="_x0000_i1109" DrawAspect="Content" ObjectID="_1626665166" r:id="rId171"/>
        </w:object>
      </w:r>
      <w:r>
        <w:t>)    (1)</w:t>
      </w:r>
    </w:p>
    <w:p w:rsidR="002369DC" w:rsidRDefault="002369DC" w:rsidP="002369DC">
      <w:r>
        <w:t xml:space="preserve">Vì </w:t>
      </w:r>
      <w:r>
        <w:rPr>
          <w:position w:val="-6"/>
        </w:rPr>
        <w:object w:dxaOrig="690" w:dyaOrig="420">
          <v:shape id="_x0000_i1110" type="#_x0000_t75" style="width:34.5pt;height:21pt" o:ole="">
            <v:imagedata r:id="rId172" o:title=""/>
          </v:shape>
          <o:OLEObject Type="Embed" ProgID="Equation.DSMT4" ShapeID="_x0000_i1110" DrawAspect="Content" ObjectID="_1626665167" r:id="rId173"/>
        </w:object>
      </w:r>
      <w:r>
        <w:t>là góc nằm trong đường tròn</w:t>
      </w:r>
    </w:p>
    <w:p w:rsidR="002369DC" w:rsidRDefault="002369DC" w:rsidP="002369DC">
      <w:r>
        <w:rPr>
          <w:position w:val="-6"/>
        </w:rPr>
        <w:object w:dxaOrig="1215" w:dyaOrig="420">
          <v:shape id="_x0000_i1111" type="#_x0000_t75" style="width:60.75pt;height:21pt" o:ole="">
            <v:imagedata r:id="rId174" o:title=""/>
          </v:shape>
          <o:OLEObject Type="Embed" ProgID="Equation.DSMT4" ShapeID="_x0000_i1111" DrawAspect="Content" ObjectID="_1626665168" r:id="rId175"/>
        </w:object>
      </w:r>
      <w:r>
        <w:rPr>
          <w:position w:val="-26"/>
        </w:rPr>
        <w:object w:dxaOrig="285" w:dyaOrig="705">
          <v:shape id="_x0000_i1112" type="#_x0000_t75" style="width:14.25pt;height:35.25pt" o:ole="">
            <v:imagedata r:id="rId164" o:title=""/>
          </v:shape>
          <o:OLEObject Type="Embed" ProgID="Equation.DSMT4" ShapeID="_x0000_i1112" DrawAspect="Content" ObjectID="_1626665169" r:id="rId176"/>
        </w:object>
      </w:r>
      <w:r>
        <w:t>(</w:t>
      </w:r>
      <w:proofErr w:type="gramStart"/>
      <w:r>
        <w:t>sđ</w:t>
      </w:r>
      <w:r>
        <w:rPr>
          <w:position w:val="-6"/>
        </w:rPr>
        <w:object w:dxaOrig="495" w:dyaOrig="450">
          <v:shape id="_x0000_i1113" type="#_x0000_t75" style="width:24.75pt;height:22.5pt" o:ole="">
            <v:imagedata r:id="rId168" o:title=""/>
          </v:shape>
          <o:OLEObject Type="Embed" ProgID="Equation.DSMT4" ShapeID="_x0000_i1113" DrawAspect="Content" ObjectID="_1626665170" r:id="rId177"/>
        </w:object>
      </w:r>
      <w:proofErr w:type="gramEnd"/>
      <w:r>
        <w:t>+ sđ</w:t>
      </w:r>
      <w:r>
        <w:rPr>
          <w:position w:val="-6"/>
        </w:rPr>
        <w:object w:dxaOrig="435" w:dyaOrig="435">
          <v:shape id="_x0000_i1114" type="#_x0000_t75" style="width:21.75pt;height:21.75pt" o:ole="">
            <v:imagedata r:id="rId178" o:title=""/>
          </v:shape>
          <o:OLEObject Type="Embed" ProgID="Equation.DSMT4" ShapeID="_x0000_i1114" DrawAspect="Content" ObjectID="_1626665171" r:id="rId179"/>
        </w:object>
      </w:r>
      <w:r>
        <w:t>)</w:t>
      </w:r>
      <w:r>
        <w:tab/>
      </w:r>
      <w:r>
        <w:tab/>
        <w:t xml:space="preserve">     (2)</w:t>
      </w:r>
    </w:p>
    <w:p w:rsidR="002369DC" w:rsidRDefault="002369DC" w:rsidP="002369DC">
      <w:r>
        <w:t xml:space="preserve">Vì </w:t>
      </w:r>
      <w:proofErr w:type="gramStart"/>
      <w:r>
        <w:t>sđ</w:t>
      </w:r>
      <w:proofErr w:type="gramEnd"/>
      <w:r>
        <w:rPr>
          <w:position w:val="-6"/>
        </w:rPr>
        <w:object w:dxaOrig="495" w:dyaOrig="450">
          <v:shape id="_x0000_i1115" type="#_x0000_t75" style="width:24.75pt;height:22.5pt" o:ole="">
            <v:imagedata r:id="rId180" o:title=""/>
          </v:shape>
          <o:OLEObject Type="Embed" ProgID="Equation.DSMT4" ShapeID="_x0000_i1115" DrawAspect="Content" ObjectID="_1626665172" r:id="rId181"/>
        </w:object>
      </w:r>
      <w:r>
        <w:t>= sđ</w:t>
      </w:r>
      <w:r>
        <w:rPr>
          <w:position w:val="-6"/>
        </w:rPr>
        <w:object w:dxaOrig="435" w:dyaOrig="435">
          <v:shape id="_x0000_i1116" type="#_x0000_t75" style="width:21.75pt;height:21.75pt" o:ole="">
            <v:imagedata r:id="rId178" o:title=""/>
          </v:shape>
          <o:OLEObject Type="Embed" ProgID="Equation.DSMT4" ShapeID="_x0000_i1116" DrawAspect="Content" ObjectID="_1626665173" r:id="rId182"/>
        </w:object>
      </w:r>
      <w:r>
        <w:tab/>
        <w:t>(gt)</w:t>
      </w:r>
      <w:r>
        <w:tab/>
      </w:r>
      <w:r>
        <w:tab/>
      </w:r>
      <w:r>
        <w:tab/>
        <w:t xml:space="preserve">    (3)</w:t>
      </w:r>
    </w:p>
    <w:p w:rsidR="002369DC" w:rsidRDefault="002369DC" w:rsidP="002369DC">
      <w:r>
        <w:t>Từ (1</w:t>
      </w:r>
      <w:proofErr w:type="gramStart"/>
      <w:r>
        <w:t>);</w:t>
      </w:r>
      <w:proofErr w:type="gramEnd"/>
      <w:r>
        <w:t xml:space="preserve">(2) và (3) </w:t>
      </w:r>
      <w:r>
        <w:rPr>
          <w:position w:val="-6"/>
        </w:rPr>
        <w:object w:dxaOrig="1800" w:dyaOrig="420">
          <v:shape id="_x0000_i1117" type="#_x0000_t75" style="width:90pt;height:21pt" o:ole="">
            <v:imagedata r:id="rId183" o:title=""/>
          </v:shape>
          <o:OLEObject Type="Embed" ProgID="Equation.DSMT4" ShapeID="_x0000_i1117" DrawAspect="Content" ObjectID="_1626665174" r:id="rId184"/>
        </w:object>
      </w:r>
    </w:p>
    <w:p w:rsidR="002369DC" w:rsidRDefault="002369DC" w:rsidP="002369DC">
      <w:proofErr w:type="gramStart"/>
      <w:r>
        <w:t>vì</w:t>
      </w:r>
      <w:proofErr w:type="gramEnd"/>
      <w:r>
        <w:t xml:space="preserve"> </w:t>
      </w:r>
      <w:r>
        <w:rPr>
          <w:position w:val="-8"/>
        </w:rPr>
        <w:object w:dxaOrig="1335" w:dyaOrig="435">
          <v:shape id="_x0000_i1118" type="#_x0000_t75" style="width:66.75pt;height:21.75pt" o:ole="">
            <v:imagedata r:id="rId185" o:title=""/>
          </v:shape>
          <o:OLEObject Type="Embed" ProgID="Equation.DSMT4" ShapeID="_x0000_i1118" DrawAspect="Content" ObjectID="_1626665175" r:id="rId186"/>
        </w:object>
      </w:r>
      <w:r>
        <w:t xml:space="preserve"> là hai góc kề bù.</w:t>
      </w:r>
    </w:p>
    <w:p w:rsidR="002369DC" w:rsidRDefault="002369DC" w:rsidP="002369DC">
      <w:r>
        <w:rPr>
          <w:position w:val="-44"/>
        </w:rPr>
        <w:object w:dxaOrig="5415" w:dyaOrig="1005">
          <v:shape id="_x0000_i1119" type="#_x0000_t75" style="width:270.75pt;height:50.25pt" o:ole="">
            <v:imagedata r:id="rId187" o:title=""/>
          </v:shape>
          <o:OLEObject Type="Embed" ProgID="Equation.DSMT4" ShapeID="_x0000_i1119" DrawAspect="Content" ObjectID="_1626665176" r:id="rId188"/>
        </w:object>
      </w:r>
    </w:p>
    <w:p w:rsidR="002369DC" w:rsidRDefault="002369DC" w:rsidP="002369DC">
      <w:r>
        <w:rPr>
          <w:position w:val="-8"/>
        </w:rPr>
        <w:object w:dxaOrig="2610" w:dyaOrig="435">
          <v:shape id="_x0000_i1120" type="#_x0000_t75" style="width:130.5pt;height:21.75pt" o:ole="">
            <v:imagedata r:id="rId189" o:title=""/>
          </v:shape>
          <o:OLEObject Type="Embed" ProgID="Equation.DSMT4" ShapeID="_x0000_i1120" DrawAspect="Content" ObjectID="_1626665177" r:id="rId190"/>
        </w:object>
      </w:r>
      <w:r>
        <w:t>(</w:t>
      </w:r>
      <w:proofErr w:type="gramStart"/>
      <w:r>
        <w:t>tổng</w:t>
      </w:r>
      <w:proofErr w:type="gramEnd"/>
      <w:r>
        <w:t xml:space="preserve"> 2 góc đối nhau trong tứ giác)</w:t>
      </w:r>
    </w:p>
    <w:p w:rsidR="002369DC" w:rsidRDefault="002369DC" w:rsidP="002369DC">
      <w:r>
        <w:t>Do đó tứ giác BCED nội tiếp đường tròn.</w:t>
      </w:r>
    </w:p>
    <w:p w:rsidR="002369DC" w:rsidRDefault="002369DC" w:rsidP="002369DC">
      <w:pPr>
        <w:pStyle w:val="ListParagraph"/>
        <w:numPr>
          <w:ilvl w:val="0"/>
          <w:numId w:val="3"/>
        </w:numPr>
      </w:pPr>
      <w:r>
        <w:t xml:space="preserve">Xét </w:t>
      </w:r>
      <w:r>
        <w:rPr>
          <w:position w:val="-4"/>
        </w:rPr>
        <w:object w:dxaOrig="870" w:dyaOrig="300">
          <v:shape id="_x0000_i1121" type="#_x0000_t75" style="width:43.5pt;height:15pt" o:ole="">
            <v:imagedata r:id="rId191" o:title=""/>
          </v:shape>
          <o:OLEObject Type="Embed" ProgID="Equation.DSMT4" ShapeID="_x0000_i1121" DrawAspect="Content" ObjectID="_1626665178" r:id="rId192"/>
        </w:object>
      </w:r>
      <w:r>
        <w:t xml:space="preserve">và </w:t>
      </w:r>
      <w:r>
        <w:rPr>
          <w:position w:val="-6"/>
        </w:rPr>
        <w:object w:dxaOrig="930" w:dyaOrig="315">
          <v:shape id="_x0000_i1122" type="#_x0000_t75" style="width:46.5pt;height:15.75pt" o:ole="">
            <v:imagedata r:id="rId193" o:title=""/>
          </v:shape>
          <o:OLEObject Type="Embed" ProgID="Equation.DSMT4" ShapeID="_x0000_i1122" DrawAspect="Content" ObjectID="_1626665179" r:id="rId194"/>
        </w:object>
      </w:r>
    </w:p>
    <w:p w:rsidR="002369DC" w:rsidRDefault="002369DC" w:rsidP="002369DC">
      <w:pPr>
        <w:pStyle w:val="ListParagraph"/>
      </w:pPr>
      <w:proofErr w:type="gramStart"/>
      <w:r>
        <w:lastRenderedPageBreak/>
        <w:t>có</w:t>
      </w:r>
      <w:proofErr w:type="gramEnd"/>
      <w:r>
        <w:t xml:space="preserve">:       </w:t>
      </w:r>
      <w:r>
        <w:rPr>
          <w:position w:val="-6"/>
        </w:rPr>
        <w:object w:dxaOrig="360" w:dyaOrig="420">
          <v:shape id="_x0000_i1123" type="#_x0000_t75" style="width:18pt;height:21pt" o:ole="">
            <v:imagedata r:id="rId195" o:title=""/>
          </v:shape>
          <o:OLEObject Type="Embed" ProgID="Equation.DSMT4" ShapeID="_x0000_i1123" DrawAspect="Content" ObjectID="_1626665180" r:id="rId196"/>
        </w:object>
      </w:r>
      <w:r>
        <w:t xml:space="preserve"> chung</w:t>
      </w:r>
    </w:p>
    <w:p w:rsidR="002369DC" w:rsidRDefault="002369DC" w:rsidP="002369DC">
      <w:pPr>
        <w:pStyle w:val="ListParagraph"/>
      </w:pPr>
      <w:r>
        <w:tab/>
      </w:r>
      <w:r>
        <w:rPr>
          <w:position w:val="-6"/>
        </w:rPr>
        <w:object w:dxaOrig="1545" w:dyaOrig="420">
          <v:shape id="_x0000_i1124" type="#_x0000_t75" style="width:77.25pt;height:21pt" o:ole="">
            <v:imagedata r:id="rId197" o:title=""/>
          </v:shape>
          <o:OLEObject Type="Embed" ProgID="Equation.DSMT4" ShapeID="_x0000_i1124" DrawAspect="Content" ObjectID="_1626665181" r:id="rId198"/>
        </w:object>
      </w:r>
      <w:r>
        <w:t xml:space="preserve"> </w:t>
      </w:r>
      <w:proofErr w:type="gramStart"/>
      <w:r>
        <w:t>( 2</w:t>
      </w:r>
      <w:proofErr w:type="gramEnd"/>
      <w:r>
        <w:t xml:space="preserve"> góc nội tiếp chắn cung </w:t>
      </w:r>
      <w:r>
        <w:rPr>
          <w:position w:val="-6"/>
        </w:rPr>
        <w:object w:dxaOrig="495" w:dyaOrig="450">
          <v:shape id="_x0000_i1125" type="#_x0000_t75" style="width:24.75pt;height:22.5pt" o:ole="">
            <v:imagedata r:id="rId168" o:title=""/>
          </v:shape>
          <o:OLEObject Type="Embed" ProgID="Equation.DSMT4" ShapeID="_x0000_i1125" DrawAspect="Content" ObjectID="_1626665182" r:id="rId199"/>
        </w:object>
      </w:r>
      <w:r>
        <w:t>)</w:t>
      </w:r>
    </w:p>
    <w:p w:rsidR="002369DC" w:rsidRDefault="002369DC" w:rsidP="002369DC">
      <w:r>
        <w:t xml:space="preserve">Do đó </w:t>
      </w:r>
      <w:r>
        <w:rPr>
          <w:position w:val="-4"/>
        </w:rPr>
        <w:object w:dxaOrig="1140" w:dyaOrig="300">
          <v:shape id="_x0000_i1126" type="#_x0000_t75" style="width:57pt;height:15pt" o:ole="">
            <v:imagedata r:id="rId200" o:title=""/>
          </v:shape>
          <o:OLEObject Type="Embed" ProgID="Equation.DSMT4" ShapeID="_x0000_i1126" DrawAspect="Content" ObjectID="_1626665183" r:id="rId201"/>
        </w:object>
      </w:r>
      <w:r>
        <w:t xml:space="preserve"> </w:t>
      </w:r>
      <w:r>
        <w:rPr>
          <w:position w:val="-6"/>
        </w:rPr>
        <w:object w:dxaOrig="930" w:dyaOrig="315">
          <v:shape id="_x0000_i1127" type="#_x0000_t75" style="width:46.5pt;height:15.75pt" o:ole="">
            <v:imagedata r:id="rId193" o:title=""/>
          </v:shape>
          <o:OLEObject Type="Embed" ProgID="Equation.DSMT4" ShapeID="_x0000_i1127" DrawAspect="Content" ObjectID="_1626665184" r:id="rId202"/>
        </w:object>
      </w:r>
      <w:r>
        <w:t>(g.g)</w:t>
      </w:r>
    </w:p>
    <w:p w:rsidR="002369DC" w:rsidRDefault="002369DC" w:rsidP="002369DC">
      <w:r>
        <w:rPr>
          <w:position w:val="-28"/>
        </w:rPr>
        <w:object w:dxaOrig="4260" w:dyaOrig="735">
          <v:shape id="_x0000_i1128" type="#_x0000_t75" style="width:213pt;height:36.75pt" o:ole="">
            <v:imagedata r:id="rId203" o:title=""/>
          </v:shape>
          <o:OLEObject Type="Embed" ProgID="Equation.DSMT4" ShapeID="_x0000_i1128" DrawAspect="Content" ObjectID="_1626665185" r:id="rId204"/>
        </w:object>
      </w:r>
      <w:r>
        <w:t xml:space="preserve"> (</w:t>
      </w:r>
      <w:proofErr w:type="gramStart"/>
      <w:r>
        <w:t>đpcm</w:t>
      </w:r>
      <w:proofErr w:type="gramEnd"/>
      <w:r>
        <w:t>)</w:t>
      </w:r>
    </w:p>
    <w:p w:rsidR="002369DC" w:rsidRDefault="002369DC" w:rsidP="002369DC">
      <w:pPr>
        <w:rPr>
          <w:rFonts w:cs="Times New Roman"/>
          <w:color w:val="FF0000"/>
          <w:szCs w:val="28"/>
          <w:shd w:val="clear" w:color="auto" w:fill="FCFCFF"/>
        </w:rPr>
      </w:pPr>
    </w:p>
    <w:p w:rsidR="002369DC" w:rsidRDefault="002369DC" w:rsidP="002369DC">
      <w:pPr>
        <w:rPr>
          <w:rFonts w:cs="Times New Roman"/>
          <w:color w:val="141414"/>
          <w:sz w:val="22"/>
          <w:shd w:val="clear" w:color="auto" w:fill="FCFCFF"/>
        </w:rPr>
      </w:pPr>
    </w:p>
    <w:p w:rsidR="002369DC" w:rsidRDefault="002369DC" w:rsidP="002369DC">
      <w:pPr>
        <w:pStyle w:val="ListParagraph"/>
        <w:numPr>
          <w:ilvl w:val="0"/>
          <w:numId w:val="3"/>
        </w:numPr>
        <w:spacing w:after="0"/>
        <w:jc w:val="both"/>
      </w:pPr>
      <w:r>
        <w:t>Kẻ MT là tiếp tuyến với đường tròn (O) trong đó là tiếp điểm)</w:t>
      </w:r>
    </w:p>
    <w:p w:rsidR="002369DC" w:rsidRDefault="002369DC" w:rsidP="002369DC">
      <w:pPr>
        <w:spacing w:after="0"/>
        <w:jc w:val="both"/>
      </w:pPr>
    </w:p>
    <w:p w:rsidR="002369DC" w:rsidRDefault="002369DC" w:rsidP="002369DC">
      <w:pPr>
        <w:spacing w:after="0"/>
        <w:jc w:val="both"/>
      </w:pPr>
    </w:p>
    <w:p w:rsidR="002369DC" w:rsidRDefault="002369DC" w:rsidP="002369DC">
      <w:pPr>
        <w:spacing w:after="0"/>
        <w:jc w:val="both"/>
      </w:pPr>
      <w:r>
        <w:t>Xét tam giác MKO vuông tại K (Áp dụng định lý Pi-ta-go)</w:t>
      </w:r>
    </w:p>
    <w:p w:rsidR="002369DC" w:rsidRDefault="002369DC" w:rsidP="002369DC">
      <w:pPr>
        <w:spacing w:after="0"/>
        <w:jc w:val="both"/>
      </w:pPr>
      <w:r>
        <w:rPr>
          <w:position w:val="-36"/>
        </w:rPr>
        <w:object w:dxaOrig="5490" w:dyaOrig="855">
          <v:shape id="_x0000_i1129" type="#_x0000_t75" style="width:274.5pt;height:42.75pt" o:ole="">
            <v:imagedata r:id="rId205" o:title=""/>
          </v:shape>
          <o:OLEObject Type="Embed" ProgID="Equation.DSMT4" ShapeID="_x0000_i1129" DrawAspect="Content" ObjectID="_1626665186" r:id="rId206"/>
        </w:object>
      </w:r>
    </w:p>
    <w:p w:rsidR="002369DC" w:rsidRDefault="002369DC" w:rsidP="002369DC">
      <w:pPr>
        <w:spacing w:after="0"/>
        <w:jc w:val="both"/>
      </w:pPr>
      <w:r>
        <w:rPr>
          <w:position w:val="-6"/>
        </w:rPr>
        <w:object w:dxaOrig="3330" w:dyaOrig="375">
          <v:shape id="_x0000_i1130" type="#_x0000_t75" style="width:166.5pt;height:18.75pt" o:ole="">
            <v:imagedata r:id="rId207" o:title=""/>
          </v:shape>
          <o:OLEObject Type="Embed" ProgID="Equation.DSMT4" ShapeID="_x0000_i1130" DrawAspect="Content" ObjectID="_1626665187" r:id="rId208"/>
        </w:object>
      </w:r>
      <w:proofErr w:type="gramStart"/>
      <w:r>
        <w:t>( vì</w:t>
      </w:r>
      <w:proofErr w:type="gramEnd"/>
      <w:r>
        <w:t xml:space="preserve"> Mt là tiếp tuyến của đường tròn O)</w:t>
      </w:r>
    </w:p>
    <w:p w:rsidR="002369DC" w:rsidRDefault="002369DC" w:rsidP="002369DC">
      <w:pPr>
        <w:spacing w:after="0"/>
        <w:jc w:val="both"/>
      </w:pPr>
    </w:p>
    <w:p w:rsidR="002369DC" w:rsidRDefault="002369DC" w:rsidP="002369DC">
      <w:pPr>
        <w:spacing w:after="0"/>
        <w:jc w:val="both"/>
      </w:pPr>
      <w:r>
        <w:t xml:space="preserve"> </w:t>
      </w:r>
      <w:r>
        <w:rPr>
          <w:position w:val="-6"/>
        </w:rPr>
        <w:object w:dxaOrig="2235" w:dyaOrig="375">
          <v:shape id="_x0000_i1131" type="#_x0000_t75" style="width:111.75pt;height:18.75pt" o:ole="">
            <v:imagedata r:id="rId209" o:title=""/>
          </v:shape>
          <o:OLEObject Type="Embed" ProgID="Equation.DSMT4" ShapeID="_x0000_i1131" DrawAspect="Content" ObjectID="_1626665188" r:id="rId210"/>
        </w:object>
      </w:r>
      <w:r>
        <w:t xml:space="preserve">    (</w:t>
      </w:r>
      <w:proofErr w:type="gramStart"/>
      <w:r>
        <w:t>đpcm</w:t>
      </w:r>
      <w:proofErr w:type="gramEnd"/>
      <w:r>
        <w:t>)</w:t>
      </w:r>
    </w:p>
    <w:p w:rsidR="00897700" w:rsidRDefault="00897700"/>
    <w:sectPr w:rsidR="0089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C55"/>
    <w:multiLevelType w:val="hybridMultilevel"/>
    <w:tmpl w:val="072439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46127"/>
    <w:multiLevelType w:val="hybridMultilevel"/>
    <w:tmpl w:val="02B67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F6CAE"/>
    <w:multiLevelType w:val="hybridMultilevel"/>
    <w:tmpl w:val="148A5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DC"/>
    <w:rsid w:val="002369DC"/>
    <w:rsid w:val="00897700"/>
    <w:rsid w:val="00D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DC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DC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186" Type="http://schemas.openxmlformats.org/officeDocument/2006/relationships/oleObject" Target="embeddings/oleObject94.bin"/><Relationship Id="rId211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1" Type="http://schemas.openxmlformats.org/officeDocument/2006/relationships/oleObject" Target="embeddings/oleObject102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2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5.png"/><Relationship Id="rId178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4.wmf"/><Relationship Id="rId1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5184</Characters>
  <DocSecurity>0</DocSecurity>
  <Lines>43</Lines>
  <Paragraphs>12</Paragraphs>
  <ScaleCrop>false</ScaleCrop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2019-08-06T23:34:00Z</dcterms:created>
  <dcterms:modified xsi:type="dcterms:W3CDTF">2019-08-06T23:35:00Z</dcterms:modified>
</cp:coreProperties>
</file>