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90" w:tblpY="23"/>
        <w:tblW w:w="10440" w:type="dxa"/>
        <w:tblBorders>
          <w:bottom w:val="single" w:sz="4" w:space="0" w:color="auto"/>
        </w:tblBorders>
        <w:tblLook w:val="01E0" w:firstRow="1" w:lastRow="1" w:firstColumn="1" w:lastColumn="1" w:noHBand="0" w:noVBand="0"/>
      </w:tblPr>
      <w:tblGrid>
        <w:gridCol w:w="4111"/>
        <w:gridCol w:w="6329"/>
      </w:tblGrid>
      <w:tr w:rsidR="00E04344" w:rsidRPr="00F4506A" w14:paraId="3C33F6F1" w14:textId="77777777" w:rsidTr="00D431C9">
        <w:trPr>
          <w:trHeight w:val="1135"/>
        </w:trPr>
        <w:tc>
          <w:tcPr>
            <w:tcW w:w="4111" w:type="dxa"/>
            <w:hideMark/>
          </w:tcPr>
          <w:p w14:paraId="64315DD3" w14:textId="77777777" w:rsidR="00835B3D" w:rsidRPr="00F4506A" w:rsidRDefault="00835B3D" w:rsidP="00411858">
            <w:pPr>
              <w:spacing w:after="0" w:line="240" w:lineRule="auto"/>
              <w:jc w:val="center"/>
              <w:rPr>
                <w:rFonts w:eastAsia="Times New Roman"/>
                <w:b/>
                <w:sz w:val="26"/>
                <w:szCs w:val="26"/>
              </w:rPr>
            </w:pPr>
            <w:r w:rsidRPr="00F4506A">
              <w:rPr>
                <w:b/>
                <w:sz w:val="26"/>
                <w:szCs w:val="26"/>
              </w:rPr>
              <w:t>SỞ GIÁO DỤC VÀ ĐÀO TẠO</w:t>
            </w:r>
          </w:p>
          <w:p w14:paraId="54E94948" w14:textId="77777777" w:rsidR="00835B3D" w:rsidRPr="00F4506A" w:rsidRDefault="00835B3D" w:rsidP="00411858">
            <w:pPr>
              <w:spacing w:after="0" w:line="240" w:lineRule="auto"/>
              <w:jc w:val="center"/>
              <w:rPr>
                <w:b/>
                <w:sz w:val="26"/>
                <w:szCs w:val="26"/>
              </w:rPr>
            </w:pPr>
            <w:r w:rsidRPr="00F4506A">
              <w:rPr>
                <w:noProof/>
                <w:sz w:val="26"/>
                <w:szCs w:val="26"/>
              </w:rPr>
              <mc:AlternateContent>
                <mc:Choice Requires="wps">
                  <w:drawing>
                    <wp:anchor distT="0" distB="0" distL="114300" distR="114300" simplePos="0" relativeHeight="251658240" behindDoc="0" locked="0" layoutInCell="1" allowOverlap="1" wp14:anchorId="6A51CEA3" wp14:editId="5F71376E">
                      <wp:simplePos x="0" y="0"/>
                      <wp:positionH relativeFrom="column">
                        <wp:posOffset>740410</wp:posOffset>
                      </wp:positionH>
                      <wp:positionV relativeFrom="paragraph">
                        <wp:posOffset>234226</wp:posOffset>
                      </wp:positionV>
                      <wp:extent cx="8001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DA4F6D8"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pt,18.45pt" to="121.3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ydoxgEAAHYDAAAOAAAAZHJzL2Uyb0RvYy54bWysU02P0zAQvSPxHyzfadpKi5ao6R66LJcF&#10;KnX3B0xtJ7FwPNbYbdJ/z9j9YIEbIgfL8/U8781k9TANThwNRYu+kYvZXArjFWrru0a+vjx9uJci&#10;JvAaHHrTyJOJ8mH9/t1qDLVZYo9OGxIM4mM9hkb2KYW6qqLqzQBxhsF4DrZIAyQ2qas0wcjog6uW&#10;8/nHakTSgVCZGNn7eA7KdcFvW6PS97aNJgnXSO4tlZPKuc9ntV5B3RGE3qpLG/APXQxgPT96g3qE&#10;BOJA9i+owSrCiG2aKRwqbFurTOHAbBbzP9jsegimcGFxYrjJFP8frPp23JKwupFLKTwMPKJdIrBd&#10;n8QGvWcBkcQy6zSGWHP6xm8pM1WT34VnVD+i8LjpwXem9PtyCgyyyBXVbyXZiIFf249fUXMOHBIW&#10;0aaWhgzJcoipzOZ0m42ZklDsvJ+zPjxBdQ1VUF/rAsX0xeAg8qWRzvqsGtRwfI4p9wH1NSW7PT5Z&#10;58rknRdjIz/dLe9KQURndQ7mtEjdfuNIHCHvTvkKKY68TSM8eF3AegP68+WewLrznR93/qJFpn8W&#10;co/6tKWrRjzc0uVlEfP2vLVL9a/fZf0TAAD//wMAUEsDBBQABgAIAAAAIQAJX04a3AAAAAkBAAAP&#10;AAAAZHJzL2Rvd25yZXYueG1sTI/BTsMwEETvSPyDtUhcKuo0RVEJcSoE5MaFQsV1Gy9JRLxOY7cN&#10;fD2LOMBxZp9mZ4r15Hp1pDF0ng0s5gko4trbjhsDry/V1QpUiMgWe89k4JMCrMvzswJz60/8TMdN&#10;bJSEcMjRQBvjkGsd6pYchrkfiOX27keHUeTYaDviScJdr9MkybTDjuVDiwPdt1R/bA7OQKi2tK++&#10;ZvUseVs2ntL9w9MjGnN5Md3dgoo0xT8YfupLdSil084f2AbVi15kmaAGltkNKAHS61SM3a+hy0L/&#10;X1B+AwAA//8DAFBLAQItABQABgAIAAAAIQC2gziS/gAAAOEBAAATAAAAAAAAAAAAAAAAAAAAAABb&#10;Q29udGVudF9UeXBlc10ueG1sUEsBAi0AFAAGAAgAAAAhADj9If/WAAAAlAEAAAsAAAAAAAAAAAAA&#10;AAAALwEAAF9yZWxzLy5yZWxzUEsBAi0AFAAGAAgAAAAhAI1XJ2jGAQAAdgMAAA4AAAAAAAAAAAAA&#10;AAAALgIAAGRycy9lMm9Eb2MueG1sUEsBAi0AFAAGAAgAAAAhAAlfThrcAAAACQEAAA8AAAAAAAAA&#10;AAAAAAAAIAQAAGRycy9kb3ducmV2LnhtbFBLBQYAAAAABAAEAPMAAAApBQAAAAA=&#10;"/>
                  </w:pict>
                </mc:Fallback>
              </mc:AlternateContent>
            </w:r>
            <w:r w:rsidRPr="00F4506A">
              <w:rPr>
                <w:b/>
                <w:sz w:val="26"/>
                <w:szCs w:val="26"/>
              </w:rPr>
              <w:t>TỈNH QUẢNG NAM</w:t>
            </w:r>
          </w:p>
        </w:tc>
        <w:tc>
          <w:tcPr>
            <w:tcW w:w="6329" w:type="dxa"/>
          </w:tcPr>
          <w:p w14:paraId="2433E858" w14:textId="77777777" w:rsidR="00D431C9" w:rsidRPr="00F4506A" w:rsidRDefault="00D431C9" w:rsidP="00411858">
            <w:pPr>
              <w:tabs>
                <w:tab w:val="center" w:pos="4320"/>
                <w:tab w:val="right" w:pos="8640"/>
              </w:tabs>
              <w:spacing w:after="0" w:line="240" w:lineRule="auto"/>
              <w:jc w:val="center"/>
              <w:rPr>
                <w:b/>
                <w:bCs/>
                <w:sz w:val="26"/>
                <w:szCs w:val="26"/>
              </w:rPr>
            </w:pPr>
            <w:r w:rsidRPr="00F4506A">
              <w:rPr>
                <w:b/>
                <w:bCs/>
                <w:sz w:val="26"/>
                <w:szCs w:val="26"/>
              </w:rPr>
              <w:t xml:space="preserve">KỲ THI TUYỂN SINH VÀO LỚP 10 </w:t>
            </w:r>
          </w:p>
          <w:p w14:paraId="76653ED9" w14:textId="77777777" w:rsidR="00D431C9" w:rsidRPr="00F4506A" w:rsidRDefault="00D431C9" w:rsidP="00411858">
            <w:pPr>
              <w:tabs>
                <w:tab w:val="center" w:pos="4320"/>
                <w:tab w:val="right" w:pos="8640"/>
              </w:tabs>
              <w:spacing w:after="0" w:line="240" w:lineRule="auto"/>
              <w:jc w:val="center"/>
              <w:rPr>
                <w:b/>
                <w:bCs/>
                <w:sz w:val="26"/>
                <w:szCs w:val="26"/>
              </w:rPr>
            </w:pPr>
            <w:r w:rsidRPr="00F4506A">
              <w:rPr>
                <w:b/>
                <w:bCs/>
                <w:sz w:val="26"/>
                <w:szCs w:val="26"/>
              </w:rPr>
              <w:t>THPT CHUYÊN, PTDTNT TỈNH</w:t>
            </w:r>
          </w:p>
          <w:p w14:paraId="73C08825" w14:textId="6127D198" w:rsidR="00835B3D" w:rsidRPr="00F4506A" w:rsidRDefault="00D431C9" w:rsidP="00411858">
            <w:pPr>
              <w:spacing w:after="0" w:line="240" w:lineRule="auto"/>
              <w:jc w:val="center"/>
              <w:rPr>
                <w:b/>
                <w:sz w:val="26"/>
                <w:szCs w:val="26"/>
              </w:rPr>
            </w:pPr>
            <w:r w:rsidRPr="00F4506A">
              <w:rPr>
                <w:b/>
                <w:noProof/>
                <w:sz w:val="26"/>
                <w:szCs w:val="26"/>
              </w:rPr>
              <mc:AlternateContent>
                <mc:Choice Requires="wps">
                  <w:drawing>
                    <wp:anchor distT="0" distB="0" distL="114300" distR="114300" simplePos="0" relativeHeight="251660288" behindDoc="0" locked="0" layoutInCell="1" allowOverlap="1" wp14:anchorId="15685D3E" wp14:editId="08044622">
                      <wp:simplePos x="0" y="0"/>
                      <wp:positionH relativeFrom="column">
                        <wp:posOffset>1229360</wp:posOffset>
                      </wp:positionH>
                      <wp:positionV relativeFrom="paragraph">
                        <wp:posOffset>220675</wp:posOffset>
                      </wp:positionV>
                      <wp:extent cx="1403985"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1403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28C9C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8pt,17.4pt" to="207.3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mETtQEAALcDAAAOAAAAZHJzL2Uyb0RvYy54bWysU8GO0zAQvSPxD5bvNOkW0BI13UNXcEFQ&#10;sfABXmfcWNgea2za9O8Zu20WAUIIcXE89ntv5o0n67vJO3EAShZDL5eLVgoIGgcb9r388vnti1sp&#10;UlZhUA4D9PIESd5tnj9bH2MHNziiG4AEi4TUHWMvx5xj1zRJj+BVWmCEwJcGyavMIe2bgdSR1b1r&#10;btr2dXNEGiKhhpT49P58KTdV3xjQ+aMxCbJwveTacl2pro9lbTZr1e1JxdHqSxnqH6rwygZOOkvd&#10;q6zEN7K/SHmrCROavNDoGzTGaqge2M2y/cnNw6giVC/cnBTnNqX/J6s/HHYk7NDLlRRBeX6ih0zK&#10;7scsthgCNxBJrEqfjjF1DN+GHV2iFHdUTE+GfPmyHTHV3p7m3sKUhebD5ct29eb2lRT6etc8ESOl&#10;/A7Qi7LppbOh2FadOrxPmZMx9ArhoBRyTl13+eSggF34BIatlGSVXYcIto7EQfHzD1+XxQZrVWSh&#10;GOvcTGr/TLpgCw3qYP0tcUbXjBjyTPQ2IP0ua56upZoz/ur67LXYfsThVB+itoOnozq7THIZvx/j&#10;Sn/63zbfAQAA//8DAFBLAwQUAAYACAAAACEA0FZEad4AAAAJAQAADwAAAGRycy9kb3ducmV2Lnht&#10;bEyPzU7DMBCE70i8g7VI3KhTGjVtiFMhfk5wCIFDj268JFHjdRS7SeDpWdQDHGf20+xMtpttJ0Yc&#10;fOtIwXIRgUCqnGmpVvDx/nyzAeGDJqM7R6jgCz3s8suLTKfGTfSGYxlqwSHkU62gCaFPpfRVg1b7&#10;heuR+PbpBqsDy6GWZtATh9tO3kbRWlrdEn9odI8PDVbH8mQVJE8vZdFPj6/fhUxkUYwubI57pa6v&#10;5vs7EAHn8AfDb32uDjl3OrgTGS861tvVmlEFq5gnMBAv4wTE4WzIPJP/F+Q/AAAA//8DAFBLAQIt&#10;ABQABgAIAAAAIQC2gziS/gAAAOEBAAATAAAAAAAAAAAAAAAAAAAAAABbQ29udGVudF9UeXBlc10u&#10;eG1sUEsBAi0AFAAGAAgAAAAhADj9If/WAAAAlAEAAAsAAAAAAAAAAAAAAAAALwEAAF9yZWxzLy5y&#10;ZWxzUEsBAi0AFAAGAAgAAAAhAJqWYRO1AQAAtwMAAA4AAAAAAAAAAAAAAAAALgIAAGRycy9lMm9E&#10;b2MueG1sUEsBAi0AFAAGAAgAAAAhANBWRGneAAAACQEAAA8AAAAAAAAAAAAAAAAADwQAAGRycy9k&#10;b3ducmV2LnhtbFBLBQYAAAAABAAEAPMAAAAaBQAAAAA=&#10;" strokecolor="black [3040]"/>
                  </w:pict>
                </mc:Fallback>
              </mc:AlternateContent>
            </w:r>
            <w:r w:rsidRPr="00F4506A">
              <w:rPr>
                <w:b/>
                <w:bCs/>
                <w:sz w:val="26"/>
                <w:szCs w:val="26"/>
              </w:rPr>
              <w:t xml:space="preserve">NĂM HỌC 2023 </w:t>
            </w:r>
            <w:r w:rsidR="00DA0CA4" w:rsidRPr="00F4506A">
              <w:rPr>
                <w:b/>
                <w:bCs/>
                <w:sz w:val="26"/>
                <w:szCs w:val="26"/>
              </w:rPr>
              <w:t>–</w:t>
            </w:r>
            <w:r w:rsidRPr="00F4506A">
              <w:rPr>
                <w:b/>
                <w:bCs/>
                <w:sz w:val="26"/>
                <w:szCs w:val="26"/>
              </w:rPr>
              <w:t xml:space="preserve"> 2024</w:t>
            </w:r>
          </w:p>
        </w:tc>
      </w:tr>
      <w:tr w:rsidR="00E04344" w:rsidRPr="00F4506A" w14:paraId="438C2D10" w14:textId="77777777" w:rsidTr="00D11AEE">
        <w:trPr>
          <w:trHeight w:val="749"/>
        </w:trPr>
        <w:tc>
          <w:tcPr>
            <w:tcW w:w="4111" w:type="dxa"/>
            <w:vAlign w:val="center"/>
            <w:hideMark/>
          </w:tcPr>
          <w:p w14:paraId="30954D00" w14:textId="77777777" w:rsidR="00835B3D" w:rsidRPr="00F4506A" w:rsidRDefault="00835B3D" w:rsidP="00411858">
            <w:pPr>
              <w:spacing w:after="0" w:line="240" w:lineRule="auto"/>
              <w:rPr>
                <w:sz w:val="26"/>
                <w:szCs w:val="26"/>
              </w:rPr>
            </w:pPr>
            <w:r w:rsidRPr="00F4506A">
              <w:rPr>
                <w:noProof/>
                <w:sz w:val="26"/>
                <w:szCs w:val="26"/>
              </w:rPr>
              <mc:AlternateContent>
                <mc:Choice Requires="wps">
                  <w:drawing>
                    <wp:anchor distT="0" distB="0" distL="114300" distR="114300" simplePos="0" relativeHeight="251662336" behindDoc="0" locked="0" layoutInCell="1" allowOverlap="1" wp14:anchorId="73FF00AE" wp14:editId="71727C28">
                      <wp:simplePos x="0" y="0"/>
                      <wp:positionH relativeFrom="column">
                        <wp:posOffset>311150</wp:posOffset>
                      </wp:positionH>
                      <wp:positionV relativeFrom="paragraph">
                        <wp:posOffset>-215900</wp:posOffset>
                      </wp:positionV>
                      <wp:extent cx="1639570" cy="276225"/>
                      <wp:effectExtent l="0" t="0" r="1778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9570" cy="276225"/>
                              </a:xfrm>
                              <a:prstGeom prst="rect">
                                <a:avLst/>
                              </a:prstGeom>
                              <a:solidFill>
                                <a:srgbClr val="FFFFFF"/>
                              </a:solidFill>
                              <a:ln w="9525">
                                <a:solidFill>
                                  <a:srgbClr val="000000"/>
                                </a:solidFill>
                                <a:miter lim="800000"/>
                                <a:headEnd/>
                                <a:tailEnd/>
                              </a:ln>
                            </wps:spPr>
                            <wps:txbx>
                              <w:txbxContent>
                                <w:p w14:paraId="012212B1" w14:textId="77777777" w:rsidR="00835B3D" w:rsidRPr="00A027CE" w:rsidRDefault="00835B3D" w:rsidP="00A027CE">
                                  <w:pPr>
                                    <w:spacing w:before="40"/>
                                    <w:jc w:val="center"/>
                                    <w:rPr>
                                      <w:bCs/>
                                    </w:rPr>
                                  </w:pPr>
                                  <w:r w:rsidRPr="00A027CE">
                                    <w:rPr>
                                      <w:bCs/>
                                      <w:sz w:val="26"/>
                                      <w:szCs w:val="26"/>
                                    </w:rPr>
                                    <w:t>HDC CHÍNH THỨC</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3FF00AE" id="Rectangle 6" o:spid="_x0000_s1026" style="position:absolute;margin-left:24.5pt;margin-top:-17pt;width:129.1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LQCgIAACEEAAAOAAAAZHJzL2Uyb0RvYy54bWysU1Fv0zAQfkfiP1h+p0mL2m1R02nqKEIa&#10;DGnwAxzHSSwcnzm7Tcqv5+x0XQWIB0QerLvc+bvvvjuvb8fesINCr8GWfD7LOVNWQq1tW/KvX3Zv&#10;rjnzQdhaGLCq5Efl+e3m9av14Aq1gA5MrZARiPXF4EreheCKLPOyU73wM3DKUrAB7EUgF9usRjEQ&#10;em+yRZ6vsgGwdghSeU9/76cg3yT8plEyPDaNV4GZkhO3kE5MZxXPbLMWRYvCdVqeaIh/YNELbano&#10;GepeBMH2qH+D6rVE8NCEmYQ+g6bRUqUeqJt5/ks3T51wKvVC4nh3lsn/P1j56fDkPmOk7t0DyG+e&#10;Wdh2wrbqDhGGTomays2jUNngfHG+EB1PV1k1fISaRiv2AZIGY4N9BKTu2JikPp6lVmNgkn7OV29v&#10;llc0EUmxxdVqsVimEqJ4vu3Qh/cKehaNkiONMqGLw4MPkY0onlMSezC63mljkoNttTXIDoLGvkvf&#10;Cd1fphnLhpLfLKn23yHy9P0JoteB9tfovuTX5yRRRNne2TptVxDaTDZRNvakY5QubqkvwliNlBjN&#10;CuojKYow7Sm9KzI6wB+cDbSjJfff9wIVZ+aDjVOJJWmpJycnjzO8jFSXEWElQZU8cDaZ2zA9hL1D&#10;3XZUaZ5ksHBHk2x0EvmF1Yk37WHS/vRm4qJf+inr5WVvfgIAAP//AwBQSwMEFAAGAAgAAAAhABcz&#10;iLngAAAACAEAAA8AAABkcnMvZG93bnJldi54bWxMj8FOwzAQRO9I/IO1SFxQa5OWQkOcCiEhceHQ&#10;QFXl5sRLYhGvrdhNw99jTnCb1Yxm3xS72Q5swjEYRxJulwIYUuu0oU7Cx/vL4gFYiIq0GhyhhG8M&#10;sCsvLwqVa3emPU5V7FgqoZArCX2MPuc8tD1aFZbOIyXv041WxXSOHdejOqdyO/BMiA23ylD60CuP&#10;zz22X9XJSmiON346vFVHMlldq1f0wrS1lNdX89MjsIhz/AvDL35ChzIxNe5EOrBBwnqbpkQJi9U6&#10;iRRYifsMWCNhewe8LPj/AeUPAAAA//8DAFBLAQItABQABgAIAAAAIQC2gziS/gAAAOEBAAATAAAA&#10;AAAAAAAAAAAAAAAAAABbQ29udGVudF9UeXBlc10ueG1sUEsBAi0AFAAGAAgAAAAhADj9If/WAAAA&#10;lAEAAAsAAAAAAAAAAAAAAAAALwEAAF9yZWxzLy5yZWxzUEsBAi0AFAAGAAgAAAAhAD7xAtAKAgAA&#10;IQQAAA4AAAAAAAAAAAAAAAAALgIAAGRycy9lMm9Eb2MueG1sUEsBAi0AFAAGAAgAAAAhABcziLng&#10;AAAACAEAAA8AAAAAAAAAAAAAAAAAZAQAAGRycy9kb3ducmV2LnhtbFBLBQYAAAAABAAEAPMAAABx&#10;BQAAAAA=&#10;">
                      <v:textbox inset=".5mm,.3mm,.5mm,.3mm">
                        <w:txbxContent>
                          <w:p w14:paraId="012212B1" w14:textId="77777777" w:rsidR="00835B3D" w:rsidRPr="00A027CE" w:rsidRDefault="00835B3D" w:rsidP="00A027CE">
                            <w:pPr>
                              <w:spacing w:before="40"/>
                              <w:jc w:val="center"/>
                              <w:rPr>
                                <w:bCs/>
                              </w:rPr>
                            </w:pPr>
                            <w:r w:rsidRPr="00A027CE">
                              <w:rPr>
                                <w:bCs/>
                                <w:sz w:val="26"/>
                                <w:szCs w:val="26"/>
                              </w:rPr>
                              <w:t>HDC CHÍNH THỨC</w:t>
                            </w:r>
                          </w:p>
                        </w:txbxContent>
                      </v:textbox>
                    </v:rect>
                  </w:pict>
                </mc:Fallback>
              </mc:AlternateContent>
            </w:r>
          </w:p>
          <w:p w14:paraId="6AB7BD7B" w14:textId="0C4B8CA6" w:rsidR="00835B3D" w:rsidRPr="00F4506A" w:rsidRDefault="00835B3D" w:rsidP="00411858">
            <w:pPr>
              <w:spacing w:after="0" w:line="240" w:lineRule="auto"/>
              <w:jc w:val="center"/>
              <w:rPr>
                <w:bCs/>
                <w:i/>
                <w:sz w:val="26"/>
                <w:szCs w:val="26"/>
              </w:rPr>
            </w:pPr>
            <w:r w:rsidRPr="00F4506A">
              <w:rPr>
                <w:bCs/>
                <w:i/>
                <w:sz w:val="26"/>
                <w:szCs w:val="26"/>
              </w:rPr>
              <w:t xml:space="preserve">(Hướng dẫn chấm có </w:t>
            </w:r>
            <w:r w:rsidR="00A027CE" w:rsidRPr="001711C7">
              <w:rPr>
                <w:bCs/>
                <w:i/>
                <w:sz w:val="26"/>
                <w:szCs w:val="26"/>
              </w:rPr>
              <w:t>03</w:t>
            </w:r>
            <w:r w:rsidRPr="00F4506A">
              <w:rPr>
                <w:bCs/>
                <w:i/>
                <w:sz w:val="26"/>
                <w:szCs w:val="26"/>
              </w:rPr>
              <w:t xml:space="preserve"> trang)</w:t>
            </w:r>
          </w:p>
        </w:tc>
        <w:tc>
          <w:tcPr>
            <w:tcW w:w="6329" w:type="dxa"/>
            <w:hideMark/>
          </w:tcPr>
          <w:p w14:paraId="25ED18A3" w14:textId="1EFFC9DB" w:rsidR="00835B3D" w:rsidRPr="00F4506A" w:rsidRDefault="00835B3D" w:rsidP="00411858">
            <w:pPr>
              <w:spacing w:after="0" w:line="240" w:lineRule="auto"/>
              <w:jc w:val="center"/>
              <w:rPr>
                <w:b/>
                <w:sz w:val="26"/>
                <w:szCs w:val="26"/>
                <w:lang w:val="nl-NL"/>
              </w:rPr>
            </w:pPr>
            <w:r w:rsidRPr="00F4506A">
              <w:rPr>
                <w:b/>
                <w:sz w:val="26"/>
                <w:szCs w:val="26"/>
                <w:lang w:val="nl-NL"/>
              </w:rPr>
              <w:t xml:space="preserve">HƯỚNG DẪN CHẤM MÔN </w:t>
            </w:r>
            <w:r w:rsidRPr="001711C7">
              <w:rPr>
                <w:b/>
                <w:sz w:val="26"/>
                <w:szCs w:val="26"/>
                <w:lang w:val="nl-NL"/>
              </w:rPr>
              <w:t xml:space="preserve">NGỮ VĂN </w:t>
            </w:r>
            <w:r w:rsidR="00C94A10" w:rsidRPr="001711C7">
              <w:rPr>
                <w:b/>
                <w:sz w:val="26"/>
                <w:szCs w:val="26"/>
                <w:lang w:val="nl-NL"/>
              </w:rPr>
              <w:t>(CH</w:t>
            </w:r>
            <w:r w:rsidR="00DA0CA4" w:rsidRPr="001711C7">
              <w:rPr>
                <w:b/>
                <w:sz w:val="26"/>
                <w:szCs w:val="26"/>
                <w:lang w:val="nl-NL"/>
              </w:rPr>
              <w:t>UYÊN</w:t>
            </w:r>
            <w:r w:rsidR="00C94A10" w:rsidRPr="001711C7">
              <w:rPr>
                <w:b/>
                <w:sz w:val="26"/>
                <w:szCs w:val="26"/>
                <w:lang w:val="nl-NL"/>
              </w:rPr>
              <w:t>)</w:t>
            </w:r>
          </w:p>
          <w:p w14:paraId="13D6EFD9" w14:textId="77777777" w:rsidR="00835B3D" w:rsidRPr="00F4506A" w:rsidRDefault="00835B3D" w:rsidP="00411858">
            <w:pPr>
              <w:spacing w:after="0" w:line="240" w:lineRule="auto"/>
              <w:jc w:val="center"/>
              <w:rPr>
                <w:b/>
                <w:sz w:val="26"/>
                <w:szCs w:val="26"/>
                <w:lang w:val="nl-NL"/>
              </w:rPr>
            </w:pPr>
          </w:p>
          <w:p w14:paraId="37BC0803" w14:textId="77777777" w:rsidR="00835B3D" w:rsidRPr="00F4506A" w:rsidRDefault="00835B3D" w:rsidP="00411858">
            <w:pPr>
              <w:spacing w:after="0" w:line="240" w:lineRule="auto"/>
              <w:rPr>
                <w:b/>
                <w:sz w:val="26"/>
                <w:szCs w:val="26"/>
                <w:lang w:val="nl-NL"/>
              </w:rPr>
            </w:pPr>
          </w:p>
        </w:tc>
      </w:tr>
    </w:tbl>
    <w:p w14:paraId="73A98DB6" w14:textId="77777777" w:rsidR="00FC7F36" w:rsidRPr="00F4506A" w:rsidRDefault="00FC7F36" w:rsidP="00411858">
      <w:pPr>
        <w:tabs>
          <w:tab w:val="left" w:pos="2069"/>
          <w:tab w:val="center" w:pos="4819"/>
        </w:tabs>
        <w:spacing w:after="0" w:line="240" w:lineRule="auto"/>
        <w:rPr>
          <w:sz w:val="26"/>
          <w:szCs w:val="26"/>
        </w:rPr>
      </w:pPr>
      <w:r w:rsidRPr="00F4506A">
        <w:rPr>
          <w:sz w:val="26"/>
          <w:szCs w:val="26"/>
        </w:rPr>
        <w:tab/>
      </w:r>
      <w:r w:rsidRPr="00F4506A">
        <w:rPr>
          <w:sz w:val="26"/>
          <w:szCs w:val="26"/>
        </w:rPr>
        <w:tab/>
      </w:r>
    </w:p>
    <w:p w14:paraId="51CA93C5" w14:textId="77777777" w:rsidR="00DA0CA4" w:rsidRPr="00F4506A" w:rsidRDefault="00DA0CA4" w:rsidP="00411858">
      <w:pPr>
        <w:spacing w:after="0" w:line="240" w:lineRule="auto"/>
        <w:jc w:val="both"/>
        <w:outlineLvl w:val="0"/>
        <w:rPr>
          <w:rFonts w:eastAsia="Times New Roman"/>
          <w:b/>
          <w:bCs/>
          <w:sz w:val="26"/>
          <w:szCs w:val="26"/>
          <w:u w:val="single"/>
        </w:rPr>
      </w:pPr>
      <w:r w:rsidRPr="00F4506A">
        <w:rPr>
          <w:rFonts w:eastAsia="Times New Roman"/>
          <w:b/>
          <w:bCs/>
          <w:sz w:val="26"/>
          <w:szCs w:val="26"/>
          <w:u w:val="single"/>
        </w:rPr>
        <w:t xml:space="preserve">A. HƯỚNG DẪN CHUNG: </w:t>
      </w:r>
    </w:p>
    <w:p w14:paraId="6393BBEA" w14:textId="77777777" w:rsidR="00DA0CA4" w:rsidRPr="00F4506A" w:rsidRDefault="00DA0CA4" w:rsidP="00411858">
      <w:pPr>
        <w:spacing w:after="0" w:line="240" w:lineRule="auto"/>
        <w:ind w:firstLine="426"/>
        <w:jc w:val="both"/>
        <w:outlineLvl w:val="0"/>
        <w:rPr>
          <w:rFonts w:eastAsia="Times New Roman"/>
          <w:spacing w:val="-6"/>
          <w:sz w:val="26"/>
          <w:szCs w:val="26"/>
        </w:rPr>
      </w:pPr>
      <w:r w:rsidRPr="00F4506A">
        <w:rPr>
          <w:rFonts w:eastAsia="Times New Roman"/>
          <w:sz w:val="26"/>
          <w:szCs w:val="26"/>
        </w:rPr>
        <w:t xml:space="preserve">- Giám khảo cần nắm bắt được nội dung trình bày của thí sinh để đánh giá một cách tổng </w:t>
      </w:r>
      <w:r w:rsidRPr="00F4506A">
        <w:rPr>
          <w:rFonts w:eastAsia="Times New Roman"/>
          <w:spacing w:val="-6"/>
          <w:sz w:val="26"/>
          <w:szCs w:val="26"/>
        </w:rPr>
        <w:t xml:space="preserve">quát bài làm, tránh đếm ý cho điểm. Cần chủ động và linh hoạt khi vận dụng </w:t>
      </w:r>
      <w:r w:rsidRPr="00F4506A">
        <w:rPr>
          <w:rFonts w:eastAsia="Times New Roman"/>
          <w:i/>
          <w:spacing w:val="-6"/>
          <w:sz w:val="26"/>
          <w:szCs w:val="26"/>
        </w:rPr>
        <w:t xml:space="preserve">Hướng dẫn chấm </w:t>
      </w:r>
      <w:r w:rsidRPr="00F4506A">
        <w:rPr>
          <w:rFonts w:eastAsia="Times New Roman"/>
          <w:spacing w:val="-6"/>
          <w:sz w:val="26"/>
          <w:szCs w:val="26"/>
        </w:rPr>
        <w:t xml:space="preserve">này. </w:t>
      </w:r>
    </w:p>
    <w:p w14:paraId="359CE78F" w14:textId="77777777" w:rsidR="00DA0CA4" w:rsidRPr="00F4506A" w:rsidRDefault="00DA0CA4" w:rsidP="00411858">
      <w:pPr>
        <w:spacing w:after="0" w:line="240" w:lineRule="auto"/>
        <w:ind w:firstLine="426"/>
        <w:jc w:val="both"/>
        <w:outlineLvl w:val="0"/>
        <w:rPr>
          <w:rFonts w:eastAsia="Times New Roman"/>
          <w:sz w:val="26"/>
          <w:szCs w:val="26"/>
        </w:rPr>
      </w:pPr>
      <w:r w:rsidRPr="00F4506A">
        <w:rPr>
          <w:rFonts w:eastAsia="Times New Roman"/>
          <w:sz w:val="26"/>
          <w:szCs w:val="26"/>
        </w:rPr>
        <w:t xml:space="preserve">- Tổ chấm thi nghiên cứu </w:t>
      </w:r>
      <w:r w:rsidRPr="00F4506A">
        <w:rPr>
          <w:rFonts w:eastAsia="Times New Roman"/>
          <w:i/>
          <w:iCs/>
          <w:sz w:val="26"/>
          <w:szCs w:val="26"/>
        </w:rPr>
        <w:t>Hướng dẫn chấm</w:t>
      </w:r>
      <w:r w:rsidRPr="00F4506A">
        <w:rPr>
          <w:rFonts w:eastAsia="Times New Roman"/>
          <w:sz w:val="26"/>
          <w:szCs w:val="26"/>
        </w:rPr>
        <w:t xml:space="preserve">, tổ chức thảo luận và thống nhất nội dung chấm cho mỗi câu. Đặc biệt trân trọng, khuyến khích những bài viết có cách nhìn nhận, giải quyết vấn đề nghị luận mới mẻ, sâu sắc, có sức thuyết phục; </w:t>
      </w:r>
      <w:r w:rsidRPr="00F4506A">
        <w:rPr>
          <w:rFonts w:eastAsia="Times New Roman"/>
          <w:spacing w:val="-4"/>
          <w:sz w:val="26"/>
          <w:szCs w:val="26"/>
        </w:rPr>
        <w:t>có cách trình bày sáng tạo, lập luận chặt chẽ; diễn đạt mạch lạc, giàu hình ảnh và cảm xúc.</w:t>
      </w:r>
    </w:p>
    <w:p w14:paraId="5F6C33D6" w14:textId="62290BA6" w:rsidR="00DA0CA4" w:rsidRPr="00F4506A" w:rsidRDefault="00DA0CA4" w:rsidP="00411858">
      <w:pPr>
        <w:spacing w:after="0" w:line="240" w:lineRule="auto"/>
        <w:ind w:firstLine="426"/>
        <w:jc w:val="both"/>
        <w:outlineLvl w:val="0"/>
        <w:rPr>
          <w:rFonts w:eastAsia="Times New Roman"/>
          <w:sz w:val="26"/>
          <w:szCs w:val="26"/>
        </w:rPr>
      </w:pPr>
      <w:r w:rsidRPr="00F4506A">
        <w:rPr>
          <w:rFonts w:eastAsia="Times New Roman"/>
          <w:sz w:val="26"/>
          <w:szCs w:val="26"/>
        </w:rPr>
        <w:t>- Việc chi tiết hóa nội dung và điểm thành phần nội dung trong các câu do tổ chấm thống nhất; song</w:t>
      </w:r>
      <w:r w:rsidR="00855831">
        <w:rPr>
          <w:rFonts w:eastAsia="Times New Roman"/>
          <w:sz w:val="26"/>
          <w:szCs w:val="26"/>
        </w:rPr>
        <w:t>,</w:t>
      </w:r>
      <w:r w:rsidRPr="00F4506A">
        <w:rPr>
          <w:rFonts w:eastAsia="Times New Roman"/>
          <w:sz w:val="26"/>
          <w:szCs w:val="26"/>
        </w:rPr>
        <w:t xml:space="preserve"> không làm thay đổi mức điểm của thành phần, của câu </w:t>
      </w:r>
      <w:r w:rsidRPr="00F4506A">
        <w:rPr>
          <w:rFonts w:eastAsia="Times New Roman"/>
          <w:spacing w:val="-4"/>
          <w:sz w:val="26"/>
          <w:szCs w:val="26"/>
        </w:rPr>
        <w:t>và toàn bài. Điểm toàn bài là tổng điểm của các câu</w:t>
      </w:r>
      <w:r w:rsidRPr="00F4506A">
        <w:rPr>
          <w:rFonts w:eastAsia="Times New Roman"/>
          <w:i/>
          <w:spacing w:val="-4"/>
          <w:sz w:val="26"/>
          <w:szCs w:val="26"/>
        </w:rPr>
        <w:t xml:space="preserve">, </w:t>
      </w:r>
      <w:r w:rsidRPr="00F4506A">
        <w:rPr>
          <w:rFonts w:eastAsia="Times New Roman"/>
          <w:spacing w:val="-4"/>
          <w:sz w:val="26"/>
          <w:szCs w:val="26"/>
        </w:rPr>
        <w:t>không làm tròn số và tính lẻ đến 0,25.</w:t>
      </w:r>
    </w:p>
    <w:p w14:paraId="550D7F3E" w14:textId="77777777" w:rsidR="00DA0CA4" w:rsidRPr="00F4506A" w:rsidRDefault="00DA0CA4" w:rsidP="00411858">
      <w:pPr>
        <w:spacing w:after="0" w:line="240" w:lineRule="auto"/>
        <w:jc w:val="both"/>
        <w:rPr>
          <w:rFonts w:eastAsia="Times New Roman"/>
          <w:b/>
          <w:bCs/>
          <w:sz w:val="26"/>
          <w:szCs w:val="26"/>
          <w:u w:val="single"/>
        </w:rPr>
      </w:pPr>
      <w:r w:rsidRPr="00F4506A">
        <w:rPr>
          <w:rFonts w:eastAsia="Times New Roman"/>
          <w:b/>
          <w:bCs/>
          <w:sz w:val="26"/>
          <w:szCs w:val="26"/>
          <w:u w:val="single"/>
        </w:rPr>
        <w:t>B. HƯỚNG DẪN CỤ THỂ:</w:t>
      </w:r>
    </w:p>
    <w:p w14:paraId="6BD7329F" w14:textId="15341CC0" w:rsidR="00DA0CA4" w:rsidRPr="00F4506A" w:rsidRDefault="00DA0CA4" w:rsidP="00411858">
      <w:pPr>
        <w:spacing w:after="0" w:line="240" w:lineRule="auto"/>
        <w:jc w:val="both"/>
        <w:rPr>
          <w:rFonts w:eastAsia="Times New Roman"/>
          <w:b/>
          <w:bCs/>
          <w:sz w:val="26"/>
          <w:szCs w:val="26"/>
          <w:u w:val="single"/>
        </w:rPr>
      </w:pPr>
      <w:r w:rsidRPr="00F4506A">
        <w:rPr>
          <w:rFonts w:eastAsia="Times New Roman"/>
          <w:b/>
          <w:bCs/>
          <w:sz w:val="26"/>
          <w:szCs w:val="26"/>
          <w:u w:val="single"/>
        </w:rPr>
        <w:t>I. Đọc hiểu văn bản</w:t>
      </w:r>
      <w:r w:rsidR="00672DAF">
        <w:rPr>
          <w:rFonts w:eastAsia="Times New Roman"/>
          <w:b/>
          <w:bCs/>
          <w:sz w:val="26"/>
          <w:szCs w:val="26"/>
          <w:u w:val="single"/>
        </w:rPr>
        <w:t xml:space="preserve"> (2,0 điểm)</w:t>
      </w:r>
    </w:p>
    <w:tbl>
      <w:tblPr>
        <w:tblStyle w:val="TableGrid"/>
        <w:tblW w:w="10060" w:type="dxa"/>
        <w:tblLayout w:type="fixed"/>
        <w:tblLook w:val="04A0" w:firstRow="1" w:lastRow="0" w:firstColumn="1" w:lastColumn="0" w:noHBand="0" w:noVBand="1"/>
      </w:tblPr>
      <w:tblGrid>
        <w:gridCol w:w="8926"/>
        <w:gridCol w:w="1134"/>
      </w:tblGrid>
      <w:tr w:rsidR="00DA0CA4" w:rsidRPr="00F4506A" w14:paraId="6FEB1974" w14:textId="77777777" w:rsidTr="00DA0CA4">
        <w:tc>
          <w:tcPr>
            <w:tcW w:w="8926" w:type="dxa"/>
          </w:tcPr>
          <w:p w14:paraId="442B1269" w14:textId="292C7A18" w:rsidR="00DA0CA4" w:rsidRPr="00F4506A" w:rsidRDefault="00DA0CA4" w:rsidP="00411858">
            <w:pPr>
              <w:jc w:val="both"/>
              <w:rPr>
                <w:rFonts w:eastAsia="Times New Roman"/>
                <w:b/>
                <w:sz w:val="26"/>
                <w:szCs w:val="26"/>
              </w:rPr>
            </w:pPr>
            <w:r w:rsidRPr="00F4506A">
              <w:rPr>
                <w:rFonts w:eastAsia="Times New Roman"/>
                <w:b/>
                <w:sz w:val="26"/>
                <w:szCs w:val="26"/>
              </w:rPr>
              <w:t>Nội dung yêu cầu</w:t>
            </w:r>
          </w:p>
        </w:tc>
        <w:tc>
          <w:tcPr>
            <w:tcW w:w="1134" w:type="dxa"/>
          </w:tcPr>
          <w:p w14:paraId="436E0CBA" w14:textId="511B862F" w:rsidR="00DA0CA4" w:rsidRPr="00F4506A" w:rsidRDefault="00DA0CA4" w:rsidP="00411858">
            <w:pPr>
              <w:ind w:firstLine="180"/>
              <w:jc w:val="left"/>
              <w:rPr>
                <w:rFonts w:eastAsia="Times New Roman"/>
                <w:b/>
                <w:sz w:val="26"/>
                <w:szCs w:val="26"/>
              </w:rPr>
            </w:pPr>
            <w:r w:rsidRPr="00F4506A">
              <w:rPr>
                <w:rFonts w:eastAsia="Times New Roman"/>
                <w:b/>
                <w:sz w:val="26"/>
                <w:szCs w:val="26"/>
              </w:rPr>
              <w:t>Điểm</w:t>
            </w:r>
          </w:p>
        </w:tc>
      </w:tr>
      <w:tr w:rsidR="00DA0CA4" w:rsidRPr="00F4506A" w14:paraId="72229999" w14:textId="77777777" w:rsidTr="00DA0CA4">
        <w:tc>
          <w:tcPr>
            <w:tcW w:w="8926" w:type="dxa"/>
          </w:tcPr>
          <w:p w14:paraId="2A8DD717" w14:textId="19A8C895" w:rsidR="006D4A76" w:rsidRDefault="00FE25B9" w:rsidP="00411858">
            <w:pPr>
              <w:ind w:firstLine="0"/>
              <w:jc w:val="both"/>
              <w:rPr>
                <w:i/>
                <w:iCs/>
                <w:color w:val="000000"/>
                <w:sz w:val="26"/>
                <w:szCs w:val="26"/>
              </w:rPr>
            </w:pPr>
            <w:r w:rsidRPr="00FE25B9">
              <w:rPr>
                <w:rFonts w:eastAsia="Times New Roman"/>
                <w:b/>
                <w:sz w:val="26"/>
                <w:szCs w:val="26"/>
              </w:rPr>
              <w:t xml:space="preserve">Câu </w:t>
            </w:r>
            <w:r w:rsidR="00721DE0" w:rsidRPr="00FE25B9">
              <w:rPr>
                <w:rFonts w:eastAsia="Times New Roman"/>
                <w:b/>
                <w:sz w:val="26"/>
                <w:szCs w:val="26"/>
              </w:rPr>
              <w:t>1.</w:t>
            </w:r>
            <w:r w:rsidR="00721DE0" w:rsidRPr="00F4506A">
              <w:rPr>
                <w:rFonts w:eastAsia="Times New Roman"/>
                <w:bCs/>
                <w:sz w:val="26"/>
                <w:szCs w:val="26"/>
              </w:rPr>
              <w:t xml:space="preserve"> </w:t>
            </w:r>
            <w:r w:rsidR="00974E8E" w:rsidRPr="00F4506A">
              <w:rPr>
                <w:sz w:val="26"/>
                <w:szCs w:val="26"/>
              </w:rPr>
              <w:t xml:space="preserve">Những từ ngữ, hình ảnh gợi tả </w:t>
            </w:r>
            <w:r w:rsidR="00974E8E" w:rsidRPr="00FE25B9">
              <w:rPr>
                <w:i/>
                <w:iCs/>
                <w:sz w:val="26"/>
                <w:szCs w:val="26"/>
              </w:rPr>
              <w:t>sức cỏ</w:t>
            </w:r>
            <w:r>
              <w:rPr>
                <w:sz w:val="26"/>
                <w:szCs w:val="26"/>
              </w:rPr>
              <w:t xml:space="preserve"> trong văn bản</w:t>
            </w:r>
            <w:r w:rsidR="00974E8E" w:rsidRPr="00F4506A">
              <w:rPr>
                <w:sz w:val="26"/>
                <w:szCs w:val="26"/>
              </w:rPr>
              <w:t>:</w:t>
            </w:r>
            <w:r w:rsidR="006D4A76">
              <w:rPr>
                <w:sz w:val="26"/>
                <w:szCs w:val="26"/>
              </w:rPr>
              <w:t xml:space="preserve"> </w:t>
            </w:r>
            <w:r w:rsidR="00C11544" w:rsidRPr="00C11544">
              <w:rPr>
                <w:i/>
                <w:iCs/>
                <w:sz w:val="26"/>
                <w:szCs w:val="26"/>
              </w:rPr>
              <w:t xml:space="preserve">Sống; </w:t>
            </w:r>
            <w:r w:rsidR="006D4A76" w:rsidRPr="006D4A76">
              <w:rPr>
                <w:rFonts w:eastAsia="Times New Roman"/>
                <w:bCs/>
                <w:i/>
                <w:iCs/>
                <w:sz w:val="26"/>
                <w:szCs w:val="26"/>
              </w:rPr>
              <w:t>G</w:t>
            </w:r>
            <w:r w:rsidR="00974E8E" w:rsidRPr="00F4506A">
              <w:rPr>
                <w:i/>
                <w:iCs/>
                <w:color w:val="000000"/>
                <w:sz w:val="26"/>
                <w:szCs w:val="26"/>
              </w:rPr>
              <w:t>ồng sức lên chống lụt</w:t>
            </w:r>
            <w:r w:rsidR="006D4A76">
              <w:rPr>
                <w:i/>
                <w:iCs/>
                <w:color w:val="000000"/>
                <w:sz w:val="26"/>
                <w:szCs w:val="26"/>
              </w:rPr>
              <w:t>;</w:t>
            </w:r>
            <w:r w:rsidR="00974E8E" w:rsidRPr="00F4506A">
              <w:rPr>
                <w:i/>
                <w:iCs/>
                <w:color w:val="000000"/>
                <w:sz w:val="26"/>
                <w:szCs w:val="26"/>
              </w:rPr>
              <w:t xml:space="preserve"> </w:t>
            </w:r>
            <w:r w:rsidR="006D4A76">
              <w:rPr>
                <w:i/>
                <w:iCs/>
                <w:color w:val="000000"/>
                <w:sz w:val="26"/>
                <w:szCs w:val="26"/>
              </w:rPr>
              <w:t>t</w:t>
            </w:r>
            <w:r w:rsidR="00974E8E" w:rsidRPr="00F4506A">
              <w:rPr>
                <w:i/>
                <w:iCs/>
                <w:color w:val="000000"/>
                <w:sz w:val="26"/>
                <w:szCs w:val="26"/>
              </w:rPr>
              <w:t>ươi tốt</w:t>
            </w:r>
            <w:r w:rsidR="006D4A76">
              <w:rPr>
                <w:i/>
                <w:iCs/>
                <w:color w:val="000000"/>
                <w:sz w:val="26"/>
                <w:szCs w:val="26"/>
              </w:rPr>
              <w:t>;</w:t>
            </w:r>
            <w:r w:rsidR="00974E8E" w:rsidRPr="00F4506A">
              <w:rPr>
                <w:i/>
                <w:iCs/>
                <w:color w:val="000000"/>
                <w:sz w:val="26"/>
                <w:szCs w:val="26"/>
              </w:rPr>
              <w:t xml:space="preserve"> </w:t>
            </w:r>
            <w:r w:rsidR="006D4A76">
              <w:rPr>
                <w:i/>
                <w:iCs/>
                <w:color w:val="000000"/>
                <w:sz w:val="26"/>
                <w:szCs w:val="26"/>
              </w:rPr>
              <w:t>n</w:t>
            </w:r>
            <w:r w:rsidR="00974E8E" w:rsidRPr="00F4506A">
              <w:rPr>
                <w:i/>
                <w:iCs/>
                <w:color w:val="000000"/>
                <w:sz w:val="26"/>
                <w:szCs w:val="26"/>
              </w:rPr>
              <w:t>on tơ mỡ màu</w:t>
            </w:r>
            <w:r w:rsidR="006D4A76">
              <w:rPr>
                <w:i/>
                <w:iCs/>
                <w:color w:val="000000"/>
                <w:sz w:val="26"/>
                <w:szCs w:val="26"/>
              </w:rPr>
              <w:t>;</w:t>
            </w:r>
            <w:r w:rsidR="00974E8E" w:rsidRPr="00F4506A">
              <w:rPr>
                <w:i/>
                <w:iCs/>
                <w:color w:val="000000"/>
                <w:sz w:val="26"/>
                <w:szCs w:val="26"/>
              </w:rPr>
              <w:t xml:space="preserve"> </w:t>
            </w:r>
            <w:r w:rsidR="006D4A76">
              <w:rPr>
                <w:i/>
                <w:iCs/>
                <w:color w:val="000000"/>
                <w:sz w:val="26"/>
                <w:szCs w:val="26"/>
              </w:rPr>
              <w:t>x</w:t>
            </w:r>
            <w:r w:rsidR="000F2E94" w:rsidRPr="00F4506A">
              <w:rPr>
                <w:i/>
                <w:iCs/>
                <w:color w:val="000000"/>
                <w:sz w:val="26"/>
                <w:szCs w:val="26"/>
              </w:rPr>
              <w:t>anh biếc</w:t>
            </w:r>
            <w:r w:rsidR="00C11544">
              <w:rPr>
                <w:i/>
                <w:iCs/>
                <w:color w:val="000000"/>
                <w:sz w:val="26"/>
                <w:szCs w:val="26"/>
              </w:rPr>
              <w:t>…</w:t>
            </w:r>
          </w:p>
          <w:p w14:paraId="0A11B622" w14:textId="35BD41E5" w:rsidR="006D4A76" w:rsidRPr="006D4A76" w:rsidRDefault="006D4A76" w:rsidP="00E55319">
            <w:pPr>
              <w:ind w:firstLine="0"/>
              <w:jc w:val="both"/>
              <w:rPr>
                <w:i/>
                <w:iCs/>
                <w:color w:val="000000"/>
                <w:sz w:val="24"/>
                <w:szCs w:val="24"/>
              </w:rPr>
            </w:pPr>
            <w:r w:rsidRPr="006D4A76">
              <w:rPr>
                <w:i/>
                <w:iCs/>
                <w:color w:val="000000"/>
                <w:sz w:val="24"/>
                <w:szCs w:val="24"/>
              </w:rPr>
              <w:t xml:space="preserve">- Học sinh trả lời được </w:t>
            </w:r>
            <w:r w:rsidR="00C11544">
              <w:rPr>
                <w:i/>
                <w:iCs/>
                <w:color w:val="000000"/>
                <w:sz w:val="24"/>
                <w:szCs w:val="24"/>
              </w:rPr>
              <w:t>4</w:t>
            </w:r>
            <w:r w:rsidRPr="006D4A76">
              <w:rPr>
                <w:i/>
                <w:iCs/>
                <w:color w:val="000000"/>
                <w:sz w:val="24"/>
                <w:szCs w:val="24"/>
              </w:rPr>
              <w:t>-</w:t>
            </w:r>
            <w:r w:rsidR="00C11544">
              <w:rPr>
                <w:i/>
                <w:iCs/>
                <w:color w:val="000000"/>
                <w:sz w:val="24"/>
                <w:szCs w:val="24"/>
              </w:rPr>
              <w:t>5</w:t>
            </w:r>
            <w:r w:rsidRPr="006D4A76">
              <w:rPr>
                <w:i/>
                <w:iCs/>
                <w:color w:val="000000"/>
                <w:sz w:val="24"/>
                <w:szCs w:val="24"/>
              </w:rPr>
              <w:t xml:space="preserve"> từ ngữ, hình ảnh như đáp án: 1,0 điểm.</w:t>
            </w:r>
          </w:p>
          <w:p w14:paraId="0B7B25C2" w14:textId="3CEFF939" w:rsidR="006D4A76" w:rsidRPr="006D4A76" w:rsidRDefault="006D4A76" w:rsidP="006D4A76">
            <w:pPr>
              <w:ind w:firstLine="0"/>
              <w:jc w:val="both"/>
              <w:rPr>
                <w:i/>
                <w:iCs/>
                <w:color w:val="000000"/>
                <w:sz w:val="24"/>
                <w:szCs w:val="24"/>
              </w:rPr>
            </w:pPr>
            <w:r w:rsidRPr="006D4A76">
              <w:rPr>
                <w:i/>
                <w:iCs/>
                <w:color w:val="000000"/>
                <w:sz w:val="24"/>
                <w:szCs w:val="24"/>
              </w:rPr>
              <w:t>- Học sinh chỉ trả lời được 2</w:t>
            </w:r>
            <w:r w:rsidR="00C11544">
              <w:rPr>
                <w:i/>
                <w:iCs/>
                <w:color w:val="000000"/>
                <w:sz w:val="24"/>
                <w:szCs w:val="24"/>
              </w:rPr>
              <w:t>-</w:t>
            </w:r>
            <w:r w:rsidRPr="006D4A76">
              <w:rPr>
                <w:i/>
                <w:iCs/>
                <w:color w:val="000000"/>
                <w:sz w:val="24"/>
                <w:szCs w:val="24"/>
              </w:rPr>
              <w:t xml:space="preserve"> </w:t>
            </w:r>
            <w:r w:rsidR="00C11544">
              <w:rPr>
                <w:i/>
                <w:iCs/>
                <w:color w:val="000000"/>
                <w:sz w:val="24"/>
                <w:szCs w:val="24"/>
              </w:rPr>
              <w:t xml:space="preserve">3 </w:t>
            </w:r>
            <w:r w:rsidRPr="006D4A76">
              <w:rPr>
                <w:i/>
                <w:iCs/>
                <w:color w:val="000000"/>
                <w:sz w:val="24"/>
                <w:szCs w:val="24"/>
              </w:rPr>
              <w:t>từ ngữ, hình ảnh như đáp án: 0,5</w:t>
            </w:r>
            <w:r w:rsidR="00C11544">
              <w:rPr>
                <w:i/>
                <w:iCs/>
                <w:color w:val="000000"/>
                <w:sz w:val="24"/>
                <w:szCs w:val="24"/>
              </w:rPr>
              <w:t xml:space="preserve"> - 0,75</w:t>
            </w:r>
            <w:r w:rsidRPr="006D4A76">
              <w:rPr>
                <w:i/>
                <w:iCs/>
                <w:color w:val="000000"/>
                <w:sz w:val="24"/>
                <w:szCs w:val="24"/>
              </w:rPr>
              <w:t xml:space="preserve"> điểm.</w:t>
            </w:r>
          </w:p>
          <w:p w14:paraId="26468438" w14:textId="4691330D" w:rsidR="006D4A76" w:rsidRPr="006D4A76" w:rsidRDefault="006D4A76" w:rsidP="006D4A76">
            <w:pPr>
              <w:ind w:firstLine="0"/>
              <w:jc w:val="both"/>
              <w:rPr>
                <w:i/>
                <w:iCs/>
                <w:color w:val="000000"/>
                <w:sz w:val="24"/>
                <w:szCs w:val="24"/>
              </w:rPr>
            </w:pPr>
            <w:r w:rsidRPr="006D4A76">
              <w:rPr>
                <w:i/>
                <w:iCs/>
                <w:color w:val="000000"/>
                <w:sz w:val="24"/>
                <w:szCs w:val="24"/>
              </w:rPr>
              <w:t>- Học sinh chỉ trả lời được 1 từ ngữ, hình ảnh như đáp án: 0,25 điểm.</w:t>
            </w:r>
          </w:p>
          <w:p w14:paraId="293C67D6" w14:textId="3B57433A" w:rsidR="00FE25B9" w:rsidRPr="006D4A76" w:rsidRDefault="006D4A76" w:rsidP="00411858">
            <w:pPr>
              <w:ind w:firstLine="0"/>
              <w:jc w:val="both"/>
              <w:rPr>
                <w:i/>
                <w:iCs/>
                <w:color w:val="000000"/>
                <w:sz w:val="26"/>
                <w:szCs w:val="26"/>
              </w:rPr>
            </w:pPr>
            <w:r w:rsidRPr="006D4A76">
              <w:rPr>
                <w:i/>
                <w:iCs/>
                <w:color w:val="000000"/>
                <w:sz w:val="24"/>
                <w:szCs w:val="24"/>
              </w:rPr>
              <w:t>- Học sinh không nêu được hoặc không trả lời: 0,0 điểm</w:t>
            </w:r>
          </w:p>
        </w:tc>
        <w:tc>
          <w:tcPr>
            <w:tcW w:w="1134" w:type="dxa"/>
          </w:tcPr>
          <w:p w14:paraId="0D68376A" w14:textId="7A46730F" w:rsidR="00DA0CA4" w:rsidRPr="00F4506A" w:rsidRDefault="00B67129" w:rsidP="00411858">
            <w:pPr>
              <w:jc w:val="both"/>
              <w:rPr>
                <w:rFonts w:eastAsia="Times New Roman"/>
                <w:bCs/>
                <w:sz w:val="26"/>
                <w:szCs w:val="26"/>
              </w:rPr>
            </w:pPr>
            <w:r w:rsidRPr="00F4506A">
              <w:rPr>
                <w:rFonts w:eastAsia="Times New Roman"/>
                <w:bCs/>
                <w:sz w:val="26"/>
                <w:szCs w:val="26"/>
              </w:rPr>
              <w:t>1,0</w:t>
            </w:r>
            <w:r w:rsidR="00DA0CA4" w:rsidRPr="00F4506A">
              <w:rPr>
                <w:rFonts w:eastAsia="Times New Roman"/>
                <w:bCs/>
                <w:sz w:val="26"/>
                <w:szCs w:val="26"/>
              </w:rPr>
              <w:t xml:space="preserve"> </w:t>
            </w:r>
          </w:p>
        </w:tc>
      </w:tr>
      <w:tr w:rsidR="00DA0CA4" w:rsidRPr="00F4506A" w14:paraId="5D1DD7B6" w14:textId="77777777" w:rsidTr="00DA0CA4">
        <w:tc>
          <w:tcPr>
            <w:tcW w:w="8926" w:type="dxa"/>
          </w:tcPr>
          <w:p w14:paraId="4D8FE52A" w14:textId="77777777" w:rsidR="00FE25B9" w:rsidRPr="00FE25B9" w:rsidRDefault="00FE25B9" w:rsidP="00411858">
            <w:pPr>
              <w:ind w:firstLine="0"/>
              <w:jc w:val="both"/>
              <w:rPr>
                <w:rFonts w:eastAsia="Times New Roman"/>
                <w:b/>
                <w:sz w:val="26"/>
                <w:szCs w:val="26"/>
              </w:rPr>
            </w:pPr>
            <w:r w:rsidRPr="00FE25B9">
              <w:rPr>
                <w:rFonts w:eastAsia="Times New Roman"/>
                <w:b/>
                <w:sz w:val="26"/>
                <w:szCs w:val="26"/>
              </w:rPr>
              <w:t xml:space="preserve">Câu </w:t>
            </w:r>
            <w:r w:rsidR="00721DE0" w:rsidRPr="00FE25B9">
              <w:rPr>
                <w:rFonts w:eastAsia="Times New Roman"/>
                <w:b/>
                <w:sz w:val="26"/>
                <w:szCs w:val="26"/>
              </w:rPr>
              <w:t xml:space="preserve">2. </w:t>
            </w:r>
            <w:r w:rsidR="00974E8E" w:rsidRPr="00FE25B9">
              <w:rPr>
                <w:rFonts w:eastAsia="Times New Roman"/>
                <w:b/>
                <w:sz w:val="26"/>
                <w:szCs w:val="26"/>
              </w:rPr>
              <w:t xml:space="preserve"> </w:t>
            </w:r>
          </w:p>
          <w:p w14:paraId="7B71E0D7" w14:textId="7D0C4A8E" w:rsidR="006D4A76" w:rsidRPr="006D4A76" w:rsidRDefault="00FE25B9" w:rsidP="006D4A76">
            <w:pPr>
              <w:tabs>
                <w:tab w:val="left" w:pos="7006"/>
              </w:tabs>
              <w:ind w:firstLine="0"/>
              <w:jc w:val="both"/>
              <w:rPr>
                <w:rFonts w:eastAsia="Times New Roman"/>
                <w:bCs/>
                <w:sz w:val="26"/>
                <w:szCs w:val="26"/>
              </w:rPr>
            </w:pPr>
            <w:r>
              <w:rPr>
                <w:rFonts w:eastAsia="Times New Roman"/>
                <w:bCs/>
                <w:sz w:val="26"/>
                <w:szCs w:val="26"/>
              </w:rPr>
              <w:t xml:space="preserve">- </w:t>
            </w:r>
            <w:r w:rsidR="00974E8E" w:rsidRPr="00F4506A">
              <w:rPr>
                <w:rFonts w:eastAsia="Times New Roman"/>
                <w:bCs/>
                <w:sz w:val="26"/>
                <w:szCs w:val="26"/>
              </w:rPr>
              <w:t>Biện pháp tu từ</w:t>
            </w:r>
            <w:r w:rsidR="00386D62">
              <w:rPr>
                <w:rFonts w:eastAsia="Times New Roman"/>
                <w:bCs/>
                <w:sz w:val="26"/>
                <w:szCs w:val="26"/>
              </w:rPr>
              <w:t xml:space="preserve"> </w:t>
            </w:r>
            <w:r w:rsidR="00974E8E" w:rsidRPr="00F4506A">
              <w:rPr>
                <w:rFonts w:eastAsia="Times New Roman"/>
                <w:bCs/>
                <w:sz w:val="26"/>
                <w:szCs w:val="26"/>
              </w:rPr>
              <w:t>nhân hóa: cỏ “gồng sức lên chống lụt!”</w:t>
            </w:r>
            <w:r w:rsidR="006D4A76">
              <w:rPr>
                <w:rFonts w:eastAsia="Times New Roman"/>
                <w:bCs/>
                <w:sz w:val="26"/>
                <w:szCs w:val="26"/>
              </w:rPr>
              <w:tab/>
            </w:r>
          </w:p>
          <w:p w14:paraId="6CB4A62C" w14:textId="601BD306" w:rsidR="00974E8E" w:rsidRPr="00F4506A" w:rsidRDefault="00FE25B9" w:rsidP="00411858">
            <w:pPr>
              <w:ind w:firstLine="0"/>
              <w:jc w:val="both"/>
              <w:rPr>
                <w:sz w:val="26"/>
                <w:szCs w:val="26"/>
              </w:rPr>
            </w:pPr>
            <w:r>
              <w:rPr>
                <w:sz w:val="26"/>
                <w:szCs w:val="26"/>
              </w:rPr>
              <w:t xml:space="preserve">- </w:t>
            </w:r>
            <w:r w:rsidR="00974E8E" w:rsidRPr="00F4506A">
              <w:rPr>
                <w:sz w:val="26"/>
                <w:szCs w:val="26"/>
              </w:rPr>
              <w:t>Hiệu quả:</w:t>
            </w:r>
          </w:p>
          <w:p w14:paraId="09E804E8" w14:textId="1267A639" w:rsidR="000F2E94" w:rsidRPr="00F4506A" w:rsidRDefault="00974E8E" w:rsidP="00411858">
            <w:pPr>
              <w:ind w:firstLine="0"/>
              <w:jc w:val="both"/>
              <w:rPr>
                <w:sz w:val="26"/>
                <w:szCs w:val="26"/>
              </w:rPr>
            </w:pPr>
            <w:r w:rsidRPr="00F4506A">
              <w:rPr>
                <w:sz w:val="26"/>
                <w:szCs w:val="26"/>
              </w:rPr>
              <w:t xml:space="preserve">+ </w:t>
            </w:r>
            <w:r w:rsidR="004C3B63">
              <w:rPr>
                <w:sz w:val="26"/>
                <w:szCs w:val="26"/>
              </w:rPr>
              <w:t>Làm cho hình ảnh c</w:t>
            </w:r>
            <w:r w:rsidR="00FA6FB2">
              <w:rPr>
                <w:sz w:val="26"/>
                <w:szCs w:val="26"/>
              </w:rPr>
              <w:t>ỏ</w:t>
            </w:r>
            <w:r w:rsidR="004C3B63">
              <w:rPr>
                <w:sz w:val="26"/>
                <w:szCs w:val="26"/>
              </w:rPr>
              <w:t xml:space="preserve"> trở nên gần gũi, tô đậm</w:t>
            </w:r>
            <w:r w:rsidR="000F2E94" w:rsidRPr="00F4506A">
              <w:rPr>
                <w:sz w:val="26"/>
                <w:szCs w:val="26"/>
              </w:rPr>
              <w:t xml:space="preserve"> </w:t>
            </w:r>
            <w:r w:rsidRPr="00F4506A">
              <w:rPr>
                <w:sz w:val="26"/>
                <w:szCs w:val="26"/>
              </w:rPr>
              <w:t xml:space="preserve">sức sống </w:t>
            </w:r>
            <w:r w:rsidR="000F2E94" w:rsidRPr="00F4506A">
              <w:rPr>
                <w:sz w:val="26"/>
                <w:szCs w:val="26"/>
              </w:rPr>
              <w:t xml:space="preserve">và sự gắn bó mật thiết </w:t>
            </w:r>
            <w:r w:rsidR="00FA5068">
              <w:rPr>
                <w:sz w:val="26"/>
                <w:szCs w:val="26"/>
              </w:rPr>
              <w:t xml:space="preserve">của cỏ </w:t>
            </w:r>
            <w:r w:rsidR="000F2E94" w:rsidRPr="00F4506A">
              <w:rPr>
                <w:sz w:val="26"/>
                <w:szCs w:val="26"/>
              </w:rPr>
              <w:t>với con người.</w:t>
            </w:r>
          </w:p>
          <w:p w14:paraId="13474EEF" w14:textId="77777777" w:rsidR="00B67129" w:rsidRDefault="00974E8E" w:rsidP="00411858">
            <w:pPr>
              <w:ind w:firstLine="0"/>
              <w:jc w:val="both"/>
              <w:rPr>
                <w:sz w:val="26"/>
                <w:szCs w:val="26"/>
              </w:rPr>
            </w:pPr>
            <w:r w:rsidRPr="00F4506A">
              <w:rPr>
                <w:sz w:val="26"/>
                <w:szCs w:val="26"/>
              </w:rPr>
              <w:t xml:space="preserve">+ Tăng sức biểu cảm cho </w:t>
            </w:r>
            <w:r w:rsidR="000F2E94" w:rsidRPr="00F4506A">
              <w:rPr>
                <w:sz w:val="26"/>
                <w:szCs w:val="26"/>
              </w:rPr>
              <w:t>lời</w:t>
            </w:r>
            <w:r w:rsidRPr="00F4506A">
              <w:rPr>
                <w:sz w:val="26"/>
                <w:szCs w:val="26"/>
              </w:rPr>
              <w:t xml:space="preserve"> thơ.</w:t>
            </w:r>
          </w:p>
          <w:p w14:paraId="346B7659" w14:textId="31C829EB" w:rsidR="00FA5068" w:rsidRPr="00FA5068" w:rsidRDefault="00FA5068" w:rsidP="00FA5068">
            <w:pPr>
              <w:spacing w:line="288" w:lineRule="auto"/>
              <w:ind w:firstLine="0"/>
              <w:jc w:val="both"/>
              <w:rPr>
                <w:bCs/>
                <w:i/>
                <w:sz w:val="24"/>
                <w:szCs w:val="24"/>
              </w:rPr>
            </w:pPr>
            <w:r w:rsidRPr="00FA5068">
              <w:rPr>
                <w:bCs/>
                <w:i/>
                <w:sz w:val="24"/>
                <w:szCs w:val="24"/>
              </w:rPr>
              <w:t xml:space="preserve">- </w:t>
            </w:r>
            <w:r>
              <w:rPr>
                <w:bCs/>
                <w:i/>
                <w:sz w:val="24"/>
                <w:szCs w:val="24"/>
              </w:rPr>
              <w:t>Phần hiệu quả, h</w:t>
            </w:r>
            <w:r w:rsidRPr="00FA5068">
              <w:rPr>
                <w:bCs/>
                <w:i/>
                <w:sz w:val="24"/>
                <w:szCs w:val="24"/>
              </w:rPr>
              <w:t xml:space="preserve">ọc sinh trả lời tương đương như đáp án hoặc khác đáp án nhưng thuyết phục: </w:t>
            </w:r>
            <w:r>
              <w:rPr>
                <w:bCs/>
                <w:i/>
                <w:sz w:val="24"/>
                <w:szCs w:val="24"/>
              </w:rPr>
              <w:t>0,5</w:t>
            </w:r>
            <w:r w:rsidRPr="00FA5068">
              <w:rPr>
                <w:bCs/>
                <w:i/>
                <w:sz w:val="24"/>
                <w:szCs w:val="24"/>
              </w:rPr>
              <w:t xml:space="preserve"> điểm</w:t>
            </w:r>
            <w:r>
              <w:rPr>
                <w:bCs/>
                <w:i/>
                <w:sz w:val="24"/>
                <w:szCs w:val="24"/>
              </w:rPr>
              <w:t>; h</w:t>
            </w:r>
            <w:r w:rsidRPr="00FA5068">
              <w:rPr>
                <w:bCs/>
                <w:i/>
                <w:sz w:val="24"/>
                <w:szCs w:val="24"/>
              </w:rPr>
              <w:t>ọc sinh trả lời khác đáp án nhưng tương đối thuyết phục: 0.</w:t>
            </w:r>
            <w:r>
              <w:rPr>
                <w:bCs/>
                <w:i/>
                <w:sz w:val="24"/>
                <w:szCs w:val="24"/>
              </w:rPr>
              <w:t>2</w:t>
            </w:r>
            <w:r w:rsidRPr="00FA5068">
              <w:rPr>
                <w:bCs/>
                <w:i/>
                <w:sz w:val="24"/>
                <w:szCs w:val="24"/>
              </w:rPr>
              <w:t>5 điểm</w:t>
            </w:r>
            <w:r>
              <w:rPr>
                <w:bCs/>
                <w:i/>
                <w:sz w:val="24"/>
                <w:szCs w:val="24"/>
              </w:rPr>
              <w:t>, h</w:t>
            </w:r>
            <w:r w:rsidRPr="00FA5068">
              <w:rPr>
                <w:bCs/>
                <w:i/>
                <w:sz w:val="24"/>
                <w:szCs w:val="24"/>
              </w:rPr>
              <w:t>ọc sinh không trả lời</w:t>
            </w:r>
            <w:r>
              <w:rPr>
                <w:bCs/>
                <w:i/>
                <w:sz w:val="24"/>
                <w:szCs w:val="24"/>
              </w:rPr>
              <w:t xml:space="preserve"> được</w:t>
            </w:r>
            <w:r w:rsidRPr="00FA5068">
              <w:rPr>
                <w:bCs/>
                <w:i/>
                <w:sz w:val="24"/>
                <w:szCs w:val="24"/>
              </w:rPr>
              <w:t>:0,0 điểm.</w:t>
            </w:r>
          </w:p>
        </w:tc>
        <w:tc>
          <w:tcPr>
            <w:tcW w:w="1134" w:type="dxa"/>
          </w:tcPr>
          <w:p w14:paraId="19A8003D" w14:textId="7E4069D5" w:rsidR="00DA0CA4" w:rsidRPr="00F4506A" w:rsidRDefault="00B67129" w:rsidP="00411858">
            <w:pPr>
              <w:jc w:val="both"/>
              <w:rPr>
                <w:rFonts w:eastAsia="Times New Roman"/>
                <w:bCs/>
                <w:sz w:val="26"/>
                <w:szCs w:val="26"/>
              </w:rPr>
            </w:pPr>
            <w:r w:rsidRPr="00F4506A">
              <w:rPr>
                <w:rFonts w:eastAsia="Times New Roman"/>
                <w:bCs/>
                <w:sz w:val="26"/>
                <w:szCs w:val="26"/>
              </w:rPr>
              <w:t>1,0</w:t>
            </w:r>
          </w:p>
        </w:tc>
      </w:tr>
    </w:tbl>
    <w:p w14:paraId="5C64342C" w14:textId="6C4FEEEF" w:rsidR="00A96DD8" w:rsidRPr="00F4506A" w:rsidRDefault="00A96DD8" w:rsidP="00411858">
      <w:pPr>
        <w:spacing w:after="0" w:line="240" w:lineRule="auto"/>
        <w:jc w:val="both"/>
        <w:rPr>
          <w:rFonts w:eastAsia="Times New Roman"/>
          <w:b/>
          <w:sz w:val="26"/>
          <w:szCs w:val="26"/>
        </w:rPr>
      </w:pPr>
      <w:r w:rsidRPr="00F4506A">
        <w:rPr>
          <w:rFonts w:eastAsia="Times New Roman"/>
          <w:b/>
          <w:sz w:val="26"/>
          <w:szCs w:val="26"/>
        </w:rPr>
        <w:t>II. Tạo lập văn bản</w:t>
      </w:r>
      <w:r w:rsidR="00672DAF">
        <w:rPr>
          <w:rFonts w:eastAsia="Times New Roman"/>
          <w:b/>
          <w:sz w:val="26"/>
          <w:szCs w:val="26"/>
        </w:rPr>
        <w:t xml:space="preserve"> (8,0 điểm)</w:t>
      </w:r>
    </w:p>
    <w:p w14:paraId="01D759F3" w14:textId="75619289" w:rsidR="00DA0CA4" w:rsidRPr="00F4506A" w:rsidRDefault="00DA0CA4" w:rsidP="00FA6FB2">
      <w:pPr>
        <w:spacing w:after="0" w:line="240" w:lineRule="auto"/>
        <w:ind w:left="142"/>
        <w:jc w:val="both"/>
        <w:rPr>
          <w:rFonts w:eastAsia="Times New Roman"/>
          <w:b/>
          <w:sz w:val="26"/>
          <w:szCs w:val="26"/>
          <w:lang w:val="pt-BR"/>
        </w:rPr>
      </w:pPr>
      <w:r w:rsidRPr="00F4506A">
        <w:rPr>
          <w:rFonts w:eastAsia="Times New Roman"/>
          <w:b/>
          <w:sz w:val="26"/>
          <w:szCs w:val="26"/>
          <w:lang w:val="pt-BR"/>
        </w:rPr>
        <w:t>Câu 1</w:t>
      </w:r>
      <w:r w:rsidR="00A96DD8" w:rsidRPr="00F4506A">
        <w:rPr>
          <w:rFonts w:eastAsia="Times New Roman"/>
          <w:b/>
          <w:sz w:val="26"/>
          <w:szCs w:val="26"/>
          <w:lang w:val="pt-BR"/>
        </w:rPr>
        <w:t>: NLXH</w:t>
      </w:r>
      <w:r w:rsidRPr="00F4506A">
        <w:rPr>
          <w:rFonts w:eastAsia="Times New Roman"/>
          <w:b/>
          <w:sz w:val="26"/>
          <w:szCs w:val="26"/>
          <w:lang w:val="pt-BR"/>
        </w:rPr>
        <w:t xml:space="preserve"> (</w:t>
      </w:r>
      <w:r w:rsidR="00A96DD8" w:rsidRPr="00F4506A">
        <w:rPr>
          <w:rFonts w:eastAsia="Times New Roman"/>
          <w:b/>
          <w:sz w:val="26"/>
          <w:szCs w:val="26"/>
          <w:lang w:val="pt-BR"/>
        </w:rPr>
        <w:t>3</w:t>
      </w:r>
      <w:r w:rsidRPr="00F4506A">
        <w:rPr>
          <w:rFonts w:eastAsia="Times New Roman"/>
          <w:b/>
          <w:sz w:val="26"/>
          <w:szCs w:val="26"/>
          <w:lang w:val="pt-BR"/>
        </w:rPr>
        <w:t xml:space="preserve">,0 điểm): </w:t>
      </w:r>
    </w:p>
    <w:tbl>
      <w:tblPr>
        <w:tblStyle w:val="TableGrid"/>
        <w:tblpPr w:leftFromText="180" w:rightFromText="180" w:vertAnchor="text" w:horzAnchor="margin" w:tblpX="-49" w:tblpY="138"/>
        <w:tblOverlap w:val="never"/>
        <w:tblW w:w="10107" w:type="dxa"/>
        <w:tblLook w:val="01E0" w:firstRow="1" w:lastRow="1" w:firstColumn="1" w:lastColumn="1" w:noHBand="0" w:noVBand="0"/>
      </w:tblPr>
      <w:tblGrid>
        <w:gridCol w:w="9209"/>
        <w:gridCol w:w="898"/>
      </w:tblGrid>
      <w:tr w:rsidR="00DA0CA4" w:rsidRPr="00F4506A" w14:paraId="6EB711B4" w14:textId="77777777" w:rsidTr="003D00A0">
        <w:trPr>
          <w:trHeight w:val="122"/>
        </w:trPr>
        <w:tc>
          <w:tcPr>
            <w:tcW w:w="9209" w:type="dxa"/>
            <w:tcBorders>
              <w:top w:val="single" w:sz="4" w:space="0" w:color="auto"/>
              <w:left w:val="single" w:sz="4" w:space="0" w:color="auto"/>
              <w:bottom w:val="single" w:sz="4" w:space="0" w:color="auto"/>
              <w:right w:val="single" w:sz="4" w:space="0" w:color="auto"/>
            </w:tcBorders>
          </w:tcPr>
          <w:p w14:paraId="3DA26C62" w14:textId="77777777" w:rsidR="00DA0CA4" w:rsidRPr="00F4506A" w:rsidRDefault="00DA0CA4" w:rsidP="00411858">
            <w:pPr>
              <w:ind w:left="-993" w:firstLine="0"/>
              <w:rPr>
                <w:b/>
                <w:bCs/>
                <w:sz w:val="26"/>
                <w:szCs w:val="26"/>
              </w:rPr>
            </w:pPr>
            <w:r w:rsidRPr="00F4506A">
              <w:rPr>
                <w:b/>
                <w:bCs/>
                <w:sz w:val="26"/>
                <w:szCs w:val="26"/>
              </w:rPr>
              <w:t>Nội dung yêu cầu</w:t>
            </w:r>
          </w:p>
        </w:tc>
        <w:tc>
          <w:tcPr>
            <w:tcW w:w="898" w:type="dxa"/>
            <w:tcBorders>
              <w:top w:val="single" w:sz="4" w:space="0" w:color="auto"/>
              <w:left w:val="single" w:sz="4" w:space="0" w:color="auto"/>
              <w:bottom w:val="single" w:sz="4" w:space="0" w:color="auto"/>
              <w:right w:val="single" w:sz="4" w:space="0" w:color="auto"/>
            </w:tcBorders>
            <w:vAlign w:val="center"/>
          </w:tcPr>
          <w:p w14:paraId="1B24D2C8" w14:textId="77777777" w:rsidR="00DA0CA4" w:rsidRPr="00F4506A" w:rsidRDefault="00DA0CA4" w:rsidP="00411858">
            <w:pPr>
              <w:ind w:left="-249" w:firstLine="0"/>
              <w:rPr>
                <w:b/>
                <w:bCs/>
                <w:sz w:val="26"/>
                <w:szCs w:val="26"/>
              </w:rPr>
            </w:pPr>
            <w:r w:rsidRPr="00F4506A">
              <w:rPr>
                <w:b/>
                <w:bCs/>
                <w:sz w:val="26"/>
                <w:szCs w:val="26"/>
              </w:rPr>
              <w:t xml:space="preserve">   Điểm</w:t>
            </w:r>
          </w:p>
        </w:tc>
      </w:tr>
      <w:tr w:rsidR="00DA0CA4" w:rsidRPr="00F4506A" w14:paraId="58781CA4" w14:textId="77777777" w:rsidTr="003D00A0">
        <w:trPr>
          <w:trHeight w:val="122"/>
        </w:trPr>
        <w:tc>
          <w:tcPr>
            <w:tcW w:w="9209" w:type="dxa"/>
            <w:tcBorders>
              <w:top w:val="single" w:sz="4" w:space="0" w:color="auto"/>
              <w:left w:val="single" w:sz="4" w:space="0" w:color="auto"/>
              <w:bottom w:val="single" w:sz="4" w:space="0" w:color="auto"/>
              <w:right w:val="single" w:sz="4" w:space="0" w:color="auto"/>
            </w:tcBorders>
          </w:tcPr>
          <w:p w14:paraId="002F1870" w14:textId="77777777" w:rsidR="00DA0CA4" w:rsidRPr="00F4506A" w:rsidRDefault="00DA0CA4" w:rsidP="00411858">
            <w:pPr>
              <w:ind w:firstLine="0"/>
              <w:jc w:val="both"/>
              <w:rPr>
                <w:b/>
                <w:sz w:val="26"/>
                <w:szCs w:val="26"/>
              </w:rPr>
            </w:pPr>
            <w:r w:rsidRPr="00F4506A">
              <w:rPr>
                <w:b/>
                <w:sz w:val="26"/>
                <w:szCs w:val="26"/>
              </w:rPr>
              <w:t>I. Yêu cầu về kĩ năng</w:t>
            </w:r>
          </w:p>
          <w:p w14:paraId="29C91F7C" w14:textId="1429D927" w:rsidR="00DA0CA4" w:rsidRPr="00F4506A" w:rsidRDefault="00DA0CA4" w:rsidP="00411858">
            <w:pPr>
              <w:ind w:firstLine="0"/>
              <w:jc w:val="both"/>
              <w:rPr>
                <w:spacing w:val="-4"/>
                <w:sz w:val="26"/>
                <w:szCs w:val="26"/>
              </w:rPr>
            </w:pPr>
            <w:r w:rsidRPr="00F4506A">
              <w:rPr>
                <w:spacing w:val="-4"/>
                <w:sz w:val="26"/>
                <w:szCs w:val="26"/>
              </w:rPr>
              <w:t xml:space="preserve">- Thí sinh biết cách làm bài văn nghị luận xã hội, bài văn có bố cục hợp lí, </w:t>
            </w:r>
            <w:r w:rsidR="00672DAF">
              <w:rPr>
                <w:spacing w:val="-4"/>
                <w:sz w:val="26"/>
                <w:szCs w:val="26"/>
              </w:rPr>
              <w:t xml:space="preserve">đầy </w:t>
            </w:r>
            <w:r w:rsidRPr="00F4506A">
              <w:rPr>
                <w:spacing w:val="-4"/>
                <w:sz w:val="26"/>
                <w:szCs w:val="26"/>
              </w:rPr>
              <w:t>đủ</w:t>
            </w:r>
            <w:r w:rsidR="00672DAF">
              <w:rPr>
                <w:spacing w:val="-4"/>
                <w:sz w:val="26"/>
                <w:szCs w:val="26"/>
              </w:rPr>
              <w:t>.</w:t>
            </w:r>
          </w:p>
          <w:p w14:paraId="23C9A4A1" w14:textId="51133CF1" w:rsidR="00DA0CA4" w:rsidRPr="00F4506A" w:rsidRDefault="00DA0CA4" w:rsidP="00411858">
            <w:pPr>
              <w:ind w:firstLine="0"/>
              <w:jc w:val="both"/>
              <w:rPr>
                <w:sz w:val="26"/>
                <w:szCs w:val="26"/>
              </w:rPr>
            </w:pPr>
            <w:r w:rsidRPr="00F4506A">
              <w:rPr>
                <w:sz w:val="26"/>
                <w:szCs w:val="26"/>
              </w:rPr>
              <w:t xml:space="preserve">- Bài văn có cách trình bày hợp lí, vận dụng linh hoạt các thao tác nghị luận; hệ thống luận điểm rõ ràng, lập luận chặt chẽ, </w:t>
            </w:r>
            <w:r w:rsidR="00DB7EF6">
              <w:rPr>
                <w:sz w:val="26"/>
                <w:szCs w:val="26"/>
              </w:rPr>
              <w:t xml:space="preserve">dẫn chứng thuyết phục, </w:t>
            </w:r>
            <w:r w:rsidRPr="00F4506A">
              <w:rPr>
                <w:sz w:val="26"/>
                <w:szCs w:val="26"/>
              </w:rPr>
              <w:t>diễn đạt mạch lạc.</w:t>
            </w:r>
            <w:r w:rsidR="00855831">
              <w:rPr>
                <w:sz w:val="26"/>
                <w:szCs w:val="26"/>
              </w:rPr>
              <w:t xml:space="preserve"> </w:t>
            </w:r>
            <w:r w:rsidRPr="00F4506A">
              <w:rPr>
                <w:sz w:val="26"/>
                <w:szCs w:val="26"/>
              </w:rPr>
              <w:t>Văn phong trong sáng, có hình ảnh, cảm xúc; không mắc lỗi chính tả, dùng từ, đặt câu.</w:t>
            </w:r>
          </w:p>
        </w:tc>
        <w:tc>
          <w:tcPr>
            <w:tcW w:w="898" w:type="dxa"/>
            <w:tcBorders>
              <w:top w:val="single" w:sz="4" w:space="0" w:color="auto"/>
              <w:left w:val="single" w:sz="4" w:space="0" w:color="auto"/>
              <w:bottom w:val="single" w:sz="4" w:space="0" w:color="auto"/>
              <w:right w:val="single" w:sz="4" w:space="0" w:color="auto"/>
            </w:tcBorders>
          </w:tcPr>
          <w:p w14:paraId="09BD686B" w14:textId="77777777" w:rsidR="00DA0CA4" w:rsidRPr="00F4506A" w:rsidRDefault="00DA0CA4" w:rsidP="00411858">
            <w:pPr>
              <w:ind w:left="-135" w:firstLine="0"/>
              <w:rPr>
                <w:b/>
                <w:sz w:val="26"/>
                <w:szCs w:val="26"/>
              </w:rPr>
            </w:pPr>
          </w:p>
          <w:p w14:paraId="425B7FA0" w14:textId="77777777" w:rsidR="00DA0CA4" w:rsidRPr="00F4506A" w:rsidRDefault="00DA0CA4" w:rsidP="00411858">
            <w:pPr>
              <w:ind w:left="-135" w:firstLine="0"/>
              <w:rPr>
                <w:b/>
                <w:sz w:val="26"/>
                <w:szCs w:val="26"/>
              </w:rPr>
            </w:pPr>
          </w:p>
          <w:p w14:paraId="4B3C0427" w14:textId="77777777" w:rsidR="00DA0CA4" w:rsidRPr="00F4506A" w:rsidRDefault="00DA0CA4" w:rsidP="00411858">
            <w:pPr>
              <w:ind w:left="-135" w:firstLine="0"/>
              <w:rPr>
                <w:b/>
                <w:sz w:val="26"/>
                <w:szCs w:val="26"/>
              </w:rPr>
            </w:pPr>
            <w:r w:rsidRPr="00F4506A">
              <w:rPr>
                <w:b/>
                <w:sz w:val="26"/>
                <w:szCs w:val="26"/>
              </w:rPr>
              <w:t>0,5</w:t>
            </w:r>
          </w:p>
        </w:tc>
      </w:tr>
      <w:tr w:rsidR="00DA0CA4" w:rsidRPr="00F4506A" w14:paraId="010226F5" w14:textId="77777777" w:rsidTr="003D00A0">
        <w:trPr>
          <w:trHeight w:val="122"/>
        </w:trPr>
        <w:tc>
          <w:tcPr>
            <w:tcW w:w="9209" w:type="dxa"/>
            <w:tcBorders>
              <w:top w:val="single" w:sz="4" w:space="0" w:color="auto"/>
              <w:left w:val="single" w:sz="4" w:space="0" w:color="auto"/>
              <w:bottom w:val="dotted" w:sz="4" w:space="0" w:color="auto"/>
              <w:right w:val="single" w:sz="4" w:space="0" w:color="auto"/>
            </w:tcBorders>
          </w:tcPr>
          <w:p w14:paraId="12EF9C91" w14:textId="77777777" w:rsidR="00DA0CA4" w:rsidRPr="00F4506A" w:rsidRDefault="00DA0CA4" w:rsidP="00411858">
            <w:pPr>
              <w:ind w:right="39" w:firstLine="0"/>
              <w:jc w:val="both"/>
              <w:rPr>
                <w:b/>
                <w:sz w:val="26"/>
                <w:szCs w:val="26"/>
              </w:rPr>
            </w:pPr>
            <w:r w:rsidRPr="00F4506A">
              <w:rPr>
                <w:b/>
                <w:sz w:val="26"/>
                <w:szCs w:val="26"/>
              </w:rPr>
              <w:t>II. Yêu cầu về nội dung</w:t>
            </w:r>
          </w:p>
          <w:p w14:paraId="0D562A1D" w14:textId="6A15D213" w:rsidR="00DA0CA4" w:rsidRPr="00F4506A" w:rsidRDefault="00DA0CA4" w:rsidP="00411858">
            <w:pPr>
              <w:ind w:right="39" w:firstLine="0"/>
              <w:jc w:val="both"/>
              <w:rPr>
                <w:bCs/>
                <w:sz w:val="26"/>
                <w:szCs w:val="26"/>
              </w:rPr>
            </w:pPr>
            <w:r w:rsidRPr="00F4506A">
              <w:rPr>
                <w:bCs/>
                <w:sz w:val="26"/>
                <w:szCs w:val="26"/>
              </w:rPr>
              <w:t xml:space="preserve">- Thí sinh có thể nhìn nhận, </w:t>
            </w:r>
            <w:r w:rsidR="0043051E" w:rsidRPr="00F4506A">
              <w:rPr>
                <w:bCs/>
                <w:sz w:val="26"/>
                <w:szCs w:val="26"/>
              </w:rPr>
              <w:t>lí</w:t>
            </w:r>
            <w:r w:rsidRPr="00F4506A">
              <w:rPr>
                <w:bCs/>
                <w:sz w:val="26"/>
                <w:szCs w:val="26"/>
              </w:rPr>
              <w:t xml:space="preserve"> giải vấn đề và thể hiện quan điểm khác nhau về vấn đề. Song, mọi sự nhìn nhận, </w:t>
            </w:r>
            <w:r w:rsidR="0043051E" w:rsidRPr="00F4506A">
              <w:rPr>
                <w:bCs/>
                <w:sz w:val="26"/>
                <w:szCs w:val="26"/>
              </w:rPr>
              <w:t>lí</w:t>
            </w:r>
            <w:r w:rsidRPr="00F4506A">
              <w:rPr>
                <w:bCs/>
                <w:sz w:val="26"/>
                <w:szCs w:val="26"/>
              </w:rPr>
              <w:t xml:space="preserve"> giải, thể hiện quan điểm cá nhân phải bám sát yêu cầu của đề; phải phù hợp với các chuẩn mực văn hóa, đạo đức và quy định của pháp luật. </w:t>
            </w:r>
          </w:p>
          <w:p w14:paraId="3D9A604B" w14:textId="77777777" w:rsidR="00DA0CA4" w:rsidRPr="00F4506A" w:rsidRDefault="00DA0CA4" w:rsidP="00411858">
            <w:pPr>
              <w:ind w:right="39" w:firstLine="0"/>
              <w:jc w:val="both"/>
              <w:rPr>
                <w:bCs/>
                <w:sz w:val="26"/>
                <w:szCs w:val="26"/>
              </w:rPr>
            </w:pPr>
            <w:r w:rsidRPr="00F4506A">
              <w:rPr>
                <w:bCs/>
                <w:sz w:val="26"/>
                <w:szCs w:val="26"/>
              </w:rPr>
              <w:t>- Sau đây là một hướng tiếp cận vấn đề:</w:t>
            </w:r>
          </w:p>
        </w:tc>
        <w:tc>
          <w:tcPr>
            <w:tcW w:w="898" w:type="dxa"/>
            <w:tcBorders>
              <w:top w:val="single" w:sz="4" w:space="0" w:color="auto"/>
              <w:left w:val="single" w:sz="4" w:space="0" w:color="auto"/>
              <w:bottom w:val="dotted" w:sz="4" w:space="0" w:color="auto"/>
              <w:right w:val="single" w:sz="4" w:space="0" w:color="auto"/>
            </w:tcBorders>
          </w:tcPr>
          <w:p w14:paraId="666CFB34" w14:textId="77777777" w:rsidR="00DA0CA4" w:rsidRPr="00F4506A" w:rsidRDefault="00DA0CA4" w:rsidP="00411858">
            <w:pPr>
              <w:ind w:left="-135" w:firstLine="0"/>
              <w:rPr>
                <w:b/>
                <w:sz w:val="26"/>
                <w:szCs w:val="26"/>
              </w:rPr>
            </w:pPr>
          </w:p>
          <w:p w14:paraId="7DEDF18C" w14:textId="77777777" w:rsidR="00DA0CA4" w:rsidRPr="00F4506A" w:rsidRDefault="00DA0CA4" w:rsidP="00411858">
            <w:pPr>
              <w:ind w:left="-135" w:firstLine="0"/>
              <w:rPr>
                <w:b/>
                <w:sz w:val="26"/>
                <w:szCs w:val="26"/>
              </w:rPr>
            </w:pPr>
          </w:p>
          <w:p w14:paraId="2C588B23" w14:textId="0D423E2E" w:rsidR="00DA0CA4" w:rsidRPr="00F4506A" w:rsidRDefault="00A96DD8" w:rsidP="00411858">
            <w:pPr>
              <w:ind w:left="-135" w:firstLine="0"/>
              <w:rPr>
                <w:b/>
                <w:sz w:val="26"/>
                <w:szCs w:val="26"/>
              </w:rPr>
            </w:pPr>
            <w:r w:rsidRPr="00F4506A">
              <w:rPr>
                <w:b/>
                <w:sz w:val="26"/>
                <w:szCs w:val="26"/>
              </w:rPr>
              <w:t>2</w:t>
            </w:r>
            <w:r w:rsidR="00DA0CA4" w:rsidRPr="00F4506A">
              <w:rPr>
                <w:b/>
                <w:sz w:val="26"/>
                <w:szCs w:val="26"/>
              </w:rPr>
              <w:t>,</w:t>
            </w:r>
            <w:r w:rsidRPr="00F4506A">
              <w:rPr>
                <w:b/>
                <w:sz w:val="26"/>
                <w:szCs w:val="26"/>
              </w:rPr>
              <w:t>5</w:t>
            </w:r>
          </w:p>
          <w:p w14:paraId="5BDE7A2E" w14:textId="77777777" w:rsidR="00DA0CA4" w:rsidRPr="00F4506A" w:rsidRDefault="00DA0CA4" w:rsidP="00411858">
            <w:pPr>
              <w:ind w:left="-135"/>
              <w:rPr>
                <w:b/>
                <w:sz w:val="26"/>
                <w:szCs w:val="26"/>
              </w:rPr>
            </w:pPr>
          </w:p>
        </w:tc>
      </w:tr>
      <w:tr w:rsidR="00DA0CA4" w:rsidRPr="00F4506A" w14:paraId="6150EFA9" w14:textId="77777777" w:rsidTr="003D00A0">
        <w:trPr>
          <w:trHeight w:val="122"/>
        </w:trPr>
        <w:tc>
          <w:tcPr>
            <w:tcW w:w="9209" w:type="dxa"/>
            <w:tcBorders>
              <w:top w:val="dotted" w:sz="4" w:space="0" w:color="auto"/>
              <w:left w:val="single" w:sz="4" w:space="0" w:color="auto"/>
              <w:bottom w:val="single" w:sz="4" w:space="0" w:color="auto"/>
              <w:right w:val="single" w:sz="4" w:space="0" w:color="auto"/>
            </w:tcBorders>
          </w:tcPr>
          <w:p w14:paraId="4A9D3C3A" w14:textId="3D030DA5" w:rsidR="00DA0CA4" w:rsidRPr="00F4506A" w:rsidRDefault="00DA0CA4" w:rsidP="00411858">
            <w:pPr>
              <w:ind w:right="39" w:firstLine="0"/>
              <w:jc w:val="both"/>
              <w:rPr>
                <w:sz w:val="26"/>
                <w:szCs w:val="26"/>
              </w:rPr>
            </w:pPr>
            <w:r w:rsidRPr="00F4506A">
              <w:rPr>
                <w:b/>
                <w:i/>
                <w:sz w:val="26"/>
                <w:szCs w:val="26"/>
              </w:rPr>
              <w:lastRenderedPageBreak/>
              <w:t>1.</w:t>
            </w:r>
            <w:r w:rsidR="00A35EEF" w:rsidRPr="00F4506A">
              <w:rPr>
                <w:b/>
                <w:i/>
                <w:sz w:val="26"/>
                <w:szCs w:val="26"/>
              </w:rPr>
              <w:t xml:space="preserve"> </w:t>
            </w:r>
            <w:r w:rsidRPr="00F4506A">
              <w:rPr>
                <w:b/>
                <w:i/>
                <w:sz w:val="26"/>
                <w:szCs w:val="26"/>
              </w:rPr>
              <w:t xml:space="preserve">Giải thích </w:t>
            </w:r>
          </w:p>
          <w:p w14:paraId="2A7045F4" w14:textId="515BA03A" w:rsidR="00BD4524" w:rsidRPr="00F4506A" w:rsidRDefault="00C1764B" w:rsidP="00411858">
            <w:pPr>
              <w:ind w:right="39" w:firstLine="0"/>
              <w:jc w:val="both"/>
              <w:rPr>
                <w:spacing w:val="-6"/>
                <w:sz w:val="26"/>
                <w:szCs w:val="26"/>
              </w:rPr>
            </w:pPr>
            <w:r w:rsidRPr="00F4506A">
              <w:rPr>
                <w:spacing w:val="-6"/>
                <w:sz w:val="26"/>
                <w:szCs w:val="26"/>
              </w:rPr>
              <w:t xml:space="preserve"> </w:t>
            </w:r>
            <w:r w:rsidR="00BD4524" w:rsidRPr="00F4506A">
              <w:rPr>
                <w:spacing w:val="-6"/>
                <w:sz w:val="26"/>
                <w:szCs w:val="26"/>
              </w:rPr>
              <w:t xml:space="preserve">- Hình ảnh cỏ được khắc họa trong các câu thơ: </w:t>
            </w:r>
            <w:r w:rsidR="00BD4524" w:rsidRPr="00F4506A">
              <w:rPr>
                <w:i/>
                <w:iCs/>
                <w:spacing w:val="-6"/>
                <w:sz w:val="26"/>
                <w:szCs w:val="26"/>
              </w:rPr>
              <w:t>Trọn đời cỏ không tiếc/</w:t>
            </w:r>
            <w:r w:rsidR="00BD4524" w:rsidRPr="00F4506A">
              <w:rPr>
                <w:i/>
                <w:iCs/>
                <w:sz w:val="26"/>
                <w:szCs w:val="26"/>
              </w:rPr>
              <w:t xml:space="preserve"> </w:t>
            </w:r>
            <w:r w:rsidR="00BD4524" w:rsidRPr="00F4506A">
              <w:rPr>
                <w:i/>
                <w:iCs/>
                <w:spacing w:val="-6"/>
                <w:sz w:val="26"/>
                <w:szCs w:val="26"/>
              </w:rPr>
              <w:t>Sức non tơ mỡ màu/ Sống hết mình xanh biếc</w:t>
            </w:r>
            <w:r w:rsidR="00BD4524" w:rsidRPr="00F4506A">
              <w:rPr>
                <w:spacing w:val="-6"/>
                <w:sz w:val="26"/>
                <w:szCs w:val="26"/>
              </w:rPr>
              <w:t xml:space="preserve"> gợi liên tưởng đến con người đã sống hết mình bằng tất cả sinh lực, nhiệt tình, tâm huyết.  </w:t>
            </w:r>
          </w:p>
          <w:p w14:paraId="574002BD" w14:textId="66FCE606" w:rsidR="00BD4524" w:rsidRPr="00F4506A" w:rsidRDefault="00BD4524" w:rsidP="00411858">
            <w:pPr>
              <w:pStyle w:val="ListParagraph"/>
              <w:numPr>
                <w:ilvl w:val="0"/>
                <w:numId w:val="13"/>
              </w:numPr>
              <w:ind w:left="162" w:right="39" w:hanging="180"/>
              <w:jc w:val="both"/>
              <w:rPr>
                <w:i/>
                <w:iCs/>
                <w:spacing w:val="-6"/>
                <w:sz w:val="26"/>
                <w:szCs w:val="26"/>
              </w:rPr>
            </w:pPr>
            <w:r w:rsidRPr="00F4506A">
              <w:rPr>
                <w:i/>
                <w:iCs/>
                <w:spacing w:val="-6"/>
                <w:sz w:val="26"/>
                <w:szCs w:val="26"/>
              </w:rPr>
              <w:t xml:space="preserve">Dẫu thế nào, nơi đâu…!: </w:t>
            </w:r>
            <w:r w:rsidRPr="00F4506A">
              <w:rPr>
                <w:spacing w:val="-6"/>
                <w:sz w:val="26"/>
                <w:szCs w:val="26"/>
              </w:rPr>
              <w:t xml:space="preserve">Chính là những hoàn cảnh, cảnh ngộ khác nhau của đời sống. </w:t>
            </w:r>
          </w:p>
          <w:p w14:paraId="175FE45B" w14:textId="7AB5DF07" w:rsidR="000F2E94" w:rsidRPr="00FA6FB2" w:rsidRDefault="00FA6FB2" w:rsidP="00FA6FB2">
            <w:pPr>
              <w:pStyle w:val="ListParagraph"/>
              <w:ind w:left="0" w:right="39" w:firstLine="0"/>
              <w:jc w:val="both"/>
              <w:rPr>
                <w:spacing w:val="-6"/>
                <w:sz w:val="26"/>
                <w:szCs w:val="26"/>
              </w:rPr>
            </w:pPr>
            <w:r>
              <w:rPr>
                <w:i/>
                <w:iCs/>
                <w:spacing w:val="-6"/>
                <w:sz w:val="26"/>
                <w:szCs w:val="26"/>
              </w:rPr>
              <w:t>=&gt;</w:t>
            </w:r>
            <w:r w:rsidR="00BD4524" w:rsidRPr="00FA6FB2">
              <w:rPr>
                <w:spacing w:val="-6"/>
                <w:sz w:val="26"/>
                <w:szCs w:val="26"/>
              </w:rPr>
              <w:t xml:space="preserve">Mượn hình ảnh cỏ, nhà thơ </w:t>
            </w:r>
            <w:r w:rsidR="00BD4524" w:rsidRPr="00FA6FB2">
              <w:rPr>
                <w:sz w:val="26"/>
                <w:szCs w:val="26"/>
              </w:rPr>
              <w:t xml:space="preserve"> </w:t>
            </w:r>
            <w:r w:rsidR="00BD4524" w:rsidRPr="00FA6FB2">
              <w:rPr>
                <w:spacing w:val="-6"/>
                <w:sz w:val="26"/>
                <w:szCs w:val="26"/>
              </w:rPr>
              <w:t xml:space="preserve">Phan Xuân Hạt đã đề cao thái độ sống </w:t>
            </w:r>
            <w:r w:rsidR="00451A69">
              <w:rPr>
                <w:spacing w:val="-6"/>
                <w:sz w:val="26"/>
                <w:szCs w:val="26"/>
              </w:rPr>
              <w:t>hết mình</w:t>
            </w:r>
            <w:r w:rsidR="00F4506A" w:rsidRPr="00FA6FB2">
              <w:rPr>
                <w:spacing w:val="-6"/>
                <w:sz w:val="26"/>
                <w:szCs w:val="26"/>
              </w:rPr>
              <w:t xml:space="preserve">, nhiệt huyết </w:t>
            </w:r>
            <w:r w:rsidR="00BD4524" w:rsidRPr="00FA6FB2">
              <w:rPr>
                <w:spacing w:val="-6"/>
                <w:sz w:val="26"/>
                <w:szCs w:val="26"/>
              </w:rPr>
              <w:t xml:space="preserve"> trong bất kì cảnh ngộ nà</w:t>
            </w:r>
            <w:r w:rsidR="00994D9E" w:rsidRPr="00FA6FB2">
              <w:rPr>
                <w:spacing w:val="-6"/>
                <w:sz w:val="26"/>
                <w:szCs w:val="26"/>
              </w:rPr>
              <w:t>o.</w:t>
            </w:r>
          </w:p>
        </w:tc>
        <w:tc>
          <w:tcPr>
            <w:tcW w:w="898" w:type="dxa"/>
            <w:tcBorders>
              <w:top w:val="dotted" w:sz="4" w:space="0" w:color="auto"/>
              <w:left w:val="single" w:sz="4" w:space="0" w:color="auto"/>
              <w:bottom w:val="single" w:sz="4" w:space="0" w:color="auto"/>
              <w:right w:val="single" w:sz="4" w:space="0" w:color="auto"/>
            </w:tcBorders>
          </w:tcPr>
          <w:p w14:paraId="54C841D6" w14:textId="77777777" w:rsidR="00DA0CA4" w:rsidRPr="00F4506A" w:rsidRDefault="00DA0CA4" w:rsidP="00411858">
            <w:pPr>
              <w:ind w:left="-135" w:firstLine="0"/>
              <w:rPr>
                <w:b/>
                <w:sz w:val="26"/>
                <w:szCs w:val="26"/>
              </w:rPr>
            </w:pPr>
          </w:p>
          <w:p w14:paraId="21929339" w14:textId="77777777" w:rsidR="00DA0CA4" w:rsidRPr="00F4506A" w:rsidRDefault="00DA0CA4" w:rsidP="00411858">
            <w:pPr>
              <w:ind w:left="-135" w:firstLine="0"/>
              <w:rPr>
                <w:b/>
                <w:sz w:val="26"/>
                <w:szCs w:val="26"/>
              </w:rPr>
            </w:pPr>
          </w:p>
          <w:p w14:paraId="0F26BB71" w14:textId="77777777" w:rsidR="00DA0CA4" w:rsidRPr="00F4506A" w:rsidRDefault="00DA0CA4" w:rsidP="00411858">
            <w:pPr>
              <w:ind w:left="-135" w:firstLine="0"/>
              <w:rPr>
                <w:b/>
                <w:sz w:val="26"/>
                <w:szCs w:val="26"/>
              </w:rPr>
            </w:pPr>
          </w:p>
          <w:p w14:paraId="5BF18756" w14:textId="77777777" w:rsidR="00DA0CA4" w:rsidRPr="00F4506A" w:rsidRDefault="00DA0CA4" w:rsidP="00411858">
            <w:pPr>
              <w:ind w:left="-135" w:firstLine="0"/>
              <w:rPr>
                <w:bCs/>
                <w:sz w:val="26"/>
                <w:szCs w:val="26"/>
              </w:rPr>
            </w:pPr>
            <w:r w:rsidRPr="00F4506A">
              <w:rPr>
                <w:bCs/>
                <w:sz w:val="26"/>
                <w:szCs w:val="26"/>
              </w:rPr>
              <w:t>0,5</w:t>
            </w:r>
          </w:p>
          <w:p w14:paraId="5BE1CB4D" w14:textId="77777777" w:rsidR="00DA0CA4" w:rsidRPr="00F4506A" w:rsidRDefault="00DA0CA4" w:rsidP="00411858">
            <w:pPr>
              <w:ind w:left="-135" w:firstLine="0"/>
              <w:rPr>
                <w:b/>
                <w:sz w:val="26"/>
                <w:szCs w:val="26"/>
              </w:rPr>
            </w:pPr>
          </w:p>
          <w:p w14:paraId="004139BE" w14:textId="77777777" w:rsidR="00DA0CA4" w:rsidRPr="00F4506A" w:rsidRDefault="00DA0CA4" w:rsidP="00411858">
            <w:pPr>
              <w:ind w:left="-135"/>
              <w:rPr>
                <w:b/>
                <w:sz w:val="26"/>
                <w:szCs w:val="26"/>
              </w:rPr>
            </w:pPr>
          </w:p>
        </w:tc>
      </w:tr>
      <w:tr w:rsidR="00DA0CA4" w:rsidRPr="00F4506A" w14:paraId="4FAFB425" w14:textId="77777777" w:rsidTr="003D00A0">
        <w:trPr>
          <w:trHeight w:val="122"/>
        </w:trPr>
        <w:tc>
          <w:tcPr>
            <w:tcW w:w="9209" w:type="dxa"/>
            <w:tcBorders>
              <w:top w:val="single" w:sz="4" w:space="0" w:color="auto"/>
              <w:left w:val="single" w:sz="4" w:space="0" w:color="auto"/>
              <w:bottom w:val="single" w:sz="4" w:space="0" w:color="auto"/>
              <w:right w:val="single" w:sz="4" w:space="0" w:color="auto"/>
            </w:tcBorders>
          </w:tcPr>
          <w:p w14:paraId="790704BA" w14:textId="77777777" w:rsidR="00DA0CA4" w:rsidRPr="00F4506A" w:rsidRDefault="00DA0CA4" w:rsidP="00411858">
            <w:pPr>
              <w:ind w:right="39" w:firstLine="0"/>
              <w:jc w:val="both"/>
              <w:rPr>
                <w:b/>
                <w:i/>
                <w:sz w:val="26"/>
                <w:szCs w:val="26"/>
              </w:rPr>
            </w:pPr>
            <w:r w:rsidRPr="00F4506A">
              <w:rPr>
                <w:b/>
                <w:i/>
                <w:sz w:val="26"/>
                <w:szCs w:val="26"/>
              </w:rPr>
              <w:t xml:space="preserve">2. Bàn luận </w:t>
            </w:r>
          </w:p>
          <w:p w14:paraId="3110B848" w14:textId="65F67180" w:rsidR="00DA0CA4" w:rsidRPr="00F4506A" w:rsidRDefault="00994D9E" w:rsidP="00411858">
            <w:pPr>
              <w:ind w:right="39" w:firstLine="0"/>
              <w:jc w:val="both"/>
              <w:rPr>
                <w:sz w:val="26"/>
                <w:szCs w:val="26"/>
              </w:rPr>
            </w:pPr>
            <w:r w:rsidRPr="00F4506A">
              <w:rPr>
                <w:sz w:val="26"/>
                <w:szCs w:val="26"/>
              </w:rPr>
              <w:t xml:space="preserve">- </w:t>
            </w:r>
            <w:r w:rsidR="00451A69">
              <w:rPr>
                <w:sz w:val="26"/>
                <w:szCs w:val="26"/>
              </w:rPr>
              <w:t>S</w:t>
            </w:r>
            <w:r w:rsidRPr="00F4506A">
              <w:rPr>
                <w:sz w:val="26"/>
                <w:szCs w:val="26"/>
              </w:rPr>
              <w:t>ống</w:t>
            </w:r>
            <w:r w:rsidR="00451A69">
              <w:rPr>
                <w:sz w:val="26"/>
                <w:szCs w:val="26"/>
              </w:rPr>
              <w:t xml:space="preserve"> </w:t>
            </w:r>
            <w:r w:rsidRPr="00F4506A">
              <w:rPr>
                <w:sz w:val="26"/>
                <w:szCs w:val="26"/>
              </w:rPr>
              <w:t xml:space="preserve">hết mình </w:t>
            </w:r>
            <w:r w:rsidR="00451A69">
              <w:rPr>
                <w:sz w:val="26"/>
                <w:szCs w:val="26"/>
              </w:rPr>
              <w:t>là thái độ sống tích cực, nhiệt tình hướng đến cuộc sống ý nghĩa. Quan niệm sống này</w:t>
            </w:r>
            <w:r w:rsidRPr="00F4506A">
              <w:rPr>
                <w:sz w:val="26"/>
                <w:szCs w:val="26"/>
              </w:rPr>
              <w:t xml:space="preserve"> xuất phát từ những nhận thức</w:t>
            </w:r>
            <w:r w:rsidR="00F4506A">
              <w:rPr>
                <w:sz w:val="26"/>
                <w:szCs w:val="26"/>
              </w:rPr>
              <w:t>, tình cảm</w:t>
            </w:r>
            <w:r w:rsidRPr="00F4506A">
              <w:rPr>
                <w:sz w:val="26"/>
                <w:szCs w:val="26"/>
              </w:rPr>
              <w:t xml:space="preserve"> của con người về đời sống:</w:t>
            </w:r>
          </w:p>
          <w:p w14:paraId="30A40F0F" w14:textId="04338E7D" w:rsidR="00994D9E" w:rsidRPr="00F4506A" w:rsidRDefault="00994D9E" w:rsidP="00411858">
            <w:pPr>
              <w:ind w:right="39" w:firstLine="0"/>
              <w:jc w:val="both"/>
              <w:rPr>
                <w:sz w:val="26"/>
                <w:szCs w:val="26"/>
              </w:rPr>
            </w:pPr>
            <w:r w:rsidRPr="00F4506A">
              <w:rPr>
                <w:sz w:val="26"/>
                <w:szCs w:val="26"/>
              </w:rPr>
              <w:t>+ Con người ý thức</w:t>
            </w:r>
            <w:r w:rsidR="00166D16">
              <w:rPr>
                <w:sz w:val="26"/>
                <w:szCs w:val="26"/>
              </w:rPr>
              <w:t xml:space="preserve"> </w:t>
            </w:r>
            <w:r w:rsidRPr="00F4506A">
              <w:rPr>
                <w:sz w:val="26"/>
                <w:szCs w:val="26"/>
              </w:rPr>
              <w:t xml:space="preserve">về sự ngắn ngủi, hữu hạn của cuộc đời trong dòng thời gian, giữa bao biến thiên của cuộc sống. </w:t>
            </w:r>
          </w:p>
          <w:p w14:paraId="5A169563" w14:textId="236AFE1B" w:rsidR="00994D9E" w:rsidRPr="00F4506A" w:rsidRDefault="00994D9E" w:rsidP="00411858">
            <w:pPr>
              <w:ind w:right="39" w:firstLine="0"/>
              <w:jc w:val="both"/>
              <w:rPr>
                <w:sz w:val="26"/>
                <w:szCs w:val="26"/>
              </w:rPr>
            </w:pPr>
            <w:r w:rsidRPr="00F4506A">
              <w:rPr>
                <w:sz w:val="26"/>
                <w:szCs w:val="26"/>
              </w:rPr>
              <w:t xml:space="preserve">+ Con người </w:t>
            </w:r>
            <w:r w:rsidR="00F4506A">
              <w:rPr>
                <w:sz w:val="26"/>
                <w:szCs w:val="26"/>
              </w:rPr>
              <w:t>luôn có lòng yêu đời,</w:t>
            </w:r>
            <w:r w:rsidRPr="00F4506A">
              <w:rPr>
                <w:sz w:val="26"/>
                <w:szCs w:val="26"/>
              </w:rPr>
              <w:t xml:space="preserve"> ham sống, </w:t>
            </w:r>
            <w:r w:rsidR="00F4506A">
              <w:rPr>
                <w:sz w:val="26"/>
                <w:szCs w:val="26"/>
              </w:rPr>
              <w:t>tha thiết với</w:t>
            </w:r>
            <w:r w:rsidRPr="00F4506A">
              <w:rPr>
                <w:sz w:val="26"/>
                <w:szCs w:val="26"/>
              </w:rPr>
              <w:t xml:space="preserve"> sự sống.</w:t>
            </w:r>
          </w:p>
          <w:p w14:paraId="21984004" w14:textId="0C5A4460" w:rsidR="00994D9E" w:rsidRPr="00F4506A" w:rsidRDefault="00994D9E" w:rsidP="00FA6FB2">
            <w:pPr>
              <w:pStyle w:val="ListParagraph"/>
              <w:numPr>
                <w:ilvl w:val="0"/>
                <w:numId w:val="14"/>
              </w:numPr>
              <w:ind w:left="315" w:right="39" w:hanging="333"/>
              <w:jc w:val="both"/>
              <w:rPr>
                <w:sz w:val="26"/>
                <w:szCs w:val="26"/>
              </w:rPr>
            </w:pPr>
            <w:r w:rsidRPr="00F4506A">
              <w:rPr>
                <w:sz w:val="26"/>
                <w:szCs w:val="26"/>
              </w:rPr>
              <w:t>Sống hết mình là phương cách để con người được sống trọn vẹn và vượt qua những giới hạn</w:t>
            </w:r>
            <w:r w:rsidR="00F4506A">
              <w:rPr>
                <w:sz w:val="26"/>
                <w:szCs w:val="26"/>
              </w:rPr>
              <w:t xml:space="preserve"> trong đời sống</w:t>
            </w:r>
            <w:r w:rsidRPr="00F4506A">
              <w:rPr>
                <w:sz w:val="26"/>
                <w:szCs w:val="26"/>
              </w:rPr>
              <w:t xml:space="preserve">. </w:t>
            </w:r>
          </w:p>
          <w:p w14:paraId="76E062BC" w14:textId="77777777" w:rsidR="00BC6477" w:rsidRDefault="00466EC0" w:rsidP="00411858">
            <w:pPr>
              <w:ind w:right="39" w:firstLine="0"/>
              <w:jc w:val="both"/>
              <w:rPr>
                <w:sz w:val="26"/>
                <w:szCs w:val="26"/>
              </w:rPr>
            </w:pPr>
            <w:r w:rsidRPr="00F4506A">
              <w:rPr>
                <w:sz w:val="26"/>
                <w:szCs w:val="26"/>
              </w:rPr>
              <w:t xml:space="preserve">- </w:t>
            </w:r>
            <w:r w:rsidR="00994D9E" w:rsidRPr="00F4506A">
              <w:rPr>
                <w:sz w:val="26"/>
                <w:szCs w:val="26"/>
              </w:rPr>
              <w:t>Khi sống hết mình, con người sẽ xây dựng được một cuộc đời đ</w:t>
            </w:r>
            <w:r w:rsidR="00AB5A68" w:rsidRPr="00F4506A">
              <w:rPr>
                <w:sz w:val="26"/>
                <w:szCs w:val="26"/>
              </w:rPr>
              <w:t>ầ</w:t>
            </w:r>
            <w:r w:rsidR="00994D9E" w:rsidRPr="00F4506A">
              <w:rPr>
                <w:sz w:val="26"/>
                <w:szCs w:val="26"/>
              </w:rPr>
              <w:t>y ý nghĩa</w:t>
            </w:r>
          </w:p>
          <w:p w14:paraId="1AD3B093" w14:textId="12606E3C" w:rsidR="00F37CF6" w:rsidRPr="00F4506A" w:rsidRDefault="00BC6477" w:rsidP="00411858">
            <w:pPr>
              <w:ind w:right="39" w:firstLine="0"/>
              <w:jc w:val="both"/>
              <w:rPr>
                <w:sz w:val="26"/>
                <w:szCs w:val="26"/>
              </w:rPr>
            </w:pPr>
            <w:r>
              <w:rPr>
                <w:sz w:val="26"/>
                <w:szCs w:val="26"/>
              </w:rPr>
              <w:t>+ Đ</w:t>
            </w:r>
            <w:r w:rsidR="00994D9E" w:rsidRPr="00F4506A">
              <w:rPr>
                <w:sz w:val="26"/>
                <w:szCs w:val="26"/>
              </w:rPr>
              <w:t>ược tận hưởng</w:t>
            </w:r>
            <w:r w:rsidR="00AB5A68" w:rsidRPr="00F4506A">
              <w:rPr>
                <w:sz w:val="26"/>
                <w:szCs w:val="26"/>
              </w:rPr>
              <w:t xml:space="preserve"> những vẻ đẹp</w:t>
            </w:r>
            <w:r w:rsidR="00F4506A">
              <w:rPr>
                <w:sz w:val="26"/>
                <w:szCs w:val="26"/>
              </w:rPr>
              <w:t>, những niềm hạnh phúc trong</w:t>
            </w:r>
            <w:r w:rsidR="00AB5A68" w:rsidRPr="00F4506A">
              <w:rPr>
                <w:sz w:val="26"/>
                <w:szCs w:val="26"/>
              </w:rPr>
              <w:t xml:space="preserve"> cuộc đời.</w:t>
            </w:r>
          </w:p>
          <w:p w14:paraId="4F996155" w14:textId="528B9581" w:rsidR="00F37CF6" w:rsidRPr="00F4506A" w:rsidRDefault="00F37CF6" w:rsidP="00411858">
            <w:pPr>
              <w:ind w:right="39" w:firstLine="0"/>
              <w:jc w:val="both"/>
              <w:rPr>
                <w:sz w:val="26"/>
                <w:szCs w:val="26"/>
              </w:rPr>
            </w:pPr>
            <w:r w:rsidRPr="00F4506A">
              <w:rPr>
                <w:sz w:val="26"/>
                <w:szCs w:val="26"/>
              </w:rPr>
              <w:t>+</w:t>
            </w:r>
            <w:r w:rsidR="00AB5A68" w:rsidRPr="00F4506A">
              <w:rPr>
                <w:sz w:val="26"/>
                <w:szCs w:val="26"/>
              </w:rPr>
              <w:t xml:space="preserve"> </w:t>
            </w:r>
            <w:r w:rsidR="00BC6477">
              <w:rPr>
                <w:sz w:val="26"/>
                <w:szCs w:val="26"/>
              </w:rPr>
              <w:t>Đ</w:t>
            </w:r>
            <w:r w:rsidR="00AB5A68" w:rsidRPr="00F4506A">
              <w:rPr>
                <w:sz w:val="26"/>
                <w:szCs w:val="26"/>
              </w:rPr>
              <w:t>ược phát triển toàn diện năng l</w:t>
            </w:r>
            <w:r w:rsidR="00F4506A">
              <w:rPr>
                <w:sz w:val="26"/>
                <w:szCs w:val="26"/>
              </w:rPr>
              <w:t>ực, khẳng định giá trị bản thân</w:t>
            </w:r>
            <w:r w:rsidR="00BC6477">
              <w:rPr>
                <w:sz w:val="26"/>
                <w:szCs w:val="26"/>
              </w:rPr>
              <w:t>, cống hiến cho đời</w:t>
            </w:r>
            <w:r w:rsidR="00AB5A68" w:rsidRPr="00F4506A">
              <w:rPr>
                <w:sz w:val="26"/>
                <w:szCs w:val="26"/>
              </w:rPr>
              <w:t>.</w:t>
            </w:r>
          </w:p>
          <w:p w14:paraId="462E55F2" w14:textId="09BF3F4F" w:rsidR="00AB5A68" w:rsidRPr="00F4506A" w:rsidRDefault="00AB5A68" w:rsidP="00411858">
            <w:pPr>
              <w:ind w:right="39" w:firstLine="0"/>
              <w:jc w:val="both"/>
              <w:rPr>
                <w:sz w:val="26"/>
                <w:szCs w:val="26"/>
              </w:rPr>
            </w:pPr>
            <w:r w:rsidRPr="00F4506A">
              <w:rPr>
                <w:sz w:val="26"/>
                <w:szCs w:val="26"/>
              </w:rPr>
              <w:t>+</w:t>
            </w:r>
            <w:r w:rsidR="00BC6477">
              <w:rPr>
                <w:sz w:val="26"/>
                <w:szCs w:val="26"/>
              </w:rPr>
              <w:t xml:space="preserve"> Đ</w:t>
            </w:r>
            <w:r w:rsidRPr="00F4506A">
              <w:rPr>
                <w:sz w:val="26"/>
                <w:szCs w:val="26"/>
              </w:rPr>
              <w:t xml:space="preserve">ược mọi người yêu mến, </w:t>
            </w:r>
            <w:r w:rsidR="00BC6477">
              <w:rPr>
                <w:sz w:val="26"/>
                <w:szCs w:val="26"/>
              </w:rPr>
              <w:t>tạo cảm hứng tích cực cho mọi người</w:t>
            </w:r>
            <w:r w:rsidRPr="00F4506A">
              <w:rPr>
                <w:sz w:val="26"/>
                <w:szCs w:val="26"/>
              </w:rPr>
              <w:t>.</w:t>
            </w:r>
          </w:p>
          <w:p w14:paraId="530B2A6B" w14:textId="65086CF6" w:rsidR="00F37CF6" w:rsidRPr="00F4506A" w:rsidRDefault="00466EC0" w:rsidP="00411858">
            <w:pPr>
              <w:ind w:right="39" w:firstLine="0"/>
              <w:jc w:val="both"/>
              <w:rPr>
                <w:sz w:val="26"/>
                <w:szCs w:val="26"/>
              </w:rPr>
            </w:pPr>
            <w:r w:rsidRPr="00F4506A">
              <w:rPr>
                <w:sz w:val="26"/>
                <w:szCs w:val="26"/>
              </w:rPr>
              <w:t xml:space="preserve">- </w:t>
            </w:r>
            <w:r w:rsidR="00F37CF6" w:rsidRPr="00F4506A">
              <w:rPr>
                <w:sz w:val="26"/>
                <w:szCs w:val="26"/>
              </w:rPr>
              <w:t>Lối sống tích cực có nhiều biểu hiện phong phú:</w:t>
            </w:r>
          </w:p>
          <w:p w14:paraId="23C31017" w14:textId="381D55C8" w:rsidR="00994D9E" w:rsidRPr="00F4506A" w:rsidRDefault="00F37CF6" w:rsidP="00411858">
            <w:pPr>
              <w:ind w:right="39" w:firstLine="0"/>
              <w:jc w:val="both"/>
              <w:rPr>
                <w:sz w:val="26"/>
                <w:szCs w:val="26"/>
              </w:rPr>
            </w:pPr>
            <w:r w:rsidRPr="00F4506A">
              <w:rPr>
                <w:sz w:val="26"/>
                <w:szCs w:val="26"/>
              </w:rPr>
              <w:t xml:space="preserve">+ </w:t>
            </w:r>
            <w:r w:rsidR="00AB5A68" w:rsidRPr="00F4506A">
              <w:rPr>
                <w:sz w:val="26"/>
                <w:szCs w:val="26"/>
              </w:rPr>
              <w:t xml:space="preserve">Sống nhanh, sống </w:t>
            </w:r>
            <w:r w:rsidR="00F4506A">
              <w:rPr>
                <w:sz w:val="26"/>
                <w:szCs w:val="26"/>
              </w:rPr>
              <w:t>nhiệt tình</w:t>
            </w:r>
            <w:r w:rsidR="00AB5A68" w:rsidRPr="00F4506A">
              <w:rPr>
                <w:sz w:val="26"/>
                <w:szCs w:val="26"/>
              </w:rPr>
              <w:t xml:space="preserve">, </w:t>
            </w:r>
            <w:r w:rsidR="00855831">
              <w:rPr>
                <w:sz w:val="26"/>
                <w:szCs w:val="26"/>
              </w:rPr>
              <w:t xml:space="preserve">sống </w:t>
            </w:r>
            <w:r w:rsidR="00AB5A68" w:rsidRPr="00F4506A">
              <w:rPr>
                <w:sz w:val="26"/>
                <w:szCs w:val="26"/>
              </w:rPr>
              <w:t>tận dụng mọi thời gian và cơ hội.</w:t>
            </w:r>
          </w:p>
          <w:p w14:paraId="691F1888" w14:textId="0881816E" w:rsidR="00994D9E" w:rsidRPr="00F4506A" w:rsidRDefault="00AB5A68" w:rsidP="00411858">
            <w:pPr>
              <w:ind w:right="39" w:firstLine="0"/>
              <w:jc w:val="both"/>
              <w:rPr>
                <w:sz w:val="26"/>
                <w:szCs w:val="26"/>
              </w:rPr>
            </w:pPr>
            <w:r w:rsidRPr="00F4506A">
              <w:rPr>
                <w:sz w:val="26"/>
                <w:szCs w:val="26"/>
              </w:rPr>
              <w:t>+ Sống chậm, sống sâu, hướng đến sự thanh thản, tự tại trong tâm hồn.</w:t>
            </w:r>
          </w:p>
        </w:tc>
        <w:tc>
          <w:tcPr>
            <w:tcW w:w="898" w:type="dxa"/>
            <w:vMerge w:val="restart"/>
            <w:tcBorders>
              <w:top w:val="single" w:sz="4" w:space="0" w:color="auto"/>
              <w:left w:val="single" w:sz="4" w:space="0" w:color="auto"/>
              <w:bottom w:val="single" w:sz="4" w:space="0" w:color="auto"/>
              <w:right w:val="single" w:sz="4" w:space="0" w:color="auto"/>
            </w:tcBorders>
          </w:tcPr>
          <w:p w14:paraId="68FD1230" w14:textId="187514F9" w:rsidR="00DA0CA4" w:rsidRPr="00F4506A" w:rsidRDefault="00DA0CA4" w:rsidP="00411858">
            <w:pPr>
              <w:ind w:firstLine="0"/>
              <w:jc w:val="both"/>
              <w:rPr>
                <w:bCs/>
                <w:sz w:val="26"/>
                <w:szCs w:val="26"/>
              </w:rPr>
            </w:pPr>
            <w:r w:rsidRPr="00F4506A">
              <w:rPr>
                <w:bCs/>
                <w:sz w:val="26"/>
                <w:szCs w:val="26"/>
              </w:rPr>
              <w:t xml:space="preserve">  </w:t>
            </w:r>
            <w:r w:rsidR="00896A59" w:rsidRPr="00F4506A">
              <w:rPr>
                <w:bCs/>
                <w:sz w:val="26"/>
                <w:szCs w:val="26"/>
              </w:rPr>
              <w:t>1,5</w:t>
            </w:r>
          </w:p>
        </w:tc>
      </w:tr>
      <w:tr w:rsidR="00DA0CA4" w:rsidRPr="00F4506A" w14:paraId="6228614A" w14:textId="77777777" w:rsidTr="003D00A0">
        <w:trPr>
          <w:trHeight w:val="122"/>
        </w:trPr>
        <w:tc>
          <w:tcPr>
            <w:tcW w:w="9209" w:type="dxa"/>
            <w:tcBorders>
              <w:top w:val="single" w:sz="4" w:space="0" w:color="auto"/>
              <w:left w:val="single" w:sz="4" w:space="0" w:color="auto"/>
              <w:bottom w:val="dotted" w:sz="4" w:space="0" w:color="auto"/>
              <w:right w:val="single" w:sz="4" w:space="0" w:color="auto"/>
            </w:tcBorders>
          </w:tcPr>
          <w:p w14:paraId="1C7B0C65" w14:textId="5E53F153" w:rsidR="00AB5A68" w:rsidRPr="00F4506A" w:rsidRDefault="00DA0CA4" w:rsidP="00411858">
            <w:pPr>
              <w:pStyle w:val="ListParagraph"/>
              <w:numPr>
                <w:ilvl w:val="0"/>
                <w:numId w:val="5"/>
              </w:numPr>
              <w:ind w:left="174" w:right="39" w:hanging="142"/>
              <w:jc w:val="both"/>
              <w:rPr>
                <w:spacing w:val="-6"/>
                <w:sz w:val="26"/>
                <w:szCs w:val="26"/>
              </w:rPr>
            </w:pPr>
            <w:r w:rsidRPr="00F4506A">
              <w:rPr>
                <w:sz w:val="26"/>
                <w:szCs w:val="26"/>
              </w:rPr>
              <w:t>Cần phân biệ</w:t>
            </w:r>
            <w:r w:rsidR="00F4506A">
              <w:rPr>
                <w:sz w:val="26"/>
                <w:szCs w:val="26"/>
              </w:rPr>
              <w:t xml:space="preserve">t </w:t>
            </w:r>
            <w:r w:rsidR="00AB5A68" w:rsidRPr="001E7F9D">
              <w:rPr>
                <w:sz w:val="26"/>
                <w:szCs w:val="26"/>
              </w:rPr>
              <w:t>sống hết mình</w:t>
            </w:r>
            <w:r w:rsidR="00F4506A">
              <w:rPr>
                <w:sz w:val="26"/>
                <w:szCs w:val="26"/>
              </w:rPr>
              <w:t xml:space="preserve"> với</w:t>
            </w:r>
            <w:r w:rsidR="00AB5A68" w:rsidRPr="00F4506A">
              <w:rPr>
                <w:sz w:val="26"/>
                <w:szCs w:val="26"/>
              </w:rPr>
              <w:t xml:space="preserve"> sống tham vọng</w:t>
            </w:r>
            <w:r w:rsidR="00887D91">
              <w:rPr>
                <w:sz w:val="26"/>
                <w:szCs w:val="26"/>
              </w:rPr>
              <w:t xml:space="preserve">; chỉ biết hưởng thụ; </w:t>
            </w:r>
            <w:r w:rsidR="00AB5A68" w:rsidRPr="00F4506A">
              <w:rPr>
                <w:sz w:val="26"/>
                <w:szCs w:val="26"/>
              </w:rPr>
              <w:t xml:space="preserve">chỉ quan tâm đến mục tiêu, bất chấp tất cả để có kết quả </w:t>
            </w:r>
            <w:r w:rsidR="00F4506A">
              <w:rPr>
                <w:sz w:val="26"/>
                <w:szCs w:val="26"/>
              </w:rPr>
              <w:t>như mong muốn</w:t>
            </w:r>
            <w:r w:rsidR="00AB5A68" w:rsidRPr="00F4506A">
              <w:rPr>
                <w:sz w:val="26"/>
                <w:szCs w:val="26"/>
              </w:rPr>
              <w:t>.</w:t>
            </w:r>
          </w:p>
          <w:p w14:paraId="52DADFD5" w14:textId="23B74AFE" w:rsidR="00DA0CA4" w:rsidRDefault="00DA0CA4" w:rsidP="00411858">
            <w:pPr>
              <w:ind w:left="32" w:right="39" w:firstLine="0"/>
              <w:jc w:val="both"/>
              <w:rPr>
                <w:spacing w:val="-6"/>
                <w:sz w:val="26"/>
                <w:szCs w:val="26"/>
              </w:rPr>
            </w:pPr>
            <w:r w:rsidRPr="00F4506A">
              <w:rPr>
                <w:sz w:val="26"/>
                <w:szCs w:val="26"/>
              </w:rPr>
              <w:t>-</w:t>
            </w:r>
            <w:r w:rsidRPr="00F4506A">
              <w:rPr>
                <w:spacing w:val="-6"/>
                <w:sz w:val="26"/>
                <w:szCs w:val="26"/>
              </w:rPr>
              <w:t xml:space="preserve"> Để </w:t>
            </w:r>
            <w:r w:rsidR="003B45C6" w:rsidRPr="00F4506A">
              <w:rPr>
                <w:spacing w:val="-6"/>
                <w:sz w:val="26"/>
                <w:szCs w:val="26"/>
              </w:rPr>
              <w:t xml:space="preserve">sống </w:t>
            </w:r>
            <w:r w:rsidR="00AB5A68" w:rsidRPr="00F4506A">
              <w:rPr>
                <w:spacing w:val="-6"/>
                <w:sz w:val="26"/>
                <w:szCs w:val="26"/>
              </w:rPr>
              <w:t>hết mình</w:t>
            </w:r>
            <w:r w:rsidR="003B45C6" w:rsidRPr="00F4506A">
              <w:rPr>
                <w:spacing w:val="-6"/>
                <w:sz w:val="26"/>
                <w:szCs w:val="26"/>
              </w:rPr>
              <w:t xml:space="preserve">, </w:t>
            </w:r>
            <w:r w:rsidRPr="00F4506A">
              <w:rPr>
                <w:spacing w:val="-6"/>
                <w:sz w:val="26"/>
                <w:szCs w:val="26"/>
              </w:rPr>
              <w:t xml:space="preserve">mỗi người cần xác lập mục đích sống có ý nghĩa; </w:t>
            </w:r>
            <w:r w:rsidR="003B45C6" w:rsidRPr="00F4506A">
              <w:rPr>
                <w:spacing w:val="-6"/>
                <w:sz w:val="26"/>
                <w:szCs w:val="26"/>
              </w:rPr>
              <w:t>trau dồi tri thức</w:t>
            </w:r>
            <w:r w:rsidR="00AB5A68" w:rsidRPr="00F4506A">
              <w:rPr>
                <w:spacing w:val="-6"/>
                <w:sz w:val="26"/>
                <w:szCs w:val="26"/>
              </w:rPr>
              <w:t>, bản lĩnh</w:t>
            </w:r>
            <w:r w:rsidR="003B45C6" w:rsidRPr="00F4506A">
              <w:rPr>
                <w:spacing w:val="-6"/>
                <w:sz w:val="26"/>
                <w:szCs w:val="26"/>
              </w:rPr>
              <w:t xml:space="preserve"> để</w:t>
            </w:r>
            <w:r w:rsidR="00EA2955" w:rsidRPr="00F4506A">
              <w:rPr>
                <w:spacing w:val="-6"/>
                <w:sz w:val="26"/>
                <w:szCs w:val="26"/>
              </w:rPr>
              <w:t xml:space="preserve"> lựa chọn một lối sống </w:t>
            </w:r>
            <w:r w:rsidR="00855831">
              <w:rPr>
                <w:spacing w:val="-6"/>
                <w:sz w:val="26"/>
                <w:szCs w:val="26"/>
              </w:rPr>
              <w:t>đúng đắn, phù hợp</w:t>
            </w:r>
            <w:r w:rsidR="003B45C6" w:rsidRPr="00F4506A">
              <w:rPr>
                <w:spacing w:val="-6"/>
                <w:sz w:val="26"/>
                <w:szCs w:val="26"/>
              </w:rPr>
              <w:t>.</w:t>
            </w:r>
          </w:p>
          <w:p w14:paraId="165EF931" w14:textId="70A73171" w:rsidR="001711C7" w:rsidRPr="00F4506A" w:rsidRDefault="001711C7" w:rsidP="00411858">
            <w:pPr>
              <w:ind w:left="32" w:right="39" w:firstLine="0"/>
              <w:jc w:val="both"/>
              <w:rPr>
                <w:spacing w:val="-6"/>
                <w:sz w:val="26"/>
                <w:szCs w:val="26"/>
              </w:rPr>
            </w:pPr>
            <w:r>
              <w:rPr>
                <w:spacing w:val="-6"/>
                <w:sz w:val="26"/>
                <w:szCs w:val="26"/>
              </w:rPr>
              <w:t>- Phê phán lối sống vô nghĩa, thiếu mục đích, thiếu sự nỗ lực phấn đấu.</w:t>
            </w:r>
          </w:p>
        </w:tc>
        <w:tc>
          <w:tcPr>
            <w:tcW w:w="898" w:type="dxa"/>
            <w:vMerge/>
            <w:tcBorders>
              <w:top w:val="single" w:sz="4" w:space="0" w:color="auto"/>
              <w:left w:val="single" w:sz="4" w:space="0" w:color="auto"/>
              <w:bottom w:val="dotted" w:sz="4" w:space="0" w:color="auto"/>
              <w:right w:val="single" w:sz="4" w:space="0" w:color="auto"/>
            </w:tcBorders>
          </w:tcPr>
          <w:p w14:paraId="548A8BF7" w14:textId="77777777" w:rsidR="00DA0CA4" w:rsidRPr="00F4506A" w:rsidRDefault="00DA0CA4" w:rsidP="00411858">
            <w:pPr>
              <w:ind w:left="-135" w:firstLine="0"/>
              <w:rPr>
                <w:b/>
                <w:sz w:val="26"/>
                <w:szCs w:val="26"/>
              </w:rPr>
            </w:pPr>
          </w:p>
        </w:tc>
      </w:tr>
      <w:tr w:rsidR="00DA0CA4" w:rsidRPr="00F4506A" w14:paraId="7FAC6189" w14:textId="77777777" w:rsidTr="003D00A0">
        <w:trPr>
          <w:trHeight w:val="1273"/>
        </w:trPr>
        <w:tc>
          <w:tcPr>
            <w:tcW w:w="9209" w:type="dxa"/>
            <w:tcBorders>
              <w:top w:val="dotted" w:sz="4" w:space="0" w:color="auto"/>
              <w:left w:val="single" w:sz="4" w:space="0" w:color="auto"/>
              <w:bottom w:val="dotted" w:sz="4" w:space="0" w:color="auto"/>
              <w:right w:val="single" w:sz="4" w:space="0" w:color="auto"/>
            </w:tcBorders>
          </w:tcPr>
          <w:p w14:paraId="42293690" w14:textId="77777777" w:rsidR="00DA0CA4" w:rsidRPr="00F4506A" w:rsidRDefault="00DA0CA4" w:rsidP="00411858">
            <w:pPr>
              <w:ind w:right="27" w:firstLine="0"/>
              <w:jc w:val="both"/>
              <w:rPr>
                <w:b/>
                <w:i/>
                <w:sz w:val="26"/>
                <w:szCs w:val="26"/>
              </w:rPr>
            </w:pPr>
            <w:r w:rsidRPr="00F4506A">
              <w:rPr>
                <w:b/>
                <w:i/>
                <w:sz w:val="26"/>
                <w:szCs w:val="26"/>
              </w:rPr>
              <w:t>3. Bài học nhận thức và hành động</w:t>
            </w:r>
          </w:p>
          <w:p w14:paraId="421F149E" w14:textId="4A1982E8" w:rsidR="00DA0CA4" w:rsidRPr="00F4506A" w:rsidRDefault="00DA0CA4" w:rsidP="00411858">
            <w:pPr>
              <w:ind w:right="27" w:firstLine="0"/>
              <w:jc w:val="both"/>
              <w:rPr>
                <w:bCs/>
                <w:iCs/>
                <w:sz w:val="26"/>
                <w:szCs w:val="26"/>
              </w:rPr>
            </w:pPr>
            <w:r w:rsidRPr="00F4506A">
              <w:rPr>
                <w:b/>
                <w:i/>
                <w:sz w:val="26"/>
                <w:szCs w:val="26"/>
              </w:rPr>
              <w:t>-</w:t>
            </w:r>
            <w:r w:rsidRPr="00F4506A">
              <w:rPr>
                <w:bCs/>
                <w:i/>
                <w:sz w:val="26"/>
                <w:szCs w:val="26"/>
                <w:lang w:val="vi-VN"/>
              </w:rPr>
              <w:t xml:space="preserve"> </w:t>
            </w:r>
            <w:r w:rsidRPr="00F4506A">
              <w:rPr>
                <w:bCs/>
                <w:iCs/>
                <w:sz w:val="26"/>
                <w:szCs w:val="26"/>
              </w:rPr>
              <w:t xml:space="preserve">Nhận thức sâu sắc ý nghĩa của việc </w:t>
            </w:r>
            <w:r w:rsidR="00527944" w:rsidRPr="00F4506A">
              <w:rPr>
                <w:bCs/>
                <w:iCs/>
                <w:sz w:val="26"/>
                <w:szCs w:val="26"/>
              </w:rPr>
              <w:t xml:space="preserve">rèn luyện </w:t>
            </w:r>
            <w:r w:rsidR="00466EC0" w:rsidRPr="00F4506A">
              <w:rPr>
                <w:bCs/>
                <w:iCs/>
                <w:sz w:val="26"/>
                <w:szCs w:val="26"/>
              </w:rPr>
              <w:t>lối sống hết mình</w:t>
            </w:r>
            <w:r w:rsidR="00887D91">
              <w:rPr>
                <w:bCs/>
                <w:iCs/>
                <w:sz w:val="26"/>
                <w:szCs w:val="26"/>
              </w:rPr>
              <w:t>, có ý thức xác định lối sống tích cực, phù hợp.</w:t>
            </w:r>
          </w:p>
          <w:p w14:paraId="3D66D73A" w14:textId="376E8467" w:rsidR="00DA0CA4" w:rsidRPr="00F4506A" w:rsidRDefault="00887D91" w:rsidP="00887D91">
            <w:pPr>
              <w:ind w:right="27" w:firstLine="0"/>
              <w:jc w:val="both"/>
              <w:rPr>
                <w:iCs/>
                <w:spacing w:val="-4"/>
                <w:sz w:val="26"/>
                <w:szCs w:val="26"/>
              </w:rPr>
            </w:pPr>
            <w:r w:rsidRPr="00887D91">
              <w:rPr>
                <w:iCs/>
                <w:spacing w:val="-4"/>
                <w:sz w:val="26"/>
                <w:szCs w:val="26"/>
              </w:rPr>
              <w:t>-</w:t>
            </w:r>
            <w:r w:rsidR="00DA0CA4" w:rsidRPr="00F4506A">
              <w:rPr>
                <w:i/>
                <w:spacing w:val="-4"/>
                <w:sz w:val="26"/>
                <w:szCs w:val="26"/>
              </w:rPr>
              <w:t xml:space="preserve"> </w:t>
            </w:r>
            <w:r w:rsidR="00466EC0" w:rsidRPr="00672DAF">
              <w:rPr>
                <w:iCs/>
                <w:spacing w:val="-4"/>
                <w:sz w:val="26"/>
                <w:szCs w:val="26"/>
              </w:rPr>
              <w:t>Sống hết mình</w:t>
            </w:r>
            <w:r w:rsidR="00527944" w:rsidRPr="00672DAF">
              <w:rPr>
                <w:iCs/>
                <w:spacing w:val="-4"/>
                <w:sz w:val="26"/>
                <w:szCs w:val="26"/>
              </w:rPr>
              <w:t xml:space="preserve"> phải luôn gắn với </w:t>
            </w:r>
            <w:r w:rsidR="00527944" w:rsidRPr="00F4506A">
              <w:rPr>
                <w:iCs/>
                <w:spacing w:val="-4"/>
                <w:sz w:val="26"/>
                <w:szCs w:val="26"/>
              </w:rPr>
              <w:t>hành động thực ti</w:t>
            </w:r>
            <w:r w:rsidR="0043051E" w:rsidRPr="00F4506A">
              <w:rPr>
                <w:iCs/>
                <w:spacing w:val="-4"/>
                <w:sz w:val="26"/>
                <w:szCs w:val="26"/>
              </w:rPr>
              <w:t>ễ</w:t>
            </w:r>
            <w:r w:rsidR="00527944" w:rsidRPr="00F4506A">
              <w:rPr>
                <w:iCs/>
                <w:spacing w:val="-4"/>
                <w:sz w:val="26"/>
                <w:szCs w:val="26"/>
              </w:rPr>
              <w:t>n có ý nghĩa,</w:t>
            </w:r>
            <w:r w:rsidR="00672DAF">
              <w:rPr>
                <w:iCs/>
                <w:spacing w:val="-4"/>
                <w:sz w:val="26"/>
                <w:szCs w:val="26"/>
              </w:rPr>
              <w:t xml:space="preserve"> </w:t>
            </w:r>
            <w:r w:rsidR="00527944" w:rsidRPr="00F4506A">
              <w:rPr>
                <w:iCs/>
                <w:spacing w:val="-4"/>
                <w:sz w:val="26"/>
                <w:szCs w:val="26"/>
              </w:rPr>
              <w:t>xây dựng cuộc đời.</w:t>
            </w:r>
          </w:p>
        </w:tc>
        <w:tc>
          <w:tcPr>
            <w:tcW w:w="898" w:type="dxa"/>
            <w:tcBorders>
              <w:top w:val="dotted" w:sz="4" w:space="0" w:color="auto"/>
              <w:left w:val="single" w:sz="4" w:space="0" w:color="auto"/>
              <w:bottom w:val="dotted" w:sz="4" w:space="0" w:color="auto"/>
              <w:right w:val="single" w:sz="4" w:space="0" w:color="auto"/>
            </w:tcBorders>
          </w:tcPr>
          <w:p w14:paraId="2D5BA024" w14:textId="77777777" w:rsidR="00DA0CA4" w:rsidRPr="00F4506A" w:rsidRDefault="00DA0CA4" w:rsidP="00411858">
            <w:pPr>
              <w:ind w:left="-135" w:firstLine="0"/>
              <w:rPr>
                <w:sz w:val="26"/>
                <w:szCs w:val="26"/>
              </w:rPr>
            </w:pPr>
          </w:p>
          <w:p w14:paraId="2F1B5747" w14:textId="77777777" w:rsidR="00DA0CA4" w:rsidRPr="00F4506A" w:rsidRDefault="00DA0CA4" w:rsidP="00411858">
            <w:pPr>
              <w:ind w:firstLine="0"/>
              <w:jc w:val="both"/>
              <w:rPr>
                <w:sz w:val="26"/>
                <w:szCs w:val="26"/>
              </w:rPr>
            </w:pPr>
          </w:p>
          <w:p w14:paraId="46EFFC3C" w14:textId="77777777" w:rsidR="00DA0CA4" w:rsidRPr="00F4506A" w:rsidRDefault="00DA0CA4" w:rsidP="00411858">
            <w:pPr>
              <w:ind w:left="-249" w:firstLine="0"/>
              <w:rPr>
                <w:sz w:val="26"/>
                <w:szCs w:val="26"/>
              </w:rPr>
            </w:pPr>
            <w:r w:rsidRPr="00F4506A">
              <w:rPr>
                <w:sz w:val="26"/>
                <w:szCs w:val="26"/>
              </w:rPr>
              <w:t>0,5</w:t>
            </w:r>
          </w:p>
        </w:tc>
      </w:tr>
    </w:tbl>
    <w:p w14:paraId="14FDACB5" w14:textId="77777777" w:rsidR="00411858" w:rsidRPr="00A85467" w:rsidRDefault="00411858" w:rsidP="00411858">
      <w:pPr>
        <w:spacing w:after="0" w:line="240" w:lineRule="auto"/>
        <w:jc w:val="both"/>
        <w:rPr>
          <w:rFonts w:eastAsia="Times New Roman"/>
          <w:b/>
          <w:sz w:val="26"/>
          <w:szCs w:val="26"/>
          <w:lang w:val="pt-BR"/>
        </w:rPr>
      </w:pPr>
      <w:r w:rsidRPr="00A85467">
        <w:rPr>
          <w:rFonts w:eastAsia="Times New Roman"/>
          <w:b/>
          <w:sz w:val="26"/>
          <w:szCs w:val="26"/>
          <w:lang w:val="pt-BR"/>
        </w:rPr>
        <w:t>Câu 2</w:t>
      </w:r>
      <w:r>
        <w:rPr>
          <w:rFonts w:eastAsia="Times New Roman"/>
          <w:b/>
          <w:sz w:val="26"/>
          <w:szCs w:val="26"/>
          <w:lang w:val="pt-BR"/>
        </w:rPr>
        <w:t>: NLVH</w:t>
      </w:r>
      <w:r w:rsidRPr="00A85467">
        <w:rPr>
          <w:rFonts w:eastAsia="Times New Roman"/>
          <w:b/>
          <w:sz w:val="26"/>
          <w:szCs w:val="26"/>
          <w:lang w:val="pt-BR"/>
        </w:rPr>
        <w:t xml:space="preserve"> (5,0 điểm):</w:t>
      </w:r>
    </w:p>
    <w:tbl>
      <w:tblPr>
        <w:tblStyle w:val="TableGrid"/>
        <w:tblW w:w="10207" w:type="dxa"/>
        <w:tblInd w:w="-5" w:type="dxa"/>
        <w:tblLayout w:type="fixed"/>
        <w:tblLook w:val="01E0" w:firstRow="1" w:lastRow="1" w:firstColumn="1" w:lastColumn="1" w:noHBand="0" w:noVBand="0"/>
      </w:tblPr>
      <w:tblGrid>
        <w:gridCol w:w="9356"/>
        <w:gridCol w:w="851"/>
      </w:tblGrid>
      <w:tr w:rsidR="00411858" w:rsidRPr="00A85467" w14:paraId="4BD27C3F" w14:textId="77777777" w:rsidTr="00C72630">
        <w:tc>
          <w:tcPr>
            <w:tcW w:w="9356" w:type="dxa"/>
            <w:tcBorders>
              <w:top w:val="single" w:sz="4" w:space="0" w:color="auto"/>
              <w:left w:val="single" w:sz="4" w:space="0" w:color="auto"/>
              <w:bottom w:val="single" w:sz="4" w:space="0" w:color="auto"/>
              <w:right w:val="single" w:sz="4" w:space="0" w:color="auto"/>
            </w:tcBorders>
          </w:tcPr>
          <w:p w14:paraId="62D75140" w14:textId="77777777" w:rsidR="00411858" w:rsidRPr="00A85467" w:rsidRDefault="00411858" w:rsidP="00411858">
            <w:pPr>
              <w:ind w:firstLine="0"/>
              <w:rPr>
                <w:b/>
                <w:bCs/>
                <w:sz w:val="26"/>
                <w:szCs w:val="26"/>
              </w:rPr>
            </w:pPr>
            <w:r w:rsidRPr="00A85467">
              <w:rPr>
                <w:b/>
                <w:bCs/>
                <w:sz w:val="26"/>
                <w:szCs w:val="26"/>
              </w:rPr>
              <w:t>Nội dung yêu cầu</w:t>
            </w:r>
          </w:p>
        </w:tc>
        <w:tc>
          <w:tcPr>
            <w:tcW w:w="851" w:type="dxa"/>
            <w:tcBorders>
              <w:top w:val="single" w:sz="4" w:space="0" w:color="auto"/>
              <w:left w:val="single" w:sz="4" w:space="0" w:color="auto"/>
              <w:bottom w:val="single" w:sz="4" w:space="0" w:color="auto"/>
              <w:right w:val="single" w:sz="4" w:space="0" w:color="auto"/>
            </w:tcBorders>
            <w:vAlign w:val="center"/>
          </w:tcPr>
          <w:p w14:paraId="7954F89C" w14:textId="77777777" w:rsidR="00411858" w:rsidRPr="00A85467" w:rsidRDefault="00411858" w:rsidP="00411858">
            <w:pPr>
              <w:ind w:firstLine="0"/>
              <w:rPr>
                <w:b/>
                <w:bCs/>
                <w:sz w:val="26"/>
                <w:szCs w:val="26"/>
              </w:rPr>
            </w:pPr>
            <w:r w:rsidRPr="00A85467">
              <w:rPr>
                <w:b/>
                <w:bCs/>
                <w:sz w:val="26"/>
                <w:szCs w:val="26"/>
              </w:rPr>
              <w:t>Điểm</w:t>
            </w:r>
          </w:p>
        </w:tc>
      </w:tr>
      <w:tr w:rsidR="00411858" w:rsidRPr="00A85467" w14:paraId="0E5AFB5C" w14:textId="77777777" w:rsidTr="00C72630">
        <w:tc>
          <w:tcPr>
            <w:tcW w:w="9356" w:type="dxa"/>
            <w:tcBorders>
              <w:top w:val="single" w:sz="4" w:space="0" w:color="auto"/>
              <w:left w:val="single" w:sz="4" w:space="0" w:color="auto"/>
              <w:bottom w:val="dotted" w:sz="4" w:space="0" w:color="auto"/>
              <w:right w:val="single" w:sz="4" w:space="0" w:color="auto"/>
            </w:tcBorders>
          </w:tcPr>
          <w:p w14:paraId="64F5553A" w14:textId="77777777" w:rsidR="00411858" w:rsidRPr="00A85467" w:rsidRDefault="00411858" w:rsidP="00411858">
            <w:pPr>
              <w:ind w:firstLine="0"/>
              <w:jc w:val="both"/>
              <w:rPr>
                <w:b/>
                <w:sz w:val="26"/>
                <w:szCs w:val="26"/>
              </w:rPr>
            </w:pPr>
            <w:r w:rsidRPr="00A85467">
              <w:rPr>
                <w:b/>
                <w:sz w:val="26"/>
                <w:szCs w:val="26"/>
              </w:rPr>
              <w:t>I. Yêu cầu về kĩ năng</w:t>
            </w:r>
          </w:p>
          <w:p w14:paraId="32D371D4" w14:textId="1FBF0C20" w:rsidR="00411858" w:rsidRPr="00A85467" w:rsidRDefault="00411858" w:rsidP="00411858">
            <w:pPr>
              <w:ind w:firstLine="0"/>
              <w:jc w:val="both"/>
              <w:rPr>
                <w:b/>
                <w:sz w:val="26"/>
                <w:szCs w:val="26"/>
              </w:rPr>
            </w:pPr>
            <w:r w:rsidRPr="00A85467">
              <w:rPr>
                <w:sz w:val="26"/>
                <w:szCs w:val="26"/>
              </w:rPr>
              <w:t>- Thí sinh biết kết hợp kiến thức và k</w:t>
            </w:r>
            <w:r>
              <w:rPr>
                <w:sz w:val="26"/>
                <w:szCs w:val="26"/>
              </w:rPr>
              <w:t>ĩ</w:t>
            </w:r>
            <w:r w:rsidRPr="00A85467">
              <w:rPr>
                <w:sz w:val="26"/>
                <w:szCs w:val="26"/>
              </w:rPr>
              <w:t xml:space="preserve"> năng để viết bài nghị luận  văn học.</w:t>
            </w:r>
          </w:p>
          <w:p w14:paraId="74C2B119" w14:textId="77777777" w:rsidR="00411858" w:rsidRPr="00A85467" w:rsidRDefault="00411858" w:rsidP="00411858">
            <w:pPr>
              <w:ind w:firstLine="0"/>
              <w:jc w:val="both"/>
              <w:rPr>
                <w:spacing w:val="-4"/>
                <w:sz w:val="26"/>
                <w:szCs w:val="26"/>
              </w:rPr>
            </w:pPr>
            <w:r w:rsidRPr="00A85467">
              <w:rPr>
                <w:sz w:val="26"/>
                <w:szCs w:val="26"/>
              </w:rPr>
              <w:t xml:space="preserve">- Bài viết phải có bố cục hợp </w:t>
            </w:r>
            <w:r>
              <w:rPr>
                <w:sz w:val="26"/>
                <w:szCs w:val="26"/>
              </w:rPr>
              <w:t>lí</w:t>
            </w:r>
            <w:r w:rsidRPr="00A85467">
              <w:rPr>
                <w:sz w:val="26"/>
                <w:szCs w:val="26"/>
              </w:rPr>
              <w:t xml:space="preserve">, </w:t>
            </w:r>
            <w:r w:rsidRPr="00A85467">
              <w:rPr>
                <w:iCs/>
                <w:sz w:val="26"/>
                <w:szCs w:val="26"/>
              </w:rPr>
              <w:t>hệ thống luận điểm</w:t>
            </w:r>
            <w:r w:rsidRPr="00A85467">
              <w:rPr>
                <w:sz w:val="26"/>
                <w:szCs w:val="26"/>
              </w:rPr>
              <w:t xml:space="preserve"> rõ ràng, chặt chẽ; </w:t>
            </w:r>
            <w:r w:rsidRPr="00A85467">
              <w:rPr>
                <w:spacing w:val="-4"/>
                <w:sz w:val="26"/>
                <w:szCs w:val="26"/>
              </w:rPr>
              <w:t>phần chứng minh vấn đề nghị luận đúng trọng tâm, thuyết phục.</w:t>
            </w:r>
          </w:p>
          <w:p w14:paraId="6C10F92D" w14:textId="77777777" w:rsidR="00411858" w:rsidRPr="00A85467" w:rsidRDefault="00411858" w:rsidP="00411858">
            <w:pPr>
              <w:ind w:firstLine="0"/>
              <w:jc w:val="both"/>
              <w:rPr>
                <w:sz w:val="26"/>
                <w:szCs w:val="26"/>
              </w:rPr>
            </w:pPr>
            <w:r w:rsidRPr="00A85467">
              <w:rPr>
                <w:sz w:val="26"/>
                <w:szCs w:val="26"/>
              </w:rPr>
              <w:t xml:space="preserve">- </w:t>
            </w:r>
            <w:r w:rsidRPr="00A85467">
              <w:rPr>
                <w:spacing w:val="-4"/>
                <w:sz w:val="26"/>
                <w:szCs w:val="26"/>
              </w:rPr>
              <w:t>Vận dụng linh hoạt các thao tác nghị luận;</w:t>
            </w:r>
            <w:r w:rsidRPr="00A85467">
              <w:rPr>
                <w:sz w:val="26"/>
                <w:szCs w:val="26"/>
              </w:rPr>
              <w:t xml:space="preserve"> diễn đạt mạch lạc; văn viết tự nhiên, giàu hình ảnh, cảm xúc; không mắc lỗi chính tả, dùng từ, đặt câu.</w:t>
            </w:r>
          </w:p>
        </w:tc>
        <w:tc>
          <w:tcPr>
            <w:tcW w:w="851" w:type="dxa"/>
            <w:tcBorders>
              <w:top w:val="single" w:sz="4" w:space="0" w:color="auto"/>
              <w:left w:val="single" w:sz="4" w:space="0" w:color="auto"/>
              <w:bottom w:val="dotted" w:sz="4" w:space="0" w:color="auto"/>
              <w:right w:val="single" w:sz="4" w:space="0" w:color="auto"/>
            </w:tcBorders>
          </w:tcPr>
          <w:p w14:paraId="62341F2B" w14:textId="77777777" w:rsidR="00411858" w:rsidRPr="00A85467" w:rsidRDefault="00411858" w:rsidP="00411858">
            <w:pPr>
              <w:ind w:firstLine="0"/>
              <w:rPr>
                <w:b/>
                <w:sz w:val="26"/>
                <w:szCs w:val="26"/>
              </w:rPr>
            </w:pPr>
          </w:p>
          <w:p w14:paraId="049C9D26" w14:textId="77777777" w:rsidR="00411858" w:rsidRPr="00A85467" w:rsidRDefault="00411858" w:rsidP="00411858">
            <w:pPr>
              <w:ind w:firstLine="0"/>
              <w:rPr>
                <w:b/>
                <w:sz w:val="26"/>
                <w:szCs w:val="26"/>
              </w:rPr>
            </w:pPr>
          </w:p>
          <w:p w14:paraId="07457D32" w14:textId="77777777" w:rsidR="00411858" w:rsidRPr="00A85467" w:rsidRDefault="00411858" w:rsidP="00411858">
            <w:pPr>
              <w:ind w:firstLine="0"/>
              <w:rPr>
                <w:b/>
                <w:sz w:val="26"/>
                <w:szCs w:val="26"/>
              </w:rPr>
            </w:pPr>
          </w:p>
          <w:p w14:paraId="0FE09818" w14:textId="77777777" w:rsidR="00411858" w:rsidRPr="00A85467" w:rsidRDefault="00411858" w:rsidP="00411858">
            <w:pPr>
              <w:ind w:firstLine="0"/>
              <w:rPr>
                <w:b/>
                <w:sz w:val="26"/>
                <w:szCs w:val="26"/>
              </w:rPr>
            </w:pPr>
          </w:p>
          <w:p w14:paraId="36379BA6" w14:textId="77777777" w:rsidR="00411858" w:rsidRPr="00A85467" w:rsidRDefault="00411858" w:rsidP="00411858">
            <w:pPr>
              <w:ind w:firstLine="0"/>
              <w:rPr>
                <w:b/>
                <w:sz w:val="26"/>
                <w:szCs w:val="26"/>
              </w:rPr>
            </w:pPr>
            <w:r w:rsidRPr="00A85467">
              <w:rPr>
                <w:b/>
                <w:sz w:val="26"/>
                <w:szCs w:val="26"/>
              </w:rPr>
              <w:t>0,5</w:t>
            </w:r>
          </w:p>
        </w:tc>
      </w:tr>
      <w:tr w:rsidR="00411858" w:rsidRPr="00A85467" w14:paraId="1500817A" w14:textId="77777777" w:rsidTr="00C72630">
        <w:tc>
          <w:tcPr>
            <w:tcW w:w="9356" w:type="dxa"/>
            <w:tcBorders>
              <w:top w:val="dotted" w:sz="4" w:space="0" w:color="auto"/>
              <w:left w:val="single" w:sz="4" w:space="0" w:color="auto"/>
              <w:bottom w:val="dotted" w:sz="4" w:space="0" w:color="auto"/>
              <w:right w:val="single" w:sz="4" w:space="0" w:color="auto"/>
            </w:tcBorders>
          </w:tcPr>
          <w:p w14:paraId="5369B9E9" w14:textId="77777777" w:rsidR="00411858" w:rsidRPr="00A85467" w:rsidRDefault="00411858" w:rsidP="00411858">
            <w:pPr>
              <w:ind w:firstLine="0"/>
              <w:jc w:val="both"/>
              <w:rPr>
                <w:b/>
                <w:sz w:val="26"/>
                <w:szCs w:val="26"/>
              </w:rPr>
            </w:pPr>
            <w:r w:rsidRPr="00A85467">
              <w:rPr>
                <w:b/>
                <w:sz w:val="26"/>
                <w:szCs w:val="26"/>
              </w:rPr>
              <w:t>II. Yêu cầu về kiến thức</w:t>
            </w:r>
          </w:p>
          <w:p w14:paraId="1A0DF00C" w14:textId="77777777" w:rsidR="00411858" w:rsidRPr="00A85467" w:rsidRDefault="00411858" w:rsidP="00411858">
            <w:pPr>
              <w:ind w:firstLine="0"/>
              <w:jc w:val="both"/>
              <w:rPr>
                <w:color w:val="FF0000"/>
                <w:sz w:val="26"/>
                <w:szCs w:val="26"/>
              </w:rPr>
            </w:pPr>
            <w:r w:rsidRPr="00A85467">
              <w:rPr>
                <w:sz w:val="26"/>
                <w:szCs w:val="26"/>
              </w:rPr>
              <w:t>- Thí sinh có thể kiến giải, trình bày, diễn đạt bài văn theo nhiều cách, song phải tập trung cảm nhận về vẻ đẹp của niềm tin vào cuộc sống được gửi gắm trong hai tác phẩm để hướng đến làm sáng tỏ nhận định nêu trong đề bài</w:t>
            </w:r>
            <w:r w:rsidRPr="00A85467">
              <w:rPr>
                <w:color w:val="FF0000"/>
                <w:sz w:val="26"/>
                <w:szCs w:val="26"/>
              </w:rPr>
              <w:t>.</w:t>
            </w:r>
          </w:p>
          <w:p w14:paraId="23BEAC04" w14:textId="77777777" w:rsidR="00411858" w:rsidRPr="00A85467" w:rsidRDefault="00411858" w:rsidP="00411858">
            <w:pPr>
              <w:ind w:firstLine="0"/>
              <w:jc w:val="both"/>
              <w:rPr>
                <w:sz w:val="26"/>
                <w:szCs w:val="26"/>
              </w:rPr>
            </w:pPr>
            <w:r w:rsidRPr="00A85467">
              <w:rPr>
                <w:sz w:val="26"/>
                <w:szCs w:val="26"/>
              </w:rPr>
              <w:t>- Sau đây là một số ý cơ bản mang tính định hướng:</w:t>
            </w:r>
          </w:p>
        </w:tc>
        <w:tc>
          <w:tcPr>
            <w:tcW w:w="851" w:type="dxa"/>
            <w:tcBorders>
              <w:top w:val="dotted" w:sz="4" w:space="0" w:color="auto"/>
              <w:left w:val="single" w:sz="4" w:space="0" w:color="auto"/>
              <w:bottom w:val="dotted" w:sz="4" w:space="0" w:color="auto"/>
              <w:right w:val="single" w:sz="4" w:space="0" w:color="auto"/>
            </w:tcBorders>
          </w:tcPr>
          <w:p w14:paraId="64D9DD02" w14:textId="77777777" w:rsidR="00411858" w:rsidRPr="00A85467" w:rsidRDefault="00411858" w:rsidP="00411858">
            <w:pPr>
              <w:ind w:firstLine="0"/>
              <w:rPr>
                <w:b/>
                <w:sz w:val="26"/>
                <w:szCs w:val="26"/>
              </w:rPr>
            </w:pPr>
            <w:r w:rsidRPr="00A85467">
              <w:rPr>
                <w:b/>
                <w:sz w:val="26"/>
                <w:szCs w:val="26"/>
              </w:rPr>
              <w:t>4,5</w:t>
            </w:r>
          </w:p>
        </w:tc>
      </w:tr>
      <w:tr w:rsidR="00411858" w:rsidRPr="00A85467" w14:paraId="7D558AC7" w14:textId="77777777" w:rsidTr="00C72630">
        <w:tc>
          <w:tcPr>
            <w:tcW w:w="9356" w:type="dxa"/>
            <w:tcBorders>
              <w:top w:val="dotted" w:sz="4" w:space="0" w:color="auto"/>
              <w:left w:val="single" w:sz="4" w:space="0" w:color="auto"/>
              <w:bottom w:val="dotted" w:sz="4" w:space="0" w:color="auto"/>
              <w:right w:val="single" w:sz="4" w:space="0" w:color="auto"/>
            </w:tcBorders>
          </w:tcPr>
          <w:p w14:paraId="4F73E070" w14:textId="629CCB18" w:rsidR="00411858" w:rsidRPr="007E2DDA" w:rsidRDefault="007E2DDA" w:rsidP="007E2DDA">
            <w:pPr>
              <w:ind w:firstLine="0"/>
              <w:jc w:val="both"/>
              <w:rPr>
                <w:b/>
                <w:i/>
                <w:sz w:val="26"/>
                <w:szCs w:val="26"/>
              </w:rPr>
            </w:pPr>
            <w:r>
              <w:rPr>
                <w:b/>
                <w:i/>
                <w:sz w:val="26"/>
                <w:szCs w:val="26"/>
              </w:rPr>
              <w:t xml:space="preserve">1. </w:t>
            </w:r>
            <w:r w:rsidR="00411858" w:rsidRPr="007E2DDA">
              <w:rPr>
                <w:b/>
                <w:i/>
                <w:sz w:val="26"/>
                <w:szCs w:val="26"/>
              </w:rPr>
              <w:t>Giải thích</w:t>
            </w:r>
          </w:p>
          <w:p w14:paraId="2B760E97" w14:textId="77777777" w:rsidR="00411858" w:rsidRDefault="00411858" w:rsidP="00411858">
            <w:pPr>
              <w:ind w:firstLine="0"/>
              <w:jc w:val="both"/>
              <w:rPr>
                <w:color w:val="000000"/>
                <w:sz w:val="26"/>
                <w:szCs w:val="26"/>
              </w:rPr>
            </w:pPr>
            <w:r w:rsidRPr="00A85467">
              <w:rPr>
                <w:bCs/>
                <w:iCs/>
                <w:sz w:val="26"/>
                <w:szCs w:val="26"/>
              </w:rPr>
              <w:lastRenderedPageBreak/>
              <w:t xml:space="preserve">- </w:t>
            </w:r>
            <w:r w:rsidRPr="00A85467">
              <w:rPr>
                <w:bCs/>
                <w:i/>
                <w:sz w:val="26"/>
                <w:szCs w:val="26"/>
              </w:rPr>
              <w:t>T</w:t>
            </w:r>
            <w:r w:rsidRPr="00A85467">
              <w:rPr>
                <w:i/>
                <w:iCs/>
                <w:color w:val="000000"/>
                <w:sz w:val="26"/>
                <w:szCs w:val="26"/>
              </w:rPr>
              <w:t xml:space="preserve">ác phẩm văn học viết về bất kì điều gì: </w:t>
            </w:r>
            <w:r w:rsidRPr="00A85467">
              <w:rPr>
                <w:color w:val="000000"/>
                <w:sz w:val="26"/>
                <w:szCs w:val="26"/>
              </w:rPr>
              <w:t>Tác phẩm văn học có thể đề cập đến mọi đề tài, mọi phương diện của đời sống.</w:t>
            </w:r>
          </w:p>
          <w:p w14:paraId="6B1A91E4" w14:textId="77777777" w:rsidR="00411858" w:rsidRPr="00A85467" w:rsidRDefault="00411858" w:rsidP="00411858">
            <w:pPr>
              <w:ind w:firstLine="0"/>
              <w:jc w:val="both"/>
              <w:rPr>
                <w:color w:val="000000"/>
                <w:sz w:val="26"/>
                <w:szCs w:val="26"/>
              </w:rPr>
            </w:pPr>
            <w:r w:rsidRPr="00A85467">
              <w:rPr>
                <w:i/>
                <w:iCs/>
                <w:color w:val="000000"/>
                <w:sz w:val="26"/>
                <w:szCs w:val="26"/>
              </w:rPr>
              <w:t xml:space="preserve">- Truyền thổi đến con người niềm tin bát ngát vào sự sống: </w:t>
            </w:r>
            <w:r w:rsidRPr="00A85467">
              <w:rPr>
                <w:color w:val="000000"/>
                <w:sz w:val="26"/>
                <w:szCs w:val="26"/>
              </w:rPr>
              <w:t>Tác phẩm văn học khơi dậy trong con người niềm tin sâu đậm vào cuộc đời và con người.</w:t>
            </w:r>
          </w:p>
          <w:p w14:paraId="755BCC44" w14:textId="37E46A64" w:rsidR="00411858" w:rsidRPr="00A85467" w:rsidRDefault="00411858" w:rsidP="00C72630">
            <w:pPr>
              <w:tabs>
                <w:tab w:val="left" w:pos="3267"/>
              </w:tabs>
              <w:ind w:left="-108" w:firstLine="0"/>
              <w:jc w:val="both"/>
              <w:rPr>
                <w:sz w:val="26"/>
                <w:szCs w:val="26"/>
              </w:rPr>
            </w:pPr>
            <w:r w:rsidRPr="00A85467">
              <w:rPr>
                <w:sz w:val="26"/>
                <w:szCs w:val="26"/>
              </w:rPr>
              <w:t xml:space="preserve">=&gt;Ý kiến đề cập đến giá trị của văn học </w:t>
            </w:r>
            <w:r>
              <w:rPr>
                <w:sz w:val="26"/>
                <w:szCs w:val="26"/>
              </w:rPr>
              <w:t>trong</w:t>
            </w:r>
            <w:r w:rsidRPr="00A85467">
              <w:rPr>
                <w:sz w:val="26"/>
                <w:szCs w:val="26"/>
              </w:rPr>
              <w:t xml:space="preserve"> việc bồi đắp tâm hồn, tình cảm con người.   </w:t>
            </w:r>
          </w:p>
        </w:tc>
        <w:tc>
          <w:tcPr>
            <w:tcW w:w="851" w:type="dxa"/>
            <w:tcBorders>
              <w:top w:val="dotted" w:sz="4" w:space="0" w:color="auto"/>
              <w:left w:val="single" w:sz="4" w:space="0" w:color="auto"/>
              <w:bottom w:val="dotted" w:sz="4" w:space="0" w:color="auto"/>
              <w:right w:val="single" w:sz="4" w:space="0" w:color="auto"/>
            </w:tcBorders>
          </w:tcPr>
          <w:p w14:paraId="5DB83108" w14:textId="77777777" w:rsidR="00411858" w:rsidRPr="00A85467" w:rsidRDefault="00411858" w:rsidP="00411858">
            <w:pPr>
              <w:ind w:firstLine="0"/>
              <w:rPr>
                <w:sz w:val="26"/>
                <w:szCs w:val="26"/>
              </w:rPr>
            </w:pPr>
            <w:r w:rsidRPr="00A85467">
              <w:rPr>
                <w:sz w:val="26"/>
                <w:szCs w:val="26"/>
              </w:rPr>
              <w:lastRenderedPageBreak/>
              <w:t>0,5</w:t>
            </w:r>
          </w:p>
          <w:p w14:paraId="7E3DE222" w14:textId="77777777" w:rsidR="00411858" w:rsidRPr="00A85467" w:rsidRDefault="00411858" w:rsidP="00411858">
            <w:pPr>
              <w:ind w:firstLine="0"/>
              <w:rPr>
                <w:sz w:val="26"/>
                <w:szCs w:val="26"/>
              </w:rPr>
            </w:pPr>
          </w:p>
          <w:p w14:paraId="27193793" w14:textId="77777777" w:rsidR="00411858" w:rsidRPr="00A85467" w:rsidRDefault="00411858" w:rsidP="00411858">
            <w:pPr>
              <w:ind w:firstLine="0"/>
              <w:rPr>
                <w:sz w:val="26"/>
                <w:szCs w:val="26"/>
              </w:rPr>
            </w:pPr>
          </w:p>
          <w:p w14:paraId="0D75DABF" w14:textId="77777777" w:rsidR="00411858" w:rsidRPr="00A85467" w:rsidRDefault="00411858" w:rsidP="00411858">
            <w:pPr>
              <w:ind w:firstLine="0"/>
              <w:rPr>
                <w:sz w:val="26"/>
                <w:szCs w:val="26"/>
              </w:rPr>
            </w:pPr>
          </w:p>
        </w:tc>
      </w:tr>
      <w:tr w:rsidR="00411858" w:rsidRPr="00A85467" w14:paraId="4F89641A" w14:textId="77777777" w:rsidTr="00C72630">
        <w:trPr>
          <w:trHeight w:val="1061"/>
        </w:trPr>
        <w:tc>
          <w:tcPr>
            <w:tcW w:w="9356" w:type="dxa"/>
            <w:tcBorders>
              <w:top w:val="dotted" w:sz="4" w:space="0" w:color="auto"/>
              <w:left w:val="single" w:sz="4" w:space="0" w:color="auto"/>
              <w:bottom w:val="single" w:sz="4" w:space="0" w:color="auto"/>
              <w:right w:val="single" w:sz="4" w:space="0" w:color="auto"/>
            </w:tcBorders>
          </w:tcPr>
          <w:p w14:paraId="55B9F9BD" w14:textId="4289AC27" w:rsidR="00411858" w:rsidRPr="00641B59" w:rsidRDefault="00641B59" w:rsidP="00641B59">
            <w:pPr>
              <w:tabs>
                <w:tab w:val="left" w:pos="3267"/>
              </w:tabs>
              <w:ind w:firstLine="0"/>
              <w:jc w:val="both"/>
              <w:rPr>
                <w:b/>
                <w:bCs/>
                <w:i/>
                <w:iCs/>
                <w:sz w:val="26"/>
                <w:szCs w:val="26"/>
              </w:rPr>
            </w:pPr>
            <w:r>
              <w:rPr>
                <w:b/>
                <w:i/>
                <w:sz w:val="26"/>
                <w:szCs w:val="26"/>
              </w:rPr>
              <w:lastRenderedPageBreak/>
              <w:t xml:space="preserve">2. </w:t>
            </w:r>
            <w:r w:rsidR="00411858" w:rsidRPr="00641B59">
              <w:rPr>
                <w:b/>
                <w:i/>
                <w:sz w:val="26"/>
                <w:szCs w:val="26"/>
              </w:rPr>
              <w:t>Cảm nhận hai tác phẩm và</w:t>
            </w:r>
            <w:r w:rsidR="00411858" w:rsidRPr="00641B59">
              <w:rPr>
                <w:b/>
                <w:bCs/>
                <w:i/>
                <w:iCs/>
                <w:sz w:val="26"/>
                <w:szCs w:val="26"/>
              </w:rPr>
              <w:t xml:space="preserve"> làm sáng tỏ ý kiến</w:t>
            </w:r>
          </w:p>
          <w:p w14:paraId="5AAEB4D4" w14:textId="6515770E" w:rsidR="00411858" w:rsidRPr="00641B59" w:rsidRDefault="00641B59" w:rsidP="00641B59">
            <w:pPr>
              <w:tabs>
                <w:tab w:val="left" w:pos="3267"/>
              </w:tabs>
              <w:ind w:firstLine="0"/>
              <w:jc w:val="both"/>
              <w:rPr>
                <w:b/>
                <w:bCs/>
                <w:i/>
                <w:iCs/>
                <w:sz w:val="26"/>
                <w:szCs w:val="26"/>
              </w:rPr>
            </w:pPr>
            <w:r>
              <w:rPr>
                <w:b/>
                <w:bCs/>
                <w:i/>
                <w:iCs/>
                <w:sz w:val="26"/>
                <w:szCs w:val="26"/>
              </w:rPr>
              <w:t xml:space="preserve">2.1. </w:t>
            </w:r>
            <w:r w:rsidR="00411858" w:rsidRPr="00641B59">
              <w:rPr>
                <w:b/>
                <w:bCs/>
                <w:i/>
                <w:iCs/>
                <w:sz w:val="26"/>
                <w:szCs w:val="26"/>
              </w:rPr>
              <w:t>Làm sáng tỏ ở phương diện l</w:t>
            </w:r>
            <w:r>
              <w:rPr>
                <w:b/>
                <w:bCs/>
                <w:i/>
                <w:iCs/>
                <w:sz w:val="26"/>
                <w:szCs w:val="26"/>
              </w:rPr>
              <w:t>í</w:t>
            </w:r>
            <w:r w:rsidR="00411858" w:rsidRPr="00641B59">
              <w:rPr>
                <w:b/>
                <w:bCs/>
                <w:i/>
                <w:iCs/>
                <w:sz w:val="26"/>
                <w:szCs w:val="26"/>
              </w:rPr>
              <w:t xml:space="preserve"> luận</w:t>
            </w:r>
          </w:p>
          <w:p w14:paraId="7B5C1BCD" w14:textId="46C40426" w:rsidR="00411858" w:rsidRPr="00A85467" w:rsidRDefault="00411858" w:rsidP="00411858">
            <w:pPr>
              <w:ind w:firstLine="0"/>
              <w:jc w:val="both"/>
              <w:rPr>
                <w:sz w:val="26"/>
                <w:szCs w:val="26"/>
              </w:rPr>
            </w:pPr>
            <w:r w:rsidRPr="00A85467">
              <w:rPr>
                <w:sz w:val="26"/>
                <w:szCs w:val="26"/>
              </w:rPr>
              <w:t>+ Văn học nghệ thuật chân chính dù viết về đề tài nào cũng là sự phản chiếu đời sống qua cảm quan thẩm mỹ luôn hướng về cái đẹp, chứa đựng niềm tin vào cuộc đời của nhà văn</w:t>
            </w:r>
            <w:r w:rsidR="00925986">
              <w:rPr>
                <w:sz w:val="26"/>
                <w:szCs w:val="26"/>
              </w:rPr>
              <w:t xml:space="preserve"> </w:t>
            </w:r>
            <w:r w:rsidRPr="00A85467">
              <w:rPr>
                <w:sz w:val="26"/>
                <w:szCs w:val="26"/>
              </w:rPr>
              <w:t xml:space="preserve">kết tinh trong những tư tưởng nghệ thuật sâu sắc.  </w:t>
            </w:r>
          </w:p>
          <w:p w14:paraId="17A3922B" w14:textId="77777777" w:rsidR="00411858" w:rsidRPr="00A85467" w:rsidRDefault="00411858" w:rsidP="00411858">
            <w:pPr>
              <w:ind w:firstLine="0"/>
              <w:jc w:val="both"/>
              <w:rPr>
                <w:bCs/>
                <w:iCs/>
                <w:sz w:val="26"/>
                <w:szCs w:val="26"/>
              </w:rPr>
            </w:pPr>
            <w:r w:rsidRPr="00A85467">
              <w:rPr>
                <w:sz w:val="26"/>
                <w:szCs w:val="26"/>
              </w:rPr>
              <w:t>+ Tư tưởng ấy hòa quyện trong một hình thức sáng tạo hấp dẫn tạo nên những rung cảm, lan tỏa đến người đọc, khơi dậy trong mỗi người niềm tin yêu đẹp đẽ vào cuộc đời.</w:t>
            </w:r>
          </w:p>
        </w:tc>
        <w:tc>
          <w:tcPr>
            <w:tcW w:w="851" w:type="dxa"/>
            <w:vMerge w:val="restart"/>
            <w:tcBorders>
              <w:top w:val="dotted" w:sz="4" w:space="0" w:color="auto"/>
              <w:left w:val="single" w:sz="4" w:space="0" w:color="auto"/>
              <w:right w:val="single" w:sz="4" w:space="0" w:color="auto"/>
            </w:tcBorders>
          </w:tcPr>
          <w:p w14:paraId="792B377C" w14:textId="77777777" w:rsidR="00411858" w:rsidRPr="00A85467" w:rsidRDefault="00411858" w:rsidP="00411858">
            <w:pPr>
              <w:ind w:firstLine="0"/>
              <w:rPr>
                <w:sz w:val="26"/>
                <w:szCs w:val="26"/>
              </w:rPr>
            </w:pPr>
          </w:p>
          <w:p w14:paraId="09FC9546" w14:textId="77777777" w:rsidR="00411858" w:rsidRPr="00A85467" w:rsidRDefault="00411858" w:rsidP="00411858">
            <w:pPr>
              <w:ind w:firstLine="0"/>
              <w:rPr>
                <w:sz w:val="26"/>
                <w:szCs w:val="26"/>
              </w:rPr>
            </w:pPr>
            <w:r w:rsidRPr="00A85467">
              <w:rPr>
                <w:sz w:val="26"/>
                <w:szCs w:val="26"/>
              </w:rPr>
              <w:t>3,5</w:t>
            </w:r>
          </w:p>
          <w:p w14:paraId="39F75068" w14:textId="77777777" w:rsidR="00411858" w:rsidRPr="00A85467" w:rsidRDefault="00411858" w:rsidP="00411858">
            <w:pPr>
              <w:ind w:firstLine="0"/>
              <w:rPr>
                <w:sz w:val="26"/>
                <w:szCs w:val="26"/>
              </w:rPr>
            </w:pPr>
          </w:p>
          <w:p w14:paraId="5FD4858A" w14:textId="77777777" w:rsidR="00411858" w:rsidRPr="00A85467" w:rsidRDefault="00411858" w:rsidP="00411858">
            <w:pPr>
              <w:ind w:firstLine="0"/>
              <w:rPr>
                <w:sz w:val="26"/>
                <w:szCs w:val="26"/>
              </w:rPr>
            </w:pPr>
          </w:p>
          <w:p w14:paraId="7713DE37" w14:textId="77777777" w:rsidR="00411858" w:rsidRPr="00A85467" w:rsidRDefault="00411858" w:rsidP="00411858">
            <w:pPr>
              <w:ind w:firstLine="0"/>
              <w:rPr>
                <w:sz w:val="26"/>
                <w:szCs w:val="26"/>
              </w:rPr>
            </w:pPr>
          </w:p>
          <w:p w14:paraId="5040D113" w14:textId="77777777" w:rsidR="00411858" w:rsidRPr="00A85467" w:rsidRDefault="00411858" w:rsidP="00411858">
            <w:pPr>
              <w:ind w:firstLine="0"/>
              <w:rPr>
                <w:sz w:val="26"/>
                <w:szCs w:val="26"/>
              </w:rPr>
            </w:pPr>
          </w:p>
          <w:p w14:paraId="61A1B1B9" w14:textId="77777777" w:rsidR="00411858" w:rsidRPr="00A85467" w:rsidRDefault="00411858" w:rsidP="00411858">
            <w:pPr>
              <w:ind w:firstLine="0"/>
              <w:rPr>
                <w:sz w:val="26"/>
                <w:szCs w:val="26"/>
              </w:rPr>
            </w:pPr>
          </w:p>
          <w:p w14:paraId="132BEEA9" w14:textId="77777777" w:rsidR="00411858" w:rsidRPr="00A85467" w:rsidRDefault="00411858" w:rsidP="00411858">
            <w:pPr>
              <w:ind w:firstLine="0"/>
              <w:rPr>
                <w:sz w:val="26"/>
                <w:szCs w:val="26"/>
              </w:rPr>
            </w:pPr>
          </w:p>
          <w:p w14:paraId="176F84D1" w14:textId="77777777" w:rsidR="00411858" w:rsidRPr="00A85467" w:rsidRDefault="00411858" w:rsidP="00411858">
            <w:pPr>
              <w:ind w:firstLine="0"/>
              <w:rPr>
                <w:sz w:val="26"/>
                <w:szCs w:val="26"/>
              </w:rPr>
            </w:pPr>
          </w:p>
          <w:p w14:paraId="2C46FAFA" w14:textId="77777777" w:rsidR="00411858" w:rsidRPr="00A85467" w:rsidRDefault="00411858" w:rsidP="00411858">
            <w:pPr>
              <w:ind w:firstLine="0"/>
              <w:rPr>
                <w:sz w:val="26"/>
                <w:szCs w:val="26"/>
              </w:rPr>
            </w:pPr>
          </w:p>
          <w:p w14:paraId="3A171360" w14:textId="77777777" w:rsidR="00411858" w:rsidRPr="00A85467" w:rsidRDefault="00411858" w:rsidP="00411858">
            <w:pPr>
              <w:ind w:firstLine="0"/>
              <w:rPr>
                <w:sz w:val="26"/>
                <w:szCs w:val="26"/>
              </w:rPr>
            </w:pPr>
          </w:p>
          <w:p w14:paraId="224F1973" w14:textId="77777777" w:rsidR="00411858" w:rsidRPr="00A85467" w:rsidRDefault="00411858" w:rsidP="00411858">
            <w:pPr>
              <w:ind w:firstLine="0"/>
              <w:rPr>
                <w:sz w:val="26"/>
                <w:szCs w:val="26"/>
              </w:rPr>
            </w:pPr>
          </w:p>
          <w:p w14:paraId="4F9026DF" w14:textId="77777777" w:rsidR="00411858" w:rsidRPr="00A85467" w:rsidRDefault="00411858" w:rsidP="00411858">
            <w:pPr>
              <w:ind w:firstLine="0"/>
              <w:rPr>
                <w:sz w:val="26"/>
                <w:szCs w:val="26"/>
              </w:rPr>
            </w:pPr>
          </w:p>
          <w:p w14:paraId="68300789" w14:textId="77777777" w:rsidR="00411858" w:rsidRPr="00A85467" w:rsidRDefault="00411858" w:rsidP="00411858">
            <w:pPr>
              <w:ind w:firstLine="0"/>
              <w:rPr>
                <w:sz w:val="26"/>
                <w:szCs w:val="26"/>
              </w:rPr>
            </w:pPr>
          </w:p>
          <w:p w14:paraId="159DFA66" w14:textId="77777777" w:rsidR="00411858" w:rsidRPr="00A85467" w:rsidRDefault="00411858" w:rsidP="00411858">
            <w:pPr>
              <w:ind w:firstLine="0"/>
              <w:jc w:val="both"/>
              <w:rPr>
                <w:sz w:val="26"/>
                <w:szCs w:val="26"/>
              </w:rPr>
            </w:pPr>
          </w:p>
          <w:p w14:paraId="689BD68C" w14:textId="77777777" w:rsidR="00411858" w:rsidRPr="00A85467" w:rsidRDefault="00411858" w:rsidP="00411858">
            <w:pPr>
              <w:ind w:firstLine="0"/>
              <w:rPr>
                <w:sz w:val="26"/>
                <w:szCs w:val="26"/>
              </w:rPr>
            </w:pPr>
          </w:p>
          <w:p w14:paraId="3D829B3E" w14:textId="77777777" w:rsidR="00411858" w:rsidRPr="00A85467" w:rsidRDefault="00411858" w:rsidP="00411858">
            <w:pPr>
              <w:ind w:firstLine="0"/>
              <w:rPr>
                <w:sz w:val="26"/>
                <w:szCs w:val="26"/>
              </w:rPr>
            </w:pPr>
          </w:p>
          <w:p w14:paraId="568A5FF4" w14:textId="77777777" w:rsidR="00411858" w:rsidRPr="00A85467" w:rsidRDefault="00411858" w:rsidP="00411858">
            <w:pPr>
              <w:ind w:firstLine="0"/>
              <w:rPr>
                <w:sz w:val="26"/>
                <w:szCs w:val="26"/>
              </w:rPr>
            </w:pPr>
          </w:p>
          <w:p w14:paraId="159009F5" w14:textId="77777777" w:rsidR="00411858" w:rsidRPr="00A85467" w:rsidRDefault="00411858" w:rsidP="00411858">
            <w:pPr>
              <w:ind w:firstLine="0"/>
              <w:rPr>
                <w:sz w:val="26"/>
                <w:szCs w:val="26"/>
              </w:rPr>
            </w:pPr>
          </w:p>
          <w:p w14:paraId="51DAA836" w14:textId="77777777" w:rsidR="00411858" w:rsidRPr="00A85467" w:rsidRDefault="00411858" w:rsidP="00411858">
            <w:pPr>
              <w:ind w:firstLine="0"/>
              <w:jc w:val="both"/>
              <w:rPr>
                <w:sz w:val="26"/>
                <w:szCs w:val="26"/>
              </w:rPr>
            </w:pPr>
          </w:p>
          <w:p w14:paraId="4C73FFE6" w14:textId="77777777" w:rsidR="00411858" w:rsidRPr="00A85467" w:rsidRDefault="00411858" w:rsidP="00411858">
            <w:pPr>
              <w:ind w:firstLine="0"/>
              <w:rPr>
                <w:sz w:val="26"/>
                <w:szCs w:val="26"/>
              </w:rPr>
            </w:pPr>
          </w:p>
          <w:p w14:paraId="192D040E" w14:textId="77777777" w:rsidR="00411858" w:rsidRPr="00A85467" w:rsidRDefault="00411858" w:rsidP="00411858">
            <w:pPr>
              <w:ind w:firstLine="0"/>
              <w:rPr>
                <w:sz w:val="26"/>
                <w:szCs w:val="26"/>
              </w:rPr>
            </w:pPr>
          </w:p>
          <w:p w14:paraId="6F015D55" w14:textId="77777777" w:rsidR="00411858" w:rsidRPr="00A85467" w:rsidRDefault="00411858" w:rsidP="00411858">
            <w:pPr>
              <w:ind w:firstLine="0"/>
              <w:rPr>
                <w:sz w:val="26"/>
                <w:szCs w:val="26"/>
              </w:rPr>
            </w:pPr>
          </w:p>
          <w:p w14:paraId="22667453" w14:textId="77777777" w:rsidR="00411858" w:rsidRPr="00A85467" w:rsidRDefault="00411858" w:rsidP="00411858">
            <w:pPr>
              <w:rPr>
                <w:sz w:val="26"/>
                <w:szCs w:val="26"/>
              </w:rPr>
            </w:pPr>
          </w:p>
        </w:tc>
      </w:tr>
      <w:tr w:rsidR="00411858" w:rsidRPr="00A85467" w14:paraId="77CB4B11" w14:textId="77777777" w:rsidTr="00C72630">
        <w:trPr>
          <w:trHeight w:val="4259"/>
        </w:trPr>
        <w:tc>
          <w:tcPr>
            <w:tcW w:w="9356" w:type="dxa"/>
            <w:tcBorders>
              <w:top w:val="single" w:sz="4" w:space="0" w:color="auto"/>
              <w:left w:val="single" w:sz="4" w:space="0" w:color="auto"/>
              <w:bottom w:val="dotted" w:sz="4" w:space="0" w:color="auto"/>
              <w:right w:val="single" w:sz="4" w:space="0" w:color="auto"/>
            </w:tcBorders>
          </w:tcPr>
          <w:p w14:paraId="64D20C04" w14:textId="77777777" w:rsidR="00411858" w:rsidRPr="00A85467" w:rsidRDefault="00411858" w:rsidP="00411858">
            <w:pPr>
              <w:tabs>
                <w:tab w:val="left" w:pos="3267"/>
              </w:tabs>
              <w:ind w:firstLine="0"/>
              <w:jc w:val="both"/>
              <w:rPr>
                <w:b/>
                <w:bCs/>
                <w:i/>
                <w:iCs/>
                <w:sz w:val="26"/>
                <w:szCs w:val="26"/>
              </w:rPr>
            </w:pPr>
            <w:r w:rsidRPr="00A85467">
              <w:rPr>
                <w:b/>
                <w:bCs/>
                <w:i/>
                <w:iCs/>
                <w:sz w:val="26"/>
                <w:szCs w:val="26"/>
              </w:rPr>
              <w:t>2.2. Làm sáng tỏ nhận định ở hai tác phẩm</w:t>
            </w:r>
          </w:p>
          <w:p w14:paraId="6923D5BC" w14:textId="77777777" w:rsidR="00411858" w:rsidRPr="00A85467" w:rsidRDefault="00411858" w:rsidP="00411858">
            <w:pPr>
              <w:ind w:firstLine="0"/>
              <w:jc w:val="both"/>
              <w:rPr>
                <w:bCs/>
                <w:i/>
                <w:iCs/>
                <w:sz w:val="26"/>
                <w:szCs w:val="26"/>
              </w:rPr>
            </w:pPr>
            <w:r w:rsidRPr="00A85467">
              <w:rPr>
                <w:bCs/>
                <w:i/>
                <w:iCs/>
                <w:sz w:val="26"/>
                <w:szCs w:val="26"/>
              </w:rPr>
              <w:t>Học sinh cần trình bày được những cảm nhận sâu sắc về thái độ trân trọng những điều đẹp đẽ ở cuộc đời và con người trong hai tác phẩm và nêu được ý nghĩa bồi đắp niềm tin của những tư tưởng ấy đối với người đọc:</w:t>
            </w:r>
          </w:p>
          <w:p w14:paraId="3306C985" w14:textId="224189F0" w:rsidR="007458E0" w:rsidRDefault="00411858" w:rsidP="007458E0">
            <w:pPr>
              <w:ind w:firstLine="0"/>
              <w:jc w:val="both"/>
              <w:rPr>
                <w:bCs/>
                <w:i/>
                <w:iCs/>
                <w:sz w:val="26"/>
                <w:szCs w:val="26"/>
              </w:rPr>
            </w:pPr>
            <w:r w:rsidRPr="001E7F9D">
              <w:rPr>
                <w:bCs/>
                <w:iCs/>
                <w:sz w:val="26"/>
                <w:szCs w:val="26"/>
              </w:rPr>
              <w:t>2.</w:t>
            </w:r>
            <w:r w:rsidR="001E7F9D" w:rsidRPr="001E7F9D">
              <w:rPr>
                <w:bCs/>
                <w:iCs/>
                <w:sz w:val="26"/>
                <w:szCs w:val="26"/>
              </w:rPr>
              <w:t>2.</w:t>
            </w:r>
            <w:r w:rsidRPr="001E7F9D">
              <w:rPr>
                <w:bCs/>
                <w:iCs/>
                <w:sz w:val="26"/>
                <w:szCs w:val="26"/>
              </w:rPr>
              <w:t>1.</w:t>
            </w:r>
            <w:r w:rsidR="007458E0" w:rsidRPr="00A85467">
              <w:rPr>
                <w:bCs/>
                <w:i/>
                <w:iCs/>
                <w:sz w:val="26"/>
                <w:szCs w:val="26"/>
              </w:rPr>
              <w:t xml:space="preserve"> </w:t>
            </w:r>
            <w:r w:rsidR="007458E0" w:rsidRPr="00925986">
              <w:rPr>
                <w:bCs/>
                <w:sz w:val="26"/>
                <w:szCs w:val="26"/>
              </w:rPr>
              <w:t>Tác phẩm</w:t>
            </w:r>
            <w:r w:rsidR="007458E0" w:rsidRPr="00A85467">
              <w:rPr>
                <w:bCs/>
                <w:i/>
                <w:iCs/>
                <w:sz w:val="26"/>
                <w:szCs w:val="26"/>
              </w:rPr>
              <w:t xml:space="preserve"> Lặng lẽ Sa</w:t>
            </w:r>
            <w:r w:rsidR="007458E0">
              <w:rPr>
                <w:bCs/>
                <w:i/>
                <w:iCs/>
                <w:sz w:val="26"/>
                <w:szCs w:val="26"/>
              </w:rPr>
              <w:t xml:space="preserve"> </w:t>
            </w:r>
            <w:r w:rsidR="007458E0" w:rsidRPr="00A85467">
              <w:rPr>
                <w:bCs/>
                <w:i/>
                <w:iCs/>
                <w:sz w:val="26"/>
                <w:szCs w:val="26"/>
              </w:rPr>
              <w:t xml:space="preserve">Pa </w:t>
            </w:r>
            <w:r w:rsidR="007458E0" w:rsidRPr="006550A0">
              <w:rPr>
                <w:bCs/>
                <w:sz w:val="26"/>
                <w:szCs w:val="26"/>
              </w:rPr>
              <w:t>(Nguyễn Thành Long)</w:t>
            </w:r>
          </w:p>
          <w:p w14:paraId="12A6D2C5" w14:textId="0BF19AE5" w:rsidR="007458E0" w:rsidRPr="001E7F9D" w:rsidRDefault="007458E0" w:rsidP="007458E0">
            <w:pPr>
              <w:ind w:firstLine="0"/>
              <w:jc w:val="both"/>
              <w:rPr>
                <w:bCs/>
                <w:sz w:val="26"/>
                <w:szCs w:val="26"/>
              </w:rPr>
            </w:pPr>
            <w:r>
              <w:rPr>
                <w:bCs/>
                <w:sz w:val="26"/>
                <w:szCs w:val="26"/>
              </w:rPr>
              <w:t xml:space="preserve">- </w:t>
            </w:r>
            <w:r w:rsidR="00887D91">
              <w:rPr>
                <w:bCs/>
                <w:sz w:val="26"/>
                <w:szCs w:val="26"/>
              </w:rPr>
              <w:t>Qua bức tranh lao động, t</w:t>
            </w:r>
            <w:r w:rsidR="004151AB">
              <w:rPr>
                <w:bCs/>
                <w:sz w:val="26"/>
                <w:szCs w:val="26"/>
              </w:rPr>
              <w:t>ác giả gửi gắm</w:t>
            </w:r>
            <w:r w:rsidR="00887D91">
              <w:rPr>
                <w:bCs/>
                <w:sz w:val="26"/>
                <w:szCs w:val="26"/>
              </w:rPr>
              <w:t xml:space="preserve"> t</w:t>
            </w:r>
            <w:r>
              <w:rPr>
                <w:bCs/>
                <w:sz w:val="26"/>
                <w:szCs w:val="26"/>
              </w:rPr>
              <w:t>hái độ trân trọng những điều đẹp đẽ</w:t>
            </w:r>
            <w:r w:rsidR="00496C53">
              <w:rPr>
                <w:bCs/>
                <w:sz w:val="26"/>
                <w:szCs w:val="26"/>
              </w:rPr>
              <w:t xml:space="preserve"> trong đời</w:t>
            </w:r>
            <w:r>
              <w:rPr>
                <w:bCs/>
                <w:sz w:val="26"/>
                <w:szCs w:val="26"/>
              </w:rPr>
              <w:t>:</w:t>
            </w:r>
          </w:p>
          <w:p w14:paraId="266DBB53" w14:textId="3AF12262" w:rsidR="007458E0" w:rsidRPr="00A85467" w:rsidRDefault="007458E0" w:rsidP="007458E0">
            <w:pPr>
              <w:ind w:firstLine="0"/>
              <w:jc w:val="both"/>
              <w:rPr>
                <w:bCs/>
                <w:sz w:val="26"/>
                <w:szCs w:val="26"/>
              </w:rPr>
            </w:pPr>
            <w:r>
              <w:rPr>
                <w:sz w:val="26"/>
                <w:szCs w:val="26"/>
              </w:rPr>
              <w:t>+</w:t>
            </w:r>
            <w:r w:rsidRPr="00A85467">
              <w:rPr>
                <w:sz w:val="26"/>
                <w:szCs w:val="26"/>
              </w:rPr>
              <w:t xml:space="preserve"> Nổi bật trong tác phẩm là vẻ đẹp của những người lao động thầm lặng góp sức cho đời:</w:t>
            </w:r>
          </w:p>
          <w:p w14:paraId="5AB827FB" w14:textId="34A32614" w:rsidR="007458E0" w:rsidRPr="00A85467" w:rsidRDefault="007458E0" w:rsidP="007458E0">
            <w:pPr>
              <w:ind w:firstLine="0"/>
              <w:jc w:val="both"/>
              <w:rPr>
                <w:sz w:val="26"/>
                <w:szCs w:val="26"/>
              </w:rPr>
            </w:pPr>
            <w:r>
              <w:rPr>
                <w:sz w:val="26"/>
                <w:szCs w:val="26"/>
              </w:rPr>
              <w:t>•</w:t>
            </w:r>
            <w:r w:rsidRPr="00A85467">
              <w:rPr>
                <w:sz w:val="26"/>
                <w:szCs w:val="26"/>
              </w:rPr>
              <w:t xml:space="preserve"> Họ chấp nhận những điều kiện sống và làm việc khó khăn, gian khổ.</w:t>
            </w:r>
          </w:p>
          <w:p w14:paraId="65E2B74D" w14:textId="6AAE2E4C" w:rsidR="007458E0" w:rsidRPr="00A85467" w:rsidRDefault="007458E0" w:rsidP="007458E0">
            <w:pPr>
              <w:ind w:firstLine="0"/>
              <w:jc w:val="both"/>
              <w:rPr>
                <w:sz w:val="26"/>
                <w:szCs w:val="26"/>
              </w:rPr>
            </w:pPr>
            <w:r>
              <w:rPr>
                <w:sz w:val="26"/>
                <w:szCs w:val="26"/>
              </w:rPr>
              <w:t>•</w:t>
            </w:r>
            <w:r w:rsidRPr="00A85467">
              <w:rPr>
                <w:sz w:val="26"/>
                <w:szCs w:val="26"/>
              </w:rPr>
              <w:t xml:space="preserve"> Họ gắn bó với công việc bằng tất cả sự tận tụy, đầy trách nhiệm.</w:t>
            </w:r>
          </w:p>
          <w:p w14:paraId="459EED1F" w14:textId="3D6F5DE0" w:rsidR="007458E0" w:rsidRPr="00A85467" w:rsidRDefault="007458E0" w:rsidP="007458E0">
            <w:pPr>
              <w:ind w:firstLine="0"/>
              <w:jc w:val="both"/>
              <w:rPr>
                <w:sz w:val="26"/>
                <w:szCs w:val="26"/>
              </w:rPr>
            </w:pPr>
            <w:r>
              <w:rPr>
                <w:sz w:val="26"/>
                <w:szCs w:val="26"/>
              </w:rPr>
              <w:t>•</w:t>
            </w:r>
            <w:r w:rsidRPr="00A85467">
              <w:rPr>
                <w:sz w:val="26"/>
                <w:szCs w:val="26"/>
              </w:rPr>
              <w:t xml:space="preserve"> Họ có một tâm hồn trong sáng, cao đẹp, luôn yêu đời, yêu người, yêu lí tưởng.</w:t>
            </w:r>
          </w:p>
          <w:p w14:paraId="7CFBAA88" w14:textId="778C940D" w:rsidR="007458E0" w:rsidRPr="00A85467" w:rsidRDefault="007458E0" w:rsidP="007458E0">
            <w:pPr>
              <w:ind w:firstLine="0"/>
              <w:jc w:val="both"/>
              <w:rPr>
                <w:sz w:val="26"/>
                <w:szCs w:val="26"/>
              </w:rPr>
            </w:pPr>
            <w:r>
              <w:rPr>
                <w:sz w:val="26"/>
                <w:szCs w:val="26"/>
              </w:rPr>
              <w:t>+</w:t>
            </w:r>
            <w:r w:rsidRPr="00A85467">
              <w:rPr>
                <w:sz w:val="26"/>
                <w:szCs w:val="26"/>
              </w:rPr>
              <w:t xml:space="preserve"> Những vẻ đẹp ấy được thể hiện qua nghệ thuật tạo tình huống; khắc họa nhân vật trực tiếp</w:t>
            </w:r>
            <w:r w:rsidR="00925986">
              <w:rPr>
                <w:sz w:val="26"/>
                <w:szCs w:val="26"/>
              </w:rPr>
              <w:t xml:space="preserve">; </w:t>
            </w:r>
            <w:r w:rsidRPr="00A85467">
              <w:rPr>
                <w:sz w:val="26"/>
                <w:szCs w:val="26"/>
              </w:rPr>
              <w:t>lối dẫn truyện tự nhiên; ngôn ngữ biểu cảm, giàu chất thơ.</w:t>
            </w:r>
          </w:p>
          <w:p w14:paraId="6D350B59" w14:textId="39F1581A" w:rsidR="00411858" w:rsidRPr="00A85467" w:rsidRDefault="007458E0" w:rsidP="007458E0">
            <w:pPr>
              <w:ind w:firstLine="0"/>
              <w:jc w:val="both"/>
              <w:rPr>
                <w:b/>
                <w:i/>
                <w:sz w:val="26"/>
                <w:szCs w:val="26"/>
              </w:rPr>
            </w:pPr>
            <w:r>
              <w:rPr>
                <w:bCs/>
                <w:iCs/>
                <w:sz w:val="26"/>
                <w:szCs w:val="26"/>
              </w:rPr>
              <w:t>-</w:t>
            </w:r>
            <w:r w:rsidRPr="00A85467">
              <w:rPr>
                <w:bCs/>
                <w:iCs/>
                <w:sz w:val="26"/>
                <w:szCs w:val="26"/>
              </w:rPr>
              <w:t xml:space="preserve"> Từ đó, tác phẩm giúp người đọc cảm nhận được vẻ đẹp cao quý của cuộc sống và con người lao động bình dị, bồi đắp thái độ nâng niu, trân quý, tin vào giá trị của lao động, tin vào tương lai.</w:t>
            </w:r>
          </w:p>
        </w:tc>
        <w:tc>
          <w:tcPr>
            <w:tcW w:w="851" w:type="dxa"/>
            <w:vMerge/>
            <w:tcBorders>
              <w:left w:val="single" w:sz="4" w:space="0" w:color="auto"/>
              <w:right w:val="single" w:sz="4" w:space="0" w:color="auto"/>
            </w:tcBorders>
          </w:tcPr>
          <w:p w14:paraId="27014BF2" w14:textId="77777777" w:rsidR="00411858" w:rsidRPr="00A85467" w:rsidRDefault="00411858" w:rsidP="00411858">
            <w:pPr>
              <w:rPr>
                <w:sz w:val="26"/>
                <w:szCs w:val="26"/>
              </w:rPr>
            </w:pPr>
          </w:p>
        </w:tc>
      </w:tr>
      <w:tr w:rsidR="00411858" w:rsidRPr="00A85467" w14:paraId="38485600" w14:textId="77777777" w:rsidTr="00C72630">
        <w:trPr>
          <w:trHeight w:val="2521"/>
        </w:trPr>
        <w:tc>
          <w:tcPr>
            <w:tcW w:w="9356" w:type="dxa"/>
            <w:tcBorders>
              <w:top w:val="dotted" w:sz="4" w:space="0" w:color="auto"/>
              <w:left w:val="single" w:sz="4" w:space="0" w:color="auto"/>
              <w:bottom w:val="dotted" w:sz="4" w:space="0" w:color="auto"/>
              <w:right w:val="single" w:sz="4" w:space="0" w:color="auto"/>
            </w:tcBorders>
          </w:tcPr>
          <w:p w14:paraId="4D0BC84E" w14:textId="2F29A285" w:rsidR="00411858" w:rsidRDefault="00411858" w:rsidP="00411858">
            <w:pPr>
              <w:ind w:firstLine="0"/>
              <w:jc w:val="both"/>
              <w:rPr>
                <w:bCs/>
                <w:i/>
                <w:iCs/>
                <w:sz w:val="26"/>
                <w:szCs w:val="26"/>
              </w:rPr>
            </w:pPr>
            <w:r w:rsidRPr="00641B59">
              <w:rPr>
                <w:bCs/>
                <w:iCs/>
                <w:sz w:val="26"/>
                <w:szCs w:val="26"/>
              </w:rPr>
              <w:t>2</w:t>
            </w:r>
            <w:r w:rsidR="00A13A51" w:rsidRPr="00641B59">
              <w:rPr>
                <w:bCs/>
                <w:iCs/>
                <w:sz w:val="26"/>
                <w:szCs w:val="26"/>
              </w:rPr>
              <w:t>.2</w:t>
            </w:r>
            <w:r w:rsidRPr="00641B59">
              <w:rPr>
                <w:bCs/>
                <w:iCs/>
                <w:sz w:val="26"/>
                <w:szCs w:val="26"/>
              </w:rPr>
              <w:t>.</w:t>
            </w:r>
            <w:r w:rsidR="00A13A51" w:rsidRPr="00641B59">
              <w:rPr>
                <w:bCs/>
                <w:iCs/>
                <w:sz w:val="26"/>
                <w:szCs w:val="26"/>
              </w:rPr>
              <w:t>2</w:t>
            </w:r>
            <w:r w:rsidRPr="00641B59">
              <w:rPr>
                <w:bCs/>
                <w:iCs/>
                <w:sz w:val="26"/>
                <w:szCs w:val="26"/>
              </w:rPr>
              <w:t>.</w:t>
            </w:r>
            <w:r w:rsidRPr="00A85467">
              <w:rPr>
                <w:bCs/>
                <w:i/>
                <w:iCs/>
                <w:sz w:val="26"/>
                <w:szCs w:val="26"/>
              </w:rPr>
              <w:t xml:space="preserve"> </w:t>
            </w:r>
            <w:r w:rsidRPr="00A13A51">
              <w:rPr>
                <w:bCs/>
                <w:sz w:val="26"/>
                <w:szCs w:val="26"/>
              </w:rPr>
              <w:t xml:space="preserve">Tác phẩm </w:t>
            </w:r>
            <w:r w:rsidRPr="00A85467">
              <w:rPr>
                <w:bCs/>
                <w:i/>
                <w:iCs/>
                <w:sz w:val="26"/>
                <w:szCs w:val="26"/>
              </w:rPr>
              <w:t xml:space="preserve">Ánh trăng </w:t>
            </w:r>
            <w:r w:rsidRPr="00A13A51">
              <w:rPr>
                <w:bCs/>
                <w:sz w:val="26"/>
                <w:szCs w:val="26"/>
              </w:rPr>
              <w:t>(Nguyễn Duy)</w:t>
            </w:r>
          </w:p>
          <w:p w14:paraId="260ACB3D" w14:textId="2B268C4F" w:rsidR="001E7F9D" w:rsidRPr="001E7F9D" w:rsidRDefault="001E7F9D" w:rsidP="00411858">
            <w:pPr>
              <w:ind w:firstLine="0"/>
              <w:jc w:val="both"/>
              <w:rPr>
                <w:bCs/>
                <w:sz w:val="26"/>
                <w:szCs w:val="26"/>
              </w:rPr>
            </w:pPr>
            <w:r>
              <w:rPr>
                <w:bCs/>
                <w:sz w:val="26"/>
                <w:szCs w:val="26"/>
              </w:rPr>
              <w:t xml:space="preserve">- </w:t>
            </w:r>
            <w:r w:rsidR="00F32111">
              <w:rPr>
                <w:bCs/>
                <w:sz w:val="26"/>
                <w:szCs w:val="26"/>
              </w:rPr>
              <w:t>Qua những khám phá về nhân sinh, tác giả bộc lộ niềm tin vào</w:t>
            </w:r>
            <w:r>
              <w:rPr>
                <w:bCs/>
                <w:sz w:val="26"/>
                <w:szCs w:val="26"/>
              </w:rPr>
              <w:t xml:space="preserve"> </w:t>
            </w:r>
            <w:r w:rsidR="00496C53">
              <w:rPr>
                <w:bCs/>
                <w:sz w:val="26"/>
                <w:szCs w:val="26"/>
              </w:rPr>
              <w:t>cuộc đời, con người</w:t>
            </w:r>
            <w:r w:rsidR="00F32111">
              <w:rPr>
                <w:bCs/>
                <w:sz w:val="26"/>
                <w:szCs w:val="26"/>
              </w:rPr>
              <w:t>:</w:t>
            </w:r>
          </w:p>
          <w:p w14:paraId="58103F5C" w14:textId="5AD7750C" w:rsidR="00411858" w:rsidRPr="00A85467" w:rsidRDefault="00A13A51" w:rsidP="00411858">
            <w:pPr>
              <w:ind w:firstLine="0"/>
              <w:jc w:val="both"/>
              <w:rPr>
                <w:sz w:val="26"/>
                <w:szCs w:val="26"/>
              </w:rPr>
            </w:pPr>
            <w:r>
              <w:rPr>
                <w:sz w:val="26"/>
                <w:szCs w:val="26"/>
              </w:rPr>
              <w:t>+</w:t>
            </w:r>
            <w:r w:rsidR="00411858" w:rsidRPr="00A85467">
              <w:rPr>
                <w:sz w:val="26"/>
                <w:szCs w:val="26"/>
              </w:rPr>
              <w:t xml:space="preserve"> Bài thơ là dòng hồi tưởng chân thật của tác giả về những k</w:t>
            </w:r>
            <w:r>
              <w:rPr>
                <w:sz w:val="26"/>
                <w:szCs w:val="26"/>
              </w:rPr>
              <w:t>ỉ</w:t>
            </w:r>
            <w:r w:rsidR="00411858" w:rsidRPr="00A85467">
              <w:rPr>
                <w:sz w:val="26"/>
                <w:szCs w:val="26"/>
              </w:rPr>
              <w:t xml:space="preserve"> niệm với vầng trăng:</w:t>
            </w:r>
          </w:p>
          <w:p w14:paraId="025BA343" w14:textId="4CB8F423" w:rsidR="00411858" w:rsidRPr="00A85467" w:rsidRDefault="00A13A51" w:rsidP="00411858">
            <w:pPr>
              <w:ind w:firstLine="0"/>
              <w:jc w:val="both"/>
              <w:rPr>
                <w:sz w:val="26"/>
                <w:szCs w:val="26"/>
              </w:rPr>
            </w:pPr>
            <w:r>
              <w:rPr>
                <w:sz w:val="26"/>
                <w:szCs w:val="26"/>
              </w:rPr>
              <w:t>•</w:t>
            </w:r>
            <w:r w:rsidR="00411858" w:rsidRPr="00A85467">
              <w:rPr>
                <w:sz w:val="26"/>
                <w:szCs w:val="26"/>
              </w:rPr>
              <w:t xml:space="preserve"> Có những tình cảm gắn bó, yêu thương, có cả sự lãng quên, bội bạc.</w:t>
            </w:r>
          </w:p>
          <w:p w14:paraId="1092F7F7" w14:textId="766C7C13" w:rsidR="00411858" w:rsidRPr="00A85467" w:rsidRDefault="00A13A51" w:rsidP="00411858">
            <w:pPr>
              <w:ind w:firstLine="0"/>
              <w:jc w:val="both"/>
              <w:rPr>
                <w:sz w:val="26"/>
                <w:szCs w:val="26"/>
              </w:rPr>
            </w:pPr>
            <w:r>
              <w:rPr>
                <w:sz w:val="26"/>
                <w:szCs w:val="26"/>
              </w:rPr>
              <w:t>•</w:t>
            </w:r>
            <w:r w:rsidR="00411858" w:rsidRPr="00A85467">
              <w:rPr>
                <w:sz w:val="26"/>
                <w:szCs w:val="26"/>
              </w:rPr>
              <w:t xml:space="preserve"> Đọng lại sau tất cả là ánh sáng của lương tri, của tình cảm thủy chung, tình nghĩa.</w:t>
            </w:r>
          </w:p>
          <w:p w14:paraId="713F822A" w14:textId="220A6597" w:rsidR="00411858" w:rsidRPr="00A85467" w:rsidRDefault="00A13A51" w:rsidP="00411858">
            <w:pPr>
              <w:ind w:firstLine="0"/>
              <w:jc w:val="both"/>
              <w:rPr>
                <w:sz w:val="26"/>
                <w:szCs w:val="26"/>
              </w:rPr>
            </w:pPr>
            <w:r>
              <w:rPr>
                <w:sz w:val="26"/>
                <w:szCs w:val="26"/>
              </w:rPr>
              <w:t xml:space="preserve">+ </w:t>
            </w:r>
            <w:r w:rsidR="00411858" w:rsidRPr="00A85467">
              <w:rPr>
                <w:sz w:val="26"/>
                <w:szCs w:val="26"/>
              </w:rPr>
              <w:t>Vẻ đẹp ấy của tình cảm con người được gợi tả qua sự hòa quyện giữa chất trữ tình và tự sự, hình ảnh, ngôn ngữ thơ giản dị mà cô đọng, giàu sức gợi mở.</w:t>
            </w:r>
          </w:p>
          <w:p w14:paraId="2C718862" w14:textId="77777777" w:rsidR="00411858" w:rsidRPr="00A85467" w:rsidRDefault="00411858" w:rsidP="00411858">
            <w:pPr>
              <w:ind w:firstLine="0"/>
              <w:jc w:val="both"/>
              <w:rPr>
                <w:bCs/>
                <w:iCs/>
                <w:sz w:val="26"/>
                <w:szCs w:val="26"/>
              </w:rPr>
            </w:pPr>
            <w:r w:rsidRPr="00A85467">
              <w:rPr>
                <w:sz w:val="26"/>
                <w:szCs w:val="26"/>
              </w:rPr>
              <w:t xml:space="preserve">- Từ đó, tác phẩm đã khám phá được những vẻ đẹp bí ẩn mà sâu sắc trong mỗi con người, khơi dậy trong ta niềm tin vào lòng thủy chung, vào những giá trị vĩnh hằng. </w:t>
            </w:r>
          </w:p>
        </w:tc>
        <w:tc>
          <w:tcPr>
            <w:tcW w:w="851" w:type="dxa"/>
            <w:vMerge/>
            <w:tcBorders>
              <w:left w:val="single" w:sz="4" w:space="0" w:color="auto"/>
              <w:bottom w:val="dotted" w:sz="4" w:space="0" w:color="auto"/>
              <w:right w:val="single" w:sz="4" w:space="0" w:color="auto"/>
            </w:tcBorders>
          </w:tcPr>
          <w:p w14:paraId="1A89ECA6" w14:textId="77777777" w:rsidR="00411858" w:rsidRPr="00A85467" w:rsidRDefault="00411858" w:rsidP="00411858">
            <w:pPr>
              <w:ind w:firstLine="0"/>
              <w:rPr>
                <w:sz w:val="26"/>
                <w:szCs w:val="26"/>
              </w:rPr>
            </w:pPr>
          </w:p>
        </w:tc>
      </w:tr>
      <w:tr w:rsidR="00411858" w:rsidRPr="00A85467" w14:paraId="0DFC6266" w14:textId="77777777" w:rsidTr="00C72630">
        <w:tc>
          <w:tcPr>
            <w:tcW w:w="9356" w:type="dxa"/>
            <w:tcBorders>
              <w:top w:val="dotted" w:sz="4" w:space="0" w:color="auto"/>
              <w:left w:val="single" w:sz="4" w:space="0" w:color="auto"/>
              <w:bottom w:val="dotted" w:sz="4" w:space="0" w:color="auto"/>
              <w:right w:val="single" w:sz="4" w:space="0" w:color="auto"/>
            </w:tcBorders>
          </w:tcPr>
          <w:p w14:paraId="4A181298" w14:textId="77777777" w:rsidR="00411858" w:rsidRPr="00A85467" w:rsidRDefault="00411858" w:rsidP="00411858">
            <w:pPr>
              <w:ind w:firstLine="0"/>
              <w:jc w:val="both"/>
              <w:rPr>
                <w:b/>
                <w:i/>
                <w:sz w:val="26"/>
                <w:szCs w:val="26"/>
              </w:rPr>
            </w:pPr>
            <w:r w:rsidRPr="00A85467">
              <w:rPr>
                <w:b/>
                <w:i/>
                <w:sz w:val="26"/>
                <w:szCs w:val="26"/>
              </w:rPr>
              <w:t>3. Đánh giá chung</w:t>
            </w:r>
          </w:p>
          <w:p w14:paraId="188E2DD5" w14:textId="3AEAE6D0" w:rsidR="00411858" w:rsidRPr="00A85467" w:rsidRDefault="00411858" w:rsidP="00411858">
            <w:pPr>
              <w:ind w:firstLine="0"/>
              <w:jc w:val="both"/>
              <w:rPr>
                <w:iCs/>
                <w:sz w:val="26"/>
                <w:szCs w:val="26"/>
              </w:rPr>
            </w:pPr>
            <w:r w:rsidRPr="00A85467">
              <w:rPr>
                <w:bCs/>
                <w:iCs/>
                <w:sz w:val="26"/>
                <w:szCs w:val="26"/>
              </w:rPr>
              <w:t xml:space="preserve">- </w:t>
            </w:r>
            <w:r w:rsidR="00305B6E">
              <w:rPr>
                <w:bCs/>
                <w:i/>
                <w:sz w:val="26"/>
                <w:szCs w:val="26"/>
              </w:rPr>
              <w:t xml:space="preserve"> </w:t>
            </w:r>
            <w:r w:rsidR="006550A0">
              <w:rPr>
                <w:bCs/>
                <w:i/>
                <w:sz w:val="26"/>
                <w:szCs w:val="26"/>
              </w:rPr>
              <w:t xml:space="preserve">Lặng lẽ Sa Pa </w:t>
            </w:r>
            <w:r w:rsidRPr="00A85467">
              <w:rPr>
                <w:bCs/>
                <w:iCs/>
                <w:sz w:val="26"/>
                <w:szCs w:val="26"/>
              </w:rPr>
              <w:t>(</w:t>
            </w:r>
            <w:r w:rsidR="006550A0">
              <w:rPr>
                <w:bCs/>
                <w:iCs/>
                <w:sz w:val="26"/>
                <w:szCs w:val="26"/>
              </w:rPr>
              <w:t>Nguyễn Thành Long)</w:t>
            </w:r>
            <w:r w:rsidRPr="00A85467">
              <w:rPr>
                <w:bCs/>
                <w:iCs/>
                <w:sz w:val="26"/>
                <w:szCs w:val="26"/>
              </w:rPr>
              <w:t xml:space="preserve">, </w:t>
            </w:r>
            <w:r w:rsidRPr="00A85467">
              <w:rPr>
                <w:bCs/>
                <w:i/>
                <w:sz w:val="26"/>
                <w:szCs w:val="26"/>
              </w:rPr>
              <w:t xml:space="preserve">Ánh trăng </w:t>
            </w:r>
            <w:r w:rsidRPr="00A85467">
              <w:rPr>
                <w:bCs/>
                <w:iCs/>
                <w:sz w:val="26"/>
                <w:szCs w:val="26"/>
              </w:rPr>
              <w:t>(Nguyễ</w:t>
            </w:r>
            <w:r w:rsidR="00305B6E">
              <w:rPr>
                <w:bCs/>
                <w:iCs/>
                <w:sz w:val="26"/>
                <w:szCs w:val="26"/>
              </w:rPr>
              <w:t>n Duy</w:t>
            </w:r>
            <w:r w:rsidRPr="00A85467">
              <w:rPr>
                <w:bCs/>
                <w:iCs/>
                <w:sz w:val="26"/>
                <w:szCs w:val="26"/>
              </w:rPr>
              <w:t>) là những tác phẩm hay,</w:t>
            </w:r>
            <w:r w:rsidR="004F303F">
              <w:rPr>
                <w:bCs/>
                <w:iCs/>
                <w:sz w:val="26"/>
                <w:szCs w:val="26"/>
              </w:rPr>
              <w:t xml:space="preserve"> </w:t>
            </w:r>
            <w:r w:rsidR="00F70F2C">
              <w:rPr>
                <w:bCs/>
                <w:iCs/>
                <w:sz w:val="26"/>
                <w:szCs w:val="26"/>
              </w:rPr>
              <w:t>với sức hấp dẫn riêng</w:t>
            </w:r>
            <w:r w:rsidRPr="00A85467">
              <w:rPr>
                <w:bCs/>
                <w:iCs/>
                <w:sz w:val="26"/>
                <w:szCs w:val="26"/>
              </w:rPr>
              <w:t>, biểu hiện thành công vẻ đẹp của đời sống; khơi dậy trong tâm hồn người đọc niềm tin yêu, khát vọng hướng về những giá trị đích thực.</w:t>
            </w:r>
          </w:p>
          <w:p w14:paraId="21810B57" w14:textId="77777777" w:rsidR="00411858" w:rsidRPr="00A85467" w:rsidRDefault="00411858" w:rsidP="00411858">
            <w:pPr>
              <w:ind w:firstLine="0"/>
              <w:jc w:val="both"/>
              <w:rPr>
                <w:bCs/>
                <w:iCs/>
                <w:sz w:val="26"/>
                <w:szCs w:val="26"/>
              </w:rPr>
            </w:pPr>
            <w:r w:rsidRPr="00A85467">
              <w:rPr>
                <w:i/>
                <w:sz w:val="26"/>
                <w:szCs w:val="26"/>
              </w:rPr>
              <w:t xml:space="preserve">- </w:t>
            </w:r>
            <w:r w:rsidRPr="00A85467">
              <w:rPr>
                <w:iCs/>
                <w:sz w:val="26"/>
                <w:szCs w:val="26"/>
              </w:rPr>
              <w:t>Nhận định là sự khẳng định giá trị lớn lao của văn học trong việc nâng cao nhận thức, bồi dưỡng tâm hồn, nâng cao giá trị con người</w:t>
            </w:r>
            <w:r>
              <w:rPr>
                <w:iCs/>
                <w:sz w:val="26"/>
                <w:szCs w:val="26"/>
              </w:rPr>
              <w:t>; có ý nghĩa lớn đối với quá trình sáng tác của nhà văn.</w:t>
            </w:r>
          </w:p>
        </w:tc>
        <w:tc>
          <w:tcPr>
            <w:tcW w:w="851" w:type="dxa"/>
            <w:tcBorders>
              <w:top w:val="dotted" w:sz="4" w:space="0" w:color="auto"/>
              <w:left w:val="single" w:sz="4" w:space="0" w:color="auto"/>
              <w:bottom w:val="dotted" w:sz="4" w:space="0" w:color="auto"/>
              <w:right w:val="single" w:sz="4" w:space="0" w:color="auto"/>
            </w:tcBorders>
          </w:tcPr>
          <w:p w14:paraId="6E9CBC9A" w14:textId="77777777" w:rsidR="00411858" w:rsidRPr="00A85467" w:rsidRDefault="00411858" w:rsidP="00411858">
            <w:pPr>
              <w:ind w:firstLine="0"/>
              <w:rPr>
                <w:sz w:val="26"/>
                <w:szCs w:val="26"/>
              </w:rPr>
            </w:pPr>
            <w:r w:rsidRPr="00A85467">
              <w:rPr>
                <w:sz w:val="26"/>
                <w:szCs w:val="26"/>
              </w:rPr>
              <w:t>0,5</w:t>
            </w:r>
          </w:p>
        </w:tc>
      </w:tr>
    </w:tbl>
    <w:p w14:paraId="26579FAC" w14:textId="77777777" w:rsidR="00411858" w:rsidRPr="00A85467" w:rsidRDefault="00411858" w:rsidP="00411858">
      <w:pPr>
        <w:pStyle w:val="ListParagraph"/>
        <w:spacing w:after="0" w:line="240" w:lineRule="auto"/>
        <w:jc w:val="both"/>
        <w:rPr>
          <w:rFonts w:eastAsia="Times New Roman"/>
          <w:b/>
          <w:bCs/>
          <w:sz w:val="26"/>
          <w:szCs w:val="26"/>
        </w:rPr>
      </w:pPr>
      <w:r w:rsidRPr="00A85467">
        <w:rPr>
          <w:rFonts w:eastAsia="Times New Roman"/>
          <w:b/>
          <w:bCs/>
          <w:sz w:val="26"/>
          <w:szCs w:val="26"/>
        </w:rPr>
        <w:t xml:space="preserve">                                        </w:t>
      </w:r>
    </w:p>
    <w:p w14:paraId="4AAE6339" w14:textId="23174179" w:rsidR="00902EB7" w:rsidRPr="00EB5689" w:rsidRDefault="00411858" w:rsidP="00EB5689">
      <w:pPr>
        <w:pStyle w:val="ListParagraph"/>
        <w:spacing w:after="0" w:line="240" w:lineRule="auto"/>
        <w:rPr>
          <w:rFonts w:eastAsia="Times New Roman"/>
          <w:b/>
          <w:bCs/>
          <w:sz w:val="26"/>
          <w:szCs w:val="26"/>
        </w:rPr>
      </w:pPr>
      <w:r w:rsidRPr="00A85467">
        <w:rPr>
          <w:rFonts w:eastAsia="Times New Roman"/>
          <w:b/>
          <w:bCs/>
          <w:sz w:val="26"/>
          <w:szCs w:val="26"/>
        </w:rPr>
        <w:t xml:space="preserve">                                                          --- Hết---</w:t>
      </w:r>
    </w:p>
    <w:p w14:paraId="63080691" w14:textId="6BA20B3A" w:rsidR="002D6824" w:rsidRPr="00F4506A" w:rsidRDefault="002D6824" w:rsidP="006C589C">
      <w:pPr>
        <w:spacing w:after="0" w:line="240" w:lineRule="auto"/>
        <w:rPr>
          <w:sz w:val="26"/>
          <w:szCs w:val="26"/>
        </w:rPr>
      </w:pPr>
      <w:bookmarkStart w:id="0" w:name="_GoBack"/>
      <w:bookmarkEnd w:id="0"/>
    </w:p>
    <w:sectPr w:rsidR="002D6824" w:rsidRPr="00F4506A" w:rsidSect="00375959">
      <w:headerReference w:type="default" r:id="rId8"/>
      <w:footerReference w:type="default" r:id="rId9"/>
      <w:footerReference w:type="first" r:id="rId10"/>
      <w:pgSz w:w="11907" w:h="16840" w:code="9"/>
      <w:pgMar w:top="851" w:right="851" w:bottom="851" w:left="1134" w:header="720" w:footer="789"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AC9B2" w14:textId="77777777" w:rsidR="00362456" w:rsidRDefault="00362456" w:rsidP="00D856AB">
      <w:pPr>
        <w:spacing w:after="0" w:line="240" w:lineRule="auto"/>
      </w:pPr>
      <w:r>
        <w:separator/>
      </w:r>
    </w:p>
  </w:endnote>
  <w:endnote w:type="continuationSeparator" w:id="0">
    <w:p w14:paraId="5ADDFFB7" w14:textId="77777777" w:rsidR="00362456" w:rsidRDefault="00362456" w:rsidP="00D85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1994448101"/>
      <w:docPartObj>
        <w:docPartGallery w:val="Page Numbers (Bottom of Page)"/>
        <w:docPartUnique/>
      </w:docPartObj>
    </w:sdtPr>
    <w:sdtEndPr/>
    <w:sdtContent>
      <w:p w14:paraId="6C0177C3" w14:textId="53DED3E6" w:rsidR="00724F4C" w:rsidRPr="00724F4C" w:rsidRDefault="00724F4C">
        <w:pPr>
          <w:pStyle w:val="Footer"/>
          <w:jc w:val="right"/>
          <w:rPr>
            <w:i/>
          </w:rPr>
        </w:pPr>
        <w:r w:rsidRPr="00724F4C">
          <w:rPr>
            <w:i/>
          </w:rPr>
          <w:t xml:space="preserve">Trang </w:t>
        </w:r>
        <w:r w:rsidRPr="00724F4C">
          <w:rPr>
            <w:i/>
          </w:rPr>
          <w:fldChar w:fldCharType="begin"/>
        </w:r>
        <w:r w:rsidRPr="00724F4C">
          <w:rPr>
            <w:i/>
          </w:rPr>
          <w:instrText>PAGE   \* MERGEFORMAT</w:instrText>
        </w:r>
        <w:r w:rsidRPr="00724F4C">
          <w:rPr>
            <w:i/>
          </w:rPr>
          <w:fldChar w:fldCharType="separate"/>
        </w:r>
        <w:r w:rsidR="006C589C" w:rsidRPr="006C589C">
          <w:rPr>
            <w:i/>
            <w:noProof/>
            <w:lang w:val="vi-VN"/>
          </w:rPr>
          <w:t>3</w:t>
        </w:r>
        <w:r w:rsidRPr="00724F4C">
          <w:rPr>
            <w:i/>
          </w:rPr>
          <w:fldChar w:fldCharType="end"/>
        </w:r>
        <w:r w:rsidRPr="00724F4C">
          <w:rPr>
            <w:i/>
          </w:rPr>
          <w:t>/3</w:t>
        </w:r>
      </w:p>
    </w:sdtContent>
  </w:sdt>
  <w:p w14:paraId="0F5C5433" w14:textId="77777777" w:rsidR="00724F4C" w:rsidRPr="00724F4C" w:rsidRDefault="00724F4C">
    <w:pPr>
      <w:pStyle w:val="Footer"/>
      <w:rPr>
        <w: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1382559038"/>
      <w:docPartObj>
        <w:docPartGallery w:val="Page Numbers (Bottom of Page)"/>
        <w:docPartUnique/>
      </w:docPartObj>
    </w:sdtPr>
    <w:sdtEndPr>
      <w:rPr>
        <w:noProof/>
      </w:rPr>
    </w:sdtEndPr>
    <w:sdtContent>
      <w:p w14:paraId="5F6CBCB8" w14:textId="67366217" w:rsidR="00872B72" w:rsidRPr="00872B72" w:rsidRDefault="00872B72" w:rsidP="00E62EA4">
        <w:pPr>
          <w:pStyle w:val="Footer"/>
          <w:jc w:val="right"/>
          <w:rPr>
            <w:i/>
          </w:rPr>
        </w:pPr>
        <w:r w:rsidRPr="00872B72">
          <w:rPr>
            <w:i/>
          </w:rPr>
          <w:t xml:space="preserve">Trang </w:t>
        </w:r>
        <w:r w:rsidRPr="00872B72">
          <w:rPr>
            <w:i/>
          </w:rPr>
          <w:fldChar w:fldCharType="begin"/>
        </w:r>
        <w:r w:rsidRPr="00872B72">
          <w:rPr>
            <w:i/>
          </w:rPr>
          <w:instrText xml:space="preserve"> PAGE   \* MERGEFORMAT </w:instrText>
        </w:r>
        <w:r w:rsidRPr="00872B72">
          <w:rPr>
            <w:i/>
          </w:rPr>
          <w:fldChar w:fldCharType="separate"/>
        </w:r>
        <w:r w:rsidR="006C589C">
          <w:rPr>
            <w:i/>
            <w:noProof/>
          </w:rPr>
          <w:t>1</w:t>
        </w:r>
        <w:r w:rsidRPr="00872B72">
          <w:rPr>
            <w:i/>
            <w:noProof/>
          </w:rPr>
          <w:fldChar w:fldCharType="end"/>
        </w:r>
        <w:r w:rsidRPr="00872B72">
          <w:rPr>
            <w:i/>
            <w:noProof/>
          </w:rPr>
          <w:t>/</w:t>
        </w:r>
        <w:r w:rsidR="00D431C9">
          <w:rPr>
            <w:i/>
            <w:noProof/>
            <w:color w:val="FF0000"/>
          </w:rPr>
          <w:t>3</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9B748" w14:textId="77777777" w:rsidR="00362456" w:rsidRDefault="00362456" w:rsidP="00D856AB">
      <w:pPr>
        <w:spacing w:after="0" w:line="240" w:lineRule="auto"/>
      </w:pPr>
      <w:r>
        <w:separator/>
      </w:r>
    </w:p>
  </w:footnote>
  <w:footnote w:type="continuationSeparator" w:id="0">
    <w:p w14:paraId="40EEDBA1" w14:textId="77777777" w:rsidR="00362456" w:rsidRDefault="00362456" w:rsidP="00D85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2C91D" w14:textId="77777777" w:rsidR="00D856AB" w:rsidRDefault="00D856AB">
    <w:pPr>
      <w:pStyle w:val="Header"/>
      <w:jc w:val="center"/>
    </w:pPr>
  </w:p>
  <w:p w14:paraId="7B9A2131" w14:textId="77777777" w:rsidR="00D856AB" w:rsidRDefault="00D856A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73EB"/>
    <w:multiLevelType w:val="multilevel"/>
    <w:tmpl w:val="D5D4DD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F4606F"/>
    <w:multiLevelType w:val="hybridMultilevel"/>
    <w:tmpl w:val="83D29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1E2AB6"/>
    <w:multiLevelType w:val="hybridMultilevel"/>
    <w:tmpl w:val="A014B832"/>
    <w:lvl w:ilvl="0" w:tplc="F42862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C314C"/>
    <w:multiLevelType w:val="hybridMultilevel"/>
    <w:tmpl w:val="53FE97DE"/>
    <w:lvl w:ilvl="0" w:tplc="41AE3E3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F33C5"/>
    <w:multiLevelType w:val="hybridMultilevel"/>
    <w:tmpl w:val="8A1A7130"/>
    <w:lvl w:ilvl="0" w:tplc="1B1EC3F8">
      <w:start w:val="1"/>
      <w:numFmt w:val="bullet"/>
      <w:lvlText w:val=""/>
      <w:lvlJc w:val="left"/>
      <w:pPr>
        <w:ind w:left="522" w:hanging="360"/>
      </w:pPr>
      <w:rPr>
        <w:rFonts w:ascii="Wingdings" w:eastAsia="Calibri" w:hAnsi="Wingdings" w:cs="Times New Roman"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5" w15:restartNumberingAfterBreak="0">
    <w:nsid w:val="20C26B42"/>
    <w:multiLevelType w:val="hybridMultilevel"/>
    <w:tmpl w:val="4492E49A"/>
    <w:lvl w:ilvl="0" w:tplc="72324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36251"/>
    <w:multiLevelType w:val="hybridMultilevel"/>
    <w:tmpl w:val="F9946734"/>
    <w:lvl w:ilvl="0" w:tplc="CDB2CB8A">
      <w:start w:val="2"/>
      <w:numFmt w:val="bullet"/>
      <w:lvlText w:val="-"/>
      <w:lvlJc w:val="left"/>
      <w:pPr>
        <w:ind w:left="540" w:hanging="360"/>
      </w:pPr>
      <w:rPr>
        <w:rFonts w:ascii="Times New Roman" w:eastAsia="Calibri" w:hAnsi="Times New Roman" w:cs="Times New Roman" w:hint="default"/>
      </w:rPr>
    </w:lvl>
    <w:lvl w:ilvl="1" w:tplc="042A0003" w:tentative="1">
      <w:start w:val="1"/>
      <w:numFmt w:val="bullet"/>
      <w:lvlText w:val="o"/>
      <w:lvlJc w:val="left"/>
      <w:pPr>
        <w:ind w:left="1260" w:hanging="360"/>
      </w:pPr>
      <w:rPr>
        <w:rFonts w:ascii="Courier New" w:hAnsi="Courier New" w:cs="Courier New" w:hint="default"/>
      </w:rPr>
    </w:lvl>
    <w:lvl w:ilvl="2" w:tplc="042A0005" w:tentative="1">
      <w:start w:val="1"/>
      <w:numFmt w:val="bullet"/>
      <w:lvlText w:val=""/>
      <w:lvlJc w:val="left"/>
      <w:pPr>
        <w:ind w:left="1980" w:hanging="360"/>
      </w:pPr>
      <w:rPr>
        <w:rFonts w:ascii="Wingdings" w:hAnsi="Wingdings" w:hint="default"/>
      </w:rPr>
    </w:lvl>
    <w:lvl w:ilvl="3" w:tplc="042A0001" w:tentative="1">
      <w:start w:val="1"/>
      <w:numFmt w:val="bullet"/>
      <w:lvlText w:val=""/>
      <w:lvlJc w:val="left"/>
      <w:pPr>
        <w:ind w:left="2700" w:hanging="360"/>
      </w:pPr>
      <w:rPr>
        <w:rFonts w:ascii="Symbol" w:hAnsi="Symbol" w:hint="default"/>
      </w:rPr>
    </w:lvl>
    <w:lvl w:ilvl="4" w:tplc="042A0003" w:tentative="1">
      <w:start w:val="1"/>
      <w:numFmt w:val="bullet"/>
      <w:lvlText w:val="o"/>
      <w:lvlJc w:val="left"/>
      <w:pPr>
        <w:ind w:left="3420" w:hanging="360"/>
      </w:pPr>
      <w:rPr>
        <w:rFonts w:ascii="Courier New" w:hAnsi="Courier New" w:cs="Courier New" w:hint="default"/>
      </w:rPr>
    </w:lvl>
    <w:lvl w:ilvl="5" w:tplc="042A0005" w:tentative="1">
      <w:start w:val="1"/>
      <w:numFmt w:val="bullet"/>
      <w:lvlText w:val=""/>
      <w:lvlJc w:val="left"/>
      <w:pPr>
        <w:ind w:left="4140" w:hanging="360"/>
      </w:pPr>
      <w:rPr>
        <w:rFonts w:ascii="Wingdings" w:hAnsi="Wingdings" w:hint="default"/>
      </w:rPr>
    </w:lvl>
    <w:lvl w:ilvl="6" w:tplc="042A0001" w:tentative="1">
      <w:start w:val="1"/>
      <w:numFmt w:val="bullet"/>
      <w:lvlText w:val=""/>
      <w:lvlJc w:val="left"/>
      <w:pPr>
        <w:ind w:left="4860" w:hanging="360"/>
      </w:pPr>
      <w:rPr>
        <w:rFonts w:ascii="Symbol" w:hAnsi="Symbol" w:hint="default"/>
      </w:rPr>
    </w:lvl>
    <w:lvl w:ilvl="7" w:tplc="042A0003" w:tentative="1">
      <w:start w:val="1"/>
      <w:numFmt w:val="bullet"/>
      <w:lvlText w:val="o"/>
      <w:lvlJc w:val="left"/>
      <w:pPr>
        <w:ind w:left="5580" w:hanging="360"/>
      </w:pPr>
      <w:rPr>
        <w:rFonts w:ascii="Courier New" w:hAnsi="Courier New" w:cs="Courier New" w:hint="default"/>
      </w:rPr>
    </w:lvl>
    <w:lvl w:ilvl="8" w:tplc="042A0005" w:tentative="1">
      <w:start w:val="1"/>
      <w:numFmt w:val="bullet"/>
      <w:lvlText w:val=""/>
      <w:lvlJc w:val="left"/>
      <w:pPr>
        <w:ind w:left="6300" w:hanging="360"/>
      </w:pPr>
      <w:rPr>
        <w:rFonts w:ascii="Wingdings" w:hAnsi="Wingdings" w:hint="default"/>
      </w:rPr>
    </w:lvl>
  </w:abstractNum>
  <w:abstractNum w:abstractNumId="7" w15:restartNumberingAfterBreak="0">
    <w:nsid w:val="26E83CA0"/>
    <w:multiLevelType w:val="hybridMultilevel"/>
    <w:tmpl w:val="43CE884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22F02CD"/>
    <w:multiLevelType w:val="hybridMultilevel"/>
    <w:tmpl w:val="24DA0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86348B"/>
    <w:multiLevelType w:val="hybridMultilevel"/>
    <w:tmpl w:val="D17AB42C"/>
    <w:lvl w:ilvl="0" w:tplc="8954E2B4">
      <w:start w:val="1"/>
      <w:numFmt w:val="bullet"/>
      <w:lvlText w:val=""/>
      <w:lvlJc w:val="left"/>
      <w:pPr>
        <w:ind w:left="391" w:hanging="360"/>
      </w:pPr>
      <w:rPr>
        <w:rFonts w:ascii="Wingdings" w:eastAsia="Calibri" w:hAnsi="Wingdings" w:cs="Times New Roman" w:hint="default"/>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10" w15:restartNumberingAfterBreak="0">
    <w:nsid w:val="4AC642F1"/>
    <w:multiLevelType w:val="hybridMultilevel"/>
    <w:tmpl w:val="1C3A6806"/>
    <w:lvl w:ilvl="0" w:tplc="5C36F50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D65A9F"/>
    <w:multiLevelType w:val="hybridMultilevel"/>
    <w:tmpl w:val="06D0B476"/>
    <w:lvl w:ilvl="0" w:tplc="31306BDA">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2" w15:restartNumberingAfterBreak="0">
    <w:nsid w:val="5DCA68D1"/>
    <w:multiLevelType w:val="hybridMultilevel"/>
    <w:tmpl w:val="B9D47BC8"/>
    <w:lvl w:ilvl="0" w:tplc="0276A72C">
      <w:start w:val="1"/>
      <w:numFmt w:val="decimal"/>
      <w:lvlText w:val="%1."/>
      <w:lvlJc w:val="left"/>
      <w:pPr>
        <w:ind w:left="1211" w:hanging="360"/>
      </w:pPr>
      <w:rPr>
        <w:rFonts w:hint="default"/>
      </w:rPr>
    </w:lvl>
    <w:lvl w:ilvl="1" w:tplc="042A0019" w:tentative="1">
      <w:start w:val="1"/>
      <w:numFmt w:val="lowerLetter"/>
      <w:lvlText w:val="%2."/>
      <w:lvlJc w:val="left"/>
      <w:pPr>
        <w:ind w:left="1152" w:hanging="360"/>
      </w:pPr>
    </w:lvl>
    <w:lvl w:ilvl="2" w:tplc="042A001B" w:tentative="1">
      <w:start w:val="1"/>
      <w:numFmt w:val="lowerRoman"/>
      <w:lvlText w:val="%3."/>
      <w:lvlJc w:val="right"/>
      <w:pPr>
        <w:ind w:left="1872" w:hanging="180"/>
      </w:pPr>
    </w:lvl>
    <w:lvl w:ilvl="3" w:tplc="042A000F" w:tentative="1">
      <w:start w:val="1"/>
      <w:numFmt w:val="decimal"/>
      <w:lvlText w:val="%4."/>
      <w:lvlJc w:val="left"/>
      <w:pPr>
        <w:ind w:left="2592" w:hanging="360"/>
      </w:pPr>
    </w:lvl>
    <w:lvl w:ilvl="4" w:tplc="042A0019" w:tentative="1">
      <w:start w:val="1"/>
      <w:numFmt w:val="lowerLetter"/>
      <w:lvlText w:val="%5."/>
      <w:lvlJc w:val="left"/>
      <w:pPr>
        <w:ind w:left="3312" w:hanging="360"/>
      </w:pPr>
    </w:lvl>
    <w:lvl w:ilvl="5" w:tplc="042A001B" w:tentative="1">
      <w:start w:val="1"/>
      <w:numFmt w:val="lowerRoman"/>
      <w:lvlText w:val="%6."/>
      <w:lvlJc w:val="right"/>
      <w:pPr>
        <w:ind w:left="4032" w:hanging="180"/>
      </w:pPr>
    </w:lvl>
    <w:lvl w:ilvl="6" w:tplc="042A000F" w:tentative="1">
      <w:start w:val="1"/>
      <w:numFmt w:val="decimal"/>
      <w:lvlText w:val="%7."/>
      <w:lvlJc w:val="left"/>
      <w:pPr>
        <w:ind w:left="4752" w:hanging="360"/>
      </w:pPr>
    </w:lvl>
    <w:lvl w:ilvl="7" w:tplc="042A0019" w:tentative="1">
      <w:start w:val="1"/>
      <w:numFmt w:val="lowerLetter"/>
      <w:lvlText w:val="%8."/>
      <w:lvlJc w:val="left"/>
      <w:pPr>
        <w:ind w:left="5472" w:hanging="360"/>
      </w:pPr>
    </w:lvl>
    <w:lvl w:ilvl="8" w:tplc="042A001B" w:tentative="1">
      <w:start w:val="1"/>
      <w:numFmt w:val="lowerRoman"/>
      <w:lvlText w:val="%9."/>
      <w:lvlJc w:val="right"/>
      <w:pPr>
        <w:ind w:left="6192" w:hanging="180"/>
      </w:pPr>
    </w:lvl>
  </w:abstractNum>
  <w:abstractNum w:abstractNumId="13" w15:restartNumberingAfterBreak="0">
    <w:nsid w:val="6CB11F2F"/>
    <w:multiLevelType w:val="hybridMultilevel"/>
    <w:tmpl w:val="DDF6D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CC1154"/>
    <w:multiLevelType w:val="hybridMultilevel"/>
    <w:tmpl w:val="C8E0CAB2"/>
    <w:lvl w:ilvl="0" w:tplc="0409000F">
      <w:start w:val="1"/>
      <w:numFmt w:val="decimal"/>
      <w:lvlText w:val="%1."/>
      <w:lvlJc w:val="left"/>
      <w:pPr>
        <w:ind w:left="609" w:hanging="360"/>
      </w:pPr>
    </w:lvl>
    <w:lvl w:ilvl="1" w:tplc="04090019" w:tentative="1">
      <w:start w:val="1"/>
      <w:numFmt w:val="lowerLetter"/>
      <w:lvlText w:val="%2."/>
      <w:lvlJc w:val="left"/>
      <w:pPr>
        <w:ind w:left="1329" w:hanging="360"/>
      </w:pPr>
    </w:lvl>
    <w:lvl w:ilvl="2" w:tplc="0409001B" w:tentative="1">
      <w:start w:val="1"/>
      <w:numFmt w:val="lowerRoman"/>
      <w:lvlText w:val="%3."/>
      <w:lvlJc w:val="right"/>
      <w:pPr>
        <w:ind w:left="2049" w:hanging="180"/>
      </w:pPr>
    </w:lvl>
    <w:lvl w:ilvl="3" w:tplc="0409000F" w:tentative="1">
      <w:start w:val="1"/>
      <w:numFmt w:val="decimal"/>
      <w:lvlText w:val="%4."/>
      <w:lvlJc w:val="left"/>
      <w:pPr>
        <w:ind w:left="2769" w:hanging="360"/>
      </w:pPr>
    </w:lvl>
    <w:lvl w:ilvl="4" w:tplc="04090019" w:tentative="1">
      <w:start w:val="1"/>
      <w:numFmt w:val="lowerLetter"/>
      <w:lvlText w:val="%5."/>
      <w:lvlJc w:val="left"/>
      <w:pPr>
        <w:ind w:left="3489" w:hanging="360"/>
      </w:pPr>
    </w:lvl>
    <w:lvl w:ilvl="5" w:tplc="0409001B" w:tentative="1">
      <w:start w:val="1"/>
      <w:numFmt w:val="lowerRoman"/>
      <w:lvlText w:val="%6."/>
      <w:lvlJc w:val="right"/>
      <w:pPr>
        <w:ind w:left="4209" w:hanging="180"/>
      </w:pPr>
    </w:lvl>
    <w:lvl w:ilvl="6" w:tplc="0409000F" w:tentative="1">
      <w:start w:val="1"/>
      <w:numFmt w:val="decimal"/>
      <w:lvlText w:val="%7."/>
      <w:lvlJc w:val="left"/>
      <w:pPr>
        <w:ind w:left="4929" w:hanging="360"/>
      </w:pPr>
    </w:lvl>
    <w:lvl w:ilvl="7" w:tplc="04090019" w:tentative="1">
      <w:start w:val="1"/>
      <w:numFmt w:val="lowerLetter"/>
      <w:lvlText w:val="%8."/>
      <w:lvlJc w:val="left"/>
      <w:pPr>
        <w:ind w:left="5649" w:hanging="360"/>
      </w:pPr>
    </w:lvl>
    <w:lvl w:ilvl="8" w:tplc="0409001B" w:tentative="1">
      <w:start w:val="1"/>
      <w:numFmt w:val="lowerRoman"/>
      <w:lvlText w:val="%9."/>
      <w:lvlJc w:val="right"/>
      <w:pPr>
        <w:ind w:left="6369" w:hanging="180"/>
      </w:pPr>
    </w:lvl>
  </w:abstractNum>
  <w:abstractNum w:abstractNumId="15" w15:restartNumberingAfterBreak="0">
    <w:nsid w:val="778278B4"/>
    <w:multiLevelType w:val="hybridMultilevel"/>
    <w:tmpl w:val="920C472C"/>
    <w:lvl w:ilvl="0" w:tplc="B17C7AD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7"/>
  </w:num>
  <w:num w:numId="4">
    <w:abstractNumId w:val="0"/>
  </w:num>
  <w:num w:numId="5">
    <w:abstractNumId w:val="5"/>
  </w:num>
  <w:num w:numId="6">
    <w:abstractNumId w:val="11"/>
  </w:num>
  <w:num w:numId="7">
    <w:abstractNumId w:val="3"/>
  </w:num>
  <w:num w:numId="8">
    <w:abstractNumId w:val="15"/>
  </w:num>
  <w:num w:numId="9">
    <w:abstractNumId w:val="8"/>
  </w:num>
  <w:num w:numId="10">
    <w:abstractNumId w:val="13"/>
  </w:num>
  <w:num w:numId="11">
    <w:abstractNumId w:val="14"/>
  </w:num>
  <w:num w:numId="12">
    <w:abstractNumId w:val="10"/>
  </w:num>
  <w:num w:numId="13">
    <w:abstractNumId w:val="2"/>
  </w:num>
  <w:num w:numId="14">
    <w:abstractNumId w:val="4"/>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2C5"/>
    <w:rsid w:val="0000242E"/>
    <w:rsid w:val="00014B20"/>
    <w:rsid w:val="000213CD"/>
    <w:rsid w:val="000361EC"/>
    <w:rsid w:val="00040864"/>
    <w:rsid w:val="00042873"/>
    <w:rsid w:val="000441CD"/>
    <w:rsid w:val="00052F97"/>
    <w:rsid w:val="000A0C9D"/>
    <w:rsid w:val="000A363B"/>
    <w:rsid w:val="000C0192"/>
    <w:rsid w:val="000C6AFC"/>
    <w:rsid w:val="000C7577"/>
    <w:rsid w:val="000F1492"/>
    <w:rsid w:val="000F2E94"/>
    <w:rsid w:val="00104275"/>
    <w:rsid w:val="00120EDE"/>
    <w:rsid w:val="00125E19"/>
    <w:rsid w:val="00127C6B"/>
    <w:rsid w:val="001402C6"/>
    <w:rsid w:val="001434DA"/>
    <w:rsid w:val="00143530"/>
    <w:rsid w:val="001435CF"/>
    <w:rsid w:val="00151EE4"/>
    <w:rsid w:val="001658EB"/>
    <w:rsid w:val="001668FB"/>
    <w:rsid w:val="00166AB2"/>
    <w:rsid w:val="00166D16"/>
    <w:rsid w:val="001711C7"/>
    <w:rsid w:val="001773AF"/>
    <w:rsid w:val="0018279A"/>
    <w:rsid w:val="00185E16"/>
    <w:rsid w:val="001910E1"/>
    <w:rsid w:val="001923BD"/>
    <w:rsid w:val="001A354E"/>
    <w:rsid w:val="001A4739"/>
    <w:rsid w:val="001A75D4"/>
    <w:rsid w:val="001B798C"/>
    <w:rsid w:val="001D40ED"/>
    <w:rsid w:val="001E388E"/>
    <w:rsid w:val="001E5D91"/>
    <w:rsid w:val="001E7F9D"/>
    <w:rsid w:val="001F2CA1"/>
    <w:rsid w:val="00215D70"/>
    <w:rsid w:val="00227AE7"/>
    <w:rsid w:val="00233D58"/>
    <w:rsid w:val="002363E0"/>
    <w:rsid w:val="0023765D"/>
    <w:rsid w:val="0024656B"/>
    <w:rsid w:val="002661BC"/>
    <w:rsid w:val="002720B2"/>
    <w:rsid w:val="00276F64"/>
    <w:rsid w:val="00286B51"/>
    <w:rsid w:val="0029730B"/>
    <w:rsid w:val="002A374A"/>
    <w:rsid w:val="002B4C63"/>
    <w:rsid w:val="002D502F"/>
    <w:rsid w:val="002D6824"/>
    <w:rsid w:val="002E4189"/>
    <w:rsid w:val="00301AA8"/>
    <w:rsid w:val="00302051"/>
    <w:rsid w:val="00305B6E"/>
    <w:rsid w:val="00307A1E"/>
    <w:rsid w:val="00313588"/>
    <w:rsid w:val="00342CDF"/>
    <w:rsid w:val="00357D5A"/>
    <w:rsid w:val="00362456"/>
    <w:rsid w:val="00362C4D"/>
    <w:rsid w:val="00375959"/>
    <w:rsid w:val="00386D62"/>
    <w:rsid w:val="003919FB"/>
    <w:rsid w:val="003937FF"/>
    <w:rsid w:val="003B2D49"/>
    <w:rsid w:val="003B45C6"/>
    <w:rsid w:val="003B5B55"/>
    <w:rsid w:val="003C4FAB"/>
    <w:rsid w:val="003D6AA1"/>
    <w:rsid w:val="003E7EB7"/>
    <w:rsid w:val="003F63E9"/>
    <w:rsid w:val="00401AC8"/>
    <w:rsid w:val="00404AD5"/>
    <w:rsid w:val="0041008A"/>
    <w:rsid w:val="00411858"/>
    <w:rsid w:val="004151AB"/>
    <w:rsid w:val="00416F31"/>
    <w:rsid w:val="0043051E"/>
    <w:rsid w:val="004456D1"/>
    <w:rsid w:val="004518D0"/>
    <w:rsid w:val="00451A69"/>
    <w:rsid w:val="004552C9"/>
    <w:rsid w:val="004611F8"/>
    <w:rsid w:val="00466EC0"/>
    <w:rsid w:val="0046730A"/>
    <w:rsid w:val="0047215A"/>
    <w:rsid w:val="004838B6"/>
    <w:rsid w:val="00484E42"/>
    <w:rsid w:val="00496C53"/>
    <w:rsid w:val="004A38D4"/>
    <w:rsid w:val="004A3DC1"/>
    <w:rsid w:val="004A5B69"/>
    <w:rsid w:val="004B3D9F"/>
    <w:rsid w:val="004B53A0"/>
    <w:rsid w:val="004B6D64"/>
    <w:rsid w:val="004C3B63"/>
    <w:rsid w:val="004D2D0D"/>
    <w:rsid w:val="004E632D"/>
    <w:rsid w:val="004F0B68"/>
    <w:rsid w:val="004F303F"/>
    <w:rsid w:val="00505EF3"/>
    <w:rsid w:val="00526D5D"/>
    <w:rsid w:val="00527944"/>
    <w:rsid w:val="00530CDB"/>
    <w:rsid w:val="00543BE9"/>
    <w:rsid w:val="005512AF"/>
    <w:rsid w:val="005832C5"/>
    <w:rsid w:val="00583ECB"/>
    <w:rsid w:val="00585AAE"/>
    <w:rsid w:val="00594335"/>
    <w:rsid w:val="005B12D1"/>
    <w:rsid w:val="005B1F19"/>
    <w:rsid w:val="005C2EB3"/>
    <w:rsid w:val="005D483B"/>
    <w:rsid w:val="005F75D7"/>
    <w:rsid w:val="00606B4F"/>
    <w:rsid w:val="00610167"/>
    <w:rsid w:val="006167CD"/>
    <w:rsid w:val="00617A2A"/>
    <w:rsid w:val="00621A4A"/>
    <w:rsid w:val="00632EF5"/>
    <w:rsid w:val="0063730C"/>
    <w:rsid w:val="00641B59"/>
    <w:rsid w:val="006439B8"/>
    <w:rsid w:val="006550A0"/>
    <w:rsid w:val="00655C9F"/>
    <w:rsid w:val="00672DAF"/>
    <w:rsid w:val="00675700"/>
    <w:rsid w:val="00677F2C"/>
    <w:rsid w:val="00680F66"/>
    <w:rsid w:val="00695AA3"/>
    <w:rsid w:val="006B3F73"/>
    <w:rsid w:val="006B711E"/>
    <w:rsid w:val="006C589C"/>
    <w:rsid w:val="006D4A76"/>
    <w:rsid w:val="006D666D"/>
    <w:rsid w:val="006E2D1F"/>
    <w:rsid w:val="006E4485"/>
    <w:rsid w:val="006E7C2F"/>
    <w:rsid w:val="006F7BF3"/>
    <w:rsid w:val="00706271"/>
    <w:rsid w:val="007121BF"/>
    <w:rsid w:val="00716036"/>
    <w:rsid w:val="00717171"/>
    <w:rsid w:val="00721DE0"/>
    <w:rsid w:val="00724F4C"/>
    <w:rsid w:val="00733953"/>
    <w:rsid w:val="00743ED6"/>
    <w:rsid w:val="007458E0"/>
    <w:rsid w:val="007640CE"/>
    <w:rsid w:val="007807A3"/>
    <w:rsid w:val="00783B95"/>
    <w:rsid w:val="007874CD"/>
    <w:rsid w:val="007A3919"/>
    <w:rsid w:val="007C113B"/>
    <w:rsid w:val="007D344A"/>
    <w:rsid w:val="007E2DDA"/>
    <w:rsid w:val="007E65B3"/>
    <w:rsid w:val="007F153F"/>
    <w:rsid w:val="008005C8"/>
    <w:rsid w:val="00820FDB"/>
    <w:rsid w:val="00834B0E"/>
    <w:rsid w:val="00835B3D"/>
    <w:rsid w:val="0084655A"/>
    <w:rsid w:val="00847112"/>
    <w:rsid w:val="00855831"/>
    <w:rsid w:val="0086556F"/>
    <w:rsid w:val="0086560C"/>
    <w:rsid w:val="00872B72"/>
    <w:rsid w:val="00887D91"/>
    <w:rsid w:val="008945FB"/>
    <w:rsid w:val="00895834"/>
    <w:rsid w:val="00896A59"/>
    <w:rsid w:val="008A4AE0"/>
    <w:rsid w:val="008A5259"/>
    <w:rsid w:val="008B051A"/>
    <w:rsid w:val="008B4D10"/>
    <w:rsid w:val="008E7AB2"/>
    <w:rsid w:val="008F46CB"/>
    <w:rsid w:val="00901129"/>
    <w:rsid w:val="00902EB7"/>
    <w:rsid w:val="00906A4B"/>
    <w:rsid w:val="00915944"/>
    <w:rsid w:val="00925986"/>
    <w:rsid w:val="00937C1C"/>
    <w:rsid w:val="00954910"/>
    <w:rsid w:val="00954FDD"/>
    <w:rsid w:val="009705AC"/>
    <w:rsid w:val="009721BA"/>
    <w:rsid w:val="00974E8E"/>
    <w:rsid w:val="00981862"/>
    <w:rsid w:val="009820AB"/>
    <w:rsid w:val="009851DB"/>
    <w:rsid w:val="00985ED9"/>
    <w:rsid w:val="00994D9E"/>
    <w:rsid w:val="009B781E"/>
    <w:rsid w:val="009C2C22"/>
    <w:rsid w:val="009D1310"/>
    <w:rsid w:val="009D5BB9"/>
    <w:rsid w:val="009F5F57"/>
    <w:rsid w:val="00A027CE"/>
    <w:rsid w:val="00A13A51"/>
    <w:rsid w:val="00A32698"/>
    <w:rsid w:val="00A34B09"/>
    <w:rsid w:val="00A35EEF"/>
    <w:rsid w:val="00A406FF"/>
    <w:rsid w:val="00A449CE"/>
    <w:rsid w:val="00A654E3"/>
    <w:rsid w:val="00A76918"/>
    <w:rsid w:val="00A85711"/>
    <w:rsid w:val="00A96DD8"/>
    <w:rsid w:val="00AA0CEA"/>
    <w:rsid w:val="00AB5A68"/>
    <w:rsid w:val="00AD7414"/>
    <w:rsid w:val="00AF57AD"/>
    <w:rsid w:val="00B04445"/>
    <w:rsid w:val="00B11300"/>
    <w:rsid w:val="00B11A3E"/>
    <w:rsid w:val="00B25DD6"/>
    <w:rsid w:val="00B5675D"/>
    <w:rsid w:val="00B61789"/>
    <w:rsid w:val="00B66238"/>
    <w:rsid w:val="00B67129"/>
    <w:rsid w:val="00B70498"/>
    <w:rsid w:val="00B86314"/>
    <w:rsid w:val="00BB1469"/>
    <w:rsid w:val="00BB2F40"/>
    <w:rsid w:val="00BC1774"/>
    <w:rsid w:val="00BC2DFC"/>
    <w:rsid w:val="00BC6099"/>
    <w:rsid w:val="00BC6477"/>
    <w:rsid w:val="00BD4524"/>
    <w:rsid w:val="00BD6552"/>
    <w:rsid w:val="00BE67D6"/>
    <w:rsid w:val="00BF6CF3"/>
    <w:rsid w:val="00C00A3F"/>
    <w:rsid w:val="00C11544"/>
    <w:rsid w:val="00C12FBF"/>
    <w:rsid w:val="00C13DC3"/>
    <w:rsid w:val="00C15FD7"/>
    <w:rsid w:val="00C1764B"/>
    <w:rsid w:val="00C51BE8"/>
    <w:rsid w:val="00C52547"/>
    <w:rsid w:val="00C60D8F"/>
    <w:rsid w:val="00C72630"/>
    <w:rsid w:val="00C77358"/>
    <w:rsid w:val="00C94A10"/>
    <w:rsid w:val="00C95AB2"/>
    <w:rsid w:val="00CA3B07"/>
    <w:rsid w:val="00CB592D"/>
    <w:rsid w:val="00CC0CDE"/>
    <w:rsid w:val="00CC115D"/>
    <w:rsid w:val="00CD1D19"/>
    <w:rsid w:val="00CD3F58"/>
    <w:rsid w:val="00CD4A1D"/>
    <w:rsid w:val="00CD55F1"/>
    <w:rsid w:val="00CE10E6"/>
    <w:rsid w:val="00D01DCF"/>
    <w:rsid w:val="00D0683E"/>
    <w:rsid w:val="00D079B9"/>
    <w:rsid w:val="00D10D97"/>
    <w:rsid w:val="00D10F21"/>
    <w:rsid w:val="00D11AEE"/>
    <w:rsid w:val="00D12F8F"/>
    <w:rsid w:val="00D1647C"/>
    <w:rsid w:val="00D33116"/>
    <w:rsid w:val="00D3461B"/>
    <w:rsid w:val="00D431C9"/>
    <w:rsid w:val="00D55B5E"/>
    <w:rsid w:val="00D56B35"/>
    <w:rsid w:val="00D71709"/>
    <w:rsid w:val="00D851A3"/>
    <w:rsid w:val="00D856AB"/>
    <w:rsid w:val="00D916FC"/>
    <w:rsid w:val="00D93618"/>
    <w:rsid w:val="00D950B5"/>
    <w:rsid w:val="00DA0CA4"/>
    <w:rsid w:val="00DA1641"/>
    <w:rsid w:val="00DA2B97"/>
    <w:rsid w:val="00DB7EF6"/>
    <w:rsid w:val="00DC30EC"/>
    <w:rsid w:val="00DD3C2D"/>
    <w:rsid w:val="00DD6826"/>
    <w:rsid w:val="00E04344"/>
    <w:rsid w:val="00E157E6"/>
    <w:rsid w:val="00E16063"/>
    <w:rsid w:val="00E2131D"/>
    <w:rsid w:val="00E245BC"/>
    <w:rsid w:val="00E2796E"/>
    <w:rsid w:val="00E313F5"/>
    <w:rsid w:val="00E3370A"/>
    <w:rsid w:val="00E34F5A"/>
    <w:rsid w:val="00E55319"/>
    <w:rsid w:val="00E60E0F"/>
    <w:rsid w:val="00E62EA4"/>
    <w:rsid w:val="00E643A3"/>
    <w:rsid w:val="00E644F7"/>
    <w:rsid w:val="00E71340"/>
    <w:rsid w:val="00E81D08"/>
    <w:rsid w:val="00E83BBA"/>
    <w:rsid w:val="00E876E9"/>
    <w:rsid w:val="00EA2955"/>
    <w:rsid w:val="00EB26E5"/>
    <w:rsid w:val="00EB5689"/>
    <w:rsid w:val="00ED186D"/>
    <w:rsid w:val="00ED7C51"/>
    <w:rsid w:val="00EE51C2"/>
    <w:rsid w:val="00F05AF2"/>
    <w:rsid w:val="00F07C91"/>
    <w:rsid w:val="00F32111"/>
    <w:rsid w:val="00F32332"/>
    <w:rsid w:val="00F340A5"/>
    <w:rsid w:val="00F36B46"/>
    <w:rsid w:val="00F37CF6"/>
    <w:rsid w:val="00F4506A"/>
    <w:rsid w:val="00F5773F"/>
    <w:rsid w:val="00F70F2C"/>
    <w:rsid w:val="00F741B2"/>
    <w:rsid w:val="00F7572F"/>
    <w:rsid w:val="00F80AD4"/>
    <w:rsid w:val="00F81172"/>
    <w:rsid w:val="00FA5068"/>
    <w:rsid w:val="00FA6FB2"/>
    <w:rsid w:val="00FB1694"/>
    <w:rsid w:val="00FC0A1A"/>
    <w:rsid w:val="00FC1DF8"/>
    <w:rsid w:val="00FC4456"/>
    <w:rsid w:val="00FC7F36"/>
    <w:rsid w:val="00FD3562"/>
    <w:rsid w:val="00FD5025"/>
    <w:rsid w:val="00FE2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B67FC"/>
  <w15:docId w15:val="{705C62FA-CBB7-4F9F-B385-BFFFC94D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F36"/>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1469"/>
    <w:pPr>
      <w:spacing w:after="0" w:line="240" w:lineRule="auto"/>
      <w:ind w:firstLine="562"/>
      <w:jc w:val="center"/>
    </w:pPr>
    <w:rPr>
      <w:rFonts w:ascii="Calibri" w:eastAsia="Calibri" w:hAnsi="Calibri" w:cs="Times New Roman"/>
    </w:rPr>
  </w:style>
  <w:style w:type="paragraph" w:styleId="ListParagraph">
    <w:name w:val="List Paragraph"/>
    <w:basedOn w:val="Normal"/>
    <w:uiPriority w:val="34"/>
    <w:qFormat/>
    <w:rsid w:val="004838B6"/>
    <w:pPr>
      <w:ind w:left="720"/>
      <w:contextualSpacing/>
    </w:pPr>
  </w:style>
  <w:style w:type="paragraph" w:styleId="Header">
    <w:name w:val="header"/>
    <w:basedOn w:val="Normal"/>
    <w:link w:val="HeaderChar"/>
    <w:uiPriority w:val="99"/>
    <w:unhideWhenUsed/>
    <w:rsid w:val="00D856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6AB"/>
    <w:rPr>
      <w:rFonts w:ascii="Times New Roman" w:eastAsia="Calibri" w:hAnsi="Times New Roman" w:cs="Times New Roman"/>
      <w:sz w:val="28"/>
    </w:rPr>
  </w:style>
  <w:style w:type="paragraph" w:styleId="Footer">
    <w:name w:val="footer"/>
    <w:basedOn w:val="Normal"/>
    <w:link w:val="FooterChar"/>
    <w:uiPriority w:val="99"/>
    <w:unhideWhenUsed/>
    <w:rsid w:val="00D856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6AB"/>
    <w:rPr>
      <w:rFonts w:ascii="Times New Roman" w:eastAsia="Calibri" w:hAnsi="Times New Roman" w:cs="Times New Roman"/>
      <w:sz w:val="28"/>
    </w:rPr>
  </w:style>
  <w:style w:type="paragraph" w:styleId="NormalWeb">
    <w:name w:val="Normal (Web)"/>
    <w:basedOn w:val="Normal"/>
    <w:uiPriority w:val="99"/>
    <w:unhideWhenUsed/>
    <w:rsid w:val="00E34F5A"/>
    <w:rPr>
      <w:sz w:val="24"/>
      <w:szCs w:val="24"/>
    </w:rPr>
  </w:style>
  <w:style w:type="paragraph" w:styleId="BalloonText">
    <w:name w:val="Balloon Text"/>
    <w:basedOn w:val="Normal"/>
    <w:link w:val="BalloonTextChar"/>
    <w:uiPriority w:val="99"/>
    <w:semiHidden/>
    <w:unhideWhenUsed/>
    <w:rsid w:val="00D95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0B5"/>
    <w:rPr>
      <w:rFonts w:ascii="Segoe UI" w:eastAsia="Calibri" w:hAnsi="Segoe UI" w:cs="Segoe UI"/>
      <w:sz w:val="18"/>
      <w:szCs w:val="18"/>
    </w:rPr>
  </w:style>
  <w:style w:type="table" w:styleId="TableGrid">
    <w:name w:val="Table Grid"/>
    <w:basedOn w:val="TableNormal"/>
    <w:rsid w:val="00DA0CA4"/>
    <w:pPr>
      <w:spacing w:after="0" w:line="240" w:lineRule="auto"/>
      <w:ind w:firstLine="562"/>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11413">
      <w:bodyDiv w:val="1"/>
      <w:marLeft w:val="0"/>
      <w:marRight w:val="0"/>
      <w:marTop w:val="0"/>
      <w:marBottom w:val="0"/>
      <w:divBdr>
        <w:top w:val="none" w:sz="0" w:space="0" w:color="auto"/>
        <w:left w:val="none" w:sz="0" w:space="0" w:color="auto"/>
        <w:bottom w:val="none" w:sz="0" w:space="0" w:color="auto"/>
        <w:right w:val="none" w:sz="0" w:space="0" w:color="auto"/>
      </w:divBdr>
    </w:div>
    <w:div w:id="149706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76D1C-219C-4AAD-8B24-416908C13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1273</Words>
  <Characters>7260</Characters>
  <DocSecurity>0</DocSecurity>
  <Lines>60</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2023-06-04T04:02:00Z</cp:lastPrinted>
  <dcterms:created xsi:type="dcterms:W3CDTF">2023-06-04T03:38:00Z</dcterms:created>
  <dcterms:modified xsi:type="dcterms:W3CDTF">2023-06-05T07:08:00Z</dcterms:modified>
</cp:coreProperties>
</file>