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71" w:rsidRPr="00116371" w:rsidRDefault="00116371" w:rsidP="00116371">
      <w:pPr>
        <w:spacing w:before="120" w:after="0" w:line="276" w:lineRule="auto"/>
        <w:ind w:firstLine="0"/>
        <w:jc w:val="center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bookmarkStart w:id="0" w:name="_GoBack"/>
      <w:r>
        <w:rPr>
          <w:rFonts w:ascii="Cambria" w:eastAsia="Times New Roman" w:hAnsi="Cambria" w:cs="Times New Roman"/>
          <w:b/>
          <w:color w:val="0000FF"/>
          <w:sz w:val="24"/>
          <w:szCs w:val="24"/>
        </w:rPr>
        <w:t>PHẦN II. CÂU HỎI ĐÚNG SAI</w:t>
      </w:r>
    </w:p>
    <w:p w:rsidR="00997B23" w:rsidRPr="00116371" w:rsidRDefault="00116371" w:rsidP="00997B23">
      <w:pPr>
        <w:spacing w:before="120" w:after="0" w:line="276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116371">
        <w:rPr>
          <w:rFonts w:ascii="Cambria" w:eastAsia="Arial" w:hAnsi="Cambria" w:cs="Calibr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2D5443" wp14:editId="000671B3">
            <wp:simplePos x="0" y="0"/>
            <wp:positionH relativeFrom="margin">
              <wp:align>center</wp:align>
            </wp:positionH>
            <wp:positionV relativeFrom="paragraph">
              <wp:posOffset>291465</wp:posOffset>
            </wp:positionV>
            <wp:extent cx="1533525" cy="13417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17866" r="5277" b="13160"/>
                    <a:stretch/>
                  </pic:blipFill>
                  <pic:spPr bwMode="auto">
                    <a:xfrm>
                      <a:off x="0" y="0"/>
                      <a:ext cx="1533525" cy="134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B23" w:rsidRPr="00116371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1. </w:t>
      </w:r>
      <w:r w:rsidR="00997B23" w:rsidRPr="00116371">
        <w:rPr>
          <w:rFonts w:ascii="Cambria" w:eastAsia="Times New Roman" w:hAnsi="Cambria" w:cs="Times New Roman"/>
          <w:sz w:val="24"/>
          <w:szCs w:val="24"/>
        </w:rPr>
        <w:t>Mỗi nhận định sau là đúng hay sai khi nói về chức năng của thiết bị ở hình bên dưới?</w:t>
      </w:r>
    </w:p>
    <w:p w:rsidR="00997B23" w:rsidRPr="00116371" w:rsidRDefault="00997B23" w:rsidP="00997B23">
      <w:pPr>
        <w:spacing w:before="120" w:after="0" w:line="276" w:lineRule="auto"/>
        <w:ind w:firstLine="0"/>
        <w:jc w:val="both"/>
        <w:rPr>
          <w:rFonts w:ascii="Cambria" w:eastAsia="Times New Roman" w:hAnsi="Cambria" w:cs="Times New Roman"/>
          <w:sz w:val="24"/>
          <w:szCs w:val="24"/>
          <w:lang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6971"/>
        <w:gridCol w:w="878"/>
        <w:gridCol w:w="747"/>
      </w:tblGrid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Ý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Mệnh đề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Đúng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Sai</w:t>
            </w: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Thiết bị dùng để cân trọng lượng của vật.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Thiết bị dùng để đo nồng độ của các chất điện giải trong cơ thể như: Na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+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, K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+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, Ca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++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, Cl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-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, Li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+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Thiết bị dùng để đo các thông số máu như số lượng bạch cầu, số lượng tiểu cầu hoặc giá trị nồng độ.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Thiết bị dùng để tách hỗn hợp hai pha rắn – lỏng hoặc lỏng – lỏng thành các phần riêng biệt.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</w:tbl>
    <w:p w:rsidR="00997B23" w:rsidRPr="00116371" w:rsidRDefault="00997B23" w:rsidP="00997B23">
      <w:pPr>
        <w:spacing w:before="120" w:after="0" w:line="276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</w:rPr>
        <w:t>2</w:t>
      </w: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116371">
        <w:rPr>
          <w:rFonts w:ascii="Cambria" w:eastAsia="Times New Roman" w:hAnsi="Cambria" w:cs="Times New Roman"/>
          <w:sz w:val="24"/>
          <w:szCs w:val="24"/>
        </w:rPr>
        <w:t>Khi nói về các phương pháp nghiên cứu và học tập môn sinh học, mỗi mệnh đề sau là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6973"/>
        <w:gridCol w:w="877"/>
        <w:gridCol w:w="746"/>
      </w:tblGrid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Ý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Mệnh đề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Đúng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Sai</w:t>
            </w: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Có thể ghi chép dữ liệu bằng nhiều cách như ghi sổ tay, máy ghi âm, video,…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Micropipette là một dụng cụ cơ bản trong nghiên cứu và học tập môn Sinh học.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Khi thu thập dữ liệu người nghiên cứu chỉ được sử dụng một phương pháp nhất định.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Nếu dữ liệu được ghi chép dưới dạng số liệu thì chỉ cần ghi nhận số liệu một lần để tránh sai sót.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</w:tbl>
    <w:p w:rsidR="00997B23" w:rsidRPr="00116371" w:rsidRDefault="00997B23" w:rsidP="00997B23">
      <w:pPr>
        <w:spacing w:before="120" w:after="0" w:line="276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</w:rPr>
        <w:t>3</w:t>
      </w: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116371">
        <w:rPr>
          <w:rFonts w:ascii="Cambria" w:eastAsia="Times New Roman" w:hAnsi="Cambria" w:cs="Times New Roman"/>
          <w:sz w:val="24"/>
          <w:szCs w:val="24"/>
        </w:rPr>
        <w:t>Khi nói về vai trò của kính hiển vi quang học, mỗi mệnh đề sau là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6971"/>
        <w:gridCol w:w="878"/>
        <w:gridCol w:w="747"/>
      </w:tblGrid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Ý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Mệnh đề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Đúng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Sai</w:t>
            </w: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ùng chữa các tật khúc xạ của mắt như cận thị, loạn thị và viễn thị.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>D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ụng cụ quang bổ trợ cho mắt, có tác dụng tạo ảnh có góc trông lớn đối với vật ở rất xa.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ùng để quan sát cấu trúc của vật, vi sinh vật có kích thước nhỏ mắt thường không quan sát được.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d.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</w:t>
            </w: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ùng để đọc chữ, quan sát kĩ các bộ phận của các vật thể có kích thước nhỏ được dùng nhiều trong trường học hoặc các phòng thí nghiệm.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</w:tbl>
    <w:p w:rsidR="00997B23" w:rsidRPr="00116371" w:rsidRDefault="00997B23" w:rsidP="00997B23">
      <w:pPr>
        <w:spacing w:before="120" w:after="0" w:line="276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</w:rPr>
        <w:t>4</w:t>
      </w: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116371">
        <w:rPr>
          <w:rFonts w:ascii="Cambria" w:eastAsia="Times New Roman" w:hAnsi="Cambria" w:cs="Times New Roman"/>
          <w:sz w:val="24"/>
          <w:szCs w:val="24"/>
        </w:rPr>
        <w:t>Khi nói về n</w:t>
      </w:r>
      <w:r w:rsidRPr="00116371">
        <w:rPr>
          <w:rFonts w:ascii="Cambria" w:eastAsia="Times New Roman" w:hAnsi="Cambria" w:cs="Times New Roman"/>
          <w:sz w:val="24"/>
          <w:szCs w:val="24"/>
          <w:lang w:val="vi-VN"/>
        </w:rPr>
        <w:t>hững hoạt động được thực hiện ở bước 1 trong nghiên cứu vấn đề thúc đẩy thanh long ra quả trái vụ</w:t>
      </w:r>
      <w:r w:rsidRPr="00116371">
        <w:rPr>
          <w:rFonts w:ascii="Cambria" w:eastAsia="Times New Roman" w:hAnsi="Cambria" w:cs="Times New Roman"/>
          <w:sz w:val="24"/>
          <w:szCs w:val="24"/>
        </w:rPr>
        <w:t>, phát biểu nào đúng, phát biểu nào sai?</w:t>
      </w:r>
    </w:p>
    <w:p w:rsidR="00997B23" w:rsidRPr="00116371" w:rsidRDefault="00997B23" w:rsidP="00997B23">
      <w:pPr>
        <w:spacing w:before="120" w:after="0" w:line="276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97B23" w:rsidRPr="00116371" w:rsidRDefault="00997B23" w:rsidP="00997B23">
      <w:pPr>
        <w:spacing w:before="120" w:after="0" w:line="276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6971"/>
        <w:gridCol w:w="878"/>
        <w:gridCol w:w="747"/>
      </w:tblGrid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Ý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Mệnh đề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Đúng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Sai</w:t>
            </w: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Ghi ngày bắt đầu và kết thúc thắp đèn, thời gian thắp đèn mỗi đêm.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Chọn phương pháp xử lí.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Chuẩn bị bóng đèn và dây dẫn đúng kỹ thuật.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Lựa chọn vườn thanh long để thực nghiệm.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97B23" w:rsidRPr="00116371" w:rsidRDefault="00997B23" w:rsidP="00997B23">
      <w:pPr>
        <w:spacing w:before="120" w:after="0" w:line="276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</w:rPr>
        <w:t>5</w:t>
      </w:r>
      <w:r w:rsidRPr="00116371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116371">
        <w:rPr>
          <w:rFonts w:ascii="Cambria" w:eastAsia="Times New Roman" w:hAnsi="Cambria" w:cs="Times New Roman"/>
          <w:sz w:val="24"/>
          <w:szCs w:val="24"/>
        </w:rPr>
        <w:t>Mỗi mệnh đề sau là đúng hay sai khi nói về ứng dụng của tin sinh học?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6971"/>
        <w:gridCol w:w="878"/>
        <w:gridCol w:w="747"/>
      </w:tblGrid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Ý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Mệnh đề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Đúng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Sai</w:t>
            </w: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Xác định quan hệ họ hàng giữa các loài.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Xây dựng ngân hàng sinh học.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So sánh trình tự protein.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7B23" w:rsidRPr="00116371" w:rsidTr="00B035B8">
        <w:tc>
          <w:tcPr>
            <w:tcW w:w="421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7289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/>
              </w:rPr>
              <w:t>So sánh hệ gene.</w:t>
            </w:r>
          </w:p>
        </w:tc>
        <w:tc>
          <w:tcPr>
            <w:tcW w:w="882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1163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đ</w:t>
            </w:r>
          </w:p>
        </w:tc>
        <w:tc>
          <w:tcPr>
            <w:tcW w:w="758" w:type="dxa"/>
            <w:vAlign w:val="center"/>
          </w:tcPr>
          <w:p w:rsidR="00997B23" w:rsidRPr="00116371" w:rsidRDefault="00997B23" w:rsidP="00B035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</w:tc>
      </w:tr>
      <w:bookmarkEnd w:id="0"/>
    </w:tbl>
    <w:p w:rsidR="003E1B80" w:rsidRPr="00116371" w:rsidRDefault="007C223A">
      <w:pPr>
        <w:rPr>
          <w:rFonts w:ascii="Cambria" w:hAnsi="Cambria"/>
          <w:sz w:val="24"/>
          <w:szCs w:val="24"/>
        </w:rPr>
      </w:pPr>
    </w:p>
    <w:sectPr w:rsidR="003E1B80" w:rsidRPr="00116371" w:rsidSect="00116371">
      <w:headerReference w:type="even" r:id="rId8"/>
      <w:headerReference w:type="firs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85" w:rsidRDefault="007D3185" w:rsidP="002B391A">
      <w:pPr>
        <w:spacing w:after="0" w:line="240" w:lineRule="auto"/>
      </w:pPr>
      <w:r>
        <w:separator/>
      </w:r>
    </w:p>
  </w:endnote>
  <w:endnote w:type="continuationSeparator" w:id="0">
    <w:p w:rsidR="007D3185" w:rsidRDefault="007D3185" w:rsidP="002B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85" w:rsidRDefault="007D3185" w:rsidP="002B391A">
      <w:pPr>
        <w:spacing w:after="0" w:line="240" w:lineRule="auto"/>
      </w:pPr>
      <w:r>
        <w:separator/>
      </w:r>
    </w:p>
  </w:footnote>
  <w:footnote w:type="continuationSeparator" w:id="0">
    <w:p w:rsidR="007D3185" w:rsidRDefault="007D3185" w:rsidP="002B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1A" w:rsidRDefault="007C22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33063" o:spid="_x0000_s2050" type="#_x0000_t75" style="position:absolute;left:0;text-align:left;margin-left:0;margin-top:0;width:450.9pt;height:450.9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1A" w:rsidRDefault="007C22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33062" o:spid="_x0000_s2049" type="#_x0000_t75" style="position:absolute;left:0;text-align:left;margin-left:0;margin-top:0;width:450.9pt;height:450.9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23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37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391A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23A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185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B23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ACFD067-DABD-48D3-969D-429EAB6D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23"/>
    <w:pPr>
      <w:spacing w:after="160" w:line="259" w:lineRule="auto"/>
      <w:ind w:firstLine="72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B23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1A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1A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1</TotalTime>
  <Pages>2</Pages>
  <Words>317</Words>
  <Characters>1811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2024-04-02T03:11:00Z</dcterms:created>
  <dcterms:modified xsi:type="dcterms:W3CDTF">2024-07-29T07:42:00Z</dcterms:modified>
</cp:coreProperties>
</file>