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9A1" w:rsidRPr="000C54D1" w:rsidRDefault="006709A1" w:rsidP="006709A1">
      <w:pPr>
        <w:spacing w:line="276" w:lineRule="auto"/>
        <w:jc w:val="center"/>
        <w:rPr>
          <w:b/>
          <w:color w:val="000000"/>
          <w:lang w:eastAsia="vi-VN"/>
        </w:rPr>
      </w:pPr>
      <w:r w:rsidRPr="00541D13">
        <w:rPr>
          <w:b/>
          <w:color w:val="000000"/>
          <w:lang w:val="vi-VN" w:eastAsia="vi-VN"/>
        </w:rPr>
        <w:t xml:space="preserve">CẤU TRÚC VÀ NỘI DUNG </w:t>
      </w:r>
      <w:r>
        <w:rPr>
          <w:b/>
          <w:color w:val="000000"/>
          <w:lang w:val="vi-VN" w:eastAsia="vi-VN"/>
        </w:rPr>
        <w:t>KIỂM TRA HK1 VẬT LÝ 1</w:t>
      </w:r>
      <w:r>
        <w:rPr>
          <w:b/>
          <w:color w:val="000000"/>
          <w:lang w:eastAsia="vi-VN"/>
        </w:rPr>
        <w:t>1</w:t>
      </w:r>
    </w:p>
    <w:p w:rsidR="006709A1" w:rsidRPr="00541D13" w:rsidRDefault="006709A1" w:rsidP="006709A1">
      <w:pPr>
        <w:spacing w:line="276" w:lineRule="auto"/>
        <w:jc w:val="center"/>
        <w:rPr>
          <w:b/>
          <w:color w:val="000000"/>
          <w:lang w:val="vi-VN" w:eastAsia="vi-VN"/>
        </w:rPr>
      </w:pPr>
      <w:r w:rsidRPr="00541D13">
        <w:rPr>
          <w:b/>
          <w:color w:val="000000"/>
          <w:lang w:val="vi-VN" w:eastAsia="vi-VN"/>
        </w:rPr>
        <w:t>NH 2023 – 2024 (MĐ 132)</w:t>
      </w:r>
    </w:p>
    <w:p w:rsidR="006709A1" w:rsidRPr="00541D13" w:rsidRDefault="006709A1" w:rsidP="006709A1">
      <w:pPr>
        <w:spacing w:line="276" w:lineRule="auto"/>
        <w:rPr>
          <w:color w:val="000000"/>
          <w:lang w:val="vi-VN"/>
        </w:rPr>
      </w:pPr>
    </w:p>
    <w:p w:rsidR="006709A1" w:rsidRPr="00541D13" w:rsidRDefault="006709A1" w:rsidP="006709A1">
      <w:pPr>
        <w:spacing w:line="276" w:lineRule="auto"/>
        <w:rPr>
          <w:color w:val="000000"/>
          <w:lang w:val="vi-VN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4791"/>
        <w:gridCol w:w="966"/>
        <w:gridCol w:w="884"/>
        <w:gridCol w:w="1132"/>
        <w:gridCol w:w="1132"/>
      </w:tblGrid>
      <w:tr w:rsidR="006709A1" w:rsidRPr="008A1DD6" w:rsidTr="000D1D09">
        <w:tc>
          <w:tcPr>
            <w:tcW w:w="1016" w:type="dxa"/>
            <w:vMerge w:val="restart"/>
            <w:shd w:val="clear" w:color="auto" w:fill="auto"/>
            <w:vAlign w:val="center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  <w:r w:rsidRPr="000F11BE">
              <w:rPr>
                <w:b/>
                <w:color w:val="000000"/>
                <w:lang w:val="vi-VN" w:eastAsia="vi-VN"/>
              </w:rPr>
              <w:t>Câu số</w:t>
            </w:r>
          </w:p>
        </w:tc>
        <w:tc>
          <w:tcPr>
            <w:tcW w:w="4791" w:type="dxa"/>
            <w:vMerge w:val="restart"/>
            <w:shd w:val="clear" w:color="auto" w:fill="auto"/>
            <w:vAlign w:val="center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  <w:r w:rsidRPr="000F11BE">
              <w:rPr>
                <w:b/>
                <w:color w:val="000000"/>
                <w:lang w:val="vi-VN" w:eastAsia="vi-VN"/>
              </w:rPr>
              <w:t>Nội dung</w:t>
            </w:r>
          </w:p>
        </w:tc>
        <w:tc>
          <w:tcPr>
            <w:tcW w:w="4114" w:type="dxa"/>
            <w:gridSpan w:val="4"/>
            <w:shd w:val="clear" w:color="auto" w:fill="auto"/>
            <w:vAlign w:val="center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  <w:r w:rsidRPr="000F11BE">
              <w:rPr>
                <w:b/>
                <w:color w:val="000000"/>
                <w:lang w:val="vi-VN" w:eastAsia="vi-VN"/>
              </w:rPr>
              <w:t>Số câu</w:t>
            </w:r>
          </w:p>
        </w:tc>
      </w:tr>
      <w:tr w:rsidR="006709A1" w:rsidRPr="008A1DD6" w:rsidTr="000D1D09">
        <w:tc>
          <w:tcPr>
            <w:tcW w:w="1016" w:type="dxa"/>
            <w:vMerge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rPr>
                <w:color w:val="000000"/>
                <w:lang w:val="vi-VN"/>
              </w:rPr>
            </w:pPr>
          </w:p>
        </w:tc>
        <w:tc>
          <w:tcPr>
            <w:tcW w:w="4791" w:type="dxa"/>
            <w:vMerge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rPr>
                <w:color w:val="000000"/>
                <w:lang w:val="vi-VN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  <w:r w:rsidRPr="000F11BE">
              <w:rPr>
                <w:b/>
                <w:color w:val="000000"/>
                <w:lang w:val="vi-VN" w:eastAsia="vi-VN"/>
              </w:rPr>
              <w:t>Nhận biết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  <w:r w:rsidRPr="000F11BE">
              <w:rPr>
                <w:b/>
                <w:color w:val="000000"/>
                <w:lang w:val="vi-VN" w:eastAsia="vi-VN"/>
              </w:rPr>
              <w:t>Thông hiểu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/>
                <w:color w:val="000000"/>
                <w:lang w:val="vi-VN" w:eastAsia="vi-VN"/>
              </w:rPr>
            </w:pPr>
            <w:r w:rsidRPr="000F11BE">
              <w:rPr>
                <w:b/>
                <w:color w:val="000000"/>
                <w:lang w:val="vi-VN" w:eastAsia="vi-VN"/>
              </w:rPr>
              <w:t>Vận dụng</w:t>
            </w:r>
          </w:p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  <w:r w:rsidRPr="000F11BE">
              <w:rPr>
                <w:b/>
                <w:color w:val="000000"/>
                <w:lang w:val="vi-VN" w:eastAsia="vi-VN"/>
              </w:rPr>
              <w:t>thấp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  <w:r w:rsidRPr="000F11BE">
              <w:rPr>
                <w:b/>
                <w:color w:val="000000"/>
                <w:lang w:val="vi-VN" w:eastAsia="vi-VN"/>
              </w:rPr>
              <w:t>Vận dụng cao</w:t>
            </w:r>
          </w:p>
        </w:tc>
      </w:tr>
      <w:tr w:rsidR="006709A1" w:rsidRPr="008A1DD6" w:rsidTr="000D1D09">
        <w:tc>
          <w:tcPr>
            <w:tcW w:w="101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rPr>
                <w:color w:val="000000"/>
                <w:lang w:val="vi-VN"/>
              </w:rPr>
            </w:pPr>
            <w:r w:rsidRPr="000F11BE">
              <w:rPr>
                <w:bCs/>
                <w:color w:val="000000"/>
                <w:lang w:val="vi-VN" w:eastAsia="vi-VN"/>
              </w:rPr>
              <w:t>1</w:t>
            </w:r>
          </w:p>
        </w:tc>
        <w:tc>
          <w:tcPr>
            <w:tcW w:w="4791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rPr>
                <w:color w:val="000000"/>
                <w:lang w:val="vi-VN"/>
              </w:rPr>
            </w:pPr>
            <w:r>
              <w:t>Hiện tượng cộng hưởng</w:t>
            </w:r>
          </w:p>
        </w:tc>
        <w:tc>
          <w:tcPr>
            <w:tcW w:w="96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884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  <w:r w:rsidRPr="000F11BE">
              <w:rPr>
                <w:bCs/>
                <w:color w:val="000000"/>
                <w:lang w:val="vi-VN" w:eastAsia="vi-VN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</w:tr>
      <w:tr w:rsidR="006709A1" w:rsidRPr="008A1DD6" w:rsidTr="000D1D09">
        <w:tc>
          <w:tcPr>
            <w:tcW w:w="101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rPr>
                <w:color w:val="000000"/>
                <w:lang w:val="vi-VN"/>
              </w:rPr>
            </w:pPr>
            <w:r w:rsidRPr="000F11BE">
              <w:rPr>
                <w:bCs/>
                <w:color w:val="000000"/>
                <w:lang w:val="vi-VN" w:eastAsia="vi-VN"/>
              </w:rPr>
              <w:t>2</w:t>
            </w:r>
          </w:p>
        </w:tc>
        <w:tc>
          <w:tcPr>
            <w:tcW w:w="4791" w:type="dxa"/>
            <w:shd w:val="clear" w:color="auto" w:fill="auto"/>
          </w:tcPr>
          <w:p w:rsidR="006709A1" w:rsidRDefault="006709A1" w:rsidP="006709A1">
            <w:pPr>
              <w:spacing w:line="276" w:lineRule="auto"/>
            </w:pPr>
            <w:r>
              <w:t>Thế năng, động năng trong dao động điều hòa</w:t>
            </w:r>
          </w:p>
        </w:tc>
        <w:tc>
          <w:tcPr>
            <w:tcW w:w="966" w:type="dxa"/>
            <w:shd w:val="clear" w:color="auto" w:fill="auto"/>
          </w:tcPr>
          <w:p w:rsidR="006709A1" w:rsidRPr="000C54D1" w:rsidRDefault="006709A1" w:rsidP="006709A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</w:tr>
      <w:tr w:rsidR="006709A1" w:rsidRPr="008A1DD6" w:rsidTr="000D1D09">
        <w:tc>
          <w:tcPr>
            <w:tcW w:w="101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rPr>
                <w:color w:val="000000"/>
                <w:lang w:val="vi-VN"/>
              </w:rPr>
            </w:pPr>
            <w:r w:rsidRPr="000F11BE">
              <w:rPr>
                <w:bCs/>
                <w:color w:val="000000"/>
                <w:lang w:val="vi-VN" w:eastAsia="vi-VN"/>
              </w:rPr>
              <w:t>3</w:t>
            </w:r>
          </w:p>
        </w:tc>
        <w:tc>
          <w:tcPr>
            <w:tcW w:w="4791" w:type="dxa"/>
            <w:shd w:val="clear" w:color="auto" w:fill="auto"/>
          </w:tcPr>
          <w:p w:rsidR="006709A1" w:rsidRDefault="006709A1" w:rsidP="006709A1">
            <w:pPr>
              <w:spacing w:line="276" w:lineRule="auto"/>
            </w:pPr>
            <w:r>
              <w:t>Thế năng, động năng trong dao động điều hòa</w:t>
            </w:r>
          </w:p>
        </w:tc>
        <w:tc>
          <w:tcPr>
            <w:tcW w:w="96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884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C54D1" w:rsidRDefault="006709A1" w:rsidP="006709A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</w:tr>
      <w:tr w:rsidR="006709A1" w:rsidRPr="008A1DD6" w:rsidTr="000D1D09">
        <w:tc>
          <w:tcPr>
            <w:tcW w:w="101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rPr>
                <w:color w:val="000000"/>
                <w:lang w:val="vi-VN"/>
              </w:rPr>
            </w:pPr>
            <w:r w:rsidRPr="000F11BE">
              <w:rPr>
                <w:bCs/>
                <w:color w:val="000000"/>
                <w:lang w:val="vi-VN" w:eastAsia="vi-VN"/>
              </w:rPr>
              <w:t>4</w:t>
            </w:r>
          </w:p>
        </w:tc>
        <w:tc>
          <w:tcPr>
            <w:tcW w:w="4791" w:type="dxa"/>
            <w:shd w:val="clear" w:color="auto" w:fill="auto"/>
          </w:tcPr>
          <w:p w:rsidR="006709A1" w:rsidRDefault="006709A1" w:rsidP="006709A1">
            <w:pPr>
              <w:spacing w:line="276" w:lineRule="auto"/>
            </w:pPr>
            <w:r>
              <w:t>Dao động tắt dần</w:t>
            </w:r>
          </w:p>
        </w:tc>
        <w:tc>
          <w:tcPr>
            <w:tcW w:w="96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  <w:r w:rsidRPr="000F11BE">
              <w:rPr>
                <w:bCs/>
                <w:color w:val="000000"/>
                <w:lang w:val="vi-VN" w:eastAsia="vi-VN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</w:tr>
      <w:tr w:rsidR="006709A1" w:rsidRPr="008A1DD6" w:rsidTr="000D1D09">
        <w:tc>
          <w:tcPr>
            <w:tcW w:w="101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rPr>
                <w:color w:val="000000"/>
                <w:lang w:val="vi-VN"/>
              </w:rPr>
            </w:pPr>
            <w:r w:rsidRPr="000F11BE">
              <w:rPr>
                <w:bCs/>
                <w:color w:val="000000"/>
                <w:lang w:val="vi-VN" w:eastAsia="vi-VN"/>
              </w:rPr>
              <w:t>5</w:t>
            </w:r>
          </w:p>
        </w:tc>
        <w:tc>
          <w:tcPr>
            <w:tcW w:w="4791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rPr>
                <w:color w:val="000000"/>
                <w:lang w:val="vi-VN"/>
              </w:rPr>
            </w:pPr>
            <w:r>
              <w:t>Quá trình truyền sóng</w:t>
            </w:r>
          </w:p>
        </w:tc>
        <w:tc>
          <w:tcPr>
            <w:tcW w:w="966" w:type="dxa"/>
            <w:shd w:val="clear" w:color="auto" w:fill="auto"/>
          </w:tcPr>
          <w:p w:rsidR="006709A1" w:rsidRPr="000C54D1" w:rsidRDefault="006709A1" w:rsidP="006709A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</w:tr>
      <w:tr w:rsidR="006709A1" w:rsidRPr="008A1DD6" w:rsidTr="000D1D09">
        <w:tc>
          <w:tcPr>
            <w:tcW w:w="101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rPr>
                <w:color w:val="000000"/>
                <w:lang w:val="vi-VN"/>
              </w:rPr>
            </w:pPr>
            <w:r w:rsidRPr="000F11BE">
              <w:rPr>
                <w:bCs/>
                <w:color w:val="000000"/>
                <w:lang w:val="vi-VN" w:eastAsia="vi-VN"/>
              </w:rPr>
              <w:t>6</w:t>
            </w:r>
          </w:p>
        </w:tc>
        <w:tc>
          <w:tcPr>
            <w:tcW w:w="4791" w:type="dxa"/>
            <w:shd w:val="clear" w:color="auto" w:fill="auto"/>
          </w:tcPr>
          <w:p w:rsidR="006709A1" w:rsidRDefault="006709A1" w:rsidP="006709A1">
            <w:pPr>
              <w:spacing w:line="276" w:lineRule="auto"/>
            </w:pPr>
            <w:r>
              <w:t>Sóng dọc, sóng ngang</w:t>
            </w:r>
          </w:p>
        </w:tc>
        <w:tc>
          <w:tcPr>
            <w:tcW w:w="966" w:type="dxa"/>
            <w:shd w:val="clear" w:color="auto" w:fill="auto"/>
          </w:tcPr>
          <w:p w:rsidR="006709A1" w:rsidRPr="000C54D1" w:rsidRDefault="006709A1" w:rsidP="006709A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</w:tr>
      <w:tr w:rsidR="006709A1" w:rsidRPr="008A1DD6" w:rsidTr="000D1D09">
        <w:tc>
          <w:tcPr>
            <w:tcW w:w="101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rPr>
                <w:bCs/>
                <w:color w:val="000000"/>
                <w:lang w:val="vi-VN" w:eastAsia="vi-VN"/>
              </w:rPr>
            </w:pPr>
            <w:r w:rsidRPr="000F11BE">
              <w:rPr>
                <w:bCs/>
                <w:color w:val="000000"/>
                <w:lang w:val="vi-VN" w:eastAsia="vi-VN"/>
              </w:rPr>
              <w:t>7</w:t>
            </w:r>
          </w:p>
        </w:tc>
        <w:tc>
          <w:tcPr>
            <w:tcW w:w="4791" w:type="dxa"/>
            <w:shd w:val="clear" w:color="auto" w:fill="auto"/>
          </w:tcPr>
          <w:p w:rsidR="006709A1" w:rsidRDefault="006709A1" w:rsidP="006709A1">
            <w:pPr>
              <w:spacing w:line="276" w:lineRule="auto"/>
            </w:pPr>
            <w:r>
              <w:t>Sự chuyển hóa năng lượng và bảo toàn cơ năng</w:t>
            </w:r>
          </w:p>
        </w:tc>
        <w:tc>
          <w:tcPr>
            <w:tcW w:w="96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  <w:r w:rsidRPr="000F11BE">
              <w:rPr>
                <w:bCs/>
                <w:color w:val="000000"/>
                <w:lang w:val="vi-VN" w:eastAsia="vi-VN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</w:tr>
      <w:tr w:rsidR="006709A1" w:rsidRPr="008A1DD6" w:rsidTr="000D1D09">
        <w:tc>
          <w:tcPr>
            <w:tcW w:w="101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rPr>
                <w:bCs/>
                <w:color w:val="000000"/>
                <w:lang w:val="vi-VN" w:eastAsia="vi-VN"/>
              </w:rPr>
            </w:pPr>
            <w:r w:rsidRPr="000F11BE">
              <w:rPr>
                <w:bCs/>
                <w:color w:val="000000"/>
                <w:lang w:val="vi-VN" w:eastAsia="vi-VN"/>
              </w:rPr>
              <w:t>8</w:t>
            </w:r>
          </w:p>
        </w:tc>
        <w:tc>
          <w:tcPr>
            <w:tcW w:w="4791" w:type="dxa"/>
            <w:shd w:val="clear" w:color="auto" w:fill="auto"/>
          </w:tcPr>
          <w:p w:rsidR="006709A1" w:rsidRDefault="006709A1" w:rsidP="006709A1">
            <w:pPr>
              <w:spacing w:line="276" w:lineRule="auto"/>
            </w:pPr>
            <w:r>
              <w:t>Giao thoa sóng  ánh sáng</w:t>
            </w:r>
          </w:p>
        </w:tc>
        <w:tc>
          <w:tcPr>
            <w:tcW w:w="96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884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C54D1" w:rsidRDefault="006709A1" w:rsidP="006709A1">
            <w:pPr>
              <w:spacing w:line="276" w:lineRule="auto"/>
              <w:jc w:val="center"/>
              <w:rPr>
                <w:bCs/>
                <w:color w:val="000000"/>
                <w:lang w:eastAsia="vi-VN"/>
              </w:rPr>
            </w:pPr>
            <w:r>
              <w:rPr>
                <w:bCs/>
                <w:color w:val="000000"/>
                <w:lang w:eastAsia="vi-VN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</w:tr>
      <w:tr w:rsidR="006709A1" w:rsidRPr="008A1DD6" w:rsidTr="000D1D09">
        <w:tc>
          <w:tcPr>
            <w:tcW w:w="101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rPr>
                <w:bCs/>
                <w:color w:val="000000"/>
                <w:lang w:val="vi-VN" w:eastAsia="vi-VN"/>
              </w:rPr>
            </w:pPr>
            <w:r w:rsidRPr="000F11BE">
              <w:rPr>
                <w:bCs/>
                <w:color w:val="000000"/>
                <w:lang w:val="vi-VN" w:eastAsia="vi-VN"/>
              </w:rPr>
              <w:t>9</w:t>
            </w:r>
          </w:p>
        </w:tc>
        <w:tc>
          <w:tcPr>
            <w:tcW w:w="4791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rPr>
                <w:bCs/>
                <w:color w:val="000000"/>
                <w:lang w:val="vi-VN" w:eastAsia="vi-VN"/>
              </w:rPr>
            </w:pPr>
            <w:r>
              <w:t>Giao thoa sóng cơ</w:t>
            </w:r>
          </w:p>
        </w:tc>
        <w:tc>
          <w:tcPr>
            <w:tcW w:w="96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884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C54D1" w:rsidRDefault="006709A1" w:rsidP="006709A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709A1" w:rsidRPr="008A1DD6" w:rsidTr="000D1D09">
        <w:tc>
          <w:tcPr>
            <w:tcW w:w="101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rPr>
                <w:bCs/>
                <w:color w:val="000000"/>
                <w:lang w:val="vi-VN" w:eastAsia="vi-VN"/>
              </w:rPr>
            </w:pPr>
            <w:r w:rsidRPr="000F11BE">
              <w:rPr>
                <w:bCs/>
                <w:color w:val="000000"/>
                <w:lang w:val="vi-VN" w:eastAsia="vi-VN"/>
              </w:rPr>
              <w:t>10</w:t>
            </w:r>
          </w:p>
        </w:tc>
        <w:tc>
          <w:tcPr>
            <w:tcW w:w="4791" w:type="dxa"/>
            <w:shd w:val="clear" w:color="auto" w:fill="auto"/>
          </w:tcPr>
          <w:p w:rsidR="006709A1" w:rsidRDefault="006709A1" w:rsidP="006709A1">
            <w:pPr>
              <w:spacing w:line="276" w:lineRule="auto"/>
            </w:pPr>
            <w:r>
              <w:t>Phương trình sóng</w:t>
            </w:r>
          </w:p>
        </w:tc>
        <w:tc>
          <w:tcPr>
            <w:tcW w:w="96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884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C54D1" w:rsidRDefault="006709A1" w:rsidP="006709A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709A1" w:rsidRPr="008A1DD6" w:rsidTr="000D1D09">
        <w:tc>
          <w:tcPr>
            <w:tcW w:w="101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rPr>
                <w:bCs/>
                <w:color w:val="000000"/>
                <w:lang w:val="vi-VN" w:eastAsia="vi-VN"/>
              </w:rPr>
            </w:pPr>
            <w:r w:rsidRPr="000F11BE">
              <w:rPr>
                <w:bCs/>
                <w:color w:val="000000"/>
                <w:lang w:val="vi-VN" w:eastAsia="vi-VN"/>
              </w:rPr>
              <w:t>11</w:t>
            </w:r>
          </w:p>
        </w:tc>
        <w:tc>
          <w:tcPr>
            <w:tcW w:w="4791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rPr>
                <w:bCs/>
                <w:color w:val="000000"/>
                <w:lang w:val="vi-VN" w:eastAsia="vi-VN"/>
              </w:rPr>
            </w:pPr>
            <w:r>
              <w:t>Giao thoa sóng cơ</w:t>
            </w:r>
          </w:p>
        </w:tc>
        <w:tc>
          <w:tcPr>
            <w:tcW w:w="966" w:type="dxa"/>
            <w:shd w:val="clear" w:color="auto" w:fill="auto"/>
          </w:tcPr>
          <w:p w:rsidR="006709A1" w:rsidRPr="000C54D1" w:rsidRDefault="006709A1" w:rsidP="006709A1">
            <w:pPr>
              <w:spacing w:line="276" w:lineRule="auto"/>
              <w:jc w:val="center"/>
              <w:rPr>
                <w:bCs/>
                <w:color w:val="000000"/>
                <w:lang w:eastAsia="vi-VN"/>
              </w:rPr>
            </w:pPr>
          </w:p>
        </w:tc>
        <w:tc>
          <w:tcPr>
            <w:tcW w:w="884" w:type="dxa"/>
            <w:shd w:val="clear" w:color="auto" w:fill="auto"/>
          </w:tcPr>
          <w:p w:rsidR="006709A1" w:rsidRPr="003E14D3" w:rsidRDefault="006709A1" w:rsidP="006709A1">
            <w:pPr>
              <w:spacing w:line="276" w:lineRule="auto"/>
              <w:jc w:val="center"/>
              <w:rPr>
                <w:bCs/>
                <w:color w:val="000000"/>
                <w:lang w:eastAsia="vi-VN"/>
              </w:rPr>
            </w:pPr>
            <w:r>
              <w:rPr>
                <w:bCs/>
                <w:color w:val="000000"/>
                <w:lang w:eastAsia="vi-VN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</w:tr>
      <w:tr w:rsidR="006709A1" w:rsidRPr="008A1DD6" w:rsidTr="000D1D09">
        <w:tc>
          <w:tcPr>
            <w:tcW w:w="101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rPr>
                <w:bCs/>
                <w:color w:val="000000"/>
                <w:lang w:val="vi-VN" w:eastAsia="vi-VN"/>
              </w:rPr>
            </w:pPr>
            <w:r w:rsidRPr="000F11BE">
              <w:rPr>
                <w:bCs/>
                <w:color w:val="000000"/>
                <w:lang w:val="vi-VN" w:eastAsia="vi-VN"/>
              </w:rPr>
              <w:t>12</w:t>
            </w:r>
          </w:p>
        </w:tc>
        <w:tc>
          <w:tcPr>
            <w:tcW w:w="4791" w:type="dxa"/>
            <w:shd w:val="clear" w:color="auto" w:fill="auto"/>
          </w:tcPr>
          <w:p w:rsidR="006709A1" w:rsidRDefault="006709A1" w:rsidP="006709A1">
            <w:pPr>
              <w:spacing w:line="276" w:lineRule="auto"/>
            </w:pPr>
            <w:r>
              <w:t>Dao động tắt dần</w:t>
            </w:r>
          </w:p>
        </w:tc>
        <w:tc>
          <w:tcPr>
            <w:tcW w:w="96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884" w:type="dxa"/>
            <w:shd w:val="clear" w:color="auto" w:fill="auto"/>
          </w:tcPr>
          <w:p w:rsidR="006709A1" w:rsidRPr="000C54D1" w:rsidRDefault="006709A1" w:rsidP="006709A1">
            <w:pPr>
              <w:spacing w:line="276" w:lineRule="auto"/>
              <w:jc w:val="center"/>
              <w:rPr>
                <w:bCs/>
                <w:color w:val="000000"/>
                <w:lang w:eastAsia="vi-VN"/>
              </w:rPr>
            </w:pPr>
            <w:r>
              <w:rPr>
                <w:bCs/>
                <w:color w:val="000000"/>
                <w:lang w:eastAsia="vi-VN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</w:tr>
      <w:tr w:rsidR="006709A1" w:rsidRPr="008A1DD6" w:rsidTr="000D1D09">
        <w:tc>
          <w:tcPr>
            <w:tcW w:w="101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rPr>
                <w:bCs/>
                <w:color w:val="000000"/>
                <w:lang w:val="vi-VN" w:eastAsia="vi-VN"/>
              </w:rPr>
            </w:pPr>
            <w:r w:rsidRPr="000F11BE">
              <w:rPr>
                <w:bCs/>
                <w:color w:val="000000"/>
                <w:lang w:val="vi-VN" w:eastAsia="vi-VN"/>
              </w:rPr>
              <w:t>13</w:t>
            </w:r>
          </w:p>
        </w:tc>
        <w:tc>
          <w:tcPr>
            <w:tcW w:w="4791" w:type="dxa"/>
            <w:shd w:val="clear" w:color="auto" w:fill="auto"/>
          </w:tcPr>
          <w:p w:rsidR="006709A1" w:rsidRDefault="006709A1" w:rsidP="006709A1">
            <w:pPr>
              <w:spacing w:line="276" w:lineRule="auto"/>
            </w:pPr>
            <w:r>
              <w:t>Các đặc trưng vật lí của sóng</w:t>
            </w:r>
          </w:p>
        </w:tc>
        <w:tc>
          <w:tcPr>
            <w:tcW w:w="96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884" w:type="dxa"/>
            <w:shd w:val="clear" w:color="auto" w:fill="auto"/>
          </w:tcPr>
          <w:p w:rsidR="006709A1" w:rsidRPr="000C54D1" w:rsidRDefault="006709A1" w:rsidP="006709A1">
            <w:pPr>
              <w:spacing w:line="276" w:lineRule="auto"/>
              <w:jc w:val="center"/>
              <w:rPr>
                <w:bCs/>
                <w:color w:val="000000"/>
                <w:lang w:eastAsia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3E14D3" w:rsidRDefault="006709A1" w:rsidP="006709A1">
            <w:pPr>
              <w:spacing w:line="276" w:lineRule="auto"/>
              <w:jc w:val="center"/>
              <w:rPr>
                <w:bCs/>
                <w:color w:val="000000"/>
                <w:lang w:eastAsia="vi-VN"/>
              </w:rPr>
            </w:pPr>
            <w:r>
              <w:rPr>
                <w:bCs/>
                <w:color w:val="000000"/>
                <w:lang w:eastAsia="vi-VN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</w:tr>
      <w:tr w:rsidR="006709A1" w:rsidRPr="008A1DD6" w:rsidTr="000D1D09">
        <w:tc>
          <w:tcPr>
            <w:tcW w:w="101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rPr>
                <w:bCs/>
                <w:color w:val="000000"/>
                <w:lang w:val="vi-VN" w:eastAsia="vi-VN"/>
              </w:rPr>
            </w:pPr>
            <w:r w:rsidRPr="000F11BE">
              <w:rPr>
                <w:bCs/>
                <w:color w:val="000000"/>
                <w:lang w:val="vi-VN" w:eastAsia="vi-VN"/>
              </w:rPr>
              <w:t>14</w:t>
            </w:r>
          </w:p>
        </w:tc>
        <w:tc>
          <w:tcPr>
            <w:tcW w:w="4791" w:type="dxa"/>
            <w:shd w:val="clear" w:color="auto" w:fill="auto"/>
          </w:tcPr>
          <w:p w:rsidR="006709A1" w:rsidRDefault="006709A1" w:rsidP="006709A1">
            <w:pPr>
              <w:spacing w:line="276" w:lineRule="auto"/>
            </w:pPr>
            <w:r>
              <w:t>Cường độ sóng</w:t>
            </w:r>
          </w:p>
        </w:tc>
        <w:tc>
          <w:tcPr>
            <w:tcW w:w="96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884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C54D1" w:rsidRDefault="006709A1" w:rsidP="006709A1">
            <w:pPr>
              <w:spacing w:line="276" w:lineRule="auto"/>
              <w:jc w:val="center"/>
              <w:rPr>
                <w:bCs/>
                <w:color w:val="000000"/>
                <w:lang w:eastAsia="vi-VN"/>
              </w:rPr>
            </w:pPr>
            <w:r>
              <w:rPr>
                <w:bCs/>
                <w:color w:val="000000"/>
                <w:lang w:eastAsia="vi-VN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</w:tr>
      <w:tr w:rsidR="006709A1" w:rsidRPr="008A1DD6" w:rsidTr="000D1D09">
        <w:tc>
          <w:tcPr>
            <w:tcW w:w="101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rPr>
                <w:bCs/>
                <w:color w:val="000000"/>
                <w:lang w:val="vi-VN" w:eastAsia="vi-VN"/>
              </w:rPr>
            </w:pPr>
            <w:r w:rsidRPr="000F11BE">
              <w:rPr>
                <w:bCs/>
                <w:color w:val="000000"/>
                <w:lang w:val="vi-VN" w:eastAsia="vi-VN"/>
              </w:rPr>
              <w:t>15</w:t>
            </w:r>
          </w:p>
        </w:tc>
        <w:tc>
          <w:tcPr>
            <w:tcW w:w="4791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rPr>
                <w:bCs/>
                <w:color w:val="000000"/>
                <w:lang w:val="vi-VN" w:eastAsia="vi-VN"/>
              </w:rPr>
            </w:pPr>
            <w:r>
              <w:t>Giao thoa sóng cơ</w:t>
            </w:r>
          </w:p>
        </w:tc>
        <w:tc>
          <w:tcPr>
            <w:tcW w:w="96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  <w:r w:rsidRPr="000F11BE">
              <w:rPr>
                <w:bCs/>
                <w:color w:val="000000"/>
                <w:lang w:val="vi-VN" w:eastAsia="vi-VN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</w:tr>
      <w:tr w:rsidR="006709A1" w:rsidRPr="008A1DD6" w:rsidTr="000D1D09">
        <w:tc>
          <w:tcPr>
            <w:tcW w:w="101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rPr>
                <w:bCs/>
                <w:color w:val="000000"/>
                <w:lang w:val="vi-VN" w:eastAsia="vi-VN"/>
              </w:rPr>
            </w:pPr>
            <w:r w:rsidRPr="000F11BE">
              <w:rPr>
                <w:bCs/>
                <w:color w:val="000000"/>
                <w:lang w:val="vi-VN" w:eastAsia="vi-VN"/>
              </w:rPr>
              <w:t>16</w:t>
            </w:r>
          </w:p>
        </w:tc>
        <w:tc>
          <w:tcPr>
            <w:tcW w:w="4791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rPr>
                <w:bCs/>
                <w:color w:val="000000"/>
                <w:lang w:val="vi-VN" w:eastAsia="vi-VN"/>
              </w:rPr>
            </w:pPr>
            <w:r>
              <w:t>Các đặc trưng vật lí của sóng</w:t>
            </w:r>
          </w:p>
        </w:tc>
        <w:tc>
          <w:tcPr>
            <w:tcW w:w="966" w:type="dxa"/>
            <w:shd w:val="clear" w:color="auto" w:fill="auto"/>
          </w:tcPr>
          <w:p w:rsidR="006709A1" w:rsidRPr="003E14D3" w:rsidRDefault="006709A1" w:rsidP="006709A1">
            <w:pPr>
              <w:spacing w:line="276" w:lineRule="auto"/>
              <w:jc w:val="center"/>
              <w:rPr>
                <w:bCs/>
                <w:color w:val="000000"/>
                <w:lang w:eastAsia="vi-VN"/>
              </w:rPr>
            </w:pPr>
          </w:p>
        </w:tc>
        <w:tc>
          <w:tcPr>
            <w:tcW w:w="884" w:type="dxa"/>
            <w:shd w:val="clear" w:color="auto" w:fill="auto"/>
          </w:tcPr>
          <w:p w:rsidR="006709A1" w:rsidRPr="003E14D3" w:rsidRDefault="006709A1" w:rsidP="006709A1">
            <w:pPr>
              <w:spacing w:line="276" w:lineRule="auto"/>
              <w:jc w:val="center"/>
              <w:rPr>
                <w:bCs/>
                <w:color w:val="000000"/>
                <w:lang w:eastAsia="vi-VN"/>
              </w:rPr>
            </w:pPr>
            <w:r>
              <w:rPr>
                <w:bCs/>
                <w:color w:val="000000"/>
                <w:lang w:eastAsia="vi-VN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</w:tr>
      <w:tr w:rsidR="006709A1" w:rsidRPr="008A1DD6" w:rsidTr="000D1D09">
        <w:tc>
          <w:tcPr>
            <w:tcW w:w="101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rPr>
                <w:bCs/>
                <w:color w:val="000000"/>
                <w:lang w:val="vi-VN" w:eastAsia="vi-VN"/>
              </w:rPr>
            </w:pPr>
            <w:r w:rsidRPr="000F11BE">
              <w:rPr>
                <w:bCs/>
                <w:color w:val="000000"/>
                <w:lang w:val="vi-VN" w:eastAsia="vi-VN"/>
              </w:rPr>
              <w:t>17</w:t>
            </w:r>
          </w:p>
        </w:tc>
        <w:tc>
          <w:tcPr>
            <w:tcW w:w="4791" w:type="dxa"/>
            <w:shd w:val="clear" w:color="auto" w:fill="auto"/>
          </w:tcPr>
          <w:p w:rsidR="006709A1" w:rsidRDefault="006709A1" w:rsidP="006709A1">
            <w:pPr>
              <w:spacing w:line="276" w:lineRule="auto"/>
            </w:pPr>
            <w:r>
              <w:t>Mối liên hệ giữa x,v, a</w:t>
            </w:r>
          </w:p>
        </w:tc>
        <w:tc>
          <w:tcPr>
            <w:tcW w:w="96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884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  <w:r w:rsidRPr="000F11BE">
              <w:rPr>
                <w:bCs/>
                <w:color w:val="000000"/>
                <w:lang w:val="vi-VN" w:eastAsia="vi-VN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</w:tr>
      <w:tr w:rsidR="006709A1" w:rsidRPr="008A1DD6" w:rsidTr="000D1D09">
        <w:tc>
          <w:tcPr>
            <w:tcW w:w="101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rPr>
                <w:bCs/>
                <w:color w:val="000000"/>
                <w:lang w:val="vi-VN" w:eastAsia="vi-VN"/>
              </w:rPr>
            </w:pPr>
            <w:r w:rsidRPr="000F11BE">
              <w:rPr>
                <w:bCs/>
                <w:color w:val="000000"/>
                <w:lang w:val="vi-VN" w:eastAsia="vi-VN"/>
              </w:rPr>
              <w:t>18</w:t>
            </w:r>
          </w:p>
        </w:tc>
        <w:tc>
          <w:tcPr>
            <w:tcW w:w="4791" w:type="dxa"/>
            <w:shd w:val="clear" w:color="auto" w:fill="auto"/>
          </w:tcPr>
          <w:p w:rsidR="006709A1" w:rsidRDefault="006709A1" w:rsidP="006709A1">
            <w:pPr>
              <w:spacing w:line="276" w:lineRule="auto"/>
            </w:pPr>
            <w:r>
              <w:t>Dao động cưỡng bức</w:t>
            </w:r>
          </w:p>
        </w:tc>
        <w:tc>
          <w:tcPr>
            <w:tcW w:w="96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884" w:type="dxa"/>
            <w:shd w:val="clear" w:color="auto" w:fill="auto"/>
          </w:tcPr>
          <w:p w:rsidR="006709A1" w:rsidRPr="000C54D1" w:rsidRDefault="006709A1" w:rsidP="006709A1">
            <w:pPr>
              <w:spacing w:line="276" w:lineRule="auto"/>
              <w:jc w:val="center"/>
              <w:rPr>
                <w:bCs/>
                <w:color w:val="000000"/>
                <w:lang w:eastAsia="vi-VN"/>
              </w:rPr>
            </w:pPr>
            <w:r>
              <w:rPr>
                <w:bCs/>
                <w:color w:val="000000"/>
                <w:lang w:eastAsia="vi-VN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</w:tr>
      <w:tr w:rsidR="006709A1" w:rsidRPr="008A1DD6" w:rsidTr="000D1D09">
        <w:tc>
          <w:tcPr>
            <w:tcW w:w="101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rPr>
                <w:bCs/>
                <w:color w:val="000000"/>
                <w:lang w:val="vi-VN" w:eastAsia="vi-VN"/>
              </w:rPr>
            </w:pPr>
            <w:r w:rsidRPr="000F11BE">
              <w:rPr>
                <w:bCs/>
                <w:color w:val="000000"/>
                <w:lang w:val="vi-VN" w:eastAsia="vi-VN"/>
              </w:rPr>
              <w:t>19</w:t>
            </w:r>
          </w:p>
        </w:tc>
        <w:tc>
          <w:tcPr>
            <w:tcW w:w="4791" w:type="dxa"/>
            <w:shd w:val="clear" w:color="auto" w:fill="auto"/>
          </w:tcPr>
          <w:p w:rsidR="006709A1" w:rsidRDefault="006709A1" w:rsidP="006709A1">
            <w:pPr>
              <w:spacing w:line="276" w:lineRule="auto"/>
            </w:pPr>
            <w:r>
              <w:t>Sự chuyển hóa năng lượng và bảo toàn cơ năng</w:t>
            </w:r>
          </w:p>
        </w:tc>
        <w:tc>
          <w:tcPr>
            <w:tcW w:w="96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884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C54D1" w:rsidRDefault="006709A1" w:rsidP="006709A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709A1" w:rsidRPr="008A1DD6" w:rsidTr="000D1D09">
        <w:tc>
          <w:tcPr>
            <w:tcW w:w="101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rPr>
                <w:bCs/>
                <w:color w:val="000000"/>
                <w:lang w:val="vi-VN" w:eastAsia="vi-VN"/>
              </w:rPr>
            </w:pPr>
            <w:r w:rsidRPr="000F11BE">
              <w:rPr>
                <w:bCs/>
                <w:color w:val="000000"/>
                <w:lang w:val="vi-VN" w:eastAsia="vi-VN"/>
              </w:rPr>
              <w:t>20</w:t>
            </w:r>
          </w:p>
        </w:tc>
        <w:tc>
          <w:tcPr>
            <w:tcW w:w="4791" w:type="dxa"/>
            <w:shd w:val="clear" w:color="auto" w:fill="auto"/>
          </w:tcPr>
          <w:p w:rsidR="006709A1" w:rsidRDefault="006709A1" w:rsidP="006709A1">
            <w:pPr>
              <w:spacing w:line="276" w:lineRule="auto"/>
            </w:pPr>
            <w:r>
              <w:t>Phương trình li độ, vận tốc, gia tốc trong dao động điều hòa</w:t>
            </w:r>
          </w:p>
        </w:tc>
        <w:tc>
          <w:tcPr>
            <w:tcW w:w="96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884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C54D1" w:rsidRDefault="006709A1" w:rsidP="006709A1">
            <w:pPr>
              <w:spacing w:line="276" w:lineRule="auto"/>
              <w:jc w:val="center"/>
              <w:rPr>
                <w:bCs/>
                <w:color w:val="000000"/>
                <w:lang w:eastAsia="vi-VN"/>
              </w:rPr>
            </w:pPr>
            <w:r>
              <w:rPr>
                <w:bCs/>
                <w:color w:val="000000"/>
                <w:lang w:eastAsia="vi-VN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</w:tr>
      <w:tr w:rsidR="006709A1" w:rsidRPr="008A1DD6" w:rsidTr="000D1D09">
        <w:tc>
          <w:tcPr>
            <w:tcW w:w="101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rPr>
                <w:bCs/>
                <w:color w:val="000000"/>
                <w:lang w:val="vi-VN" w:eastAsia="vi-VN"/>
              </w:rPr>
            </w:pPr>
            <w:r w:rsidRPr="000F11BE">
              <w:rPr>
                <w:bCs/>
                <w:color w:val="000000"/>
                <w:lang w:val="vi-VN" w:eastAsia="vi-VN"/>
              </w:rPr>
              <w:t>21</w:t>
            </w:r>
          </w:p>
        </w:tc>
        <w:tc>
          <w:tcPr>
            <w:tcW w:w="4791" w:type="dxa"/>
            <w:shd w:val="clear" w:color="auto" w:fill="auto"/>
          </w:tcPr>
          <w:p w:rsidR="006709A1" w:rsidRDefault="006709A1" w:rsidP="006709A1">
            <w:pPr>
              <w:spacing w:line="276" w:lineRule="auto"/>
            </w:pPr>
            <w:r>
              <w:t>Dao động cưỡng bức</w:t>
            </w:r>
          </w:p>
        </w:tc>
        <w:tc>
          <w:tcPr>
            <w:tcW w:w="96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  <w:r w:rsidRPr="000F11BE">
              <w:rPr>
                <w:bCs/>
                <w:color w:val="000000"/>
                <w:lang w:val="vi-VN" w:eastAsia="vi-VN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</w:tr>
      <w:tr w:rsidR="006709A1" w:rsidRPr="008A1DD6" w:rsidTr="000D1D09">
        <w:tc>
          <w:tcPr>
            <w:tcW w:w="101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rPr>
                <w:bCs/>
                <w:color w:val="000000"/>
                <w:lang w:val="vi-VN" w:eastAsia="vi-VN"/>
              </w:rPr>
            </w:pPr>
            <w:r w:rsidRPr="000F11BE">
              <w:rPr>
                <w:bCs/>
                <w:color w:val="000000"/>
                <w:lang w:val="vi-VN" w:eastAsia="vi-VN"/>
              </w:rPr>
              <w:t>22</w:t>
            </w:r>
          </w:p>
        </w:tc>
        <w:tc>
          <w:tcPr>
            <w:tcW w:w="4791" w:type="dxa"/>
            <w:shd w:val="clear" w:color="auto" w:fill="auto"/>
          </w:tcPr>
          <w:p w:rsidR="006709A1" w:rsidRDefault="006709A1" w:rsidP="006709A1">
            <w:pPr>
              <w:spacing w:line="276" w:lineRule="auto"/>
            </w:pPr>
            <w:r>
              <w:t>Hiện tượng cộng hưởng</w:t>
            </w:r>
          </w:p>
        </w:tc>
        <w:tc>
          <w:tcPr>
            <w:tcW w:w="966" w:type="dxa"/>
            <w:shd w:val="clear" w:color="auto" w:fill="auto"/>
          </w:tcPr>
          <w:p w:rsidR="006709A1" w:rsidRPr="0047564F" w:rsidRDefault="006709A1" w:rsidP="006709A1">
            <w:pPr>
              <w:spacing w:line="276" w:lineRule="auto"/>
              <w:jc w:val="center"/>
              <w:rPr>
                <w:bCs/>
                <w:color w:val="000000"/>
                <w:lang w:eastAsia="vi-VN"/>
              </w:rPr>
            </w:pPr>
            <w:r>
              <w:rPr>
                <w:bCs/>
                <w:color w:val="000000"/>
                <w:lang w:eastAsia="vi-VN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</w:tr>
      <w:tr w:rsidR="006709A1" w:rsidRPr="008A1DD6" w:rsidTr="000D1D09">
        <w:tc>
          <w:tcPr>
            <w:tcW w:w="101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rPr>
                <w:bCs/>
                <w:color w:val="000000"/>
                <w:lang w:val="vi-VN" w:eastAsia="vi-VN"/>
              </w:rPr>
            </w:pPr>
            <w:r w:rsidRPr="000F11BE">
              <w:rPr>
                <w:bCs/>
                <w:color w:val="000000"/>
                <w:lang w:val="vi-VN" w:eastAsia="vi-VN"/>
              </w:rPr>
              <w:t>23</w:t>
            </w:r>
          </w:p>
        </w:tc>
        <w:tc>
          <w:tcPr>
            <w:tcW w:w="4791" w:type="dxa"/>
            <w:shd w:val="clear" w:color="auto" w:fill="auto"/>
          </w:tcPr>
          <w:p w:rsidR="006709A1" w:rsidRDefault="006709A1" w:rsidP="006709A1">
            <w:pPr>
              <w:spacing w:line="276" w:lineRule="auto"/>
            </w:pPr>
            <w:r>
              <w:t>Một số tính chất của sóng</w:t>
            </w:r>
          </w:p>
        </w:tc>
        <w:tc>
          <w:tcPr>
            <w:tcW w:w="96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  <w:r w:rsidRPr="000F11BE">
              <w:rPr>
                <w:bCs/>
                <w:color w:val="000000"/>
                <w:lang w:val="vi-VN" w:eastAsia="vi-VN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</w:tr>
      <w:tr w:rsidR="006709A1" w:rsidRPr="008A1DD6" w:rsidTr="000D1D09">
        <w:tc>
          <w:tcPr>
            <w:tcW w:w="101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rPr>
                <w:bCs/>
                <w:color w:val="000000"/>
                <w:lang w:val="vi-VN" w:eastAsia="vi-VN"/>
              </w:rPr>
            </w:pPr>
            <w:r w:rsidRPr="000F11BE">
              <w:rPr>
                <w:bCs/>
                <w:color w:val="000000"/>
                <w:lang w:val="vi-VN" w:eastAsia="vi-VN"/>
              </w:rPr>
              <w:t>24</w:t>
            </w:r>
          </w:p>
        </w:tc>
        <w:tc>
          <w:tcPr>
            <w:tcW w:w="4791" w:type="dxa"/>
            <w:shd w:val="clear" w:color="auto" w:fill="auto"/>
          </w:tcPr>
          <w:p w:rsidR="006709A1" w:rsidRDefault="006709A1" w:rsidP="006709A1">
            <w:pPr>
              <w:spacing w:line="276" w:lineRule="auto"/>
            </w:pPr>
            <w:r>
              <w:t>Quá trình truyền sóng</w:t>
            </w:r>
          </w:p>
        </w:tc>
        <w:tc>
          <w:tcPr>
            <w:tcW w:w="96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884" w:type="dxa"/>
            <w:shd w:val="clear" w:color="auto" w:fill="auto"/>
          </w:tcPr>
          <w:p w:rsidR="006709A1" w:rsidRPr="0047564F" w:rsidRDefault="006709A1" w:rsidP="006709A1">
            <w:pPr>
              <w:spacing w:line="276" w:lineRule="auto"/>
              <w:jc w:val="center"/>
              <w:rPr>
                <w:bCs/>
                <w:color w:val="000000"/>
                <w:lang w:eastAsia="vi-VN"/>
              </w:rPr>
            </w:pPr>
            <w:r>
              <w:rPr>
                <w:bCs/>
                <w:color w:val="000000"/>
                <w:lang w:eastAsia="vi-VN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</w:tr>
      <w:tr w:rsidR="006709A1" w:rsidRPr="008A1DD6" w:rsidTr="000D1D09">
        <w:tc>
          <w:tcPr>
            <w:tcW w:w="101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rPr>
                <w:bCs/>
                <w:color w:val="000000"/>
                <w:lang w:val="vi-VN" w:eastAsia="vi-VN"/>
              </w:rPr>
            </w:pPr>
            <w:r w:rsidRPr="000F11BE">
              <w:rPr>
                <w:bCs/>
                <w:color w:val="000000"/>
                <w:lang w:val="vi-VN" w:eastAsia="vi-VN"/>
              </w:rPr>
              <w:t>25</w:t>
            </w:r>
          </w:p>
        </w:tc>
        <w:tc>
          <w:tcPr>
            <w:tcW w:w="4791" w:type="dxa"/>
            <w:shd w:val="clear" w:color="auto" w:fill="auto"/>
          </w:tcPr>
          <w:p w:rsidR="006709A1" w:rsidRDefault="006709A1" w:rsidP="006709A1">
            <w:pPr>
              <w:spacing w:line="276" w:lineRule="auto"/>
            </w:pPr>
            <w:r>
              <w:t>Giao thoa sóng  ánh sáng</w:t>
            </w:r>
          </w:p>
        </w:tc>
        <w:tc>
          <w:tcPr>
            <w:tcW w:w="966" w:type="dxa"/>
            <w:shd w:val="clear" w:color="auto" w:fill="auto"/>
          </w:tcPr>
          <w:p w:rsidR="006709A1" w:rsidRPr="0047564F" w:rsidRDefault="006709A1" w:rsidP="006709A1">
            <w:pPr>
              <w:spacing w:line="276" w:lineRule="auto"/>
              <w:jc w:val="center"/>
              <w:rPr>
                <w:bCs/>
                <w:color w:val="000000"/>
                <w:lang w:eastAsia="vi-VN"/>
              </w:rPr>
            </w:pPr>
            <w:r>
              <w:rPr>
                <w:bCs/>
                <w:color w:val="000000"/>
                <w:lang w:eastAsia="vi-VN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</w:tr>
      <w:tr w:rsidR="006709A1" w:rsidRPr="008A1DD6" w:rsidTr="000D1D09">
        <w:tc>
          <w:tcPr>
            <w:tcW w:w="101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rPr>
                <w:bCs/>
                <w:color w:val="000000"/>
                <w:lang w:val="vi-VN" w:eastAsia="vi-VN"/>
              </w:rPr>
            </w:pPr>
            <w:r w:rsidRPr="000F11BE">
              <w:rPr>
                <w:bCs/>
                <w:color w:val="000000"/>
                <w:lang w:val="vi-VN" w:eastAsia="vi-VN"/>
              </w:rPr>
              <w:t>26</w:t>
            </w:r>
          </w:p>
        </w:tc>
        <w:tc>
          <w:tcPr>
            <w:tcW w:w="4791" w:type="dxa"/>
            <w:shd w:val="clear" w:color="auto" w:fill="auto"/>
          </w:tcPr>
          <w:p w:rsidR="006709A1" w:rsidRDefault="006709A1" w:rsidP="006709A1">
            <w:pPr>
              <w:spacing w:line="276" w:lineRule="auto"/>
            </w:pPr>
            <w:r>
              <w:t>Phương trình sóng</w:t>
            </w:r>
          </w:p>
        </w:tc>
        <w:tc>
          <w:tcPr>
            <w:tcW w:w="96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884" w:type="dxa"/>
            <w:shd w:val="clear" w:color="auto" w:fill="auto"/>
          </w:tcPr>
          <w:p w:rsidR="006709A1" w:rsidRPr="0047564F" w:rsidRDefault="006709A1" w:rsidP="006709A1">
            <w:pPr>
              <w:spacing w:line="276" w:lineRule="auto"/>
              <w:jc w:val="center"/>
              <w:rPr>
                <w:bCs/>
                <w:color w:val="000000"/>
                <w:lang w:eastAsia="vi-VN"/>
              </w:rPr>
            </w:pPr>
            <w:r>
              <w:rPr>
                <w:bCs/>
                <w:color w:val="000000"/>
                <w:lang w:eastAsia="vi-VN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</w:tr>
      <w:tr w:rsidR="006709A1" w:rsidRPr="008A1DD6" w:rsidTr="000D1D09">
        <w:tc>
          <w:tcPr>
            <w:tcW w:w="101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rPr>
                <w:bCs/>
                <w:color w:val="000000"/>
                <w:lang w:val="vi-VN" w:eastAsia="vi-VN"/>
              </w:rPr>
            </w:pPr>
            <w:r w:rsidRPr="000F11BE">
              <w:rPr>
                <w:bCs/>
                <w:color w:val="000000"/>
                <w:lang w:val="vi-VN" w:eastAsia="vi-VN"/>
              </w:rPr>
              <w:t>27</w:t>
            </w:r>
          </w:p>
        </w:tc>
        <w:tc>
          <w:tcPr>
            <w:tcW w:w="4791" w:type="dxa"/>
            <w:shd w:val="clear" w:color="auto" w:fill="auto"/>
          </w:tcPr>
          <w:p w:rsidR="006709A1" w:rsidRDefault="006709A1" w:rsidP="006709A1">
            <w:pPr>
              <w:spacing w:line="276" w:lineRule="auto"/>
            </w:pPr>
            <w:r>
              <w:t>Sóng điện từ</w:t>
            </w:r>
          </w:p>
        </w:tc>
        <w:tc>
          <w:tcPr>
            <w:tcW w:w="96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884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  <w:r w:rsidRPr="000F11BE">
              <w:rPr>
                <w:bCs/>
                <w:color w:val="000000"/>
                <w:lang w:val="vi-VN" w:eastAsia="vi-VN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</w:tr>
      <w:tr w:rsidR="006709A1" w:rsidRPr="008A1DD6" w:rsidTr="000D1D09">
        <w:tc>
          <w:tcPr>
            <w:tcW w:w="101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rPr>
                <w:bCs/>
                <w:color w:val="000000"/>
                <w:lang w:val="vi-VN" w:eastAsia="vi-VN"/>
              </w:rPr>
            </w:pPr>
            <w:r w:rsidRPr="000F11BE">
              <w:rPr>
                <w:bCs/>
                <w:color w:val="000000"/>
                <w:lang w:val="vi-VN" w:eastAsia="vi-VN"/>
              </w:rPr>
              <w:t>28</w:t>
            </w:r>
          </w:p>
        </w:tc>
        <w:tc>
          <w:tcPr>
            <w:tcW w:w="4791" w:type="dxa"/>
            <w:shd w:val="clear" w:color="auto" w:fill="auto"/>
          </w:tcPr>
          <w:p w:rsidR="006709A1" w:rsidRDefault="006709A1" w:rsidP="006709A1">
            <w:pPr>
              <w:spacing w:line="276" w:lineRule="auto"/>
            </w:pPr>
            <w:r>
              <w:t>Sóng điện từ</w:t>
            </w:r>
          </w:p>
        </w:tc>
        <w:tc>
          <w:tcPr>
            <w:tcW w:w="96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  <w:r w:rsidRPr="000F11BE">
              <w:rPr>
                <w:bCs/>
                <w:color w:val="000000"/>
                <w:lang w:val="vi-VN" w:eastAsia="vi-VN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</w:tr>
      <w:tr w:rsidR="006709A1" w:rsidRPr="008A1DD6" w:rsidTr="000D1D09">
        <w:tc>
          <w:tcPr>
            <w:tcW w:w="101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rPr>
                <w:bCs/>
                <w:color w:val="000000"/>
                <w:lang w:val="vi-VN" w:eastAsia="vi-VN"/>
              </w:rPr>
            </w:pPr>
            <w:r w:rsidRPr="000F11BE">
              <w:rPr>
                <w:bCs/>
                <w:color w:val="000000"/>
                <w:lang w:val="vi-VN" w:eastAsia="vi-VN"/>
              </w:rPr>
              <w:t>29</w:t>
            </w:r>
          </w:p>
        </w:tc>
        <w:tc>
          <w:tcPr>
            <w:tcW w:w="4791" w:type="dxa"/>
            <w:shd w:val="clear" w:color="auto" w:fill="auto"/>
          </w:tcPr>
          <w:p w:rsidR="006709A1" w:rsidRDefault="006709A1" w:rsidP="006709A1">
            <w:pPr>
              <w:spacing w:line="276" w:lineRule="auto"/>
            </w:pPr>
            <w:r>
              <w:t>Giao thoa sóng  ánh sáng</w:t>
            </w:r>
          </w:p>
        </w:tc>
        <w:tc>
          <w:tcPr>
            <w:tcW w:w="96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884" w:type="dxa"/>
            <w:shd w:val="clear" w:color="auto" w:fill="auto"/>
          </w:tcPr>
          <w:p w:rsidR="006709A1" w:rsidRPr="0047564F" w:rsidRDefault="006709A1" w:rsidP="006709A1">
            <w:pPr>
              <w:spacing w:line="276" w:lineRule="auto"/>
              <w:jc w:val="center"/>
              <w:rPr>
                <w:bCs/>
                <w:color w:val="000000"/>
                <w:lang w:eastAsia="vi-VN"/>
              </w:rPr>
            </w:pPr>
            <w:r>
              <w:rPr>
                <w:bCs/>
                <w:color w:val="000000"/>
                <w:lang w:eastAsia="vi-VN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</w:tr>
      <w:tr w:rsidR="006709A1" w:rsidRPr="008A1DD6" w:rsidTr="000D1D09">
        <w:tc>
          <w:tcPr>
            <w:tcW w:w="1016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rPr>
                <w:bCs/>
                <w:color w:val="000000"/>
                <w:lang w:val="vi-VN" w:eastAsia="vi-VN"/>
              </w:rPr>
            </w:pPr>
            <w:r w:rsidRPr="000F11BE">
              <w:rPr>
                <w:bCs/>
                <w:color w:val="000000"/>
                <w:lang w:val="vi-VN" w:eastAsia="vi-VN"/>
              </w:rPr>
              <w:t>30</w:t>
            </w:r>
          </w:p>
        </w:tc>
        <w:tc>
          <w:tcPr>
            <w:tcW w:w="4791" w:type="dxa"/>
            <w:shd w:val="clear" w:color="auto" w:fill="auto"/>
          </w:tcPr>
          <w:p w:rsidR="006709A1" w:rsidRDefault="006709A1" w:rsidP="006709A1">
            <w:pPr>
              <w:spacing w:line="276" w:lineRule="auto"/>
            </w:pPr>
            <w:r>
              <w:t>Cường độ sóng</w:t>
            </w:r>
          </w:p>
        </w:tc>
        <w:tc>
          <w:tcPr>
            <w:tcW w:w="966" w:type="dxa"/>
            <w:shd w:val="clear" w:color="auto" w:fill="auto"/>
          </w:tcPr>
          <w:p w:rsidR="006709A1" w:rsidRPr="00E04721" w:rsidRDefault="006709A1" w:rsidP="006709A1">
            <w:pPr>
              <w:spacing w:line="276" w:lineRule="auto"/>
              <w:jc w:val="center"/>
              <w:rPr>
                <w:bCs/>
                <w:color w:val="000000"/>
                <w:lang w:eastAsia="vi-VN"/>
              </w:rPr>
            </w:pPr>
            <w:r>
              <w:rPr>
                <w:bCs/>
                <w:color w:val="000000"/>
                <w:lang w:eastAsia="vi-VN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bCs/>
                <w:color w:val="000000"/>
                <w:lang w:val="vi-VN" w:eastAsia="vi-VN"/>
              </w:rPr>
            </w:pPr>
          </w:p>
        </w:tc>
        <w:tc>
          <w:tcPr>
            <w:tcW w:w="1132" w:type="dxa"/>
            <w:shd w:val="clear" w:color="auto" w:fill="auto"/>
          </w:tcPr>
          <w:p w:rsidR="006709A1" w:rsidRPr="000F11BE" w:rsidRDefault="006709A1" w:rsidP="006709A1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</w:tc>
      </w:tr>
      <w:tr w:rsidR="006709A1" w:rsidRPr="003E14D3" w:rsidTr="000D1D0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A1" w:rsidRPr="003E14D3" w:rsidRDefault="006709A1" w:rsidP="006709A1">
            <w:pPr>
              <w:spacing w:line="276" w:lineRule="auto"/>
              <w:rPr>
                <w:b/>
                <w:bCs/>
                <w:color w:val="000000"/>
                <w:lang w:eastAsia="vi-VN"/>
              </w:rPr>
            </w:pPr>
            <w:r w:rsidRPr="003E14D3">
              <w:rPr>
                <w:b/>
                <w:bCs/>
                <w:color w:val="000000"/>
                <w:lang w:eastAsia="vi-VN"/>
              </w:rPr>
              <w:t>TỔNG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A1" w:rsidRPr="003E14D3" w:rsidRDefault="006709A1" w:rsidP="006709A1">
            <w:pPr>
              <w:spacing w:line="276" w:lineRule="auto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A1" w:rsidRPr="003E14D3" w:rsidRDefault="006709A1" w:rsidP="006709A1">
            <w:pPr>
              <w:spacing w:line="276" w:lineRule="auto"/>
              <w:jc w:val="center"/>
              <w:rPr>
                <w:b/>
                <w:bCs/>
                <w:color w:val="000000"/>
                <w:lang w:eastAsia="vi-VN"/>
              </w:rPr>
            </w:pPr>
            <w:r w:rsidRPr="003E14D3">
              <w:rPr>
                <w:b/>
                <w:bCs/>
                <w:color w:val="000000"/>
                <w:lang w:eastAsia="vi-VN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A1" w:rsidRPr="003E14D3" w:rsidRDefault="006709A1" w:rsidP="006709A1">
            <w:pPr>
              <w:spacing w:line="276" w:lineRule="auto"/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3E14D3">
              <w:rPr>
                <w:b/>
                <w:bCs/>
                <w:color w:val="000000"/>
                <w:lang w:val="vi-VN" w:eastAsia="vi-VN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A1" w:rsidRPr="003E14D3" w:rsidRDefault="006709A1" w:rsidP="006709A1">
            <w:pPr>
              <w:spacing w:line="276" w:lineRule="auto"/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3E14D3">
              <w:rPr>
                <w:b/>
                <w:bCs/>
                <w:color w:val="000000"/>
                <w:lang w:val="vi-VN" w:eastAsia="vi-VN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A1" w:rsidRPr="003E14D3" w:rsidRDefault="006709A1" w:rsidP="006709A1">
            <w:pPr>
              <w:spacing w:line="276" w:lineRule="auto"/>
              <w:jc w:val="center"/>
              <w:rPr>
                <w:b/>
                <w:color w:val="000000"/>
                <w:lang w:val="vi-VN"/>
              </w:rPr>
            </w:pPr>
            <w:r w:rsidRPr="003E14D3">
              <w:rPr>
                <w:b/>
                <w:color w:val="000000"/>
                <w:lang w:val="vi-VN"/>
              </w:rPr>
              <w:t>3</w:t>
            </w:r>
          </w:p>
        </w:tc>
      </w:tr>
    </w:tbl>
    <w:p w:rsidR="006709A1" w:rsidRPr="003E14D3" w:rsidRDefault="006709A1" w:rsidP="006709A1">
      <w:pPr>
        <w:spacing w:line="276" w:lineRule="auto"/>
        <w:rPr>
          <w:b/>
          <w:sz w:val="22"/>
          <w:szCs w:val="22"/>
        </w:rPr>
      </w:pPr>
    </w:p>
    <w:p w:rsidR="006709A1" w:rsidRDefault="006709A1" w:rsidP="006709A1">
      <w:pPr>
        <w:spacing w:line="276" w:lineRule="auto"/>
        <w:rPr>
          <w:b/>
          <w:sz w:val="22"/>
          <w:szCs w:val="22"/>
        </w:rPr>
      </w:pPr>
    </w:p>
    <w:p w:rsidR="006709A1" w:rsidRDefault="006709A1" w:rsidP="006709A1">
      <w:pPr>
        <w:spacing w:line="276" w:lineRule="auto"/>
        <w:rPr>
          <w:b/>
          <w:sz w:val="22"/>
          <w:szCs w:val="22"/>
        </w:rPr>
      </w:pPr>
    </w:p>
    <w:p w:rsidR="006709A1" w:rsidRDefault="006709A1" w:rsidP="006709A1">
      <w:pPr>
        <w:rPr>
          <w:b/>
          <w:sz w:val="22"/>
          <w:szCs w:val="22"/>
        </w:rPr>
      </w:pPr>
    </w:p>
    <w:p w:rsidR="000D1D09" w:rsidRDefault="000D1D09" w:rsidP="006709A1">
      <w:pPr>
        <w:rPr>
          <w:b/>
          <w:sz w:val="22"/>
          <w:szCs w:val="22"/>
        </w:rPr>
      </w:pPr>
    </w:p>
    <w:p w:rsidR="000D1D09" w:rsidRDefault="000D1D09" w:rsidP="006709A1">
      <w:pPr>
        <w:rPr>
          <w:b/>
          <w:sz w:val="22"/>
          <w:szCs w:val="22"/>
        </w:rPr>
      </w:pPr>
    </w:p>
    <w:p w:rsidR="000D1D09" w:rsidRDefault="000D1D09" w:rsidP="006709A1">
      <w:pPr>
        <w:rPr>
          <w:b/>
          <w:sz w:val="22"/>
          <w:szCs w:val="22"/>
        </w:rPr>
      </w:pPr>
    </w:p>
    <w:p w:rsidR="000D1D09" w:rsidRDefault="000D1D09" w:rsidP="006709A1">
      <w:pPr>
        <w:rPr>
          <w:b/>
          <w:sz w:val="22"/>
          <w:szCs w:val="22"/>
        </w:rPr>
      </w:pPr>
    </w:p>
    <w:p w:rsidR="006709A1" w:rsidRDefault="006709A1" w:rsidP="006709A1">
      <w:pPr>
        <w:rPr>
          <w:b/>
          <w:sz w:val="22"/>
          <w:szCs w:val="22"/>
        </w:rPr>
      </w:pPr>
    </w:p>
    <w:p w:rsidR="006709A1" w:rsidRDefault="006709A1" w:rsidP="006709A1">
      <w:pPr>
        <w:rPr>
          <w:b/>
          <w:sz w:val="22"/>
          <w:szCs w:val="22"/>
        </w:rPr>
      </w:pPr>
    </w:p>
    <w:p w:rsidR="006709A1" w:rsidRDefault="006709A1" w:rsidP="006709A1">
      <w:pPr>
        <w:rPr>
          <w:b/>
          <w:sz w:val="22"/>
          <w:szCs w:val="22"/>
        </w:rPr>
      </w:pPr>
    </w:p>
    <w:tbl>
      <w:tblPr>
        <w:tblW w:w="11070" w:type="dxa"/>
        <w:tblInd w:w="-34" w:type="dxa"/>
        <w:tblLook w:val="04A0" w:firstRow="1" w:lastRow="0" w:firstColumn="1" w:lastColumn="0" w:noHBand="0" w:noVBand="1"/>
      </w:tblPr>
      <w:tblGrid>
        <w:gridCol w:w="5812"/>
        <w:gridCol w:w="5258"/>
      </w:tblGrid>
      <w:tr w:rsidR="00C83C37" w:rsidTr="00C11B46">
        <w:tc>
          <w:tcPr>
            <w:tcW w:w="5812" w:type="dxa"/>
          </w:tcPr>
          <w:p w:rsidR="00C83C37" w:rsidRDefault="00C83C37" w:rsidP="00C11B46">
            <w:pPr>
              <w:jc w:val="center"/>
              <w:rPr>
                <w:rFonts w:eastAsia="Calibri"/>
                <w:color w:val="000000"/>
                <w:lang w:val="vi-VN" w:eastAsia="vi-VN"/>
              </w:rPr>
            </w:pPr>
            <w:bookmarkStart w:id="0" w:name="_Hlk153084056"/>
            <w:r>
              <w:rPr>
                <w:rFonts w:eastAsia="Calibri"/>
                <w:color w:val="000000"/>
                <w:lang w:val="vi-VN" w:eastAsia="vi-VN"/>
              </w:rPr>
              <w:t xml:space="preserve">SỞ GIÁO DỤC </w:t>
            </w:r>
            <w:r>
              <w:rPr>
                <w:rFonts w:eastAsia="Calibri"/>
                <w:color w:val="000000"/>
                <w:lang w:eastAsia="vi-VN"/>
              </w:rPr>
              <w:t>VÀ</w:t>
            </w:r>
            <w:r>
              <w:rPr>
                <w:rFonts w:eastAsia="Calibri"/>
                <w:color w:val="000000"/>
                <w:lang w:val="vi-VN" w:eastAsia="vi-VN"/>
              </w:rPr>
              <w:t xml:space="preserve"> ĐÀO TẠO TP</w:t>
            </w:r>
            <w:r>
              <w:rPr>
                <w:rFonts w:eastAsia="Calibri"/>
                <w:color w:val="000000"/>
                <w:lang w:eastAsia="vi-VN"/>
              </w:rPr>
              <w:t xml:space="preserve">. </w:t>
            </w:r>
            <w:r>
              <w:rPr>
                <w:rFonts w:eastAsia="Calibri"/>
                <w:color w:val="000000"/>
                <w:lang w:val="vi-VN" w:eastAsia="vi-VN"/>
              </w:rPr>
              <w:t>HỒ CHÍ MINH</w:t>
            </w:r>
          </w:p>
          <w:p w:rsidR="00C83C37" w:rsidRDefault="00C83C37" w:rsidP="00C11B46">
            <w:pPr>
              <w:jc w:val="center"/>
              <w:rPr>
                <w:rFonts w:eastAsia="Calibri"/>
                <w:b/>
                <w:bCs/>
                <w:color w:val="000000"/>
                <w:u w:val="single"/>
                <w:lang w:val="vi-VN" w:eastAsia="vi-VN"/>
              </w:rPr>
            </w:pPr>
            <w:r>
              <w:rPr>
                <w:rFonts w:eastAsia="Calibri"/>
                <w:b/>
                <w:bCs/>
                <w:color w:val="000000"/>
                <w:u w:val="single"/>
                <w:lang w:val="vi-VN" w:eastAsia="vi-VN"/>
              </w:rPr>
              <w:t>TRƯỜNG THPT NGUYỄN THƯỢNG HIỀN</w:t>
            </w:r>
          </w:p>
          <w:p w:rsidR="00C83C37" w:rsidRDefault="00C83C37" w:rsidP="00C11B4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58" w:type="dxa"/>
            <w:hideMark/>
          </w:tcPr>
          <w:p w:rsidR="00C83C37" w:rsidRDefault="00C83C37" w:rsidP="00C11B46">
            <w:pPr>
              <w:jc w:val="center"/>
              <w:rPr>
                <w:rFonts w:eastAsia="Calibri"/>
                <w:b/>
                <w:bCs/>
                <w:color w:val="000000"/>
                <w:lang w:eastAsia="vi-VN"/>
              </w:rPr>
            </w:pPr>
            <w:r>
              <w:rPr>
                <w:rFonts w:eastAsia="Calibri"/>
                <w:b/>
                <w:bCs/>
                <w:color w:val="000000"/>
                <w:lang w:val="vi-VN" w:eastAsia="vi-VN"/>
              </w:rPr>
              <w:t xml:space="preserve">ĐỀ KIỂM TRA HỌC KỲ </w:t>
            </w:r>
            <w:r>
              <w:rPr>
                <w:rFonts w:eastAsia="Calibri"/>
                <w:b/>
                <w:bCs/>
                <w:color w:val="000000"/>
                <w:lang w:eastAsia="vi-VN"/>
              </w:rPr>
              <w:t>I</w:t>
            </w:r>
          </w:p>
          <w:p w:rsidR="00C83C37" w:rsidRDefault="00C83C37" w:rsidP="00C11B46">
            <w:pPr>
              <w:jc w:val="center"/>
              <w:rPr>
                <w:rFonts w:eastAsia="Calibri"/>
                <w:b/>
                <w:bCs/>
                <w:color w:val="000000"/>
                <w:lang w:eastAsia="vi-VN"/>
              </w:rPr>
            </w:pPr>
            <w:r>
              <w:rPr>
                <w:rFonts w:eastAsia="Calibri"/>
                <w:b/>
                <w:bCs/>
                <w:color w:val="000000"/>
                <w:lang w:val="vi-VN" w:eastAsia="vi-VN"/>
              </w:rPr>
              <w:t>Năm học: 20</w:t>
            </w:r>
            <w:r>
              <w:rPr>
                <w:rFonts w:eastAsia="Calibri"/>
                <w:b/>
                <w:bCs/>
                <w:color w:val="000000"/>
                <w:lang w:eastAsia="vi-VN"/>
              </w:rPr>
              <w:t>23</w:t>
            </w:r>
            <w:r>
              <w:rPr>
                <w:rFonts w:eastAsia="Calibri"/>
                <w:b/>
                <w:bCs/>
                <w:color w:val="000000"/>
                <w:lang w:val="vi-VN" w:eastAsia="vi-VN"/>
              </w:rPr>
              <w:t xml:space="preserve"> – 202</w:t>
            </w:r>
            <w:r>
              <w:rPr>
                <w:rFonts w:eastAsia="Calibri"/>
                <w:b/>
                <w:bCs/>
                <w:color w:val="000000"/>
                <w:lang w:eastAsia="vi-VN"/>
              </w:rPr>
              <w:t>4</w:t>
            </w:r>
          </w:p>
          <w:p w:rsidR="00C83C37" w:rsidRPr="00802640" w:rsidRDefault="00C83C37" w:rsidP="00C11B46">
            <w:pPr>
              <w:jc w:val="center"/>
              <w:rPr>
                <w:rFonts w:eastAsia="Calibri"/>
                <w:b/>
                <w:bCs/>
                <w:color w:val="000000"/>
                <w:lang w:eastAsia="vi-VN"/>
              </w:rPr>
            </w:pPr>
            <w:r>
              <w:rPr>
                <w:rFonts w:eastAsia="Calibri"/>
                <w:b/>
                <w:bCs/>
                <w:color w:val="000000"/>
                <w:lang w:val="vi-VN" w:eastAsia="vi-VN"/>
              </w:rPr>
              <w:t xml:space="preserve">MÔN: </w:t>
            </w:r>
            <w:r>
              <w:rPr>
                <w:rFonts w:eastAsia="Calibri"/>
                <w:b/>
                <w:bCs/>
                <w:color w:val="000000"/>
                <w:lang w:eastAsia="vi-VN"/>
              </w:rPr>
              <w:t>VẬT LÍ</w:t>
            </w:r>
            <w:r>
              <w:rPr>
                <w:rFonts w:eastAsia="Calibri"/>
                <w:b/>
                <w:bCs/>
                <w:color w:val="000000"/>
                <w:lang w:val="vi-VN" w:eastAsia="vi-VN"/>
              </w:rPr>
              <w:t xml:space="preserve"> – KHỐI</w:t>
            </w:r>
            <w:r>
              <w:rPr>
                <w:rFonts w:eastAsia="Calibri"/>
                <w:b/>
                <w:bCs/>
                <w:color w:val="000000"/>
                <w:lang w:eastAsia="vi-VN"/>
              </w:rPr>
              <w:t>:</w:t>
            </w:r>
            <w:r>
              <w:rPr>
                <w:rFonts w:eastAsia="Calibri"/>
                <w:b/>
                <w:bCs/>
                <w:color w:val="000000"/>
                <w:lang w:val="vi-VN" w:eastAsia="vi-VN"/>
              </w:rPr>
              <w:t xml:space="preserve"> 1</w:t>
            </w:r>
            <w:r>
              <w:rPr>
                <w:rFonts w:eastAsia="Calibri"/>
                <w:b/>
                <w:bCs/>
                <w:color w:val="000000"/>
                <w:lang w:eastAsia="vi-VN"/>
              </w:rPr>
              <w:t>1</w:t>
            </w:r>
          </w:p>
          <w:p w:rsidR="00C83C37" w:rsidRDefault="00C83C37" w:rsidP="00C11B4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i/>
                <w:iCs/>
                <w:color w:val="000000"/>
                <w:lang w:val="vi-VN" w:eastAsia="vi-VN"/>
              </w:rPr>
              <w:t xml:space="preserve">Thời gian làm bài: </w:t>
            </w:r>
            <w:r>
              <w:rPr>
                <w:rFonts w:eastAsia="Calibri"/>
                <w:i/>
                <w:iCs/>
                <w:color w:val="000000"/>
                <w:lang w:eastAsia="vi-VN"/>
              </w:rPr>
              <w:t>45</w:t>
            </w:r>
            <w:r>
              <w:rPr>
                <w:rFonts w:eastAsia="Calibri"/>
                <w:i/>
                <w:iCs/>
                <w:color w:val="000000"/>
                <w:lang w:val="vi-VN" w:eastAsia="vi-VN"/>
              </w:rPr>
              <w:t xml:space="preserve"> phút</w:t>
            </w:r>
          </w:p>
        </w:tc>
      </w:tr>
    </w:tbl>
    <w:p w:rsidR="00C83C37" w:rsidRDefault="00C83C37" w:rsidP="00C83C37">
      <w:pPr>
        <w:spacing w:line="276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93"/>
        <w:tblW w:w="10365" w:type="dxa"/>
        <w:tblLayout w:type="fixed"/>
        <w:tblLook w:val="01E0" w:firstRow="1" w:lastRow="1" w:firstColumn="1" w:lastColumn="1" w:noHBand="0" w:noVBand="0"/>
      </w:tblPr>
      <w:tblGrid>
        <w:gridCol w:w="8745"/>
        <w:gridCol w:w="1620"/>
      </w:tblGrid>
      <w:tr w:rsidR="00C83C37" w:rsidTr="00C11B46">
        <w:trPr>
          <w:trHeight w:val="50"/>
        </w:trPr>
        <w:tc>
          <w:tcPr>
            <w:tcW w:w="874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83C37" w:rsidRDefault="00C83C37" w:rsidP="00C11B46">
            <w:pPr>
              <w:tabs>
                <w:tab w:val="left" w:pos="1485"/>
              </w:tabs>
            </w:pPr>
          </w:p>
          <w:p w:rsidR="00C83C37" w:rsidRDefault="00C83C37" w:rsidP="00C11B46">
            <w:pPr>
              <w:tabs>
                <w:tab w:val="left" w:pos="1485"/>
              </w:tabs>
            </w:pPr>
            <w:r>
              <w:t>Họ và tên HS:……………………………………………..Số báo danh:……………….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3C37" w:rsidRDefault="00C83C37" w:rsidP="00C11B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thi 132</w:t>
            </w:r>
          </w:p>
        </w:tc>
      </w:tr>
    </w:tbl>
    <w:p w:rsidR="00C83C37" w:rsidRDefault="00C83C37" w:rsidP="00C83C37"/>
    <w:bookmarkEnd w:id="0"/>
    <w:p w:rsidR="00C83C37" w:rsidRDefault="00C83C37" w:rsidP="00C83C37">
      <w:pPr>
        <w:spacing w:before="60"/>
        <w:jc w:val="both"/>
        <w:rPr>
          <w:rFonts w:eastAsia="DengXian"/>
        </w:rPr>
      </w:pPr>
      <w:r w:rsidRPr="00A126D1">
        <w:rPr>
          <w:rFonts w:eastAsia="DengXian"/>
          <w:b/>
        </w:rPr>
        <w:t>Câu 1:</w:t>
      </w:r>
      <w:r>
        <w:rPr>
          <w:rFonts w:eastAsia="DengXian"/>
        </w:rPr>
        <w:t xml:space="preserve"> </w:t>
      </w:r>
      <w:r w:rsidRPr="005F10EC">
        <w:rPr>
          <w:rFonts w:eastAsia="DengXian"/>
        </w:rPr>
        <w:t>Một lò xo nhẹ được gắn một vật nhỏ tạo thành hệ dao động. Hệ vật, lò xo có thể dao động tự do với tần số góc riêng 8 rad/s. Tác động vào hệ một lực cưỡng bức F = F</w:t>
      </w:r>
      <w:r w:rsidRPr="005F10EC">
        <w:rPr>
          <w:rFonts w:eastAsia="DengXian"/>
          <w:vertAlign w:val="subscript"/>
        </w:rPr>
        <w:t>o</w:t>
      </w:r>
      <w:r w:rsidRPr="005F10EC">
        <w:rPr>
          <w:rFonts w:eastAsia="DengXian"/>
        </w:rPr>
        <w:t>cos</w:t>
      </w:r>
      <w:r w:rsidRPr="005F10EC">
        <w:rPr>
          <w:rFonts w:eastAsia="DengXian"/>
        </w:rPr>
        <w:sym w:font="Symbol" w:char="F057"/>
      </w:r>
      <w:r w:rsidRPr="005F10EC">
        <w:rPr>
          <w:rFonts w:eastAsia="DengXian"/>
        </w:rPr>
        <w:t xml:space="preserve">t trùng với trục của lò xo. Khi thay đổi </w:t>
      </w:r>
      <w:r w:rsidRPr="005F10EC">
        <w:rPr>
          <w:rFonts w:eastAsia="DengXian"/>
        </w:rPr>
        <w:sym w:font="Symbol" w:char="F057"/>
      </w:r>
      <w:r w:rsidRPr="005F10EC">
        <w:rPr>
          <w:rFonts w:eastAsia="DengXian"/>
        </w:rPr>
        <w:t xml:space="preserve"> ta ghi nhận được tại giá trị tần số góc </w:t>
      </w:r>
      <w:r w:rsidRPr="005F10EC">
        <w:rPr>
          <w:rFonts w:eastAsia="DengXian"/>
        </w:rPr>
        <w:sym w:font="Symbol" w:char="F057"/>
      </w:r>
      <w:r w:rsidRPr="005F10EC">
        <w:rPr>
          <w:rFonts w:eastAsia="DengXian"/>
          <w:vertAlign w:val="subscript"/>
        </w:rPr>
        <w:t>1</w:t>
      </w:r>
      <w:r w:rsidRPr="005F10EC">
        <w:rPr>
          <w:rFonts w:eastAsia="DengXian"/>
        </w:rPr>
        <w:t xml:space="preserve"> = 10 rad/s và </w:t>
      </w:r>
      <w:r w:rsidRPr="005F10EC">
        <w:rPr>
          <w:rFonts w:eastAsia="DengXian"/>
        </w:rPr>
        <w:sym w:font="Symbol" w:char="F057"/>
      </w:r>
      <w:r w:rsidRPr="005F10EC">
        <w:rPr>
          <w:rFonts w:eastAsia="DengXian"/>
          <w:vertAlign w:val="subscript"/>
        </w:rPr>
        <w:t>2</w:t>
      </w:r>
      <w:r w:rsidRPr="005F10EC">
        <w:rPr>
          <w:rFonts w:eastAsia="DengXian"/>
        </w:rPr>
        <w:t xml:space="preserve"> = 15 rad/s thì biên độ dao động của hệ tương ứng là A</w:t>
      </w:r>
      <w:r w:rsidRPr="005F10EC">
        <w:rPr>
          <w:rFonts w:eastAsia="DengXian"/>
          <w:vertAlign w:val="subscript"/>
        </w:rPr>
        <w:t>1</w:t>
      </w:r>
      <w:r w:rsidRPr="005F10EC">
        <w:rPr>
          <w:rFonts w:eastAsia="DengXian"/>
        </w:rPr>
        <w:t xml:space="preserve"> và A</w:t>
      </w:r>
      <w:r w:rsidRPr="005F10EC">
        <w:rPr>
          <w:rFonts w:eastAsia="DengXian"/>
          <w:vertAlign w:val="subscript"/>
        </w:rPr>
        <w:t>2</w:t>
      </w:r>
      <w:r w:rsidRPr="005F10EC">
        <w:rPr>
          <w:rFonts w:eastAsia="DengXian"/>
        </w:rPr>
        <w:t>. Kết luận nào về A</w:t>
      </w:r>
      <w:r w:rsidRPr="005F10EC">
        <w:rPr>
          <w:rFonts w:eastAsia="DengXian"/>
          <w:vertAlign w:val="subscript"/>
        </w:rPr>
        <w:t>1</w:t>
      </w:r>
      <w:r w:rsidRPr="005F10EC">
        <w:rPr>
          <w:rFonts w:eastAsia="DengXian"/>
        </w:rPr>
        <w:t xml:space="preserve"> và A</w:t>
      </w:r>
      <w:r w:rsidRPr="005F10EC">
        <w:rPr>
          <w:rFonts w:eastAsia="DengXian"/>
          <w:vertAlign w:val="subscript"/>
        </w:rPr>
        <w:t xml:space="preserve">2 </w:t>
      </w:r>
      <w:r w:rsidRPr="005F10EC">
        <w:rPr>
          <w:rFonts w:eastAsia="DengXian"/>
        </w:rPr>
        <w:t xml:space="preserve">sau đây là </w:t>
      </w:r>
      <w:r w:rsidRPr="005F10EC">
        <w:rPr>
          <w:rFonts w:eastAsia="DengXian"/>
          <w:b/>
          <w:bCs/>
        </w:rPr>
        <w:t>đúng</w:t>
      </w:r>
      <w:r w:rsidRPr="005F10EC">
        <w:rPr>
          <w:rFonts w:eastAsia="DengXian"/>
        </w:rPr>
        <w:t>?</w:t>
      </w:r>
    </w:p>
    <w:p w:rsidR="00C83C37" w:rsidRDefault="00C83C37" w:rsidP="00C83C37">
      <w:pPr>
        <w:tabs>
          <w:tab w:val="left" w:pos="2708"/>
          <w:tab w:val="left" w:pos="5138"/>
          <w:tab w:val="left" w:pos="7569"/>
        </w:tabs>
        <w:ind w:firstLine="283"/>
      </w:pPr>
      <w:r w:rsidRPr="00A126D1">
        <w:rPr>
          <w:rFonts w:eastAsia="DengXian"/>
          <w:b/>
        </w:rPr>
        <w:t xml:space="preserve">A. </w:t>
      </w:r>
      <w:r w:rsidRPr="005F10EC">
        <w:rPr>
          <w:rFonts w:eastAsia="DengXian"/>
        </w:rPr>
        <w:t>A</w:t>
      </w:r>
      <w:r w:rsidRPr="005F10EC">
        <w:rPr>
          <w:rFonts w:eastAsia="DengXian"/>
          <w:vertAlign w:val="subscript"/>
        </w:rPr>
        <w:t>2</w:t>
      </w:r>
      <w:r w:rsidRPr="005F10EC">
        <w:rPr>
          <w:rFonts w:eastAsia="DengXian"/>
        </w:rPr>
        <w:t xml:space="preserve"> = A</w:t>
      </w:r>
      <w:r w:rsidRPr="005F10EC">
        <w:rPr>
          <w:rFonts w:eastAsia="DengXian"/>
          <w:vertAlign w:val="subscript"/>
        </w:rPr>
        <w:t>1</w:t>
      </w:r>
      <w:r>
        <w:tab/>
      </w:r>
      <w:r w:rsidRPr="00A126D1">
        <w:rPr>
          <w:rFonts w:eastAsia="DengXian"/>
          <w:b/>
        </w:rPr>
        <w:t xml:space="preserve">B. </w:t>
      </w:r>
      <w:r w:rsidRPr="005F10EC">
        <w:rPr>
          <w:rFonts w:eastAsia="DengXian"/>
        </w:rPr>
        <w:t>A</w:t>
      </w:r>
      <w:r w:rsidRPr="005F10EC">
        <w:rPr>
          <w:rFonts w:eastAsia="DengXian"/>
          <w:vertAlign w:val="subscript"/>
        </w:rPr>
        <w:t>2</w:t>
      </w:r>
      <w:r w:rsidRPr="005F10EC">
        <w:rPr>
          <w:rFonts w:eastAsia="DengXian"/>
        </w:rPr>
        <w:t xml:space="preserve"> &lt; A</w:t>
      </w:r>
      <w:r w:rsidRPr="005F10EC">
        <w:rPr>
          <w:rFonts w:eastAsia="DengXian"/>
          <w:vertAlign w:val="subscript"/>
        </w:rPr>
        <w:t>1</w:t>
      </w:r>
      <w:r>
        <w:tab/>
      </w:r>
      <w:r w:rsidRPr="00A126D1">
        <w:rPr>
          <w:rFonts w:eastAsia="DengXian"/>
          <w:b/>
        </w:rPr>
        <w:t xml:space="preserve">C. </w:t>
      </w:r>
      <w:r w:rsidRPr="005F10EC">
        <w:rPr>
          <w:rFonts w:eastAsia="DengXian"/>
        </w:rPr>
        <w:t>A</w:t>
      </w:r>
      <w:r w:rsidRPr="005F10EC">
        <w:rPr>
          <w:rFonts w:eastAsia="DengXian"/>
          <w:vertAlign w:val="subscript"/>
        </w:rPr>
        <w:t>2</w:t>
      </w:r>
      <w:r w:rsidRPr="005F10EC">
        <w:rPr>
          <w:rFonts w:eastAsia="DengXian"/>
        </w:rPr>
        <w:t xml:space="preserve"> &gt; A</w:t>
      </w:r>
      <w:r w:rsidRPr="005F10EC">
        <w:rPr>
          <w:rFonts w:eastAsia="DengXian"/>
          <w:vertAlign w:val="subscript"/>
        </w:rPr>
        <w:t>1</w:t>
      </w:r>
      <w:r>
        <w:tab/>
      </w:r>
      <w:r w:rsidRPr="00A126D1">
        <w:rPr>
          <w:rFonts w:eastAsia="DengXian"/>
          <w:b/>
        </w:rPr>
        <w:t xml:space="preserve">D. </w:t>
      </w:r>
      <w:r w:rsidRPr="005F10EC">
        <w:rPr>
          <w:rFonts w:eastAsia="DengXian"/>
        </w:rPr>
        <w:t>A</w:t>
      </w:r>
      <w:r w:rsidRPr="005F10EC">
        <w:rPr>
          <w:rFonts w:eastAsia="DengXian"/>
          <w:vertAlign w:val="subscript"/>
        </w:rPr>
        <w:t>2</w:t>
      </w:r>
      <w:r w:rsidRPr="005F10EC">
        <w:rPr>
          <w:rFonts w:eastAsia="DengXian"/>
        </w:rPr>
        <w:t xml:space="preserve"> = 1,5A</w:t>
      </w:r>
      <w:r w:rsidRPr="005F10EC">
        <w:rPr>
          <w:rFonts w:eastAsia="DengXian"/>
          <w:vertAlign w:val="subscript"/>
        </w:rPr>
        <w:t>1</w:t>
      </w:r>
    </w:p>
    <w:p w:rsidR="00C83C37" w:rsidRDefault="00C83C37" w:rsidP="00C83C37">
      <w:pPr>
        <w:spacing w:before="60"/>
        <w:jc w:val="both"/>
      </w:pPr>
      <w:r w:rsidRPr="00A126D1">
        <w:rPr>
          <w:b/>
          <w:lang w:val="pt-BR"/>
        </w:rPr>
        <w:t>Câu 2:</w:t>
      </w:r>
      <w:r>
        <w:rPr>
          <w:lang w:val="pt-BR"/>
        </w:rPr>
        <w:t xml:space="preserve"> </w:t>
      </w:r>
      <w:r w:rsidRPr="005F10EC">
        <w:rPr>
          <w:lang w:val="pt-BR"/>
        </w:rPr>
        <w:t xml:space="preserve">Một </w:t>
      </w:r>
      <w:r w:rsidRPr="005F10EC">
        <w:rPr>
          <w:rFonts w:eastAsia="DengXian"/>
          <w:lang w:val="pt-BR"/>
        </w:rPr>
        <w:t xml:space="preserve">vật </w:t>
      </w:r>
      <w:r w:rsidRPr="005F10EC">
        <w:rPr>
          <w:lang w:val="pt-BR"/>
        </w:rPr>
        <w:t>dao động điều hòa có phương trình x = Acos</w:t>
      </w:r>
      <w:r w:rsidRPr="005F10EC">
        <w:sym w:font="Symbol" w:char="F077"/>
      </w:r>
      <w:r w:rsidRPr="005F10EC">
        <w:rPr>
          <w:lang w:val="pt-BR"/>
        </w:rPr>
        <w:t xml:space="preserve">t. </w:t>
      </w:r>
      <w:r w:rsidRPr="005F10EC">
        <w:t>Biểu thức động năng của vật là</w:t>
      </w:r>
    </w:p>
    <w:p w:rsidR="00C83C37" w:rsidRDefault="00C83C37" w:rsidP="00C83C37">
      <w:pPr>
        <w:tabs>
          <w:tab w:val="left" w:pos="5136"/>
        </w:tabs>
        <w:ind w:firstLine="283"/>
      </w:pPr>
      <w:r w:rsidRPr="00A126D1">
        <w:rPr>
          <w:b/>
          <w:lang w:val="it-IT"/>
        </w:rPr>
        <w:t xml:space="preserve">A. </w:t>
      </w:r>
      <w:r w:rsidRPr="005F10EC">
        <w:rPr>
          <w:lang w:val="it-IT"/>
        </w:rPr>
        <w:t>W</w:t>
      </w:r>
      <w:r w:rsidRPr="005F10EC">
        <w:rPr>
          <w:vertAlign w:val="subscript"/>
          <w:lang w:val="it-IT"/>
        </w:rPr>
        <w:t>đ</w:t>
      </w:r>
      <w:r w:rsidRPr="005F10EC">
        <w:rPr>
          <w:lang w:val="it-IT"/>
        </w:rPr>
        <w:t xml:space="preserve"> </w:t>
      </w:r>
      <w:r w:rsidRPr="005F10EC">
        <w:rPr>
          <w:lang w:val="es-MX"/>
        </w:rPr>
        <w:t>=</w:t>
      </w:r>
      <w:r w:rsidRPr="005F10EC">
        <w:rPr>
          <w:position w:val="-22"/>
        </w:rPr>
        <w:object w:dxaOrig="216" w:dyaOrig="5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29.4pt" o:ole="">
            <v:imagedata r:id="rId6" o:title=""/>
          </v:shape>
          <o:OLEObject Type="Embed" ProgID="Equation.3" ShapeID="_x0000_i1025" DrawAspect="Content" ObjectID="_1765915258" r:id="rId7"/>
        </w:object>
      </w:r>
      <w:r w:rsidRPr="005F10EC">
        <w:t>m</w:t>
      </w:r>
      <w:r w:rsidRPr="005F10EC">
        <w:sym w:font="Symbol" w:char="F077"/>
      </w:r>
      <w:r w:rsidRPr="005F10EC">
        <w:rPr>
          <w:vertAlign w:val="superscript"/>
        </w:rPr>
        <w:t>2</w:t>
      </w:r>
      <w:r w:rsidRPr="005F10EC">
        <w:rPr>
          <w:lang w:val="es-MX"/>
        </w:rPr>
        <w:t>A</w:t>
      </w:r>
      <w:r w:rsidRPr="005F10EC">
        <w:rPr>
          <w:vertAlign w:val="superscript"/>
          <w:lang w:val="es-MX"/>
        </w:rPr>
        <w:t>2</w:t>
      </w:r>
      <w:r w:rsidRPr="005F10EC">
        <w:t>cos</w:t>
      </w:r>
      <w:r w:rsidRPr="005F10EC">
        <w:rPr>
          <w:vertAlign w:val="superscript"/>
          <w:lang w:val="es-MX"/>
        </w:rPr>
        <w:t>2</w:t>
      </w:r>
      <w:r w:rsidRPr="005F10EC">
        <w:rPr>
          <w:lang w:val="es-MX"/>
        </w:rPr>
        <w:t>(</w:t>
      </w:r>
      <w:r w:rsidRPr="005F10EC">
        <w:sym w:font="Symbol" w:char="F077"/>
      </w:r>
      <w:r w:rsidRPr="005F10EC">
        <w:rPr>
          <w:lang w:val="es-MX"/>
        </w:rPr>
        <w:t>t)</w:t>
      </w:r>
      <w:r>
        <w:tab/>
      </w:r>
      <w:r w:rsidRPr="00A126D1">
        <w:rPr>
          <w:b/>
          <w:lang w:val="it-IT"/>
        </w:rPr>
        <w:t xml:space="preserve">B. </w:t>
      </w:r>
      <w:r w:rsidRPr="005F10EC">
        <w:rPr>
          <w:lang w:val="it-IT"/>
        </w:rPr>
        <w:t>W</w:t>
      </w:r>
      <w:r w:rsidRPr="005F10EC">
        <w:rPr>
          <w:vertAlign w:val="subscript"/>
          <w:lang w:val="it-IT"/>
        </w:rPr>
        <w:t>đ</w:t>
      </w:r>
      <w:r w:rsidRPr="005F10EC">
        <w:rPr>
          <w:lang w:val="it-IT"/>
        </w:rPr>
        <w:t xml:space="preserve"> </w:t>
      </w:r>
      <w:r w:rsidRPr="005F10EC">
        <w:rPr>
          <w:lang w:val="es-MX"/>
        </w:rPr>
        <w:t>=</w:t>
      </w:r>
      <w:r w:rsidRPr="005F10EC">
        <w:rPr>
          <w:position w:val="-22"/>
        </w:rPr>
        <w:object w:dxaOrig="216" w:dyaOrig="588">
          <v:shape id="_x0000_i1026" type="#_x0000_t75" style="width:10.8pt;height:29.4pt" o:ole="">
            <v:imagedata r:id="rId6" o:title=""/>
          </v:shape>
          <o:OLEObject Type="Embed" ProgID="Equation.3" ShapeID="_x0000_i1026" DrawAspect="Content" ObjectID="_1765915259" r:id="rId8"/>
        </w:object>
      </w:r>
      <w:r w:rsidRPr="005F10EC">
        <w:t>m</w:t>
      </w:r>
      <w:r w:rsidRPr="005F10EC">
        <w:sym w:font="Symbol" w:char="F077"/>
      </w:r>
      <w:r w:rsidRPr="005F10EC">
        <w:rPr>
          <w:vertAlign w:val="superscript"/>
        </w:rPr>
        <w:t>2</w:t>
      </w:r>
      <w:r w:rsidRPr="005F10EC">
        <w:rPr>
          <w:lang w:val="es-MX"/>
        </w:rPr>
        <w:t>A</w:t>
      </w:r>
      <w:r w:rsidRPr="005F10EC">
        <w:rPr>
          <w:vertAlign w:val="superscript"/>
          <w:lang w:val="es-MX"/>
        </w:rPr>
        <w:t>2</w:t>
      </w:r>
      <w:r w:rsidRPr="005F10EC">
        <w:rPr>
          <w:lang w:val="es-MX"/>
        </w:rPr>
        <w:t>sin(</w:t>
      </w:r>
      <w:r w:rsidRPr="005F10EC">
        <w:t>2</w:t>
      </w:r>
      <w:r w:rsidRPr="005F10EC">
        <w:sym w:font="Symbol" w:char="F077"/>
      </w:r>
      <w:r w:rsidRPr="005F10EC">
        <w:rPr>
          <w:lang w:val="es-MX"/>
        </w:rPr>
        <w:t>t)</w:t>
      </w:r>
    </w:p>
    <w:p w:rsidR="00C83C37" w:rsidRDefault="00C83C37" w:rsidP="00C83C37">
      <w:pPr>
        <w:tabs>
          <w:tab w:val="left" w:pos="5136"/>
        </w:tabs>
        <w:ind w:firstLine="283"/>
      </w:pPr>
      <w:r w:rsidRPr="00A126D1">
        <w:rPr>
          <w:b/>
          <w:lang w:val="it-IT"/>
        </w:rPr>
        <w:t xml:space="preserve">C. </w:t>
      </w:r>
      <w:r w:rsidRPr="005F10EC">
        <w:rPr>
          <w:lang w:val="it-IT"/>
        </w:rPr>
        <w:t>W</w:t>
      </w:r>
      <w:r w:rsidRPr="005F10EC">
        <w:rPr>
          <w:vertAlign w:val="subscript"/>
          <w:lang w:val="it-IT"/>
        </w:rPr>
        <w:t>đ</w:t>
      </w:r>
      <w:r w:rsidRPr="005F10EC">
        <w:rPr>
          <w:lang w:val="it-IT"/>
        </w:rPr>
        <w:t xml:space="preserve"> </w:t>
      </w:r>
      <w:r w:rsidRPr="005F10EC">
        <w:rPr>
          <w:lang w:val="es-MX"/>
        </w:rPr>
        <w:t>=</w:t>
      </w:r>
      <w:r w:rsidRPr="005F10EC">
        <w:rPr>
          <w:position w:val="-22"/>
        </w:rPr>
        <w:object w:dxaOrig="216" w:dyaOrig="588">
          <v:shape id="_x0000_i1027" type="#_x0000_t75" style="width:10.8pt;height:29.4pt" o:ole="">
            <v:imagedata r:id="rId6" o:title=""/>
          </v:shape>
          <o:OLEObject Type="Embed" ProgID="Equation.3" ShapeID="_x0000_i1027" DrawAspect="Content" ObjectID="_1765915260" r:id="rId9"/>
        </w:object>
      </w:r>
      <w:r w:rsidRPr="005F10EC">
        <w:t>m</w:t>
      </w:r>
      <w:r w:rsidRPr="005F10EC">
        <w:sym w:font="Symbol" w:char="F077"/>
      </w:r>
      <w:r w:rsidRPr="005F10EC">
        <w:rPr>
          <w:vertAlign w:val="superscript"/>
        </w:rPr>
        <w:t>2</w:t>
      </w:r>
      <w:r w:rsidRPr="005F10EC">
        <w:rPr>
          <w:lang w:val="es-MX"/>
        </w:rPr>
        <w:t>A</w:t>
      </w:r>
      <w:r w:rsidRPr="005F10EC">
        <w:rPr>
          <w:vertAlign w:val="superscript"/>
          <w:lang w:val="es-MX"/>
        </w:rPr>
        <w:t>2</w:t>
      </w:r>
      <w:r w:rsidRPr="005F10EC">
        <w:t>cos</w:t>
      </w:r>
      <w:r w:rsidRPr="005F10EC">
        <w:rPr>
          <w:lang w:val="es-MX"/>
        </w:rPr>
        <w:t>(</w:t>
      </w:r>
      <w:r w:rsidRPr="005F10EC">
        <w:t>2</w:t>
      </w:r>
      <w:r w:rsidRPr="005F10EC">
        <w:sym w:font="Symbol" w:char="F077"/>
      </w:r>
      <w:r w:rsidRPr="005F10EC">
        <w:rPr>
          <w:lang w:val="es-MX"/>
        </w:rPr>
        <w:t>t)</w:t>
      </w:r>
      <w:r>
        <w:tab/>
      </w:r>
      <w:r w:rsidRPr="00A126D1">
        <w:rPr>
          <w:b/>
          <w:lang w:val="it-IT"/>
        </w:rPr>
        <w:t xml:space="preserve">D. </w:t>
      </w:r>
      <w:r w:rsidRPr="005F10EC">
        <w:rPr>
          <w:lang w:val="it-IT"/>
        </w:rPr>
        <w:t>W</w:t>
      </w:r>
      <w:r w:rsidRPr="005F10EC">
        <w:rPr>
          <w:vertAlign w:val="subscript"/>
          <w:lang w:val="it-IT"/>
        </w:rPr>
        <w:t>đ</w:t>
      </w:r>
      <w:r w:rsidRPr="005F10EC">
        <w:rPr>
          <w:lang w:val="it-IT"/>
        </w:rPr>
        <w:t xml:space="preserve"> </w:t>
      </w:r>
      <w:r w:rsidRPr="005F10EC">
        <w:rPr>
          <w:lang w:val="es-MX"/>
        </w:rPr>
        <w:t>=</w:t>
      </w:r>
      <w:r w:rsidRPr="005F10EC">
        <w:rPr>
          <w:position w:val="-22"/>
        </w:rPr>
        <w:object w:dxaOrig="216" w:dyaOrig="588">
          <v:shape id="_x0000_i1028" type="#_x0000_t75" style="width:10.8pt;height:29.4pt" o:ole="">
            <v:imagedata r:id="rId6" o:title=""/>
          </v:shape>
          <o:OLEObject Type="Embed" ProgID="Equation.3" ShapeID="_x0000_i1028" DrawAspect="Content" ObjectID="_1765915261" r:id="rId10"/>
        </w:object>
      </w:r>
      <w:r w:rsidRPr="005F10EC">
        <w:t>m</w:t>
      </w:r>
      <w:r w:rsidRPr="005F10EC">
        <w:sym w:font="Symbol" w:char="F077"/>
      </w:r>
      <w:r w:rsidRPr="005F10EC">
        <w:rPr>
          <w:vertAlign w:val="superscript"/>
        </w:rPr>
        <w:t>2</w:t>
      </w:r>
      <w:r w:rsidRPr="005F10EC">
        <w:rPr>
          <w:lang w:val="es-MX"/>
        </w:rPr>
        <w:t>A</w:t>
      </w:r>
      <w:r w:rsidRPr="005F10EC">
        <w:rPr>
          <w:vertAlign w:val="superscript"/>
          <w:lang w:val="es-MX"/>
        </w:rPr>
        <w:t>2</w:t>
      </w:r>
      <w:r w:rsidRPr="005F10EC">
        <w:rPr>
          <w:lang w:val="es-MX"/>
        </w:rPr>
        <w:t>sin</w:t>
      </w:r>
      <w:r w:rsidRPr="005F10EC">
        <w:rPr>
          <w:vertAlign w:val="superscript"/>
          <w:lang w:val="es-MX"/>
        </w:rPr>
        <w:t>2</w:t>
      </w:r>
      <w:r w:rsidRPr="005F10EC">
        <w:rPr>
          <w:lang w:val="es-MX"/>
        </w:rPr>
        <w:t>(</w:t>
      </w:r>
      <w:r w:rsidRPr="005F10EC">
        <w:sym w:font="Symbol" w:char="F077"/>
      </w:r>
      <w:r w:rsidRPr="005F10EC">
        <w:rPr>
          <w:lang w:val="es-MX"/>
        </w:rPr>
        <w:t>t)</w:t>
      </w:r>
    </w:p>
    <w:p w:rsidR="00C83C37" w:rsidRDefault="00C83C37" w:rsidP="00C83C37">
      <w:pPr>
        <w:spacing w:before="60"/>
        <w:jc w:val="both"/>
        <w:rPr>
          <w:rFonts w:eastAsia="DengXian"/>
          <w:lang w:val="fr-FR"/>
        </w:rPr>
      </w:pPr>
      <w:r w:rsidRPr="00A126D1">
        <w:rPr>
          <w:rFonts w:eastAsia="DengXian"/>
          <w:b/>
          <w:lang w:val="fr-FR"/>
        </w:rPr>
        <w:t>Câu 3:</w:t>
      </w:r>
      <w:r>
        <w:rPr>
          <w:rFonts w:eastAsia="DengXian"/>
          <w:lang w:val="fr-FR"/>
        </w:rPr>
        <w:t xml:space="preserve"> </w:t>
      </w:r>
      <w:r w:rsidRPr="005F10EC">
        <w:rPr>
          <w:rFonts w:eastAsia="DengXian"/>
          <w:lang w:val="fr-FR"/>
        </w:rPr>
        <w:t xml:space="preserve">Một vật </w:t>
      </w:r>
      <w:r w:rsidRPr="005F10EC">
        <w:rPr>
          <w:lang w:val="fr-FR"/>
        </w:rPr>
        <w:t xml:space="preserve">có </w:t>
      </w:r>
      <w:r w:rsidRPr="005F10EC">
        <w:rPr>
          <w:rFonts w:eastAsia="DengXian"/>
          <w:lang w:val="fr-FR"/>
        </w:rPr>
        <w:t xml:space="preserve">khối lượng 50g, dao động điều hòa với biên độ 4cm và tần số góc 3rad/s. </w:t>
      </w:r>
      <w:r w:rsidRPr="005F10EC">
        <w:rPr>
          <w:rFonts w:eastAsia="DengXian"/>
        </w:rPr>
        <w:t>Khi vật có li độ x = 2</w:t>
      </w:r>
      <w:r w:rsidRPr="005F10EC">
        <w:rPr>
          <w:rFonts w:eastAsia="DengXian"/>
          <w:position w:val="-6"/>
        </w:rPr>
        <w:object w:dxaOrig="372" w:dyaOrig="348">
          <v:shape id="_x0000_i1029" type="#_x0000_t75" style="width:18.6pt;height:17.4pt" o:ole="">
            <v:imagedata r:id="rId11" o:title=""/>
          </v:shape>
          <o:OLEObject Type="Embed" ProgID="Equation.3" ShapeID="_x0000_i1029" DrawAspect="Content" ObjectID="_1765915262" r:id="rId12"/>
        </w:object>
      </w:r>
      <w:r w:rsidRPr="005F10EC">
        <w:rPr>
          <w:rFonts w:eastAsia="DengXian"/>
        </w:rPr>
        <w:t>cm</w:t>
      </w:r>
      <w:r w:rsidRPr="005F10EC">
        <w:rPr>
          <w:rFonts w:eastAsia="DengXian"/>
          <w:lang w:val="fr-FR"/>
        </w:rPr>
        <w:t xml:space="preserve"> </w:t>
      </w:r>
      <w:r w:rsidRPr="005F10EC">
        <w:rPr>
          <w:rFonts w:eastAsia="DengXian"/>
        </w:rPr>
        <w:t xml:space="preserve">thì động năng </w:t>
      </w:r>
      <w:r w:rsidRPr="005F10EC">
        <w:rPr>
          <w:rFonts w:eastAsia="DengXian"/>
          <w:lang w:val="fr-FR"/>
        </w:rPr>
        <w:t>của vật là</w:t>
      </w:r>
    </w:p>
    <w:p w:rsidR="00C83C37" w:rsidRDefault="00C83C37" w:rsidP="00C83C37">
      <w:pPr>
        <w:tabs>
          <w:tab w:val="left" w:pos="2708"/>
          <w:tab w:val="left" w:pos="5138"/>
          <w:tab w:val="left" w:pos="7569"/>
        </w:tabs>
        <w:ind w:firstLine="283"/>
      </w:pPr>
      <w:r w:rsidRPr="00A126D1">
        <w:rPr>
          <w:rFonts w:eastAsia="DengXian"/>
          <w:b/>
        </w:rPr>
        <w:t xml:space="preserve">A. </w:t>
      </w:r>
      <w:r w:rsidRPr="005F10EC">
        <w:rPr>
          <w:rFonts w:eastAsia="DengXian"/>
        </w:rPr>
        <w:t>1</w:t>
      </w:r>
      <w:r w:rsidRPr="005F10EC">
        <w:rPr>
          <w:rFonts w:eastAsia="DengXian"/>
          <w:lang w:val="fr-FR"/>
        </w:rPr>
        <w:t>,</w:t>
      </w:r>
      <w:r w:rsidRPr="005F10EC">
        <w:rPr>
          <w:rFonts w:eastAsia="DengXian"/>
        </w:rPr>
        <w:t>8</w:t>
      </w:r>
      <w:r w:rsidRPr="005F10EC">
        <w:rPr>
          <w:rFonts w:eastAsia="DengXian"/>
          <w:lang w:val="fr-FR"/>
        </w:rPr>
        <w:t>.10</w:t>
      </w:r>
      <w:r w:rsidRPr="005F10EC">
        <w:rPr>
          <w:rFonts w:eastAsia="DengXian"/>
          <w:vertAlign w:val="superscript"/>
          <w:lang w:val="fr-FR"/>
        </w:rPr>
        <w:t>–4</w:t>
      </w:r>
      <w:r w:rsidRPr="005F10EC">
        <w:rPr>
          <w:rFonts w:eastAsia="DengXian"/>
          <w:lang w:val="fr-FR"/>
        </w:rPr>
        <w:t>J</w:t>
      </w:r>
      <w:r>
        <w:tab/>
      </w:r>
      <w:r w:rsidRPr="00A126D1">
        <w:rPr>
          <w:rFonts w:eastAsia="DengXian"/>
          <w:b/>
        </w:rPr>
        <w:t xml:space="preserve">B. </w:t>
      </w:r>
      <w:r w:rsidRPr="005F10EC">
        <w:rPr>
          <w:rFonts w:eastAsia="DengXian"/>
        </w:rPr>
        <w:t>1,8</w:t>
      </w:r>
      <w:r w:rsidRPr="005F10EC">
        <w:rPr>
          <w:rFonts w:eastAsia="DengXian"/>
          <w:lang w:val="fr-FR"/>
        </w:rPr>
        <w:t>J</w:t>
      </w:r>
      <w:r>
        <w:tab/>
      </w:r>
      <w:r w:rsidRPr="00A126D1">
        <w:rPr>
          <w:rFonts w:eastAsia="DengXian"/>
          <w:b/>
        </w:rPr>
        <w:t xml:space="preserve">C. </w:t>
      </w:r>
      <w:r w:rsidRPr="005F10EC">
        <w:rPr>
          <w:rFonts w:eastAsia="DengXian"/>
        </w:rPr>
        <w:t>3,6</w:t>
      </w:r>
      <w:r w:rsidRPr="005F10EC">
        <w:rPr>
          <w:rFonts w:eastAsia="DengXian"/>
          <w:lang w:val="fr-FR"/>
        </w:rPr>
        <w:t>.10</w:t>
      </w:r>
      <w:r w:rsidRPr="005F10EC">
        <w:rPr>
          <w:rFonts w:eastAsia="DengXian"/>
          <w:vertAlign w:val="superscript"/>
          <w:lang w:val="fr-FR"/>
        </w:rPr>
        <w:t>–4</w:t>
      </w:r>
      <w:r w:rsidRPr="005F10EC">
        <w:rPr>
          <w:rFonts w:eastAsia="DengXian"/>
          <w:lang w:val="fr-FR"/>
        </w:rPr>
        <w:t>J</w:t>
      </w:r>
      <w:r>
        <w:tab/>
      </w:r>
      <w:r w:rsidRPr="00A126D1">
        <w:rPr>
          <w:rFonts w:eastAsia="DengXian"/>
          <w:b/>
        </w:rPr>
        <w:t xml:space="preserve">D. </w:t>
      </w:r>
      <w:r w:rsidRPr="005F10EC">
        <w:rPr>
          <w:rFonts w:eastAsia="DengXian"/>
        </w:rPr>
        <w:t>3,6</w:t>
      </w:r>
      <w:r w:rsidRPr="005F10EC">
        <w:rPr>
          <w:rFonts w:eastAsia="DengXian"/>
          <w:lang w:val="fr-FR"/>
        </w:rPr>
        <w:t>J</w:t>
      </w:r>
    </w:p>
    <w:p w:rsidR="00C83C37" w:rsidRDefault="00C83C37" w:rsidP="00C83C37">
      <w:pPr>
        <w:spacing w:before="60"/>
        <w:jc w:val="both"/>
        <w:rPr>
          <w:noProof/>
        </w:rPr>
      </w:pPr>
      <w:r w:rsidRPr="00A126D1">
        <w:rPr>
          <w:b/>
          <w:noProof/>
          <w:lang w:val="vi-VN"/>
        </w:rPr>
        <w:t>Câu 4:</w:t>
      </w:r>
      <w:r>
        <w:rPr>
          <w:noProof/>
          <w:lang w:val="vi-VN"/>
        </w:rPr>
        <w:t xml:space="preserve"> </w:t>
      </w:r>
      <w:r w:rsidRPr="005F10EC">
        <w:rPr>
          <w:noProof/>
          <w:lang w:val="vi-VN"/>
        </w:rPr>
        <w:t xml:space="preserve">Điều nào sau đây là </w:t>
      </w:r>
      <w:r w:rsidRPr="005F10EC">
        <w:rPr>
          <w:b/>
          <w:noProof/>
        </w:rPr>
        <w:t xml:space="preserve">sai </w:t>
      </w:r>
      <w:r w:rsidRPr="005F10EC">
        <w:rPr>
          <w:noProof/>
          <w:lang w:val="vi-VN"/>
        </w:rPr>
        <w:t>khi nói về dao động tắt dần</w:t>
      </w:r>
      <w:r w:rsidRPr="005F10EC">
        <w:rPr>
          <w:noProof/>
        </w:rPr>
        <w:t>?</w:t>
      </w:r>
    </w:p>
    <w:p w:rsidR="00C83C37" w:rsidRDefault="00C83C37" w:rsidP="00C83C37">
      <w:pPr>
        <w:ind w:firstLine="283"/>
      </w:pPr>
      <w:r w:rsidRPr="00A126D1">
        <w:rPr>
          <w:b/>
          <w:noProof/>
          <w:lang w:val="nl-NL"/>
        </w:rPr>
        <w:t xml:space="preserve">A. </w:t>
      </w:r>
      <w:r w:rsidRPr="005F10EC">
        <w:rPr>
          <w:noProof/>
          <w:lang w:val="nl-NL"/>
        </w:rPr>
        <w:t>Khi m</w:t>
      </w:r>
      <w:r w:rsidRPr="005F10EC">
        <w:rPr>
          <w:noProof/>
          <w:lang w:val="vi-VN"/>
        </w:rPr>
        <w:t xml:space="preserve">a sát càng lớn </w:t>
      </w:r>
      <w:r w:rsidRPr="005F10EC">
        <w:rPr>
          <w:noProof/>
        </w:rPr>
        <w:t xml:space="preserve">thì </w:t>
      </w:r>
      <w:r w:rsidRPr="005F10EC">
        <w:rPr>
          <w:noProof/>
          <w:lang w:val="vi-VN"/>
        </w:rPr>
        <w:t>sự tắt dần càng nhanh.</w:t>
      </w:r>
    </w:p>
    <w:p w:rsidR="00C83C37" w:rsidRDefault="00C83C37" w:rsidP="00C83C37">
      <w:pPr>
        <w:ind w:firstLine="283"/>
      </w:pPr>
      <w:r w:rsidRPr="00A126D1">
        <w:rPr>
          <w:b/>
          <w:noProof/>
          <w:lang w:val="vi-VN"/>
        </w:rPr>
        <w:t xml:space="preserve">B. </w:t>
      </w:r>
      <w:r w:rsidRPr="005F10EC">
        <w:rPr>
          <w:noProof/>
          <w:lang w:val="vi-VN"/>
        </w:rPr>
        <w:t>Dao động tắt dần là dao động có biên độ giảm dần theo thời gian.</w:t>
      </w:r>
    </w:p>
    <w:p w:rsidR="00C83C37" w:rsidRDefault="00C83C37" w:rsidP="00C83C37">
      <w:pPr>
        <w:ind w:firstLine="283"/>
      </w:pPr>
      <w:r w:rsidRPr="00A126D1">
        <w:rPr>
          <w:b/>
          <w:noProof/>
          <w:lang w:val="vi-VN"/>
        </w:rPr>
        <w:t xml:space="preserve">C. </w:t>
      </w:r>
      <w:r w:rsidRPr="005F10EC">
        <w:rPr>
          <w:noProof/>
          <w:lang w:val="vi-VN"/>
        </w:rPr>
        <w:t>Nguyên nhân làm cho dao động tắt dần là do tác dụng của lực ma sát, lực cản môi trường.</w:t>
      </w:r>
    </w:p>
    <w:p w:rsidR="00C83C37" w:rsidRDefault="00C83C37" w:rsidP="00C83C37">
      <w:pPr>
        <w:ind w:firstLine="283"/>
      </w:pPr>
      <w:r w:rsidRPr="00A126D1">
        <w:rPr>
          <w:b/>
          <w:noProof/>
          <w:lang w:val="vi-VN"/>
        </w:rPr>
        <w:t xml:space="preserve">D. </w:t>
      </w:r>
      <w:r w:rsidRPr="005F10EC">
        <w:rPr>
          <w:noProof/>
          <w:lang w:val="vi-VN"/>
        </w:rPr>
        <w:t>Dao động tắt dần vẫn còn mang tính điều hòa.</w:t>
      </w:r>
    </w:p>
    <w:p w:rsidR="00C83C37" w:rsidRDefault="00C83C37" w:rsidP="00C83C37">
      <w:pPr>
        <w:spacing w:before="60"/>
        <w:jc w:val="both"/>
        <w:rPr>
          <w:rFonts w:eastAsia="DengXian"/>
        </w:rPr>
      </w:pPr>
      <w:r w:rsidRPr="00A126D1">
        <w:rPr>
          <w:rFonts w:eastAsia="DengXian"/>
          <w:b/>
        </w:rPr>
        <w:t>Câu 5:</w:t>
      </w:r>
      <w:r>
        <w:rPr>
          <w:rFonts w:eastAsia="DengXian"/>
        </w:rPr>
        <w:t xml:space="preserve"> </w:t>
      </w:r>
      <w:r w:rsidRPr="005F10EC">
        <w:rPr>
          <w:rFonts w:eastAsia="DengXian"/>
        </w:rPr>
        <w:t>Sóng cơ không lan truyền được trong</w:t>
      </w:r>
    </w:p>
    <w:p w:rsidR="00C83C37" w:rsidRDefault="00C83C37" w:rsidP="00C83C37">
      <w:pPr>
        <w:tabs>
          <w:tab w:val="left" w:pos="2708"/>
          <w:tab w:val="left" w:pos="5138"/>
          <w:tab w:val="left" w:pos="7569"/>
        </w:tabs>
        <w:ind w:firstLine="283"/>
      </w:pPr>
      <w:r w:rsidRPr="00A126D1">
        <w:rPr>
          <w:rFonts w:eastAsia="DengXian"/>
          <w:b/>
        </w:rPr>
        <w:t xml:space="preserve">A. </w:t>
      </w:r>
      <w:r w:rsidRPr="005F10EC">
        <w:rPr>
          <w:rFonts w:eastAsia="DengXian"/>
        </w:rPr>
        <w:t>chất lỏng.</w:t>
      </w:r>
      <w:r>
        <w:tab/>
      </w:r>
      <w:r w:rsidRPr="00A126D1">
        <w:rPr>
          <w:rFonts w:eastAsia="DengXian"/>
          <w:b/>
        </w:rPr>
        <w:t xml:space="preserve">B. </w:t>
      </w:r>
      <w:r w:rsidRPr="005F10EC">
        <w:rPr>
          <w:rFonts w:eastAsia="DengXian"/>
        </w:rPr>
        <w:t>chất khí.</w:t>
      </w:r>
      <w:r>
        <w:tab/>
      </w:r>
      <w:r w:rsidRPr="00A126D1">
        <w:rPr>
          <w:rFonts w:eastAsia="DengXian"/>
          <w:b/>
        </w:rPr>
        <w:t xml:space="preserve">C. </w:t>
      </w:r>
      <w:r w:rsidRPr="005F10EC">
        <w:rPr>
          <w:rFonts w:eastAsia="DengXian"/>
        </w:rPr>
        <w:t>chân không.</w:t>
      </w:r>
      <w:r>
        <w:tab/>
      </w:r>
      <w:r w:rsidRPr="00A126D1">
        <w:rPr>
          <w:rFonts w:eastAsia="DengXian"/>
          <w:b/>
        </w:rPr>
        <w:t xml:space="preserve">D. </w:t>
      </w:r>
      <w:r w:rsidRPr="005F10EC">
        <w:rPr>
          <w:rFonts w:eastAsia="DengXian"/>
        </w:rPr>
        <w:t>chất rắn.</w:t>
      </w:r>
    </w:p>
    <w:p w:rsidR="00C83C37" w:rsidRDefault="00C83C37" w:rsidP="00C83C37">
      <w:pPr>
        <w:spacing w:before="60"/>
        <w:jc w:val="both"/>
        <w:rPr>
          <w:noProof/>
          <w:lang w:val="pt-BR"/>
        </w:rPr>
      </w:pPr>
      <w:r w:rsidRPr="00A126D1">
        <w:rPr>
          <w:b/>
          <w:noProof/>
          <w:lang w:val="pt-BR"/>
        </w:rPr>
        <w:t>Câu 6:</w:t>
      </w:r>
      <w:r>
        <w:rPr>
          <w:noProof/>
          <w:lang w:val="pt-BR"/>
        </w:rPr>
        <w:t xml:space="preserve"> </w:t>
      </w:r>
      <w:r w:rsidRPr="005F10EC">
        <w:rPr>
          <w:noProof/>
          <w:lang w:val="pt-BR"/>
        </w:rPr>
        <w:t>Sóng ngang</w:t>
      </w:r>
    </w:p>
    <w:p w:rsidR="00C83C37" w:rsidRDefault="00C83C37" w:rsidP="00C83C37">
      <w:pPr>
        <w:ind w:firstLine="283"/>
        <w:jc w:val="both"/>
      </w:pPr>
      <w:r w:rsidRPr="00A126D1">
        <w:rPr>
          <w:b/>
        </w:rPr>
        <w:t xml:space="preserve">A. </w:t>
      </w:r>
      <w:r w:rsidRPr="005F10EC">
        <w:t>là sóng có phương dao động của các phần tử vật chất trong môi trường vuông góc với phương truyền sóng.</w:t>
      </w:r>
    </w:p>
    <w:p w:rsidR="00C83C37" w:rsidRDefault="00C83C37" w:rsidP="00C83C37">
      <w:pPr>
        <w:ind w:firstLine="283"/>
        <w:jc w:val="both"/>
      </w:pPr>
      <w:r w:rsidRPr="00A126D1">
        <w:rPr>
          <w:b/>
        </w:rPr>
        <w:t xml:space="preserve">B. </w:t>
      </w:r>
      <w:r w:rsidRPr="005F10EC">
        <w:t>là sóng có phương dao động của các phần tử vật chất trong môi trường luôn hướng theo phương nằm ngang.</w:t>
      </w:r>
    </w:p>
    <w:p w:rsidR="00C83C37" w:rsidRDefault="00C83C37" w:rsidP="00C83C37">
      <w:pPr>
        <w:ind w:firstLine="283"/>
      </w:pPr>
      <w:r w:rsidRPr="00A126D1">
        <w:rPr>
          <w:b/>
        </w:rPr>
        <w:t xml:space="preserve">C. </w:t>
      </w:r>
      <w:r w:rsidRPr="005F10EC">
        <w:t>là sóng lan truyền theo phương nằm ngang.</w:t>
      </w:r>
    </w:p>
    <w:p w:rsidR="00C83C37" w:rsidRDefault="00C83C37" w:rsidP="00C83C37">
      <w:pPr>
        <w:ind w:firstLine="283"/>
      </w:pPr>
      <w:r w:rsidRPr="00A126D1">
        <w:rPr>
          <w:b/>
        </w:rPr>
        <w:t xml:space="preserve">D. </w:t>
      </w:r>
      <w:r w:rsidRPr="005F10EC">
        <w:t>là sóng có phương dao động của các phần tử vật chất trong môi trường trùng với phương truyền sóng.</w:t>
      </w:r>
    </w:p>
    <w:p w:rsidR="00C83C37" w:rsidRDefault="00C83C37" w:rsidP="00C83C37">
      <w:pPr>
        <w:spacing w:before="60"/>
        <w:jc w:val="both"/>
        <w:rPr>
          <w:rFonts w:eastAsia="DengXian"/>
          <w:lang w:val="it-IT"/>
        </w:rPr>
      </w:pPr>
      <w:r w:rsidRPr="00A126D1">
        <w:rPr>
          <w:rFonts w:eastAsia="DengXian"/>
          <w:b/>
        </w:rPr>
        <w:t>Câu 7:</w:t>
      </w:r>
      <w:r>
        <w:rPr>
          <w:rFonts w:eastAsia="DengXian"/>
        </w:rPr>
        <w:t xml:space="preserve"> </w:t>
      </w:r>
      <w:r w:rsidRPr="005F10EC">
        <w:rPr>
          <w:rFonts w:eastAsia="DengXian"/>
        </w:rPr>
        <w:t>Khi</w:t>
      </w:r>
      <w:r w:rsidRPr="005F10EC">
        <w:rPr>
          <w:rFonts w:eastAsia="DengXian"/>
          <w:lang w:val="it-IT"/>
        </w:rPr>
        <w:t xml:space="preserve"> nói về </w:t>
      </w:r>
      <w:r w:rsidRPr="005F10EC">
        <w:rPr>
          <w:lang w:val="it-IT"/>
        </w:rPr>
        <w:t xml:space="preserve">năng </w:t>
      </w:r>
      <w:r w:rsidRPr="005F10EC">
        <w:rPr>
          <w:rFonts w:eastAsia="DengXian"/>
          <w:lang w:val="it-IT"/>
        </w:rPr>
        <w:t xml:space="preserve">lượng của một vật dao động điều hòa, phát biểu nào sau đây là </w:t>
      </w:r>
      <w:r w:rsidRPr="005F10EC">
        <w:rPr>
          <w:rFonts w:eastAsia="DengXian"/>
          <w:b/>
          <w:bCs/>
          <w:lang w:val="it-IT"/>
        </w:rPr>
        <w:t>đúng</w:t>
      </w:r>
      <w:r w:rsidRPr="005F10EC">
        <w:rPr>
          <w:rFonts w:eastAsia="DengXian"/>
          <w:lang w:val="it-IT"/>
        </w:rPr>
        <w:t>?</w:t>
      </w:r>
    </w:p>
    <w:p w:rsidR="00C83C37" w:rsidRDefault="00C83C37" w:rsidP="00C83C37">
      <w:pPr>
        <w:ind w:firstLine="283"/>
      </w:pPr>
      <w:r w:rsidRPr="00A126D1">
        <w:rPr>
          <w:rFonts w:eastAsia="DengXian"/>
          <w:b/>
          <w:lang w:val="it-IT"/>
        </w:rPr>
        <w:t xml:space="preserve">A. </w:t>
      </w:r>
      <w:r w:rsidRPr="005F10EC">
        <w:rPr>
          <w:rFonts w:eastAsia="DengXian"/>
          <w:lang w:val="it-IT"/>
        </w:rPr>
        <w:t>Động năng của vật đạt cực đại khi vật ở vị trí biên.</w:t>
      </w:r>
    </w:p>
    <w:p w:rsidR="00C83C37" w:rsidRDefault="00C83C37" w:rsidP="00C83C37">
      <w:pPr>
        <w:ind w:firstLine="283"/>
      </w:pPr>
      <w:r w:rsidRPr="00A126D1">
        <w:rPr>
          <w:rFonts w:eastAsia="DengXian"/>
          <w:b/>
        </w:rPr>
        <w:t xml:space="preserve">B. </w:t>
      </w:r>
      <w:r w:rsidRPr="005F10EC">
        <w:rPr>
          <w:rFonts w:eastAsia="DengXian"/>
        </w:rPr>
        <w:t>Khi đi từ vị trí biên về vị trí cân bằng động năng của vật tăng.</w:t>
      </w:r>
    </w:p>
    <w:p w:rsidR="00C83C37" w:rsidRDefault="00C83C37" w:rsidP="00C83C37">
      <w:pPr>
        <w:ind w:firstLine="283"/>
      </w:pPr>
      <w:r w:rsidRPr="00A126D1">
        <w:rPr>
          <w:rFonts w:eastAsia="DengXian"/>
          <w:b/>
          <w:lang w:val="it-IT"/>
        </w:rPr>
        <w:t xml:space="preserve">C. </w:t>
      </w:r>
      <w:r w:rsidRPr="005F10EC">
        <w:rPr>
          <w:rFonts w:eastAsia="DengXian"/>
          <w:lang w:val="it-IT"/>
        </w:rPr>
        <w:t>Thế năng của vật đạt cực đại khi vật ở vị trí cân bằng.</w:t>
      </w:r>
    </w:p>
    <w:p w:rsidR="00C83C37" w:rsidRDefault="00C83C37" w:rsidP="00C83C37">
      <w:pPr>
        <w:ind w:firstLine="283"/>
      </w:pPr>
      <w:r w:rsidRPr="00A126D1">
        <w:rPr>
          <w:rFonts w:eastAsia="DengXian"/>
          <w:b/>
        </w:rPr>
        <w:t xml:space="preserve">D. </w:t>
      </w:r>
      <w:r w:rsidRPr="005F10EC">
        <w:rPr>
          <w:rFonts w:eastAsia="DengXian"/>
        </w:rPr>
        <w:t>Khi đi từ vị trí cân bằng về vị trí biên</w:t>
      </w:r>
      <w:r w:rsidRPr="005F10EC">
        <w:rPr>
          <w:rFonts w:eastAsia="DengXian"/>
          <w:lang w:val="it-IT"/>
        </w:rPr>
        <w:t xml:space="preserve">, </w:t>
      </w:r>
      <w:r w:rsidRPr="005F10EC">
        <w:rPr>
          <w:rFonts w:eastAsia="DengXian"/>
        </w:rPr>
        <w:t>cơ năng của vật giảm</w:t>
      </w:r>
      <w:r w:rsidRPr="005F10EC">
        <w:rPr>
          <w:rFonts w:eastAsia="DengXian"/>
          <w:lang w:val="it-IT"/>
        </w:rPr>
        <w:t>.</w:t>
      </w:r>
    </w:p>
    <w:p w:rsidR="00C83C37" w:rsidRDefault="00C83C37" w:rsidP="00C83C37">
      <w:pPr>
        <w:spacing w:before="60"/>
        <w:jc w:val="both"/>
        <w:rPr>
          <w:noProof/>
          <w:lang w:val="de-DE"/>
        </w:rPr>
      </w:pPr>
      <w:r w:rsidRPr="00A126D1">
        <w:rPr>
          <w:b/>
          <w:noProof/>
          <w:lang w:val="de-DE"/>
        </w:rPr>
        <w:t>Câu 8:</w:t>
      </w:r>
      <w:r>
        <w:rPr>
          <w:noProof/>
          <w:lang w:val="de-DE"/>
        </w:rPr>
        <w:t xml:space="preserve"> </w:t>
      </w:r>
      <w:r w:rsidRPr="005F10EC">
        <w:rPr>
          <w:noProof/>
          <w:lang w:val="de-DE"/>
        </w:rPr>
        <w:t>Trong thí nghiệm Young về giao thoa ánh sáng: biết khoảng cách giữa hai khe hẹp là 2 mm, khoảng cách từ hai khe đến màn hứng vân là 1 m, ánh sáng sử dụng có bước sóng 0,6 µm. Tại M cách vân sáng trung tâm một đoạn 1,05 mm sẽ có</w:t>
      </w:r>
    </w:p>
    <w:p w:rsidR="00C83C37" w:rsidRDefault="00C83C37" w:rsidP="00C83C37">
      <w:pPr>
        <w:tabs>
          <w:tab w:val="left" w:pos="2708"/>
          <w:tab w:val="left" w:pos="5138"/>
          <w:tab w:val="left" w:pos="7569"/>
        </w:tabs>
        <w:ind w:firstLine="283"/>
      </w:pPr>
      <w:r w:rsidRPr="00A126D1">
        <w:rPr>
          <w:b/>
          <w:noProof/>
          <w:lang w:val="de-DE"/>
        </w:rPr>
        <w:t xml:space="preserve">A. </w:t>
      </w:r>
      <w:r w:rsidRPr="005F10EC">
        <w:rPr>
          <w:noProof/>
          <w:lang w:val="de-DE"/>
        </w:rPr>
        <w:t>vân sáng bậc 3.</w:t>
      </w:r>
      <w:r>
        <w:tab/>
      </w:r>
      <w:r w:rsidRPr="00A126D1">
        <w:rPr>
          <w:b/>
          <w:noProof/>
          <w:lang w:val="de-DE"/>
        </w:rPr>
        <w:t xml:space="preserve">B. </w:t>
      </w:r>
      <w:r w:rsidRPr="005F10EC">
        <w:rPr>
          <w:noProof/>
          <w:lang w:val="de-DE"/>
        </w:rPr>
        <w:t>vân tối thứ 3.</w:t>
      </w:r>
      <w:r>
        <w:tab/>
      </w:r>
      <w:r w:rsidRPr="00A126D1">
        <w:rPr>
          <w:b/>
          <w:noProof/>
          <w:lang w:val="de-DE"/>
        </w:rPr>
        <w:t xml:space="preserve">C. </w:t>
      </w:r>
      <w:r w:rsidRPr="005F10EC">
        <w:rPr>
          <w:noProof/>
          <w:lang w:val="de-DE"/>
        </w:rPr>
        <w:t>vân sáng bậc 4.</w:t>
      </w:r>
      <w:r>
        <w:tab/>
      </w:r>
      <w:r w:rsidRPr="00A126D1">
        <w:rPr>
          <w:b/>
          <w:noProof/>
          <w:lang w:val="de-DE"/>
        </w:rPr>
        <w:t xml:space="preserve">D. </w:t>
      </w:r>
      <w:r w:rsidRPr="005F10EC">
        <w:rPr>
          <w:noProof/>
          <w:lang w:val="de-DE"/>
        </w:rPr>
        <w:t>vân tối thứ 4.</w:t>
      </w:r>
    </w:p>
    <w:p w:rsidR="00C83C37" w:rsidRDefault="00C83C37" w:rsidP="00C83C37">
      <w:pPr>
        <w:spacing w:before="60"/>
        <w:jc w:val="both"/>
        <w:rPr>
          <w:noProof/>
          <w:lang w:val="vi-VN"/>
        </w:rPr>
      </w:pPr>
      <w:r w:rsidRPr="00A126D1">
        <w:rPr>
          <w:b/>
          <w:noProof/>
          <w:lang w:val="vi-VN"/>
        </w:rPr>
        <w:t>Câu 9:</w:t>
      </w:r>
      <w:r>
        <w:rPr>
          <w:noProof/>
          <w:lang w:val="vi-VN"/>
        </w:rPr>
        <w:t xml:space="preserve"> </w:t>
      </w:r>
      <w:r w:rsidRPr="005F10EC">
        <w:rPr>
          <w:noProof/>
          <w:lang w:val="vi-VN"/>
        </w:rPr>
        <w:t xml:space="preserve">Trong thí nghiệm giao thoa trên mặt nước, hai nguồn sóng kết hợp A và B dao động cùng pha, cùng tần số, cách nhau 16cm tạo ra hai sóng kết hợp có bước sóng 4,5 cm. Gọi O là trung điểm của AB. </w:t>
      </w:r>
      <w:r w:rsidRPr="005F10EC">
        <w:rPr>
          <w:noProof/>
        </w:rPr>
        <w:t>Xét</w:t>
      </w:r>
      <w:r w:rsidRPr="005F10EC">
        <w:rPr>
          <w:noProof/>
          <w:lang w:val="vi-VN"/>
        </w:rPr>
        <w:t xml:space="preserve"> đường tròn tâm O, bán kính </w:t>
      </w:r>
      <w:r w:rsidRPr="005F10EC">
        <w:rPr>
          <w:noProof/>
        </w:rPr>
        <w:t>7</w:t>
      </w:r>
      <w:r w:rsidRPr="005F10EC">
        <w:rPr>
          <w:noProof/>
          <w:lang w:val="vi-VN"/>
        </w:rPr>
        <w:t xml:space="preserve">cm. Khoảng cách gần nhất giữa điểm dao động với biên độ cực đại trên đường tròn này đến AB </w:t>
      </w:r>
      <w:r w:rsidRPr="005F10EC">
        <w:rPr>
          <w:noProof/>
        </w:rPr>
        <w:t>gần bằng</w:t>
      </w:r>
    </w:p>
    <w:p w:rsidR="00C83C37" w:rsidRDefault="00C83C37" w:rsidP="00C83C37">
      <w:pPr>
        <w:tabs>
          <w:tab w:val="left" w:pos="2708"/>
          <w:tab w:val="left" w:pos="5138"/>
          <w:tab w:val="left" w:pos="7569"/>
        </w:tabs>
        <w:ind w:firstLine="283"/>
      </w:pPr>
      <w:r w:rsidRPr="00A126D1">
        <w:rPr>
          <w:b/>
          <w:noProof/>
        </w:rPr>
        <w:t xml:space="preserve">A. </w:t>
      </w:r>
      <w:r w:rsidRPr="005F10EC">
        <w:rPr>
          <w:noProof/>
        </w:rPr>
        <w:t>0,99 cm</w:t>
      </w:r>
      <w:r>
        <w:tab/>
      </w:r>
      <w:r w:rsidRPr="00A126D1">
        <w:rPr>
          <w:b/>
          <w:noProof/>
        </w:rPr>
        <w:t xml:space="preserve">B. </w:t>
      </w:r>
      <w:r w:rsidRPr="005F10EC">
        <w:rPr>
          <w:noProof/>
        </w:rPr>
        <w:t>0,79 cm</w:t>
      </w:r>
      <w:r>
        <w:tab/>
      </w:r>
      <w:r w:rsidRPr="00A126D1">
        <w:rPr>
          <w:b/>
          <w:noProof/>
        </w:rPr>
        <w:t xml:space="preserve">C. </w:t>
      </w:r>
      <w:r w:rsidRPr="005F10EC">
        <w:rPr>
          <w:noProof/>
        </w:rPr>
        <w:t>0,59 cm</w:t>
      </w:r>
      <w:r>
        <w:tab/>
      </w:r>
      <w:r w:rsidRPr="00A126D1">
        <w:rPr>
          <w:b/>
          <w:noProof/>
        </w:rPr>
        <w:t xml:space="preserve">D. </w:t>
      </w:r>
      <w:r w:rsidRPr="005F10EC">
        <w:rPr>
          <w:noProof/>
        </w:rPr>
        <w:t>0,39 cm</w:t>
      </w:r>
    </w:p>
    <w:p w:rsidR="00C83C37" w:rsidRDefault="00C83C37" w:rsidP="00C83C37">
      <w:pPr>
        <w:spacing w:after="160" w:line="360" w:lineRule="auto"/>
        <w:jc w:val="both"/>
        <w:rPr>
          <w:noProof/>
          <w:lang w:val="pt-BR"/>
        </w:rPr>
      </w:pPr>
      <w:r w:rsidRPr="00A126D1">
        <w:rPr>
          <w:b/>
          <w:noProof/>
          <w:lang w:val="pt-BR"/>
        </w:rPr>
        <w:t>Câu 10:</w:t>
      </w:r>
      <w:r>
        <w:rPr>
          <w:noProof/>
          <w:lang w:val="pt-BR"/>
        </w:rPr>
        <w:t xml:space="preserve"> </w:t>
      </w:r>
      <w:r w:rsidRPr="005F10EC">
        <w:rPr>
          <w:noProof/>
          <w:lang w:val="pt-BR"/>
        </w:rPr>
        <w:t xml:space="preserve">Một sóng cơ học được truyền với tốc độ v = 30cm/s. Tại O sóng có phương trình: </w:t>
      </w:r>
      <w:r w:rsidRPr="005F10EC">
        <w:rPr>
          <w:noProof/>
          <w:lang w:val="pt-BR"/>
        </w:rPr>
        <w:fldChar w:fldCharType="begin"/>
      </w:r>
      <w:r w:rsidRPr="005F10EC">
        <w:rPr>
          <w:noProof/>
          <w:lang w:val="pt-BR"/>
        </w:rPr>
        <w:instrText xml:space="preserve"> QUOTE </w:instrText>
      </w:r>
      <w:r w:rsidRPr="005F10EC">
        <w:rPr>
          <w:noProof/>
          <w:position w:val="-12"/>
        </w:rPr>
        <w:drawing>
          <wp:inline distT="0" distB="0" distL="0" distR="0">
            <wp:extent cx="1637665" cy="302260"/>
            <wp:effectExtent l="0" t="0" r="635" b="254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0EC">
        <w:rPr>
          <w:noProof/>
          <w:lang w:val="pt-BR"/>
        </w:rPr>
        <w:instrText xml:space="preserve"> </w:instrText>
      </w:r>
      <w:r w:rsidRPr="005F10EC">
        <w:rPr>
          <w:noProof/>
          <w:lang w:val="pt-BR"/>
        </w:rPr>
        <w:fldChar w:fldCharType="separate"/>
      </w:r>
      <w:r w:rsidRPr="005F10EC">
        <w:rPr>
          <w:noProof/>
          <w:position w:val="-12"/>
        </w:rPr>
        <w:drawing>
          <wp:inline distT="0" distB="0" distL="0" distR="0">
            <wp:extent cx="1304290" cy="246380"/>
            <wp:effectExtent l="0" t="0" r="0" b="127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0EC">
        <w:rPr>
          <w:noProof/>
          <w:lang w:val="pt-BR"/>
        </w:rPr>
        <w:fldChar w:fldCharType="end"/>
      </w:r>
      <w:r w:rsidRPr="005F10EC">
        <w:rPr>
          <w:noProof/>
          <w:lang w:val="pt-BR"/>
        </w:rPr>
        <w:t>( mm), t đo bằng s. Tại thời điểm t</w:t>
      </w:r>
      <w:r w:rsidRPr="005F10EC">
        <w:rPr>
          <w:noProof/>
          <w:vertAlign w:val="subscript"/>
          <w:lang w:val="pt-BR"/>
        </w:rPr>
        <w:t>1</w:t>
      </w:r>
      <w:r w:rsidRPr="005F10EC">
        <w:rPr>
          <w:noProof/>
          <w:lang w:val="pt-BR"/>
        </w:rPr>
        <w:t xml:space="preserve">, li độ tại điểm O là u = </w:t>
      </w:r>
      <w:r w:rsidRPr="005F10EC">
        <w:rPr>
          <w:noProof/>
          <w:lang w:val="pt-BR"/>
        </w:rPr>
        <w:fldChar w:fldCharType="begin"/>
      </w:r>
      <w:r w:rsidRPr="005F10EC">
        <w:rPr>
          <w:noProof/>
          <w:lang w:val="pt-BR"/>
        </w:rPr>
        <w:instrText xml:space="preserve"> QUOTE </w:instrText>
      </w:r>
      <w:r w:rsidRPr="005F10EC">
        <w:rPr>
          <w:noProof/>
          <w:position w:val="-5"/>
        </w:rPr>
        <w:drawing>
          <wp:inline distT="0" distB="0" distL="0" distR="0">
            <wp:extent cx="230505" cy="246380"/>
            <wp:effectExtent l="0" t="0" r="0" b="127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0EC">
        <w:rPr>
          <w:noProof/>
          <w:lang w:val="pt-BR"/>
        </w:rPr>
        <w:instrText xml:space="preserve"> </w:instrText>
      </w:r>
      <w:r w:rsidRPr="005F10EC">
        <w:rPr>
          <w:noProof/>
          <w:lang w:val="pt-BR"/>
        </w:rPr>
        <w:fldChar w:fldCharType="separate"/>
      </w:r>
      <w:r w:rsidRPr="005F10EC">
        <w:rPr>
          <w:noProof/>
          <w:position w:val="-5"/>
        </w:rPr>
        <w:drawing>
          <wp:inline distT="0" distB="0" distL="0" distR="0">
            <wp:extent cx="230505" cy="246380"/>
            <wp:effectExtent l="0" t="0" r="0" b="127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0EC">
        <w:rPr>
          <w:noProof/>
          <w:lang w:val="pt-BR"/>
        </w:rPr>
        <w:fldChar w:fldCharType="end"/>
      </w:r>
      <w:r w:rsidRPr="005F10EC">
        <w:rPr>
          <w:noProof/>
          <w:lang w:val="pt-BR"/>
        </w:rPr>
        <w:t xml:space="preserve"> mm và đang tăng. </w:t>
      </w:r>
    </w:p>
    <w:p w:rsidR="00C83C37" w:rsidRDefault="00C83C37" w:rsidP="00C83C37">
      <w:pPr>
        <w:spacing w:after="160" w:line="360" w:lineRule="auto"/>
        <w:jc w:val="both"/>
        <w:rPr>
          <w:noProof/>
          <w:lang w:val="pt-BR"/>
        </w:rPr>
      </w:pPr>
      <w:r w:rsidRPr="005F10EC">
        <w:rPr>
          <w:noProof/>
          <w:lang w:val="pt-BR"/>
        </w:rPr>
        <w:lastRenderedPageBreak/>
        <w:t>Lúc đó, điểm M cách O một đoạn 60 cm sẽ có li độ là</w:t>
      </w:r>
    </w:p>
    <w:p w:rsidR="00C83C37" w:rsidRDefault="00C83C37" w:rsidP="00C83C37">
      <w:pPr>
        <w:tabs>
          <w:tab w:val="left" w:pos="5136"/>
        </w:tabs>
        <w:ind w:firstLine="283"/>
      </w:pPr>
      <w:r w:rsidRPr="00A126D1">
        <w:rPr>
          <w:b/>
          <w:noProof/>
          <w:lang w:val="pt-BR"/>
        </w:rPr>
        <w:t xml:space="preserve">A. </w:t>
      </w:r>
      <w:r w:rsidRPr="005F10EC">
        <w:rPr>
          <w:noProof/>
          <w:lang w:val="pt-BR"/>
        </w:rPr>
        <w:fldChar w:fldCharType="begin"/>
      </w:r>
      <w:r w:rsidRPr="005F10EC">
        <w:rPr>
          <w:noProof/>
          <w:lang w:val="pt-BR"/>
        </w:rPr>
        <w:instrText xml:space="preserve"> QUOTE </w:instrText>
      </w:r>
      <w:r w:rsidRPr="005F10EC">
        <w:rPr>
          <w:noProof/>
          <w:position w:val="-5"/>
        </w:rPr>
        <w:drawing>
          <wp:inline distT="0" distB="0" distL="0" distR="0">
            <wp:extent cx="230505" cy="246380"/>
            <wp:effectExtent l="0" t="0" r="0" b="127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0EC">
        <w:rPr>
          <w:noProof/>
          <w:lang w:val="pt-BR"/>
        </w:rPr>
        <w:instrText xml:space="preserve"> </w:instrText>
      </w:r>
      <w:r w:rsidRPr="005F10EC">
        <w:rPr>
          <w:noProof/>
          <w:lang w:val="pt-BR"/>
        </w:rPr>
        <w:fldChar w:fldCharType="separate"/>
      </w:r>
      <w:r w:rsidRPr="005F10EC">
        <w:rPr>
          <w:noProof/>
          <w:position w:val="-5"/>
        </w:rPr>
        <w:drawing>
          <wp:inline distT="0" distB="0" distL="0" distR="0">
            <wp:extent cx="230505" cy="246380"/>
            <wp:effectExtent l="0" t="0" r="0" b="127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0EC">
        <w:rPr>
          <w:noProof/>
          <w:lang w:val="pt-BR"/>
        </w:rPr>
        <w:fldChar w:fldCharType="end"/>
      </w:r>
      <w:r w:rsidRPr="005F10EC">
        <w:rPr>
          <w:noProof/>
          <w:lang w:val="pt-BR"/>
        </w:rPr>
        <w:t xml:space="preserve"> mm và đang tăng.</w:t>
      </w:r>
      <w:r>
        <w:tab/>
      </w:r>
      <w:r w:rsidRPr="00A126D1">
        <w:rPr>
          <w:b/>
          <w:noProof/>
          <w:lang w:val="pt-BR"/>
        </w:rPr>
        <w:t xml:space="preserve">B. </w:t>
      </w:r>
      <w:r w:rsidRPr="005F10EC">
        <w:rPr>
          <w:noProof/>
          <w:lang w:val="pt-BR"/>
        </w:rPr>
        <w:fldChar w:fldCharType="begin"/>
      </w:r>
      <w:r w:rsidRPr="005F10EC">
        <w:rPr>
          <w:noProof/>
          <w:lang w:val="pt-BR"/>
        </w:rPr>
        <w:instrText xml:space="preserve"> QUOTE </w:instrText>
      </w:r>
      <w:r w:rsidRPr="005F10EC">
        <w:rPr>
          <w:noProof/>
          <w:position w:val="-5"/>
        </w:rPr>
        <w:drawing>
          <wp:inline distT="0" distB="0" distL="0" distR="0">
            <wp:extent cx="230505" cy="246380"/>
            <wp:effectExtent l="0" t="0" r="0" b="12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0EC">
        <w:rPr>
          <w:noProof/>
          <w:lang w:val="pt-BR"/>
        </w:rPr>
        <w:instrText xml:space="preserve"> </w:instrText>
      </w:r>
      <w:r w:rsidRPr="005F10EC">
        <w:rPr>
          <w:noProof/>
          <w:lang w:val="pt-BR"/>
        </w:rPr>
        <w:fldChar w:fldCharType="separate"/>
      </w:r>
      <w:r w:rsidRPr="005F10EC">
        <w:rPr>
          <w:noProof/>
          <w:position w:val="-5"/>
        </w:rPr>
        <w:drawing>
          <wp:inline distT="0" distB="0" distL="0" distR="0">
            <wp:extent cx="230505" cy="246380"/>
            <wp:effectExtent l="0" t="0" r="0" b="12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0EC">
        <w:rPr>
          <w:noProof/>
          <w:lang w:val="pt-BR"/>
        </w:rPr>
        <w:fldChar w:fldCharType="end"/>
      </w:r>
      <w:r w:rsidRPr="005F10EC">
        <w:rPr>
          <w:noProof/>
          <w:lang w:val="pt-BR"/>
        </w:rPr>
        <w:t xml:space="preserve"> mm  và đang giảm.</w:t>
      </w:r>
    </w:p>
    <w:p w:rsidR="00C83C37" w:rsidRDefault="00C83C37" w:rsidP="00C83C37">
      <w:pPr>
        <w:tabs>
          <w:tab w:val="left" w:pos="5136"/>
        </w:tabs>
        <w:ind w:firstLine="283"/>
      </w:pPr>
      <w:r w:rsidRPr="00A126D1">
        <w:rPr>
          <w:b/>
          <w:noProof/>
          <w:lang w:val="pt-BR"/>
        </w:rPr>
        <w:t xml:space="preserve">C. </w:t>
      </w:r>
      <w:r w:rsidRPr="005F10EC">
        <w:rPr>
          <w:noProof/>
          <w:lang w:val="pt-BR"/>
        </w:rPr>
        <w:fldChar w:fldCharType="begin"/>
      </w:r>
      <w:r w:rsidRPr="005F10EC">
        <w:rPr>
          <w:noProof/>
          <w:lang w:val="pt-BR"/>
        </w:rPr>
        <w:instrText xml:space="preserve"> QUOTE </w:instrText>
      </w:r>
      <w:r w:rsidRPr="005F10EC">
        <w:rPr>
          <w:noProof/>
          <w:position w:val="-5"/>
        </w:rPr>
        <w:drawing>
          <wp:inline distT="0" distB="0" distL="0" distR="0">
            <wp:extent cx="230505" cy="25463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0EC">
        <w:rPr>
          <w:noProof/>
          <w:lang w:val="pt-BR"/>
        </w:rPr>
        <w:instrText xml:space="preserve"> </w:instrText>
      </w:r>
      <w:r w:rsidRPr="005F10EC">
        <w:rPr>
          <w:noProof/>
          <w:lang w:val="pt-BR"/>
        </w:rPr>
        <w:fldChar w:fldCharType="separate"/>
      </w:r>
      <w:r w:rsidRPr="005F10EC">
        <w:rPr>
          <w:noProof/>
          <w:position w:val="-5"/>
        </w:rPr>
        <w:drawing>
          <wp:inline distT="0" distB="0" distL="0" distR="0">
            <wp:extent cx="230505" cy="2546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0EC">
        <w:rPr>
          <w:noProof/>
          <w:lang w:val="pt-BR"/>
        </w:rPr>
        <w:fldChar w:fldCharType="end"/>
      </w:r>
      <w:r w:rsidRPr="005F10EC">
        <w:rPr>
          <w:noProof/>
          <w:lang w:val="pt-BR"/>
        </w:rPr>
        <w:t xml:space="preserve"> mm và đang tăng.</w:t>
      </w:r>
      <w:r>
        <w:tab/>
      </w:r>
      <w:r w:rsidRPr="00A126D1">
        <w:rPr>
          <w:b/>
          <w:noProof/>
          <w:lang w:val="pt-BR"/>
        </w:rPr>
        <w:t xml:space="preserve">D. </w:t>
      </w:r>
      <w:r w:rsidRPr="005F10EC">
        <w:rPr>
          <w:noProof/>
          <w:lang w:val="pt-BR"/>
        </w:rPr>
        <w:fldChar w:fldCharType="begin"/>
      </w:r>
      <w:r w:rsidRPr="005F10EC">
        <w:rPr>
          <w:noProof/>
          <w:lang w:val="pt-BR"/>
        </w:rPr>
        <w:instrText xml:space="preserve"> QUOTE </w:instrText>
      </w:r>
      <w:r w:rsidRPr="005F10EC">
        <w:rPr>
          <w:noProof/>
          <w:position w:val="-5"/>
        </w:rPr>
        <w:drawing>
          <wp:inline distT="0" distB="0" distL="0" distR="0">
            <wp:extent cx="230505" cy="25463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0EC">
        <w:rPr>
          <w:noProof/>
          <w:lang w:val="pt-BR"/>
        </w:rPr>
        <w:instrText xml:space="preserve"> </w:instrText>
      </w:r>
      <w:r w:rsidRPr="005F10EC">
        <w:rPr>
          <w:noProof/>
          <w:lang w:val="pt-BR"/>
        </w:rPr>
        <w:fldChar w:fldCharType="separate"/>
      </w:r>
      <w:r w:rsidRPr="005F10EC">
        <w:rPr>
          <w:noProof/>
          <w:position w:val="-5"/>
        </w:rPr>
        <w:drawing>
          <wp:inline distT="0" distB="0" distL="0" distR="0">
            <wp:extent cx="230505" cy="25463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0EC">
        <w:rPr>
          <w:noProof/>
          <w:lang w:val="pt-BR"/>
        </w:rPr>
        <w:fldChar w:fldCharType="end"/>
      </w:r>
      <w:r w:rsidRPr="005F10EC">
        <w:rPr>
          <w:noProof/>
          <w:lang w:val="pt-BR"/>
        </w:rPr>
        <w:t xml:space="preserve"> mm và đang giảm.</w:t>
      </w:r>
    </w:p>
    <w:p w:rsidR="00C83C37" w:rsidRDefault="00C83C37" w:rsidP="00C83C37">
      <w:pPr>
        <w:spacing w:before="60"/>
        <w:jc w:val="both"/>
        <w:rPr>
          <w:noProof/>
          <w:lang w:val="nl-NL"/>
        </w:rPr>
      </w:pPr>
      <w:r w:rsidRPr="00A126D1">
        <w:rPr>
          <w:b/>
          <w:noProof/>
          <w:lang w:val="nl-NL"/>
        </w:rPr>
        <w:t>Câu 11:</w:t>
      </w:r>
      <w:r>
        <w:rPr>
          <w:noProof/>
          <w:lang w:val="nl-NL"/>
        </w:rPr>
        <w:t xml:space="preserve"> </w:t>
      </w:r>
      <w:r w:rsidRPr="005F10EC">
        <w:rPr>
          <w:noProof/>
          <w:lang w:val="nl-NL"/>
        </w:rPr>
        <w:t>Xét sự giao thoa của hai sóng phát ra từ hai nguồn cùng pha. Tại các điểm có cực đại giao thoa, hiệu đường đi của hai sóng phải bằng</w:t>
      </w:r>
    </w:p>
    <w:p w:rsidR="00C83C37" w:rsidRDefault="00C83C37" w:rsidP="00C83C37">
      <w:pPr>
        <w:tabs>
          <w:tab w:val="left" w:pos="5136"/>
        </w:tabs>
        <w:ind w:firstLine="283"/>
      </w:pPr>
      <w:r w:rsidRPr="00A126D1">
        <w:rPr>
          <w:b/>
          <w:lang w:val="nl-NL"/>
        </w:rPr>
        <w:t xml:space="preserve">A. </w:t>
      </w:r>
      <w:r w:rsidRPr="005F10EC">
        <w:rPr>
          <w:lang w:val="nl-NL"/>
        </w:rPr>
        <w:t>một số nguyên lần bước sóng.</w:t>
      </w:r>
      <w:r>
        <w:tab/>
      </w:r>
      <w:r w:rsidRPr="00A126D1">
        <w:rPr>
          <w:b/>
          <w:lang w:val="nl-NL"/>
        </w:rPr>
        <w:t xml:space="preserve">B. </w:t>
      </w:r>
      <w:r w:rsidRPr="005F10EC">
        <w:rPr>
          <w:lang w:val="nl-NL"/>
        </w:rPr>
        <w:t>một số nguyên lần nửa bước sóng.</w:t>
      </w:r>
    </w:p>
    <w:p w:rsidR="00C83C37" w:rsidRDefault="00C83C37" w:rsidP="00C83C37">
      <w:pPr>
        <w:tabs>
          <w:tab w:val="left" w:pos="5136"/>
        </w:tabs>
        <w:ind w:firstLine="283"/>
      </w:pPr>
      <w:r w:rsidRPr="00A126D1">
        <w:rPr>
          <w:b/>
          <w:lang w:val="nl-NL"/>
        </w:rPr>
        <w:t xml:space="preserve">C. </w:t>
      </w:r>
      <w:r w:rsidRPr="005F10EC">
        <w:rPr>
          <w:lang w:val="nl-NL"/>
        </w:rPr>
        <w:t>một số lẻ lần bước sóng.</w:t>
      </w:r>
      <w:r>
        <w:tab/>
      </w:r>
      <w:r w:rsidRPr="00A126D1">
        <w:rPr>
          <w:b/>
          <w:lang w:val="nl-NL"/>
        </w:rPr>
        <w:t xml:space="preserve">D. </w:t>
      </w:r>
      <w:r w:rsidRPr="005F10EC">
        <w:rPr>
          <w:lang w:val="nl-NL"/>
        </w:rPr>
        <w:t>một số lẻ lần nửa bước sóng.</w:t>
      </w:r>
    </w:p>
    <w:p w:rsidR="00C83C37" w:rsidRDefault="00C83C37" w:rsidP="00C83C37">
      <w:pPr>
        <w:spacing w:before="60"/>
        <w:jc w:val="both"/>
        <w:rPr>
          <w:noProof/>
        </w:rPr>
      </w:pPr>
      <w:r w:rsidRPr="00A126D1">
        <w:rPr>
          <w:b/>
          <w:noProof/>
        </w:rPr>
        <w:t>Câu 12:</w:t>
      </w:r>
      <w:r>
        <w:rPr>
          <w:noProof/>
        </w:rPr>
        <w:t xml:space="preserve"> </w:t>
      </w:r>
      <w:r w:rsidRPr="005F10EC">
        <w:rPr>
          <w:noProof/>
        </w:rPr>
        <w:t xml:space="preserve">Chọn phát biểu </w:t>
      </w:r>
      <w:r w:rsidRPr="005F10EC">
        <w:rPr>
          <w:b/>
          <w:noProof/>
        </w:rPr>
        <w:t>đúng</w:t>
      </w:r>
      <w:r w:rsidRPr="005F10EC">
        <w:rPr>
          <w:noProof/>
        </w:rPr>
        <w:t xml:space="preserve"> khi nói về dao động tắt dần.</w:t>
      </w:r>
    </w:p>
    <w:p w:rsidR="00C83C37" w:rsidRDefault="00C83C37" w:rsidP="00C83C37">
      <w:pPr>
        <w:ind w:firstLine="283"/>
      </w:pPr>
      <w:r w:rsidRPr="00A126D1">
        <w:rPr>
          <w:b/>
          <w:noProof/>
          <w:lang w:val="vi-VN"/>
        </w:rPr>
        <w:t xml:space="preserve">A. </w:t>
      </w:r>
      <w:r w:rsidRPr="005F10EC">
        <w:rPr>
          <w:noProof/>
          <w:lang w:val="vi-VN"/>
        </w:rPr>
        <w:t xml:space="preserve">Dao động tắt dần </w:t>
      </w:r>
      <w:r w:rsidRPr="005F10EC">
        <w:rPr>
          <w:noProof/>
        </w:rPr>
        <w:t xml:space="preserve">luôn có </w:t>
      </w:r>
      <w:r w:rsidRPr="005F10EC">
        <w:rPr>
          <w:noProof/>
          <w:lang w:val="vi-VN"/>
        </w:rPr>
        <w:t>thế năng giảm dần, động năng không đổi</w:t>
      </w:r>
      <w:r w:rsidRPr="005F10EC">
        <w:rPr>
          <w:noProof/>
        </w:rPr>
        <w:t xml:space="preserve"> theo thời gian</w:t>
      </w:r>
      <w:r w:rsidRPr="005F10EC">
        <w:rPr>
          <w:noProof/>
          <w:lang w:val="vi-VN"/>
        </w:rPr>
        <w:t xml:space="preserve"> .</w:t>
      </w:r>
    </w:p>
    <w:p w:rsidR="00C83C37" w:rsidRDefault="00C83C37" w:rsidP="00C83C37">
      <w:pPr>
        <w:ind w:firstLine="283"/>
      </w:pPr>
      <w:r w:rsidRPr="00A126D1">
        <w:rPr>
          <w:b/>
          <w:noProof/>
        </w:rPr>
        <w:t xml:space="preserve">B. </w:t>
      </w:r>
      <w:r w:rsidRPr="005F10EC">
        <w:rPr>
          <w:noProof/>
        </w:rPr>
        <w:t>Khi một vật dao động tắt dần, cơ năng và biên độ của vật giảm dần theo thời gian</w:t>
      </w:r>
      <w:r w:rsidRPr="005F10EC">
        <w:rPr>
          <w:noProof/>
          <w:lang w:val="vi-VN"/>
        </w:rPr>
        <w:t>.</w:t>
      </w:r>
    </w:p>
    <w:p w:rsidR="00C83C37" w:rsidRDefault="00C83C37" w:rsidP="00C83C37">
      <w:pPr>
        <w:ind w:firstLine="283"/>
      </w:pPr>
      <w:r w:rsidRPr="00A126D1">
        <w:rPr>
          <w:b/>
          <w:noProof/>
          <w:lang w:val="vi-VN"/>
        </w:rPr>
        <w:t xml:space="preserve">C. </w:t>
      </w:r>
      <w:r w:rsidRPr="005F10EC">
        <w:rPr>
          <w:noProof/>
          <w:lang w:val="vi-VN"/>
        </w:rPr>
        <w:t xml:space="preserve">Dao động tắt dần </w:t>
      </w:r>
      <w:r w:rsidRPr="005F10EC">
        <w:rPr>
          <w:noProof/>
        </w:rPr>
        <w:t>luôn có hại.</w:t>
      </w:r>
    </w:p>
    <w:p w:rsidR="00C83C37" w:rsidRDefault="00C83C37" w:rsidP="00C83C37">
      <w:pPr>
        <w:ind w:firstLine="283"/>
      </w:pPr>
      <w:r w:rsidRPr="00A126D1">
        <w:rPr>
          <w:b/>
          <w:noProof/>
          <w:lang w:val="vi-VN"/>
        </w:rPr>
        <w:t xml:space="preserve">D. </w:t>
      </w:r>
      <w:r w:rsidRPr="005F10EC">
        <w:rPr>
          <w:noProof/>
          <w:lang w:val="vi-VN"/>
        </w:rPr>
        <w:t>Dao động tắt dần luôn có động năng giảm dần, thế năng không đổi</w:t>
      </w:r>
      <w:r w:rsidRPr="005F10EC">
        <w:rPr>
          <w:noProof/>
        </w:rPr>
        <w:t xml:space="preserve"> theo thời gian</w:t>
      </w:r>
      <w:r w:rsidRPr="005F10EC">
        <w:rPr>
          <w:noProof/>
          <w:lang w:val="vi-VN"/>
        </w:rPr>
        <w:t>.</w:t>
      </w:r>
    </w:p>
    <w:p w:rsidR="00C83C37" w:rsidRDefault="00C83C37" w:rsidP="00C83C37">
      <w:pPr>
        <w:spacing w:before="60"/>
        <w:jc w:val="both"/>
        <w:rPr>
          <w:noProof/>
          <w:lang w:val="pt-BR"/>
        </w:rPr>
      </w:pPr>
      <w:r w:rsidRPr="00A126D1">
        <w:rPr>
          <w:b/>
          <w:noProof/>
          <w:lang w:val="pt-BR"/>
        </w:rPr>
        <w:t>Câu 13:</w:t>
      </w:r>
      <w:r>
        <w:rPr>
          <w:noProof/>
          <w:lang w:val="pt-BR"/>
        </w:rPr>
        <w:t xml:space="preserve"> </w:t>
      </w:r>
      <w:r w:rsidRPr="005F10EC">
        <w:rPr>
          <w:noProof/>
          <w:lang w:val="pt-BR"/>
        </w:rPr>
        <w:t>Một sóng có tần số 120Hz truyền trong môi trường với vận tốc 30m/s có bước sóng</w:t>
      </w:r>
    </w:p>
    <w:p w:rsidR="00C83C37" w:rsidRDefault="00C83C37" w:rsidP="00C83C37">
      <w:pPr>
        <w:tabs>
          <w:tab w:val="left" w:pos="2708"/>
          <w:tab w:val="left" w:pos="5138"/>
          <w:tab w:val="left" w:pos="7569"/>
        </w:tabs>
        <w:ind w:firstLine="283"/>
      </w:pPr>
      <w:r w:rsidRPr="00A126D1">
        <w:rPr>
          <w:b/>
          <w:noProof/>
          <w:lang w:val="de-DE"/>
        </w:rPr>
        <w:t xml:space="preserve">A. </w:t>
      </w:r>
      <w:r w:rsidRPr="005F10EC">
        <w:rPr>
          <w:noProof/>
          <w:lang w:val="de-DE"/>
        </w:rPr>
        <w:t>0,25 m</w:t>
      </w:r>
      <w:r>
        <w:tab/>
      </w:r>
      <w:r w:rsidRPr="00A126D1">
        <w:rPr>
          <w:b/>
          <w:noProof/>
          <w:lang w:val="de-DE"/>
        </w:rPr>
        <w:t xml:space="preserve">B. </w:t>
      </w:r>
      <w:r w:rsidRPr="005F10EC">
        <w:rPr>
          <w:noProof/>
          <w:lang w:val="de-DE"/>
        </w:rPr>
        <w:t>0,6 m.</w:t>
      </w:r>
      <w:r>
        <w:tab/>
      </w:r>
      <w:r w:rsidRPr="00A126D1">
        <w:rPr>
          <w:b/>
          <w:noProof/>
          <w:lang w:val="de-DE"/>
        </w:rPr>
        <w:t xml:space="preserve">C. </w:t>
      </w:r>
      <w:r w:rsidRPr="005F10EC">
        <w:rPr>
          <w:noProof/>
          <w:lang w:val="de-DE"/>
        </w:rPr>
        <w:t>0,36 m.</w:t>
      </w:r>
      <w:r>
        <w:tab/>
      </w:r>
      <w:r w:rsidRPr="00A126D1">
        <w:rPr>
          <w:b/>
          <w:noProof/>
        </w:rPr>
        <w:t xml:space="preserve">D. </w:t>
      </w:r>
      <w:r w:rsidRPr="005F10EC">
        <w:rPr>
          <w:noProof/>
        </w:rPr>
        <w:t>0,</w:t>
      </w:r>
      <w:r w:rsidRPr="005F10EC">
        <w:rPr>
          <w:noProof/>
          <w:lang w:val="de-DE"/>
        </w:rPr>
        <w:t>4 m.</w:t>
      </w:r>
    </w:p>
    <w:p w:rsidR="00C83C37" w:rsidRDefault="00C83C37" w:rsidP="00C83C37">
      <w:pPr>
        <w:spacing w:before="60"/>
        <w:jc w:val="both"/>
        <w:rPr>
          <w:rFonts w:eastAsia="TimesNewRomanPSMT"/>
          <w:lang w:val="vi-VN"/>
        </w:rPr>
      </w:pPr>
      <w:r w:rsidRPr="00A126D1">
        <w:rPr>
          <w:rFonts w:eastAsia="TimesNewRomanPSMT"/>
          <w:b/>
        </w:rPr>
        <w:t>Câu 14:</w:t>
      </w:r>
      <w:r>
        <w:rPr>
          <w:rFonts w:eastAsia="TimesNewRomanPSMT"/>
        </w:rPr>
        <w:t xml:space="preserve"> </w:t>
      </w:r>
      <w:r w:rsidRPr="005F10EC">
        <w:rPr>
          <w:rFonts w:eastAsia="TimesNewRomanPSMT"/>
        </w:rPr>
        <w:t>Một cái loa có công suất 25W khi mở hết công suất</w:t>
      </w:r>
      <w:r w:rsidRPr="005F10EC">
        <w:rPr>
          <w:rFonts w:eastAsia="TimesNewRomanPSMT"/>
          <w:lang w:val="vi-VN"/>
        </w:rPr>
        <w:t xml:space="preserve"> thì </w:t>
      </w:r>
      <w:r w:rsidRPr="005F10EC">
        <w:rPr>
          <w:rFonts w:eastAsia="TimesNewRomanPSMT"/>
        </w:rPr>
        <w:t xml:space="preserve">tại điểm cách nó 2m </w:t>
      </w:r>
      <w:r w:rsidRPr="005F10EC">
        <w:rPr>
          <w:rFonts w:eastAsia="TimesNewRomanPSMT"/>
          <w:lang w:val="vi-VN"/>
        </w:rPr>
        <w:t xml:space="preserve">có </w:t>
      </w:r>
      <w:r w:rsidRPr="005F10EC">
        <w:rPr>
          <w:rFonts w:eastAsia="TimesNewRomanPSMT"/>
        </w:rPr>
        <w:t>cường độ âm là</w:t>
      </w:r>
    </w:p>
    <w:p w:rsidR="00C83C37" w:rsidRDefault="00C83C37" w:rsidP="00C83C37">
      <w:pPr>
        <w:tabs>
          <w:tab w:val="left" w:pos="2708"/>
          <w:tab w:val="left" w:pos="5138"/>
          <w:tab w:val="left" w:pos="7569"/>
        </w:tabs>
        <w:ind w:firstLine="283"/>
      </w:pPr>
      <w:r w:rsidRPr="00A126D1">
        <w:rPr>
          <w:rFonts w:eastAsia="TimesNewRomanPSMT"/>
          <w:b/>
        </w:rPr>
        <w:t xml:space="preserve">A. </w:t>
      </w:r>
      <w:r w:rsidRPr="005F10EC">
        <w:rPr>
          <w:rFonts w:eastAsia="TimesNewRomanPSMT"/>
        </w:rPr>
        <w:t>0,995 W/m</w:t>
      </w:r>
      <w:r w:rsidRPr="005F10EC">
        <w:rPr>
          <w:rFonts w:eastAsia="TimesNewRomanPSMT"/>
          <w:vertAlign w:val="superscript"/>
        </w:rPr>
        <w:t>2</w:t>
      </w:r>
      <w:r>
        <w:tab/>
      </w:r>
      <w:r w:rsidRPr="00A126D1">
        <w:rPr>
          <w:rFonts w:eastAsia="TimesNewRomanPSMT"/>
          <w:b/>
        </w:rPr>
        <w:t xml:space="preserve">B. </w:t>
      </w:r>
      <w:r w:rsidRPr="005F10EC">
        <w:rPr>
          <w:rFonts w:eastAsia="TimesNewRomanPSMT"/>
        </w:rPr>
        <w:t>1,563 W/m</w:t>
      </w:r>
      <w:r w:rsidRPr="005F10EC">
        <w:rPr>
          <w:rFonts w:eastAsia="TimesNewRomanPSMT"/>
          <w:vertAlign w:val="superscript"/>
        </w:rPr>
        <w:t>2</w:t>
      </w:r>
      <w:r>
        <w:tab/>
      </w:r>
      <w:r w:rsidRPr="00A126D1">
        <w:rPr>
          <w:rFonts w:eastAsia="TimesNewRomanPSMT"/>
          <w:b/>
        </w:rPr>
        <w:t xml:space="preserve">C. </w:t>
      </w:r>
      <w:r w:rsidRPr="005F10EC">
        <w:rPr>
          <w:rFonts w:eastAsia="TimesNewRomanPSMT"/>
        </w:rPr>
        <w:t>3,125 W/m</w:t>
      </w:r>
      <w:r w:rsidRPr="005F10EC">
        <w:rPr>
          <w:rFonts w:eastAsia="TimesNewRomanPSMT"/>
          <w:vertAlign w:val="superscript"/>
        </w:rPr>
        <w:t>2</w:t>
      </w:r>
      <w:r>
        <w:tab/>
      </w:r>
      <w:r w:rsidRPr="00A126D1">
        <w:rPr>
          <w:rFonts w:eastAsia="TimesNewRomanPSMT"/>
          <w:b/>
        </w:rPr>
        <w:t xml:space="preserve">D. </w:t>
      </w:r>
      <w:r w:rsidRPr="005F10EC">
        <w:rPr>
          <w:rFonts w:eastAsia="TimesNewRomanPSMT"/>
        </w:rPr>
        <w:t>0,497 W/m</w:t>
      </w:r>
      <w:r w:rsidRPr="005F10EC">
        <w:rPr>
          <w:rFonts w:eastAsia="TimesNewRomanPSMT"/>
          <w:vertAlign w:val="superscript"/>
        </w:rPr>
        <w:t>2</w:t>
      </w:r>
    </w:p>
    <w:p w:rsidR="00C83C37" w:rsidRDefault="00C83C37" w:rsidP="00C83C37">
      <w:pPr>
        <w:spacing w:before="60"/>
        <w:jc w:val="both"/>
        <w:rPr>
          <w:noProof/>
          <w:lang w:val="nl-NL"/>
        </w:rPr>
      </w:pPr>
      <w:r w:rsidRPr="00A126D1">
        <w:rPr>
          <w:b/>
          <w:noProof/>
          <w:lang w:val="nl-NL"/>
        </w:rPr>
        <w:t>Câu 15:</w:t>
      </w:r>
      <w:r>
        <w:rPr>
          <w:noProof/>
          <w:lang w:val="nl-NL"/>
        </w:rPr>
        <w:t xml:space="preserve"> </w:t>
      </w:r>
      <w:r w:rsidRPr="005F10EC">
        <w:rPr>
          <w:noProof/>
          <w:lang w:val="nl-NL"/>
        </w:rPr>
        <w:t>Hai nguồn kết hợp là hai nguồn có</w:t>
      </w:r>
    </w:p>
    <w:p w:rsidR="00C83C37" w:rsidRDefault="00C83C37" w:rsidP="00C83C37">
      <w:pPr>
        <w:ind w:firstLine="283"/>
      </w:pPr>
      <w:r w:rsidRPr="00A126D1">
        <w:rPr>
          <w:b/>
          <w:lang w:val="nl-NL"/>
        </w:rPr>
        <w:t xml:space="preserve">A. </w:t>
      </w:r>
      <w:r w:rsidRPr="005F10EC">
        <w:rPr>
          <w:lang w:val="nl-NL"/>
        </w:rPr>
        <w:t>cùng biên độ và độ lệch pha không đổi theo thời gian.</w:t>
      </w:r>
    </w:p>
    <w:p w:rsidR="00C83C37" w:rsidRDefault="00C83C37" w:rsidP="00C83C37">
      <w:pPr>
        <w:ind w:firstLine="283"/>
      </w:pPr>
      <w:r w:rsidRPr="00A126D1">
        <w:rPr>
          <w:b/>
          <w:lang w:val="nl-NL"/>
        </w:rPr>
        <w:t xml:space="preserve">B. </w:t>
      </w:r>
      <w:r w:rsidRPr="005F10EC">
        <w:rPr>
          <w:lang w:val="nl-NL"/>
        </w:rPr>
        <w:t>cùng phương, cùng tần số và độ lệch pha không đổi theo thời gian.</w:t>
      </w:r>
    </w:p>
    <w:p w:rsidR="00C83C37" w:rsidRDefault="00C83C37" w:rsidP="00C83C37">
      <w:pPr>
        <w:ind w:firstLine="283"/>
      </w:pPr>
      <w:r w:rsidRPr="00A126D1">
        <w:rPr>
          <w:b/>
          <w:lang w:val="nl-NL"/>
        </w:rPr>
        <w:t xml:space="preserve">C. </w:t>
      </w:r>
      <w:r w:rsidRPr="005F10EC">
        <w:rPr>
          <w:lang w:val="nl-NL"/>
        </w:rPr>
        <w:t>cùng tần số và độ lệch pha thay đổi tuần hoàn theo thời gian.</w:t>
      </w:r>
    </w:p>
    <w:p w:rsidR="00C83C37" w:rsidRDefault="00C83C37" w:rsidP="00C83C37">
      <w:pPr>
        <w:ind w:firstLine="283"/>
      </w:pPr>
      <w:r w:rsidRPr="00A126D1">
        <w:rPr>
          <w:b/>
          <w:lang w:val="nl-NL"/>
        </w:rPr>
        <w:t xml:space="preserve">D. </w:t>
      </w:r>
      <w:r w:rsidRPr="005F10EC">
        <w:rPr>
          <w:lang w:val="nl-NL"/>
        </w:rPr>
        <w:t>cùng phương, cùng tần số và độ lệch pha thay đổi tuần hoàn theo thời gian.</w:t>
      </w:r>
    </w:p>
    <w:p w:rsidR="00C83C37" w:rsidRDefault="00C83C37" w:rsidP="00C83C37">
      <w:pPr>
        <w:spacing w:before="60"/>
        <w:jc w:val="both"/>
        <w:rPr>
          <w:b/>
          <w:noProof/>
          <w:lang w:val="pt-BR"/>
        </w:rPr>
      </w:pPr>
      <w:r w:rsidRPr="00A126D1">
        <w:rPr>
          <w:b/>
          <w:noProof/>
          <w:lang w:val="pt-BR"/>
        </w:rPr>
        <w:t>Câu 16:</w:t>
      </w:r>
      <w:r>
        <w:rPr>
          <w:noProof/>
          <w:lang w:val="pt-BR"/>
        </w:rPr>
        <w:t xml:space="preserve"> </w:t>
      </w:r>
      <w:r w:rsidRPr="005F10EC">
        <w:rPr>
          <w:noProof/>
          <w:lang w:val="pt-BR"/>
        </w:rPr>
        <w:t xml:space="preserve">Chọn câu </w:t>
      </w:r>
      <w:r w:rsidRPr="005F10EC">
        <w:rPr>
          <w:b/>
          <w:noProof/>
          <w:lang w:val="pt-BR"/>
        </w:rPr>
        <w:t>sai.</w:t>
      </w:r>
    </w:p>
    <w:p w:rsidR="00C83C37" w:rsidRDefault="00C83C37" w:rsidP="00C83C37">
      <w:pPr>
        <w:ind w:firstLine="283"/>
      </w:pPr>
      <w:r w:rsidRPr="00A126D1">
        <w:rPr>
          <w:b/>
          <w:noProof/>
          <w:lang w:val="de-DE"/>
        </w:rPr>
        <w:t xml:space="preserve">A. </w:t>
      </w:r>
      <w:r w:rsidRPr="005F10EC">
        <w:rPr>
          <w:noProof/>
          <w:lang w:val="de-DE"/>
        </w:rPr>
        <w:t>Tần số sóng không phụ thuộc vào môi trường truyền sóng.</w:t>
      </w:r>
    </w:p>
    <w:p w:rsidR="00C83C37" w:rsidRDefault="00C83C37" w:rsidP="00C83C37">
      <w:pPr>
        <w:ind w:firstLine="283"/>
      </w:pPr>
      <w:r w:rsidRPr="00A126D1">
        <w:rPr>
          <w:b/>
          <w:noProof/>
          <w:lang w:val="de-DE"/>
        </w:rPr>
        <w:t xml:space="preserve">B. </w:t>
      </w:r>
      <w:r w:rsidRPr="005F10EC">
        <w:rPr>
          <w:noProof/>
          <w:lang w:val="de-DE"/>
        </w:rPr>
        <w:t>Tốc độ truyền sóng là tốc độ dao động của một phần tử môi trường khi có sóng truyền qua.</w:t>
      </w:r>
    </w:p>
    <w:p w:rsidR="00C83C37" w:rsidRDefault="00C83C37" w:rsidP="00C83C37">
      <w:pPr>
        <w:ind w:firstLine="283"/>
      </w:pPr>
      <w:r w:rsidRPr="00A126D1">
        <w:rPr>
          <w:b/>
          <w:noProof/>
          <w:lang w:val="de-DE"/>
        </w:rPr>
        <w:t xml:space="preserve">C. </w:t>
      </w:r>
      <w:r w:rsidRPr="005F10EC">
        <w:rPr>
          <w:noProof/>
          <w:lang w:val="de-DE"/>
        </w:rPr>
        <w:t>Tốc độ truyền sóng phụ thuộc vào đặc tính của môi trường truyền sóng.</w:t>
      </w:r>
    </w:p>
    <w:p w:rsidR="00C83C37" w:rsidRDefault="00C83C37" w:rsidP="00C83C37">
      <w:pPr>
        <w:ind w:firstLine="283"/>
      </w:pPr>
      <w:r w:rsidRPr="00A126D1">
        <w:rPr>
          <w:b/>
          <w:noProof/>
          <w:lang w:val="de-DE"/>
        </w:rPr>
        <w:t xml:space="preserve">D. </w:t>
      </w:r>
      <w:r w:rsidRPr="005F10EC">
        <w:rPr>
          <w:noProof/>
          <w:lang w:val="de-DE"/>
        </w:rPr>
        <w:t>Bước sóng là quãng đường sóng truyền đi được trong một chu kì dao động.</w:t>
      </w:r>
    </w:p>
    <w:p w:rsidR="00C83C37" w:rsidRDefault="00C83C37" w:rsidP="00C83C37">
      <w:pPr>
        <w:spacing w:before="60"/>
        <w:jc w:val="both"/>
        <w:rPr>
          <w:rFonts w:eastAsia="DengXian"/>
          <w:lang w:val="fr-FR"/>
        </w:rPr>
      </w:pPr>
      <w:r w:rsidRPr="00A126D1">
        <w:rPr>
          <w:rFonts w:eastAsia="DengXian"/>
          <w:b/>
          <w:lang w:val="it-IT"/>
        </w:rPr>
        <w:t>Câu 17:</w:t>
      </w:r>
      <w:r>
        <w:rPr>
          <w:rFonts w:eastAsia="DengXian"/>
          <w:lang w:val="it-IT"/>
        </w:rPr>
        <w:t xml:space="preserve"> </w:t>
      </w:r>
      <w:r w:rsidRPr="005F10EC">
        <w:rPr>
          <w:rFonts w:eastAsia="DengXian"/>
          <w:lang w:val="it-IT"/>
        </w:rPr>
        <w:t>Một</w:t>
      </w:r>
      <w:r w:rsidRPr="005F10EC">
        <w:rPr>
          <w:rFonts w:eastAsia="DengXian"/>
          <w:lang w:val="fr-FR"/>
        </w:rPr>
        <w:t xml:space="preserve"> </w:t>
      </w:r>
      <w:r w:rsidRPr="005F10EC">
        <w:rPr>
          <w:rFonts w:eastAsia="DengXian"/>
          <w:lang w:val="pt-BR"/>
        </w:rPr>
        <w:t>vật</w:t>
      </w:r>
      <w:r w:rsidRPr="005F10EC">
        <w:rPr>
          <w:rFonts w:eastAsia="DengXian"/>
          <w:lang w:val="fr-FR"/>
        </w:rPr>
        <w:t xml:space="preserve"> dao </w:t>
      </w:r>
      <w:r w:rsidRPr="005F10EC">
        <w:rPr>
          <w:lang w:val="fr-FR"/>
        </w:rPr>
        <w:t xml:space="preserve">động </w:t>
      </w:r>
      <w:r w:rsidRPr="005F10EC">
        <w:rPr>
          <w:rFonts w:eastAsia="DengXian"/>
          <w:lang w:val="fr-FR"/>
        </w:rPr>
        <w:t>điều hòa có chu kì 2s, biên độ 10cm. Khi vật cách vị trí cân bằng 6cm, tốc độ của nó bằng</w:t>
      </w:r>
    </w:p>
    <w:p w:rsidR="00C83C37" w:rsidRDefault="00C83C37" w:rsidP="00C83C37">
      <w:pPr>
        <w:tabs>
          <w:tab w:val="left" w:pos="2708"/>
          <w:tab w:val="left" w:pos="5138"/>
          <w:tab w:val="left" w:pos="7569"/>
        </w:tabs>
        <w:ind w:firstLine="283"/>
      </w:pPr>
      <w:r w:rsidRPr="00A126D1">
        <w:rPr>
          <w:rFonts w:eastAsia="DengXian"/>
          <w:b/>
        </w:rPr>
        <w:t xml:space="preserve">A. </w:t>
      </w:r>
      <w:r w:rsidRPr="005F10EC">
        <w:rPr>
          <w:rFonts w:eastAsia="DengXian"/>
        </w:rPr>
        <w:t>25,13cm/s</w:t>
      </w:r>
      <w:r>
        <w:tab/>
      </w:r>
      <w:r w:rsidRPr="00A126D1">
        <w:rPr>
          <w:rFonts w:eastAsia="DengXian"/>
          <w:b/>
        </w:rPr>
        <w:t xml:space="preserve">B. </w:t>
      </w:r>
      <w:r w:rsidRPr="005F10EC">
        <w:rPr>
          <w:rFonts w:eastAsia="DengXian"/>
        </w:rPr>
        <w:t>12,56cm/s</w:t>
      </w:r>
      <w:r>
        <w:tab/>
      </w:r>
      <w:r w:rsidRPr="00A126D1">
        <w:rPr>
          <w:rFonts w:eastAsia="DengXian"/>
          <w:b/>
        </w:rPr>
        <w:t xml:space="preserve">C. </w:t>
      </w:r>
      <w:r w:rsidRPr="005F10EC">
        <w:rPr>
          <w:rFonts w:eastAsia="DengXian"/>
        </w:rPr>
        <w:t>20,08cm/s</w:t>
      </w:r>
      <w:r>
        <w:tab/>
      </w:r>
      <w:r w:rsidRPr="00A126D1">
        <w:rPr>
          <w:rFonts w:eastAsia="DengXian"/>
          <w:b/>
        </w:rPr>
        <w:t xml:space="preserve">D. </w:t>
      </w:r>
      <w:r w:rsidRPr="005F10EC">
        <w:rPr>
          <w:rFonts w:eastAsia="DengXian"/>
        </w:rPr>
        <w:t>18,84cm/s</w:t>
      </w:r>
    </w:p>
    <w:p w:rsidR="00C83C37" w:rsidRDefault="00C83C37" w:rsidP="00C83C37">
      <w:pPr>
        <w:spacing w:before="60"/>
        <w:jc w:val="both"/>
        <w:rPr>
          <w:lang w:val="vi-VN"/>
        </w:rPr>
      </w:pPr>
      <w:r w:rsidRPr="00A126D1">
        <w:rPr>
          <w:b/>
          <w:lang w:val="vi-VN"/>
        </w:rPr>
        <w:t>Câu 18:</w:t>
      </w:r>
      <w:r>
        <w:rPr>
          <w:lang w:val="vi-VN"/>
        </w:rPr>
        <w:t xml:space="preserve"> </w:t>
      </w:r>
      <w:r w:rsidRPr="005F10EC">
        <w:rPr>
          <w:lang w:val="vi-VN"/>
        </w:rPr>
        <w:t>Dao động cưỡng bức là dao động</w:t>
      </w:r>
    </w:p>
    <w:p w:rsidR="00C83C37" w:rsidRDefault="00C83C37" w:rsidP="00C83C37">
      <w:pPr>
        <w:ind w:firstLine="283"/>
      </w:pPr>
      <w:r w:rsidRPr="00A126D1">
        <w:rPr>
          <w:b/>
        </w:rPr>
        <w:t xml:space="preserve">A. </w:t>
      </w:r>
      <w:r w:rsidRPr="005F10EC">
        <w:t>đ</w:t>
      </w:r>
      <w:r w:rsidRPr="005F10EC">
        <w:rPr>
          <w:lang w:val="vi-VN"/>
        </w:rPr>
        <w:t>ược duy trì nhờ tác dụng của ngoại lực không đổi.</w:t>
      </w:r>
    </w:p>
    <w:p w:rsidR="00C83C37" w:rsidRDefault="00C83C37" w:rsidP="00C83C37">
      <w:pPr>
        <w:ind w:firstLine="283"/>
      </w:pPr>
      <w:r w:rsidRPr="00A126D1">
        <w:rPr>
          <w:b/>
        </w:rPr>
        <w:t xml:space="preserve">B. </w:t>
      </w:r>
      <w:r w:rsidRPr="005F10EC">
        <w:t>c</w:t>
      </w:r>
      <w:r w:rsidRPr="005F10EC">
        <w:rPr>
          <w:lang w:val="vi-VN"/>
        </w:rPr>
        <w:t>ó biên độ bằng biên độ</w:t>
      </w:r>
      <w:r w:rsidRPr="005F10EC">
        <w:t xml:space="preserve"> của </w:t>
      </w:r>
      <w:bookmarkStart w:id="1" w:name="_Hlk152994188"/>
      <w:r w:rsidRPr="005F10EC">
        <w:t>lực cưỡng bức tác dụng lên hệ dao động</w:t>
      </w:r>
      <w:bookmarkEnd w:id="1"/>
      <w:r w:rsidRPr="005F10EC">
        <w:rPr>
          <w:lang w:val="vi-VN"/>
        </w:rPr>
        <w:t>.</w:t>
      </w:r>
    </w:p>
    <w:p w:rsidR="00C83C37" w:rsidRDefault="00C83C37" w:rsidP="00C83C37">
      <w:pPr>
        <w:ind w:firstLine="283"/>
      </w:pPr>
      <w:r w:rsidRPr="00A126D1">
        <w:rPr>
          <w:b/>
        </w:rPr>
        <w:t xml:space="preserve">C. </w:t>
      </w:r>
      <w:r w:rsidRPr="005F10EC">
        <w:t>c</w:t>
      </w:r>
      <w:r w:rsidRPr="005F10EC">
        <w:rPr>
          <w:lang w:val="vi-VN"/>
        </w:rPr>
        <w:t xml:space="preserve">ó tần số bằng tần số của </w:t>
      </w:r>
      <w:r w:rsidRPr="005F10EC">
        <w:t>lực cưỡng bức tác dụng lên hệ dao động</w:t>
      </w:r>
      <w:r w:rsidRPr="005F10EC">
        <w:rPr>
          <w:lang w:val="vi-VN"/>
        </w:rPr>
        <w:t>.</w:t>
      </w:r>
    </w:p>
    <w:p w:rsidR="00C83C37" w:rsidRDefault="00C83C37" w:rsidP="00C83C37">
      <w:pPr>
        <w:ind w:firstLine="283"/>
      </w:pPr>
      <w:r w:rsidRPr="00A126D1">
        <w:rPr>
          <w:b/>
        </w:rPr>
        <w:t xml:space="preserve">D. </w:t>
      </w:r>
      <w:r w:rsidRPr="005F10EC">
        <w:t>c</w:t>
      </w:r>
      <w:r w:rsidRPr="005F10EC">
        <w:rPr>
          <w:lang w:val="vi-VN"/>
        </w:rPr>
        <w:t>ó tần số phụ thuộc vào tần số riêng của hệ</w:t>
      </w:r>
      <w:r w:rsidRPr="005F10EC">
        <w:t xml:space="preserve"> dao động</w:t>
      </w:r>
      <w:r w:rsidRPr="005F10EC">
        <w:rPr>
          <w:lang w:val="vi-VN"/>
        </w:rPr>
        <w:t>.</w:t>
      </w:r>
    </w:p>
    <w:p w:rsidR="00C83C37" w:rsidRDefault="00C83C37" w:rsidP="00C83C37">
      <w:pPr>
        <w:spacing w:before="60"/>
        <w:jc w:val="both"/>
        <w:rPr>
          <w:rFonts w:eastAsia="DengXian"/>
        </w:rPr>
      </w:pPr>
      <w:r w:rsidRPr="00A126D1">
        <w:rPr>
          <w:rFonts w:eastAsia="DengXian"/>
          <w:b/>
        </w:rPr>
        <w:t>Câu 19:</w:t>
      </w:r>
      <w:r>
        <w:rPr>
          <w:rFonts w:eastAsia="DengXian"/>
        </w:rPr>
        <w:t xml:space="preserve"> </w:t>
      </w:r>
      <w:r w:rsidRPr="005F10EC">
        <w:rPr>
          <w:rFonts w:eastAsia="DengXian"/>
        </w:rPr>
        <w:t xml:space="preserve">Một vật nhỏ khối lượng 100g đang dao động điều hòa theo </w:t>
      </w:r>
      <w:r w:rsidRPr="005F10EC">
        <w:rPr>
          <w:rFonts w:eastAsia="DengXian"/>
          <w:lang w:val="pt-BR"/>
        </w:rPr>
        <w:t>phương</w:t>
      </w:r>
      <w:r w:rsidRPr="005F10EC">
        <w:rPr>
          <w:rFonts w:eastAsia="DengXian"/>
        </w:rPr>
        <w:t xml:space="preserve"> ngang, mốc </w:t>
      </w:r>
      <w:r w:rsidRPr="005F10EC">
        <w:rPr>
          <w:rFonts w:eastAsia="DengXian"/>
          <w:lang w:val="pt-BR"/>
        </w:rPr>
        <w:t>tính</w:t>
      </w:r>
      <w:r w:rsidRPr="005F10EC">
        <w:rPr>
          <w:rFonts w:eastAsia="DengXian"/>
        </w:rPr>
        <w:t xml:space="preserve"> thế năng tại vị trí cân bằng. Từ thời điểm t</w:t>
      </w:r>
      <w:r w:rsidRPr="005F10EC">
        <w:rPr>
          <w:rFonts w:eastAsia="DengXian"/>
          <w:vertAlign w:val="subscript"/>
        </w:rPr>
        <w:t>1</w:t>
      </w:r>
      <w:r w:rsidRPr="005F10EC">
        <w:rPr>
          <w:rFonts w:eastAsia="DengXian"/>
        </w:rPr>
        <w:t xml:space="preserve"> = 0 đến t</w:t>
      </w:r>
      <w:r w:rsidRPr="005F10EC">
        <w:rPr>
          <w:rFonts w:eastAsia="DengXian"/>
          <w:vertAlign w:val="subscript"/>
        </w:rPr>
        <w:t>2</w:t>
      </w:r>
      <w:r w:rsidRPr="005F10EC">
        <w:rPr>
          <w:rFonts w:eastAsia="DengXian"/>
        </w:rPr>
        <w:t xml:space="preserve"> =</w:t>
      </w:r>
      <w:r w:rsidRPr="005F10EC">
        <w:rPr>
          <w:rFonts w:eastAsia="DengXian"/>
          <w:position w:val="-24"/>
        </w:rPr>
        <w:object w:dxaOrig="336" w:dyaOrig="624">
          <v:shape id="_x0000_i1030" type="#_x0000_t75" style="width:16.8pt;height:31.2pt" o:ole="">
            <v:imagedata r:id="rId16" o:title=""/>
          </v:shape>
          <o:OLEObject Type="Embed" ProgID="Equation.3" ShapeID="_x0000_i1030" DrawAspect="Content" ObjectID="_1765915263" r:id="rId17"/>
        </w:object>
      </w:r>
      <w:r w:rsidRPr="005F10EC">
        <w:rPr>
          <w:rFonts w:eastAsia="DengXian"/>
        </w:rPr>
        <w:t>s, thế năng của con lắc tăng từ 0,018J đến giá trị cực đại rồi giảm về 0,018J. Ở thời điểm t</w:t>
      </w:r>
      <w:r w:rsidRPr="005F10EC">
        <w:rPr>
          <w:rFonts w:eastAsia="DengXian"/>
          <w:vertAlign w:val="subscript"/>
        </w:rPr>
        <w:t>2</w:t>
      </w:r>
      <w:r w:rsidRPr="005F10EC">
        <w:rPr>
          <w:rFonts w:eastAsia="DengXian"/>
        </w:rPr>
        <w:t>, động năng của con lắc bằng 0,054J. Biên độ dao động của con lắc là</w:t>
      </w:r>
    </w:p>
    <w:p w:rsidR="00C83C37" w:rsidRDefault="00C83C37" w:rsidP="00C83C37">
      <w:pPr>
        <w:tabs>
          <w:tab w:val="left" w:pos="2708"/>
          <w:tab w:val="left" w:pos="5138"/>
          <w:tab w:val="left" w:pos="7569"/>
        </w:tabs>
        <w:ind w:firstLine="283"/>
      </w:pPr>
      <w:r w:rsidRPr="00A126D1">
        <w:rPr>
          <w:rFonts w:eastAsia="DengXian"/>
          <w:b/>
        </w:rPr>
        <w:t xml:space="preserve">A. </w:t>
      </w:r>
      <w:r w:rsidRPr="005F10EC">
        <w:rPr>
          <w:rFonts w:eastAsia="DengXian"/>
        </w:rPr>
        <w:t>6cm</w:t>
      </w:r>
      <w:r>
        <w:tab/>
      </w:r>
      <w:r w:rsidRPr="00A126D1">
        <w:rPr>
          <w:rFonts w:eastAsia="DengXian"/>
          <w:b/>
        </w:rPr>
        <w:t xml:space="preserve">B. </w:t>
      </w:r>
      <w:r w:rsidRPr="005F10EC">
        <w:rPr>
          <w:rFonts w:eastAsia="DengXian"/>
        </w:rPr>
        <w:t>10cm</w:t>
      </w:r>
      <w:r>
        <w:tab/>
      </w:r>
      <w:r w:rsidRPr="00A126D1">
        <w:rPr>
          <w:rFonts w:eastAsia="DengXian"/>
          <w:b/>
        </w:rPr>
        <w:t xml:space="preserve">C. </w:t>
      </w:r>
      <w:r w:rsidRPr="005F10EC">
        <w:rPr>
          <w:rFonts w:eastAsia="DengXian"/>
        </w:rPr>
        <w:t>12cm</w:t>
      </w:r>
      <w:r>
        <w:tab/>
      </w:r>
      <w:r w:rsidRPr="00A126D1">
        <w:rPr>
          <w:rFonts w:eastAsia="DengXian"/>
          <w:b/>
        </w:rPr>
        <w:t xml:space="preserve">D. </w:t>
      </w:r>
      <w:r w:rsidRPr="005F10EC">
        <w:rPr>
          <w:rFonts w:eastAsia="DengXian"/>
        </w:rPr>
        <w:t>5cm</w:t>
      </w:r>
    </w:p>
    <w:p w:rsidR="00C83C37" w:rsidRDefault="00C83C37" w:rsidP="00C83C37">
      <w:pPr>
        <w:spacing w:before="60"/>
        <w:jc w:val="both"/>
        <w:rPr>
          <w:bCs/>
          <w:noProof/>
          <w:lang w:val="vi-VN"/>
        </w:rPr>
      </w:pPr>
      <w:r w:rsidRPr="00A126D1">
        <w:rPr>
          <w:b/>
          <w:bCs/>
          <w:noProof/>
          <w:lang w:val="vi-VN"/>
        </w:rPr>
        <w:t>Câu 20:</w:t>
      </w:r>
      <w:r>
        <w:rPr>
          <w:bCs/>
          <w:noProof/>
          <w:lang w:val="vi-VN"/>
        </w:rPr>
        <w:t xml:space="preserve"> </w:t>
      </w:r>
      <w:r w:rsidRPr="005F10EC">
        <w:rPr>
          <w:bCs/>
          <w:noProof/>
          <w:lang w:val="vi-VN"/>
        </w:rPr>
        <w:t>Một vật dao động điều hòa trên đoạn thẳng có chiều dài 8 cm. Biết chu</w:t>
      </w:r>
      <w:r w:rsidRPr="005F10EC">
        <w:rPr>
          <w:bCs/>
          <w:noProof/>
        </w:rPr>
        <w:t xml:space="preserve"> kì của dao động của vật là</w:t>
      </w:r>
      <w:r w:rsidRPr="005F10EC">
        <w:rPr>
          <w:bCs/>
          <w:noProof/>
          <w:lang w:val="vi-VN"/>
        </w:rPr>
        <w:t xml:space="preserve"> 2s. Khi t = 0</w:t>
      </w:r>
      <w:r w:rsidRPr="005F10EC">
        <w:rPr>
          <w:bCs/>
          <w:noProof/>
        </w:rPr>
        <w:t>,</w:t>
      </w:r>
      <w:r w:rsidRPr="005F10EC">
        <w:rPr>
          <w:bCs/>
          <w:noProof/>
          <w:lang w:val="vi-VN"/>
        </w:rPr>
        <w:t xml:space="preserve"> vật đi qua vị trí cân bằng theo chiều dương. Phương trình dao động điều hòa của vật là</w:t>
      </w:r>
    </w:p>
    <w:p w:rsidR="00C83C37" w:rsidRDefault="00C83C37" w:rsidP="00C83C37">
      <w:pPr>
        <w:tabs>
          <w:tab w:val="left" w:pos="5136"/>
        </w:tabs>
        <w:ind w:firstLine="283"/>
      </w:pPr>
      <w:r w:rsidRPr="00A126D1">
        <w:rPr>
          <w:b/>
          <w:noProof/>
          <w:lang w:val="vi-VN"/>
        </w:rPr>
        <w:t xml:space="preserve">A. </w:t>
      </w:r>
      <w:r w:rsidRPr="005F10EC">
        <w:rPr>
          <w:noProof/>
        </w:rPr>
        <w:fldChar w:fldCharType="begin"/>
      </w:r>
      <w:r w:rsidRPr="005F10EC">
        <w:rPr>
          <w:noProof/>
        </w:rPr>
        <w:instrText xml:space="preserve"> QUOTE </w:instrText>
      </w:r>
      <w:r w:rsidRPr="005F10EC">
        <w:rPr>
          <w:noProof/>
          <w:position w:val="-5"/>
        </w:rPr>
        <w:drawing>
          <wp:inline distT="0" distB="0" distL="0" distR="0">
            <wp:extent cx="1463040" cy="222885"/>
            <wp:effectExtent l="0" t="0" r="381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0EC">
        <w:rPr>
          <w:noProof/>
        </w:rPr>
        <w:instrText xml:space="preserve"> </w:instrText>
      </w:r>
      <w:r w:rsidRPr="005F10EC">
        <w:rPr>
          <w:noProof/>
        </w:rPr>
        <w:fldChar w:fldCharType="separate"/>
      </w:r>
      <w:r w:rsidRPr="005F10EC">
        <w:rPr>
          <w:noProof/>
          <w:position w:val="-5"/>
        </w:rPr>
        <w:drawing>
          <wp:inline distT="0" distB="0" distL="0" distR="0">
            <wp:extent cx="1463040" cy="222885"/>
            <wp:effectExtent l="0" t="0" r="381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0EC">
        <w:rPr>
          <w:noProof/>
        </w:rPr>
        <w:fldChar w:fldCharType="end"/>
      </w:r>
      <w:r w:rsidRPr="005F10EC">
        <w:rPr>
          <w:noProof/>
        </w:rPr>
        <w:t xml:space="preserve"> (cm).</w:t>
      </w:r>
      <w:r>
        <w:tab/>
      </w:r>
      <w:r w:rsidRPr="00A126D1">
        <w:rPr>
          <w:b/>
          <w:noProof/>
          <w:lang w:val="vi-VN"/>
        </w:rPr>
        <w:t xml:space="preserve">B. </w:t>
      </w:r>
      <w:r w:rsidRPr="005F10EC">
        <w:rPr>
          <w:noProof/>
        </w:rPr>
        <w:fldChar w:fldCharType="begin"/>
      </w:r>
      <w:r w:rsidRPr="005F10EC">
        <w:rPr>
          <w:noProof/>
        </w:rPr>
        <w:instrText xml:space="preserve"> QUOTE </w:instrText>
      </w:r>
      <w:r w:rsidRPr="005F10EC">
        <w:rPr>
          <w:noProof/>
          <w:position w:val="-5"/>
        </w:rPr>
        <w:drawing>
          <wp:inline distT="0" distB="0" distL="0" distR="0">
            <wp:extent cx="1121410" cy="222885"/>
            <wp:effectExtent l="0" t="0" r="254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0EC">
        <w:rPr>
          <w:noProof/>
        </w:rPr>
        <w:instrText xml:space="preserve"> </w:instrText>
      </w:r>
      <w:r w:rsidRPr="005F10EC">
        <w:rPr>
          <w:noProof/>
        </w:rPr>
        <w:fldChar w:fldCharType="separate"/>
      </w:r>
      <w:r w:rsidRPr="005F10EC">
        <w:rPr>
          <w:noProof/>
          <w:position w:val="-5"/>
        </w:rPr>
        <w:drawing>
          <wp:inline distT="0" distB="0" distL="0" distR="0">
            <wp:extent cx="1121410" cy="222885"/>
            <wp:effectExtent l="0" t="0" r="254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0EC">
        <w:rPr>
          <w:noProof/>
        </w:rPr>
        <w:fldChar w:fldCharType="end"/>
      </w:r>
      <w:r w:rsidRPr="005F10EC">
        <w:rPr>
          <w:noProof/>
        </w:rPr>
        <w:t xml:space="preserve"> (cm).</w:t>
      </w:r>
    </w:p>
    <w:p w:rsidR="00C83C37" w:rsidRDefault="00C83C37" w:rsidP="00C83C37">
      <w:pPr>
        <w:tabs>
          <w:tab w:val="left" w:pos="5136"/>
        </w:tabs>
        <w:ind w:firstLine="283"/>
      </w:pPr>
      <w:r w:rsidRPr="00A126D1">
        <w:rPr>
          <w:b/>
          <w:noProof/>
          <w:lang w:val="vi-VN"/>
        </w:rPr>
        <w:t xml:space="preserve">C. </w:t>
      </w:r>
      <w:r w:rsidRPr="005F10EC">
        <w:rPr>
          <w:noProof/>
        </w:rPr>
        <w:fldChar w:fldCharType="begin"/>
      </w:r>
      <w:r w:rsidRPr="005F10EC">
        <w:rPr>
          <w:noProof/>
        </w:rPr>
        <w:instrText xml:space="preserve"> QUOTE </w:instrText>
      </w:r>
      <w:r w:rsidRPr="005F10EC">
        <w:rPr>
          <w:noProof/>
          <w:position w:val="-12"/>
        </w:rPr>
        <w:drawing>
          <wp:inline distT="0" distB="0" distL="0" distR="0">
            <wp:extent cx="1438910" cy="302260"/>
            <wp:effectExtent l="0" t="0" r="889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0EC">
        <w:rPr>
          <w:noProof/>
        </w:rPr>
        <w:instrText xml:space="preserve"> </w:instrText>
      </w:r>
      <w:r w:rsidRPr="005F10EC">
        <w:rPr>
          <w:noProof/>
        </w:rPr>
        <w:fldChar w:fldCharType="separate"/>
      </w:r>
      <w:r w:rsidRPr="005F10EC">
        <w:rPr>
          <w:noProof/>
          <w:position w:val="-12"/>
        </w:rPr>
        <w:drawing>
          <wp:inline distT="0" distB="0" distL="0" distR="0">
            <wp:extent cx="1438910" cy="302260"/>
            <wp:effectExtent l="0" t="0" r="889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0EC">
        <w:rPr>
          <w:noProof/>
        </w:rPr>
        <w:fldChar w:fldCharType="end"/>
      </w:r>
      <w:r w:rsidRPr="005F10EC">
        <w:rPr>
          <w:noProof/>
        </w:rPr>
        <w:t xml:space="preserve"> (cm).</w:t>
      </w:r>
      <w:r>
        <w:tab/>
      </w:r>
      <w:r w:rsidRPr="00A126D1">
        <w:rPr>
          <w:b/>
          <w:noProof/>
          <w:lang w:val="vi-VN"/>
        </w:rPr>
        <w:t xml:space="preserve">D. </w:t>
      </w:r>
      <w:r w:rsidRPr="005F10EC">
        <w:rPr>
          <w:noProof/>
        </w:rPr>
        <w:fldChar w:fldCharType="begin"/>
      </w:r>
      <w:r w:rsidRPr="005F10EC">
        <w:rPr>
          <w:noProof/>
        </w:rPr>
        <w:instrText xml:space="preserve"> QUOTE </w:instrText>
      </w:r>
      <w:r w:rsidRPr="005F10EC">
        <w:rPr>
          <w:noProof/>
          <w:position w:val="-12"/>
        </w:rPr>
        <w:drawing>
          <wp:inline distT="0" distB="0" distL="0" distR="0">
            <wp:extent cx="1438910" cy="302260"/>
            <wp:effectExtent l="0" t="0" r="889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0EC">
        <w:rPr>
          <w:noProof/>
        </w:rPr>
        <w:instrText xml:space="preserve"> </w:instrText>
      </w:r>
      <w:r w:rsidRPr="005F10EC">
        <w:rPr>
          <w:noProof/>
        </w:rPr>
        <w:fldChar w:fldCharType="separate"/>
      </w:r>
      <w:r w:rsidRPr="005F10EC">
        <w:rPr>
          <w:noProof/>
          <w:position w:val="-12"/>
        </w:rPr>
        <w:drawing>
          <wp:inline distT="0" distB="0" distL="0" distR="0">
            <wp:extent cx="1438910" cy="302260"/>
            <wp:effectExtent l="0" t="0" r="889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0EC">
        <w:rPr>
          <w:noProof/>
        </w:rPr>
        <w:fldChar w:fldCharType="end"/>
      </w:r>
      <w:r w:rsidRPr="005F10EC">
        <w:rPr>
          <w:noProof/>
        </w:rPr>
        <w:t xml:space="preserve"> (cm).</w:t>
      </w:r>
    </w:p>
    <w:p w:rsidR="00C83C37" w:rsidRDefault="00C83C37" w:rsidP="00C83C37">
      <w:pPr>
        <w:spacing w:before="60"/>
        <w:jc w:val="both"/>
        <w:rPr>
          <w:noProof/>
        </w:rPr>
      </w:pPr>
      <w:r w:rsidRPr="00A126D1">
        <w:rPr>
          <w:b/>
          <w:noProof/>
        </w:rPr>
        <w:t>Câu 21:</w:t>
      </w:r>
      <w:r>
        <w:rPr>
          <w:noProof/>
        </w:rPr>
        <w:t xml:space="preserve"> </w:t>
      </w:r>
      <w:r w:rsidRPr="005F10EC">
        <w:rPr>
          <w:noProof/>
        </w:rPr>
        <w:t xml:space="preserve">Biên độ của dao động cưỡng bức </w:t>
      </w:r>
      <w:r w:rsidRPr="005F10EC">
        <w:rPr>
          <w:b/>
          <w:noProof/>
        </w:rPr>
        <w:t>không</w:t>
      </w:r>
      <w:r w:rsidRPr="005F10EC">
        <w:rPr>
          <w:noProof/>
        </w:rPr>
        <w:t xml:space="preserve"> phụ thuộc vào</w:t>
      </w:r>
    </w:p>
    <w:p w:rsidR="00C83C37" w:rsidRDefault="00C83C37" w:rsidP="00C83C37">
      <w:pPr>
        <w:ind w:firstLine="283"/>
      </w:pPr>
      <w:r w:rsidRPr="00A126D1">
        <w:rPr>
          <w:b/>
          <w:noProof/>
        </w:rPr>
        <w:t xml:space="preserve">A. </w:t>
      </w:r>
      <w:r w:rsidRPr="005F10EC">
        <w:rPr>
          <w:noProof/>
        </w:rPr>
        <w:t>độ chênh lệch giữa tần số góc của lực cưỡng bức và tần số góc riêng của hệ dao động.</w:t>
      </w:r>
    </w:p>
    <w:p w:rsidR="00C83C37" w:rsidRDefault="00C83C37" w:rsidP="00C83C37">
      <w:pPr>
        <w:ind w:firstLine="283"/>
      </w:pPr>
      <w:r w:rsidRPr="00A126D1">
        <w:rPr>
          <w:b/>
          <w:noProof/>
        </w:rPr>
        <w:t xml:space="preserve">B. </w:t>
      </w:r>
      <w:r w:rsidRPr="005F10EC">
        <w:rPr>
          <w:noProof/>
        </w:rPr>
        <w:t>hệ số ma sát giữa môi trường và hệ dao động.</w:t>
      </w:r>
    </w:p>
    <w:p w:rsidR="00C83C37" w:rsidRDefault="00C83C37" w:rsidP="00C83C37">
      <w:pPr>
        <w:ind w:firstLine="283"/>
      </w:pPr>
      <w:r w:rsidRPr="00A126D1">
        <w:rPr>
          <w:b/>
          <w:noProof/>
        </w:rPr>
        <w:t xml:space="preserve">C. </w:t>
      </w:r>
      <w:r w:rsidRPr="005F10EC">
        <w:rPr>
          <w:noProof/>
        </w:rPr>
        <w:t>pha ban đầu của lực cưỡng bức tác dụng lên hệ dao động.</w:t>
      </w:r>
    </w:p>
    <w:p w:rsidR="00C83C37" w:rsidRDefault="00C83C37" w:rsidP="00C83C37">
      <w:pPr>
        <w:ind w:firstLine="283"/>
      </w:pPr>
      <w:r w:rsidRPr="00A126D1">
        <w:rPr>
          <w:b/>
          <w:noProof/>
        </w:rPr>
        <w:t xml:space="preserve">D. </w:t>
      </w:r>
      <w:r w:rsidRPr="005F10EC">
        <w:rPr>
          <w:noProof/>
        </w:rPr>
        <w:t>biên độ của lực cưỡng bức tác dụng lên hệ dao động.</w:t>
      </w:r>
    </w:p>
    <w:p w:rsidR="00C83C37" w:rsidRDefault="00C83C37" w:rsidP="00C83C37">
      <w:pPr>
        <w:spacing w:before="60"/>
        <w:jc w:val="both"/>
        <w:rPr>
          <w:rFonts w:eastAsia="DengXian"/>
        </w:rPr>
      </w:pPr>
      <w:r w:rsidRPr="00A126D1">
        <w:rPr>
          <w:rFonts w:eastAsia="DengXian"/>
          <w:b/>
        </w:rPr>
        <w:t>Câu 22:</w:t>
      </w:r>
      <w:r>
        <w:rPr>
          <w:rFonts w:eastAsia="DengXian"/>
        </w:rPr>
        <w:t xml:space="preserve"> </w:t>
      </w:r>
      <w:r w:rsidRPr="005F10EC">
        <w:rPr>
          <w:rFonts w:eastAsia="DengXian"/>
        </w:rPr>
        <w:t>Một hệ dao động cơ đang thực hiện dao động cưỡng bức. Hiện tượng cộng hưởng xảy ra khi</w:t>
      </w:r>
    </w:p>
    <w:p w:rsidR="00C83C37" w:rsidRDefault="00C83C37" w:rsidP="00C83C37">
      <w:pPr>
        <w:ind w:firstLine="283"/>
      </w:pPr>
      <w:r w:rsidRPr="00A126D1">
        <w:rPr>
          <w:rFonts w:eastAsia="DengXian"/>
          <w:b/>
        </w:rPr>
        <w:t xml:space="preserve">A. </w:t>
      </w:r>
      <w:r w:rsidRPr="005F10EC">
        <w:rPr>
          <w:rFonts w:eastAsia="DengXian"/>
        </w:rPr>
        <w:t>tần số của lực cưỡng bức lớn hơn tần số dao động riêng của hệ.</w:t>
      </w:r>
    </w:p>
    <w:p w:rsidR="00C83C37" w:rsidRDefault="00C83C37" w:rsidP="00C83C37">
      <w:pPr>
        <w:ind w:firstLine="283"/>
      </w:pPr>
      <w:r w:rsidRPr="00A126D1">
        <w:rPr>
          <w:rFonts w:eastAsia="DengXian"/>
          <w:b/>
        </w:rPr>
        <w:t xml:space="preserve">B. </w:t>
      </w:r>
      <w:r w:rsidRPr="005F10EC">
        <w:rPr>
          <w:rFonts w:eastAsia="DengXian"/>
        </w:rPr>
        <w:t>chu kì của lực cưỡng bức nhỏ hơn chu kì dao động riêng của hệ.</w:t>
      </w:r>
    </w:p>
    <w:p w:rsidR="00C83C37" w:rsidRDefault="00C83C37" w:rsidP="00C83C37">
      <w:pPr>
        <w:ind w:firstLine="283"/>
      </w:pPr>
      <w:r w:rsidRPr="00A126D1">
        <w:rPr>
          <w:rFonts w:eastAsia="DengXian"/>
          <w:b/>
        </w:rPr>
        <w:lastRenderedPageBreak/>
        <w:t xml:space="preserve">C. </w:t>
      </w:r>
      <w:r w:rsidRPr="005F10EC">
        <w:rPr>
          <w:rFonts w:eastAsia="DengXian"/>
        </w:rPr>
        <w:t>chu kì của lực cưỡng bức lớn hơn chu kì dao động riêng của hệ.</w:t>
      </w:r>
    </w:p>
    <w:p w:rsidR="00C83C37" w:rsidRDefault="00C83C37" w:rsidP="00C83C37">
      <w:pPr>
        <w:ind w:firstLine="283"/>
      </w:pPr>
      <w:r w:rsidRPr="00A126D1">
        <w:rPr>
          <w:rFonts w:eastAsia="DengXian"/>
          <w:b/>
        </w:rPr>
        <w:t xml:space="preserve">D. </w:t>
      </w:r>
      <w:r w:rsidRPr="005F10EC">
        <w:rPr>
          <w:rFonts w:eastAsia="DengXian"/>
        </w:rPr>
        <w:t>tần số của lực cưỡng bức bằng tần số dao động riêng của hệ.</w:t>
      </w:r>
    </w:p>
    <w:p w:rsidR="00C83C37" w:rsidRDefault="00C83C37" w:rsidP="00C83C37">
      <w:pPr>
        <w:spacing w:before="60"/>
        <w:jc w:val="both"/>
        <w:rPr>
          <w:noProof/>
          <w:lang w:val="pt-BR"/>
        </w:rPr>
      </w:pPr>
      <w:r w:rsidRPr="00A126D1">
        <w:rPr>
          <w:b/>
          <w:noProof/>
          <w:lang w:val="pt-BR"/>
        </w:rPr>
        <w:t>Câu 23:</w:t>
      </w:r>
      <w:r>
        <w:rPr>
          <w:noProof/>
          <w:lang w:val="pt-BR"/>
        </w:rPr>
        <w:t xml:space="preserve"> </w:t>
      </w:r>
      <w:r w:rsidRPr="005F10EC">
        <w:rPr>
          <w:noProof/>
          <w:lang w:val="pt-BR"/>
        </w:rPr>
        <w:t xml:space="preserve">Khi sóng cơ truyền đi giữa hai môi trường vật chất khác nhau thì đại lượng </w:t>
      </w:r>
      <w:r w:rsidRPr="005F10EC">
        <w:rPr>
          <w:b/>
          <w:noProof/>
          <w:lang w:val="pt-BR"/>
        </w:rPr>
        <w:t>không</w:t>
      </w:r>
      <w:r w:rsidRPr="005F10EC">
        <w:rPr>
          <w:noProof/>
          <w:lang w:val="pt-BR"/>
        </w:rPr>
        <w:t xml:space="preserve"> thay đổi là</w:t>
      </w:r>
    </w:p>
    <w:p w:rsidR="00C83C37" w:rsidRDefault="00C83C37" w:rsidP="00C83C37">
      <w:pPr>
        <w:tabs>
          <w:tab w:val="left" w:pos="2708"/>
          <w:tab w:val="left" w:pos="5138"/>
          <w:tab w:val="left" w:pos="7569"/>
        </w:tabs>
        <w:ind w:firstLine="283"/>
      </w:pPr>
      <w:r w:rsidRPr="00A126D1">
        <w:rPr>
          <w:b/>
          <w:noProof/>
          <w:lang w:val="de-DE"/>
        </w:rPr>
        <w:t xml:space="preserve">A. </w:t>
      </w:r>
      <w:r w:rsidRPr="005F10EC">
        <w:rPr>
          <w:noProof/>
          <w:lang w:val="de-DE"/>
        </w:rPr>
        <w:t>vận tốc truyền sóng.</w:t>
      </w:r>
      <w:r>
        <w:tab/>
      </w:r>
      <w:r w:rsidRPr="00A126D1">
        <w:rPr>
          <w:b/>
          <w:noProof/>
          <w:lang w:val="de-DE"/>
        </w:rPr>
        <w:t xml:space="preserve">B. </w:t>
      </w:r>
      <w:r w:rsidRPr="005F10EC">
        <w:rPr>
          <w:noProof/>
          <w:lang w:val="de-DE"/>
        </w:rPr>
        <w:t>tần số sóng.</w:t>
      </w:r>
      <w:r>
        <w:tab/>
      </w:r>
      <w:r w:rsidRPr="00A126D1">
        <w:rPr>
          <w:b/>
          <w:noProof/>
          <w:lang w:val="de-DE"/>
        </w:rPr>
        <w:t xml:space="preserve">C. </w:t>
      </w:r>
      <w:r w:rsidRPr="005F10EC">
        <w:rPr>
          <w:noProof/>
          <w:lang w:val="de-DE"/>
        </w:rPr>
        <w:t>biên độ sóng.</w:t>
      </w:r>
      <w:r>
        <w:tab/>
      </w:r>
      <w:r w:rsidRPr="00A126D1">
        <w:rPr>
          <w:b/>
          <w:noProof/>
          <w:lang w:val="de-DE"/>
        </w:rPr>
        <w:t xml:space="preserve">D. </w:t>
      </w:r>
      <w:r w:rsidRPr="005F10EC">
        <w:rPr>
          <w:noProof/>
          <w:lang w:val="de-DE"/>
        </w:rPr>
        <w:t>bước sóng.</w:t>
      </w:r>
    </w:p>
    <w:p w:rsidR="00C83C37" w:rsidRDefault="00C83C37" w:rsidP="00C83C37">
      <w:pPr>
        <w:spacing w:before="60"/>
        <w:jc w:val="both"/>
        <w:rPr>
          <w:b/>
          <w:noProof/>
          <w:lang w:val="de-DE"/>
        </w:rPr>
      </w:pPr>
      <w:r w:rsidRPr="00A126D1">
        <w:rPr>
          <w:b/>
          <w:noProof/>
          <w:lang w:val="de-DE"/>
        </w:rPr>
        <w:t>Câu 24:</w:t>
      </w:r>
      <w:r>
        <w:rPr>
          <w:noProof/>
          <w:lang w:val="de-DE"/>
        </w:rPr>
        <w:t xml:space="preserve"> </w:t>
      </w:r>
      <w:r w:rsidRPr="005F10EC">
        <w:rPr>
          <w:noProof/>
          <w:lang w:val="de-DE"/>
        </w:rPr>
        <w:t xml:space="preserve">Chọn câu </w:t>
      </w:r>
      <w:r w:rsidRPr="005F10EC">
        <w:rPr>
          <w:b/>
          <w:noProof/>
          <w:lang w:val="de-DE"/>
        </w:rPr>
        <w:t>sai.</w:t>
      </w:r>
    </w:p>
    <w:p w:rsidR="00C83C37" w:rsidRDefault="00C83C37" w:rsidP="00C83C37">
      <w:pPr>
        <w:ind w:firstLine="283"/>
      </w:pPr>
      <w:r w:rsidRPr="00A126D1">
        <w:rPr>
          <w:b/>
          <w:noProof/>
          <w:lang w:val="de-DE"/>
        </w:rPr>
        <w:t xml:space="preserve">A. </w:t>
      </w:r>
      <w:r w:rsidRPr="005F10EC">
        <w:rPr>
          <w:noProof/>
          <w:lang w:val="de-DE"/>
        </w:rPr>
        <w:t>Ánh sáng là sóng điện từ.</w:t>
      </w:r>
    </w:p>
    <w:p w:rsidR="00C83C37" w:rsidRDefault="00C83C37" w:rsidP="00C83C37">
      <w:pPr>
        <w:ind w:firstLine="283"/>
      </w:pPr>
      <w:r w:rsidRPr="00A126D1">
        <w:rPr>
          <w:b/>
          <w:noProof/>
          <w:lang w:val="de-DE"/>
        </w:rPr>
        <w:t xml:space="preserve">B. </w:t>
      </w:r>
      <w:r w:rsidRPr="005F10EC">
        <w:rPr>
          <w:noProof/>
          <w:lang w:val="de-DE"/>
        </w:rPr>
        <w:t>Sóng địa chấn có mang năng lượng.</w:t>
      </w:r>
    </w:p>
    <w:p w:rsidR="00C83C37" w:rsidRDefault="00C83C37" w:rsidP="00C83C37">
      <w:pPr>
        <w:ind w:firstLine="283"/>
      </w:pPr>
      <w:r w:rsidRPr="00A126D1">
        <w:rPr>
          <w:b/>
          <w:noProof/>
          <w:lang w:val="de-DE"/>
        </w:rPr>
        <w:t xml:space="preserve">C. </w:t>
      </w:r>
      <w:r w:rsidRPr="005F10EC">
        <w:rPr>
          <w:noProof/>
          <w:lang w:val="de-DE"/>
        </w:rPr>
        <w:t>Khi sóng truyền đi thì năng lượng không truyền đi vì năng lượng được bảo toàn.</w:t>
      </w:r>
    </w:p>
    <w:p w:rsidR="00C83C37" w:rsidRDefault="00C83C37" w:rsidP="00C83C37">
      <w:pPr>
        <w:ind w:firstLine="283"/>
      </w:pPr>
      <w:r w:rsidRPr="00A126D1">
        <w:rPr>
          <w:b/>
          <w:noProof/>
        </w:rPr>
        <w:t xml:space="preserve">D. </w:t>
      </w:r>
      <w:r w:rsidRPr="005F10EC">
        <w:rPr>
          <w:noProof/>
        </w:rPr>
        <w:t>Sóng cơ truyền đi không mang theo vật chất của môi trường.</w:t>
      </w:r>
    </w:p>
    <w:p w:rsidR="00C83C37" w:rsidRDefault="00C83C37" w:rsidP="00C83C37">
      <w:pPr>
        <w:spacing w:before="60"/>
        <w:jc w:val="both"/>
        <w:rPr>
          <w:noProof/>
          <w:lang w:val="nl-NL"/>
        </w:rPr>
      </w:pPr>
      <w:r w:rsidRPr="00A126D1">
        <w:rPr>
          <w:b/>
          <w:noProof/>
          <w:lang w:val="nl-NL"/>
        </w:rPr>
        <w:t>Câu 25:</w:t>
      </w:r>
      <w:r>
        <w:rPr>
          <w:noProof/>
          <w:lang w:val="nl-NL"/>
        </w:rPr>
        <w:t xml:space="preserve"> </w:t>
      </w:r>
      <w:r w:rsidRPr="005F10EC">
        <w:rPr>
          <w:noProof/>
          <w:lang w:val="nl-NL"/>
        </w:rPr>
        <w:t>Khoảng cách giữa vân tối thứ hai đến vân sáng bậc năm ở cùng phía vân sáng chính giữa tính được bằng biểu thức</w:t>
      </w:r>
    </w:p>
    <w:p w:rsidR="00C83C37" w:rsidRDefault="00C83C37" w:rsidP="00C83C37">
      <w:pPr>
        <w:tabs>
          <w:tab w:val="left" w:pos="2708"/>
          <w:tab w:val="left" w:pos="5138"/>
          <w:tab w:val="left" w:pos="7569"/>
        </w:tabs>
        <w:ind w:firstLine="283"/>
      </w:pPr>
      <w:r w:rsidRPr="00A126D1">
        <w:rPr>
          <w:b/>
          <w:noProof/>
          <w:lang w:val="nl-NL"/>
        </w:rPr>
        <w:t xml:space="preserve">A. </w:t>
      </w:r>
      <w:r w:rsidRPr="005F10EC">
        <w:rPr>
          <w:noProof/>
          <w:lang w:val="nl-NL"/>
        </w:rPr>
        <w:fldChar w:fldCharType="begin"/>
      </w:r>
      <w:r w:rsidRPr="005F10EC">
        <w:rPr>
          <w:noProof/>
          <w:lang w:val="nl-NL"/>
        </w:rPr>
        <w:instrText xml:space="preserve"> QUOTE </w:instrText>
      </w:r>
      <w:r w:rsidRPr="005F10EC">
        <w:rPr>
          <w:noProof/>
          <w:position w:val="-12"/>
        </w:rPr>
        <w:drawing>
          <wp:inline distT="0" distB="0" distL="0" distR="0">
            <wp:extent cx="254635" cy="33401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0EC">
        <w:rPr>
          <w:noProof/>
          <w:lang w:val="nl-NL"/>
        </w:rPr>
        <w:instrText xml:space="preserve"> </w:instrText>
      </w:r>
      <w:r w:rsidRPr="005F10EC">
        <w:rPr>
          <w:noProof/>
          <w:lang w:val="nl-NL"/>
        </w:rPr>
        <w:fldChar w:fldCharType="separate"/>
      </w:r>
      <w:r w:rsidRPr="005F10EC">
        <w:rPr>
          <w:noProof/>
          <w:position w:val="-12"/>
        </w:rPr>
        <w:drawing>
          <wp:inline distT="0" distB="0" distL="0" distR="0">
            <wp:extent cx="254635" cy="33401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0EC">
        <w:rPr>
          <w:noProof/>
          <w:lang w:val="nl-NL"/>
        </w:rPr>
        <w:fldChar w:fldCharType="end"/>
      </w:r>
      <w:r w:rsidRPr="005F10EC">
        <w:rPr>
          <w:noProof/>
          <w:lang w:val="nl-NL"/>
        </w:rPr>
        <w:t>.</w:t>
      </w:r>
      <w:r>
        <w:tab/>
      </w:r>
      <w:r w:rsidRPr="00A126D1">
        <w:rPr>
          <w:b/>
          <w:noProof/>
          <w:lang w:val="nl-NL"/>
        </w:rPr>
        <w:t xml:space="preserve">B. </w:t>
      </w:r>
      <w:r w:rsidRPr="005F10EC">
        <w:rPr>
          <w:noProof/>
          <w:lang w:val="nl-NL"/>
        </w:rPr>
        <w:fldChar w:fldCharType="begin"/>
      </w:r>
      <w:r w:rsidRPr="005F10EC">
        <w:rPr>
          <w:noProof/>
          <w:lang w:val="nl-NL"/>
        </w:rPr>
        <w:instrText xml:space="preserve"> QUOTE </w:instrText>
      </w:r>
      <w:r w:rsidRPr="005F10EC">
        <w:rPr>
          <w:noProof/>
          <w:position w:val="-12"/>
        </w:rPr>
        <w:drawing>
          <wp:inline distT="0" distB="0" distL="0" distR="0">
            <wp:extent cx="254635" cy="33401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0EC">
        <w:rPr>
          <w:noProof/>
          <w:lang w:val="nl-NL"/>
        </w:rPr>
        <w:instrText xml:space="preserve"> </w:instrText>
      </w:r>
      <w:r w:rsidRPr="005F10EC">
        <w:rPr>
          <w:noProof/>
          <w:lang w:val="nl-NL"/>
        </w:rPr>
        <w:fldChar w:fldCharType="separate"/>
      </w:r>
      <w:r w:rsidRPr="005F10EC">
        <w:rPr>
          <w:noProof/>
          <w:position w:val="-12"/>
        </w:rPr>
        <w:drawing>
          <wp:inline distT="0" distB="0" distL="0" distR="0">
            <wp:extent cx="254635" cy="3340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0EC">
        <w:rPr>
          <w:noProof/>
          <w:lang w:val="nl-NL"/>
        </w:rPr>
        <w:fldChar w:fldCharType="end"/>
      </w:r>
      <w:r w:rsidRPr="005F10EC">
        <w:rPr>
          <w:noProof/>
          <w:lang w:val="nl-NL"/>
        </w:rPr>
        <w:t>.</w:t>
      </w:r>
      <w:r>
        <w:tab/>
      </w:r>
      <w:r w:rsidRPr="00A126D1">
        <w:rPr>
          <w:b/>
          <w:noProof/>
          <w:lang w:val="nl-NL"/>
        </w:rPr>
        <w:t xml:space="preserve">C. </w:t>
      </w:r>
      <w:r w:rsidRPr="005F10EC">
        <w:rPr>
          <w:noProof/>
          <w:lang w:val="nl-NL"/>
        </w:rPr>
        <w:fldChar w:fldCharType="begin"/>
      </w:r>
      <w:r w:rsidRPr="005F10EC">
        <w:rPr>
          <w:noProof/>
          <w:lang w:val="nl-NL"/>
        </w:rPr>
        <w:instrText xml:space="preserve"> QUOTE </w:instrText>
      </w:r>
      <w:r w:rsidRPr="005F10EC">
        <w:rPr>
          <w:noProof/>
          <w:position w:val="-12"/>
        </w:rPr>
        <w:drawing>
          <wp:inline distT="0" distB="0" distL="0" distR="0">
            <wp:extent cx="254635" cy="3340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0EC">
        <w:rPr>
          <w:noProof/>
          <w:lang w:val="nl-NL"/>
        </w:rPr>
        <w:instrText xml:space="preserve"> </w:instrText>
      </w:r>
      <w:r w:rsidRPr="005F10EC">
        <w:rPr>
          <w:noProof/>
          <w:lang w:val="nl-NL"/>
        </w:rPr>
        <w:fldChar w:fldCharType="separate"/>
      </w:r>
      <w:r w:rsidRPr="005F10EC">
        <w:rPr>
          <w:noProof/>
          <w:position w:val="-12"/>
        </w:rPr>
        <w:drawing>
          <wp:inline distT="0" distB="0" distL="0" distR="0">
            <wp:extent cx="254635" cy="3340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0EC">
        <w:rPr>
          <w:noProof/>
          <w:lang w:val="nl-NL"/>
        </w:rPr>
        <w:fldChar w:fldCharType="end"/>
      </w:r>
      <w:r w:rsidRPr="005F10EC">
        <w:rPr>
          <w:noProof/>
          <w:lang w:val="nl-NL"/>
        </w:rPr>
        <w:t>.</w:t>
      </w:r>
      <w:r>
        <w:tab/>
      </w:r>
      <w:r w:rsidRPr="00A126D1">
        <w:rPr>
          <w:b/>
          <w:noProof/>
          <w:lang w:val="nl-NL"/>
        </w:rPr>
        <w:t xml:space="preserve">D. </w:t>
      </w:r>
      <w:r w:rsidRPr="005F10EC">
        <w:rPr>
          <w:noProof/>
          <w:lang w:val="nl-NL"/>
        </w:rPr>
        <w:fldChar w:fldCharType="begin"/>
      </w:r>
      <w:r w:rsidRPr="005F10EC">
        <w:rPr>
          <w:noProof/>
          <w:lang w:val="nl-NL"/>
        </w:rPr>
        <w:instrText xml:space="preserve"> QUOTE </w:instrText>
      </w:r>
      <w:r w:rsidRPr="005F10EC">
        <w:rPr>
          <w:noProof/>
          <w:position w:val="-12"/>
        </w:rPr>
        <w:drawing>
          <wp:inline distT="0" distB="0" distL="0" distR="0">
            <wp:extent cx="254635" cy="3340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0EC">
        <w:rPr>
          <w:noProof/>
          <w:lang w:val="nl-NL"/>
        </w:rPr>
        <w:instrText xml:space="preserve"> </w:instrText>
      </w:r>
      <w:r w:rsidRPr="005F10EC">
        <w:rPr>
          <w:noProof/>
          <w:lang w:val="nl-NL"/>
        </w:rPr>
        <w:fldChar w:fldCharType="separate"/>
      </w:r>
      <w:r w:rsidRPr="005F10EC">
        <w:rPr>
          <w:noProof/>
          <w:position w:val="-12"/>
        </w:rPr>
        <w:drawing>
          <wp:inline distT="0" distB="0" distL="0" distR="0" wp14:anchorId="2F199BCF" wp14:editId="047B22E1">
            <wp:extent cx="254635" cy="3340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0EC">
        <w:rPr>
          <w:noProof/>
          <w:lang w:val="nl-NL"/>
        </w:rPr>
        <w:fldChar w:fldCharType="end"/>
      </w:r>
      <w:r w:rsidRPr="005F10EC">
        <w:rPr>
          <w:noProof/>
          <w:lang w:val="nl-NL"/>
        </w:rPr>
        <w:t>.</w:t>
      </w:r>
    </w:p>
    <w:p w:rsidR="00C83C37" w:rsidRDefault="00C83C37" w:rsidP="00C83C37">
      <w:pPr>
        <w:spacing w:before="60"/>
        <w:jc w:val="both"/>
        <w:rPr>
          <w:rFonts w:eastAsia="TimesNewRomanPSMT"/>
        </w:rPr>
      </w:pPr>
      <w:r w:rsidRPr="00A126D1">
        <w:rPr>
          <w:rFonts w:eastAsia="TimesNewRomanPSMT"/>
          <w:b/>
        </w:rPr>
        <w:t>Câu 26:</w:t>
      </w:r>
      <w:r>
        <w:rPr>
          <w:rFonts w:eastAsia="TimesNewRomanPSMT"/>
        </w:rPr>
        <w:t xml:space="preserve"> </w:t>
      </w:r>
      <w:r w:rsidRPr="005F10EC">
        <w:rPr>
          <w:rFonts w:eastAsia="TimesNewRomanPSMT"/>
        </w:rPr>
        <w:t xml:space="preserve">Một sóng cơ học truyền theo phương Ox có phương trình sóng u = 10cos(8πt – 4πx) </w:t>
      </w:r>
      <w:r w:rsidRPr="005F10EC">
        <w:rPr>
          <w:rFonts w:eastAsia="TimesNewRomanPSMT"/>
          <w:lang w:val="vi-VN"/>
        </w:rPr>
        <w:t>(</w:t>
      </w:r>
      <w:r w:rsidRPr="005F10EC">
        <w:rPr>
          <w:rFonts w:eastAsia="TimesNewRomanPSMT"/>
        </w:rPr>
        <w:t>cm</w:t>
      </w:r>
      <w:r w:rsidRPr="005F10EC">
        <w:rPr>
          <w:rFonts w:eastAsia="TimesNewRomanPSMT"/>
          <w:lang w:val="vi-VN"/>
        </w:rPr>
        <w:t>)</w:t>
      </w:r>
      <w:r w:rsidRPr="005F10EC">
        <w:rPr>
          <w:rFonts w:eastAsia="TimesNewRomanPSMT"/>
        </w:rPr>
        <w:t xml:space="preserve">, trong đó tọa độ x tính bằng </w:t>
      </w:r>
      <w:r>
        <w:rPr>
          <w:rFonts w:eastAsia="TimesNewRomanPSMT"/>
        </w:rPr>
        <w:t xml:space="preserve">cm, </w:t>
      </w:r>
      <w:r w:rsidRPr="005F10EC">
        <w:rPr>
          <w:rFonts w:eastAsia="TimesNewRomanPSMT"/>
        </w:rPr>
        <w:t>thời gian t tính bằng giây</w:t>
      </w:r>
      <w:r w:rsidRPr="005F10EC">
        <w:rPr>
          <w:rFonts w:eastAsia="TimesNewRomanPSMT"/>
          <w:lang w:val="vi-VN"/>
        </w:rPr>
        <w:t xml:space="preserve"> (s)</w:t>
      </w:r>
      <w:r w:rsidRPr="005F10EC">
        <w:rPr>
          <w:rFonts w:eastAsia="TimesNewRomanPSMT"/>
        </w:rPr>
        <w:t>. Tốc độ truyền sóng trong môi trường là</w:t>
      </w:r>
    </w:p>
    <w:p w:rsidR="00C83C37" w:rsidRDefault="00C83C37" w:rsidP="00C83C37">
      <w:pPr>
        <w:tabs>
          <w:tab w:val="left" w:pos="2708"/>
          <w:tab w:val="left" w:pos="5138"/>
          <w:tab w:val="left" w:pos="7569"/>
        </w:tabs>
        <w:ind w:firstLine="283"/>
      </w:pPr>
      <w:r w:rsidRPr="00A126D1">
        <w:rPr>
          <w:b/>
        </w:rPr>
        <w:t xml:space="preserve">A. </w:t>
      </w:r>
      <w:r w:rsidRPr="005F10EC">
        <w:t>2 m/s</w:t>
      </w:r>
      <w:r>
        <w:tab/>
      </w:r>
      <w:r w:rsidRPr="00A126D1">
        <w:rPr>
          <w:b/>
        </w:rPr>
        <w:t xml:space="preserve">B. </w:t>
      </w:r>
      <w:r w:rsidRPr="005F10EC">
        <w:t>2 cm/s</w:t>
      </w:r>
      <w:r>
        <w:tab/>
      </w:r>
      <w:r w:rsidRPr="00A126D1">
        <w:rPr>
          <w:b/>
        </w:rPr>
        <w:t xml:space="preserve">C. </w:t>
      </w:r>
      <w:r w:rsidRPr="005F10EC">
        <w:t>0,5 m/s</w:t>
      </w:r>
      <w:r>
        <w:tab/>
      </w:r>
      <w:r w:rsidRPr="00A126D1">
        <w:rPr>
          <w:b/>
        </w:rPr>
        <w:t xml:space="preserve">D. </w:t>
      </w:r>
      <w:r w:rsidRPr="005F10EC">
        <w:t>0,5 cm/s</w:t>
      </w:r>
    </w:p>
    <w:p w:rsidR="00C83C37" w:rsidRDefault="00C83C37" w:rsidP="00C83C37">
      <w:pPr>
        <w:spacing w:before="60"/>
        <w:jc w:val="both"/>
      </w:pPr>
      <w:r w:rsidRPr="00A126D1">
        <w:rPr>
          <w:b/>
          <w:noProof/>
          <w:lang w:val="vi-VN"/>
        </w:rPr>
        <w:t>Câu 27:</w:t>
      </w:r>
      <w:r>
        <w:rPr>
          <w:noProof/>
          <w:lang w:val="vi-VN"/>
        </w:rPr>
        <w:t xml:space="preserve"> </w:t>
      </w:r>
      <w:r w:rsidRPr="005F10EC">
        <w:t>Phát biểu nào sau đây là đúng khi nói về sóng điện từ?</w:t>
      </w:r>
    </w:p>
    <w:p w:rsidR="00C83C37" w:rsidRDefault="00C83C37" w:rsidP="00C83C37">
      <w:pPr>
        <w:ind w:firstLine="283"/>
      </w:pPr>
      <w:r w:rsidRPr="00A126D1">
        <w:rPr>
          <w:b/>
        </w:rPr>
        <w:t xml:space="preserve">A. </w:t>
      </w:r>
      <w:r w:rsidRPr="005F10EC">
        <w:t>Sóng đỉện từ là sóng dọc, truyền được trong chân không.</w:t>
      </w:r>
    </w:p>
    <w:p w:rsidR="00C83C37" w:rsidRDefault="00C83C37" w:rsidP="00C83C37">
      <w:pPr>
        <w:ind w:firstLine="283"/>
      </w:pPr>
      <w:r w:rsidRPr="00A126D1">
        <w:rPr>
          <w:b/>
        </w:rPr>
        <w:t xml:space="preserve">B. </w:t>
      </w:r>
      <w:r w:rsidRPr="005F10EC">
        <w:t>Sóng điện từ là sóng ngang, truyền được trong chân không.</w:t>
      </w:r>
    </w:p>
    <w:p w:rsidR="00C83C37" w:rsidRDefault="00C83C37" w:rsidP="00C83C37">
      <w:pPr>
        <w:ind w:firstLine="283"/>
      </w:pPr>
      <w:r w:rsidRPr="00A126D1">
        <w:rPr>
          <w:b/>
        </w:rPr>
        <w:t xml:space="preserve">C. </w:t>
      </w:r>
      <w:r w:rsidRPr="005F10EC">
        <w:t>Sóng điện từ là sóng dọc, không truyền được trong chân không.</w:t>
      </w:r>
    </w:p>
    <w:p w:rsidR="00C83C37" w:rsidRDefault="00C83C37" w:rsidP="00C83C37">
      <w:pPr>
        <w:ind w:firstLine="283"/>
      </w:pPr>
      <w:r w:rsidRPr="00A126D1">
        <w:rPr>
          <w:b/>
        </w:rPr>
        <w:t xml:space="preserve">D. </w:t>
      </w:r>
      <w:r w:rsidRPr="005F10EC">
        <w:t>Sóng điện từ là sóng ngang, không truyền được trong chân không.</w:t>
      </w:r>
    </w:p>
    <w:p w:rsidR="00C83C37" w:rsidRPr="005F10EC" w:rsidRDefault="00C83C37" w:rsidP="00C83C37">
      <w:pPr>
        <w:spacing w:line="276" w:lineRule="auto"/>
        <w:jc w:val="both"/>
      </w:pPr>
      <w:r w:rsidRPr="00A126D1">
        <w:rPr>
          <w:b/>
        </w:rPr>
        <w:t>Câu 28:</w:t>
      </w:r>
      <w:r>
        <w:t xml:space="preserve"> </w:t>
      </w:r>
      <w:r w:rsidRPr="005F10EC">
        <w:t>Sắp xếp các sóng điện từ theo thứ tự bước sóng tăng dần</w:t>
      </w:r>
    </w:p>
    <w:p w:rsidR="00C83C37" w:rsidRDefault="00C83C37" w:rsidP="00C83C37">
      <w:pPr>
        <w:spacing w:before="60"/>
        <w:ind w:firstLine="283"/>
        <w:jc w:val="both"/>
      </w:pPr>
      <w:r w:rsidRPr="005F10EC">
        <w:t xml:space="preserve">(1) Hồng ngoại </w:t>
      </w:r>
      <w:r w:rsidRPr="005F10EC">
        <w:tab/>
      </w:r>
      <w:r w:rsidRPr="005F10EC">
        <w:tab/>
        <w:t>(2) Vi sóng</w:t>
      </w:r>
      <w:r w:rsidRPr="005F10EC">
        <w:tab/>
      </w:r>
      <w:r w:rsidRPr="005F10EC">
        <w:tab/>
        <w:t>(3) Tia X</w:t>
      </w:r>
      <w:r w:rsidRPr="005F10EC">
        <w:tab/>
      </w:r>
      <w:r>
        <w:t xml:space="preserve">        </w:t>
      </w:r>
      <w:r w:rsidRPr="005F10EC">
        <w:t>(4) Ánh sáng khả kiến màu lục</w:t>
      </w:r>
    </w:p>
    <w:p w:rsidR="00C83C37" w:rsidRDefault="00C83C37" w:rsidP="00C83C37">
      <w:pPr>
        <w:tabs>
          <w:tab w:val="left" w:pos="5136"/>
        </w:tabs>
        <w:ind w:firstLine="283"/>
      </w:pPr>
      <w:r w:rsidRPr="00A126D1">
        <w:rPr>
          <w:b/>
        </w:rPr>
        <w:t xml:space="preserve">A. </w:t>
      </w:r>
      <w:r w:rsidRPr="005F10EC">
        <w:t xml:space="preserve">(2) </w:t>
      </w:r>
      <w:r w:rsidRPr="005F10EC">
        <w:sym w:font="Symbol" w:char="F0AE"/>
      </w:r>
      <w:r w:rsidRPr="005F10EC">
        <w:t xml:space="preserve"> (1) </w:t>
      </w:r>
      <w:r w:rsidRPr="005F10EC">
        <w:sym w:font="Symbol" w:char="F0AE"/>
      </w:r>
      <w:r w:rsidRPr="005F10EC">
        <w:t xml:space="preserve"> (4) </w:t>
      </w:r>
      <w:r w:rsidRPr="005F10EC">
        <w:sym w:font="Symbol" w:char="F0AE"/>
      </w:r>
      <w:r w:rsidRPr="005F10EC">
        <w:t xml:space="preserve"> (3)</w:t>
      </w:r>
      <w:r>
        <w:tab/>
      </w:r>
      <w:r w:rsidRPr="00A126D1">
        <w:rPr>
          <w:b/>
        </w:rPr>
        <w:t xml:space="preserve">B. </w:t>
      </w:r>
      <w:r w:rsidRPr="005F10EC">
        <w:t xml:space="preserve">(2) </w:t>
      </w:r>
      <w:r w:rsidRPr="005F10EC">
        <w:sym w:font="Symbol" w:char="F0AE"/>
      </w:r>
      <w:r w:rsidRPr="005F10EC">
        <w:t xml:space="preserve"> (3) </w:t>
      </w:r>
      <w:r w:rsidRPr="005F10EC">
        <w:sym w:font="Symbol" w:char="F0AE"/>
      </w:r>
      <w:r w:rsidRPr="005F10EC">
        <w:t xml:space="preserve"> (4) </w:t>
      </w:r>
      <w:r w:rsidRPr="005F10EC">
        <w:sym w:font="Symbol" w:char="F0AE"/>
      </w:r>
      <w:r w:rsidRPr="005F10EC">
        <w:t xml:space="preserve"> (1)</w:t>
      </w:r>
    </w:p>
    <w:p w:rsidR="00C83C37" w:rsidRDefault="00C83C37" w:rsidP="00C83C37">
      <w:pPr>
        <w:tabs>
          <w:tab w:val="left" w:pos="5136"/>
        </w:tabs>
        <w:ind w:firstLine="283"/>
      </w:pPr>
      <w:r w:rsidRPr="00A126D1">
        <w:rPr>
          <w:b/>
        </w:rPr>
        <w:t xml:space="preserve">C. </w:t>
      </w:r>
      <w:r w:rsidRPr="005F10EC">
        <w:t xml:space="preserve">(1) </w:t>
      </w:r>
      <w:r w:rsidRPr="005F10EC">
        <w:sym w:font="Symbol" w:char="F0AE"/>
      </w:r>
      <w:r w:rsidRPr="005F10EC">
        <w:t xml:space="preserve"> (4) </w:t>
      </w:r>
      <w:r w:rsidRPr="005F10EC">
        <w:sym w:font="Symbol" w:char="F0AE"/>
      </w:r>
      <w:r w:rsidRPr="005F10EC">
        <w:t xml:space="preserve"> (3) </w:t>
      </w:r>
      <w:r w:rsidRPr="005F10EC">
        <w:sym w:font="Symbol" w:char="F0AE"/>
      </w:r>
      <w:r w:rsidRPr="005F10EC">
        <w:t xml:space="preserve"> (2)</w:t>
      </w:r>
      <w:r>
        <w:tab/>
      </w:r>
      <w:r w:rsidRPr="00A126D1">
        <w:rPr>
          <w:b/>
        </w:rPr>
        <w:t xml:space="preserve">D. </w:t>
      </w:r>
      <w:r w:rsidRPr="005F10EC">
        <w:t xml:space="preserve">(3) </w:t>
      </w:r>
      <w:r w:rsidRPr="005F10EC">
        <w:sym w:font="Symbol" w:char="F0AE"/>
      </w:r>
      <w:r w:rsidRPr="005F10EC">
        <w:t xml:space="preserve"> (4) </w:t>
      </w:r>
      <w:r w:rsidRPr="005F10EC">
        <w:sym w:font="Symbol" w:char="F0AE"/>
      </w:r>
      <w:r w:rsidRPr="005F10EC">
        <w:t xml:space="preserve"> (1) </w:t>
      </w:r>
      <w:r w:rsidRPr="005F10EC">
        <w:sym w:font="Symbol" w:char="F0AE"/>
      </w:r>
      <w:r w:rsidRPr="005F10EC">
        <w:t xml:space="preserve"> (2)</w:t>
      </w:r>
    </w:p>
    <w:p w:rsidR="00C83C37" w:rsidRDefault="00C83C37" w:rsidP="00C83C37">
      <w:pPr>
        <w:spacing w:before="60"/>
        <w:jc w:val="both"/>
        <w:rPr>
          <w:rFonts w:eastAsia="TimesNewRomanPSMT"/>
        </w:rPr>
      </w:pPr>
      <w:r w:rsidRPr="00A126D1">
        <w:rPr>
          <w:rFonts w:eastAsia="TimesNewRomanPSMT"/>
          <w:b/>
        </w:rPr>
        <w:t>Câu 29:</w:t>
      </w:r>
      <w:r>
        <w:rPr>
          <w:rFonts w:eastAsia="TimesNewRomanPSMT"/>
        </w:rPr>
        <w:t xml:space="preserve"> </w:t>
      </w:r>
      <w:r w:rsidRPr="005F10EC">
        <w:rPr>
          <w:rFonts w:eastAsia="TimesNewRomanPSMT"/>
        </w:rPr>
        <w:t>Khoảng cách từ vân sáng bậc 5 bên này đến vân sáng bậc 4 bên kia so với vân sáng trung tâm là</w:t>
      </w:r>
    </w:p>
    <w:p w:rsidR="00C83C37" w:rsidRDefault="00C83C37" w:rsidP="00C83C37">
      <w:pPr>
        <w:tabs>
          <w:tab w:val="left" w:pos="2708"/>
          <w:tab w:val="left" w:pos="5138"/>
          <w:tab w:val="left" w:pos="7569"/>
        </w:tabs>
        <w:ind w:firstLine="283"/>
      </w:pPr>
      <w:r w:rsidRPr="00A126D1">
        <w:rPr>
          <w:rFonts w:eastAsia="TimesNewRomanPSMT"/>
          <w:b/>
        </w:rPr>
        <w:t xml:space="preserve">A. </w:t>
      </w:r>
      <w:r w:rsidRPr="005F10EC">
        <w:rPr>
          <w:rFonts w:eastAsia="TimesNewRomanPSMT"/>
        </w:rPr>
        <w:t>7i.</w:t>
      </w:r>
      <w:r>
        <w:tab/>
      </w:r>
      <w:r w:rsidRPr="00A126D1">
        <w:rPr>
          <w:rFonts w:eastAsia="TimesNewRomanPSMT"/>
          <w:b/>
        </w:rPr>
        <w:t xml:space="preserve">B. </w:t>
      </w:r>
      <w:r w:rsidRPr="005F10EC">
        <w:rPr>
          <w:rFonts w:eastAsia="TimesNewRomanPSMT"/>
        </w:rPr>
        <w:t>8i.</w:t>
      </w:r>
      <w:r>
        <w:tab/>
      </w:r>
      <w:r w:rsidRPr="00A126D1">
        <w:rPr>
          <w:rFonts w:eastAsia="TimesNewRomanPSMT"/>
          <w:b/>
        </w:rPr>
        <w:t xml:space="preserve">C. </w:t>
      </w:r>
      <w:r w:rsidRPr="005F10EC">
        <w:rPr>
          <w:rFonts w:eastAsia="TimesNewRomanPSMT"/>
        </w:rPr>
        <w:t>9i.</w:t>
      </w:r>
      <w:r>
        <w:tab/>
      </w:r>
      <w:r w:rsidRPr="00A126D1">
        <w:rPr>
          <w:rFonts w:eastAsia="TimesNewRomanPSMT"/>
          <w:b/>
        </w:rPr>
        <w:t xml:space="preserve">D. </w:t>
      </w:r>
      <w:r w:rsidRPr="005F10EC">
        <w:rPr>
          <w:rFonts w:eastAsia="TimesNewRomanPSMT"/>
        </w:rPr>
        <w:t>10i.</w:t>
      </w:r>
    </w:p>
    <w:p w:rsidR="00C83C37" w:rsidRDefault="00C83C37" w:rsidP="00C83C37">
      <w:pPr>
        <w:spacing w:before="60"/>
        <w:jc w:val="both"/>
        <w:rPr>
          <w:noProof/>
          <w:lang w:val="de-DE"/>
        </w:rPr>
      </w:pPr>
      <w:r w:rsidRPr="00A126D1">
        <w:rPr>
          <w:b/>
          <w:noProof/>
          <w:lang w:val="de-DE"/>
        </w:rPr>
        <w:t>Câu 30:</w:t>
      </w:r>
      <w:r>
        <w:rPr>
          <w:noProof/>
          <w:lang w:val="de-DE"/>
        </w:rPr>
        <w:t xml:space="preserve"> </w:t>
      </w:r>
      <w:r w:rsidRPr="005F10EC">
        <w:rPr>
          <w:noProof/>
          <w:lang w:val="de-DE"/>
        </w:rPr>
        <w:t>Cường độ sóng là</w:t>
      </w:r>
    </w:p>
    <w:p w:rsidR="00C83C37" w:rsidRDefault="00C83C37" w:rsidP="00C83C37">
      <w:pPr>
        <w:ind w:firstLine="283"/>
      </w:pPr>
      <w:r w:rsidRPr="00A126D1">
        <w:rPr>
          <w:b/>
          <w:noProof/>
          <w:lang w:val="de-DE"/>
        </w:rPr>
        <w:t xml:space="preserve">A. </w:t>
      </w:r>
      <w:r w:rsidRPr="005F10EC">
        <w:rPr>
          <w:noProof/>
          <w:lang w:val="de-DE"/>
        </w:rPr>
        <w:t>năng lượng sóng truyền qua một đơn vị diện tích vuông góc với phương truyền sóng.</w:t>
      </w:r>
    </w:p>
    <w:p w:rsidR="00C83C37" w:rsidRDefault="00C83C37" w:rsidP="00C83C37">
      <w:pPr>
        <w:ind w:firstLine="283"/>
      </w:pPr>
      <w:r w:rsidRPr="00A126D1">
        <w:rPr>
          <w:b/>
          <w:noProof/>
          <w:lang w:val="vi-VN"/>
        </w:rPr>
        <w:t xml:space="preserve">B. </w:t>
      </w:r>
      <w:r w:rsidRPr="005F10EC">
        <w:rPr>
          <w:noProof/>
          <w:lang w:val="vi-VN"/>
        </w:rPr>
        <w:t xml:space="preserve">công suất mà sóng truyền đi trong một đơn </w:t>
      </w:r>
      <w:r w:rsidRPr="005F10EC">
        <w:rPr>
          <w:noProof/>
        </w:rPr>
        <w:t>vị thời gian.</w:t>
      </w:r>
    </w:p>
    <w:p w:rsidR="00C83C37" w:rsidRDefault="00C83C37" w:rsidP="00C83C37">
      <w:pPr>
        <w:ind w:firstLine="283"/>
      </w:pPr>
      <w:r w:rsidRPr="00A126D1">
        <w:rPr>
          <w:b/>
          <w:noProof/>
          <w:lang w:val="vi-VN"/>
        </w:rPr>
        <w:t xml:space="preserve">C. </w:t>
      </w:r>
      <w:r w:rsidRPr="005F10EC">
        <w:rPr>
          <w:noProof/>
          <w:lang w:val="vi-VN"/>
        </w:rPr>
        <w:t xml:space="preserve">năng lượng mà sóng truyền đi trong một đơn </w:t>
      </w:r>
      <w:r w:rsidRPr="005F10EC">
        <w:rPr>
          <w:noProof/>
        </w:rPr>
        <w:t>vị thời gian.</w:t>
      </w:r>
    </w:p>
    <w:p w:rsidR="00C83C37" w:rsidRDefault="00C83C37" w:rsidP="00C83C37">
      <w:pPr>
        <w:ind w:firstLine="283"/>
      </w:pPr>
      <w:r w:rsidRPr="00A126D1">
        <w:rPr>
          <w:b/>
          <w:noProof/>
          <w:lang w:val="de-DE"/>
        </w:rPr>
        <w:t xml:space="preserve">D. </w:t>
      </w:r>
      <w:r w:rsidRPr="005F10EC">
        <w:rPr>
          <w:noProof/>
          <w:lang w:val="de-DE"/>
        </w:rPr>
        <w:t>năng lượng sóng truyền qua một đơn vị diện tích vuông góc với phương truyền sóng trong một đơn vị thời gian.</w:t>
      </w:r>
    </w:p>
    <w:p w:rsidR="00C83C37" w:rsidRDefault="00C83C37" w:rsidP="00C83C37">
      <w:pPr>
        <w:ind w:firstLine="283"/>
        <w:jc w:val="both"/>
      </w:pPr>
    </w:p>
    <w:p w:rsidR="00C83C37" w:rsidRPr="004C4D1F" w:rsidRDefault="00C83C37" w:rsidP="00C83C37">
      <w:pPr>
        <w:rPr>
          <w:color w:val="FFFFFF"/>
          <w:sz w:val="16"/>
          <w:szCs w:val="16"/>
        </w:rPr>
      </w:pPr>
      <w:r w:rsidRPr="004C4D1F">
        <w:rPr>
          <w:color w:val="FFFFFF"/>
          <w:sz w:val="16"/>
          <w:szCs w:val="16"/>
        </w:rPr>
        <w:t>-----------------------------------------------</w:t>
      </w:r>
    </w:p>
    <w:p w:rsidR="00C83C37" w:rsidRPr="00E63561" w:rsidRDefault="00C83C37" w:rsidP="00C83C37">
      <w:pPr>
        <w:jc w:val="center"/>
      </w:pPr>
      <w:r>
        <w:t xml:space="preserve">----------- </w:t>
      </w:r>
      <w:r w:rsidRPr="00472A05">
        <w:t>HẾT</w:t>
      </w:r>
      <w:r>
        <w:t xml:space="preserve"> ----------</w:t>
      </w:r>
    </w:p>
    <w:p w:rsidR="00C83C37" w:rsidRDefault="00C83C37" w:rsidP="00C83C37"/>
    <w:p w:rsidR="00C83C37" w:rsidRDefault="00C83C37" w:rsidP="00C83C37"/>
    <w:p w:rsidR="00C83C37" w:rsidRDefault="00C83C37" w:rsidP="00C83C37"/>
    <w:p w:rsidR="00C83C37" w:rsidRDefault="00C83C37" w:rsidP="00C83C37"/>
    <w:p w:rsidR="00C83C37" w:rsidRDefault="00C83C37" w:rsidP="00C83C37"/>
    <w:p w:rsidR="00C83C37" w:rsidRDefault="00C83C37" w:rsidP="00C83C37"/>
    <w:p w:rsidR="00C83C37" w:rsidRDefault="00C83C37" w:rsidP="00C83C37"/>
    <w:p w:rsidR="00C83C37" w:rsidRDefault="00C83C37" w:rsidP="00C83C37"/>
    <w:p w:rsidR="00C83C37" w:rsidRDefault="00C83C37" w:rsidP="00C83C37"/>
    <w:p w:rsidR="00C83C37" w:rsidRDefault="00C83C37" w:rsidP="00C83C37"/>
    <w:p w:rsidR="00C83C37" w:rsidRDefault="00C83C37" w:rsidP="00C83C37"/>
    <w:p w:rsidR="00C83C37" w:rsidRDefault="00C83C37" w:rsidP="00C83C37"/>
    <w:p w:rsidR="00C83C37" w:rsidRDefault="00C83C37" w:rsidP="00C83C37"/>
    <w:p w:rsidR="00C83C37" w:rsidRDefault="00C83C37" w:rsidP="00C83C37"/>
    <w:p w:rsidR="00C83C37" w:rsidRDefault="00C83C37" w:rsidP="00C83C37"/>
    <w:p w:rsidR="000D1D09" w:rsidRDefault="000D1D09" w:rsidP="00C83C37"/>
    <w:p w:rsidR="000D1D09" w:rsidRDefault="000D1D09" w:rsidP="00C83C37"/>
    <w:p w:rsidR="000D1D09" w:rsidRDefault="000D1D09" w:rsidP="00C83C37"/>
    <w:p w:rsidR="00C83C37" w:rsidRDefault="00C83C37" w:rsidP="00C83C37"/>
    <w:tbl>
      <w:tblPr>
        <w:tblpPr w:leftFromText="180" w:rightFromText="180" w:tblpXSpec="center" w:tblpY="672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940"/>
        <w:gridCol w:w="788"/>
        <w:gridCol w:w="733"/>
        <w:gridCol w:w="940"/>
        <w:gridCol w:w="788"/>
        <w:gridCol w:w="733"/>
        <w:gridCol w:w="940"/>
        <w:gridCol w:w="788"/>
        <w:gridCol w:w="733"/>
        <w:gridCol w:w="940"/>
        <w:gridCol w:w="840"/>
      </w:tblGrid>
      <w:tr w:rsidR="009C2C0E" w:rsidRPr="00087F35" w:rsidTr="009D3475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087F35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7F35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made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087F35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7F35">
              <w:rPr>
                <w:rFonts w:ascii="Calibri" w:hAnsi="Calibri" w:cs="Calibri"/>
                <w:b/>
                <w:bCs/>
                <w:sz w:val="22"/>
                <w:szCs w:val="22"/>
              </w:rPr>
              <w:t>cautron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087F35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7F35">
              <w:rPr>
                <w:rFonts w:ascii="Calibri" w:hAnsi="Calibri" w:cs="Calibri"/>
                <w:b/>
                <w:bCs/>
                <w:sz w:val="22"/>
                <w:szCs w:val="22"/>
              </w:rPr>
              <w:t>dapan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087F35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7F35">
              <w:rPr>
                <w:rFonts w:ascii="Calibri" w:hAnsi="Calibri" w:cs="Calibri"/>
                <w:b/>
                <w:bCs/>
                <w:sz w:val="22"/>
                <w:szCs w:val="22"/>
              </w:rPr>
              <w:t>made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087F35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7F35">
              <w:rPr>
                <w:rFonts w:ascii="Calibri" w:hAnsi="Calibri" w:cs="Calibri"/>
                <w:b/>
                <w:bCs/>
                <w:sz w:val="22"/>
                <w:szCs w:val="22"/>
              </w:rPr>
              <w:t>cautron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087F35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7F35">
              <w:rPr>
                <w:rFonts w:ascii="Calibri" w:hAnsi="Calibri" w:cs="Calibri"/>
                <w:b/>
                <w:bCs/>
                <w:sz w:val="22"/>
                <w:szCs w:val="22"/>
              </w:rPr>
              <w:t>dapan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087F35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7F35">
              <w:rPr>
                <w:rFonts w:ascii="Calibri" w:hAnsi="Calibri" w:cs="Calibri"/>
                <w:b/>
                <w:bCs/>
                <w:sz w:val="22"/>
                <w:szCs w:val="22"/>
              </w:rPr>
              <w:t>made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087F35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7F35">
              <w:rPr>
                <w:rFonts w:ascii="Calibri" w:hAnsi="Calibri" w:cs="Calibri"/>
                <w:b/>
                <w:bCs/>
                <w:sz w:val="22"/>
                <w:szCs w:val="22"/>
              </w:rPr>
              <w:t>cautron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087F35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7F35">
              <w:rPr>
                <w:rFonts w:ascii="Calibri" w:hAnsi="Calibri" w:cs="Calibri"/>
                <w:b/>
                <w:bCs/>
                <w:sz w:val="22"/>
                <w:szCs w:val="22"/>
              </w:rPr>
              <w:t>dapan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087F35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7F35">
              <w:rPr>
                <w:rFonts w:ascii="Calibri" w:hAnsi="Calibri" w:cs="Calibri"/>
                <w:b/>
                <w:bCs/>
                <w:sz w:val="22"/>
                <w:szCs w:val="22"/>
              </w:rPr>
              <w:t>made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087F35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7F35">
              <w:rPr>
                <w:rFonts w:ascii="Calibri" w:hAnsi="Calibri" w:cs="Calibri"/>
                <w:b/>
                <w:bCs/>
                <w:sz w:val="22"/>
                <w:szCs w:val="22"/>
              </w:rPr>
              <w:t>cautron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C2C0E" w:rsidRPr="00087F35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7F35">
              <w:rPr>
                <w:rFonts w:ascii="Calibri" w:hAnsi="Calibri" w:cs="Calibri"/>
                <w:b/>
                <w:bCs/>
                <w:sz w:val="22"/>
                <w:szCs w:val="22"/>
              </w:rPr>
              <w:t>dapan</w:t>
            </w:r>
          </w:p>
        </w:tc>
      </w:tr>
      <w:tr w:rsidR="009C2C0E" w:rsidRPr="00C83C37" w:rsidTr="009D3475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357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485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A</w:t>
            </w:r>
          </w:p>
        </w:tc>
      </w:tr>
      <w:tr w:rsidR="009C2C0E" w:rsidRPr="00C83C37" w:rsidTr="009D3475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357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485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A</w:t>
            </w:r>
          </w:p>
        </w:tc>
      </w:tr>
      <w:tr w:rsidR="009C2C0E" w:rsidRPr="00C83C37" w:rsidTr="009D3475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357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485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D</w:t>
            </w:r>
          </w:p>
        </w:tc>
      </w:tr>
      <w:tr w:rsidR="009C2C0E" w:rsidRPr="00C83C37" w:rsidTr="009D3475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357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485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D</w:t>
            </w:r>
          </w:p>
        </w:tc>
      </w:tr>
      <w:tr w:rsidR="009C2C0E" w:rsidRPr="00C83C37" w:rsidTr="009D3475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357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485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A</w:t>
            </w:r>
          </w:p>
        </w:tc>
      </w:tr>
      <w:tr w:rsidR="009C2C0E" w:rsidRPr="00C83C37" w:rsidTr="009D3475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357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485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D</w:t>
            </w:r>
          </w:p>
        </w:tc>
      </w:tr>
      <w:tr w:rsidR="009C2C0E" w:rsidRPr="00C83C37" w:rsidTr="009D3475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357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485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C</w:t>
            </w:r>
          </w:p>
        </w:tc>
      </w:tr>
      <w:tr w:rsidR="009C2C0E" w:rsidRPr="00C83C37" w:rsidTr="009D3475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357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485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C</w:t>
            </w:r>
          </w:p>
        </w:tc>
      </w:tr>
      <w:tr w:rsidR="009C2C0E" w:rsidRPr="00C83C37" w:rsidTr="009D3475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357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485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C</w:t>
            </w:r>
          </w:p>
        </w:tc>
      </w:tr>
      <w:tr w:rsidR="009C2C0E" w:rsidRPr="00C83C37" w:rsidTr="009D3475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357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485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A</w:t>
            </w:r>
          </w:p>
        </w:tc>
      </w:tr>
      <w:tr w:rsidR="009C2C0E" w:rsidRPr="00C83C37" w:rsidTr="009D3475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357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485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A</w:t>
            </w:r>
          </w:p>
        </w:tc>
      </w:tr>
      <w:tr w:rsidR="009C2C0E" w:rsidRPr="00C83C37" w:rsidTr="009D3475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357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485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A</w:t>
            </w:r>
          </w:p>
        </w:tc>
      </w:tr>
      <w:tr w:rsidR="009C2C0E" w:rsidRPr="00C83C37" w:rsidTr="009D3475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357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485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D</w:t>
            </w:r>
          </w:p>
        </w:tc>
      </w:tr>
      <w:tr w:rsidR="009C2C0E" w:rsidRPr="00C83C37" w:rsidTr="009D3475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357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485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A</w:t>
            </w:r>
          </w:p>
        </w:tc>
      </w:tr>
      <w:tr w:rsidR="009C2C0E" w:rsidRPr="00C83C37" w:rsidTr="009D3475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357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485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B</w:t>
            </w:r>
          </w:p>
        </w:tc>
      </w:tr>
      <w:tr w:rsidR="009C2C0E" w:rsidRPr="00C83C37" w:rsidTr="009D3475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357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485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B</w:t>
            </w:r>
          </w:p>
        </w:tc>
      </w:tr>
      <w:tr w:rsidR="009C2C0E" w:rsidRPr="00C83C37" w:rsidTr="009D3475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357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485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C</w:t>
            </w:r>
          </w:p>
        </w:tc>
      </w:tr>
      <w:tr w:rsidR="009C2C0E" w:rsidRPr="00C83C37" w:rsidTr="009D3475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357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485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A</w:t>
            </w:r>
          </w:p>
        </w:tc>
      </w:tr>
      <w:tr w:rsidR="009C2C0E" w:rsidRPr="00C83C37" w:rsidTr="009D3475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357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485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B</w:t>
            </w:r>
          </w:p>
        </w:tc>
      </w:tr>
      <w:tr w:rsidR="009C2C0E" w:rsidRPr="00C83C37" w:rsidTr="009D3475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357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485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B</w:t>
            </w:r>
          </w:p>
        </w:tc>
      </w:tr>
      <w:tr w:rsidR="009C2C0E" w:rsidRPr="00C83C37" w:rsidTr="009D3475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357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485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C</w:t>
            </w:r>
          </w:p>
        </w:tc>
      </w:tr>
      <w:tr w:rsidR="009C2C0E" w:rsidRPr="00C83C37" w:rsidTr="009D3475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357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485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C</w:t>
            </w:r>
          </w:p>
        </w:tc>
      </w:tr>
      <w:tr w:rsidR="009C2C0E" w:rsidRPr="00C83C37" w:rsidTr="009D3475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357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485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B</w:t>
            </w:r>
          </w:p>
        </w:tc>
      </w:tr>
      <w:tr w:rsidR="009C2C0E" w:rsidRPr="00C83C37" w:rsidTr="009D3475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357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485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A</w:t>
            </w:r>
          </w:p>
        </w:tc>
      </w:tr>
      <w:tr w:rsidR="009C2C0E" w:rsidRPr="00C83C37" w:rsidTr="009D3475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357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485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C</w:t>
            </w:r>
          </w:p>
        </w:tc>
      </w:tr>
      <w:tr w:rsidR="009C2C0E" w:rsidRPr="00C83C37" w:rsidTr="009D3475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357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485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D</w:t>
            </w:r>
          </w:p>
        </w:tc>
      </w:tr>
      <w:tr w:rsidR="009C2C0E" w:rsidRPr="00C83C37" w:rsidTr="009D3475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357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485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B</w:t>
            </w:r>
          </w:p>
        </w:tc>
      </w:tr>
      <w:tr w:rsidR="009C2C0E" w:rsidRPr="00C83C37" w:rsidTr="009D3475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357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485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D</w:t>
            </w:r>
          </w:p>
        </w:tc>
      </w:tr>
      <w:tr w:rsidR="009C2C0E" w:rsidRPr="00C83C37" w:rsidTr="009D3475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357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485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C</w:t>
            </w:r>
          </w:p>
        </w:tc>
      </w:tr>
      <w:tr w:rsidR="009C2C0E" w:rsidRPr="00C83C37" w:rsidTr="009D3475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357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485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C37"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C2C0E" w:rsidRPr="00C83C37" w:rsidRDefault="009C2C0E" w:rsidP="009C2C0E">
            <w:pPr>
              <w:rPr>
                <w:b/>
                <w:color w:val="000000"/>
                <w:sz w:val="22"/>
                <w:szCs w:val="22"/>
              </w:rPr>
            </w:pPr>
            <w:r w:rsidRPr="00C83C37">
              <w:rPr>
                <w:b/>
                <w:color w:val="000000"/>
                <w:sz w:val="22"/>
                <w:szCs w:val="22"/>
              </w:rPr>
              <w:t>D</w:t>
            </w:r>
          </w:p>
        </w:tc>
      </w:tr>
    </w:tbl>
    <w:p w:rsidR="005C7059" w:rsidRDefault="005C7059">
      <w:pPr>
        <w:rPr>
          <w:b/>
          <w:sz w:val="22"/>
          <w:szCs w:val="22"/>
        </w:rPr>
      </w:pPr>
    </w:p>
    <w:p w:rsidR="003638D9" w:rsidRDefault="009D3475" w:rsidP="009D3475">
      <w:pPr>
        <w:jc w:val="center"/>
        <w:rPr>
          <w:b/>
          <w:sz w:val="22"/>
          <w:szCs w:val="22"/>
        </w:rPr>
      </w:pPr>
      <w:bookmarkStart w:id="2" w:name="_GoBack"/>
      <w:bookmarkEnd w:id="2"/>
      <w:r w:rsidRPr="00087F35">
        <w:rPr>
          <w:b/>
          <w:bCs/>
          <w:sz w:val="28"/>
          <w:szCs w:val="28"/>
        </w:rPr>
        <w:t>ĐÁP ÁN</w:t>
      </w:r>
      <w:r w:rsidRPr="00087F35">
        <w:rPr>
          <w:sz w:val="28"/>
          <w:szCs w:val="28"/>
        </w:rPr>
        <w:t xml:space="preserve"> </w:t>
      </w:r>
      <w:r w:rsidRPr="00087F35">
        <w:rPr>
          <w:b/>
          <w:bCs/>
          <w:sz w:val="28"/>
          <w:szCs w:val="28"/>
        </w:rPr>
        <w:t>ĐỀ</w:t>
      </w:r>
      <w:r>
        <w:rPr>
          <w:b/>
          <w:bCs/>
          <w:sz w:val="28"/>
          <w:szCs w:val="28"/>
        </w:rPr>
        <w:t xml:space="preserve"> KIỂM TRA HKI - MÔN LÝ - KHỐI 11</w:t>
      </w:r>
      <w:r w:rsidRPr="00087F35">
        <w:rPr>
          <w:b/>
          <w:bCs/>
          <w:sz w:val="28"/>
          <w:szCs w:val="28"/>
        </w:rPr>
        <w:t xml:space="preserve"> - NĂM HỌC: 2023-2024</w:t>
      </w:r>
    </w:p>
    <w:p w:rsidR="003638D9" w:rsidRDefault="003638D9">
      <w:pPr>
        <w:rPr>
          <w:b/>
          <w:sz w:val="22"/>
          <w:szCs w:val="22"/>
        </w:rPr>
      </w:pPr>
    </w:p>
    <w:p w:rsidR="003638D9" w:rsidRDefault="003638D9">
      <w:pPr>
        <w:rPr>
          <w:b/>
          <w:sz w:val="22"/>
          <w:szCs w:val="22"/>
        </w:rPr>
      </w:pPr>
    </w:p>
    <w:p w:rsidR="003638D9" w:rsidRDefault="003638D9">
      <w:pPr>
        <w:rPr>
          <w:b/>
          <w:sz w:val="22"/>
          <w:szCs w:val="22"/>
        </w:rPr>
      </w:pPr>
    </w:p>
    <w:p w:rsidR="003638D9" w:rsidRDefault="003638D9">
      <w:pPr>
        <w:rPr>
          <w:b/>
          <w:sz w:val="22"/>
          <w:szCs w:val="22"/>
        </w:rPr>
      </w:pPr>
    </w:p>
    <w:p w:rsidR="003638D9" w:rsidRDefault="003638D9">
      <w:pPr>
        <w:rPr>
          <w:b/>
          <w:sz w:val="22"/>
          <w:szCs w:val="22"/>
        </w:rPr>
      </w:pPr>
    </w:p>
    <w:p w:rsidR="003638D9" w:rsidRDefault="003638D9">
      <w:pPr>
        <w:rPr>
          <w:b/>
          <w:sz w:val="22"/>
          <w:szCs w:val="22"/>
        </w:rPr>
      </w:pPr>
    </w:p>
    <w:p w:rsidR="003638D9" w:rsidRDefault="003638D9">
      <w:pPr>
        <w:rPr>
          <w:b/>
          <w:sz w:val="22"/>
          <w:szCs w:val="22"/>
        </w:rPr>
      </w:pPr>
    </w:p>
    <w:p w:rsidR="003638D9" w:rsidRDefault="003638D9">
      <w:pPr>
        <w:rPr>
          <w:b/>
          <w:sz w:val="22"/>
          <w:szCs w:val="22"/>
        </w:rPr>
      </w:pPr>
    </w:p>
    <w:p w:rsidR="003638D9" w:rsidRDefault="003638D9">
      <w:pPr>
        <w:rPr>
          <w:b/>
          <w:sz w:val="22"/>
          <w:szCs w:val="22"/>
        </w:rPr>
      </w:pPr>
    </w:p>
    <w:p w:rsidR="003638D9" w:rsidRDefault="003638D9">
      <w:pPr>
        <w:rPr>
          <w:b/>
          <w:sz w:val="22"/>
          <w:szCs w:val="22"/>
        </w:rPr>
      </w:pPr>
    </w:p>
    <w:p w:rsidR="003638D9" w:rsidRDefault="003638D9">
      <w:pPr>
        <w:rPr>
          <w:b/>
          <w:sz w:val="22"/>
          <w:szCs w:val="22"/>
        </w:rPr>
      </w:pPr>
    </w:p>
    <w:p w:rsidR="003638D9" w:rsidRDefault="003638D9">
      <w:pPr>
        <w:rPr>
          <w:b/>
          <w:sz w:val="22"/>
          <w:szCs w:val="22"/>
        </w:rPr>
      </w:pPr>
    </w:p>
    <w:p w:rsidR="003638D9" w:rsidRDefault="003638D9">
      <w:pPr>
        <w:rPr>
          <w:b/>
          <w:sz w:val="22"/>
          <w:szCs w:val="22"/>
        </w:rPr>
      </w:pPr>
    </w:p>
    <w:p w:rsidR="003638D9" w:rsidRDefault="003638D9">
      <w:pPr>
        <w:rPr>
          <w:b/>
          <w:sz w:val="22"/>
          <w:szCs w:val="22"/>
        </w:rPr>
      </w:pPr>
    </w:p>
    <w:p w:rsidR="003638D9" w:rsidRDefault="003638D9">
      <w:pPr>
        <w:rPr>
          <w:b/>
          <w:sz w:val="22"/>
          <w:szCs w:val="22"/>
        </w:rPr>
      </w:pPr>
    </w:p>
    <w:p w:rsidR="003638D9" w:rsidRDefault="003638D9">
      <w:pPr>
        <w:rPr>
          <w:b/>
          <w:sz w:val="22"/>
          <w:szCs w:val="22"/>
        </w:rPr>
      </w:pPr>
    </w:p>
    <w:p w:rsidR="003638D9" w:rsidRPr="00C83C37" w:rsidRDefault="003638D9">
      <w:pPr>
        <w:rPr>
          <w:b/>
          <w:sz w:val="22"/>
          <w:szCs w:val="22"/>
        </w:rPr>
      </w:pPr>
    </w:p>
    <w:sectPr w:rsidR="003638D9" w:rsidRPr="00C83C37" w:rsidSect="00F16EDB">
      <w:footerReference w:type="default" r:id="rId26"/>
      <w:pgSz w:w="11907" w:h="16840" w:code="9"/>
      <w:pgMar w:top="284" w:right="747" w:bottom="454" w:left="630" w:header="90" w:footer="47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5D9" w:rsidRDefault="00D325D9">
      <w:r>
        <w:separator/>
      </w:r>
    </w:p>
  </w:endnote>
  <w:endnote w:type="continuationSeparator" w:id="0">
    <w:p w:rsidR="00D325D9" w:rsidRDefault="00D3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EA2" w:rsidRPr="008F4704" w:rsidRDefault="00617B77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PAGE </w:instrText>
    </w:r>
    <w:r w:rsidRPr="00072822">
      <w:rPr>
        <w:rStyle w:val="PageNumber"/>
        <w:sz w:val="22"/>
      </w:rPr>
      <w:fldChar w:fldCharType="separate"/>
    </w:r>
    <w:r w:rsidR="009D3475">
      <w:rPr>
        <w:rStyle w:val="PageNumber"/>
        <w:noProof/>
        <w:sz w:val="22"/>
      </w:rPr>
      <w:t>1</w:t>
    </w:r>
    <w:r w:rsidRPr="00072822">
      <w:rPr>
        <w:rStyle w:val="PageNumber"/>
        <w:sz w:val="22"/>
      </w:rPr>
      <w:fldChar w:fldCharType="end"/>
    </w:r>
    <w:r>
      <w:rPr>
        <w:rStyle w:val="PageNumber"/>
        <w:sz w:val="22"/>
      </w:rPr>
      <w:t>/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NUMPAGES </w:instrText>
    </w:r>
    <w:r w:rsidRPr="00072822">
      <w:rPr>
        <w:rStyle w:val="PageNumber"/>
        <w:sz w:val="22"/>
      </w:rPr>
      <w:fldChar w:fldCharType="separate"/>
    </w:r>
    <w:r w:rsidR="009D3475">
      <w:rPr>
        <w:rStyle w:val="PageNumber"/>
        <w:noProof/>
        <w:sz w:val="22"/>
      </w:rPr>
      <w:t>5</w:t>
    </w:r>
    <w:r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thi </w:t>
    </w:r>
    <w:r>
      <w:rPr>
        <w:rStyle w:val="PageNumber"/>
        <w:sz w:val="22"/>
      </w:rPr>
      <w:t>132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5D9" w:rsidRDefault="00D325D9">
      <w:r>
        <w:separator/>
      </w:r>
    </w:p>
  </w:footnote>
  <w:footnote w:type="continuationSeparator" w:id="0">
    <w:p w:rsidR="00D325D9" w:rsidRDefault="00D32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37"/>
    <w:rsid w:val="000C54D1"/>
    <w:rsid w:val="000D1D09"/>
    <w:rsid w:val="001E0F65"/>
    <w:rsid w:val="003638D9"/>
    <w:rsid w:val="003D6238"/>
    <w:rsid w:val="003E14D3"/>
    <w:rsid w:val="0047564F"/>
    <w:rsid w:val="005C7059"/>
    <w:rsid w:val="00617B77"/>
    <w:rsid w:val="006709A1"/>
    <w:rsid w:val="009C2C0E"/>
    <w:rsid w:val="009D3475"/>
    <w:rsid w:val="00C83C37"/>
    <w:rsid w:val="00D325D9"/>
    <w:rsid w:val="00E0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F9821-BBA0-425B-B46B-849BDCA5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3C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3C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83C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83C3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3C37"/>
  </w:style>
  <w:style w:type="table" w:styleId="TableGrid">
    <w:name w:val="Table Grid"/>
    <w:basedOn w:val="TableNormal"/>
    <w:uiPriority w:val="99"/>
    <w:rsid w:val="00C83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6.bin"/><Relationship Id="rId25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2.wmf"/><Relationship Id="rId24" Type="http://schemas.openxmlformats.org/officeDocument/2006/relationships/image" Target="media/image13.pn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oleObject" Target="embeddings/oleObject4.bin"/><Relationship Id="rId19" Type="http://schemas.openxmlformats.org/officeDocument/2006/relationships/image" Target="media/image8.png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1667</Words>
  <Characters>9507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2024-01-04T06:30:00Z</dcterms:created>
  <dcterms:modified xsi:type="dcterms:W3CDTF">2024-01-04T16:14:00Z</dcterms:modified>
</cp:coreProperties>
</file>