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48" w:rsidRPr="00812A48" w:rsidRDefault="00812A48" w:rsidP="00812A48">
      <w:pPr>
        <w:spacing w:after="0" w:line="240" w:lineRule="auto"/>
        <w:rPr>
          <w:b/>
          <w:sz w:val="28"/>
          <w:szCs w:val="28"/>
          <w:lang w:val="it-IT"/>
        </w:rPr>
      </w:pPr>
      <w:r w:rsidRPr="00812A48">
        <w:rPr>
          <w:b/>
          <w:sz w:val="28"/>
          <w:szCs w:val="28"/>
          <w:lang w:val="it-IT"/>
        </w:rPr>
        <w:t>TRƯỜNG THPT NGUYỄN HUỆ</w:t>
      </w:r>
    </w:p>
    <w:p w:rsidR="00812A48" w:rsidRPr="00812A48" w:rsidRDefault="00812A48" w:rsidP="00812A48">
      <w:pPr>
        <w:spacing w:after="0" w:line="240" w:lineRule="auto"/>
        <w:rPr>
          <w:b/>
          <w:sz w:val="28"/>
          <w:szCs w:val="28"/>
          <w:lang w:val="it-IT"/>
        </w:rPr>
      </w:pPr>
      <w:r w:rsidRPr="00812A48">
        <w:rPr>
          <w:b/>
          <w:sz w:val="28"/>
          <w:szCs w:val="28"/>
          <w:lang w:val="it-IT"/>
        </w:rPr>
        <w:t xml:space="preserve"> TỔ </w:t>
      </w:r>
      <w:r w:rsidRPr="00812A48">
        <w:rPr>
          <w:b/>
          <w:sz w:val="28"/>
          <w:szCs w:val="28"/>
          <w:u w:val="single"/>
          <w:lang w:val="it-IT"/>
        </w:rPr>
        <w:t>VĂN, SỬ, ĐỊA, CÔNG</w:t>
      </w:r>
      <w:r w:rsidRPr="00812A48">
        <w:rPr>
          <w:b/>
          <w:sz w:val="28"/>
          <w:szCs w:val="28"/>
          <w:lang w:val="it-IT"/>
        </w:rPr>
        <w:t xml:space="preserve"> DÂN</w:t>
      </w:r>
    </w:p>
    <w:p w:rsidR="00812A48" w:rsidRPr="00812A48" w:rsidRDefault="00812A48" w:rsidP="00812A48">
      <w:pPr>
        <w:spacing w:after="0" w:line="240" w:lineRule="auto"/>
        <w:rPr>
          <w:b/>
          <w:sz w:val="28"/>
          <w:szCs w:val="28"/>
          <w:lang w:val="it-IT"/>
        </w:rPr>
      </w:pPr>
    </w:p>
    <w:p w:rsidR="00812A48" w:rsidRPr="00812A48" w:rsidRDefault="00812A48" w:rsidP="00812A48">
      <w:pPr>
        <w:tabs>
          <w:tab w:val="left" w:pos="1177"/>
          <w:tab w:val="left" w:pos="1440"/>
        </w:tabs>
        <w:spacing w:after="0" w:line="240" w:lineRule="auto"/>
        <w:jc w:val="center"/>
        <w:rPr>
          <w:rFonts w:eastAsia="Times New Roman"/>
          <w:b/>
          <w:sz w:val="28"/>
          <w:szCs w:val="28"/>
        </w:rPr>
      </w:pPr>
      <w:r w:rsidRPr="00812A48">
        <w:rPr>
          <w:rFonts w:eastAsia="Times New Roman"/>
          <w:b/>
          <w:sz w:val="28"/>
          <w:szCs w:val="28"/>
        </w:rPr>
        <w:t>MA TRẬN ĐỀ KIỂM TRA GIỮA HỌC KÌ I LỚP 1</w:t>
      </w:r>
      <w:r>
        <w:rPr>
          <w:rFonts w:eastAsia="Times New Roman"/>
          <w:b/>
          <w:sz w:val="28"/>
          <w:szCs w:val="28"/>
        </w:rPr>
        <w:t>0</w:t>
      </w:r>
    </w:p>
    <w:p w:rsidR="00812A48" w:rsidRPr="00812A48" w:rsidRDefault="00812A48" w:rsidP="00812A48">
      <w:pPr>
        <w:spacing w:after="0" w:line="240" w:lineRule="auto"/>
        <w:jc w:val="center"/>
        <w:rPr>
          <w:rFonts w:eastAsia="Times New Roman"/>
          <w:b/>
          <w:sz w:val="28"/>
          <w:szCs w:val="28"/>
        </w:rPr>
      </w:pPr>
      <w:r w:rsidRPr="00812A48">
        <w:rPr>
          <w:rFonts w:eastAsia="Times New Roman"/>
          <w:b/>
          <w:sz w:val="28"/>
          <w:szCs w:val="28"/>
        </w:rPr>
        <w:t>MÔN: NGỮ VĂN LỚP 1</w:t>
      </w:r>
      <w:r>
        <w:rPr>
          <w:rFonts w:eastAsia="Times New Roman"/>
          <w:b/>
          <w:sz w:val="28"/>
          <w:szCs w:val="28"/>
        </w:rPr>
        <w:t>0</w:t>
      </w:r>
      <w:r w:rsidRPr="00812A48">
        <w:rPr>
          <w:rFonts w:eastAsia="Times New Roman"/>
          <w:b/>
          <w:sz w:val="28"/>
          <w:szCs w:val="28"/>
        </w:rPr>
        <w:t xml:space="preserve"> – THỜI GIAN LÀM BÀI: 90 phút</w:t>
      </w:r>
    </w:p>
    <w:p w:rsidR="00183D3B" w:rsidRDefault="00183D3B"/>
    <w:tbl>
      <w:tblPr>
        <w:tblW w:w="5525"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889"/>
        <w:gridCol w:w="2411"/>
        <w:gridCol w:w="522"/>
        <w:gridCol w:w="530"/>
        <w:gridCol w:w="522"/>
        <w:gridCol w:w="606"/>
        <w:gridCol w:w="522"/>
        <w:gridCol w:w="530"/>
        <w:gridCol w:w="539"/>
        <w:gridCol w:w="616"/>
        <w:gridCol w:w="873"/>
      </w:tblGrid>
      <w:tr w:rsidR="00183D3B" w:rsidRPr="005C4F6B" w:rsidTr="00B53435">
        <w:tc>
          <w:tcPr>
            <w:tcW w:w="412" w:type="pct"/>
            <w:vMerge w:val="restart"/>
            <w:shd w:val="clear" w:color="auto" w:fill="auto"/>
            <w:vAlign w:val="center"/>
          </w:tcPr>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TT</w:t>
            </w:r>
          </w:p>
        </w:tc>
        <w:tc>
          <w:tcPr>
            <w:tcW w:w="476" w:type="pct"/>
            <w:vMerge w:val="restart"/>
            <w:shd w:val="clear" w:color="auto" w:fill="auto"/>
            <w:vAlign w:val="center"/>
          </w:tcPr>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Kĩ năng</w:t>
            </w:r>
          </w:p>
        </w:tc>
        <w:tc>
          <w:tcPr>
            <w:tcW w:w="1292" w:type="pct"/>
            <w:vMerge w:val="restart"/>
            <w:shd w:val="clear" w:color="auto" w:fill="auto"/>
            <w:vAlign w:val="center"/>
          </w:tcPr>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Nội dung/đơn vị kĩ năng</w:t>
            </w:r>
          </w:p>
        </w:tc>
        <w:tc>
          <w:tcPr>
            <w:tcW w:w="2352" w:type="pct"/>
            <w:gridSpan w:val="8"/>
            <w:shd w:val="clear" w:color="auto" w:fill="auto"/>
            <w:vAlign w:val="center"/>
          </w:tcPr>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Mức độ nhận thức</w:t>
            </w:r>
          </w:p>
        </w:tc>
        <w:tc>
          <w:tcPr>
            <w:tcW w:w="468" w:type="pct"/>
            <w:vMerge w:val="restart"/>
            <w:shd w:val="clear" w:color="auto" w:fill="auto"/>
          </w:tcPr>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Tổng</w:t>
            </w:r>
          </w:p>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 đi</w:t>
            </w:r>
            <w:bookmarkStart w:id="0" w:name="_GoBack"/>
            <w:bookmarkEnd w:id="0"/>
            <w:r w:rsidRPr="005C4F6B">
              <w:rPr>
                <w:rFonts w:eastAsia="Calibri"/>
                <w:b/>
                <w:sz w:val="28"/>
                <w:szCs w:val="28"/>
              </w:rPr>
              <w:t>ểm</w:t>
            </w:r>
          </w:p>
        </w:tc>
      </w:tr>
      <w:tr w:rsidR="00183D3B" w:rsidRPr="005C4F6B" w:rsidTr="00B53435">
        <w:tc>
          <w:tcPr>
            <w:tcW w:w="412" w:type="pct"/>
            <w:vMerge/>
            <w:shd w:val="clear" w:color="auto" w:fill="auto"/>
            <w:vAlign w:val="center"/>
          </w:tcPr>
          <w:p w:rsidR="00183D3B" w:rsidRPr="005C4F6B" w:rsidRDefault="00183D3B" w:rsidP="00905111">
            <w:pPr>
              <w:spacing w:after="0" w:line="340" w:lineRule="exact"/>
              <w:jc w:val="center"/>
              <w:rPr>
                <w:rFonts w:eastAsia="Calibri"/>
                <w:b/>
                <w:sz w:val="28"/>
                <w:szCs w:val="28"/>
              </w:rPr>
            </w:pPr>
          </w:p>
        </w:tc>
        <w:tc>
          <w:tcPr>
            <w:tcW w:w="476" w:type="pct"/>
            <w:vMerge/>
            <w:shd w:val="clear" w:color="auto" w:fill="auto"/>
            <w:vAlign w:val="center"/>
          </w:tcPr>
          <w:p w:rsidR="00183D3B" w:rsidRPr="005C4F6B" w:rsidRDefault="00183D3B" w:rsidP="00905111">
            <w:pPr>
              <w:spacing w:after="0" w:line="340" w:lineRule="exact"/>
              <w:jc w:val="center"/>
              <w:rPr>
                <w:rFonts w:eastAsia="Calibri"/>
                <w:b/>
                <w:sz w:val="28"/>
                <w:szCs w:val="28"/>
              </w:rPr>
            </w:pPr>
          </w:p>
        </w:tc>
        <w:tc>
          <w:tcPr>
            <w:tcW w:w="1292" w:type="pct"/>
            <w:vMerge/>
            <w:shd w:val="clear" w:color="auto" w:fill="auto"/>
            <w:vAlign w:val="center"/>
          </w:tcPr>
          <w:p w:rsidR="00183D3B" w:rsidRPr="005C4F6B" w:rsidRDefault="00183D3B" w:rsidP="00905111">
            <w:pPr>
              <w:spacing w:after="0" w:line="340" w:lineRule="exact"/>
              <w:jc w:val="center"/>
              <w:rPr>
                <w:rFonts w:eastAsia="Calibri"/>
                <w:b/>
                <w:sz w:val="28"/>
                <w:szCs w:val="28"/>
              </w:rPr>
            </w:pPr>
          </w:p>
        </w:tc>
        <w:tc>
          <w:tcPr>
            <w:tcW w:w="564" w:type="pct"/>
            <w:gridSpan w:val="2"/>
            <w:shd w:val="clear" w:color="auto" w:fill="auto"/>
            <w:vAlign w:val="center"/>
          </w:tcPr>
          <w:p w:rsidR="00183D3B" w:rsidRDefault="00183D3B" w:rsidP="00905111">
            <w:pPr>
              <w:spacing w:after="0" w:line="340" w:lineRule="exact"/>
              <w:jc w:val="center"/>
              <w:rPr>
                <w:rFonts w:eastAsia="Calibri"/>
                <w:b/>
                <w:sz w:val="28"/>
                <w:szCs w:val="28"/>
              </w:rPr>
            </w:pPr>
            <w:r w:rsidRPr="005C4F6B">
              <w:rPr>
                <w:rFonts w:eastAsia="Calibri"/>
                <w:b/>
                <w:sz w:val="28"/>
                <w:szCs w:val="28"/>
              </w:rPr>
              <w:t>Nhận biết</w:t>
            </w:r>
          </w:p>
          <w:p w:rsidR="00183D3B" w:rsidRPr="007951BA" w:rsidRDefault="00183D3B" w:rsidP="00905111">
            <w:pPr>
              <w:spacing w:after="0" w:line="340" w:lineRule="exact"/>
              <w:jc w:val="center"/>
              <w:rPr>
                <w:rFonts w:eastAsia="Calibri"/>
                <w:bCs/>
                <w:sz w:val="28"/>
                <w:szCs w:val="28"/>
              </w:rPr>
            </w:pPr>
            <w:r w:rsidRPr="007951BA">
              <w:rPr>
                <w:rFonts w:eastAsia="Calibri"/>
                <w:bCs/>
                <w:sz w:val="28"/>
                <w:szCs w:val="28"/>
              </w:rPr>
              <w:t>(Số câu)</w:t>
            </w:r>
          </w:p>
        </w:tc>
        <w:tc>
          <w:tcPr>
            <w:tcW w:w="605" w:type="pct"/>
            <w:gridSpan w:val="2"/>
            <w:shd w:val="clear" w:color="auto" w:fill="auto"/>
            <w:vAlign w:val="center"/>
          </w:tcPr>
          <w:p w:rsidR="00183D3B" w:rsidRDefault="00183D3B" w:rsidP="00905111">
            <w:pPr>
              <w:spacing w:after="0" w:line="340" w:lineRule="exact"/>
              <w:jc w:val="center"/>
              <w:rPr>
                <w:rFonts w:eastAsia="Calibri"/>
                <w:b/>
                <w:sz w:val="28"/>
                <w:szCs w:val="28"/>
              </w:rPr>
            </w:pPr>
            <w:r w:rsidRPr="005C4F6B">
              <w:rPr>
                <w:rFonts w:eastAsia="Calibri"/>
                <w:b/>
                <w:sz w:val="28"/>
                <w:szCs w:val="28"/>
              </w:rPr>
              <w:t>Thông hiểu</w:t>
            </w:r>
          </w:p>
          <w:p w:rsidR="00183D3B" w:rsidRPr="005C4F6B" w:rsidRDefault="00183D3B" w:rsidP="00905111">
            <w:pPr>
              <w:spacing w:after="0" w:line="340" w:lineRule="exact"/>
              <w:jc w:val="center"/>
              <w:rPr>
                <w:rFonts w:eastAsia="Calibri"/>
                <w:b/>
                <w:sz w:val="28"/>
                <w:szCs w:val="28"/>
              </w:rPr>
            </w:pPr>
            <w:r w:rsidRPr="007951BA">
              <w:rPr>
                <w:rFonts w:eastAsia="Calibri"/>
                <w:bCs/>
                <w:sz w:val="28"/>
                <w:szCs w:val="28"/>
              </w:rPr>
              <w:t>(Số câu)</w:t>
            </w:r>
          </w:p>
        </w:tc>
        <w:tc>
          <w:tcPr>
            <w:tcW w:w="564" w:type="pct"/>
            <w:gridSpan w:val="2"/>
            <w:shd w:val="clear" w:color="auto" w:fill="auto"/>
            <w:vAlign w:val="center"/>
          </w:tcPr>
          <w:p w:rsidR="00183D3B" w:rsidRDefault="00183D3B" w:rsidP="00905111">
            <w:pPr>
              <w:spacing w:after="0" w:line="340" w:lineRule="exact"/>
              <w:jc w:val="center"/>
              <w:rPr>
                <w:rFonts w:eastAsia="Calibri"/>
                <w:b/>
                <w:sz w:val="28"/>
                <w:szCs w:val="28"/>
              </w:rPr>
            </w:pPr>
            <w:r w:rsidRPr="005C4F6B">
              <w:rPr>
                <w:rFonts w:eastAsia="Calibri"/>
                <w:b/>
                <w:sz w:val="28"/>
                <w:szCs w:val="28"/>
              </w:rPr>
              <w:t>Vận dụng</w:t>
            </w:r>
          </w:p>
          <w:p w:rsidR="00183D3B" w:rsidRPr="005C4F6B" w:rsidRDefault="00183D3B" w:rsidP="00905111">
            <w:pPr>
              <w:spacing w:after="0" w:line="340" w:lineRule="exact"/>
              <w:jc w:val="center"/>
              <w:rPr>
                <w:rFonts w:eastAsia="Calibri"/>
                <w:b/>
                <w:sz w:val="28"/>
                <w:szCs w:val="28"/>
              </w:rPr>
            </w:pPr>
            <w:r w:rsidRPr="007951BA">
              <w:rPr>
                <w:rFonts w:eastAsia="Calibri"/>
                <w:bCs/>
                <w:sz w:val="28"/>
                <w:szCs w:val="28"/>
              </w:rPr>
              <w:t>(Số câu)</w:t>
            </w:r>
          </w:p>
        </w:tc>
        <w:tc>
          <w:tcPr>
            <w:tcW w:w="619" w:type="pct"/>
            <w:gridSpan w:val="2"/>
            <w:shd w:val="clear" w:color="auto" w:fill="auto"/>
            <w:vAlign w:val="center"/>
          </w:tcPr>
          <w:p w:rsidR="00183D3B" w:rsidRDefault="00183D3B" w:rsidP="00905111">
            <w:pPr>
              <w:spacing w:after="0" w:line="340" w:lineRule="exact"/>
              <w:jc w:val="center"/>
              <w:rPr>
                <w:rFonts w:eastAsia="Calibri"/>
                <w:b/>
                <w:sz w:val="28"/>
                <w:szCs w:val="28"/>
              </w:rPr>
            </w:pPr>
            <w:r w:rsidRPr="005C4F6B">
              <w:rPr>
                <w:rFonts w:eastAsia="Calibri"/>
                <w:b/>
                <w:sz w:val="28"/>
                <w:szCs w:val="28"/>
              </w:rPr>
              <w:t>Vận dụng cao</w:t>
            </w:r>
          </w:p>
          <w:p w:rsidR="00183D3B" w:rsidRPr="005C4F6B" w:rsidRDefault="00183D3B" w:rsidP="00905111">
            <w:pPr>
              <w:spacing w:after="0" w:line="340" w:lineRule="exact"/>
              <w:jc w:val="center"/>
              <w:rPr>
                <w:rFonts w:eastAsia="Calibri"/>
                <w:b/>
                <w:sz w:val="28"/>
                <w:szCs w:val="28"/>
              </w:rPr>
            </w:pPr>
            <w:r w:rsidRPr="007951BA">
              <w:rPr>
                <w:rFonts w:eastAsia="Calibri"/>
                <w:bCs/>
                <w:sz w:val="28"/>
                <w:szCs w:val="28"/>
              </w:rPr>
              <w:t>(Số câu)</w:t>
            </w:r>
          </w:p>
        </w:tc>
        <w:tc>
          <w:tcPr>
            <w:tcW w:w="468" w:type="pct"/>
            <w:vMerge/>
            <w:shd w:val="clear" w:color="auto" w:fill="auto"/>
          </w:tcPr>
          <w:p w:rsidR="00183D3B" w:rsidRPr="005C4F6B" w:rsidRDefault="00183D3B" w:rsidP="00905111">
            <w:pPr>
              <w:spacing w:after="0" w:line="340" w:lineRule="exact"/>
              <w:jc w:val="center"/>
              <w:rPr>
                <w:rFonts w:eastAsia="Calibri"/>
                <w:b/>
                <w:sz w:val="28"/>
                <w:szCs w:val="28"/>
              </w:rPr>
            </w:pPr>
          </w:p>
        </w:tc>
      </w:tr>
      <w:tr w:rsidR="00183D3B" w:rsidRPr="005C4F6B" w:rsidTr="00B53435">
        <w:tc>
          <w:tcPr>
            <w:tcW w:w="412" w:type="pct"/>
            <w:vMerge/>
            <w:shd w:val="clear" w:color="auto" w:fill="auto"/>
            <w:vAlign w:val="center"/>
          </w:tcPr>
          <w:p w:rsidR="00183D3B" w:rsidRPr="005C4F6B" w:rsidRDefault="00183D3B" w:rsidP="00905111">
            <w:pPr>
              <w:spacing w:after="0" w:line="340" w:lineRule="exact"/>
              <w:jc w:val="center"/>
              <w:rPr>
                <w:rFonts w:eastAsia="Calibri"/>
                <w:b/>
                <w:sz w:val="28"/>
                <w:szCs w:val="28"/>
              </w:rPr>
            </w:pPr>
          </w:p>
        </w:tc>
        <w:tc>
          <w:tcPr>
            <w:tcW w:w="476" w:type="pct"/>
            <w:vMerge/>
            <w:shd w:val="clear" w:color="auto" w:fill="auto"/>
            <w:vAlign w:val="center"/>
          </w:tcPr>
          <w:p w:rsidR="00183D3B" w:rsidRPr="005C4F6B" w:rsidRDefault="00183D3B" w:rsidP="00905111">
            <w:pPr>
              <w:spacing w:after="0" w:line="340" w:lineRule="exact"/>
              <w:jc w:val="center"/>
              <w:rPr>
                <w:rFonts w:eastAsia="Calibri"/>
                <w:b/>
                <w:sz w:val="28"/>
                <w:szCs w:val="28"/>
              </w:rPr>
            </w:pPr>
          </w:p>
        </w:tc>
        <w:tc>
          <w:tcPr>
            <w:tcW w:w="1292" w:type="pct"/>
            <w:vMerge/>
            <w:shd w:val="clear" w:color="auto" w:fill="auto"/>
            <w:vAlign w:val="center"/>
          </w:tcPr>
          <w:p w:rsidR="00183D3B" w:rsidRPr="005C4F6B" w:rsidRDefault="00183D3B" w:rsidP="00905111">
            <w:pPr>
              <w:spacing w:after="0" w:line="340" w:lineRule="exact"/>
              <w:jc w:val="center"/>
              <w:rPr>
                <w:rFonts w:eastAsia="Calibri"/>
                <w:b/>
                <w:sz w:val="28"/>
                <w:szCs w:val="28"/>
              </w:rPr>
            </w:pPr>
          </w:p>
        </w:tc>
        <w:tc>
          <w:tcPr>
            <w:tcW w:w="280"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TNKQ</w:t>
            </w:r>
          </w:p>
        </w:tc>
        <w:tc>
          <w:tcPr>
            <w:tcW w:w="284"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TL</w:t>
            </w:r>
          </w:p>
        </w:tc>
        <w:tc>
          <w:tcPr>
            <w:tcW w:w="280"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TNKQ</w:t>
            </w:r>
          </w:p>
        </w:tc>
        <w:tc>
          <w:tcPr>
            <w:tcW w:w="325"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TL</w:t>
            </w:r>
          </w:p>
        </w:tc>
        <w:tc>
          <w:tcPr>
            <w:tcW w:w="280"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TNKQ</w:t>
            </w:r>
          </w:p>
        </w:tc>
        <w:tc>
          <w:tcPr>
            <w:tcW w:w="284"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TL</w:t>
            </w:r>
          </w:p>
        </w:tc>
        <w:tc>
          <w:tcPr>
            <w:tcW w:w="289"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TNKQ</w:t>
            </w:r>
          </w:p>
        </w:tc>
        <w:tc>
          <w:tcPr>
            <w:tcW w:w="329" w:type="pct"/>
            <w:shd w:val="clear" w:color="auto" w:fill="auto"/>
            <w:vAlign w:val="center"/>
          </w:tcPr>
          <w:p w:rsidR="00183D3B" w:rsidRPr="005C4F6B" w:rsidRDefault="00183D3B" w:rsidP="00905111">
            <w:pPr>
              <w:spacing w:after="0" w:line="340" w:lineRule="exact"/>
              <w:jc w:val="center"/>
              <w:rPr>
                <w:rFonts w:eastAsia="Calibri"/>
                <w:bCs/>
                <w:sz w:val="24"/>
                <w:szCs w:val="24"/>
              </w:rPr>
            </w:pPr>
            <w:r w:rsidRPr="005C4F6B">
              <w:rPr>
                <w:rFonts w:eastAsia="Calibri"/>
                <w:bCs/>
                <w:sz w:val="24"/>
                <w:szCs w:val="24"/>
              </w:rPr>
              <w:t>TL</w:t>
            </w:r>
          </w:p>
        </w:tc>
        <w:tc>
          <w:tcPr>
            <w:tcW w:w="468" w:type="pct"/>
            <w:vMerge/>
            <w:shd w:val="clear" w:color="auto" w:fill="auto"/>
          </w:tcPr>
          <w:p w:rsidR="00183D3B" w:rsidRPr="005C4F6B" w:rsidRDefault="00183D3B" w:rsidP="00905111">
            <w:pPr>
              <w:spacing w:after="0" w:line="340" w:lineRule="exact"/>
              <w:jc w:val="center"/>
              <w:rPr>
                <w:rFonts w:eastAsia="Calibri"/>
                <w:b/>
                <w:sz w:val="28"/>
                <w:szCs w:val="28"/>
              </w:rPr>
            </w:pPr>
          </w:p>
        </w:tc>
      </w:tr>
      <w:tr w:rsidR="00183D3B" w:rsidRPr="005C4F6B" w:rsidTr="00B53435">
        <w:trPr>
          <w:trHeight w:val="746"/>
        </w:trPr>
        <w:tc>
          <w:tcPr>
            <w:tcW w:w="412" w:type="pct"/>
            <w:shd w:val="clear" w:color="auto" w:fill="auto"/>
          </w:tcPr>
          <w:p w:rsidR="00183D3B" w:rsidRPr="005C4F6B" w:rsidRDefault="00183D3B" w:rsidP="00905111">
            <w:pPr>
              <w:spacing w:after="0" w:line="340" w:lineRule="exact"/>
              <w:jc w:val="center"/>
              <w:rPr>
                <w:rFonts w:eastAsia="Calibri"/>
                <w:b/>
                <w:sz w:val="28"/>
                <w:szCs w:val="28"/>
              </w:rPr>
            </w:pPr>
            <w:r w:rsidRPr="005C4F6B">
              <w:rPr>
                <w:rFonts w:eastAsia="Calibri"/>
                <w:b/>
                <w:sz w:val="28"/>
                <w:szCs w:val="28"/>
              </w:rPr>
              <w:t>1</w:t>
            </w:r>
          </w:p>
        </w:tc>
        <w:tc>
          <w:tcPr>
            <w:tcW w:w="476" w:type="pct"/>
            <w:shd w:val="clear" w:color="auto" w:fill="auto"/>
          </w:tcPr>
          <w:p w:rsidR="00183D3B" w:rsidRPr="005C4F6B" w:rsidRDefault="00183D3B" w:rsidP="00905111">
            <w:pPr>
              <w:spacing w:after="0" w:line="340" w:lineRule="exact"/>
              <w:rPr>
                <w:rFonts w:eastAsia="Calibri"/>
                <w:b/>
                <w:sz w:val="28"/>
                <w:szCs w:val="28"/>
              </w:rPr>
            </w:pPr>
            <w:r w:rsidRPr="005C4F6B">
              <w:rPr>
                <w:rFonts w:eastAsia="Calibri"/>
                <w:b/>
                <w:sz w:val="28"/>
                <w:szCs w:val="28"/>
              </w:rPr>
              <w:t xml:space="preserve">Đọc </w:t>
            </w:r>
          </w:p>
        </w:tc>
        <w:tc>
          <w:tcPr>
            <w:tcW w:w="1292" w:type="pct"/>
            <w:shd w:val="clear" w:color="auto" w:fill="auto"/>
          </w:tcPr>
          <w:p w:rsidR="00183D3B" w:rsidRPr="00A66839" w:rsidRDefault="00183D3B" w:rsidP="00905111">
            <w:pPr>
              <w:spacing w:after="0" w:line="340" w:lineRule="exact"/>
              <w:jc w:val="both"/>
              <w:rPr>
                <w:rFonts w:eastAsia="Calibri"/>
                <w:sz w:val="28"/>
                <w:szCs w:val="28"/>
              </w:rPr>
            </w:pPr>
            <w:r w:rsidRPr="00A66839">
              <w:rPr>
                <w:rFonts w:eastAsia="Calibri"/>
                <w:sz w:val="28"/>
                <w:szCs w:val="28"/>
              </w:rPr>
              <w:t xml:space="preserve">Thơ Đường luật </w:t>
            </w:r>
          </w:p>
        </w:tc>
        <w:tc>
          <w:tcPr>
            <w:tcW w:w="280"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4</w:t>
            </w:r>
          </w:p>
        </w:tc>
        <w:tc>
          <w:tcPr>
            <w:tcW w:w="284"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0</w:t>
            </w:r>
          </w:p>
        </w:tc>
        <w:tc>
          <w:tcPr>
            <w:tcW w:w="280"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3</w:t>
            </w:r>
          </w:p>
        </w:tc>
        <w:tc>
          <w:tcPr>
            <w:tcW w:w="325"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1</w:t>
            </w:r>
          </w:p>
        </w:tc>
        <w:tc>
          <w:tcPr>
            <w:tcW w:w="280"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0</w:t>
            </w:r>
          </w:p>
        </w:tc>
        <w:tc>
          <w:tcPr>
            <w:tcW w:w="284"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1</w:t>
            </w:r>
          </w:p>
        </w:tc>
        <w:tc>
          <w:tcPr>
            <w:tcW w:w="289"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0</w:t>
            </w:r>
          </w:p>
        </w:tc>
        <w:tc>
          <w:tcPr>
            <w:tcW w:w="329"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1</w:t>
            </w:r>
          </w:p>
        </w:tc>
        <w:tc>
          <w:tcPr>
            <w:tcW w:w="468" w:type="pct"/>
            <w:shd w:val="clear" w:color="auto" w:fill="auto"/>
          </w:tcPr>
          <w:p w:rsidR="00183D3B" w:rsidRPr="00A663FE" w:rsidRDefault="00183D3B" w:rsidP="00905111">
            <w:pPr>
              <w:spacing w:after="0" w:line="340" w:lineRule="exact"/>
              <w:jc w:val="center"/>
              <w:rPr>
                <w:rFonts w:eastAsia="Calibri"/>
                <w:bCs/>
                <w:sz w:val="28"/>
                <w:szCs w:val="28"/>
              </w:rPr>
            </w:pPr>
            <w:r w:rsidRPr="00A663FE">
              <w:rPr>
                <w:rFonts w:eastAsia="Calibri"/>
                <w:bCs/>
                <w:sz w:val="28"/>
                <w:szCs w:val="28"/>
              </w:rPr>
              <w:t>60</w:t>
            </w:r>
          </w:p>
        </w:tc>
      </w:tr>
      <w:tr w:rsidR="00183D3B" w:rsidRPr="005C4F6B" w:rsidTr="00B53435">
        <w:trPr>
          <w:trHeight w:val="401"/>
        </w:trPr>
        <w:tc>
          <w:tcPr>
            <w:tcW w:w="412" w:type="pct"/>
            <w:vMerge w:val="restart"/>
            <w:shd w:val="clear" w:color="auto" w:fill="auto"/>
          </w:tcPr>
          <w:p w:rsidR="00183D3B" w:rsidRPr="001D0DF5" w:rsidRDefault="00B53435" w:rsidP="00183D3B">
            <w:pPr>
              <w:spacing w:after="0" w:line="340" w:lineRule="exact"/>
              <w:jc w:val="center"/>
              <w:rPr>
                <w:rFonts w:eastAsia="Calibri"/>
                <w:b/>
                <w:sz w:val="28"/>
                <w:szCs w:val="28"/>
              </w:rPr>
            </w:pPr>
            <w:r>
              <w:rPr>
                <w:rFonts w:eastAsia="Calibri"/>
                <w:b/>
                <w:sz w:val="28"/>
                <w:szCs w:val="28"/>
              </w:rPr>
              <w:t>2</w:t>
            </w:r>
          </w:p>
        </w:tc>
        <w:tc>
          <w:tcPr>
            <w:tcW w:w="476" w:type="pct"/>
            <w:vMerge w:val="restart"/>
            <w:shd w:val="clear" w:color="auto" w:fill="auto"/>
          </w:tcPr>
          <w:p w:rsidR="00183D3B" w:rsidRPr="005C4F6B" w:rsidRDefault="00183D3B" w:rsidP="00183D3B">
            <w:pPr>
              <w:spacing w:after="0" w:line="340" w:lineRule="exact"/>
              <w:rPr>
                <w:rFonts w:eastAsia="Calibri"/>
                <w:b/>
                <w:sz w:val="28"/>
                <w:szCs w:val="28"/>
              </w:rPr>
            </w:pPr>
            <w:r w:rsidRPr="005C4F6B">
              <w:rPr>
                <w:rFonts w:eastAsia="Calibri"/>
                <w:b/>
                <w:sz w:val="28"/>
                <w:szCs w:val="28"/>
              </w:rPr>
              <w:t>Viết</w:t>
            </w:r>
          </w:p>
          <w:p w:rsidR="00183D3B" w:rsidRPr="005C4F6B" w:rsidRDefault="00183D3B" w:rsidP="00183D3B">
            <w:pPr>
              <w:spacing w:after="0" w:line="340" w:lineRule="exact"/>
              <w:rPr>
                <w:rFonts w:eastAsia="Calibri"/>
                <w:sz w:val="28"/>
                <w:szCs w:val="28"/>
              </w:rPr>
            </w:pPr>
          </w:p>
        </w:tc>
        <w:tc>
          <w:tcPr>
            <w:tcW w:w="1292" w:type="pct"/>
            <w:shd w:val="clear" w:color="auto" w:fill="auto"/>
          </w:tcPr>
          <w:p w:rsidR="00183D3B" w:rsidRPr="005C4F6B" w:rsidRDefault="00183D3B" w:rsidP="00183D3B">
            <w:pPr>
              <w:spacing w:after="0" w:line="340" w:lineRule="exact"/>
              <w:jc w:val="both"/>
              <w:rPr>
                <w:rFonts w:eastAsia="Calibri"/>
                <w:sz w:val="28"/>
                <w:szCs w:val="28"/>
              </w:rPr>
            </w:pPr>
            <w:r w:rsidRPr="005C4F6B">
              <w:rPr>
                <w:rFonts w:eastAsia="Calibri"/>
                <w:sz w:val="28"/>
                <w:szCs w:val="28"/>
              </w:rPr>
              <w:t>Viết văn bản nghị luận về một vấn đề xã hội</w:t>
            </w:r>
            <w:r>
              <w:rPr>
                <w:rFonts w:eastAsia="Calibri"/>
                <w:sz w:val="28"/>
                <w:szCs w:val="28"/>
              </w:rPr>
              <w:t>.</w:t>
            </w:r>
          </w:p>
        </w:tc>
        <w:tc>
          <w:tcPr>
            <w:tcW w:w="280"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0</w:t>
            </w:r>
          </w:p>
        </w:tc>
        <w:tc>
          <w:tcPr>
            <w:tcW w:w="284"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1*</w:t>
            </w:r>
          </w:p>
        </w:tc>
        <w:tc>
          <w:tcPr>
            <w:tcW w:w="280"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0</w:t>
            </w:r>
          </w:p>
        </w:tc>
        <w:tc>
          <w:tcPr>
            <w:tcW w:w="325"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1*</w:t>
            </w:r>
          </w:p>
        </w:tc>
        <w:tc>
          <w:tcPr>
            <w:tcW w:w="280"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0</w:t>
            </w:r>
          </w:p>
        </w:tc>
        <w:tc>
          <w:tcPr>
            <w:tcW w:w="284"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1*</w:t>
            </w:r>
          </w:p>
        </w:tc>
        <w:tc>
          <w:tcPr>
            <w:tcW w:w="289"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0</w:t>
            </w:r>
          </w:p>
        </w:tc>
        <w:tc>
          <w:tcPr>
            <w:tcW w:w="329"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1</w:t>
            </w:r>
          </w:p>
        </w:tc>
        <w:tc>
          <w:tcPr>
            <w:tcW w:w="468" w:type="pct"/>
            <w:vMerge w:val="restart"/>
            <w:shd w:val="clear" w:color="auto" w:fill="auto"/>
          </w:tcPr>
          <w:p w:rsidR="00183D3B" w:rsidRPr="00A663FE" w:rsidRDefault="00183D3B" w:rsidP="00183D3B">
            <w:pPr>
              <w:spacing w:after="0" w:line="340" w:lineRule="exact"/>
              <w:jc w:val="center"/>
              <w:rPr>
                <w:rFonts w:eastAsia="Calibri"/>
                <w:bCs/>
                <w:sz w:val="28"/>
                <w:szCs w:val="28"/>
              </w:rPr>
            </w:pPr>
            <w:r w:rsidRPr="00A663FE">
              <w:rPr>
                <w:rFonts w:eastAsia="Calibri"/>
                <w:bCs/>
                <w:sz w:val="28"/>
                <w:szCs w:val="28"/>
              </w:rPr>
              <w:t>40</w:t>
            </w:r>
          </w:p>
        </w:tc>
      </w:tr>
      <w:tr w:rsidR="00183D3B" w:rsidRPr="005C4F6B" w:rsidTr="00B53435">
        <w:trPr>
          <w:trHeight w:val="401"/>
        </w:trPr>
        <w:tc>
          <w:tcPr>
            <w:tcW w:w="412" w:type="pct"/>
            <w:vMerge/>
            <w:shd w:val="clear" w:color="auto" w:fill="auto"/>
          </w:tcPr>
          <w:p w:rsidR="00183D3B" w:rsidRDefault="00183D3B" w:rsidP="00183D3B">
            <w:pPr>
              <w:spacing w:after="0" w:line="340" w:lineRule="exact"/>
              <w:jc w:val="center"/>
              <w:rPr>
                <w:rFonts w:eastAsia="Calibri"/>
                <w:b/>
                <w:sz w:val="28"/>
                <w:szCs w:val="28"/>
              </w:rPr>
            </w:pPr>
          </w:p>
        </w:tc>
        <w:tc>
          <w:tcPr>
            <w:tcW w:w="476" w:type="pct"/>
            <w:vMerge/>
            <w:shd w:val="clear" w:color="auto" w:fill="auto"/>
          </w:tcPr>
          <w:p w:rsidR="00183D3B" w:rsidRPr="005C4F6B" w:rsidRDefault="00183D3B" w:rsidP="00183D3B">
            <w:pPr>
              <w:spacing w:after="0" w:line="340" w:lineRule="exact"/>
              <w:rPr>
                <w:rFonts w:eastAsia="Calibri"/>
                <w:b/>
                <w:sz w:val="28"/>
                <w:szCs w:val="28"/>
              </w:rPr>
            </w:pPr>
          </w:p>
        </w:tc>
        <w:tc>
          <w:tcPr>
            <w:tcW w:w="1292" w:type="pct"/>
            <w:shd w:val="clear" w:color="auto" w:fill="auto"/>
          </w:tcPr>
          <w:p w:rsidR="00183D3B" w:rsidRPr="005C4F6B" w:rsidRDefault="00183D3B" w:rsidP="00183D3B">
            <w:pPr>
              <w:spacing w:after="0" w:line="340" w:lineRule="exact"/>
              <w:jc w:val="both"/>
              <w:rPr>
                <w:rFonts w:eastAsia="Calibri"/>
                <w:sz w:val="28"/>
                <w:szCs w:val="28"/>
              </w:rPr>
            </w:pPr>
            <w:r w:rsidRPr="00297CDB">
              <w:rPr>
                <w:bCs/>
                <w:szCs w:val="26"/>
              </w:rPr>
              <w:t>2. Viết văn bản nghị luận phân tích, đánh giá một tác phẩm văn học</w:t>
            </w:r>
            <w:r>
              <w:rPr>
                <w:bCs/>
                <w:szCs w:val="26"/>
              </w:rPr>
              <w:t>.</w:t>
            </w:r>
          </w:p>
        </w:tc>
        <w:tc>
          <w:tcPr>
            <w:tcW w:w="280"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284"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280"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325"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280"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284"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289"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329" w:type="pct"/>
            <w:vMerge/>
            <w:shd w:val="clear" w:color="auto" w:fill="auto"/>
          </w:tcPr>
          <w:p w:rsidR="00183D3B" w:rsidRPr="005C4F6B" w:rsidRDefault="00183D3B" w:rsidP="00183D3B">
            <w:pPr>
              <w:spacing w:after="0" w:line="340" w:lineRule="exact"/>
              <w:jc w:val="center"/>
              <w:rPr>
                <w:rFonts w:eastAsia="Calibri"/>
                <w:b/>
                <w:sz w:val="28"/>
                <w:szCs w:val="28"/>
              </w:rPr>
            </w:pPr>
          </w:p>
        </w:tc>
        <w:tc>
          <w:tcPr>
            <w:tcW w:w="468" w:type="pct"/>
            <w:vMerge/>
            <w:shd w:val="clear" w:color="auto" w:fill="auto"/>
          </w:tcPr>
          <w:p w:rsidR="00183D3B" w:rsidRPr="005C4F6B" w:rsidRDefault="00183D3B" w:rsidP="00183D3B">
            <w:pPr>
              <w:spacing w:after="0" w:line="340" w:lineRule="exact"/>
              <w:jc w:val="center"/>
              <w:rPr>
                <w:rFonts w:eastAsia="Calibri"/>
                <w:b/>
                <w:sz w:val="28"/>
                <w:szCs w:val="28"/>
              </w:rPr>
            </w:pPr>
          </w:p>
        </w:tc>
      </w:tr>
      <w:tr w:rsidR="00183D3B" w:rsidRPr="005C4F6B" w:rsidTr="00B53435">
        <w:tc>
          <w:tcPr>
            <w:tcW w:w="2180" w:type="pct"/>
            <w:gridSpan w:val="3"/>
            <w:shd w:val="clear" w:color="auto" w:fill="auto"/>
          </w:tcPr>
          <w:p w:rsidR="00183D3B" w:rsidRPr="007B782D" w:rsidRDefault="00183D3B" w:rsidP="00183D3B">
            <w:pPr>
              <w:spacing w:after="0" w:line="340" w:lineRule="exact"/>
              <w:jc w:val="center"/>
              <w:rPr>
                <w:rFonts w:eastAsia="Calibri"/>
                <w:b/>
                <w:sz w:val="28"/>
                <w:szCs w:val="28"/>
              </w:rPr>
            </w:pPr>
            <w:r w:rsidRPr="005C4F6B">
              <w:rPr>
                <w:rFonts w:eastAsia="Calibri"/>
                <w:b/>
                <w:sz w:val="28"/>
                <w:szCs w:val="28"/>
              </w:rPr>
              <w:t>T</w:t>
            </w:r>
            <w:r>
              <w:rPr>
                <w:rFonts w:eastAsia="Calibri"/>
                <w:b/>
                <w:sz w:val="28"/>
                <w:szCs w:val="28"/>
              </w:rPr>
              <w:t>ỉ lệ điểm từng loại câu hỏi</w:t>
            </w:r>
          </w:p>
        </w:tc>
        <w:tc>
          <w:tcPr>
            <w:tcW w:w="280" w:type="pct"/>
            <w:shd w:val="clear" w:color="auto" w:fill="auto"/>
            <w:vAlign w:val="center"/>
          </w:tcPr>
          <w:p w:rsidR="00183D3B" w:rsidRPr="005C4F6B" w:rsidRDefault="00183D3B" w:rsidP="00183D3B">
            <w:pPr>
              <w:spacing w:after="0" w:line="340" w:lineRule="exact"/>
              <w:jc w:val="center"/>
              <w:rPr>
                <w:rFonts w:eastAsia="Calibri"/>
                <w:b/>
                <w:i/>
                <w:sz w:val="28"/>
                <w:szCs w:val="28"/>
              </w:rPr>
            </w:pPr>
            <w:r>
              <w:rPr>
                <w:rFonts w:eastAsia="Calibri"/>
                <w:b/>
                <w:i/>
                <w:sz w:val="28"/>
                <w:szCs w:val="28"/>
              </w:rPr>
              <w:t>20%</w:t>
            </w:r>
          </w:p>
        </w:tc>
        <w:tc>
          <w:tcPr>
            <w:tcW w:w="284" w:type="pct"/>
            <w:shd w:val="clear" w:color="auto" w:fill="auto"/>
          </w:tcPr>
          <w:p w:rsidR="00183D3B" w:rsidRPr="005C4F6B" w:rsidRDefault="00183D3B" w:rsidP="00183D3B">
            <w:pPr>
              <w:spacing w:after="0" w:line="340" w:lineRule="exact"/>
              <w:jc w:val="center"/>
              <w:rPr>
                <w:rFonts w:eastAsia="Calibri"/>
                <w:b/>
                <w:i/>
                <w:sz w:val="28"/>
                <w:szCs w:val="28"/>
              </w:rPr>
            </w:pPr>
            <w:r>
              <w:rPr>
                <w:rFonts w:eastAsia="Calibri"/>
                <w:b/>
                <w:i/>
                <w:sz w:val="28"/>
                <w:szCs w:val="28"/>
              </w:rPr>
              <w:t>10%</w:t>
            </w:r>
          </w:p>
        </w:tc>
        <w:tc>
          <w:tcPr>
            <w:tcW w:w="280" w:type="pct"/>
            <w:shd w:val="clear" w:color="auto" w:fill="auto"/>
          </w:tcPr>
          <w:p w:rsidR="00183D3B" w:rsidRPr="005C4F6B" w:rsidRDefault="00183D3B" w:rsidP="00183D3B">
            <w:pPr>
              <w:spacing w:after="0" w:line="340" w:lineRule="exact"/>
              <w:jc w:val="center"/>
              <w:rPr>
                <w:rFonts w:eastAsia="Calibri"/>
                <w:b/>
                <w:i/>
                <w:sz w:val="28"/>
                <w:szCs w:val="28"/>
              </w:rPr>
            </w:pPr>
            <w:r>
              <w:rPr>
                <w:rFonts w:eastAsia="Calibri"/>
                <w:b/>
                <w:i/>
                <w:sz w:val="28"/>
                <w:szCs w:val="28"/>
              </w:rPr>
              <w:t>1</w:t>
            </w:r>
            <w:r w:rsidRPr="005C4F6B">
              <w:rPr>
                <w:rFonts w:eastAsia="Calibri"/>
                <w:b/>
                <w:i/>
                <w:sz w:val="28"/>
                <w:szCs w:val="28"/>
              </w:rPr>
              <w:t>5</w:t>
            </w:r>
            <w:r>
              <w:rPr>
                <w:rFonts w:eastAsia="Calibri"/>
                <w:b/>
                <w:i/>
                <w:sz w:val="28"/>
                <w:szCs w:val="28"/>
              </w:rPr>
              <w:t>%</w:t>
            </w:r>
          </w:p>
        </w:tc>
        <w:tc>
          <w:tcPr>
            <w:tcW w:w="325" w:type="pct"/>
            <w:shd w:val="clear" w:color="auto" w:fill="auto"/>
          </w:tcPr>
          <w:p w:rsidR="00183D3B" w:rsidRPr="005C4F6B" w:rsidRDefault="00183D3B" w:rsidP="00183D3B">
            <w:pPr>
              <w:spacing w:after="0" w:line="340" w:lineRule="exact"/>
              <w:jc w:val="center"/>
              <w:rPr>
                <w:rFonts w:eastAsia="Calibri"/>
                <w:b/>
                <w:i/>
                <w:sz w:val="28"/>
                <w:szCs w:val="28"/>
              </w:rPr>
            </w:pPr>
            <w:r>
              <w:rPr>
                <w:rFonts w:eastAsia="Calibri"/>
                <w:b/>
                <w:i/>
                <w:sz w:val="28"/>
                <w:szCs w:val="28"/>
              </w:rPr>
              <w:t>2</w:t>
            </w:r>
            <w:r w:rsidRPr="005C4F6B">
              <w:rPr>
                <w:rFonts w:eastAsia="Calibri"/>
                <w:b/>
                <w:i/>
                <w:sz w:val="28"/>
                <w:szCs w:val="28"/>
              </w:rPr>
              <w:t>5</w:t>
            </w:r>
            <w:r>
              <w:rPr>
                <w:rFonts w:eastAsia="Calibri"/>
                <w:b/>
                <w:i/>
                <w:sz w:val="28"/>
                <w:szCs w:val="28"/>
              </w:rPr>
              <w:t>%</w:t>
            </w:r>
          </w:p>
        </w:tc>
        <w:tc>
          <w:tcPr>
            <w:tcW w:w="280" w:type="pct"/>
            <w:shd w:val="clear" w:color="auto" w:fill="auto"/>
          </w:tcPr>
          <w:p w:rsidR="00183D3B" w:rsidRPr="005C4F6B" w:rsidRDefault="00183D3B" w:rsidP="00183D3B">
            <w:pPr>
              <w:spacing w:after="0" w:line="340" w:lineRule="exact"/>
              <w:jc w:val="center"/>
              <w:rPr>
                <w:rFonts w:eastAsia="Calibri"/>
                <w:b/>
                <w:i/>
                <w:sz w:val="28"/>
                <w:szCs w:val="28"/>
              </w:rPr>
            </w:pPr>
            <w:r w:rsidRPr="005C4F6B">
              <w:rPr>
                <w:rFonts w:eastAsia="Calibri"/>
                <w:b/>
                <w:i/>
                <w:sz w:val="28"/>
                <w:szCs w:val="28"/>
              </w:rPr>
              <w:t>0</w:t>
            </w:r>
          </w:p>
        </w:tc>
        <w:tc>
          <w:tcPr>
            <w:tcW w:w="284" w:type="pct"/>
            <w:shd w:val="clear" w:color="auto" w:fill="auto"/>
          </w:tcPr>
          <w:p w:rsidR="00183D3B" w:rsidRPr="005C4F6B" w:rsidRDefault="00183D3B" w:rsidP="00183D3B">
            <w:pPr>
              <w:spacing w:after="0" w:line="340" w:lineRule="exact"/>
              <w:jc w:val="center"/>
              <w:rPr>
                <w:rFonts w:eastAsia="Calibri"/>
                <w:b/>
                <w:i/>
                <w:sz w:val="28"/>
                <w:szCs w:val="28"/>
              </w:rPr>
            </w:pPr>
            <w:r>
              <w:rPr>
                <w:rFonts w:eastAsia="Calibri"/>
                <w:b/>
                <w:i/>
                <w:sz w:val="28"/>
                <w:szCs w:val="28"/>
              </w:rPr>
              <w:t>20%</w:t>
            </w:r>
          </w:p>
        </w:tc>
        <w:tc>
          <w:tcPr>
            <w:tcW w:w="289" w:type="pct"/>
            <w:shd w:val="clear" w:color="auto" w:fill="auto"/>
          </w:tcPr>
          <w:p w:rsidR="00183D3B" w:rsidRPr="005C4F6B" w:rsidRDefault="00183D3B" w:rsidP="00183D3B">
            <w:pPr>
              <w:spacing w:after="0" w:line="340" w:lineRule="exact"/>
              <w:jc w:val="center"/>
              <w:rPr>
                <w:rFonts w:eastAsia="Calibri"/>
                <w:b/>
                <w:i/>
                <w:sz w:val="28"/>
                <w:szCs w:val="28"/>
              </w:rPr>
            </w:pPr>
            <w:r w:rsidRPr="005C4F6B">
              <w:rPr>
                <w:rFonts w:eastAsia="Calibri"/>
                <w:b/>
                <w:i/>
                <w:sz w:val="28"/>
                <w:szCs w:val="28"/>
              </w:rPr>
              <w:t>0</w:t>
            </w:r>
          </w:p>
        </w:tc>
        <w:tc>
          <w:tcPr>
            <w:tcW w:w="329" w:type="pct"/>
            <w:shd w:val="clear" w:color="auto" w:fill="auto"/>
          </w:tcPr>
          <w:p w:rsidR="00183D3B" w:rsidRPr="005C4F6B" w:rsidRDefault="00183D3B" w:rsidP="00183D3B">
            <w:pPr>
              <w:spacing w:after="0" w:line="340" w:lineRule="exact"/>
              <w:jc w:val="center"/>
              <w:rPr>
                <w:rFonts w:eastAsia="Calibri"/>
                <w:b/>
                <w:i/>
                <w:sz w:val="28"/>
                <w:szCs w:val="28"/>
              </w:rPr>
            </w:pPr>
            <w:r w:rsidRPr="005C4F6B">
              <w:rPr>
                <w:rFonts w:eastAsia="Calibri"/>
                <w:b/>
                <w:i/>
                <w:sz w:val="28"/>
                <w:szCs w:val="28"/>
              </w:rPr>
              <w:t>10</w:t>
            </w:r>
            <w:r>
              <w:rPr>
                <w:rFonts w:eastAsia="Calibri"/>
                <w:b/>
                <w:i/>
                <w:sz w:val="28"/>
                <w:szCs w:val="28"/>
              </w:rPr>
              <w:t>%</w:t>
            </w:r>
          </w:p>
        </w:tc>
        <w:tc>
          <w:tcPr>
            <w:tcW w:w="468" w:type="pct"/>
            <w:vMerge w:val="restart"/>
            <w:shd w:val="clear" w:color="auto" w:fill="auto"/>
            <w:vAlign w:val="center"/>
          </w:tcPr>
          <w:p w:rsidR="00183D3B" w:rsidRPr="005C4F6B" w:rsidRDefault="00183D3B" w:rsidP="00183D3B">
            <w:pPr>
              <w:spacing w:after="0" w:line="340" w:lineRule="exact"/>
              <w:jc w:val="center"/>
              <w:rPr>
                <w:rFonts w:eastAsia="Calibri"/>
                <w:b/>
                <w:i/>
                <w:sz w:val="28"/>
                <w:szCs w:val="28"/>
              </w:rPr>
            </w:pPr>
            <w:r w:rsidRPr="005C4F6B">
              <w:rPr>
                <w:rFonts w:eastAsia="Calibri"/>
                <w:b/>
                <w:sz w:val="28"/>
                <w:szCs w:val="28"/>
              </w:rPr>
              <w:t>100</w:t>
            </w:r>
          </w:p>
        </w:tc>
      </w:tr>
      <w:tr w:rsidR="00183D3B" w:rsidRPr="005C4F6B" w:rsidTr="00B53435">
        <w:tc>
          <w:tcPr>
            <w:tcW w:w="2180" w:type="pct"/>
            <w:gridSpan w:val="3"/>
            <w:shd w:val="clear" w:color="auto" w:fill="auto"/>
          </w:tcPr>
          <w:p w:rsidR="00183D3B" w:rsidRPr="005C4F6B" w:rsidRDefault="00183D3B" w:rsidP="00183D3B">
            <w:pPr>
              <w:spacing w:after="0" w:line="340" w:lineRule="exact"/>
              <w:jc w:val="center"/>
              <w:rPr>
                <w:rFonts w:eastAsia="Calibri"/>
                <w:b/>
                <w:sz w:val="28"/>
                <w:szCs w:val="28"/>
              </w:rPr>
            </w:pPr>
            <w:r w:rsidRPr="005C4F6B">
              <w:rPr>
                <w:rFonts w:eastAsia="Calibri"/>
                <w:b/>
                <w:sz w:val="28"/>
                <w:szCs w:val="28"/>
              </w:rPr>
              <w:t>Tỉ lệ</w:t>
            </w:r>
            <w:r>
              <w:rPr>
                <w:rFonts w:eastAsia="Calibri"/>
                <w:b/>
                <w:sz w:val="28"/>
                <w:szCs w:val="28"/>
              </w:rPr>
              <w:t xml:space="preserve"> điểm các mức độ nhận thức</w:t>
            </w:r>
          </w:p>
        </w:tc>
        <w:tc>
          <w:tcPr>
            <w:tcW w:w="564" w:type="pct"/>
            <w:gridSpan w:val="2"/>
            <w:shd w:val="clear" w:color="auto" w:fill="auto"/>
            <w:vAlign w:val="center"/>
          </w:tcPr>
          <w:p w:rsidR="00183D3B" w:rsidRPr="005C4F6B" w:rsidRDefault="00183D3B" w:rsidP="00183D3B">
            <w:pPr>
              <w:spacing w:after="0" w:line="340" w:lineRule="exact"/>
              <w:jc w:val="center"/>
              <w:rPr>
                <w:rFonts w:eastAsia="Calibri"/>
                <w:b/>
                <w:sz w:val="28"/>
                <w:szCs w:val="28"/>
              </w:rPr>
            </w:pPr>
            <w:r>
              <w:rPr>
                <w:rFonts w:eastAsia="Calibri"/>
                <w:b/>
                <w:sz w:val="28"/>
                <w:szCs w:val="28"/>
              </w:rPr>
              <w:t>30</w:t>
            </w:r>
            <w:r w:rsidRPr="005C4F6B">
              <w:rPr>
                <w:rFonts w:eastAsia="Calibri"/>
                <w:b/>
                <w:sz w:val="28"/>
                <w:szCs w:val="28"/>
              </w:rPr>
              <w:t>%</w:t>
            </w:r>
          </w:p>
        </w:tc>
        <w:tc>
          <w:tcPr>
            <w:tcW w:w="605" w:type="pct"/>
            <w:gridSpan w:val="2"/>
            <w:shd w:val="clear" w:color="auto" w:fill="auto"/>
          </w:tcPr>
          <w:p w:rsidR="00183D3B" w:rsidRPr="005C4F6B" w:rsidRDefault="00183D3B" w:rsidP="00183D3B">
            <w:pPr>
              <w:spacing w:after="0" w:line="340" w:lineRule="exact"/>
              <w:jc w:val="center"/>
              <w:rPr>
                <w:rFonts w:eastAsia="Calibri"/>
                <w:b/>
                <w:sz w:val="28"/>
                <w:szCs w:val="28"/>
              </w:rPr>
            </w:pPr>
            <w:r w:rsidRPr="005C4F6B">
              <w:rPr>
                <w:rFonts w:eastAsia="Calibri"/>
                <w:b/>
                <w:sz w:val="28"/>
                <w:szCs w:val="28"/>
              </w:rPr>
              <w:t>40%</w:t>
            </w:r>
          </w:p>
        </w:tc>
        <w:tc>
          <w:tcPr>
            <w:tcW w:w="564" w:type="pct"/>
            <w:gridSpan w:val="2"/>
            <w:shd w:val="clear" w:color="auto" w:fill="auto"/>
          </w:tcPr>
          <w:p w:rsidR="00183D3B" w:rsidRPr="005C4F6B" w:rsidRDefault="00183D3B" w:rsidP="00183D3B">
            <w:pPr>
              <w:spacing w:after="0" w:line="340" w:lineRule="exact"/>
              <w:jc w:val="center"/>
              <w:rPr>
                <w:rFonts w:eastAsia="Calibri"/>
                <w:b/>
                <w:sz w:val="28"/>
                <w:szCs w:val="28"/>
              </w:rPr>
            </w:pPr>
            <w:r>
              <w:rPr>
                <w:rFonts w:eastAsia="Calibri"/>
                <w:b/>
                <w:sz w:val="28"/>
                <w:szCs w:val="28"/>
              </w:rPr>
              <w:t>20</w:t>
            </w:r>
            <w:r w:rsidRPr="005C4F6B">
              <w:rPr>
                <w:rFonts w:eastAsia="Calibri"/>
                <w:b/>
                <w:sz w:val="28"/>
                <w:szCs w:val="28"/>
              </w:rPr>
              <w:t>%</w:t>
            </w:r>
          </w:p>
        </w:tc>
        <w:tc>
          <w:tcPr>
            <w:tcW w:w="619" w:type="pct"/>
            <w:gridSpan w:val="2"/>
            <w:shd w:val="clear" w:color="auto" w:fill="auto"/>
          </w:tcPr>
          <w:p w:rsidR="00183D3B" w:rsidRPr="005C4F6B" w:rsidRDefault="00183D3B" w:rsidP="00183D3B">
            <w:pPr>
              <w:spacing w:after="0" w:line="340" w:lineRule="exact"/>
              <w:jc w:val="center"/>
              <w:rPr>
                <w:rFonts w:eastAsia="Calibri"/>
                <w:b/>
                <w:sz w:val="28"/>
                <w:szCs w:val="28"/>
              </w:rPr>
            </w:pPr>
            <w:r w:rsidRPr="005C4F6B">
              <w:rPr>
                <w:rFonts w:eastAsia="Calibri"/>
                <w:b/>
                <w:sz w:val="28"/>
                <w:szCs w:val="28"/>
              </w:rPr>
              <w:t>10%</w:t>
            </w:r>
          </w:p>
        </w:tc>
        <w:tc>
          <w:tcPr>
            <w:tcW w:w="468" w:type="pct"/>
            <w:vMerge/>
            <w:shd w:val="clear" w:color="auto" w:fill="auto"/>
          </w:tcPr>
          <w:p w:rsidR="00183D3B" w:rsidRPr="005C4F6B" w:rsidRDefault="00183D3B" w:rsidP="00183D3B">
            <w:pPr>
              <w:spacing w:after="0" w:line="340" w:lineRule="exact"/>
              <w:jc w:val="center"/>
              <w:rPr>
                <w:rFonts w:eastAsia="Calibri"/>
                <w:b/>
                <w:sz w:val="28"/>
                <w:szCs w:val="28"/>
              </w:rPr>
            </w:pPr>
          </w:p>
        </w:tc>
      </w:tr>
      <w:tr w:rsidR="00183D3B" w:rsidRPr="005C4F6B" w:rsidTr="00B53435">
        <w:tc>
          <w:tcPr>
            <w:tcW w:w="2180" w:type="pct"/>
            <w:gridSpan w:val="3"/>
            <w:shd w:val="clear" w:color="auto" w:fill="auto"/>
          </w:tcPr>
          <w:p w:rsidR="00183D3B" w:rsidRPr="00FF7750" w:rsidRDefault="00183D3B" w:rsidP="00183D3B">
            <w:pPr>
              <w:spacing w:after="0" w:line="340" w:lineRule="exact"/>
              <w:jc w:val="center"/>
              <w:rPr>
                <w:rFonts w:eastAsia="Calibri"/>
                <w:b/>
                <w:sz w:val="28"/>
                <w:szCs w:val="28"/>
              </w:rPr>
            </w:pPr>
            <w:r>
              <w:rPr>
                <w:rFonts w:eastAsia="Calibri"/>
                <w:b/>
                <w:sz w:val="28"/>
                <w:szCs w:val="28"/>
              </w:rPr>
              <w:t>Tổng % điểm</w:t>
            </w:r>
          </w:p>
        </w:tc>
        <w:tc>
          <w:tcPr>
            <w:tcW w:w="1169" w:type="pct"/>
            <w:gridSpan w:val="4"/>
            <w:shd w:val="clear" w:color="auto" w:fill="auto"/>
            <w:vAlign w:val="center"/>
          </w:tcPr>
          <w:p w:rsidR="00183D3B" w:rsidRPr="005C4F6B" w:rsidRDefault="00183D3B" w:rsidP="00183D3B">
            <w:pPr>
              <w:spacing w:after="0" w:line="340" w:lineRule="exact"/>
              <w:jc w:val="center"/>
              <w:rPr>
                <w:rFonts w:eastAsia="Calibri"/>
                <w:b/>
                <w:sz w:val="28"/>
                <w:szCs w:val="28"/>
              </w:rPr>
            </w:pPr>
            <w:r>
              <w:rPr>
                <w:rFonts w:eastAsia="Calibri"/>
                <w:b/>
                <w:sz w:val="28"/>
                <w:szCs w:val="28"/>
              </w:rPr>
              <w:t>70%</w:t>
            </w:r>
          </w:p>
        </w:tc>
        <w:tc>
          <w:tcPr>
            <w:tcW w:w="1183" w:type="pct"/>
            <w:gridSpan w:val="4"/>
            <w:shd w:val="clear" w:color="auto" w:fill="auto"/>
          </w:tcPr>
          <w:p w:rsidR="00183D3B" w:rsidRPr="00FF7750" w:rsidRDefault="00183D3B" w:rsidP="00183D3B">
            <w:pPr>
              <w:spacing w:after="0" w:line="340" w:lineRule="exact"/>
              <w:jc w:val="center"/>
              <w:rPr>
                <w:rFonts w:eastAsia="Calibri"/>
                <w:b/>
                <w:sz w:val="28"/>
                <w:szCs w:val="28"/>
              </w:rPr>
            </w:pPr>
            <w:r>
              <w:rPr>
                <w:rFonts w:eastAsia="Calibri"/>
                <w:b/>
                <w:sz w:val="28"/>
                <w:szCs w:val="28"/>
              </w:rPr>
              <w:t>30%</w:t>
            </w:r>
          </w:p>
        </w:tc>
        <w:tc>
          <w:tcPr>
            <w:tcW w:w="468" w:type="pct"/>
            <w:vMerge/>
            <w:shd w:val="clear" w:color="auto" w:fill="auto"/>
          </w:tcPr>
          <w:p w:rsidR="00183D3B" w:rsidRPr="005C4F6B" w:rsidRDefault="00183D3B" w:rsidP="00183D3B">
            <w:pPr>
              <w:spacing w:after="0" w:line="340" w:lineRule="exact"/>
              <w:jc w:val="center"/>
              <w:rPr>
                <w:rFonts w:eastAsia="Calibri"/>
                <w:b/>
                <w:sz w:val="28"/>
                <w:szCs w:val="28"/>
              </w:rPr>
            </w:pPr>
          </w:p>
        </w:tc>
      </w:tr>
    </w:tbl>
    <w:p w:rsidR="00183D3B" w:rsidRDefault="00183D3B" w:rsidP="00183D3B">
      <w:pPr>
        <w:spacing w:after="0" w:line="240" w:lineRule="auto"/>
        <w:jc w:val="both"/>
        <w:rPr>
          <w:b/>
          <w:bCs/>
          <w:szCs w:val="26"/>
        </w:rPr>
      </w:pPr>
    </w:p>
    <w:p w:rsidR="00183D3B" w:rsidRDefault="00183D3B"/>
    <w:p w:rsidR="00183D3B" w:rsidRDefault="00183D3B"/>
    <w:p w:rsidR="00A66839" w:rsidRDefault="00A66839"/>
    <w:p w:rsidR="00A66839" w:rsidRDefault="00A66839"/>
    <w:p w:rsidR="00A66839" w:rsidRDefault="00A66839"/>
    <w:p w:rsidR="00F23649" w:rsidRDefault="00F23649" w:rsidP="00582EC3">
      <w:pPr>
        <w:jc w:val="both"/>
        <w:rPr>
          <w:b/>
          <w:sz w:val="24"/>
          <w:szCs w:val="26"/>
          <w:lang w:val="it-IT"/>
        </w:rPr>
      </w:pPr>
    </w:p>
    <w:p w:rsidR="00582EC3" w:rsidRPr="00582EC3" w:rsidRDefault="00582EC3" w:rsidP="00582EC3">
      <w:pPr>
        <w:jc w:val="both"/>
        <w:rPr>
          <w:b/>
          <w:sz w:val="24"/>
          <w:szCs w:val="26"/>
          <w:lang w:val="it-IT"/>
        </w:rPr>
      </w:pPr>
      <w:r w:rsidRPr="00582EC3">
        <w:rPr>
          <w:b/>
          <w:sz w:val="24"/>
          <w:szCs w:val="26"/>
          <w:lang w:val="it-IT"/>
        </w:rPr>
        <w:lastRenderedPageBreak/>
        <w:t>BẢNG ĐẶC TẢ KĨ THUẬT ĐỀ KIỂM TRA GIỮA HK I – MÔN : NGỮ VĂN 10</w:t>
      </w:r>
    </w:p>
    <w:p w:rsidR="00582EC3" w:rsidRDefault="00582EC3" w:rsidP="00582EC3">
      <w:pPr>
        <w:jc w:val="center"/>
        <w:rPr>
          <w:b/>
          <w:szCs w:val="26"/>
        </w:rPr>
      </w:pPr>
      <w:r>
        <w:rPr>
          <w:b/>
          <w:szCs w:val="26"/>
        </w:rPr>
        <w:t>THỜI GIAN LÀM BÀI : 90 PHÚT</w:t>
      </w:r>
    </w:p>
    <w:tbl>
      <w:tblPr>
        <w:tblW w:w="903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254"/>
        <w:gridCol w:w="2835"/>
        <w:gridCol w:w="810"/>
        <w:gridCol w:w="900"/>
        <w:gridCol w:w="810"/>
        <w:gridCol w:w="720"/>
      </w:tblGrid>
      <w:tr w:rsidR="00206A20" w:rsidRPr="00206A20" w:rsidTr="008E1397">
        <w:tc>
          <w:tcPr>
            <w:tcW w:w="720" w:type="dxa"/>
            <w:vMerge w:val="restart"/>
            <w:shd w:val="clear" w:color="auto" w:fill="auto"/>
          </w:tcPr>
          <w:p w:rsidR="00206A20" w:rsidRPr="00206A20" w:rsidRDefault="00206A20" w:rsidP="00905111">
            <w:pPr>
              <w:spacing w:after="0" w:line="240" w:lineRule="auto"/>
              <w:jc w:val="center"/>
              <w:rPr>
                <w:rFonts w:eastAsia="Calibri"/>
                <w:b/>
                <w:sz w:val="24"/>
                <w:szCs w:val="24"/>
              </w:rPr>
            </w:pPr>
            <w:r w:rsidRPr="00206A20">
              <w:rPr>
                <w:rFonts w:eastAsia="Calibri"/>
                <w:b/>
                <w:sz w:val="24"/>
                <w:szCs w:val="24"/>
              </w:rPr>
              <w:t>TT</w:t>
            </w:r>
          </w:p>
        </w:tc>
        <w:tc>
          <w:tcPr>
            <w:tcW w:w="990" w:type="dxa"/>
            <w:vMerge w:val="restart"/>
            <w:shd w:val="clear" w:color="auto" w:fill="auto"/>
          </w:tcPr>
          <w:p w:rsidR="00206A20" w:rsidRPr="00206A20" w:rsidRDefault="00206A20" w:rsidP="00905111">
            <w:pPr>
              <w:spacing w:after="0" w:line="240" w:lineRule="auto"/>
              <w:jc w:val="center"/>
              <w:rPr>
                <w:rFonts w:eastAsia="Calibri"/>
                <w:b/>
                <w:sz w:val="24"/>
                <w:szCs w:val="24"/>
              </w:rPr>
            </w:pPr>
            <w:r w:rsidRPr="00206A20">
              <w:rPr>
                <w:rFonts w:eastAsia="Calibri"/>
                <w:b/>
                <w:sz w:val="24"/>
                <w:szCs w:val="24"/>
              </w:rPr>
              <w:t>Kĩ năng</w:t>
            </w:r>
          </w:p>
        </w:tc>
        <w:tc>
          <w:tcPr>
            <w:tcW w:w="1254" w:type="dxa"/>
            <w:vMerge w:val="restart"/>
            <w:shd w:val="clear" w:color="auto" w:fill="auto"/>
          </w:tcPr>
          <w:p w:rsidR="00206A20" w:rsidRPr="00206A20" w:rsidRDefault="00206A20" w:rsidP="00905111">
            <w:pPr>
              <w:spacing w:after="0" w:line="240" w:lineRule="auto"/>
              <w:jc w:val="both"/>
              <w:rPr>
                <w:rFonts w:eastAsia="Calibri"/>
                <w:b/>
                <w:sz w:val="24"/>
                <w:szCs w:val="24"/>
              </w:rPr>
            </w:pPr>
            <w:r w:rsidRPr="00206A20">
              <w:rPr>
                <w:rFonts w:eastAsia="Calibri"/>
                <w:b/>
                <w:sz w:val="24"/>
                <w:szCs w:val="24"/>
              </w:rPr>
              <w:t>Đơn vị kiến thức/Kĩ năng</w:t>
            </w:r>
          </w:p>
        </w:tc>
        <w:tc>
          <w:tcPr>
            <w:tcW w:w="2835" w:type="dxa"/>
            <w:vMerge w:val="restart"/>
            <w:shd w:val="clear" w:color="auto" w:fill="auto"/>
          </w:tcPr>
          <w:p w:rsidR="00206A20" w:rsidRPr="00206A20" w:rsidRDefault="00206A20" w:rsidP="00905111">
            <w:pPr>
              <w:spacing w:after="0" w:line="240" w:lineRule="auto"/>
              <w:jc w:val="center"/>
              <w:rPr>
                <w:rFonts w:eastAsia="Calibri"/>
                <w:b/>
                <w:sz w:val="24"/>
                <w:szCs w:val="24"/>
              </w:rPr>
            </w:pPr>
            <w:r w:rsidRPr="00206A20">
              <w:rPr>
                <w:rFonts w:eastAsia="Calibri"/>
                <w:b/>
                <w:sz w:val="24"/>
                <w:szCs w:val="24"/>
              </w:rPr>
              <w:t>Mức độ đánh giá</w:t>
            </w:r>
          </w:p>
        </w:tc>
        <w:tc>
          <w:tcPr>
            <w:tcW w:w="3240" w:type="dxa"/>
            <w:gridSpan w:val="4"/>
          </w:tcPr>
          <w:p w:rsidR="00206A20" w:rsidRPr="00206A20" w:rsidRDefault="008E1397" w:rsidP="008E1397">
            <w:pPr>
              <w:spacing w:after="0" w:line="240" w:lineRule="auto"/>
              <w:ind w:right="-134" w:hanging="255"/>
              <w:jc w:val="center"/>
              <w:rPr>
                <w:rFonts w:eastAsia="Calibri"/>
                <w:b/>
                <w:sz w:val="24"/>
                <w:szCs w:val="24"/>
              </w:rPr>
            </w:pPr>
            <w:r>
              <w:rPr>
                <w:b/>
                <w:spacing w:val="-8"/>
                <w:sz w:val="24"/>
                <w:szCs w:val="24"/>
              </w:rPr>
              <w:t xml:space="preserve">  </w:t>
            </w:r>
            <w:r w:rsidR="00206A20" w:rsidRPr="00206A20">
              <w:rPr>
                <w:b/>
                <w:spacing w:val="-8"/>
                <w:sz w:val="24"/>
                <w:szCs w:val="24"/>
              </w:rPr>
              <w:t>Số câu hỏi theo mức độ nhận thức</w:t>
            </w:r>
          </w:p>
        </w:tc>
      </w:tr>
      <w:tr w:rsidR="00206A20" w:rsidRPr="00206A20" w:rsidTr="008E1397">
        <w:tc>
          <w:tcPr>
            <w:tcW w:w="720" w:type="dxa"/>
            <w:vMerge/>
            <w:shd w:val="clear" w:color="auto" w:fill="auto"/>
          </w:tcPr>
          <w:p w:rsidR="00206A20" w:rsidRPr="00206A20" w:rsidRDefault="00206A20" w:rsidP="00905111">
            <w:pPr>
              <w:spacing w:after="0" w:line="240" w:lineRule="auto"/>
              <w:jc w:val="center"/>
              <w:rPr>
                <w:rFonts w:eastAsia="Calibri"/>
                <w:b/>
                <w:sz w:val="24"/>
                <w:szCs w:val="24"/>
              </w:rPr>
            </w:pPr>
          </w:p>
        </w:tc>
        <w:tc>
          <w:tcPr>
            <w:tcW w:w="990" w:type="dxa"/>
            <w:vMerge/>
            <w:shd w:val="clear" w:color="auto" w:fill="auto"/>
          </w:tcPr>
          <w:p w:rsidR="00206A20" w:rsidRPr="00206A20" w:rsidRDefault="00206A20" w:rsidP="00905111">
            <w:pPr>
              <w:spacing w:after="0" w:line="240" w:lineRule="auto"/>
              <w:jc w:val="center"/>
              <w:rPr>
                <w:rFonts w:eastAsia="Calibri"/>
                <w:b/>
                <w:sz w:val="24"/>
                <w:szCs w:val="24"/>
              </w:rPr>
            </w:pPr>
          </w:p>
        </w:tc>
        <w:tc>
          <w:tcPr>
            <w:tcW w:w="1254" w:type="dxa"/>
            <w:vMerge/>
            <w:shd w:val="clear" w:color="auto" w:fill="auto"/>
          </w:tcPr>
          <w:p w:rsidR="00206A20" w:rsidRPr="00206A20" w:rsidRDefault="00206A20" w:rsidP="00905111">
            <w:pPr>
              <w:spacing w:after="0" w:line="240" w:lineRule="auto"/>
              <w:jc w:val="both"/>
              <w:rPr>
                <w:rFonts w:eastAsia="Calibri"/>
                <w:b/>
                <w:sz w:val="24"/>
                <w:szCs w:val="24"/>
              </w:rPr>
            </w:pPr>
          </w:p>
        </w:tc>
        <w:tc>
          <w:tcPr>
            <w:tcW w:w="2835" w:type="dxa"/>
            <w:vMerge/>
            <w:shd w:val="clear" w:color="auto" w:fill="auto"/>
          </w:tcPr>
          <w:p w:rsidR="00206A20" w:rsidRPr="00206A20" w:rsidRDefault="00206A20" w:rsidP="00905111">
            <w:pPr>
              <w:spacing w:after="0" w:line="240" w:lineRule="auto"/>
              <w:jc w:val="center"/>
              <w:rPr>
                <w:rFonts w:eastAsia="Calibri"/>
                <w:b/>
                <w:sz w:val="24"/>
                <w:szCs w:val="24"/>
              </w:rPr>
            </w:pPr>
          </w:p>
        </w:tc>
        <w:tc>
          <w:tcPr>
            <w:tcW w:w="810" w:type="dxa"/>
            <w:vAlign w:val="center"/>
          </w:tcPr>
          <w:p w:rsidR="00206A20" w:rsidRPr="00206A20" w:rsidRDefault="00206A20" w:rsidP="00905111">
            <w:pPr>
              <w:spacing w:after="0" w:line="240" w:lineRule="auto"/>
              <w:jc w:val="center"/>
              <w:rPr>
                <w:rFonts w:eastAsia="Calibri"/>
                <w:b/>
                <w:sz w:val="24"/>
                <w:szCs w:val="24"/>
              </w:rPr>
            </w:pPr>
            <w:r w:rsidRPr="00206A20">
              <w:rPr>
                <w:sz w:val="24"/>
                <w:szCs w:val="24"/>
              </w:rPr>
              <w:t>Nhận biết</w:t>
            </w:r>
          </w:p>
        </w:tc>
        <w:tc>
          <w:tcPr>
            <w:tcW w:w="900" w:type="dxa"/>
            <w:vAlign w:val="center"/>
          </w:tcPr>
          <w:p w:rsidR="00206A20" w:rsidRPr="00206A20" w:rsidRDefault="00206A20" w:rsidP="00905111">
            <w:pPr>
              <w:spacing w:after="0" w:line="240" w:lineRule="auto"/>
              <w:jc w:val="center"/>
              <w:rPr>
                <w:rFonts w:eastAsia="Calibri"/>
                <w:b/>
                <w:sz w:val="24"/>
                <w:szCs w:val="24"/>
              </w:rPr>
            </w:pPr>
            <w:r w:rsidRPr="00206A20">
              <w:rPr>
                <w:sz w:val="24"/>
                <w:szCs w:val="24"/>
              </w:rPr>
              <w:t>Thông hiểu</w:t>
            </w:r>
          </w:p>
        </w:tc>
        <w:tc>
          <w:tcPr>
            <w:tcW w:w="810" w:type="dxa"/>
            <w:vAlign w:val="center"/>
          </w:tcPr>
          <w:p w:rsidR="00206A20" w:rsidRPr="00206A20" w:rsidRDefault="00206A20" w:rsidP="00905111">
            <w:pPr>
              <w:spacing w:after="0" w:line="240" w:lineRule="auto"/>
              <w:jc w:val="center"/>
              <w:rPr>
                <w:rFonts w:eastAsia="Calibri"/>
                <w:b/>
                <w:sz w:val="24"/>
                <w:szCs w:val="24"/>
              </w:rPr>
            </w:pPr>
            <w:r w:rsidRPr="00206A20">
              <w:rPr>
                <w:sz w:val="24"/>
                <w:szCs w:val="24"/>
              </w:rPr>
              <w:t>Vận Dụng</w:t>
            </w:r>
          </w:p>
        </w:tc>
        <w:tc>
          <w:tcPr>
            <w:tcW w:w="720" w:type="dxa"/>
            <w:vAlign w:val="center"/>
          </w:tcPr>
          <w:p w:rsidR="00206A20" w:rsidRPr="00206A20" w:rsidRDefault="00206A20" w:rsidP="00905111">
            <w:pPr>
              <w:spacing w:after="0" w:line="240" w:lineRule="auto"/>
              <w:jc w:val="center"/>
              <w:rPr>
                <w:rFonts w:eastAsia="Calibri"/>
                <w:b/>
                <w:sz w:val="24"/>
                <w:szCs w:val="24"/>
              </w:rPr>
            </w:pPr>
            <w:r w:rsidRPr="00206A20">
              <w:rPr>
                <w:sz w:val="24"/>
                <w:szCs w:val="24"/>
              </w:rPr>
              <w:t>Vận dụng cao</w:t>
            </w:r>
          </w:p>
        </w:tc>
      </w:tr>
      <w:tr w:rsidR="008E1397" w:rsidRPr="00206A20" w:rsidTr="008E1397">
        <w:tc>
          <w:tcPr>
            <w:tcW w:w="720" w:type="dxa"/>
            <w:shd w:val="clear" w:color="auto" w:fill="auto"/>
          </w:tcPr>
          <w:p w:rsidR="008E1397" w:rsidRPr="00206A20" w:rsidRDefault="008E1397" w:rsidP="00905111">
            <w:pPr>
              <w:spacing w:after="0" w:line="240" w:lineRule="auto"/>
              <w:jc w:val="both"/>
              <w:rPr>
                <w:rFonts w:eastAsia="Calibri"/>
                <w:b/>
                <w:sz w:val="24"/>
                <w:szCs w:val="24"/>
              </w:rPr>
            </w:pPr>
            <w:r w:rsidRPr="00206A20">
              <w:rPr>
                <w:rFonts w:eastAsia="Calibri"/>
                <w:b/>
                <w:sz w:val="24"/>
                <w:szCs w:val="24"/>
              </w:rPr>
              <w:t>1</w:t>
            </w: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tc>
        <w:tc>
          <w:tcPr>
            <w:tcW w:w="990" w:type="dxa"/>
            <w:shd w:val="clear" w:color="auto" w:fill="auto"/>
          </w:tcPr>
          <w:p w:rsidR="008E1397" w:rsidRPr="00206A20" w:rsidRDefault="008E1397" w:rsidP="00905111">
            <w:pPr>
              <w:spacing w:after="0" w:line="240" w:lineRule="auto"/>
              <w:jc w:val="both"/>
              <w:rPr>
                <w:rFonts w:eastAsia="Calibri"/>
                <w:b/>
                <w:sz w:val="24"/>
                <w:szCs w:val="24"/>
              </w:rPr>
            </w:pPr>
            <w:r w:rsidRPr="00206A20">
              <w:rPr>
                <w:rFonts w:eastAsia="Calibri"/>
                <w:b/>
                <w:sz w:val="24"/>
                <w:szCs w:val="24"/>
              </w:rPr>
              <w:t>1. Đọc hiểu</w:t>
            </w: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tc>
        <w:tc>
          <w:tcPr>
            <w:tcW w:w="1254" w:type="dxa"/>
            <w:shd w:val="clear" w:color="auto" w:fill="auto"/>
          </w:tcPr>
          <w:p w:rsidR="008E1397" w:rsidRPr="00206A20" w:rsidRDefault="008E1397" w:rsidP="00905111">
            <w:pPr>
              <w:spacing w:after="0" w:line="240" w:lineRule="auto"/>
              <w:jc w:val="both"/>
              <w:rPr>
                <w:rFonts w:eastAsia="Calibri"/>
                <w:bCs/>
                <w:sz w:val="24"/>
                <w:szCs w:val="24"/>
              </w:rPr>
            </w:pPr>
            <w:r w:rsidRPr="00206A20">
              <w:rPr>
                <w:rFonts w:eastAsia="Calibri"/>
                <w:bCs/>
                <w:sz w:val="24"/>
                <w:szCs w:val="24"/>
              </w:rPr>
              <w:t>4. Thơ trữ tình.</w:t>
            </w:r>
          </w:p>
          <w:p w:rsidR="008E1397" w:rsidRPr="00206A20" w:rsidRDefault="008E1397" w:rsidP="00905111">
            <w:pPr>
              <w:spacing w:after="0" w:line="240" w:lineRule="auto"/>
              <w:jc w:val="both"/>
              <w:rPr>
                <w:rFonts w:eastAsia="Calibri"/>
                <w:bCs/>
                <w:sz w:val="24"/>
                <w:szCs w:val="24"/>
              </w:rPr>
            </w:pPr>
          </w:p>
          <w:p w:rsidR="008E1397" w:rsidRPr="00206A20" w:rsidRDefault="008E1397" w:rsidP="00905111">
            <w:pPr>
              <w:spacing w:after="0" w:line="240" w:lineRule="auto"/>
              <w:jc w:val="both"/>
              <w:rPr>
                <w:rFonts w:eastAsia="Calibri"/>
                <w:bCs/>
                <w:sz w:val="24"/>
                <w:szCs w:val="24"/>
              </w:rPr>
            </w:pPr>
          </w:p>
          <w:p w:rsidR="008E1397" w:rsidRPr="00206A20" w:rsidRDefault="008E1397" w:rsidP="00905111">
            <w:pPr>
              <w:spacing w:after="0" w:line="240" w:lineRule="auto"/>
              <w:jc w:val="both"/>
              <w:rPr>
                <w:rFonts w:eastAsia="Calibri"/>
                <w:bCs/>
                <w:sz w:val="24"/>
                <w:szCs w:val="24"/>
              </w:rPr>
            </w:pPr>
          </w:p>
          <w:p w:rsidR="008E1397" w:rsidRPr="00206A20" w:rsidRDefault="008E1397" w:rsidP="00905111">
            <w:pPr>
              <w:spacing w:after="0" w:line="240" w:lineRule="auto"/>
              <w:jc w:val="both"/>
              <w:rPr>
                <w:rFonts w:eastAsia="Calibri"/>
                <w:bCs/>
                <w:sz w:val="24"/>
                <w:szCs w:val="24"/>
              </w:rPr>
            </w:pPr>
          </w:p>
          <w:p w:rsidR="008E1397" w:rsidRPr="00206A20" w:rsidRDefault="008E1397" w:rsidP="00905111">
            <w:pPr>
              <w:spacing w:after="0" w:line="240" w:lineRule="auto"/>
              <w:jc w:val="both"/>
              <w:rPr>
                <w:rFonts w:eastAsia="Calibri"/>
                <w:bCs/>
                <w:sz w:val="24"/>
                <w:szCs w:val="24"/>
              </w:rPr>
            </w:pPr>
          </w:p>
          <w:p w:rsidR="008E1397" w:rsidRPr="00206A20" w:rsidRDefault="008E1397" w:rsidP="00905111">
            <w:pPr>
              <w:spacing w:after="0" w:line="240" w:lineRule="auto"/>
              <w:jc w:val="both"/>
              <w:rPr>
                <w:rFonts w:eastAsia="Calibri"/>
                <w:bCs/>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b/>
                <w:sz w:val="24"/>
                <w:szCs w:val="24"/>
              </w:rPr>
            </w:pPr>
          </w:p>
          <w:p w:rsidR="008E1397" w:rsidRPr="00206A20" w:rsidRDefault="008E1397" w:rsidP="00905111">
            <w:pPr>
              <w:spacing w:after="0" w:line="240" w:lineRule="auto"/>
              <w:jc w:val="both"/>
              <w:rPr>
                <w:rFonts w:eastAsia="Calibri"/>
                <w:sz w:val="24"/>
                <w:szCs w:val="24"/>
              </w:rPr>
            </w:pPr>
          </w:p>
        </w:tc>
        <w:tc>
          <w:tcPr>
            <w:tcW w:w="2835" w:type="dxa"/>
            <w:shd w:val="clear" w:color="auto" w:fill="auto"/>
            <w:vAlign w:val="center"/>
          </w:tcPr>
          <w:p w:rsidR="008E1397" w:rsidRPr="00206A20" w:rsidRDefault="008E1397" w:rsidP="00905111">
            <w:pPr>
              <w:spacing w:after="0" w:line="240" w:lineRule="auto"/>
              <w:jc w:val="both"/>
              <w:rPr>
                <w:rFonts w:eastAsia="Calibri"/>
                <w:b/>
                <w:sz w:val="24"/>
                <w:szCs w:val="24"/>
              </w:rPr>
            </w:pPr>
            <w:r w:rsidRPr="00206A20">
              <w:rPr>
                <w:rFonts w:eastAsia="Calibri"/>
                <w:b/>
                <w:sz w:val="24"/>
                <w:szCs w:val="24"/>
              </w:rPr>
              <w:t>Nhận biết:</w:t>
            </w:r>
          </w:p>
          <w:p w:rsidR="008E1397" w:rsidRPr="00206A20" w:rsidRDefault="008E1397" w:rsidP="00905111">
            <w:pPr>
              <w:spacing w:after="0" w:line="240" w:lineRule="auto"/>
              <w:jc w:val="both"/>
              <w:rPr>
                <w:rFonts w:eastAsia="Calibri"/>
                <w:sz w:val="24"/>
                <w:szCs w:val="24"/>
              </w:rPr>
            </w:pPr>
            <w:r w:rsidRPr="00206A20">
              <w:rPr>
                <w:rFonts w:eastAsia="Calibri"/>
                <w:sz w:val="24"/>
                <w:szCs w:val="24"/>
              </w:rPr>
              <w:t>- Nhận biết được thể thơ, từ ngữ, vần, nhịp, đối và các biện pháp tu từ trong bài thơ.</w:t>
            </w:r>
          </w:p>
          <w:p w:rsidR="008E1397" w:rsidRPr="00206A20" w:rsidRDefault="008E1397" w:rsidP="00905111">
            <w:pPr>
              <w:spacing w:after="0" w:line="240" w:lineRule="auto"/>
              <w:jc w:val="both"/>
              <w:rPr>
                <w:rFonts w:eastAsia="Calibri"/>
                <w:sz w:val="24"/>
                <w:szCs w:val="24"/>
              </w:rPr>
            </w:pPr>
            <w:r w:rsidRPr="00206A20">
              <w:rPr>
                <w:rFonts w:eastAsia="Calibri"/>
                <w:sz w:val="24"/>
                <w:szCs w:val="24"/>
              </w:rPr>
              <w:t>- Nhận biết được nhân vật trữ tình, chủ thể trữ tình trong bài thơ</w:t>
            </w:r>
          </w:p>
          <w:p w:rsidR="008E1397" w:rsidRPr="00206A20" w:rsidRDefault="008E1397" w:rsidP="00905111">
            <w:pPr>
              <w:spacing w:after="0" w:line="240" w:lineRule="auto"/>
              <w:jc w:val="both"/>
              <w:rPr>
                <w:rFonts w:eastAsia="Calibri"/>
                <w:b/>
                <w:sz w:val="24"/>
                <w:szCs w:val="24"/>
              </w:rPr>
            </w:pPr>
            <w:r w:rsidRPr="00206A20">
              <w:rPr>
                <w:rFonts w:eastAsia="Calibri"/>
                <w:b/>
                <w:sz w:val="24"/>
                <w:szCs w:val="24"/>
              </w:rPr>
              <w:t>Thông hiểu:</w:t>
            </w:r>
          </w:p>
          <w:p w:rsidR="008E1397" w:rsidRPr="00206A20" w:rsidRDefault="008E1397" w:rsidP="00905111">
            <w:pPr>
              <w:spacing w:after="0" w:line="240" w:lineRule="auto"/>
              <w:jc w:val="both"/>
              <w:rPr>
                <w:rFonts w:eastAsia="Calibri"/>
                <w:sz w:val="24"/>
                <w:szCs w:val="24"/>
              </w:rPr>
            </w:pPr>
            <w:r w:rsidRPr="00206A20">
              <w:rPr>
                <w:rFonts w:eastAsia="Calibri"/>
                <w:sz w:val="24"/>
                <w:szCs w:val="24"/>
              </w:rPr>
              <w:t>- Hiểu và lí giải được tình cảm, cảm xúc của nhân vật trữ tình thể hiện trong bài thơ.</w:t>
            </w:r>
          </w:p>
          <w:p w:rsidR="008E1397" w:rsidRDefault="008E1397" w:rsidP="00905111">
            <w:pPr>
              <w:spacing w:after="0" w:line="240" w:lineRule="auto"/>
              <w:jc w:val="both"/>
              <w:rPr>
                <w:rFonts w:eastAsia="Calibri"/>
                <w:sz w:val="24"/>
                <w:szCs w:val="24"/>
              </w:rPr>
            </w:pPr>
            <w:r w:rsidRPr="00206A20">
              <w:rPr>
                <w:rFonts w:eastAsia="Calibri"/>
                <w:sz w:val="24"/>
                <w:szCs w:val="24"/>
              </w:rPr>
              <w:t>- Phân tích được giá trị biểu đạt, giá trị thẩm mĩ của từ ngữ, hình ảnh, vần, nhịp và các biện pháp tu từ được sử dụng trong bài thơ.</w:t>
            </w:r>
          </w:p>
          <w:p w:rsidR="008E1397" w:rsidRPr="00206A20" w:rsidRDefault="00F3090F" w:rsidP="00905111">
            <w:pPr>
              <w:spacing w:after="0" w:line="240" w:lineRule="auto"/>
              <w:jc w:val="both"/>
              <w:rPr>
                <w:rFonts w:eastAsia="Calibri"/>
                <w:sz w:val="24"/>
                <w:szCs w:val="24"/>
              </w:rPr>
            </w:pPr>
            <w:r>
              <w:rPr>
                <w:rFonts w:eastAsia="Calibri"/>
                <w:sz w:val="24"/>
                <w:szCs w:val="24"/>
              </w:rPr>
              <w:t>- Nêu được nội dung bài thơ</w:t>
            </w:r>
          </w:p>
          <w:p w:rsidR="008E1397" w:rsidRPr="00206A20" w:rsidRDefault="008E1397" w:rsidP="00905111">
            <w:pPr>
              <w:spacing w:after="0" w:line="240" w:lineRule="auto"/>
              <w:jc w:val="both"/>
              <w:rPr>
                <w:rFonts w:eastAsia="Calibri"/>
                <w:b/>
                <w:sz w:val="24"/>
                <w:szCs w:val="24"/>
              </w:rPr>
            </w:pPr>
            <w:r w:rsidRPr="00206A20">
              <w:rPr>
                <w:rFonts w:eastAsia="Calibri"/>
                <w:b/>
                <w:sz w:val="24"/>
                <w:szCs w:val="24"/>
              </w:rPr>
              <w:t>Vận dụng:</w:t>
            </w:r>
          </w:p>
          <w:p w:rsidR="008E1397" w:rsidRPr="00206A20" w:rsidRDefault="008E1397" w:rsidP="00905111">
            <w:pPr>
              <w:spacing w:after="0" w:line="240" w:lineRule="auto"/>
              <w:jc w:val="both"/>
              <w:rPr>
                <w:rFonts w:eastAsia="Times New Roman"/>
                <w:noProof/>
                <w:sz w:val="24"/>
                <w:szCs w:val="24"/>
                <w:lang w:eastAsia="zh-CN"/>
              </w:rPr>
            </w:pPr>
            <w:r w:rsidRPr="00206A20">
              <w:rPr>
                <w:rFonts w:eastAsia="SimSun"/>
                <w:noProof/>
                <w:sz w:val="24"/>
                <w:szCs w:val="24"/>
                <w:lang w:eastAsia="zh-CN"/>
              </w:rPr>
              <w:t xml:space="preserve">- </w:t>
            </w:r>
            <w:r w:rsidRPr="00206A20">
              <w:rPr>
                <w:rFonts w:eastAsia="Times New Roman"/>
                <w:noProof/>
                <w:sz w:val="24"/>
                <w:szCs w:val="24"/>
                <w:lang w:eastAsia="zh-CN"/>
              </w:rPr>
              <w:t xml:space="preserve">Trình bày được những cảm nhận sâu sắc và rút ra được những bài học ứng xử cho bản thân do bài thơ gợi ra. </w:t>
            </w:r>
          </w:p>
          <w:p w:rsidR="008E1397" w:rsidRPr="00206A20" w:rsidRDefault="008E1397" w:rsidP="00905111">
            <w:pPr>
              <w:spacing w:after="0" w:line="240" w:lineRule="auto"/>
              <w:jc w:val="both"/>
              <w:rPr>
                <w:rFonts w:eastAsia="Calibri"/>
                <w:sz w:val="24"/>
                <w:szCs w:val="24"/>
              </w:rPr>
            </w:pPr>
            <w:r w:rsidRPr="00206A20">
              <w:rPr>
                <w:rFonts w:eastAsia="Calibri"/>
                <w:sz w:val="24"/>
                <w:szCs w:val="24"/>
              </w:rPr>
              <w:t>- Vận dụng những hiểu biết về tác giả Nguyễn Trãi để đánh giá ý nghĩa, giá trị của thơ Nguyễn Trãi.</w:t>
            </w:r>
          </w:p>
          <w:p w:rsidR="008E1397" w:rsidRPr="00206A20" w:rsidRDefault="008E1397" w:rsidP="00905111">
            <w:pPr>
              <w:spacing w:after="0" w:line="240" w:lineRule="auto"/>
              <w:jc w:val="both"/>
              <w:rPr>
                <w:rFonts w:eastAsia="SimSun"/>
                <w:b/>
                <w:noProof/>
                <w:sz w:val="24"/>
                <w:szCs w:val="24"/>
                <w:lang w:eastAsia="zh-CN"/>
              </w:rPr>
            </w:pPr>
            <w:r w:rsidRPr="00206A20">
              <w:rPr>
                <w:rFonts w:eastAsia="SimSun"/>
                <w:b/>
                <w:noProof/>
                <w:sz w:val="24"/>
                <w:szCs w:val="24"/>
                <w:lang w:eastAsia="zh-CN"/>
              </w:rPr>
              <w:t>Vận dụng cao:</w:t>
            </w:r>
          </w:p>
          <w:p w:rsidR="008E1397" w:rsidRPr="00206A20" w:rsidRDefault="008E1397" w:rsidP="00905111">
            <w:pPr>
              <w:spacing w:after="0" w:line="240" w:lineRule="auto"/>
              <w:jc w:val="both"/>
              <w:rPr>
                <w:rFonts w:eastAsia="Calibri"/>
                <w:sz w:val="24"/>
                <w:szCs w:val="24"/>
              </w:rPr>
            </w:pPr>
            <w:r w:rsidRPr="00206A20">
              <w:rPr>
                <w:rFonts w:eastAsia="Calibri"/>
                <w:sz w:val="24"/>
                <w:szCs w:val="24"/>
              </w:rPr>
              <w:t>- Vận dụng những hiểu biết về bối cảnh lịch sử - văn hoá được thể hiện trong bài thơ để lí giải ý nghĩa, thông điệp của bài thơ.</w:t>
            </w:r>
          </w:p>
          <w:p w:rsidR="008E1397" w:rsidRPr="00206A20" w:rsidRDefault="008E1397" w:rsidP="00905111">
            <w:pPr>
              <w:spacing w:after="0" w:line="240" w:lineRule="auto"/>
              <w:jc w:val="both"/>
              <w:rPr>
                <w:rFonts w:eastAsia="Calibri"/>
                <w:b/>
                <w:sz w:val="24"/>
                <w:szCs w:val="24"/>
              </w:rPr>
            </w:pPr>
            <w:r w:rsidRPr="00206A20">
              <w:rPr>
                <w:rFonts w:eastAsia="Calibri"/>
                <w:sz w:val="24"/>
                <w:szCs w:val="24"/>
              </w:rPr>
              <w:t xml:space="preserve">- Đánh giá được nét độc đáo của bài thơ thể hiện qua cách nhìn riêng về con người, cuộc sống; qua cách </w:t>
            </w:r>
            <w:r w:rsidRPr="00206A20">
              <w:rPr>
                <w:rFonts w:eastAsia="Calibri"/>
                <w:sz w:val="24"/>
                <w:szCs w:val="24"/>
              </w:rPr>
              <w:lastRenderedPageBreak/>
              <w:t>sử dụng từ ngữ, hình ảnh, giọng điệu.</w:t>
            </w:r>
          </w:p>
        </w:tc>
        <w:tc>
          <w:tcPr>
            <w:tcW w:w="810" w:type="dxa"/>
          </w:tcPr>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r w:rsidRPr="00206A20">
              <w:rPr>
                <w:rFonts w:eastAsia="Calibri"/>
                <w:bCs/>
                <w:sz w:val="24"/>
                <w:szCs w:val="24"/>
              </w:rPr>
              <w:t>4 câu TN</w:t>
            </w: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p w:rsidR="008E1397" w:rsidRPr="00206A20" w:rsidRDefault="008E1397" w:rsidP="00905111">
            <w:pPr>
              <w:spacing w:after="0" w:line="240" w:lineRule="auto"/>
              <w:jc w:val="center"/>
              <w:rPr>
                <w:rFonts w:eastAsia="Calibri"/>
                <w:bCs/>
                <w:sz w:val="24"/>
                <w:szCs w:val="24"/>
              </w:rPr>
            </w:pPr>
          </w:p>
        </w:tc>
        <w:tc>
          <w:tcPr>
            <w:tcW w:w="900" w:type="dxa"/>
          </w:tcPr>
          <w:p w:rsidR="008E1397" w:rsidRPr="00206A20" w:rsidRDefault="008E1397" w:rsidP="00905111">
            <w:pPr>
              <w:spacing w:after="0" w:line="240" w:lineRule="auto"/>
              <w:jc w:val="center"/>
              <w:rPr>
                <w:rFonts w:eastAsia="Calibri"/>
                <w:bCs/>
                <w:sz w:val="24"/>
                <w:szCs w:val="24"/>
              </w:rPr>
            </w:pPr>
            <w:r w:rsidRPr="00206A20">
              <w:rPr>
                <w:rFonts w:eastAsia="Calibri"/>
                <w:bCs/>
                <w:sz w:val="24"/>
                <w:szCs w:val="24"/>
              </w:rPr>
              <w:t>3 câu TN</w:t>
            </w:r>
          </w:p>
          <w:p w:rsidR="008E1397" w:rsidRPr="00206A20" w:rsidRDefault="008E1397" w:rsidP="00905111">
            <w:pPr>
              <w:spacing w:after="0" w:line="240" w:lineRule="auto"/>
              <w:jc w:val="center"/>
              <w:rPr>
                <w:rFonts w:eastAsia="Calibri"/>
                <w:bCs/>
                <w:sz w:val="24"/>
                <w:szCs w:val="24"/>
              </w:rPr>
            </w:pPr>
            <w:r w:rsidRPr="00206A20">
              <w:rPr>
                <w:rFonts w:eastAsia="Calibri"/>
                <w:bCs/>
                <w:sz w:val="24"/>
                <w:szCs w:val="24"/>
              </w:rPr>
              <w:t>01 câu TL</w:t>
            </w:r>
          </w:p>
        </w:tc>
        <w:tc>
          <w:tcPr>
            <w:tcW w:w="810" w:type="dxa"/>
          </w:tcPr>
          <w:p w:rsidR="008E1397" w:rsidRPr="00206A20" w:rsidRDefault="008E1397" w:rsidP="00905111">
            <w:pPr>
              <w:spacing w:after="0" w:line="240" w:lineRule="auto"/>
              <w:jc w:val="center"/>
              <w:rPr>
                <w:rFonts w:eastAsia="Calibri"/>
                <w:bCs/>
                <w:sz w:val="24"/>
                <w:szCs w:val="24"/>
              </w:rPr>
            </w:pPr>
            <w:r w:rsidRPr="00206A20">
              <w:rPr>
                <w:rFonts w:eastAsia="Calibri"/>
                <w:bCs/>
                <w:sz w:val="24"/>
                <w:szCs w:val="24"/>
              </w:rPr>
              <w:t>1 câu Tl</w:t>
            </w:r>
          </w:p>
        </w:tc>
        <w:tc>
          <w:tcPr>
            <w:tcW w:w="720" w:type="dxa"/>
          </w:tcPr>
          <w:p w:rsidR="008E1397" w:rsidRPr="00206A20" w:rsidRDefault="008E1397" w:rsidP="00905111">
            <w:pPr>
              <w:spacing w:after="0" w:line="240" w:lineRule="auto"/>
              <w:jc w:val="center"/>
              <w:rPr>
                <w:rFonts w:eastAsia="Calibri"/>
                <w:bCs/>
                <w:sz w:val="24"/>
                <w:szCs w:val="24"/>
              </w:rPr>
            </w:pPr>
            <w:r w:rsidRPr="00206A20">
              <w:rPr>
                <w:rFonts w:eastAsia="Calibri"/>
                <w:bCs/>
                <w:sz w:val="24"/>
                <w:szCs w:val="24"/>
              </w:rPr>
              <w:t>1 câu TL</w:t>
            </w:r>
          </w:p>
        </w:tc>
      </w:tr>
      <w:tr w:rsidR="00206A20" w:rsidRPr="00206A20" w:rsidTr="00F23649">
        <w:trPr>
          <w:trHeight w:val="1693"/>
        </w:trPr>
        <w:tc>
          <w:tcPr>
            <w:tcW w:w="720" w:type="dxa"/>
            <w:shd w:val="clear" w:color="auto" w:fill="auto"/>
          </w:tcPr>
          <w:p w:rsidR="00206A20" w:rsidRPr="00206A20" w:rsidRDefault="008E1397" w:rsidP="00905111">
            <w:pPr>
              <w:spacing w:after="0" w:line="240" w:lineRule="auto"/>
              <w:jc w:val="center"/>
              <w:rPr>
                <w:rFonts w:eastAsia="Calibri"/>
                <w:b/>
                <w:sz w:val="24"/>
                <w:szCs w:val="24"/>
              </w:rPr>
            </w:pPr>
            <w:r>
              <w:rPr>
                <w:rFonts w:eastAsia="Calibri"/>
                <w:b/>
                <w:sz w:val="24"/>
                <w:szCs w:val="24"/>
              </w:rPr>
              <w:lastRenderedPageBreak/>
              <w:t>2</w:t>
            </w: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tc>
        <w:tc>
          <w:tcPr>
            <w:tcW w:w="990" w:type="dxa"/>
            <w:shd w:val="clear" w:color="auto" w:fill="auto"/>
          </w:tcPr>
          <w:p w:rsidR="00206A20" w:rsidRPr="00206A20" w:rsidRDefault="00206A20" w:rsidP="00905111">
            <w:pPr>
              <w:spacing w:after="0" w:line="240" w:lineRule="auto"/>
              <w:jc w:val="center"/>
              <w:rPr>
                <w:rFonts w:eastAsia="Calibri"/>
                <w:b/>
                <w:sz w:val="24"/>
                <w:szCs w:val="24"/>
              </w:rPr>
            </w:pPr>
            <w:r w:rsidRPr="00206A20">
              <w:rPr>
                <w:rFonts w:eastAsia="Calibri"/>
                <w:b/>
                <w:sz w:val="24"/>
                <w:szCs w:val="24"/>
              </w:rPr>
              <w:t>Viết</w:t>
            </w: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p w:rsidR="00206A20" w:rsidRPr="00206A20" w:rsidRDefault="00206A20" w:rsidP="00905111">
            <w:pPr>
              <w:spacing w:after="0" w:line="240" w:lineRule="auto"/>
              <w:jc w:val="center"/>
              <w:rPr>
                <w:rFonts w:eastAsia="Calibri"/>
                <w:b/>
                <w:sz w:val="24"/>
                <w:szCs w:val="24"/>
              </w:rPr>
            </w:pPr>
          </w:p>
        </w:tc>
        <w:tc>
          <w:tcPr>
            <w:tcW w:w="1254" w:type="dxa"/>
            <w:shd w:val="clear" w:color="auto" w:fill="auto"/>
          </w:tcPr>
          <w:p w:rsidR="00206A20" w:rsidRPr="00206A20" w:rsidRDefault="00206A20" w:rsidP="00905111">
            <w:pPr>
              <w:spacing w:after="0" w:line="240" w:lineRule="auto"/>
              <w:jc w:val="both"/>
              <w:rPr>
                <w:rFonts w:eastAsia="Calibri"/>
                <w:b/>
                <w:sz w:val="24"/>
                <w:szCs w:val="24"/>
              </w:rPr>
            </w:pPr>
            <w:r w:rsidRPr="00206A20">
              <w:rPr>
                <w:rFonts w:eastAsia="Calibri"/>
                <w:sz w:val="24"/>
                <w:szCs w:val="24"/>
              </w:rPr>
              <w:t>Viết văn bản nghị luận về một vấn đề xã hội.</w:t>
            </w:r>
          </w:p>
        </w:tc>
        <w:tc>
          <w:tcPr>
            <w:tcW w:w="2835" w:type="dxa"/>
            <w:shd w:val="clear" w:color="auto" w:fill="auto"/>
          </w:tcPr>
          <w:p w:rsidR="00206A20" w:rsidRPr="00206A20" w:rsidRDefault="00206A20" w:rsidP="00F23649">
            <w:pPr>
              <w:spacing w:after="0" w:line="240" w:lineRule="auto"/>
              <w:jc w:val="both"/>
              <w:rPr>
                <w:b/>
                <w:bCs/>
                <w:color w:val="000000"/>
                <w:sz w:val="24"/>
                <w:szCs w:val="24"/>
              </w:rPr>
            </w:pPr>
            <w:r w:rsidRPr="00206A20">
              <w:rPr>
                <w:b/>
                <w:bCs/>
                <w:color w:val="000000"/>
                <w:sz w:val="24"/>
                <w:szCs w:val="24"/>
              </w:rPr>
              <w:t>Nhận biết:</w:t>
            </w:r>
          </w:p>
          <w:p w:rsidR="00206A20" w:rsidRPr="00206A20" w:rsidRDefault="00206A20" w:rsidP="00F23649">
            <w:pPr>
              <w:spacing w:after="0" w:line="240" w:lineRule="auto"/>
              <w:jc w:val="both"/>
              <w:rPr>
                <w:color w:val="000000"/>
                <w:sz w:val="24"/>
                <w:szCs w:val="24"/>
              </w:rPr>
            </w:pPr>
            <w:r w:rsidRPr="00206A20">
              <w:rPr>
                <w:b/>
                <w:bCs/>
                <w:color w:val="000000"/>
                <w:sz w:val="24"/>
                <w:szCs w:val="24"/>
              </w:rPr>
              <w:t xml:space="preserve">- </w:t>
            </w:r>
            <w:r w:rsidRPr="00206A20">
              <w:rPr>
                <w:color w:val="000000"/>
                <w:sz w:val="24"/>
                <w:szCs w:val="24"/>
              </w:rPr>
              <w:t>Xác định được yêu cầu về nội dung và hình thức của bài văn nghị luận.</w:t>
            </w:r>
          </w:p>
          <w:p w:rsidR="00206A20" w:rsidRPr="00206A20" w:rsidRDefault="00206A20" w:rsidP="00F23649">
            <w:pPr>
              <w:spacing w:after="0" w:line="240" w:lineRule="auto"/>
              <w:jc w:val="both"/>
              <w:rPr>
                <w:color w:val="000000"/>
                <w:sz w:val="24"/>
                <w:szCs w:val="24"/>
              </w:rPr>
            </w:pPr>
            <w:r w:rsidRPr="00206A20">
              <w:rPr>
                <w:color w:val="000000"/>
                <w:sz w:val="24"/>
                <w:szCs w:val="24"/>
              </w:rPr>
              <w:t>- Mô tả được vấn đề xã hội và những dấu hiệu, biểu hiện của vấn đề xã hội trong bài viết.</w:t>
            </w:r>
          </w:p>
          <w:p w:rsidR="00206A20" w:rsidRPr="00206A20" w:rsidRDefault="00206A20" w:rsidP="00F23649">
            <w:pPr>
              <w:spacing w:after="0" w:line="240" w:lineRule="auto"/>
              <w:jc w:val="both"/>
              <w:rPr>
                <w:color w:val="000000"/>
                <w:sz w:val="24"/>
                <w:szCs w:val="24"/>
              </w:rPr>
            </w:pPr>
            <w:r w:rsidRPr="00206A20">
              <w:rPr>
                <w:color w:val="000000"/>
                <w:sz w:val="24"/>
                <w:szCs w:val="24"/>
              </w:rPr>
              <w:t>- Xác định rõ được mục đích, đối tượng nghị luận.</w:t>
            </w:r>
          </w:p>
          <w:p w:rsidR="00206A20" w:rsidRPr="00206A20" w:rsidRDefault="00206A20" w:rsidP="00F23649">
            <w:pPr>
              <w:spacing w:after="0" w:line="240" w:lineRule="auto"/>
              <w:jc w:val="both"/>
              <w:rPr>
                <w:b/>
                <w:bCs/>
                <w:color w:val="000000"/>
                <w:sz w:val="24"/>
                <w:szCs w:val="24"/>
              </w:rPr>
            </w:pPr>
            <w:r w:rsidRPr="00206A20">
              <w:rPr>
                <w:b/>
                <w:bCs/>
                <w:color w:val="000000"/>
                <w:sz w:val="24"/>
                <w:szCs w:val="24"/>
              </w:rPr>
              <w:t>Thông hiểu:</w:t>
            </w:r>
          </w:p>
          <w:p w:rsidR="00206A20" w:rsidRPr="00206A20" w:rsidRDefault="00206A20" w:rsidP="00F23649">
            <w:pPr>
              <w:spacing w:after="0" w:line="240" w:lineRule="auto"/>
              <w:jc w:val="both"/>
              <w:rPr>
                <w:color w:val="000000"/>
                <w:sz w:val="24"/>
                <w:szCs w:val="24"/>
              </w:rPr>
            </w:pPr>
            <w:r w:rsidRPr="00206A20">
              <w:rPr>
                <w:color w:val="000000"/>
                <w:sz w:val="24"/>
                <w:szCs w:val="24"/>
              </w:rPr>
              <w:t>- Triển khai vấn đề nghị luận thành những luận điểm phù hợp.</w:t>
            </w:r>
          </w:p>
          <w:p w:rsidR="00206A20" w:rsidRPr="00206A20" w:rsidRDefault="00206A20" w:rsidP="00F23649">
            <w:pPr>
              <w:spacing w:after="0" w:line="240" w:lineRule="auto"/>
              <w:jc w:val="both"/>
              <w:rPr>
                <w:color w:val="000000"/>
                <w:sz w:val="24"/>
                <w:szCs w:val="24"/>
              </w:rPr>
            </w:pPr>
            <w:r w:rsidRPr="00206A20">
              <w:rPr>
                <w:color w:val="000000"/>
                <w:sz w:val="24"/>
                <w:szCs w:val="24"/>
              </w:rPr>
              <w:t>- Kết hợp được lí lẽ và dẫn chứng để tạo tính chặt chẽ, logic của mỗi luận điểm.</w:t>
            </w:r>
          </w:p>
          <w:p w:rsidR="00206A20" w:rsidRPr="00206A20" w:rsidRDefault="00206A20" w:rsidP="00F23649">
            <w:pPr>
              <w:spacing w:after="0" w:line="240" w:lineRule="auto"/>
              <w:jc w:val="both"/>
              <w:rPr>
                <w:color w:val="000000"/>
                <w:sz w:val="24"/>
                <w:szCs w:val="24"/>
              </w:rPr>
            </w:pPr>
            <w:r w:rsidRPr="00206A20">
              <w:rPr>
                <w:color w:val="000000"/>
                <w:sz w:val="24"/>
                <w:szCs w:val="24"/>
              </w:rPr>
              <w:t>- Đảm bảo cấu trúc của một văn bản nghị luận; đảm bảo chuẩn chính tả, ngữ pháp tiếng Việt.</w:t>
            </w:r>
          </w:p>
          <w:p w:rsidR="00206A20" w:rsidRPr="00206A20" w:rsidRDefault="00206A20" w:rsidP="00F23649">
            <w:pPr>
              <w:spacing w:after="0" w:line="240" w:lineRule="auto"/>
              <w:jc w:val="both"/>
              <w:rPr>
                <w:color w:val="000000"/>
                <w:sz w:val="24"/>
                <w:szCs w:val="24"/>
              </w:rPr>
            </w:pPr>
            <w:r w:rsidRPr="00206A20">
              <w:rPr>
                <w:b/>
                <w:bCs/>
                <w:color w:val="000000"/>
                <w:sz w:val="24"/>
                <w:szCs w:val="24"/>
              </w:rPr>
              <w:t>Vận dụng</w:t>
            </w:r>
            <w:r w:rsidRPr="00206A20">
              <w:rPr>
                <w:color w:val="000000"/>
                <w:sz w:val="24"/>
                <w:szCs w:val="24"/>
              </w:rPr>
              <w:t>:</w:t>
            </w:r>
          </w:p>
          <w:p w:rsidR="00206A20" w:rsidRPr="00206A20" w:rsidRDefault="00206A20" w:rsidP="00F23649">
            <w:pPr>
              <w:spacing w:after="0" w:line="240" w:lineRule="auto"/>
              <w:jc w:val="both"/>
              <w:rPr>
                <w:color w:val="000000"/>
                <w:sz w:val="24"/>
                <w:szCs w:val="24"/>
              </w:rPr>
            </w:pPr>
            <w:r w:rsidRPr="00206A20">
              <w:rPr>
                <w:color w:val="000000"/>
                <w:sz w:val="24"/>
                <w:szCs w:val="24"/>
              </w:rPr>
              <w:t>- Đánh giá được ý nghĩa, ảnh hưởng của vấn đề đối với con người, xã hội.</w:t>
            </w:r>
          </w:p>
          <w:p w:rsidR="00206A20" w:rsidRPr="00206A20" w:rsidRDefault="00206A20" w:rsidP="00F23649">
            <w:pPr>
              <w:spacing w:after="0" w:line="240" w:lineRule="auto"/>
              <w:jc w:val="both"/>
              <w:rPr>
                <w:color w:val="000000"/>
                <w:sz w:val="24"/>
                <w:szCs w:val="24"/>
              </w:rPr>
            </w:pPr>
            <w:r w:rsidRPr="00206A20">
              <w:rPr>
                <w:color w:val="000000"/>
                <w:sz w:val="24"/>
                <w:szCs w:val="24"/>
              </w:rPr>
              <w:t>- Nêu được những bài học, những đề nghị, khuyến nghị rút ra từ vấn đề bàn luận.</w:t>
            </w:r>
          </w:p>
          <w:p w:rsidR="00206A20" w:rsidRPr="00206A20" w:rsidRDefault="00206A20" w:rsidP="00F23649">
            <w:pPr>
              <w:spacing w:after="0" w:line="240" w:lineRule="auto"/>
              <w:jc w:val="both"/>
              <w:rPr>
                <w:color w:val="000000"/>
                <w:sz w:val="24"/>
                <w:szCs w:val="24"/>
              </w:rPr>
            </w:pPr>
            <w:r w:rsidRPr="00206A20">
              <w:rPr>
                <w:b/>
                <w:bCs/>
                <w:color w:val="000000"/>
                <w:sz w:val="24"/>
                <w:szCs w:val="24"/>
              </w:rPr>
              <w:t>Vận dụng cao</w:t>
            </w:r>
            <w:r w:rsidRPr="00206A20">
              <w:rPr>
                <w:color w:val="000000"/>
                <w:sz w:val="24"/>
                <w:szCs w:val="24"/>
              </w:rPr>
              <w:t>:</w:t>
            </w:r>
          </w:p>
          <w:p w:rsidR="00206A20" w:rsidRPr="00206A20" w:rsidRDefault="00206A20" w:rsidP="00F23649">
            <w:pPr>
              <w:spacing w:after="0" w:line="240" w:lineRule="auto"/>
              <w:jc w:val="both"/>
              <w:rPr>
                <w:color w:val="000000"/>
                <w:sz w:val="24"/>
                <w:szCs w:val="24"/>
              </w:rPr>
            </w:pPr>
            <w:r w:rsidRPr="00206A20">
              <w:rPr>
                <w:color w:val="000000"/>
                <w:sz w:val="24"/>
                <w:szCs w:val="24"/>
              </w:rPr>
              <w:t>- Sử dụng kết hợp các phương thức miêu tả, biểu cảm,… để tăng sức thuyết phục cho bài viết.</w:t>
            </w:r>
          </w:p>
          <w:p w:rsidR="00206A20" w:rsidRPr="00206A20" w:rsidRDefault="00206A20" w:rsidP="00F23649">
            <w:pPr>
              <w:spacing w:after="0" w:line="240" w:lineRule="auto"/>
              <w:jc w:val="both"/>
              <w:rPr>
                <w:color w:val="000000"/>
                <w:sz w:val="24"/>
                <w:szCs w:val="24"/>
              </w:rPr>
            </w:pPr>
            <w:r w:rsidRPr="00206A20">
              <w:rPr>
                <w:color w:val="000000"/>
                <w:sz w:val="24"/>
                <w:szCs w:val="24"/>
              </w:rPr>
              <w:t>- Thể hiện rõ quan điểm, cá tính trong bài viết.</w:t>
            </w:r>
          </w:p>
        </w:tc>
        <w:tc>
          <w:tcPr>
            <w:tcW w:w="810" w:type="dxa"/>
          </w:tcPr>
          <w:p w:rsidR="00206A20" w:rsidRPr="00206A20" w:rsidRDefault="00206A20" w:rsidP="00905111">
            <w:pPr>
              <w:spacing w:after="0" w:line="240" w:lineRule="auto"/>
              <w:jc w:val="both"/>
              <w:rPr>
                <w:color w:val="000000"/>
                <w:sz w:val="24"/>
                <w:szCs w:val="24"/>
              </w:rPr>
            </w:pPr>
            <w:r w:rsidRPr="00206A20">
              <w:rPr>
                <w:color w:val="000000"/>
                <w:sz w:val="24"/>
                <w:szCs w:val="24"/>
              </w:rPr>
              <w:t>1*</w:t>
            </w:r>
          </w:p>
        </w:tc>
        <w:tc>
          <w:tcPr>
            <w:tcW w:w="900" w:type="dxa"/>
          </w:tcPr>
          <w:p w:rsidR="00206A20" w:rsidRPr="00206A20" w:rsidRDefault="00206A20" w:rsidP="00905111">
            <w:pPr>
              <w:spacing w:after="0" w:line="240" w:lineRule="auto"/>
              <w:jc w:val="both"/>
              <w:rPr>
                <w:color w:val="000000"/>
                <w:sz w:val="24"/>
                <w:szCs w:val="24"/>
              </w:rPr>
            </w:pPr>
            <w:r w:rsidRPr="00206A20">
              <w:rPr>
                <w:color w:val="000000"/>
                <w:sz w:val="24"/>
                <w:szCs w:val="24"/>
              </w:rPr>
              <w:t>1*</w:t>
            </w: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p w:rsidR="00206A20" w:rsidRPr="00206A20" w:rsidRDefault="00206A20" w:rsidP="00905111">
            <w:pPr>
              <w:spacing w:after="0" w:line="240" w:lineRule="auto"/>
              <w:jc w:val="both"/>
              <w:rPr>
                <w:color w:val="000000"/>
                <w:sz w:val="24"/>
                <w:szCs w:val="24"/>
              </w:rPr>
            </w:pPr>
          </w:p>
        </w:tc>
        <w:tc>
          <w:tcPr>
            <w:tcW w:w="810" w:type="dxa"/>
          </w:tcPr>
          <w:p w:rsidR="00206A20" w:rsidRPr="00206A20" w:rsidRDefault="00206A20" w:rsidP="00905111">
            <w:pPr>
              <w:spacing w:after="0" w:line="240" w:lineRule="auto"/>
              <w:jc w:val="both"/>
              <w:rPr>
                <w:color w:val="000000"/>
                <w:sz w:val="24"/>
                <w:szCs w:val="24"/>
              </w:rPr>
            </w:pPr>
            <w:r w:rsidRPr="00206A20">
              <w:rPr>
                <w:color w:val="000000"/>
                <w:sz w:val="24"/>
                <w:szCs w:val="24"/>
              </w:rPr>
              <w:t>1*</w:t>
            </w:r>
          </w:p>
        </w:tc>
        <w:tc>
          <w:tcPr>
            <w:tcW w:w="720" w:type="dxa"/>
          </w:tcPr>
          <w:p w:rsidR="00F23649" w:rsidRDefault="00206A20" w:rsidP="00905111">
            <w:pPr>
              <w:spacing w:after="0" w:line="240" w:lineRule="auto"/>
              <w:jc w:val="both"/>
              <w:rPr>
                <w:color w:val="000000"/>
                <w:sz w:val="24"/>
                <w:szCs w:val="24"/>
              </w:rPr>
            </w:pPr>
            <w:r w:rsidRPr="00206A20">
              <w:rPr>
                <w:color w:val="000000"/>
                <w:sz w:val="24"/>
                <w:szCs w:val="24"/>
              </w:rPr>
              <w:t>1 câu</w:t>
            </w:r>
          </w:p>
          <w:p w:rsidR="00206A20" w:rsidRPr="00206A20" w:rsidRDefault="00206A20" w:rsidP="00905111">
            <w:pPr>
              <w:spacing w:after="0" w:line="240" w:lineRule="auto"/>
              <w:jc w:val="both"/>
              <w:rPr>
                <w:color w:val="000000"/>
                <w:sz w:val="24"/>
                <w:szCs w:val="24"/>
              </w:rPr>
            </w:pPr>
            <w:r w:rsidRPr="00206A20">
              <w:rPr>
                <w:color w:val="000000"/>
                <w:sz w:val="24"/>
                <w:szCs w:val="24"/>
              </w:rPr>
              <w:t>TL</w:t>
            </w:r>
          </w:p>
        </w:tc>
      </w:tr>
      <w:tr w:rsidR="00206A20" w:rsidRPr="00206A20" w:rsidTr="008E1397">
        <w:tc>
          <w:tcPr>
            <w:tcW w:w="2964" w:type="dxa"/>
            <w:gridSpan w:val="3"/>
            <w:shd w:val="clear" w:color="auto" w:fill="auto"/>
          </w:tcPr>
          <w:p w:rsidR="00206A20" w:rsidRPr="00206A20" w:rsidRDefault="00206A20" w:rsidP="00905111">
            <w:pPr>
              <w:spacing w:after="0" w:line="240" w:lineRule="auto"/>
              <w:jc w:val="center"/>
              <w:rPr>
                <w:b/>
                <w:spacing w:val="-8"/>
                <w:sz w:val="24"/>
                <w:szCs w:val="24"/>
              </w:rPr>
            </w:pPr>
            <w:r w:rsidRPr="00206A20">
              <w:rPr>
                <w:b/>
                <w:spacing w:val="-8"/>
                <w:sz w:val="24"/>
                <w:szCs w:val="24"/>
              </w:rPr>
              <w:t>Tổng số câu</w:t>
            </w:r>
          </w:p>
        </w:tc>
        <w:tc>
          <w:tcPr>
            <w:tcW w:w="2835" w:type="dxa"/>
            <w:shd w:val="clear" w:color="auto" w:fill="auto"/>
          </w:tcPr>
          <w:p w:rsidR="00206A20" w:rsidRPr="00206A20" w:rsidRDefault="00206A20" w:rsidP="00905111">
            <w:pPr>
              <w:spacing w:after="0" w:line="240" w:lineRule="auto"/>
              <w:rPr>
                <w:b/>
                <w:spacing w:val="-8"/>
                <w:sz w:val="24"/>
                <w:szCs w:val="24"/>
              </w:rPr>
            </w:pPr>
          </w:p>
        </w:tc>
        <w:tc>
          <w:tcPr>
            <w:tcW w:w="810" w:type="dxa"/>
            <w:shd w:val="clear" w:color="auto" w:fill="auto"/>
          </w:tcPr>
          <w:p w:rsidR="00206A20" w:rsidRPr="00206A20" w:rsidRDefault="00206A20" w:rsidP="00905111">
            <w:pPr>
              <w:spacing w:after="0" w:line="240" w:lineRule="auto"/>
              <w:jc w:val="center"/>
              <w:rPr>
                <w:b/>
                <w:spacing w:val="-8"/>
                <w:sz w:val="24"/>
                <w:szCs w:val="24"/>
              </w:rPr>
            </w:pPr>
            <w:r w:rsidRPr="00206A20">
              <w:rPr>
                <w:b/>
                <w:spacing w:val="-8"/>
                <w:sz w:val="24"/>
                <w:szCs w:val="24"/>
              </w:rPr>
              <w:t>3 TN</w:t>
            </w:r>
          </w:p>
        </w:tc>
        <w:tc>
          <w:tcPr>
            <w:tcW w:w="900" w:type="dxa"/>
            <w:shd w:val="clear" w:color="auto" w:fill="auto"/>
            <w:vAlign w:val="center"/>
          </w:tcPr>
          <w:p w:rsidR="00206A20" w:rsidRPr="00206A20" w:rsidRDefault="00206A20" w:rsidP="00905111">
            <w:pPr>
              <w:spacing w:after="0" w:line="240" w:lineRule="auto"/>
              <w:jc w:val="center"/>
              <w:rPr>
                <w:b/>
                <w:spacing w:val="-8"/>
                <w:sz w:val="24"/>
                <w:szCs w:val="24"/>
              </w:rPr>
            </w:pPr>
            <w:r w:rsidRPr="00206A20">
              <w:rPr>
                <w:b/>
                <w:spacing w:val="-8"/>
                <w:sz w:val="24"/>
                <w:szCs w:val="24"/>
              </w:rPr>
              <w:t>4 TN</w:t>
            </w:r>
          </w:p>
          <w:p w:rsidR="00206A20" w:rsidRPr="00206A20" w:rsidRDefault="00206A20" w:rsidP="00905111">
            <w:pPr>
              <w:spacing w:after="0" w:line="240" w:lineRule="auto"/>
              <w:jc w:val="center"/>
              <w:rPr>
                <w:b/>
                <w:spacing w:val="-8"/>
                <w:sz w:val="24"/>
                <w:szCs w:val="24"/>
              </w:rPr>
            </w:pPr>
            <w:r w:rsidRPr="00206A20">
              <w:rPr>
                <w:b/>
                <w:spacing w:val="-8"/>
                <w:sz w:val="24"/>
                <w:szCs w:val="24"/>
              </w:rPr>
              <w:t>1 TL</w:t>
            </w:r>
          </w:p>
        </w:tc>
        <w:tc>
          <w:tcPr>
            <w:tcW w:w="810" w:type="dxa"/>
            <w:shd w:val="clear" w:color="auto" w:fill="auto"/>
            <w:vAlign w:val="center"/>
          </w:tcPr>
          <w:p w:rsidR="00206A20" w:rsidRPr="00206A20" w:rsidRDefault="00206A20" w:rsidP="00905111">
            <w:pPr>
              <w:spacing w:after="0" w:line="240" w:lineRule="auto"/>
              <w:jc w:val="center"/>
              <w:rPr>
                <w:b/>
                <w:spacing w:val="-8"/>
                <w:sz w:val="24"/>
                <w:szCs w:val="24"/>
              </w:rPr>
            </w:pPr>
            <w:r w:rsidRPr="00206A20">
              <w:rPr>
                <w:b/>
                <w:spacing w:val="-8"/>
                <w:sz w:val="24"/>
                <w:szCs w:val="24"/>
              </w:rPr>
              <w:t>1 TL</w:t>
            </w:r>
          </w:p>
        </w:tc>
        <w:tc>
          <w:tcPr>
            <w:tcW w:w="720" w:type="dxa"/>
            <w:shd w:val="clear" w:color="auto" w:fill="auto"/>
            <w:vAlign w:val="center"/>
          </w:tcPr>
          <w:p w:rsidR="00206A20" w:rsidRPr="00206A20" w:rsidRDefault="00206A20" w:rsidP="00905111">
            <w:pPr>
              <w:spacing w:after="0" w:line="240" w:lineRule="auto"/>
              <w:jc w:val="center"/>
              <w:rPr>
                <w:b/>
                <w:spacing w:val="-8"/>
                <w:sz w:val="24"/>
                <w:szCs w:val="24"/>
              </w:rPr>
            </w:pPr>
            <w:r w:rsidRPr="00206A20">
              <w:rPr>
                <w:b/>
                <w:spacing w:val="-8"/>
                <w:sz w:val="24"/>
                <w:szCs w:val="24"/>
              </w:rPr>
              <w:t>1 TL*</w:t>
            </w:r>
          </w:p>
        </w:tc>
      </w:tr>
      <w:tr w:rsidR="00206A20" w:rsidRPr="00206A20" w:rsidTr="008E1397">
        <w:tc>
          <w:tcPr>
            <w:tcW w:w="2964" w:type="dxa"/>
            <w:gridSpan w:val="3"/>
            <w:shd w:val="clear" w:color="auto" w:fill="auto"/>
          </w:tcPr>
          <w:p w:rsidR="00206A20" w:rsidRPr="00206A20" w:rsidRDefault="00206A20" w:rsidP="00905111">
            <w:pPr>
              <w:spacing w:after="0" w:line="240" w:lineRule="auto"/>
              <w:jc w:val="center"/>
              <w:rPr>
                <w:b/>
                <w:i/>
                <w:spacing w:val="-8"/>
                <w:sz w:val="24"/>
                <w:szCs w:val="24"/>
              </w:rPr>
            </w:pPr>
            <w:r w:rsidRPr="00206A20">
              <w:rPr>
                <w:b/>
                <w:i/>
                <w:spacing w:val="-8"/>
                <w:sz w:val="24"/>
                <w:szCs w:val="24"/>
              </w:rPr>
              <w:t>Tỉ lệ %</w:t>
            </w:r>
          </w:p>
        </w:tc>
        <w:tc>
          <w:tcPr>
            <w:tcW w:w="2835" w:type="dxa"/>
            <w:shd w:val="clear" w:color="auto" w:fill="auto"/>
          </w:tcPr>
          <w:p w:rsidR="00206A20" w:rsidRPr="00206A20" w:rsidRDefault="00206A20" w:rsidP="00905111">
            <w:pPr>
              <w:spacing w:after="0" w:line="240" w:lineRule="auto"/>
              <w:rPr>
                <w:b/>
                <w:i/>
                <w:spacing w:val="-8"/>
                <w:sz w:val="24"/>
                <w:szCs w:val="24"/>
              </w:rPr>
            </w:pPr>
          </w:p>
        </w:tc>
        <w:tc>
          <w:tcPr>
            <w:tcW w:w="810" w:type="dxa"/>
            <w:shd w:val="clear" w:color="auto" w:fill="auto"/>
            <w:vAlign w:val="center"/>
          </w:tcPr>
          <w:p w:rsidR="00206A20" w:rsidRPr="00206A20" w:rsidRDefault="00206A20" w:rsidP="00905111">
            <w:pPr>
              <w:spacing w:after="0" w:line="240" w:lineRule="auto"/>
              <w:jc w:val="center"/>
              <w:rPr>
                <w:b/>
                <w:i/>
                <w:spacing w:val="-8"/>
                <w:sz w:val="24"/>
                <w:szCs w:val="24"/>
              </w:rPr>
            </w:pPr>
            <w:r w:rsidRPr="00206A20">
              <w:rPr>
                <w:b/>
                <w:spacing w:val="-8"/>
                <w:sz w:val="24"/>
                <w:szCs w:val="24"/>
              </w:rPr>
              <w:t>30%</w:t>
            </w:r>
          </w:p>
        </w:tc>
        <w:tc>
          <w:tcPr>
            <w:tcW w:w="900" w:type="dxa"/>
            <w:shd w:val="clear" w:color="auto" w:fill="auto"/>
          </w:tcPr>
          <w:p w:rsidR="00206A20" w:rsidRPr="00206A20" w:rsidRDefault="00206A20" w:rsidP="00905111">
            <w:pPr>
              <w:spacing w:after="0" w:line="240" w:lineRule="auto"/>
              <w:jc w:val="center"/>
              <w:rPr>
                <w:b/>
                <w:i/>
                <w:spacing w:val="-8"/>
                <w:sz w:val="24"/>
                <w:szCs w:val="24"/>
              </w:rPr>
            </w:pPr>
            <w:r w:rsidRPr="00206A20">
              <w:rPr>
                <w:b/>
                <w:spacing w:val="-8"/>
                <w:sz w:val="24"/>
                <w:szCs w:val="24"/>
              </w:rPr>
              <w:t>40%</w:t>
            </w:r>
          </w:p>
        </w:tc>
        <w:tc>
          <w:tcPr>
            <w:tcW w:w="810" w:type="dxa"/>
            <w:shd w:val="clear" w:color="auto" w:fill="auto"/>
          </w:tcPr>
          <w:p w:rsidR="00206A20" w:rsidRPr="00206A20" w:rsidRDefault="00206A20" w:rsidP="00905111">
            <w:pPr>
              <w:spacing w:after="0" w:line="240" w:lineRule="auto"/>
              <w:jc w:val="center"/>
              <w:rPr>
                <w:b/>
                <w:i/>
                <w:spacing w:val="-8"/>
                <w:sz w:val="24"/>
                <w:szCs w:val="24"/>
              </w:rPr>
            </w:pPr>
            <w:r w:rsidRPr="00206A20">
              <w:rPr>
                <w:b/>
                <w:spacing w:val="-8"/>
                <w:sz w:val="24"/>
                <w:szCs w:val="24"/>
              </w:rPr>
              <w:t>20%</w:t>
            </w:r>
          </w:p>
        </w:tc>
        <w:tc>
          <w:tcPr>
            <w:tcW w:w="720" w:type="dxa"/>
            <w:shd w:val="clear" w:color="auto" w:fill="auto"/>
          </w:tcPr>
          <w:p w:rsidR="00206A20" w:rsidRPr="00206A20" w:rsidRDefault="00206A20" w:rsidP="00905111">
            <w:pPr>
              <w:spacing w:after="0" w:line="240" w:lineRule="auto"/>
              <w:jc w:val="center"/>
              <w:rPr>
                <w:b/>
                <w:i/>
                <w:spacing w:val="-8"/>
                <w:sz w:val="24"/>
                <w:szCs w:val="24"/>
              </w:rPr>
            </w:pPr>
            <w:r w:rsidRPr="00206A20">
              <w:rPr>
                <w:b/>
                <w:spacing w:val="-8"/>
                <w:sz w:val="24"/>
                <w:szCs w:val="24"/>
              </w:rPr>
              <w:t>10%</w:t>
            </w:r>
          </w:p>
        </w:tc>
      </w:tr>
      <w:tr w:rsidR="00206A20" w:rsidRPr="00206A20" w:rsidTr="008E1397">
        <w:tc>
          <w:tcPr>
            <w:tcW w:w="2964" w:type="dxa"/>
            <w:gridSpan w:val="3"/>
            <w:shd w:val="clear" w:color="auto" w:fill="auto"/>
          </w:tcPr>
          <w:p w:rsidR="00206A20" w:rsidRPr="00206A20" w:rsidRDefault="00206A20" w:rsidP="00905111">
            <w:pPr>
              <w:spacing w:after="0" w:line="240" w:lineRule="auto"/>
              <w:jc w:val="center"/>
              <w:rPr>
                <w:b/>
                <w:spacing w:val="-8"/>
                <w:sz w:val="24"/>
                <w:szCs w:val="24"/>
              </w:rPr>
            </w:pPr>
            <w:r w:rsidRPr="00206A20">
              <w:rPr>
                <w:b/>
                <w:spacing w:val="-8"/>
                <w:sz w:val="24"/>
                <w:szCs w:val="24"/>
              </w:rPr>
              <w:t>Tỉ lệ chung</w:t>
            </w:r>
          </w:p>
        </w:tc>
        <w:tc>
          <w:tcPr>
            <w:tcW w:w="2835" w:type="dxa"/>
            <w:shd w:val="clear" w:color="auto" w:fill="auto"/>
          </w:tcPr>
          <w:p w:rsidR="00206A20" w:rsidRPr="00206A20" w:rsidRDefault="00206A20" w:rsidP="00905111">
            <w:pPr>
              <w:spacing w:after="0" w:line="240" w:lineRule="auto"/>
              <w:rPr>
                <w:b/>
                <w:spacing w:val="-8"/>
                <w:sz w:val="24"/>
                <w:szCs w:val="24"/>
              </w:rPr>
            </w:pPr>
          </w:p>
        </w:tc>
        <w:tc>
          <w:tcPr>
            <w:tcW w:w="1710" w:type="dxa"/>
            <w:gridSpan w:val="2"/>
            <w:shd w:val="clear" w:color="auto" w:fill="auto"/>
          </w:tcPr>
          <w:p w:rsidR="00206A20" w:rsidRPr="00206A20" w:rsidRDefault="00206A20" w:rsidP="00905111">
            <w:pPr>
              <w:spacing w:after="0" w:line="240" w:lineRule="auto"/>
              <w:jc w:val="center"/>
              <w:rPr>
                <w:b/>
                <w:spacing w:val="-8"/>
                <w:sz w:val="24"/>
                <w:szCs w:val="24"/>
              </w:rPr>
            </w:pPr>
            <w:r w:rsidRPr="00206A20">
              <w:rPr>
                <w:b/>
                <w:spacing w:val="-8"/>
                <w:sz w:val="24"/>
                <w:szCs w:val="24"/>
              </w:rPr>
              <w:t>70%</w:t>
            </w:r>
          </w:p>
        </w:tc>
        <w:tc>
          <w:tcPr>
            <w:tcW w:w="1530" w:type="dxa"/>
            <w:gridSpan w:val="2"/>
            <w:shd w:val="clear" w:color="auto" w:fill="auto"/>
          </w:tcPr>
          <w:p w:rsidR="00206A20" w:rsidRPr="00206A20" w:rsidRDefault="00206A20" w:rsidP="00905111">
            <w:pPr>
              <w:spacing w:after="0" w:line="240" w:lineRule="auto"/>
              <w:jc w:val="center"/>
              <w:rPr>
                <w:b/>
                <w:spacing w:val="-8"/>
                <w:sz w:val="24"/>
                <w:szCs w:val="24"/>
              </w:rPr>
            </w:pPr>
            <w:r w:rsidRPr="00206A20">
              <w:rPr>
                <w:b/>
                <w:spacing w:val="-8"/>
                <w:sz w:val="24"/>
                <w:szCs w:val="24"/>
              </w:rPr>
              <w:t>30%</w:t>
            </w:r>
          </w:p>
        </w:tc>
      </w:tr>
    </w:tbl>
    <w:p w:rsidR="00B64D79" w:rsidRPr="000A5A29" w:rsidRDefault="000A5A29" w:rsidP="000A5A29">
      <w:pPr>
        <w:spacing w:after="0" w:line="240" w:lineRule="auto"/>
        <w:ind w:right="-336"/>
        <w:rPr>
          <w:b/>
          <w:bCs/>
          <w:color w:val="000000"/>
          <w:sz w:val="24"/>
          <w:szCs w:val="26"/>
          <w:lang w:val="it-IT"/>
        </w:rPr>
      </w:pPr>
      <w:r>
        <w:rPr>
          <w:b/>
          <w:bCs/>
          <w:color w:val="000000"/>
          <w:sz w:val="24"/>
          <w:szCs w:val="26"/>
          <w:lang w:val="it-IT"/>
        </w:rPr>
        <w:t xml:space="preserve"> </w:t>
      </w:r>
      <w:r w:rsidR="00905111">
        <w:rPr>
          <w:b/>
          <w:bCs/>
          <w:color w:val="000000"/>
          <w:sz w:val="24"/>
          <w:szCs w:val="26"/>
          <w:lang w:val="it-IT"/>
        </w:rPr>
        <w:t xml:space="preserve"> </w:t>
      </w:r>
      <w:r>
        <w:rPr>
          <w:b/>
          <w:bCs/>
          <w:color w:val="000000"/>
          <w:sz w:val="24"/>
          <w:szCs w:val="26"/>
          <w:lang w:val="it-IT"/>
        </w:rPr>
        <w:t xml:space="preserve"> </w:t>
      </w:r>
      <w:r w:rsidR="00B64D79" w:rsidRPr="000A5A29">
        <w:rPr>
          <w:b/>
          <w:bCs/>
          <w:color w:val="000000"/>
          <w:sz w:val="24"/>
          <w:szCs w:val="26"/>
          <w:lang w:val="it-IT"/>
        </w:rPr>
        <w:t>SỞ GD &amp; ĐT BÌNH ĐỊNH           KIỂM TRA GIỮA KỲ I – NĂM HỌ</w:t>
      </w:r>
      <w:r w:rsidRPr="000A5A29">
        <w:rPr>
          <w:b/>
          <w:bCs/>
          <w:color w:val="000000"/>
          <w:sz w:val="24"/>
          <w:szCs w:val="26"/>
          <w:lang w:val="it-IT"/>
        </w:rPr>
        <w:t>C 2022</w:t>
      </w:r>
      <w:r w:rsidR="00B64D79" w:rsidRPr="000A5A29">
        <w:rPr>
          <w:b/>
          <w:bCs/>
          <w:color w:val="000000"/>
          <w:sz w:val="24"/>
          <w:szCs w:val="26"/>
          <w:lang w:val="it-IT"/>
        </w:rPr>
        <w:t xml:space="preserve"> – 202</w:t>
      </w:r>
      <w:r w:rsidRPr="000A5A29">
        <w:rPr>
          <w:b/>
          <w:bCs/>
          <w:color w:val="000000"/>
          <w:sz w:val="24"/>
          <w:szCs w:val="26"/>
          <w:lang w:val="it-IT"/>
        </w:rPr>
        <w:t>3</w:t>
      </w:r>
    </w:p>
    <w:p w:rsidR="00B64D79" w:rsidRPr="000A5A29" w:rsidRDefault="00B64D79" w:rsidP="000A5A29">
      <w:pPr>
        <w:autoSpaceDE w:val="0"/>
        <w:autoSpaceDN w:val="0"/>
        <w:adjustRightInd w:val="0"/>
        <w:spacing w:after="0" w:line="240" w:lineRule="auto"/>
        <w:textAlignment w:val="center"/>
        <w:rPr>
          <w:b/>
          <w:bCs/>
          <w:sz w:val="24"/>
          <w:szCs w:val="26"/>
          <w:lang w:val="it-IT"/>
        </w:rPr>
      </w:pPr>
      <w:r w:rsidRPr="000A5A29">
        <w:rPr>
          <w:i/>
          <w:iCs/>
          <w:noProof/>
          <w:color w:val="000000"/>
          <w:sz w:val="24"/>
          <w:szCs w:val="26"/>
        </w:rPr>
        <mc:AlternateContent>
          <mc:Choice Requires="wps">
            <w:drawing>
              <wp:anchor distT="0" distB="0" distL="114300" distR="114300" simplePos="0" relativeHeight="251659264" behindDoc="0" locked="0" layoutInCell="1" allowOverlap="1" wp14:anchorId="13CAF765" wp14:editId="6C819F54">
                <wp:simplePos x="0" y="0"/>
                <wp:positionH relativeFrom="column">
                  <wp:posOffset>613410</wp:posOffset>
                </wp:positionH>
                <wp:positionV relativeFrom="paragraph">
                  <wp:posOffset>193040</wp:posOffset>
                </wp:positionV>
                <wp:extent cx="1095375" cy="0"/>
                <wp:effectExtent l="13335"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0E848" id="_x0000_t32" coordsize="21600,21600" o:spt="32" o:oned="t" path="m,l21600,21600e" filled="f">
                <v:path arrowok="t" fillok="f" o:connecttype="none"/>
                <o:lock v:ext="edit" shapetype="t"/>
              </v:shapetype>
              <v:shape id="Straight Arrow Connector 2" o:spid="_x0000_s1026" type="#_x0000_t32" style="position:absolute;margin-left:48.3pt;margin-top:15.2pt;width:8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"/>
            </w:pict>
          </mc:Fallback>
        </mc:AlternateContent>
      </w:r>
      <w:r w:rsidRPr="000A5A29">
        <w:rPr>
          <w:b/>
          <w:bCs/>
          <w:color w:val="000000"/>
          <w:sz w:val="24"/>
          <w:szCs w:val="26"/>
          <w:lang w:val="it-IT"/>
        </w:rPr>
        <w:t>TRƯỜNG THPT NGUYỄN HUỆ</w:t>
      </w:r>
      <w:r w:rsidRPr="000A5A29">
        <w:rPr>
          <w:b/>
          <w:bCs/>
          <w:color w:val="000000"/>
          <w:sz w:val="24"/>
          <w:szCs w:val="26"/>
          <w:lang w:val="it-IT"/>
        </w:rPr>
        <w:tab/>
        <w:t xml:space="preserve">                 Môn: </w:t>
      </w:r>
      <w:r w:rsidRPr="000A5A29">
        <w:rPr>
          <w:b/>
          <w:bCs/>
          <w:sz w:val="24"/>
          <w:szCs w:val="26"/>
          <w:lang w:val="it-IT"/>
        </w:rPr>
        <w:t>NGỮ VĂ</w:t>
      </w:r>
      <w:r w:rsidR="000A5A29">
        <w:rPr>
          <w:b/>
          <w:bCs/>
          <w:sz w:val="24"/>
          <w:szCs w:val="26"/>
          <w:lang w:val="it-IT"/>
        </w:rPr>
        <w:t>N 10</w:t>
      </w:r>
    </w:p>
    <w:tbl>
      <w:tblPr>
        <w:tblW w:w="9815" w:type="dxa"/>
        <w:tblInd w:w="-176" w:type="dxa"/>
        <w:tblLook w:val="04A0" w:firstRow="1" w:lastRow="0" w:firstColumn="1" w:lastColumn="0" w:noHBand="0" w:noVBand="1"/>
      </w:tblPr>
      <w:tblGrid>
        <w:gridCol w:w="3720"/>
        <w:gridCol w:w="6095"/>
      </w:tblGrid>
      <w:tr w:rsidR="00B64D79" w:rsidRPr="0057195C" w:rsidTr="00905111">
        <w:trPr>
          <w:trHeight w:val="154"/>
        </w:trPr>
        <w:tc>
          <w:tcPr>
            <w:tcW w:w="3720" w:type="dxa"/>
            <w:shd w:val="clear" w:color="auto" w:fill="auto"/>
          </w:tcPr>
          <w:p w:rsidR="00B64D79" w:rsidRPr="004147F3" w:rsidRDefault="00B64D79" w:rsidP="00905111">
            <w:pPr>
              <w:tabs>
                <w:tab w:val="left" w:pos="435"/>
                <w:tab w:val="left" w:pos="2985"/>
                <w:tab w:val="left" w:pos="5325"/>
                <w:tab w:val="left" w:pos="7710"/>
              </w:tabs>
              <w:autoSpaceDE w:val="0"/>
              <w:autoSpaceDN w:val="0"/>
              <w:adjustRightInd w:val="0"/>
              <w:spacing w:after="0" w:line="240" w:lineRule="auto"/>
              <w:textAlignment w:val="center"/>
              <w:rPr>
                <w:bCs/>
                <w:color w:val="000000"/>
                <w:sz w:val="28"/>
                <w:szCs w:val="26"/>
              </w:rPr>
            </w:pPr>
            <w:r w:rsidRPr="009674AE">
              <w:rPr>
                <w:i/>
                <w:iCs/>
                <w:color w:val="000000"/>
                <w:szCs w:val="26"/>
                <w:lang w:val="it-IT"/>
              </w:rPr>
              <w:t xml:space="preserve">(Đề kiểm tra có </w:t>
            </w:r>
            <w:r w:rsidRPr="009674AE">
              <w:rPr>
                <w:iCs/>
                <w:szCs w:val="26"/>
                <w:lang w:val="it-IT"/>
              </w:rPr>
              <w:t>0</w:t>
            </w:r>
            <w:r>
              <w:rPr>
                <w:iCs/>
                <w:szCs w:val="26"/>
                <w:lang w:val="it-IT"/>
              </w:rPr>
              <w:t>1</w:t>
            </w:r>
            <w:r w:rsidRPr="009674AE">
              <w:rPr>
                <w:i/>
                <w:iCs/>
                <w:color w:val="000000"/>
                <w:szCs w:val="26"/>
                <w:lang w:val="it-IT"/>
              </w:rPr>
              <w:t xml:space="preserve"> trang)</w:t>
            </w:r>
          </w:p>
        </w:tc>
        <w:tc>
          <w:tcPr>
            <w:tcW w:w="6095" w:type="dxa"/>
            <w:shd w:val="clear" w:color="auto" w:fill="auto"/>
          </w:tcPr>
          <w:p w:rsidR="00B64D79" w:rsidRPr="004147F3" w:rsidRDefault="00B64D79" w:rsidP="00905111">
            <w:pPr>
              <w:tabs>
                <w:tab w:val="left" w:pos="435"/>
                <w:tab w:val="left" w:pos="2985"/>
                <w:tab w:val="left" w:pos="5325"/>
                <w:tab w:val="left" w:pos="7710"/>
              </w:tabs>
              <w:autoSpaceDE w:val="0"/>
              <w:autoSpaceDN w:val="0"/>
              <w:adjustRightInd w:val="0"/>
              <w:spacing w:after="0" w:line="240" w:lineRule="auto"/>
              <w:ind w:hanging="115"/>
              <w:textAlignment w:val="center"/>
              <w:rPr>
                <w:b/>
                <w:bCs/>
                <w:color w:val="000000"/>
                <w:sz w:val="28"/>
                <w:szCs w:val="26"/>
              </w:rPr>
            </w:pPr>
            <w:r w:rsidRPr="00905111">
              <w:rPr>
                <w:b/>
                <w:bCs/>
                <w:noProof/>
                <w:color w:val="000000"/>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372110</wp:posOffset>
                      </wp:positionH>
                      <wp:positionV relativeFrom="paragraph">
                        <wp:posOffset>201294</wp:posOffset>
                      </wp:positionV>
                      <wp:extent cx="2895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574C"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pt,15.85pt" to="257.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" strokecolor="blue" strokeweight="1pt"/>
                  </w:pict>
                </mc:Fallback>
              </mc:AlternateContent>
            </w:r>
            <w:r w:rsidRPr="00905111">
              <w:rPr>
                <w:i/>
                <w:iCs/>
                <w:color w:val="000000"/>
                <w:sz w:val="24"/>
                <w:szCs w:val="24"/>
              </w:rPr>
              <w:t xml:space="preserve">Thời gian làm bài: </w:t>
            </w:r>
            <w:r w:rsidRPr="00905111">
              <w:rPr>
                <w:i/>
                <w:iCs/>
                <w:color w:val="FF0000"/>
                <w:sz w:val="24"/>
                <w:szCs w:val="24"/>
              </w:rPr>
              <w:t>90</w:t>
            </w:r>
            <w:r w:rsidRPr="00905111">
              <w:rPr>
                <w:i/>
                <w:iCs/>
                <w:color w:val="000000"/>
                <w:sz w:val="24"/>
                <w:szCs w:val="24"/>
              </w:rPr>
              <w:t xml:space="preserve"> phút, không kể thời gian phát</w:t>
            </w:r>
            <w:r w:rsidRPr="004147F3">
              <w:rPr>
                <w:i/>
                <w:iCs/>
                <w:color w:val="000000"/>
                <w:szCs w:val="26"/>
              </w:rPr>
              <w:t xml:space="preserve"> đề</w:t>
            </w:r>
          </w:p>
        </w:tc>
      </w:tr>
    </w:tbl>
    <w:p w:rsidR="000A5A29" w:rsidRDefault="000A5A29" w:rsidP="00B64D79">
      <w:pPr>
        <w:tabs>
          <w:tab w:val="left" w:pos="435"/>
          <w:tab w:val="left" w:pos="2985"/>
          <w:tab w:val="left" w:pos="5325"/>
          <w:tab w:val="left" w:pos="7710"/>
        </w:tabs>
        <w:autoSpaceDE w:val="0"/>
        <w:autoSpaceDN w:val="0"/>
        <w:adjustRightInd w:val="0"/>
        <w:spacing w:line="276" w:lineRule="auto"/>
        <w:textAlignment w:val="center"/>
        <w:rPr>
          <w:i/>
          <w:iCs/>
          <w:color w:val="000000"/>
          <w:sz w:val="24"/>
          <w:szCs w:val="24"/>
        </w:rPr>
      </w:pPr>
    </w:p>
    <w:p w:rsidR="00B64D79" w:rsidRDefault="00B64D79" w:rsidP="000A5A29">
      <w:pPr>
        <w:tabs>
          <w:tab w:val="left" w:pos="435"/>
          <w:tab w:val="left" w:pos="2985"/>
          <w:tab w:val="left" w:pos="5325"/>
          <w:tab w:val="left" w:pos="7710"/>
        </w:tabs>
        <w:autoSpaceDE w:val="0"/>
        <w:autoSpaceDN w:val="0"/>
        <w:adjustRightInd w:val="0"/>
        <w:spacing w:line="276" w:lineRule="auto"/>
        <w:textAlignment w:val="center"/>
        <w:rPr>
          <w:b/>
          <w:sz w:val="28"/>
          <w:szCs w:val="28"/>
        </w:rPr>
      </w:pPr>
      <w:r w:rsidRPr="000A5A29">
        <w:rPr>
          <w:i/>
          <w:iCs/>
          <w:color w:val="000000"/>
          <w:sz w:val="24"/>
          <w:szCs w:val="24"/>
        </w:rPr>
        <w:lastRenderedPageBreak/>
        <w:t xml:space="preserve"> </w:t>
      </w:r>
      <w:r w:rsidRPr="000A5A29">
        <w:rPr>
          <w:b/>
          <w:bCs/>
          <w:color w:val="000000"/>
          <w:sz w:val="24"/>
          <w:szCs w:val="24"/>
        </w:rPr>
        <w:t>Họ và tên thí sinh</w:t>
      </w:r>
      <w:r w:rsidRPr="000A5A29">
        <w:rPr>
          <w:color w:val="000000"/>
          <w:sz w:val="24"/>
          <w:szCs w:val="24"/>
        </w:rPr>
        <w:t xml:space="preserve">:.......................................... </w:t>
      </w:r>
      <w:r w:rsidRPr="000A5A29">
        <w:rPr>
          <w:b/>
          <w:bCs/>
          <w:color w:val="000000"/>
          <w:sz w:val="24"/>
          <w:szCs w:val="24"/>
        </w:rPr>
        <w:t xml:space="preserve">Lớp: </w:t>
      </w:r>
      <w:r w:rsidRPr="000A5A29">
        <w:rPr>
          <w:b/>
          <w:bCs/>
          <w:color w:val="FF0000"/>
          <w:sz w:val="24"/>
          <w:szCs w:val="24"/>
        </w:rPr>
        <w:t>1</w:t>
      </w:r>
      <w:r w:rsidR="000A5A29" w:rsidRPr="000A5A29">
        <w:rPr>
          <w:b/>
          <w:bCs/>
          <w:color w:val="FF0000"/>
          <w:sz w:val="24"/>
          <w:szCs w:val="24"/>
        </w:rPr>
        <w:t>0</w:t>
      </w:r>
      <w:r w:rsidRPr="000A5A29">
        <w:rPr>
          <w:b/>
          <w:bCs/>
          <w:color w:val="FF0000"/>
          <w:sz w:val="24"/>
          <w:szCs w:val="24"/>
        </w:rPr>
        <w:t>A</w:t>
      </w:r>
      <w:r w:rsidRPr="000A5A29">
        <w:rPr>
          <w:color w:val="000000"/>
          <w:sz w:val="24"/>
          <w:szCs w:val="24"/>
        </w:rPr>
        <w:t>…</w:t>
      </w:r>
      <w:r w:rsidRPr="000A5A29">
        <w:rPr>
          <w:b/>
          <w:bCs/>
          <w:color w:val="000000"/>
          <w:sz w:val="24"/>
          <w:szCs w:val="24"/>
        </w:rPr>
        <w:t>Số báo danh</w:t>
      </w:r>
      <w:r w:rsidRPr="000A5A29">
        <w:rPr>
          <w:color w:val="000000"/>
          <w:sz w:val="24"/>
          <w:szCs w:val="24"/>
        </w:rPr>
        <w:t>:...................</w:t>
      </w:r>
      <w:r w:rsidRPr="000A5A29">
        <w:rPr>
          <w:color w:val="000000"/>
          <w:sz w:val="24"/>
          <w:szCs w:val="24"/>
        </w:rPr>
        <w:br/>
      </w:r>
      <w:r w:rsidRPr="00196D34">
        <w:rPr>
          <w:b/>
          <w:sz w:val="28"/>
          <w:szCs w:val="28"/>
        </w:rPr>
        <w:t xml:space="preserve">I. </w:t>
      </w:r>
      <w:r w:rsidRPr="00196D34">
        <w:rPr>
          <w:b/>
          <w:sz w:val="28"/>
          <w:szCs w:val="28"/>
          <w:u w:val="single"/>
        </w:rPr>
        <w:t>ĐỌC HIỂU</w:t>
      </w:r>
      <w:r w:rsidR="006C614B">
        <w:rPr>
          <w:b/>
          <w:sz w:val="28"/>
          <w:szCs w:val="28"/>
        </w:rPr>
        <w:t>:</w:t>
      </w:r>
      <w:r w:rsidRPr="00196D34">
        <w:rPr>
          <w:b/>
          <w:sz w:val="28"/>
          <w:szCs w:val="28"/>
        </w:rPr>
        <w:t xml:space="preserve"> (</w:t>
      </w:r>
      <w:r w:rsidR="006C614B" w:rsidRPr="006C614B">
        <w:rPr>
          <w:i/>
          <w:sz w:val="28"/>
          <w:szCs w:val="28"/>
        </w:rPr>
        <w:t>6</w:t>
      </w:r>
      <w:r w:rsidRPr="006C614B">
        <w:rPr>
          <w:i/>
          <w:sz w:val="28"/>
          <w:szCs w:val="28"/>
        </w:rPr>
        <w:t>.0 điểm</w:t>
      </w:r>
      <w:r w:rsidRPr="00196D34">
        <w:rPr>
          <w:b/>
          <w:sz w:val="28"/>
          <w:szCs w:val="28"/>
        </w:rPr>
        <w:t>)</w:t>
      </w:r>
    </w:p>
    <w:p w:rsidR="009D1BB5" w:rsidRPr="009F6DD5" w:rsidRDefault="003F6499" w:rsidP="009F6DD5">
      <w:pPr>
        <w:pStyle w:val="NormalWeb"/>
        <w:shd w:val="clear" w:color="auto" w:fill="FFFFFF"/>
        <w:spacing w:before="0" w:beforeAutospacing="0" w:after="0" w:afterAutospacing="0"/>
        <w:jc w:val="both"/>
        <w:rPr>
          <w:sz w:val="28"/>
          <w:szCs w:val="30"/>
        </w:rPr>
      </w:pPr>
      <w:r>
        <w:rPr>
          <w:sz w:val="28"/>
          <w:szCs w:val="30"/>
        </w:rPr>
        <w:t>Đọc văn bản sau:</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“Rồi hóng mát thuở ngày trường</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Hoè lục đùn đùn tán rợp giương</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Thạch lựu hiên còn phun thức đỏ</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Hồng liên trì đã tiễn mùi hương</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sz w:val="28"/>
          <w:szCs w:val="30"/>
        </w:rPr>
        <w:t> </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Lao xao chợ cá làng ngư phủ</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Dắng dỏi cầm ve lầu t</w:t>
      </w:r>
      <w:hyperlink r:id="rId6" w:history="1">
        <w:r w:rsidRPr="009F6DD5">
          <w:rPr>
            <w:rStyle w:val="Hyperlink"/>
            <w:rFonts w:eastAsia="Calibri"/>
            <w:i/>
            <w:iCs/>
            <w:sz w:val="28"/>
            <w:szCs w:val="30"/>
          </w:rPr>
          <w:t>ị</w:t>
        </w:r>
      </w:hyperlink>
      <w:r w:rsidRPr="009F6DD5">
        <w:rPr>
          <w:i/>
          <w:iCs/>
          <w:sz w:val="28"/>
          <w:szCs w:val="30"/>
        </w:rPr>
        <w:t>ch dương</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Dẽ có Ngu cầm đàn một tiếng</w:t>
      </w:r>
    </w:p>
    <w:p w:rsidR="009D1BB5" w:rsidRPr="009F6DD5" w:rsidRDefault="009D1BB5" w:rsidP="009F6DD5">
      <w:pPr>
        <w:pStyle w:val="NormalWeb"/>
        <w:shd w:val="clear" w:color="auto" w:fill="FFFFFF"/>
        <w:spacing w:before="0" w:beforeAutospacing="0" w:after="0" w:afterAutospacing="0"/>
        <w:jc w:val="center"/>
        <w:rPr>
          <w:sz w:val="28"/>
          <w:szCs w:val="30"/>
        </w:rPr>
      </w:pPr>
      <w:r w:rsidRPr="009F6DD5">
        <w:rPr>
          <w:i/>
          <w:iCs/>
          <w:sz w:val="28"/>
          <w:szCs w:val="30"/>
        </w:rPr>
        <w:t>Dân giàu đủ khắp đòi phương.”</w:t>
      </w:r>
    </w:p>
    <w:p w:rsidR="009D1BB5" w:rsidRPr="009F6DD5" w:rsidRDefault="009D1BB5" w:rsidP="009F6DD5">
      <w:pPr>
        <w:pStyle w:val="NormalWeb"/>
        <w:shd w:val="clear" w:color="auto" w:fill="FFFFFF"/>
        <w:spacing w:before="0" w:beforeAutospacing="0" w:after="0" w:afterAutospacing="0"/>
        <w:jc w:val="right"/>
        <w:rPr>
          <w:sz w:val="28"/>
          <w:szCs w:val="30"/>
        </w:rPr>
      </w:pPr>
      <w:r w:rsidRPr="009F6DD5">
        <w:rPr>
          <w:sz w:val="28"/>
          <w:szCs w:val="30"/>
        </w:rPr>
        <w:t>( Cảnh ngày hè, Trang 118, Ngữ văn 10, Tập I,NXBGD, 2006)</w:t>
      </w:r>
    </w:p>
    <w:p w:rsidR="00206A20" w:rsidRDefault="003F6499" w:rsidP="00C40C32">
      <w:pPr>
        <w:spacing w:after="0" w:line="240" w:lineRule="auto"/>
        <w:rPr>
          <w:b/>
        </w:rPr>
      </w:pPr>
      <w:r>
        <w:rPr>
          <w:b/>
        </w:rPr>
        <w:t>Lựa chọn đáp án đúng:</w:t>
      </w:r>
    </w:p>
    <w:p w:rsidR="003F6499" w:rsidRDefault="003F6499" w:rsidP="00C40C32">
      <w:pPr>
        <w:spacing w:after="0" w:line="240" w:lineRule="auto"/>
      </w:pPr>
      <w:r>
        <w:rPr>
          <w:b/>
        </w:rPr>
        <w:t>Câu 1.</w:t>
      </w:r>
      <w:r w:rsidR="00C40C32">
        <w:t xml:space="preserve"> Bài thơ “</w:t>
      </w:r>
      <w:r w:rsidR="00C40C32">
        <w:rPr>
          <w:i/>
        </w:rPr>
        <w:t>Cảnh ngày hè”</w:t>
      </w:r>
      <w:r w:rsidR="00C40C32">
        <w:t xml:space="preserve"> của Nguyễn Trãi được viết theo thể thơ nào?</w:t>
      </w:r>
    </w:p>
    <w:p w:rsidR="00C40C32" w:rsidRPr="000F737B" w:rsidRDefault="00C40C32" w:rsidP="00C40C32">
      <w:pPr>
        <w:spacing w:after="0" w:line="240" w:lineRule="auto"/>
      </w:pPr>
      <w:r>
        <w:t>A. Song thất lục bát</w:t>
      </w:r>
      <w:r>
        <w:tab/>
      </w:r>
      <w:r>
        <w:tab/>
      </w:r>
      <w:r>
        <w:tab/>
      </w:r>
      <w:r w:rsidRPr="000F737B">
        <w:t>B. Thất ngôn bát cú</w:t>
      </w:r>
    </w:p>
    <w:p w:rsidR="00C40C32" w:rsidRPr="000F737B" w:rsidRDefault="00C40C32" w:rsidP="00C40C32">
      <w:pPr>
        <w:spacing w:after="0" w:line="240" w:lineRule="auto"/>
      </w:pPr>
      <w:r w:rsidRPr="000F737B">
        <w:t>C. Thất ngôn tứ tuyệt</w:t>
      </w:r>
      <w:r w:rsidRPr="000F737B">
        <w:tab/>
      </w:r>
      <w:r w:rsidRPr="000F737B">
        <w:tab/>
        <w:t>D. Thất ngôn xen lục ngôn</w:t>
      </w:r>
    </w:p>
    <w:p w:rsidR="002E7D76" w:rsidRPr="002E7D76" w:rsidRDefault="002E7D76" w:rsidP="002E7D76">
      <w:pPr>
        <w:pStyle w:val="NormalWeb"/>
        <w:shd w:val="clear" w:color="auto" w:fill="FFFFFF"/>
        <w:spacing w:before="0" w:beforeAutospacing="0" w:after="0" w:afterAutospacing="0"/>
        <w:rPr>
          <w:color w:val="333333"/>
          <w:sz w:val="26"/>
          <w:szCs w:val="26"/>
        </w:rPr>
      </w:pPr>
      <w:r w:rsidRPr="002E7D76">
        <w:rPr>
          <w:b/>
          <w:sz w:val="26"/>
          <w:szCs w:val="26"/>
        </w:rPr>
        <w:t>Câu 2.</w:t>
      </w:r>
      <w:r w:rsidRPr="002E7D76">
        <w:rPr>
          <w:color w:val="333333"/>
          <w:sz w:val="26"/>
          <w:szCs w:val="26"/>
        </w:rPr>
        <w:t xml:space="preserve"> Cảnh sắc thiên nhiên trong bài thơ là?</w:t>
      </w:r>
    </w:p>
    <w:p w:rsidR="002E7D76" w:rsidRPr="002E7D76" w:rsidRDefault="002E7D76" w:rsidP="002E7D76">
      <w:pPr>
        <w:shd w:val="clear" w:color="auto" w:fill="FFFFFF"/>
        <w:spacing w:after="0" w:line="240" w:lineRule="auto"/>
        <w:rPr>
          <w:color w:val="333333"/>
          <w:szCs w:val="26"/>
        </w:rPr>
      </w:pPr>
      <w:r w:rsidRPr="002E7D76">
        <w:rPr>
          <w:color w:val="333333"/>
          <w:szCs w:val="26"/>
        </w:rPr>
        <w:t>A. Buổi sáng hè nhẹ nhàng, tươi tắn.</w:t>
      </w:r>
    </w:p>
    <w:p w:rsidR="002E7D76" w:rsidRPr="002E7D76" w:rsidRDefault="002E7D76" w:rsidP="0050783C">
      <w:pPr>
        <w:pStyle w:val="NormalWeb"/>
        <w:shd w:val="clear" w:color="auto" w:fill="FFFFFF"/>
        <w:spacing w:before="0" w:beforeAutospacing="0" w:after="0" w:afterAutospacing="0"/>
        <w:rPr>
          <w:color w:val="333333"/>
          <w:sz w:val="26"/>
          <w:szCs w:val="26"/>
        </w:rPr>
      </w:pPr>
      <w:r w:rsidRPr="002E7D76">
        <w:rPr>
          <w:color w:val="333333"/>
          <w:sz w:val="26"/>
          <w:szCs w:val="26"/>
        </w:rPr>
        <w:t>B. Buổi trưa hè nồng nàn rực rỡ.</w:t>
      </w:r>
    </w:p>
    <w:p w:rsidR="002E7D76" w:rsidRPr="000F737B" w:rsidRDefault="002E7D76" w:rsidP="0050783C">
      <w:pPr>
        <w:pStyle w:val="NormalWeb"/>
        <w:shd w:val="clear" w:color="auto" w:fill="FFFFFF"/>
        <w:spacing w:before="0" w:beforeAutospacing="0" w:after="0" w:afterAutospacing="0"/>
        <w:rPr>
          <w:color w:val="333333"/>
          <w:sz w:val="26"/>
          <w:szCs w:val="26"/>
        </w:rPr>
      </w:pPr>
      <w:r w:rsidRPr="000F737B">
        <w:rPr>
          <w:color w:val="333333"/>
          <w:sz w:val="26"/>
          <w:szCs w:val="26"/>
        </w:rPr>
        <w:t>C. Buổi chiều hè sinh động, tràn đầy sức sống.</w:t>
      </w:r>
    </w:p>
    <w:p w:rsidR="002E7D76" w:rsidRPr="0050783C" w:rsidRDefault="002E7D76" w:rsidP="0050783C">
      <w:pPr>
        <w:pStyle w:val="NormalWeb"/>
        <w:shd w:val="clear" w:color="auto" w:fill="FFFFFF"/>
        <w:spacing w:before="0" w:beforeAutospacing="0" w:after="0" w:afterAutospacing="0"/>
        <w:rPr>
          <w:color w:val="333333"/>
          <w:sz w:val="26"/>
          <w:szCs w:val="26"/>
        </w:rPr>
      </w:pPr>
      <w:r w:rsidRPr="0050783C">
        <w:rPr>
          <w:color w:val="333333"/>
          <w:sz w:val="26"/>
          <w:szCs w:val="26"/>
        </w:rPr>
        <w:t>D. Một đêm hè thanh tĩnh, bình yên.</w:t>
      </w:r>
    </w:p>
    <w:p w:rsidR="0050783C" w:rsidRPr="0050783C" w:rsidRDefault="0050783C" w:rsidP="0050783C">
      <w:pPr>
        <w:pStyle w:val="NormalWeb"/>
        <w:shd w:val="clear" w:color="auto" w:fill="FFFFFF"/>
        <w:spacing w:before="0" w:beforeAutospacing="0" w:after="0" w:afterAutospacing="0"/>
        <w:rPr>
          <w:color w:val="333333"/>
          <w:sz w:val="26"/>
          <w:szCs w:val="26"/>
        </w:rPr>
      </w:pPr>
      <w:r w:rsidRPr="0050783C">
        <w:rPr>
          <w:b/>
          <w:color w:val="333333"/>
          <w:sz w:val="26"/>
          <w:szCs w:val="26"/>
        </w:rPr>
        <w:t>Câu 3.</w:t>
      </w:r>
      <w:r w:rsidRPr="0050783C">
        <w:rPr>
          <w:color w:val="333333"/>
          <w:sz w:val="26"/>
          <w:szCs w:val="26"/>
        </w:rPr>
        <w:t xml:space="preserve"> Câu thơ nào cho biết đây là cảnh vào độ cuối mùa hè?</w:t>
      </w:r>
    </w:p>
    <w:p w:rsidR="0050783C" w:rsidRPr="002E7D76" w:rsidRDefault="0050783C" w:rsidP="0050783C">
      <w:pPr>
        <w:pStyle w:val="NormalWeb"/>
        <w:shd w:val="clear" w:color="auto" w:fill="FFFFFF"/>
        <w:spacing w:before="0" w:beforeAutospacing="0" w:after="0" w:afterAutospacing="0"/>
        <w:rPr>
          <w:sz w:val="26"/>
          <w:szCs w:val="26"/>
        </w:rPr>
      </w:pPr>
      <w:r w:rsidRPr="002E7D76">
        <w:rPr>
          <w:sz w:val="26"/>
          <w:szCs w:val="26"/>
        </w:rPr>
        <w:t>A. Hòe lục đùn đùn táp rợp giương</w:t>
      </w:r>
    </w:p>
    <w:p w:rsidR="0050783C" w:rsidRPr="002E7D76" w:rsidRDefault="0050783C" w:rsidP="0050783C">
      <w:pPr>
        <w:pStyle w:val="NormalWeb"/>
        <w:shd w:val="clear" w:color="auto" w:fill="FFFFFF"/>
        <w:spacing w:before="0" w:beforeAutospacing="0" w:after="0" w:afterAutospacing="0"/>
        <w:rPr>
          <w:b/>
          <w:sz w:val="26"/>
          <w:szCs w:val="26"/>
        </w:rPr>
      </w:pPr>
      <w:r>
        <w:rPr>
          <w:sz w:val="26"/>
          <w:szCs w:val="26"/>
        </w:rPr>
        <w:t>B</w:t>
      </w:r>
      <w:r w:rsidRPr="00E4741A">
        <w:rPr>
          <w:sz w:val="26"/>
          <w:szCs w:val="26"/>
        </w:rPr>
        <w:t>. Thạch lựu hiên còn phun thức đỏ</w:t>
      </w:r>
    </w:p>
    <w:p w:rsidR="0050783C" w:rsidRPr="00ED2FEC" w:rsidRDefault="0050783C" w:rsidP="0050783C">
      <w:pPr>
        <w:pStyle w:val="NormalWeb"/>
        <w:shd w:val="clear" w:color="auto" w:fill="FFFFFF"/>
        <w:spacing w:before="0" w:beforeAutospacing="0" w:after="0" w:afterAutospacing="0"/>
        <w:rPr>
          <w:sz w:val="26"/>
          <w:szCs w:val="26"/>
        </w:rPr>
      </w:pPr>
      <w:r w:rsidRPr="00ED2FEC">
        <w:rPr>
          <w:sz w:val="26"/>
          <w:szCs w:val="26"/>
        </w:rPr>
        <w:t>C. Hồng liên trì đã tiễn mùi hương.</w:t>
      </w:r>
    </w:p>
    <w:p w:rsidR="0050783C" w:rsidRPr="00762250" w:rsidRDefault="0050783C" w:rsidP="00762250">
      <w:pPr>
        <w:pStyle w:val="NormalWeb"/>
        <w:shd w:val="clear" w:color="auto" w:fill="FFFFFF"/>
        <w:spacing w:before="0" w:beforeAutospacing="0" w:after="0" w:afterAutospacing="0"/>
        <w:rPr>
          <w:sz w:val="26"/>
          <w:szCs w:val="26"/>
        </w:rPr>
      </w:pPr>
      <w:r w:rsidRPr="00762250">
        <w:rPr>
          <w:sz w:val="26"/>
          <w:szCs w:val="26"/>
        </w:rPr>
        <w:t>D. Lao xao chợ cá làng ngư phủ</w:t>
      </w:r>
    </w:p>
    <w:p w:rsidR="0050783C" w:rsidRDefault="00762250" w:rsidP="00762250">
      <w:pPr>
        <w:pStyle w:val="NormalWeb"/>
        <w:shd w:val="clear" w:color="auto" w:fill="FFFFFF"/>
        <w:spacing w:before="0" w:beforeAutospacing="0" w:after="0" w:afterAutospacing="0"/>
        <w:jc w:val="both"/>
        <w:rPr>
          <w:color w:val="333333"/>
          <w:sz w:val="26"/>
          <w:szCs w:val="26"/>
        </w:rPr>
      </w:pPr>
      <w:r w:rsidRPr="00762250">
        <w:rPr>
          <w:b/>
          <w:color w:val="333333"/>
          <w:sz w:val="26"/>
          <w:szCs w:val="26"/>
        </w:rPr>
        <w:t xml:space="preserve">Câu 4. </w:t>
      </w:r>
      <w:r w:rsidRPr="00762250">
        <w:rPr>
          <w:color w:val="333333"/>
          <w:sz w:val="26"/>
          <w:szCs w:val="26"/>
        </w:rPr>
        <w:t>Chỉ ra biện pháp tu từ được dùng trong trong câu thơ “</w:t>
      </w:r>
      <w:r w:rsidRPr="00762250">
        <w:rPr>
          <w:i/>
          <w:color w:val="333333"/>
          <w:sz w:val="26"/>
          <w:szCs w:val="26"/>
        </w:rPr>
        <w:t xml:space="preserve">Lao xao chợ cá làng ngư phủ / </w:t>
      </w:r>
      <w:r w:rsidRPr="00762250">
        <w:rPr>
          <w:i/>
          <w:iCs/>
          <w:sz w:val="26"/>
          <w:szCs w:val="26"/>
        </w:rPr>
        <w:t>Dắng dỏi cầm ve lầu t</w:t>
      </w:r>
      <w:hyperlink r:id="rId7" w:history="1">
        <w:r w:rsidRPr="00762250">
          <w:rPr>
            <w:rStyle w:val="Hyperlink"/>
            <w:rFonts w:eastAsia="Calibri"/>
            <w:i/>
            <w:iCs/>
            <w:sz w:val="26"/>
            <w:szCs w:val="26"/>
          </w:rPr>
          <w:t>ị</w:t>
        </w:r>
      </w:hyperlink>
      <w:r w:rsidRPr="00762250">
        <w:rPr>
          <w:i/>
          <w:iCs/>
          <w:sz w:val="26"/>
          <w:szCs w:val="26"/>
        </w:rPr>
        <w:t>ch dương</w:t>
      </w:r>
      <w:r w:rsidRPr="00762250">
        <w:rPr>
          <w:color w:val="333333"/>
          <w:sz w:val="26"/>
          <w:szCs w:val="26"/>
        </w:rPr>
        <w:t>”</w:t>
      </w:r>
      <w:r>
        <w:rPr>
          <w:color w:val="333333"/>
          <w:sz w:val="26"/>
          <w:szCs w:val="26"/>
        </w:rPr>
        <w:t>:</w:t>
      </w:r>
    </w:p>
    <w:p w:rsidR="00762250" w:rsidRDefault="00067786" w:rsidP="00762250">
      <w:pPr>
        <w:pStyle w:val="NormalWeb"/>
        <w:shd w:val="clear" w:color="auto" w:fill="FFFFFF"/>
        <w:spacing w:before="0" w:beforeAutospacing="0" w:after="0" w:afterAutospacing="0"/>
        <w:jc w:val="both"/>
        <w:rPr>
          <w:color w:val="333333"/>
          <w:sz w:val="26"/>
          <w:szCs w:val="26"/>
        </w:rPr>
      </w:pPr>
      <w:r w:rsidRPr="00ED2FEC">
        <w:rPr>
          <w:color w:val="333333"/>
          <w:sz w:val="26"/>
          <w:szCs w:val="26"/>
        </w:rPr>
        <w:t>A. Đảo ngữ</w:t>
      </w:r>
      <w:r w:rsidRPr="00ED2FEC">
        <w:rPr>
          <w:color w:val="333333"/>
          <w:sz w:val="26"/>
          <w:szCs w:val="26"/>
        </w:rPr>
        <w:tab/>
      </w:r>
      <w:r>
        <w:rPr>
          <w:color w:val="333333"/>
          <w:sz w:val="26"/>
          <w:szCs w:val="26"/>
        </w:rPr>
        <w:tab/>
        <w:t>B. Điệp từ</w:t>
      </w:r>
      <w:r>
        <w:rPr>
          <w:color w:val="333333"/>
          <w:sz w:val="26"/>
          <w:szCs w:val="26"/>
        </w:rPr>
        <w:tab/>
      </w:r>
      <w:r>
        <w:rPr>
          <w:color w:val="333333"/>
          <w:sz w:val="26"/>
          <w:szCs w:val="26"/>
        </w:rPr>
        <w:tab/>
        <w:t>C. Câu hỏi tu từ</w:t>
      </w:r>
      <w:r>
        <w:rPr>
          <w:color w:val="333333"/>
          <w:sz w:val="26"/>
          <w:szCs w:val="26"/>
        </w:rPr>
        <w:tab/>
        <w:t>D. Liệt kê</w:t>
      </w:r>
    </w:p>
    <w:p w:rsidR="00F441FA" w:rsidRPr="00F441FA" w:rsidRDefault="00F441FA" w:rsidP="00F441FA">
      <w:pPr>
        <w:pStyle w:val="NormalWeb"/>
        <w:shd w:val="clear" w:color="auto" w:fill="FFFFFF"/>
        <w:spacing w:before="0" w:beforeAutospacing="0" w:after="0" w:afterAutospacing="0"/>
        <w:rPr>
          <w:sz w:val="26"/>
          <w:szCs w:val="26"/>
        </w:rPr>
      </w:pPr>
      <w:r w:rsidRPr="00F441FA">
        <w:rPr>
          <w:b/>
          <w:color w:val="333333"/>
          <w:sz w:val="26"/>
          <w:szCs w:val="26"/>
        </w:rPr>
        <w:t>Câu 5.</w:t>
      </w:r>
      <w:r>
        <w:rPr>
          <w:color w:val="333333"/>
          <w:sz w:val="26"/>
          <w:szCs w:val="26"/>
        </w:rPr>
        <w:t xml:space="preserve"> </w:t>
      </w:r>
      <w:r w:rsidRPr="00F441FA">
        <w:rPr>
          <w:sz w:val="26"/>
          <w:szCs w:val="26"/>
        </w:rPr>
        <w:t>Nhà thơ đã cảm nhận cảnh vật bằng giác quan nào?</w:t>
      </w:r>
    </w:p>
    <w:p w:rsidR="00DA3DDA" w:rsidRDefault="00F441FA" w:rsidP="00F441FA">
      <w:pPr>
        <w:pStyle w:val="NormalWeb"/>
        <w:shd w:val="clear" w:color="auto" w:fill="FFFFFF"/>
        <w:spacing w:before="0" w:beforeAutospacing="0" w:after="0" w:afterAutospacing="0"/>
        <w:rPr>
          <w:sz w:val="26"/>
          <w:szCs w:val="26"/>
        </w:rPr>
      </w:pPr>
      <w:r>
        <w:rPr>
          <w:sz w:val="26"/>
          <w:szCs w:val="26"/>
        </w:rPr>
        <w:t>A</w:t>
      </w:r>
      <w:r w:rsidRPr="00F441FA">
        <w:rPr>
          <w:sz w:val="26"/>
          <w:szCs w:val="26"/>
        </w:rPr>
        <w:t xml:space="preserve">. Thị giác </w:t>
      </w:r>
      <w:r>
        <w:rPr>
          <w:sz w:val="26"/>
          <w:szCs w:val="26"/>
        </w:rPr>
        <w:tab/>
      </w:r>
      <w:r>
        <w:rPr>
          <w:sz w:val="26"/>
          <w:szCs w:val="26"/>
        </w:rPr>
        <w:tab/>
      </w:r>
      <w:r>
        <w:rPr>
          <w:sz w:val="26"/>
          <w:szCs w:val="26"/>
        </w:rPr>
        <w:tab/>
        <w:t>B</w:t>
      </w:r>
      <w:r w:rsidRPr="00F441FA">
        <w:rPr>
          <w:sz w:val="26"/>
          <w:szCs w:val="26"/>
        </w:rPr>
        <w:t xml:space="preserve">. Khứu giác </w:t>
      </w:r>
      <w:r w:rsidR="00DA3DDA">
        <w:rPr>
          <w:sz w:val="26"/>
          <w:szCs w:val="26"/>
        </w:rPr>
        <w:tab/>
      </w:r>
    </w:p>
    <w:p w:rsidR="00F441FA" w:rsidRPr="003A7487" w:rsidRDefault="00DA3DDA" w:rsidP="00F441FA">
      <w:pPr>
        <w:pStyle w:val="NormalWeb"/>
        <w:shd w:val="clear" w:color="auto" w:fill="FFFFFF"/>
        <w:spacing w:before="0" w:beforeAutospacing="0" w:after="0" w:afterAutospacing="0"/>
        <w:rPr>
          <w:sz w:val="26"/>
          <w:szCs w:val="26"/>
        </w:rPr>
      </w:pPr>
      <w:r>
        <w:rPr>
          <w:sz w:val="26"/>
          <w:szCs w:val="26"/>
        </w:rPr>
        <w:t>C</w:t>
      </w:r>
      <w:r w:rsidR="00F441FA" w:rsidRPr="00F441FA">
        <w:rPr>
          <w:sz w:val="26"/>
          <w:szCs w:val="26"/>
        </w:rPr>
        <w:t xml:space="preserve">. Thính </w:t>
      </w:r>
      <w:r w:rsidR="00F441FA" w:rsidRPr="00DA3DDA">
        <w:rPr>
          <w:sz w:val="26"/>
          <w:szCs w:val="26"/>
        </w:rPr>
        <w:t xml:space="preserve">giác </w:t>
      </w:r>
      <w:r>
        <w:rPr>
          <w:sz w:val="26"/>
          <w:szCs w:val="26"/>
        </w:rPr>
        <w:tab/>
      </w:r>
      <w:r>
        <w:rPr>
          <w:sz w:val="26"/>
          <w:szCs w:val="26"/>
        </w:rPr>
        <w:tab/>
        <w:t>D</w:t>
      </w:r>
      <w:r w:rsidR="00F441FA" w:rsidRPr="00F441FA">
        <w:rPr>
          <w:b/>
          <w:sz w:val="26"/>
          <w:szCs w:val="26"/>
        </w:rPr>
        <w:t xml:space="preserve">. </w:t>
      </w:r>
      <w:r w:rsidRPr="003A7487">
        <w:rPr>
          <w:sz w:val="26"/>
          <w:szCs w:val="26"/>
        </w:rPr>
        <w:t>Thị giác, khứu giác, thính giác.</w:t>
      </w:r>
    </w:p>
    <w:p w:rsidR="00466AC4" w:rsidRPr="002E7D76" w:rsidRDefault="002E7D76" w:rsidP="002E7D76">
      <w:pPr>
        <w:spacing w:after="0" w:line="240" w:lineRule="auto"/>
        <w:rPr>
          <w:color w:val="000000"/>
          <w:szCs w:val="26"/>
        </w:rPr>
      </w:pPr>
      <w:r w:rsidRPr="002E7D76">
        <w:rPr>
          <w:b/>
          <w:szCs w:val="26"/>
        </w:rPr>
        <w:t xml:space="preserve">Câu </w:t>
      </w:r>
      <w:r w:rsidR="00DA3DDA">
        <w:rPr>
          <w:b/>
          <w:szCs w:val="26"/>
        </w:rPr>
        <w:t>6</w:t>
      </w:r>
      <w:r w:rsidR="003F6499" w:rsidRPr="002E7D76">
        <w:rPr>
          <w:b/>
          <w:szCs w:val="26"/>
        </w:rPr>
        <w:t>.</w:t>
      </w:r>
      <w:r w:rsidR="00466AC4" w:rsidRPr="002E7D76">
        <w:rPr>
          <w:b/>
          <w:bCs/>
          <w:color w:val="0000FF"/>
          <w:szCs w:val="26"/>
        </w:rPr>
        <w:t> </w:t>
      </w:r>
      <w:r w:rsidR="00466AC4" w:rsidRPr="002E7D76">
        <w:rPr>
          <w:color w:val="000000"/>
          <w:szCs w:val="26"/>
        </w:rPr>
        <w:t>Cách tác giả dùng các động từ </w:t>
      </w:r>
      <w:r w:rsidR="00466AC4" w:rsidRPr="002E7D76">
        <w:rPr>
          <w:bCs/>
          <w:i/>
          <w:iCs/>
          <w:color w:val="000000"/>
          <w:szCs w:val="26"/>
        </w:rPr>
        <w:t>đùn đùn, giương, phun</w:t>
      </w:r>
      <w:r w:rsidR="00466AC4" w:rsidRPr="002E7D76">
        <w:rPr>
          <w:color w:val="000000"/>
          <w:szCs w:val="26"/>
        </w:rPr>
        <w:t> trong bài thơ cho ta cảm nhận gì về cảnh mùa hè ?</w:t>
      </w:r>
    </w:p>
    <w:p w:rsidR="00466AC4" w:rsidRPr="002E7D76" w:rsidRDefault="00466AC4" w:rsidP="002E7D76">
      <w:pPr>
        <w:pStyle w:val="NormalWeb"/>
        <w:spacing w:before="0" w:beforeAutospacing="0" w:after="0" w:afterAutospacing="0"/>
        <w:ind w:left="45" w:right="45"/>
        <w:jc w:val="both"/>
        <w:rPr>
          <w:color w:val="000000"/>
          <w:sz w:val="26"/>
          <w:szCs w:val="26"/>
        </w:rPr>
      </w:pPr>
      <w:r w:rsidRPr="002E7D76">
        <w:rPr>
          <w:color w:val="000000"/>
          <w:sz w:val="26"/>
          <w:szCs w:val="26"/>
        </w:rPr>
        <w:t>A. Sự nóng nực của mùa hè.</w:t>
      </w:r>
      <w:r w:rsidRPr="002E7D76">
        <w:rPr>
          <w:color w:val="000000"/>
          <w:sz w:val="26"/>
          <w:szCs w:val="26"/>
        </w:rPr>
        <w:tab/>
      </w:r>
      <w:r w:rsidRPr="002E7D76">
        <w:rPr>
          <w:color w:val="000000"/>
          <w:sz w:val="26"/>
          <w:szCs w:val="26"/>
        </w:rPr>
        <w:tab/>
      </w:r>
      <w:r w:rsidRPr="002E7D76">
        <w:rPr>
          <w:color w:val="000000"/>
          <w:sz w:val="26"/>
          <w:szCs w:val="26"/>
        </w:rPr>
        <w:tab/>
        <w:t>B. Sự tươi mát của thiên nhiên.</w:t>
      </w:r>
    </w:p>
    <w:p w:rsidR="00466AC4" w:rsidRPr="002E7D76" w:rsidRDefault="00466AC4" w:rsidP="002E7D76">
      <w:pPr>
        <w:pStyle w:val="NormalWeb"/>
        <w:spacing w:before="0" w:beforeAutospacing="0" w:after="0" w:afterAutospacing="0"/>
        <w:ind w:left="45" w:right="45"/>
        <w:jc w:val="both"/>
        <w:rPr>
          <w:color w:val="000000"/>
          <w:sz w:val="26"/>
          <w:szCs w:val="26"/>
        </w:rPr>
      </w:pPr>
      <w:r w:rsidRPr="003A7487">
        <w:rPr>
          <w:color w:val="000000"/>
          <w:sz w:val="26"/>
          <w:szCs w:val="26"/>
        </w:rPr>
        <w:t>C. Sự sống mạnh mẽ của thiên nhiên.</w:t>
      </w:r>
      <w:r w:rsidRPr="003A7487">
        <w:rPr>
          <w:color w:val="000000"/>
          <w:sz w:val="26"/>
          <w:szCs w:val="26"/>
        </w:rPr>
        <w:tab/>
      </w:r>
      <w:r w:rsidRPr="002E7D76">
        <w:rPr>
          <w:b/>
          <w:color w:val="000000"/>
          <w:sz w:val="26"/>
          <w:szCs w:val="26"/>
        </w:rPr>
        <w:tab/>
      </w:r>
      <w:r w:rsidRPr="002E7D76">
        <w:rPr>
          <w:color w:val="000000"/>
          <w:sz w:val="26"/>
          <w:szCs w:val="26"/>
        </w:rPr>
        <w:t>D. Sự nứt nẻ vì nóng của cây cối.</w:t>
      </w:r>
    </w:p>
    <w:p w:rsidR="00F3090F" w:rsidRPr="00E4741A" w:rsidRDefault="00DA3DDA" w:rsidP="00F3090F">
      <w:pPr>
        <w:pStyle w:val="NormalWeb"/>
        <w:shd w:val="clear" w:color="auto" w:fill="FFFFFF"/>
        <w:spacing w:before="0" w:beforeAutospacing="0" w:after="0" w:afterAutospacing="0"/>
        <w:rPr>
          <w:sz w:val="26"/>
          <w:szCs w:val="26"/>
        </w:rPr>
      </w:pPr>
      <w:r>
        <w:rPr>
          <w:b/>
        </w:rPr>
        <w:t>Câu 7</w:t>
      </w:r>
      <w:r w:rsidR="003F6499" w:rsidRPr="002A2E85">
        <w:rPr>
          <w:b/>
        </w:rPr>
        <w:t>.</w:t>
      </w:r>
      <w:r w:rsidR="00F3090F" w:rsidRPr="002A2E85">
        <w:rPr>
          <w:sz w:val="26"/>
          <w:szCs w:val="26"/>
        </w:rPr>
        <w:t xml:space="preserve"> Nội dung của bài thơ</w:t>
      </w:r>
      <w:r w:rsidR="00F3090F" w:rsidRPr="00F3090F">
        <w:rPr>
          <w:i/>
          <w:sz w:val="26"/>
          <w:szCs w:val="26"/>
        </w:rPr>
        <w:t xml:space="preserve"> “Cảnh ngày hè”</w:t>
      </w:r>
      <w:r w:rsidR="00F3090F" w:rsidRPr="00E4741A">
        <w:rPr>
          <w:sz w:val="26"/>
          <w:szCs w:val="26"/>
        </w:rPr>
        <w:t xml:space="preserve"> là gì?</w:t>
      </w:r>
    </w:p>
    <w:p w:rsidR="00F3090F" w:rsidRPr="00E4741A" w:rsidRDefault="002A2E85" w:rsidP="00F3090F">
      <w:pPr>
        <w:pStyle w:val="NormalWeb"/>
        <w:shd w:val="clear" w:color="auto" w:fill="FFFFFF"/>
        <w:spacing w:before="0" w:beforeAutospacing="0" w:after="0" w:afterAutospacing="0"/>
        <w:rPr>
          <w:sz w:val="26"/>
          <w:szCs w:val="26"/>
        </w:rPr>
      </w:pPr>
      <w:r>
        <w:rPr>
          <w:sz w:val="26"/>
          <w:szCs w:val="26"/>
        </w:rPr>
        <w:t>A</w:t>
      </w:r>
      <w:r w:rsidR="00F3090F" w:rsidRPr="00E4741A">
        <w:rPr>
          <w:sz w:val="26"/>
          <w:szCs w:val="26"/>
        </w:rPr>
        <w:t>. Tình yêu thiên nhiên</w:t>
      </w:r>
    </w:p>
    <w:p w:rsidR="00F3090F" w:rsidRPr="00E71BC4" w:rsidRDefault="002A2E85" w:rsidP="00E71BC4">
      <w:pPr>
        <w:pStyle w:val="NormalWeb"/>
        <w:shd w:val="clear" w:color="auto" w:fill="FFFFFF"/>
        <w:spacing w:before="0" w:beforeAutospacing="0" w:after="0" w:afterAutospacing="0"/>
        <w:rPr>
          <w:sz w:val="26"/>
          <w:szCs w:val="26"/>
        </w:rPr>
      </w:pPr>
      <w:r>
        <w:rPr>
          <w:sz w:val="26"/>
          <w:szCs w:val="26"/>
        </w:rPr>
        <w:t>B</w:t>
      </w:r>
      <w:r w:rsidR="00F3090F" w:rsidRPr="00E71BC4">
        <w:rPr>
          <w:sz w:val="26"/>
          <w:szCs w:val="26"/>
        </w:rPr>
        <w:t>. Tình yêu đời, yêu cuộc sống</w:t>
      </w:r>
    </w:p>
    <w:p w:rsidR="00F3090F" w:rsidRPr="00E71BC4" w:rsidRDefault="002A2E85" w:rsidP="00E71BC4">
      <w:pPr>
        <w:pStyle w:val="NormalWeb"/>
        <w:shd w:val="clear" w:color="auto" w:fill="FFFFFF"/>
        <w:spacing w:before="0" w:beforeAutospacing="0" w:after="0" w:afterAutospacing="0"/>
        <w:rPr>
          <w:sz w:val="26"/>
          <w:szCs w:val="26"/>
        </w:rPr>
      </w:pPr>
      <w:r w:rsidRPr="00E71BC4">
        <w:rPr>
          <w:sz w:val="26"/>
          <w:szCs w:val="26"/>
        </w:rPr>
        <w:t>C</w:t>
      </w:r>
      <w:r w:rsidR="00F3090F" w:rsidRPr="00E71BC4">
        <w:rPr>
          <w:sz w:val="26"/>
          <w:szCs w:val="26"/>
        </w:rPr>
        <w:t>. Khát vọng về cuộc sống thanh bình, hạnh phúc cho nhân dân</w:t>
      </w:r>
    </w:p>
    <w:p w:rsidR="002A2E85" w:rsidRPr="003A7487" w:rsidRDefault="002A2E85" w:rsidP="00E71BC4">
      <w:pPr>
        <w:pStyle w:val="NormalWeb"/>
        <w:shd w:val="clear" w:color="auto" w:fill="FFFFFF"/>
        <w:spacing w:before="0" w:beforeAutospacing="0" w:after="0" w:afterAutospacing="0"/>
        <w:jc w:val="both"/>
        <w:rPr>
          <w:sz w:val="26"/>
          <w:szCs w:val="26"/>
        </w:rPr>
      </w:pPr>
      <w:r w:rsidRPr="003A7487">
        <w:rPr>
          <w:sz w:val="26"/>
          <w:szCs w:val="26"/>
        </w:rPr>
        <w:t>D. Tình yêu thiên nhiên; Tình yêu đời, yêu cuộc sống và khát vọng về cuộc sống thanh bình, hạnh phúc cho nhân dân</w:t>
      </w:r>
      <w:r w:rsidR="000562DD" w:rsidRPr="003A7487">
        <w:rPr>
          <w:sz w:val="26"/>
          <w:szCs w:val="26"/>
        </w:rPr>
        <w:t>.</w:t>
      </w:r>
    </w:p>
    <w:p w:rsidR="00C40C32" w:rsidRPr="00E71BC4" w:rsidRDefault="00C40C32" w:rsidP="00E71BC4">
      <w:pPr>
        <w:spacing w:after="0" w:line="240" w:lineRule="auto"/>
        <w:jc w:val="both"/>
        <w:rPr>
          <w:szCs w:val="26"/>
        </w:rPr>
      </w:pPr>
      <w:r w:rsidRPr="00E71BC4">
        <w:rPr>
          <w:b/>
          <w:bCs/>
          <w:szCs w:val="26"/>
        </w:rPr>
        <w:lastRenderedPageBreak/>
        <w:t>Trả lời các câu hỏi</w:t>
      </w:r>
      <w:r w:rsidRPr="00E71BC4">
        <w:rPr>
          <w:szCs w:val="26"/>
        </w:rPr>
        <w:t>:</w:t>
      </w:r>
    </w:p>
    <w:p w:rsidR="004B3E73" w:rsidRPr="00E71BC4" w:rsidRDefault="004B3E73" w:rsidP="00E71BC4">
      <w:pPr>
        <w:spacing w:after="0" w:line="240" w:lineRule="auto"/>
        <w:rPr>
          <w:b/>
          <w:szCs w:val="26"/>
        </w:rPr>
      </w:pPr>
      <w:r w:rsidRPr="00E71BC4">
        <w:rPr>
          <w:b/>
          <w:szCs w:val="26"/>
        </w:rPr>
        <w:t>Câu 8.</w:t>
      </w:r>
      <w:r w:rsidR="00F62BFE" w:rsidRPr="00E71BC4">
        <w:rPr>
          <w:szCs w:val="26"/>
        </w:rPr>
        <w:t xml:space="preserve"> Hiệu quả nghệ thuật của các từ </w:t>
      </w:r>
      <w:r w:rsidR="00F62BFE" w:rsidRPr="00E71BC4">
        <w:rPr>
          <w:i/>
          <w:szCs w:val="26"/>
        </w:rPr>
        <w:t>láy lao xao, dắng dỏi</w:t>
      </w:r>
      <w:r w:rsidR="00E71BC4" w:rsidRPr="00E71BC4">
        <w:rPr>
          <w:i/>
          <w:szCs w:val="26"/>
        </w:rPr>
        <w:t>?</w:t>
      </w:r>
    </w:p>
    <w:p w:rsidR="004B3E73" w:rsidRPr="00E71BC4" w:rsidRDefault="004B3E73" w:rsidP="00E71BC4">
      <w:pPr>
        <w:spacing w:after="0" w:line="240" w:lineRule="auto"/>
        <w:rPr>
          <w:b/>
          <w:szCs w:val="26"/>
        </w:rPr>
      </w:pPr>
      <w:r w:rsidRPr="00E71BC4">
        <w:rPr>
          <w:b/>
          <w:szCs w:val="26"/>
        </w:rPr>
        <w:t>Câu 9.</w:t>
      </w:r>
      <w:r w:rsidR="00E71BC4" w:rsidRPr="00E71BC4">
        <w:rPr>
          <w:szCs w:val="26"/>
          <w:shd w:val="clear" w:color="auto" w:fill="FFFFFF"/>
        </w:rPr>
        <w:t xml:space="preserve"> Trong câu thơ “Rồi, hóng mát thuở ngày trường”, từ “Rồi” có nghĩa như thế nào?</w:t>
      </w:r>
    </w:p>
    <w:p w:rsidR="0050783C" w:rsidRPr="00E841B1" w:rsidRDefault="004B3E73" w:rsidP="00E841B1">
      <w:pPr>
        <w:spacing w:after="0" w:line="240" w:lineRule="auto"/>
        <w:jc w:val="both"/>
        <w:rPr>
          <w:b/>
          <w:bCs/>
          <w:szCs w:val="26"/>
        </w:rPr>
      </w:pPr>
      <w:r w:rsidRPr="00E841B1">
        <w:rPr>
          <w:b/>
          <w:szCs w:val="26"/>
        </w:rPr>
        <w:t>Câu 10</w:t>
      </w:r>
      <w:r w:rsidR="0050783C" w:rsidRPr="00E841B1">
        <w:rPr>
          <w:b/>
          <w:szCs w:val="26"/>
        </w:rPr>
        <w:t>.</w:t>
      </w:r>
      <w:r w:rsidR="00B34102" w:rsidRPr="00E841B1">
        <w:rPr>
          <w:szCs w:val="26"/>
          <w:shd w:val="clear" w:color="auto" w:fill="FFFFFF"/>
        </w:rPr>
        <w:t xml:space="preserve"> Viết đoạn văn ( khoảng </w:t>
      </w:r>
      <w:r w:rsidR="00A1655B" w:rsidRPr="00E841B1">
        <w:rPr>
          <w:szCs w:val="26"/>
          <w:shd w:val="clear" w:color="auto" w:fill="FFFFFF"/>
        </w:rPr>
        <w:t xml:space="preserve">7 - </w:t>
      </w:r>
      <w:r w:rsidR="00B34102" w:rsidRPr="00E841B1">
        <w:rPr>
          <w:szCs w:val="26"/>
          <w:shd w:val="clear" w:color="auto" w:fill="FFFFFF"/>
        </w:rPr>
        <w:t>10 dòng) miêu tả cảnh ngày hè theo cảm nhận của em.</w:t>
      </w:r>
    </w:p>
    <w:p w:rsidR="00E841B1" w:rsidRPr="00E841B1" w:rsidRDefault="00E841B1" w:rsidP="00E841B1">
      <w:pPr>
        <w:spacing w:after="0" w:line="240" w:lineRule="auto"/>
        <w:rPr>
          <w:szCs w:val="26"/>
        </w:rPr>
      </w:pPr>
      <w:r w:rsidRPr="00E841B1">
        <w:rPr>
          <w:b/>
          <w:szCs w:val="26"/>
        </w:rPr>
        <w:t xml:space="preserve">II. </w:t>
      </w:r>
      <w:r w:rsidRPr="00E841B1">
        <w:rPr>
          <w:b/>
          <w:szCs w:val="26"/>
          <w:u w:val="single"/>
        </w:rPr>
        <w:t>VIẾT</w:t>
      </w:r>
      <w:r w:rsidRPr="00E841B1">
        <w:rPr>
          <w:b/>
          <w:szCs w:val="26"/>
        </w:rPr>
        <w:t>: (</w:t>
      </w:r>
      <w:r w:rsidRPr="00E841B1">
        <w:rPr>
          <w:i/>
          <w:szCs w:val="26"/>
        </w:rPr>
        <w:t>4.0 điểm</w:t>
      </w:r>
      <w:r w:rsidRPr="00E841B1">
        <w:rPr>
          <w:b/>
          <w:szCs w:val="26"/>
        </w:rPr>
        <w:t>)</w:t>
      </w:r>
    </w:p>
    <w:p w:rsidR="00E841B1" w:rsidRPr="00E841B1" w:rsidRDefault="00E841B1" w:rsidP="00E841B1">
      <w:pPr>
        <w:spacing w:after="0" w:line="240" w:lineRule="auto"/>
        <w:rPr>
          <w:rFonts w:eastAsia="Times New Roman"/>
          <w:szCs w:val="26"/>
        </w:rPr>
      </w:pPr>
      <w:r w:rsidRPr="00E841B1">
        <w:rPr>
          <w:rFonts w:eastAsia="Times New Roman"/>
          <w:szCs w:val="26"/>
        </w:rPr>
        <w:t>Anh/chị hãy viết bài văn nghị luận về trách nhiệm của tuổi trẻ đối với quê hương, đất nước?</w:t>
      </w:r>
    </w:p>
    <w:p w:rsidR="00E841B1" w:rsidRPr="00E841B1" w:rsidRDefault="00E841B1" w:rsidP="00E841B1">
      <w:pPr>
        <w:spacing w:after="0" w:line="240" w:lineRule="auto"/>
        <w:rPr>
          <w:szCs w:val="26"/>
          <w:shd w:val="clear" w:color="auto" w:fill="FFFFFF"/>
        </w:rPr>
      </w:pPr>
    </w:p>
    <w:p w:rsidR="00E841B1" w:rsidRDefault="00E841B1" w:rsidP="009D03CB">
      <w:pPr>
        <w:rPr>
          <w:sz w:val="30"/>
          <w:szCs w:val="30"/>
          <w:shd w:val="clear" w:color="auto" w:fill="FFFFFF"/>
        </w:rPr>
      </w:pPr>
    </w:p>
    <w:p w:rsidR="00E841B1" w:rsidRDefault="00E841B1"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Default="00EF5E77" w:rsidP="009D03CB">
      <w:pPr>
        <w:rPr>
          <w:sz w:val="30"/>
          <w:szCs w:val="30"/>
          <w:shd w:val="clear" w:color="auto" w:fill="FFFFFF"/>
        </w:rPr>
      </w:pPr>
    </w:p>
    <w:p w:rsidR="00EF5E77" w:rsidRPr="00EF5E77" w:rsidRDefault="00EF5E77" w:rsidP="00EF5E77">
      <w:pPr>
        <w:spacing w:after="0" w:line="240" w:lineRule="auto"/>
        <w:ind w:right="-336"/>
        <w:rPr>
          <w:b/>
          <w:sz w:val="24"/>
          <w:szCs w:val="28"/>
          <w:lang w:val="it-IT"/>
        </w:rPr>
      </w:pPr>
      <w:r w:rsidRPr="00EF5E77">
        <w:rPr>
          <w:b/>
          <w:sz w:val="24"/>
          <w:szCs w:val="28"/>
          <w:lang w:val="it-IT"/>
        </w:rPr>
        <w:t>TRƯỜNG THPT NGUYỄN HUỆ    KIỂM TRA GIỮA KÌ I NĂM HỌC 202</w:t>
      </w:r>
      <w:r>
        <w:rPr>
          <w:b/>
          <w:sz w:val="24"/>
          <w:szCs w:val="28"/>
          <w:lang w:val="it-IT"/>
        </w:rPr>
        <w:t>2-2023</w:t>
      </w:r>
    </w:p>
    <w:p w:rsidR="00EF5E77" w:rsidRPr="00EF5E77" w:rsidRDefault="00EF5E77" w:rsidP="00EF5E77">
      <w:pPr>
        <w:spacing w:after="0" w:line="240" w:lineRule="auto"/>
        <w:rPr>
          <w:b/>
          <w:sz w:val="24"/>
          <w:szCs w:val="28"/>
          <w:lang w:val="it-IT"/>
        </w:rPr>
      </w:pPr>
      <w:r w:rsidRPr="00EF5E77">
        <w:rPr>
          <w:b/>
          <w:sz w:val="24"/>
          <w:szCs w:val="28"/>
          <w:lang w:val="it-IT"/>
        </w:rPr>
        <w:t xml:space="preserve"> TỔ </w:t>
      </w:r>
      <w:r w:rsidRPr="00EF5E77">
        <w:rPr>
          <w:b/>
          <w:sz w:val="24"/>
          <w:szCs w:val="28"/>
          <w:u w:val="single"/>
          <w:lang w:val="it-IT"/>
        </w:rPr>
        <w:t>VĂN, SỬ, ĐỊA, CÔNG</w:t>
      </w:r>
      <w:r w:rsidRPr="00EF5E77">
        <w:rPr>
          <w:b/>
          <w:sz w:val="24"/>
          <w:szCs w:val="28"/>
          <w:lang w:val="it-IT"/>
        </w:rPr>
        <w:t xml:space="preserve"> DÂN              ĐÁP ÁN VÀ </w:t>
      </w:r>
      <w:r>
        <w:rPr>
          <w:b/>
          <w:sz w:val="24"/>
          <w:szCs w:val="28"/>
          <w:lang w:val="it-IT"/>
        </w:rPr>
        <w:t>THANG ĐIỂM</w:t>
      </w:r>
    </w:p>
    <w:p w:rsidR="00EF5E77" w:rsidRDefault="00EF5E77" w:rsidP="00EF5E77">
      <w:pPr>
        <w:spacing w:line="276" w:lineRule="auto"/>
        <w:rPr>
          <w:b/>
          <w:szCs w:val="28"/>
          <w:lang w:val="it-IT"/>
        </w:rPr>
      </w:pPr>
      <w:r>
        <w:rPr>
          <w:b/>
          <w:szCs w:val="28"/>
          <w:lang w:val="it-IT"/>
        </w:rPr>
        <w:tab/>
      </w:r>
      <w:r>
        <w:rPr>
          <w:b/>
          <w:szCs w:val="28"/>
          <w:lang w:val="it-IT"/>
        </w:rPr>
        <w:tab/>
      </w:r>
      <w:r>
        <w:rPr>
          <w:b/>
          <w:szCs w:val="28"/>
          <w:lang w:val="it-IT"/>
        </w:rPr>
        <w:tab/>
      </w:r>
      <w:r>
        <w:rPr>
          <w:b/>
          <w:szCs w:val="28"/>
          <w:lang w:val="it-IT"/>
        </w:rPr>
        <w:tab/>
      </w:r>
      <w:r>
        <w:rPr>
          <w:b/>
          <w:szCs w:val="28"/>
          <w:lang w:val="it-IT"/>
        </w:rPr>
        <w:tab/>
      </w:r>
      <w:r>
        <w:rPr>
          <w:b/>
          <w:szCs w:val="28"/>
          <w:lang w:val="it-IT"/>
        </w:rPr>
        <w:tab/>
      </w:r>
      <w:r>
        <w:rPr>
          <w:b/>
          <w:szCs w:val="28"/>
          <w:lang w:val="it-IT"/>
        </w:rPr>
        <w:tab/>
        <w:t>Môn: Ngữ văn, lớp 10</w:t>
      </w:r>
    </w:p>
    <w:p w:rsidR="00EF5E77" w:rsidRDefault="00EF5E77" w:rsidP="00EF5E77">
      <w:pPr>
        <w:spacing w:line="276" w:lineRule="auto"/>
        <w:rPr>
          <w:i/>
          <w:szCs w:val="28"/>
          <w:lang w:val="it-IT"/>
        </w:rPr>
      </w:pPr>
      <w:r>
        <w:rPr>
          <w:b/>
          <w:szCs w:val="28"/>
          <w:lang w:val="it-IT"/>
        </w:rPr>
        <w:tab/>
      </w:r>
      <w:r>
        <w:rPr>
          <w:b/>
          <w:szCs w:val="28"/>
          <w:lang w:val="it-IT"/>
        </w:rPr>
        <w:tab/>
        <w:t xml:space="preserve">                           </w:t>
      </w:r>
      <w:r>
        <w:rPr>
          <w:i/>
          <w:szCs w:val="28"/>
          <w:lang w:val="it-IT"/>
        </w:rPr>
        <w:t>(Đáp án và thang điểm chấm gồm có 02 trang)</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29"/>
        <w:gridCol w:w="5773"/>
        <w:gridCol w:w="1064"/>
      </w:tblGrid>
      <w:tr w:rsidR="007579C2" w:rsidRPr="00DA27E5" w:rsidTr="00EF5E77">
        <w:tc>
          <w:tcPr>
            <w:tcW w:w="948" w:type="dxa"/>
            <w:shd w:val="clear" w:color="auto" w:fill="auto"/>
          </w:tcPr>
          <w:p w:rsidR="007579C2" w:rsidRPr="00EF5E77" w:rsidRDefault="007579C2" w:rsidP="00EF5E77">
            <w:pPr>
              <w:spacing w:after="0" w:line="240" w:lineRule="auto"/>
              <w:jc w:val="both"/>
              <w:rPr>
                <w:b/>
                <w:szCs w:val="26"/>
              </w:rPr>
            </w:pPr>
            <w:r w:rsidRPr="00EF5E77">
              <w:rPr>
                <w:b/>
                <w:szCs w:val="26"/>
              </w:rPr>
              <w:lastRenderedPageBreak/>
              <w:t>Phần</w:t>
            </w:r>
          </w:p>
        </w:tc>
        <w:tc>
          <w:tcPr>
            <w:tcW w:w="929" w:type="dxa"/>
            <w:shd w:val="clear" w:color="auto" w:fill="auto"/>
          </w:tcPr>
          <w:p w:rsidR="007579C2" w:rsidRPr="00EF5E77" w:rsidRDefault="007579C2" w:rsidP="00EF5E77">
            <w:pPr>
              <w:spacing w:after="0" w:line="240" w:lineRule="auto"/>
              <w:jc w:val="both"/>
              <w:rPr>
                <w:b/>
                <w:szCs w:val="26"/>
              </w:rPr>
            </w:pPr>
            <w:r w:rsidRPr="00EF5E77">
              <w:rPr>
                <w:b/>
                <w:szCs w:val="26"/>
              </w:rPr>
              <w:t xml:space="preserve">Câu </w:t>
            </w:r>
          </w:p>
        </w:tc>
        <w:tc>
          <w:tcPr>
            <w:tcW w:w="5773" w:type="dxa"/>
            <w:shd w:val="clear" w:color="auto" w:fill="auto"/>
          </w:tcPr>
          <w:p w:rsidR="007579C2" w:rsidRPr="00EF5E77" w:rsidRDefault="007579C2" w:rsidP="00EF5E77">
            <w:pPr>
              <w:spacing w:after="0" w:line="240" w:lineRule="auto"/>
              <w:jc w:val="both"/>
              <w:rPr>
                <w:b/>
                <w:szCs w:val="26"/>
              </w:rPr>
            </w:pPr>
            <w:r w:rsidRPr="00EF5E77">
              <w:rPr>
                <w:b/>
                <w:szCs w:val="26"/>
              </w:rPr>
              <w:t>Nội dung</w:t>
            </w:r>
          </w:p>
        </w:tc>
        <w:tc>
          <w:tcPr>
            <w:tcW w:w="1064" w:type="dxa"/>
            <w:shd w:val="clear" w:color="auto" w:fill="auto"/>
          </w:tcPr>
          <w:p w:rsidR="007579C2" w:rsidRPr="00EF5E77" w:rsidRDefault="007579C2" w:rsidP="00EF5E77">
            <w:pPr>
              <w:spacing w:after="0" w:line="240" w:lineRule="auto"/>
              <w:jc w:val="both"/>
              <w:rPr>
                <w:b/>
                <w:szCs w:val="26"/>
              </w:rPr>
            </w:pPr>
            <w:r w:rsidRPr="00EF5E77">
              <w:rPr>
                <w:b/>
                <w:szCs w:val="26"/>
              </w:rPr>
              <w:t>Điểm</w:t>
            </w:r>
          </w:p>
        </w:tc>
      </w:tr>
      <w:tr w:rsidR="007579C2" w:rsidRPr="00DA27E5" w:rsidTr="00EF5E77">
        <w:tc>
          <w:tcPr>
            <w:tcW w:w="948" w:type="dxa"/>
            <w:shd w:val="clear" w:color="auto" w:fill="auto"/>
          </w:tcPr>
          <w:p w:rsidR="007579C2" w:rsidRPr="00EF5E77" w:rsidRDefault="007579C2" w:rsidP="00EF5E77">
            <w:pPr>
              <w:spacing w:after="0" w:line="240" w:lineRule="auto"/>
              <w:jc w:val="both"/>
              <w:rPr>
                <w:b/>
                <w:szCs w:val="26"/>
              </w:rPr>
            </w:pPr>
            <w:r w:rsidRPr="00EF5E77">
              <w:rPr>
                <w:b/>
                <w:szCs w:val="26"/>
              </w:rPr>
              <w:t>I</w:t>
            </w:r>
          </w:p>
        </w:tc>
        <w:tc>
          <w:tcPr>
            <w:tcW w:w="929" w:type="dxa"/>
            <w:shd w:val="clear" w:color="auto" w:fill="auto"/>
          </w:tcPr>
          <w:p w:rsidR="007579C2" w:rsidRPr="00EF5E77" w:rsidRDefault="007579C2" w:rsidP="00EF5E77">
            <w:pPr>
              <w:spacing w:after="0" w:line="240" w:lineRule="auto"/>
              <w:jc w:val="both"/>
              <w:rPr>
                <w:b/>
                <w:szCs w:val="26"/>
              </w:rPr>
            </w:pPr>
          </w:p>
        </w:tc>
        <w:tc>
          <w:tcPr>
            <w:tcW w:w="5773" w:type="dxa"/>
            <w:shd w:val="clear" w:color="auto" w:fill="auto"/>
          </w:tcPr>
          <w:p w:rsidR="007579C2" w:rsidRPr="00EF5E77" w:rsidRDefault="007579C2" w:rsidP="00EF5E77">
            <w:pPr>
              <w:spacing w:after="0" w:line="240" w:lineRule="auto"/>
              <w:jc w:val="both"/>
              <w:rPr>
                <w:b/>
                <w:szCs w:val="26"/>
              </w:rPr>
            </w:pPr>
            <w:r w:rsidRPr="00EF5E77">
              <w:rPr>
                <w:b/>
                <w:szCs w:val="26"/>
              </w:rPr>
              <w:t>ĐỌC HIỂU</w:t>
            </w:r>
          </w:p>
        </w:tc>
        <w:tc>
          <w:tcPr>
            <w:tcW w:w="1064" w:type="dxa"/>
            <w:shd w:val="clear" w:color="auto" w:fill="auto"/>
          </w:tcPr>
          <w:p w:rsidR="007579C2" w:rsidRPr="00EF5E77" w:rsidRDefault="007579C2" w:rsidP="00EF5E77">
            <w:pPr>
              <w:spacing w:after="0" w:line="240" w:lineRule="auto"/>
              <w:jc w:val="both"/>
              <w:rPr>
                <w:b/>
                <w:szCs w:val="26"/>
              </w:rPr>
            </w:pPr>
            <w:r w:rsidRPr="00EF5E77">
              <w:rPr>
                <w:b/>
                <w:szCs w:val="26"/>
              </w:rPr>
              <w:t>6,0</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1</w:t>
            </w:r>
          </w:p>
        </w:tc>
        <w:tc>
          <w:tcPr>
            <w:tcW w:w="5773" w:type="dxa"/>
            <w:shd w:val="clear" w:color="auto" w:fill="auto"/>
          </w:tcPr>
          <w:p w:rsidR="007579C2" w:rsidRPr="00EF5E77" w:rsidRDefault="000F737B" w:rsidP="00EF5E77">
            <w:pPr>
              <w:spacing w:after="0" w:line="240" w:lineRule="auto"/>
              <w:jc w:val="both"/>
              <w:rPr>
                <w:szCs w:val="26"/>
              </w:rPr>
            </w:pPr>
            <w:r w:rsidRPr="00EF5E77">
              <w:rPr>
                <w:szCs w:val="26"/>
              </w:rPr>
              <w:t>D</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2</w:t>
            </w:r>
          </w:p>
        </w:tc>
        <w:tc>
          <w:tcPr>
            <w:tcW w:w="5773" w:type="dxa"/>
            <w:shd w:val="clear" w:color="auto" w:fill="auto"/>
          </w:tcPr>
          <w:p w:rsidR="007579C2" w:rsidRPr="00EF5E77" w:rsidRDefault="00ED2FEC" w:rsidP="00EF5E77">
            <w:pPr>
              <w:spacing w:after="0" w:line="240" w:lineRule="auto"/>
              <w:jc w:val="both"/>
              <w:rPr>
                <w:szCs w:val="26"/>
              </w:rPr>
            </w:pPr>
            <w:r w:rsidRPr="00EF5E77">
              <w:rPr>
                <w:szCs w:val="26"/>
              </w:rPr>
              <w:t>C</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3</w:t>
            </w:r>
          </w:p>
        </w:tc>
        <w:tc>
          <w:tcPr>
            <w:tcW w:w="5773" w:type="dxa"/>
            <w:shd w:val="clear" w:color="auto" w:fill="auto"/>
          </w:tcPr>
          <w:p w:rsidR="007579C2" w:rsidRPr="00EF5E77" w:rsidRDefault="00ED2FEC" w:rsidP="00EF5E77">
            <w:pPr>
              <w:spacing w:after="0" w:line="240" w:lineRule="auto"/>
              <w:jc w:val="both"/>
              <w:rPr>
                <w:szCs w:val="26"/>
              </w:rPr>
            </w:pPr>
            <w:r w:rsidRPr="00EF5E77">
              <w:rPr>
                <w:szCs w:val="26"/>
              </w:rPr>
              <w:t>C</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4</w:t>
            </w:r>
          </w:p>
        </w:tc>
        <w:tc>
          <w:tcPr>
            <w:tcW w:w="5773" w:type="dxa"/>
            <w:shd w:val="clear" w:color="auto" w:fill="auto"/>
          </w:tcPr>
          <w:p w:rsidR="007579C2" w:rsidRPr="00EF5E77" w:rsidRDefault="00ED2FEC" w:rsidP="00EF5E77">
            <w:pPr>
              <w:spacing w:after="0" w:line="240" w:lineRule="auto"/>
              <w:jc w:val="both"/>
              <w:rPr>
                <w:szCs w:val="26"/>
              </w:rPr>
            </w:pPr>
            <w:r w:rsidRPr="00EF5E77">
              <w:rPr>
                <w:szCs w:val="26"/>
              </w:rPr>
              <w:t>A</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5</w:t>
            </w:r>
          </w:p>
        </w:tc>
        <w:tc>
          <w:tcPr>
            <w:tcW w:w="5773" w:type="dxa"/>
            <w:shd w:val="clear" w:color="auto" w:fill="auto"/>
          </w:tcPr>
          <w:p w:rsidR="007579C2" w:rsidRPr="00EF5E77" w:rsidRDefault="003A7487" w:rsidP="00EF5E77">
            <w:pPr>
              <w:spacing w:after="0" w:line="240" w:lineRule="auto"/>
              <w:jc w:val="both"/>
              <w:rPr>
                <w:szCs w:val="26"/>
              </w:rPr>
            </w:pPr>
            <w:r w:rsidRPr="00EF5E77">
              <w:rPr>
                <w:szCs w:val="26"/>
              </w:rPr>
              <w:t>D</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6</w:t>
            </w:r>
          </w:p>
        </w:tc>
        <w:tc>
          <w:tcPr>
            <w:tcW w:w="5773" w:type="dxa"/>
            <w:shd w:val="clear" w:color="auto" w:fill="auto"/>
          </w:tcPr>
          <w:p w:rsidR="007579C2" w:rsidRPr="00EF5E77" w:rsidRDefault="003A7487" w:rsidP="00EF5E77">
            <w:pPr>
              <w:spacing w:after="0" w:line="240" w:lineRule="auto"/>
              <w:jc w:val="both"/>
              <w:rPr>
                <w:szCs w:val="26"/>
              </w:rPr>
            </w:pPr>
            <w:r w:rsidRPr="00EF5E77">
              <w:rPr>
                <w:szCs w:val="26"/>
              </w:rPr>
              <w:t>C</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7</w:t>
            </w:r>
          </w:p>
        </w:tc>
        <w:tc>
          <w:tcPr>
            <w:tcW w:w="5773" w:type="dxa"/>
            <w:shd w:val="clear" w:color="auto" w:fill="auto"/>
          </w:tcPr>
          <w:p w:rsidR="007579C2" w:rsidRPr="00EF5E77" w:rsidRDefault="003A7487" w:rsidP="00EF5E77">
            <w:pPr>
              <w:spacing w:after="0" w:line="240" w:lineRule="auto"/>
              <w:jc w:val="both"/>
              <w:rPr>
                <w:szCs w:val="26"/>
              </w:rPr>
            </w:pPr>
            <w:r w:rsidRPr="00EF5E77">
              <w:rPr>
                <w:szCs w:val="26"/>
              </w:rPr>
              <w:t>D</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8</w:t>
            </w:r>
          </w:p>
        </w:tc>
        <w:tc>
          <w:tcPr>
            <w:tcW w:w="5773" w:type="dxa"/>
            <w:shd w:val="clear" w:color="auto" w:fill="auto"/>
          </w:tcPr>
          <w:p w:rsidR="00E06909" w:rsidRPr="00EF5E77" w:rsidRDefault="00E06909" w:rsidP="00EF5E77">
            <w:pPr>
              <w:pStyle w:val="NormalWeb"/>
              <w:shd w:val="clear" w:color="auto" w:fill="FFFFFF"/>
              <w:spacing w:before="0" w:beforeAutospacing="0" w:after="0" w:afterAutospacing="0"/>
              <w:jc w:val="both"/>
              <w:rPr>
                <w:sz w:val="26"/>
                <w:szCs w:val="26"/>
              </w:rPr>
            </w:pPr>
            <w:r w:rsidRPr="00EF5E77">
              <w:rPr>
                <w:sz w:val="26"/>
                <w:szCs w:val="26"/>
              </w:rPr>
              <w:t>       - Lao xao là từ láy tả âm thanh từ xa vọng lại. Đó là âm thanh của chợ cá, không ồn ào náo nhiệt mà chỉ là những xáo động, đủ để gợi lên một cuộc sống thanh bình. Đây là âm thanh duy nhất thuộc về thế giới con người trong bài thơ. Nó làm nên chất thơ của cuộc sống nhân sinh.</w:t>
            </w:r>
          </w:p>
          <w:p w:rsidR="007579C2" w:rsidRPr="00EF5E77" w:rsidRDefault="00E06909" w:rsidP="00EF5E77">
            <w:pPr>
              <w:pStyle w:val="NormalWeb"/>
              <w:shd w:val="clear" w:color="auto" w:fill="FFFFFF"/>
              <w:spacing w:before="0" w:beforeAutospacing="0" w:after="0" w:afterAutospacing="0"/>
              <w:jc w:val="both"/>
              <w:rPr>
                <w:sz w:val="26"/>
                <w:szCs w:val="26"/>
              </w:rPr>
            </w:pPr>
            <w:r w:rsidRPr="00EF5E77">
              <w:rPr>
                <w:sz w:val="26"/>
                <w:szCs w:val="26"/>
              </w:rPr>
              <w:t>       - Dắng dỏi cũng là từ láy gợi lên âm thanh như muốn ngân lên không dứt của bản đàn tiếng ve. Chính điều này khiến cho ánh tịch dương trong câu thơ không còn đem lại cái buồn bàng bạc mà đã làm cho ánh nắng chiều bừng lên, ấm áp, thơ mộng.</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0,75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9</w:t>
            </w:r>
          </w:p>
        </w:tc>
        <w:tc>
          <w:tcPr>
            <w:tcW w:w="5773" w:type="dxa"/>
            <w:shd w:val="clear" w:color="auto" w:fill="auto"/>
          </w:tcPr>
          <w:p w:rsidR="007579C2" w:rsidRPr="00EF5E77" w:rsidRDefault="00E06909" w:rsidP="00EF5E77">
            <w:pPr>
              <w:pStyle w:val="NormalWeb"/>
              <w:shd w:val="clear" w:color="auto" w:fill="FFFFFF"/>
              <w:spacing w:before="0" w:beforeAutospacing="0" w:after="0" w:afterAutospacing="0"/>
              <w:jc w:val="both"/>
              <w:rPr>
                <w:sz w:val="26"/>
                <w:szCs w:val="26"/>
              </w:rPr>
            </w:pPr>
            <w:r w:rsidRPr="00EF5E77">
              <w:rPr>
                <w:sz w:val="26"/>
                <w:szCs w:val="26"/>
              </w:rPr>
              <w:t>       - Từ “Rồi” được dùng trong câu thơ với nghĩa là: rỗi rãi/ rảnh rỗi</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0,75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r w:rsidRPr="00EF5E77">
              <w:rPr>
                <w:szCs w:val="26"/>
              </w:rPr>
              <w:t>10</w:t>
            </w:r>
          </w:p>
        </w:tc>
        <w:tc>
          <w:tcPr>
            <w:tcW w:w="5773" w:type="dxa"/>
            <w:shd w:val="clear" w:color="auto" w:fill="auto"/>
          </w:tcPr>
          <w:p w:rsidR="007579C2" w:rsidRPr="00EF5E77" w:rsidRDefault="007579C2" w:rsidP="00EF5E77">
            <w:pPr>
              <w:spacing w:after="0" w:line="240" w:lineRule="auto"/>
              <w:jc w:val="both"/>
              <w:rPr>
                <w:rFonts w:eastAsia="Arial"/>
                <w:szCs w:val="26"/>
              </w:rPr>
            </w:pPr>
            <w:r w:rsidRPr="00EF5E77">
              <w:rPr>
                <w:rFonts w:eastAsia="Arial"/>
                <w:szCs w:val="26"/>
              </w:rPr>
              <w:t xml:space="preserve">- </w:t>
            </w:r>
            <w:r w:rsidR="00E06909" w:rsidRPr="00EF5E77">
              <w:rPr>
                <w:szCs w:val="26"/>
                <w:shd w:val="clear" w:color="auto" w:fill="FFFFFF"/>
              </w:rPr>
              <w:t>Học sinh viết đoạn văn theo yêu cầu của đề ( khoảng 7 - 10 dòng), nội dung có thể tham khảo trong bài thơ hoặc tự nghĩ. Diễn đạt lưu loát.</w:t>
            </w:r>
          </w:p>
          <w:p w:rsidR="007579C2" w:rsidRPr="00EF5E77" w:rsidRDefault="007579C2" w:rsidP="00EF5E77">
            <w:pPr>
              <w:spacing w:after="0" w:line="240" w:lineRule="auto"/>
              <w:jc w:val="both"/>
              <w:rPr>
                <w:szCs w:val="26"/>
              </w:rPr>
            </w:pPr>
            <w:r w:rsidRPr="00EF5E77">
              <w:rPr>
                <w:rFonts w:eastAsia="Arial"/>
                <w:szCs w:val="26"/>
              </w:rPr>
              <w:t xml:space="preserve">- HV trình bày trong một đoạn văn, có thể triển khai theo các kiểu đoạn văn diễn dịch, quy nạp, </w:t>
            </w:r>
            <w:r w:rsidRPr="00EF5E77">
              <w:rPr>
                <w:rFonts w:eastAsia="Arial"/>
                <w:szCs w:val="26"/>
                <w:u w:color="FF0000"/>
              </w:rPr>
              <w:t>tổng phân hợp</w:t>
            </w:r>
            <w:r w:rsidRPr="00EF5E77">
              <w:rPr>
                <w:rFonts w:eastAsia="Arial"/>
                <w:szCs w:val="26"/>
              </w:rPr>
              <w:t>, móc xích, song hành.</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1,0</w:t>
            </w:r>
          </w:p>
        </w:tc>
      </w:tr>
      <w:tr w:rsidR="007579C2" w:rsidRPr="00DA27E5" w:rsidTr="00EF5E77">
        <w:tc>
          <w:tcPr>
            <w:tcW w:w="948" w:type="dxa"/>
            <w:shd w:val="clear" w:color="auto" w:fill="auto"/>
          </w:tcPr>
          <w:p w:rsidR="007579C2" w:rsidRPr="00EF5E77" w:rsidRDefault="007579C2" w:rsidP="00EF5E77">
            <w:pPr>
              <w:spacing w:after="0" w:line="240" w:lineRule="auto"/>
              <w:jc w:val="both"/>
              <w:rPr>
                <w:b/>
                <w:szCs w:val="26"/>
              </w:rPr>
            </w:pPr>
            <w:r w:rsidRPr="00EF5E77">
              <w:rPr>
                <w:b/>
                <w:szCs w:val="26"/>
              </w:rPr>
              <w:t>II</w:t>
            </w:r>
          </w:p>
        </w:tc>
        <w:tc>
          <w:tcPr>
            <w:tcW w:w="929" w:type="dxa"/>
            <w:shd w:val="clear" w:color="auto" w:fill="auto"/>
          </w:tcPr>
          <w:p w:rsidR="007579C2" w:rsidRPr="00EF5E77" w:rsidRDefault="007579C2" w:rsidP="00EF5E77">
            <w:pPr>
              <w:spacing w:after="0" w:line="240" w:lineRule="auto"/>
              <w:jc w:val="both"/>
              <w:rPr>
                <w:b/>
                <w:szCs w:val="26"/>
              </w:rPr>
            </w:pPr>
          </w:p>
        </w:tc>
        <w:tc>
          <w:tcPr>
            <w:tcW w:w="5773" w:type="dxa"/>
            <w:shd w:val="clear" w:color="auto" w:fill="auto"/>
          </w:tcPr>
          <w:p w:rsidR="007579C2" w:rsidRPr="00EF5E77" w:rsidRDefault="007579C2" w:rsidP="00EF5E77">
            <w:pPr>
              <w:spacing w:after="0" w:line="240" w:lineRule="auto"/>
              <w:jc w:val="both"/>
              <w:rPr>
                <w:b/>
                <w:szCs w:val="26"/>
              </w:rPr>
            </w:pPr>
            <w:r w:rsidRPr="00EF5E77">
              <w:rPr>
                <w:b/>
                <w:szCs w:val="26"/>
              </w:rPr>
              <w:t>VIẾT</w:t>
            </w:r>
          </w:p>
        </w:tc>
        <w:tc>
          <w:tcPr>
            <w:tcW w:w="1064" w:type="dxa"/>
            <w:shd w:val="clear" w:color="auto" w:fill="auto"/>
          </w:tcPr>
          <w:p w:rsidR="007579C2" w:rsidRPr="00EF5E77" w:rsidRDefault="007579C2" w:rsidP="00EF5E77">
            <w:pPr>
              <w:spacing w:after="0" w:line="240" w:lineRule="auto"/>
              <w:jc w:val="both"/>
              <w:rPr>
                <w:b/>
                <w:szCs w:val="26"/>
              </w:rPr>
            </w:pPr>
            <w:r w:rsidRPr="00EF5E77">
              <w:rPr>
                <w:b/>
                <w:szCs w:val="26"/>
              </w:rPr>
              <w:t>4,0</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p>
        </w:tc>
        <w:tc>
          <w:tcPr>
            <w:tcW w:w="5773" w:type="dxa"/>
            <w:shd w:val="clear" w:color="auto" w:fill="auto"/>
          </w:tcPr>
          <w:p w:rsidR="007579C2" w:rsidRPr="00EF5E77" w:rsidRDefault="007579C2" w:rsidP="00EF5E77">
            <w:pPr>
              <w:spacing w:after="0" w:line="240" w:lineRule="auto"/>
              <w:jc w:val="both"/>
              <w:rPr>
                <w:i/>
                <w:szCs w:val="26"/>
              </w:rPr>
            </w:pPr>
            <w:r w:rsidRPr="00EF5E77">
              <w:rPr>
                <w:i/>
                <w:szCs w:val="26"/>
              </w:rPr>
              <w:t>a. Đảm bảo cấu trúc bài nghị luận xã hội</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0,25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p>
        </w:tc>
        <w:tc>
          <w:tcPr>
            <w:tcW w:w="5773" w:type="dxa"/>
            <w:shd w:val="clear" w:color="auto" w:fill="auto"/>
          </w:tcPr>
          <w:p w:rsidR="007579C2" w:rsidRPr="00EF5E77" w:rsidRDefault="007579C2" w:rsidP="00EF5E77">
            <w:pPr>
              <w:spacing w:after="0" w:line="240" w:lineRule="auto"/>
              <w:rPr>
                <w:rFonts w:eastAsia="Times New Roman"/>
                <w:szCs w:val="26"/>
              </w:rPr>
            </w:pPr>
            <w:r w:rsidRPr="00EF5E77">
              <w:rPr>
                <w:i/>
                <w:szCs w:val="26"/>
              </w:rPr>
              <w:t xml:space="preserve">b. Xác định đúng vấn đề nghị luận: </w:t>
            </w:r>
            <w:r w:rsidRPr="00EF5E77">
              <w:rPr>
                <w:rFonts w:eastAsia="Times New Roman"/>
                <w:szCs w:val="26"/>
              </w:rPr>
              <w:t>trách nhiệm của tuổi trẻ đối với quê hương, đất nước?</w:t>
            </w:r>
          </w:p>
          <w:p w:rsidR="007579C2" w:rsidRPr="00EF5E77" w:rsidRDefault="007579C2" w:rsidP="00EF5E77">
            <w:pPr>
              <w:spacing w:after="0" w:line="240" w:lineRule="auto"/>
              <w:jc w:val="both"/>
              <w:rPr>
                <w:i/>
                <w:szCs w:val="26"/>
              </w:rPr>
            </w:pP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p>
        </w:tc>
        <w:tc>
          <w:tcPr>
            <w:tcW w:w="5773" w:type="dxa"/>
            <w:shd w:val="clear" w:color="auto" w:fill="auto"/>
          </w:tcPr>
          <w:p w:rsidR="007579C2" w:rsidRPr="00EF5E77" w:rsidRDefault="007579C2" w:rsidP="00EF5E77">
            <w:pPr>
              <w:spacing w:after="0" w:line="240" w:lineRule="auto"/>
              <w:jc w:val="both"/>
              <w:rPr>
                <w:i/>
                <w:szCs w:val="26"/>
              </w:rPr>
            </w:pPr>
            <w:r w:rsidRPr="00EF5E77">
              <w:rPr>
                <w:i/>
                <w:szCs w:val="26"/>
              </w:rPr>
              <w:t>c. Triển khai vấn đề nghị luận thành các luận điểm</w:t>
            </w:r>
          </w:p>
          <w:p w:rsidR="007579C2" w:rsidRPr="00EF5E77" w:rsidRDefault="007579C2" w:rsidP="00EF5E77">
            <w:pPr>
              <w:spacing w:after="0" w:line="240" w:lineRule="auto"/>
              <w:jc w:val="both"/>
              <w:rPr>
                <w:szCs w:val="26"/>
              </w:rPr>
            </w:pPr>
            <w:r w:rsidRPr="00EF5E77">
              <w:rPr>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7579C2" w:rsidRPr="00EF5E77" w:rsidRDefault="007579C2" w:rsidP="00EF5E77">
            <w:pPr>
              <w:spacing w:after="0" w:line="240" w:lineRule="auto"/>
              <w:jc w:val="both"/>
              <w:rPr>
                <w:szCs w:val="26"/>
              </w:rPr>
            </w:pPr>
            <w:r w:rsidRPr="00EF5E77">
              <w:rPr>
                <w:szCs w:val="26"/>
              </w:rPr>
              <w:t xml:space="preserve">Sau đây là một hướng gợi ý: </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Trách nhiệm với quê hương đất nước là những việc làm, hành động thể hiện tình yêu quê hương đất nước</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Tuổi trẻ cần phải có trách nhiệm với quê hương đất nước vì:</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lastRenderedPageBreak/>
              <w:t>+ Quê hương đất nước có được như ngày hôm nay là phải đánh đổi bằng bao nhiêu xương máu các thế hệ cha anh đi trước.</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Sống có trách nhiệm sẽ giúp con người đẩy xa cái tôi cá nhân, sự ích kỉ, nhỏ nhen của mình để từ đó hướng tới những điều tốt đẹp hơn.</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Tuổi trẻ là những người năng động, sáng tạo, sống có hoài bão, có lí tưởng,…trở thành trụ cột của quê hương, đất nước.</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Để thể hiện trách nhiệm với quê hương, đất nước tuổi trẻ cần phải:</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Có tình yêu, niềm tự hào, sự biết ơn,…đối với quê hương, đất nước</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Tích cực học tập, rèn luyện bản thân để cống hiến tài năng cho đất nước.</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 Tích cực tham gia vào các hoạt động công ích, các hoạt động tình nguyện, sẵn sàng chia sẻ, giúp đỡ người khác.</w:t>
            </w:r>
          </w:p>
          <w:p w:rsidR="007579C2" w:rsidRPr="00EF5E77" w:rsidRDefault="007579C2" w:rsidP="00EF5E77">
            <w:pPr>
              <w:pStyle w:val="NormalWeb"/>
              <w:shd w:val="clear" w:color="auto" w:fill="FFFFFF"/>
              <w:spacing w:before="0" w:beforeAutospacing="0" w:after="0" w:afterAutospacing="0"/>
              <w:jc w:val="both"/>
              <w:rPr>
                <w:sz w:val="26"/>
                <w:szCs w:val="26"/>
              </w:rPr>
            </w:pPr>
            <w:r w:rsidRPr="00EF5E77">
              <w:rPr>
                <w:sz w:val="26"/>
                <w:szCs w:val="26"/>
              </w:rPr>
              <w:t>+……..</w:t>
            </w:r>
          </w:p>
          <w:p w:rsidR="007579C2" w:rsidRPr="00EF5E77" w:rsidRDefault="007579C2" w:rsidP="00EF5E77">
            <w:pPr>
              <w:spacing w:after="0" w:line="240" w:lineRule="auto"/>
              <w:jc w:val="both"/>
              <w:rPr>
                <w:szCs w:val="26"/>
              </w:rPr>
            </w:pPr>
            <w:r w:rsidRPr="00EF5E77">
              <w:rPr>
                <w:szCs w:val="26"/>
              </w:rPr>
              <w:t>- Bài học nhận thức và hành động</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lastRenderedPageBreak/>
              <w:t>2,5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p>
        </w:tc>
        <w:tc>
          <w:tcPr>
            <w:tcW w:w="5773" w:type="dxa"/>
            <w:shd w:val="clear" w:color="auto" w:fill="auto"/>
          </w:tcPr>
          <w:p w:rsidR="007579C2" w:rsidRPr="00EF5E77" w:rsidRDefault="007579C2" w:rsidP="00EF5E77">
            <w:pPr>
              <w:spacing w:after="0" w:line="240" w:lineRule="auto"/>
              <w:jc w:val="both"/>
              <w:rPr>
                <w:i/>
                <w:szCs w:val="26"/>
              </w:rPr>
            </w:pPr>
            <w:r w:rsidRPr="00EF5E77">
              <w:rPr>
                <w:i/>
                <w:szCs w:val="26"/>
              </w:rPr>
              <w:t>d. Chính tả, ngữ pháp</w:t>
            </w:r>
          </w:p>
          <w:p w:rsidR="007579C2" w:rsidRPr="00EF5E77" w:rsidRDefault="007579C2" w:rsidP="00EF5E77">
            <w:pPr>
              <w:spacing w:after="0" w:line="240" w:lineRule="auto"/>
              <w:jc w:val="both"/>
              <w:rPr>
                <w:szCs w:val="26"/>
              </w:rPr>
            </w:pPr>
            <w:r w:rsidRPr="00EF5E77">
              <w:rPr>
                <w:szCs w:val="26"/>
              </w:rPr>
              <w:t>Đảm bảo chuẩn chính tả, ngữ pháp Tiếng Việt</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0,25</w:t>
            </w:r>
          </w:p>
        </w:tc>
      </w:tr>
      <w:tr w:rsidR="007579C2" w:rsidRPr="00DA27E5" w:rsidTr="00EF5E77">
        <w:tc>
          <w:tcPr>
            <w:tcW w:w="948" w:type="dxa"/>
            <w:shd w:val="clear" w:color="auto" w:fill="auto"/>
          </w:tcPr>
          <w:p w:rsidR="007579C2" w:rsidRPr="00EF5E77" w:rsidRDefault="007579C2" w:rsidP="00EF5E77">
            <w:pPr>
              <w:spacing w:after="0" w:line="240" w:lineRule="auto"/>
              <w:jc w:val="both"/>
              <w:rPr>
                <w:szCs w:val="26"/>
              </w:rPr>
            </w:pPr>
          </w:p>
        </w:tc>
        <w:tc>
          <w:tcPr>
            <w:tcW w:w="929" w:type="dxa"/>
            <w:shd w:val="clear" w:color="auto" w:fill="auto"/>
          </w:tcPr>
          <w:p w:rsidR="007579C2" w:rsidRPr="00EF5E77" w:rsidRDefault="007579C2" w:rsidP="00EF5E77">
            <w:pPr>
              <w:spacing w:after="0" w:line="240" w:lineRule="auto"/>
              <w:jc w:val="both"/>
              <w:rPr>
                <w:szCs w:val="26"/>
              </w:rPr>
            </w:pPr>
          </w:p>
        </w:tc>
        <w:tc>
          <w:tcPr>
            <w:tcW w:w="5773" w:type="dxa"/>
            <w:shd w:val="clear" w:color="auto" w:fill="auto"/>
          </w:tcPr>
          <w:p w:rsidR="007579C2" w:rsidRPr="00EF5E77" w:rsidRDefault="007579C2" w:rsidP="00EF5E77">
            <w:pPr>
              <w:spacing w:after="0" w:line="240" w:lineRule="auto"/>
              <w:jc w:val="both"/>
              <w:rPr>
                <w:szCs w:val="26"/>
              </w:rPr>
            </w:pPr>
            <w:r w:rsidRPr="00EF5E77">
              <w:rPr>
                <w:i/>
                <w:szCs w:val="26"/>
              </w:rPr>
              <w:t>e. Sáng tạo</w:t>
            </w:r>
            <w:r w:rsidRPr="00EF5E77">
              <w:rPr>
                <w:szCs w:val="26"/>
              </w:rPr>
              <w:t>: Bài viết có giọng điệu riêng, cách diễn dạt sáng tạo, văn phong trôi chảy</w:t>
            </w:r>
          </w:p>
        </w:tc>
        <w:tc>
          <w:tcPr>
            <w:tcW w:w="1064" w:type="dxa"/>
            <w:shd w:val="clear" w:color="auto" w:fill="auto"/>
          </w:tcPr>
          <w:p w:rsidR="007579C2" w:rsidRPr="00EF5E77" w:rsidRDefault="007579C2" w:rsidP="00EF5E77">
            <w:pPr>
              <w:spacing w:after="0" w:line="240" w:lineRule="auto"/>
              <w:jc w:val="both"/>
              <w:rPr>
                <w:szCs w:val="26"/>
              </w:rPr>
            </w:pPr>
            <w:r w:rsidRPr="00EF5E77">
              <w:rPr>
                <w:szCs w:val="26"/>
              </w:rPr>
              <w:t>0,5</w:t>
            </w:r>
          </w:p>
        </w:tc>
      </w:tr>
    </w:tbl>
    <w:p w:rsidR="007579C2" w:rsidRPr="00440400" w:rsidRDefault="007579C2" w:rsidP="007579C2">
      <w:pPr>
        <w:spacing w:after="0" w:line="240" w:lineRule="auto"/>
        <w:ind w:firstLine="720"/>
        <w:jc w:val="both"/>
        <w:rPr>
          <w:sz w:val="28"/>
          <w:szCs w:val="28"/>
        </w:rPr>
      </w:pPr>
    </w:p>
    <w:p w:rsidR="007579C2" w:rsidRPr="00440400" w:rsidRDefault="007579C2" w:rsidP="007579C2">
      <w:pPr>
        <w:spacing w:after="0" w:line="240" w:lineRule="auto"/>
        <w:jc w:val="center"/>
        <w:rPr>
          <w:rFonts w:eastAsia="Times New Roman"/>
          <w:sz w:val="28"/>
          <w:szCs w:val="28"/>
          <w:lang w:val="vi-VN"/>
        </w:rPr>
      </w:pPr>
    </w:p>
    <w:p w:rsidR="00E841B1" w:rsidRDefault="00E841B1" w:rsidP="009D03CB">
      <w:pPr>
        <w:rPr>
          <w:sz w:val="30"/>
          <w:szCs w:val="30"/>
          <w:shd w:val="clear" w:color="auto" w:fill="FFFFFF"/>
        </w:rPr>
      </w:pPr>
    </w:p>
    <w:p w:rsidR="00E4741A" w:rsidRDefault="00E4741A"/>
    <w:p w:rsidR="00E4741A" w:rsidRDefault="00E4741A"/>
    <w:p w:rsidR="00E4741A" w:rsidRDefault="00E4741A"/>
    <w:p w:rsidR="000A5A29" w:rsidRDefault="000A5A29" w:rsidP="000A5A29">
      <w:pPr>
        <w:jc w:val="center"/>
        <w:rPr>
          <w:b/>
          <w:sz w:val="28"/>
          <w:szCs w:val="28"/>
        </w:rPr>
      </w:pPr>
    </w:p>
    <w:p w:rsidR="008961DF" w:rsidRDefault="008961DF" w:rsidP="00EF5E77"/>
    <w:sectPr w:rsidR="008961DF" w:rsidSect="00881F69">
      <w:pgSz w:w="10438" w:h="15122" w:code="7"/>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259"/>
    <w:multiLevelType w:val="hybridMultilevel"/>
    <w:tmpl w:val="88E67B8A"/>
    <w:lvl w:ilvl="0" w:tplc="C49066D0">
      <w:numFmt w:val="bullet"/>
      <w:lvlText w:val="–"/>
      <w:lvlJc w:val="left"/>
      <w:pPr>
        <w:ind w:left="57" w:hanging="176"/>
      </w:pPr>
      <w:rPr>
        <w:rFonts w:ascii="Times New Roman" w:eastAsia="Times New Roman" w:hAnsi="Times New Roman" w:cs="Times New Roman" w:hint="default"/>
        <w:w w:val="100"/>
        <w:sz w:val="22"/>
        <w:szCs w:val="22"/>
        <w:lang w:val="vi" w:eastAsia="en-US" w:bidi="ar-SA"/>
      </w:rPr>
    </w:lvl>
    <w:lvl w:ilvl="1" w:tplc="A5BCC068">
      <w:numFmt w:val="bullet"/>
      <w:lvlText w:val="•"/>
      <w:lvlJc w:val="left"/>
      <w:pPr>
        <w:ind w:left="642" w:hanging="176"/>
      </w:pPr>
      <w:rPr>
        <w:rFonts w:hint="default"/>
        <w:lang w:val="vi" w:eastAsia="en-US" w:bidi="ar-SA"/>
      </w:rPr>
    </w:lvl>
    <w:lvl w:ilvl="2" w:tplc="0C289D42">
      <w:numFmt w:val="bullet"/>
      <w:lvlText w:val="•"/>
      <w:lvlJc w:val="left"/>
      <w:pPr>
        <w:ind w:left="1225" w:hanging="176"/>
      </w:pPr>
      <w:rPr>
        <w:rFonts w:hint="default"/>
        <w:lang w:val="vi" w:eastAsia="en-US" w:bidi="ar-SA"/>
      </w:rPr>
    </w:lvl>
    <w:lvl w:ilvl="3" w:tplc="76725218">
      <w:numFmt w:val="bullet"/>
      <w:lvlText w:val="•"/>
      <w:lvlJc w:val="left"/>
      <w:pPr>
        <w:ind w:left="1807" w:hanging="176"/>
      </w:pPr>
      <w:rPr>
        <w:rFonts w:hint="default"/>
        <w:lang w:val="vi" w:eastAsia="en-US" w:bidi="ar-SA"/>
      </w:rPr>
    </w:lvl>
    <w:lvl w:ilvl="4" w:tplc="F718F6EE">
      <w:numFmt w:val="bullet"/>
      <w:lvlText w:val="•"/>
      <w:lvlJc w:val="left"/>
      <w:pPr>
        <w:ind w:left="2390" w:hanging="176"/>
      </w:pPr>
      <w:rPr>
        <w:rFonts w:hint="default"/>
        <w:lang w:val="vi" w:eastAsia="en-US" w:bidi="ar-SA"/>
      </w:rPr>
    </w:lvl>
    <w:lvl w:ilvl="5" w:tplc="D3FC13D0">
      <w:numFmt w:val="bullet"/>
      <w:lvlText w:val="•"/>
      <w:lvlJc w:val="left"/>
      <w:pPr>
        <w:ind w:left="2973" w:hanging="176"/>
      </w:pPr>
      <w:rPr>
        <w:rFonts w:hint="default"/>
        <w:lang w:val="vi" w:eastAsia="en-US" w:bidi="ar-SA"/>
      </w:rPr>
    </w:lvl>
    <w:lvl w:ilvl="6" w:tplc="7974E308">
      <w:numFmt w:val="bullet"/>
      <w:lvlText w:val="•"/>
      <w:lvlJc w:val="left"/>
      <w:pPr>
        <w:ind w:left="3555" w:hanging="176"/>
      </w:pPr>
      <w:rPr>
        <w:rFonts w:hint="default"/>
        <w:lang w:val="vi" w:eastAsia="en-US" w:bidi="ar-SA"/>
      </w:rPr>
    </w:lvl>
    <w:lvl w:ilvl="7" w:tplc="2A3492B6">
      <w:numFmt w:val="bullet"/>
      <w:lvlText w:val="•"/>
      <w:lvlJc w:val="left"/>
      <w:pPr>
        <w:ind w:left="4138" w:hanging="176"/>
      </w:pPr>
      <w:rPr>
        <w:rFonts w:hint="default"/>
        <w:lang w:val="vi" w:eastAsia="en-US" w:bidi="ar-SA"/>
      </w:rPr>
    </w:lvl>
    <w:lvl w:ilvl="8" w:tplc="CC903126">
      <w:numFmt w:val="bullet"/>
      <w:lvlText w:val="•"/>
      <w:lvlJc w:val="left"/>
      <w:pPr>
        <w:ind w:left="4720" w:hanging="176"/>
      </w:pPr>
      <w:rPr>
        <w:rFonts w:hint="default"/>
        <w:lang w:val="vi" w:eastAsia="en-US" w:bidi="ar-SA"/>
      </w:rPr>
    </w:lvl>
  </w:abstractNum>
  <w:abstractNum w:abstractNumId="1" w15:restartNumberingAfterBreak="0">
    <w:nsid w:val="32940FC8"/>
    <w:multiLevelType w:val="multilevel"/>
    <w:tmpl w:val="21C2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F6A2D"/>
    <w:multiLevelType w:val="hybridMultilevel"/>
    <w:tmpl w:val="76A89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A454C"/>
    <w:multiLevelType w:val="multilevel"/>
    <w:tmpl w:val="87A2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9C"/>
    <w:rsid w:val="000562DD"/>
    <w:rsid w:val="00067786"/>
    <w:rsid w:val="000A5A29"/>
    <w:rsid w:val="000F737B"/>
    <w:rsid w:val="0014164C"/>
    <w:rsid w:val="00142AE2"/>
    <w:rsid w:val="00183D3B"/>
    <w:rsid w:val="001C5BE2"/>
    <w:rsid w:val="00202C87"/>
    <w:rsid w:val="00206A20"/>
    <w:rsid w:val="002A2E85"/>
    <w:rsid w:val="002A37D4"/>
    <w:rsid w:val="002E7D76"/>
    <w:rsid w:val="00312335"/>
    <w:rsid w:val="00361DD2"/>
    <w:rsid w:val="003664EF"/>
    <w:rsid w:val="003A7487"/>
    <w:rsid w:val="003E4354"/>
    <w:rsid w:val="003F6499"/>
    <w:rsid w:val="00466AC4"/>
    <w:rsid w:val="004A396B"/>
    <w:rsid w:val="004B3E73"/>
    <w:rsid w:val="004C6410"/>
    <w:rsid w:val="0050783C"/>
    <w:rsid w:val="00582EC3"/>
    <w:rsid w:val="006C614B"/>
    <w:rsid w:val="00724108"/>
    <w:rsid w:val="00737312"/>
    <w:rsid w:val="007579C2"/>
    <w:rsid w:val="00762250"/>
    <w:rsid w:val="00812A48"/>
    <w:rsid w:val="00852481"/>
    <w:rsid w:val="00870B14"/>
    <w:rsid w:val="00877EE2"/>
    <w:rsid w:val="00881F69"/>
    <w:rsid w:val="008961DF"/>
    <w:rsid w:val="008B4243"/>
    <w:rsid w:val="008E1397"/>
    <w:rsid w:val="00905111"/>
    <w:rsid w:val="009325F1"/>
    <w:rsid w:val="009D03CB"/>
    <w:rsid w:val="009D1BB5"/>
    <w:rsid w:val="009E1C30"/>
    <w:rsid w:val="009F6DD5"/>
    <w:rsid w:val="00A1655B"/>
    <w:rsid w:val="00A33B7A"/>
    <w:rsid w:val="00A66839"/>
    <w:rsid w:val="00A87C2D"/>
    <w:rsid w:val="00B10B01"/>
    <w:rsid w:val="00B34102"/>
    <w:rsid w:val="00B53435"/>
    <w:rsid w:val="00B64D79"/>
    <w:rsid w:val="00C40C32"/>
    <w:rsid w:val="00CA6313"/>
    <w:rsid w:val="00D24AFC"/>
    <w:rsid w:val="00D358F8"/>
    <w:rsid w:val="00D948FD"/>
    <w:rsid w:val="00DA3DDA"/>
    <w:rsid w:val="00DD7DB3"/>
    <w:rsid w:val="00DF4FAA"/>
    <w:rsid w:val="00E06909"/>
    <w:rsid w:val="00E4741A"/>
    <w:rsid w:val="00E71BC4"/>
    <w:rsid w:val="00E841B1"/>
    <w:rsid w:val="00ED2FEC"/>
    <w:rsid w:val="00EF5E77"/>
    <w:rsid w:val="00F23649"/>
    <w:rsid w:val="00F3090F"/>
    <w:rsid w:val="00F441FA"/>
    <w:rsid w:val="00F62BFE"/>
    <w:rsid w:val="00F6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D8C5"/>
  <w15:chartTrackingRefBased/>
  <w15:docId w15:val="{5347DE24-39A7-4C3A-9B2E-64E325AE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7DB3"/>
    <w:pPr>
      <w:spacing w:before="100" w:beforeAutospacing="1" w:after="100" w:afterAutospacing="1" w:line="240" w:lineRule="auto"/>
      <w:outlineLvl w:val="2"/>
    </w:pPr>
    <w:rPr>
      <w:rFonts w:eastAsia="Times New Roman"/>
      <w:b/>
      <w:bCs/>
      <w:sz w:val="27"/>
      <w:szCs w:val="27"/>
    </w:rPr>
  </w:style>
  <w:style w:type="paragraph" w:styleId="Heading6">
    <w:name w:val="heading 6"/>
    <w:basedOn w:val="Normal"/>
    <w:next w:val="Normal"/>
    <w:link w:val="Heading6Char"/>
    <w:uiPriority w:val="9"/>
    <w:semiHidden/>
    <w:unhideWhenUsed/>
    <w:qFormat/>
    <w:rsid w:val="003664E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8FD"/>
    <w:pPr>
      <w:ind w:left="720"/>
      <w:contextualSpacing/>
    </w:pPr>
  </w:style>
  <w:style w:type="paragraph" w:styleId="CommentText">
    <w:name w:val="annotation text"/>
    <w:basedOn w:val="Normal"/>
    <w:link w:val="CommentTextChar"/>
    <w:uiPriority w:val="99"/>
    <w:unhideWhenUsed/>
    <w:rsid w:val="00206A20"/>
    <w:pPr>
      <w:spacing w:after="0" w:line="240"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206A20"/>
    <w:rPr>
      <w:rFonts w:ascii="Calibri" w:eastAsia="Calibri" w:hAnsi="Calibri"/>
      <w:sz w:val="20"/>
      <w:szCs w:val="20"/>
    </w:rPr>
  </w:style>
  <w:style w:type="paragraph" w:styleId="NormalWeb">
    <w:name w:val="Normal (Web)"/>
    <w:basedOn w:val="Normal"/>
    <w:uiPriority w:val="99"/>
    <w:rsid w:val="000A5A29"/>
    <w:pPr>
      <w:spacing w:before="100" w:beforeAutospacing="1" w:after="100" w:afterAutospacing="1" w:line="240" w:lineRule="auto"/>
    </w:pPr>
    <w:rPr>
      <w:rFonts w:eastAsia="Times New Roman"/>
      <w:sz w:val="24"/>
      <w:szCs w:val="24"/>
    </w:rPr>
  </w:style>
  <w:style w:type="character" w:styleId="Strong">
    <w:name w:val="Strong"/>
    <w:uiPriority w:val="22"/>
    <w:qFormat/>
    <w:rsid w:val="000A5A29"/>
    <w:rPr>
      <w:b/>
      <w:bCs/>
    </w:rPr>
  </w:style>
  <w:style w:type="paragraph" w:styleId="BodyText">
    <w:name w:val="Body Text"/>
    <w:basedOn w:val="Normal"/>
    <w:link w:val="BodyTextChar"/>
    <w:uiPriority w:val="1"/>
    <w:qFormat/>
    <w:rsid w:val="00B10B01"/>
    <w:pPr>
      <w:widowControl w:val="0"/>
      <w:autoSpaceDE w:val="0"/>
      <w:autoSpaceDN w:val="0"/>
      <w:spacing w:after="0" w:line="240" w:lineRule="auto"/>
      <w:ind w:left="172" w:firstLine="566"/>
    </w:pPr>
    <w:rPr>
      <w:rFonts w:eastAsia="Times New Roman"/>
      <w:szCs w:val="26"/>
      <w:lang w:val="vi"/>
    </w:rPr>
  </w:style>
  <w:style w:type="character" w:customStyle="1" w:styleId="BodyTextChar">
    <w:name w:val="Body Text Char"/>
    <w:basedOn w:val="DefaultParagraphFont"/>
    <w:link w:val="BodyText"/>
    <w:uiPriority w:val="1"/>
    <w:rsid w:val="00B10B01"/>
    <w:rPr>
      <w:rFonts w:eastAsia="Times New Roman"/>
      <w:szCs w:val="26"/>
      <w:lang w:val="vi"/>
    </w:rPr>
  </w:style>
  <w:style w:type="paragraph" w:customStyle="1" w:styleId="TableParagraph">
    <w:name w:val="Table Paragraph"/>
    <w:basedOn w:val="Normal"/>
    <w:uiPriority w:val="1"/>
    <w:qFormat/>
    <w:rsid w:val="00B10B01"/>
    <w:pPr>
      <w:widowControl w:val="0"/>
      <w:autoSpaceDE w:val="0"/>
      <w:autoSpaceDN w:val="0"/>
      <w:spacing w:after="0" w:line="240" w:lineRule="auto"/>
    </w:pPr>
    <w:rPr>
      <w:rFonts w:eastAsia="Times New Roman"/>
      <w:sz w:val="22"/>
      <w:lang w:val="vi"/>
    </w:rPr>
  </w:style>
  <w:style w:type="paragraph" w:styleId="TOC3">
    <w:name w:val="toc 3"/>
    <w:basedOn w:val="Normal"/>
    <w:uiPriority w:val="1"/>
    <w:qFormat/>
    <w:rsid w:val="00B10B01"/>
    <w:pPr>
      <w:widowControl w:val="0"/>
      <w:autoSpaceDE w:val="0"/>
      <w:autoSpaceDN w:val="0"/>
      <w:spacing w:before="124" w:after="0" w:line="240" w:lineRule="auto"/>
      <w:ind w:left="1024" w:hanging="413"/>
    </w:pPr>
    <w:rPr>
      <w:rFonts w:eastAsia="Times New Roman"/>
      <w:sz w:val="24"/>
      <w:szCs w:val="24"/>
      <w:lang w:val="vi"/>
    </w:rPr>
  </w:style>
  <w:style w:type="character" w:customStyle="1" w:styleId="Heading3Char">
    <w:name w:val="Heading 3 Char"/>
    <w:basedOn w:val="DefaultParagraphFont"/>
    <w:link w:val="Heading3"/>
    <w:uiPriority w:val="9"/>
    <w:rsid w:val="00DD7DB3"/>
    <w:rPr>
      <w:rFonts w:eastAsia="Times New Roman"/>
      <w:b/>
      <w:bCs/>
      <w:sz w:val="27"/>
      <w:szCs w:val="27"/>
    </w:rPr>
  </w:style>
  <w:style w:type="character" w:styleId="Hyperlink">
    <w:name w:val="Hyperlink"/>
    <w:basedOn w:val="DefaultParagraphFont"/>
    <w:uiPriority w:val="99"/>
    <w:semiHidden/>
    <w:unhideWhenUsed/>
    <w:rsid w:val="008B4243"/>
    <w:rPr>
      <w:color w:val="0000FF"/>
      <w:u w:val="single"/>
    </w:rPr>
  </w:style>
  <w:style w:type="character" w:customStyle="1" w:styleId="Heading6Char">
    <w:name w:val="Heading 6 Char"/>
    <w:basedOn w:val="DefaultParagraphFont"/>
    <w:link w:val="Heading6"/>
    <w:uiPriority w:val="9"/>
    <w:semiHidden/>
    <w:rsid w:val="003664E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167">
      <w:bodyDiv w:val="1"/>
      <w:marLeft w:val="0"/>
      <w:marRight w:val="0"/>
      <w:marTop w:val="0"/>
      <w:marBottom w:val="0"/>
      <w:divBdr>
        <w:top w:val="none" w:sz="0" w:space="0" w:color="auto"/>
        <w:left w:val="none" w:sz="0" w:space="0" w:color="auto"/>
        <w:bottom w:val="none" w:sz="0" w:space="0" w:color="auto"/>
        <w:right w:val="none" w:sz="0" w:space="0" w:color="auto"/>
      </w:divBdr>
    </w:div>
    <w:div w:id="128717657">
      <w:bodyDiv w:val="1"/>
      <w:marLeft w:val="0"/>
      <w:marRight w:val="0"/>
      <w:marTop w:val="0"/>
      <w:marBottom w:val="0"/>
      <w:divBdr>
        <w:top w:val="none" w:sz="0" w:space="0" w:color="auto"/>
        <w:left w:val="none" w:sz="0" w:space="0" w:color="auto"/>
        <w:bottom w:val="none" w:sz="0" w:space="0" w:color="auto"/>
        <w:right w:val="none" w:sz="0" w:space="0" w:color="auto"/>
      </w:divBdr>
    </w:div>
    <w:div w:id="170530671">
      <w:bodyDiv w:val="1"/>
      <w:marLeft w:val="0"/>
      <w:marRight w:val="0"/>
      <w:marTop w:val="0"/>
      <w:marBottom w:val="0"/>
      <w:divBdr>
        <w:top w:val="none" w:sz="0" w:space="0" w:color="auto"/>
        <w:left w:val="none" w:sz="0" w:space="0" w:color="auto"/>
        <w:bottom w:val="none" w:sz="0" w:space="0" w:color="auto"/>
        <w:right w:val="none" w:sz="0" w:space="0" w:color="auto"/>
      </w:divBdr>
    </w:div>
    <w:div w:id="359166271">
      <w:bodyDiv w:val="1"/>
      <w:marLeft w:val="0"/>
      <w:marRight w:val="0"/>
      <w:marTop w:val="0"/>
      <w:marBottom w:val="0"/>
      <w:divBdr>
        <w:top w:val="none" w:sz="0" w:space="0" w:color="auto"/>
        <w:left w:val="none" w:sz="0" w:space="0" w:color="auto"/>
        <w:bottom w:val="none" w:sz="0" w:space="0" w:color="auto"/>
        <w:right w:val="none" w:sz="0" w:space="0" w:color="auto"/>
      </w:divBdr>
    </w:div>
    <w:div w:id="366369755">
      <w:bodyDiv w:val="1"/>
      <w:marLeft w:val="0"/>
      <w:marRight w:val="0"/>
      <w:marTop w:val="0"/>
      <w:marBottom w:val="0"/>
      <w:divBdr>
        <w:top w:val="none" w:sz="0" w:space="0" w:color="auto"/>
        <w:left w:val="none" w:sz="0" w:space="0" w:color="auto"/>
        <w:bottom w:val="none" w:sz="0" w:space="0" w:color="auto"/>
        <w:right w:val="none" w:sz="0" w:space="0" w:color="auto"/>
      </w:divBdr>
    </w:div>
    <w:div w:id="400837822">
      <w:bodyDiv w:val="1"/>
      <w:marLeft w:val="0"/>
      <w:marRight w:val="0"/>
      <w:marTop w:val="0"/>
      <w:marBottom w:val="0"/>
      <w:divBdr>
        <w:top w:val="none" w:sz="0" w:space="0" w:color="auto"/>
        <w:left w:val="none" w:sz="0" w:space="0" w:color="auto"/>
        <w:bottom w:val="none" w:sz="0" w:space="0" w:color="auto"/>
        <w:right w:val="none" w:sz="0" w:space="0" w:color="auto"/>
      </w:divBdr>
    </w:div>
    <w:div w:id="480583269">
      <w:bodyDiv w:val="1"/>
      <w:marLeft w:val="0"/>
      <w:marRight w:val="0"/>
      <w:marTop w:val="0"/>
      <w:marBottom w:val="0"/>
      <w:divBdr>
        <w:top w:val="none" w:sz="0" w:space="0" w:color="auto"/>
        <w:left w:val="none" w:sz="0" w:space="0" w:color="auto"/>
        <w:bottom w:val="none" w:sz="0" w:space="0" w:color="auto"/>
        <w:right w:val="none" w:sz="0" w:space="0" w:color="auto"/>
      </w:divBdr>
    </w:div>
    <w:div w:id="819423399">
      <w:bodyDiv w:val="1"/>
      <w:marLeft w:val="0"/>
      <w:marRight w:val="0"/>
      <w:marTop w:val="0"/>
      <w:marBottom w:val="0"/>
      <w:divBdr>
        <w:top w:val="none" w:sz="0" w:space="0" w:color="auto"/>
        <w:left w:val="none" w:sz="0" w:space="0" w:color="auto"/>
        <w:bottom w:val="none" w:sz="0" w:space="0" w:color="auto"/>
        <w:right w:val="none" w:sz="0" w:space="0" w:color="auto"/>
      </w:divBdr>
    </w:div>
    <w:div w:id="1003430925">
      <w:bodyDiv w:val="1"/>
      <w:marLeft w:val="0"/>
      <w:marRight w:val="0"/>
      <w:marTop w:val="0"/>
      <w:marBottom w:val="0"/>
      <w:divBdr>
        <w:top w:val="none" w:sz="0" w:space="0" w:color="auto"/>
        <w:left w:val="none" w:sz="0" w:space="0" w:color="auto"/>
        <w:bottom w:val="none" w:sz="0" w:space="0" w:color="auto"/>
        <w:right w:val="none" w:sz="0" w:space="0" w:color="auto"/>
      </w:divBdr>
    </w:div>
    <w:div w:id="1315257019">
      <w:bodyDiv w:val="1"/>
      <w:marLeft w:val="0"/>
      <w:marRight w:val="0"/>
      <w:marTop w:val="0"/>
      <w:marBottom w:val="0"/>
      <w:divBdr>
        <w:top w:val="none" w:sz="0" w:space="0" w:color="auto"/>
        <w:left w:val="none" w:sz="0" w:space="0" w:color="auto"/>
        <w:bottom w:val="none" w:sz="0" w:space="0" w:color="auto"/>
        <w:right w:val="none" w:sz="0" w:space="0" w:color="auto"/>
      </w:divBdr>
    </w:div>
    <w:div w:id="1504321843">
      <w:bodyDiv w:val="1"/>
      <w:marLeft w:val="0"/>
      <w:marRight w:val="0"/>
      <w:marTop w:val="0"/>
      <w:marBottom w:val="0"/>
      <w:divBdr>
        <w:top w:val="none" w:sz="0" w:space="0" w:color="auto"/>
        <w:left w:val="none" w:sz="0" w:space="0" w:color="auto"/>
        <w:bottom w:val="none" w:sz="0" w:space="0" w:color="auto"/>
        <w:right w:val="none" w:sz="0" w:space="0" w:color="auto"/>
      </w:divBdr>
    </w:div>
    <w:div w:id="1702587392">
      <w:bodyDiv w:val="1"/>
      <w:marLeft w:val="0"/>
      <w:marRight w:val="0"/>
      <w:marTop w:val="0"/>
      <w:marBottom w:val="0"/>
      <w:divBdr>
        <w:top w:val="none" w:sz="0" w:space="0" w:color="auto"/>
        <w:left w:val="none" w:sz="0" w:space="0" w:color="auto"/>
        <w:bottom w:val="none" w:sz="0" w:space="0" w:color="auto"/>
        <w:right w:val="none" w:sz="0" w:space="0" w:color="auto"/>
      </w:divBdr>
    </w:div>
    <w:div w:id="1750880371">
      <w:bodyDiv w:val="1"/>
      <w:marLeft w:val="0"/>
      <w:marRight w:val="0"/>
      <w:marTop w:val="0"/>
      <w:marBottom w:val="0"/>
      <w:divBdr>
        <w:top w:val="none" w:sz="0" w:space="0" w:color="auto"/>
        <w:left w:val="none" w:sz="0" w:space="0" w:color="auto"/>
        <w:bottom w:val="none" w:sz="0" w:space="0" w:color="auto"/>
        <w:right w:val="none" w:sz="0" w:space="0" w:color="auto"/>
      </w:divBdr>
    </w:div>
    <w:div w:id="2081831065">
      <w:bodyDiv w:val="1"/>
      <w:marLeft w:val="0"/>
      <w:marRight w:val="0"/>
      <w:marTop w:val="0"/>
      <w:marBottom w:val="0"/>
      <w:divBdr>
        <w:top w:val="none" w:sz="0" w:space="0" w:color="auto"/>
        <w:left w:val="none" w:sz="0" w:space="0" w:color="auto"/>
        <w:bottom w:val="none" w:sz="0" w:space="0" w:color="auto"/>
        <w:right w:val="none" w:sz="0" w:space="0" w:color="auto"/>
      </w:divBdr>
    </w:div>
    <w:div w:id="2108035774">
      <w:bodyDiv w:val="1"/>
      <w:marLeft w:val="0"/>
      <w:marRight w:val="0"/>
      <w:marTop w:val="0"/>
      <w:marBottom w:val="0"/>
      <w:divBdr>
        <w:top w:val="none" w:sz="0" w:space="0" w:color="auto"/>
        <w:left w:val="none" w:sz="0" w:space="0" w:color="auto"/>
        <w:bottom w:val="none" w:sz="0" w:space="0" w:color="auto"/>
        <w:right w:val="none" w:sz="0" w:space="0" w:color="auto"/>
      </w:divBdr>
    </w:div>
    <w:div w:id="21439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anbai.com/2013/04/CAM-NHAN-VE-BAI-THO-CANH-NGAY-HE-CUA-NGUYEN-TRA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anbai.com/2013/04/CAM-NHAN-VE-BAI-THO-CANH-NGAY-HE-CUA-NGUYEN-TRA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B0AE-A064-4646-85F5-4BCB1F00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1269</Words>
  <Characters>7237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2022-10-16T01:01:00Z</dcterms:created>
  <dcterms:modified xsi:type="dcterms:W3CDTF">2022-10-16T02:42:00Z</dcterms:modified>
</cp:coreProperties>
</file>