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66D0" w14:textId="4B961E20" w:rsidR="00174F7B" w:rsidRDefault="00174F7B" w:rsidP="00174F7B">
      <w:pPr>
        <w:spacing w:line="24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ĐÁP ÁN, BIỂU ĐIỂM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ĐỀ KHẢO SÁT CHẤT LƯỢNG HỌC KỲ </w:t>
      </w:r>
      <w:r w:rsidR="00E91367">
        <w:rPr>
          <w:rFonts w:ascii="Times New Roman" w:hAnsi="Times New Roman" w:cs="Times New Roman"/>
          <w:b/>
          <w:sz w:val="28"/>
          <w:szCs w:val="28"/>
          <w:lang w:val="nl-NL"/>
        </w:rPr>
        <w:t>II</w:t>
      </w:r>
    </w:p>
    <w:p w14:paraId="41A31BCB" w14:textId="77777777" w:rsidR="00174F7B" w:rsidRDefault="00174F7B" w:rsidP="00174F7B">
      <w:pPr>
        <w:tabs>
          <w:tab w:val="right" w:leader="dot" w:pos="10773"/>
        </w:tabs>
        <w:spacing w:before="120" w:after="120" w:line="2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Toán 9</w:t>
      </w:r>
    </w:p>
    <w:p w14:paraId="296E199B" w14:textId="77777777" w:rsidR="00174F7B" w:rsidRDefault="00174F7B" w:rsidP="00174F7B">
      <w:pPr>
        <w:tabs>
          <w:tab w:val="right" w:leader="dot" w:pos="1077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 (2,0 điểm)</w:t>
      </w:r>
    </w:p>
    <w:p w14:paraId="7FD9277F" w14:textId="77777777" w:rsidR="00174F7B" w:rsidRDefault="00174F7B" w:rsidP="00174F7B">
      <w:pPr>
        <w:tabs>
          <w:tab w:val="right" w:leader="dot" w:pos="10773"/>
        </w:tabs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Mỗi câu đúng 0,25 điểm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7"/>
        <w:gridCol w:w="1167"/>
        <w:gridCol w:w="1168"/>
        <w:gridCol w:w="1168"/>
        <w:gridCol w:w="1168"/>
        <w:gridCol w:w="1169"/>
        <w:gridCol w:w="1169"/>
        <w:gridCol w:w="1169"/>
      </w:tblGrid>
      <w:tr w:rsidR="00174F7B" w14:paraId="00B6B00F" w14:textId="77777777" w:rsidTr="00174F7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2B52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Câu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D01F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Câu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4E1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Câu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AE9C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Câu 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4C40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Câu 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E1DB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Câu 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67A6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Câu 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2405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Câu 8</w:t>
            </w:r>
          </w:p>
        </w:tc>
      </w:tr>
      <w:tr w:rsidR="00174F7B" w14:paraId="28F0759A" w14:textId="77777777" w:rsidTr="00174F7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D390" w14:textId="1FAFE2A5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2A48" w14:textId="270A4F6C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F1FB" w14:textId="11168C7B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249E" w14:textId="2EDB41A5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3BF" w14:textId="2DCCD481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1C4" w14:textId="4FA2465A" w:rsidR="00174F7B" w:rsidRDefault="00FD61D2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oMath>
            </m:oMathPara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1BB4" w14:textId="2B4BEF46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9784" w14:textId="75817A04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oMath>
            </m:oMathPara>
          </w:p>
        </w:tc>
      </w:tr>
    </w:tbl>
    <w:p w14:paraId="2BDC55D6" w14:textId="77777777" w:rsidR="00174F7B" w:rsidRPr="00174F7B" w:rsidRDefault="00174F7B" w:rsidP="00174F7B">
      <w:pPr>
        <w:tabs>
          <w:tab w:val="right" w:leader="dot" w:pos="1077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 (8,0 điểm)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972"/>
        <w:gridCol w:w="1233"/>
        <w:gridCol w:w="6448"/>
        <w:gridCol w:w="840"/>
      </w:tblGrid>
      <w:tr w:rsidR="00174F7B" w:rsidRPr="00174F7B" w14:paraId="0263193F" w14:textId="77777777" w:rsidTr="00974292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B1C2" w14:textId="77777777" w:rsidR="00174F7B" w:rsidRP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4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301A" w14:textId="77777777" w:rsidR="00174F7B" w:rsidRP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4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1A01" w14:textId="77777777" w:rsidR="00174F7B" w:rsidRP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4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79EC" w14:textId="77777777" w:rsidR="00174F7B" w:rsidRP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4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Biểu điểm</w:t>
            </w:r>
          </w:p>
        </w:tc>
      </w:tr>
      <w:tr w:rsidR="00174F7B" w14:paraId="4BB682CA" w14:textId="77777777" w:rsidTr="00974292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671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1.</w:t>
            </w:r>
          </w:p>
          <w:p w14:paraId="6B515B80" w14:textId="1A58C796" w:rsidR="00174F7B" w:rsidRDefault="00000000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1,5đ</m:t>
                    </m:r>
                  </m:e>
                </m:d>
              </m:oMath>
            </m:oMathPara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3529" w14:textId="6B136999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a)</w:t>
            </w:r>
          </w:p>
          <w:p w14:paraId="737442E1" w14:textId="0C92F3F6" w:rsidR="00174F7B" w:rsidRDefault="00000000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0,75đ</m:t>
                    </m:r>
                  </m:e>
                </m:d>
              </m:oMath>
            </m:oMathPara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369B89" w14:textId="128DEB7F" w:rsidR="00174F7B" w:rsidRDefault="00174F7B" w:rsidP="00174F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Biết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Parabol 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P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y=8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</m:oMath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đi </w:t>
            </w:r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qua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m;8</m:t>
                  </m:r>
                </m:e>
              </m:d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. Tìm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m ? </m:t>
              </m:r>
            </m:oMath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9C2E5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4F7B" w14:paraId="5BDC9F83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0AE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0020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098819" w14:textId="490E2C2F" w:rsidR="00F57143" w:rsidRPr="00F57143" w:rsidRDefault="00F57143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Parabol 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P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y=8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</m:oMath>
            <w:r w:rsidR="00174F7B"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174F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đi </w:t>
            </w:r>
            <w:r w:rsidR="00174F7B"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qua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m;8</m:t>
                  </m: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⇔8</m:t>
              </m:r>
              <m:sSup>
                <m:sSupPr>
                  <m:ctrlPr>
                    <w:rPr>
                      <w:rFonts w:ascii="Cambria Math" w:hAnsi="Cambria Math" w:cs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=8</m:t>
              </m:r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72D2C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05435E2B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5D13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EBC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526D98" w14:textId="77777777" w:rsidR="00174F7B" w:rsidRPr="007855D1" w:rsidRDefault="00F57143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=1</m:t>
                </m:r>
              </m:oMath>
            </m:oMathPara>
          </w:p>
          <w:p w14:paraId="48436345" w14:textId="77777777" w:rsidR="007855D1" w:rsidRDefault="007855D1" w:rsidP="007855D1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 xml:space="preserve">   ⇔m=1</m:t>
              </m:r>
            </m:oMath>
            <w:r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hoặc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⇔m=-1</m:t>
              </m:r>
            </m:oMath>
            <w:r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. </w:t>
            </w:r>
          </w:p>
          <w:p w14:paraId="3D8DF486" w14:textId="5C441C11" w:rsidR="007855D1" w:rsidRDefault="007855D1" w:rsidP="007855D1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               Vậy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m=1</m:t>
              </m:r>
            </m:oMath>
            <w:r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hoặc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m=-1</m:t>
              </m:r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EA86D5" w14:textId="3BF59563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74F7B" w14:paraId="0A4FA04C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DD4F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199B" w14:textId="0247C048" w:rsidR="00174F7B" w:rsidRDefault="00F57143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  <w:r w:rsidR="00174F7B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3F2D3D74" w14:textId="65D074D1" w:rsidR="00174F7B" w:rsidRDefault="00000000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0,75đ</m:t>
                    </m:r>
                  </m:e>
                </m:d>
              </m:oMath>
            </m:oMathPara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844197" w14:textId="12C9226E" w:rsidR="00F57143" w:rsidRPr="00DB709D" w:rsidRDefault="00F57143" w:rsidP="00F571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Tìm toạ độ giao điểm của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P</w:t>
            </w:r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arabol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</m:oMath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 </w:t>
            </w:r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và đường thẳng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y=x+2 .</m:t>
              </m:r>
            </m:oMath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59B656E" w14:textId="6ED51E49" w:rsidR="00174F7B" w:rsidRDefault="00174F7B">
            <w:pPr>
              <w:tabs>
                <w:tab w:val="left" w:pos="2508"/>
              </w:tabs>
              <w:spacing w:before="120" w:after="120" w:line="24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F0214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4F7B" w14:paraId="028B797E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2DCC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A8B3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D66897" w14:textId="666BB52C" w:rsidR="00F57143" w:rsidRPr="00F57143" w:rsidRDefault="00F57143" w:rsidP="00F571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5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Hoành độ giao điểm của Parabol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</m:oMath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 </w:t>
            </w:r>
            <w:r w:rsidRPr="00DB70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và đường thẳng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y=x+2  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l-NL"/>
              </w:rPr>
              <w:t>là nghiệm phương trình:</w:t>
            </w:r>
          </w:p>
          <w:p w14:paraId="510EB97A" w14:textId="18E6E453" w:rsidR="00F57143" w:rsidRPr="00DB709D" w:rsidRDefault="00000000" w:rsidP="00F5714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=x+2</m:t>
                </m:r>
              </m:oMath>
            </m:oMathPara>
          </w:p>
          <w:p w14:paraId="6AA6C0B4" w14:textId="5E771330" w:rsidR="00174F7B" w:rsidRPr="00F57143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</w:p>
          <w:p w14:paraId="1A3BA5E4" w14:textId="7D1933FF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7CFE6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CCFB3FA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7383664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54CD9F9B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7E1D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DFE0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742307" w14:textId="77777777" w:rsidR="00174F7B" w:rsidRPr="00772732" w:rsidRDefault="00F57143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-x-2=0</m:t>
                </m:r>
              </m:oMath>
            </m:oMathPara>
          </w:p>
          <w:p w14:paraId="52209F83" w14:textId="77777777" w:rsidR="00772732" w:rsidRDefault="00772732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Có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a-b+c=1+1-2=0</m:t>
              </m:r>
            </m:oMath>
          </w:p>
          <w:p w14:paraId="2B681850" w14:textId="7A5FA8CA" w:rsidR="00772732" w:rsidRDefault="00772732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sz w:val="28"/>
                <w:szCs w:val="28"/>
              </w:rPr>
            </w:pPr>
            <w:r w:rsidRPr="0077273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w:r w:rsidR="00777788">
              <w:rPr>
                <w:rFonts w:ascii="Times New Roman" w:eastAsiaTheme="minorEastAsia" w:hAnsi="Times New Roman" w:cs="Times New Roman"/>
                <w:sz w:val="28"/>
                <w:szCs w:val="28"/>
              </w:rPr>
              <w:t>P</w:t>
            </w:r>
            <w:r w:rsidRPr="00772732">
              <w:rPr>
                <w:rFonts w:ascii="Times New Roman" w:eastAsiaTheme="minorEastAsia" w:hAnsi="Times New Roman" w:cs="Times New Roman"/>
                <w:sz w:val="28"/>
                <w:szCs w:val="28"/>
              </w:rPr>
              <w:t>hương trình có 2 nghiệm</w:t>
            </w:r>
            <w:r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=-1,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</m:oMath>
          </w:p>
          <w:p w14:paraId="03436DD8" w14:textId="1B123C32" w:rsidR="00772732" w:rsidRDefault="00772732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D9A64C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7EC399A9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E0A9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AE0D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8D0FE7" w14:textId="6F61C46D" w:rsidR="00174F7B" w:rsidRPr="00772732" w:rsidRDefault="00772732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772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Thay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it-IT"/>
                </w:rPr>
                <m:t>=-1</m:t>
              </m:r>
            </m:oMath>
            <w:r w:rsidRPr="0077273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vào hàm số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y=x+2 .</m:t>
              </m:r>
            </m:oMath>
            <w:r w:rsidRPr="0077273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ta được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=1</m:t>
              </m:r>
            </m:oMath>
          </w:p>
          <w:p w14:paraId="67BB8FCF" w14:textId="290EDD24" w:rsidR="00772732" w:rsidRPr="00772732" w:rsidRDefault="00772732" w:rsidP="00772732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772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Thay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it-IT"/>
                </w:rPr>
                <m:t>=2</m:t>
              </m:r>
            </m:oMath>
            <w:r w:rsidRPr="0077273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vào hàm số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y=x+2 .</m:t>
              </m:r>
            </m:oMath>
            <w:r w:rsidRPr="0077273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ta được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=4</m:t>
              </m:r>
            </m:oMath>
          </w:p>
          <w:p w14:paraId="29DE440E" w14:textId="77777777" w:rsidR="00772732" w:rsidRPr="00772732" w:rsidRDefault="00772732" w:rsidP="007727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772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Vậy toạ độ giao điểm của </w:t>
            </w:r>
            <w:r w:rsidRPr="007727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Parabol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</m:oMath>
            <w:r w:rsidRPr="007727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 </w:t>
            </w:r>
            <w:r w:rsidRPr="007727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và đường thẳng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y=x+2 </m:t>
              </m:r>
            </m:oMath>
            <w:r w:rsidRPr="0077273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là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-1;1</m:t>
                  </m:r>
                </m:e>
              </m:d>
            </m:oMath>
            <w:r w:rsidRPr="0077273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2;4</m:t>
                  </m:r>
                </m:e>
              </m:d>
            </m:oMath>
          </w:p>
          <w:p w14:paraId="6AA7C8F6" w14:textId="080F33DC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58079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6AE8C82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15115F1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7E0F5E81" w14:textId="77777777" w:rsidTr="00974292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E3CD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2.</w:t>
            </w:r>
          </w:p>
          <w:p w14:paraId="3E320F9B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(1,5đ)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D88E0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46D5EE" w14:textId="52866A57" w:rsidR="007855D1" w:rsidRPr="00DB709D" w:rsidRDefault="007855D1" w:rsidP="007855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 phương trình: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-2x+m-1=0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m 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là </w:t>
            </w:r>
            <w:r w:rsidR="00FD6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tham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số).</w:t>
            </w:r>
          </w:p>
          <w:p w14:paraId="5389FF00" w14:textId="77777777" w:rsidR="007855D1" w:rsidRPr="00DB709D" w:rsidRDefault="007855D1" w:rsidP="00785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a) Giải phương trình </w:t>
            </w:r>
            <w:r w:rsidRPr="00DB709D">
              <w:rPr>
                <w:rFonts w:ascii="Times New Roman" w:hAnsi="Times New Roman" w:cs="Times New Roman"/>
                <w:b/>
                <w:color w:val="000000" w:themeColor="text1"/>
                <w:position w:val="-10"/>
                <w:sz w:val="28"/>
                <w:szCs w:val="28"/>
              </w:rPr>
              <w:object w:dxaOrig="320" w:dyaOrig="320" w14:anchorId="4D6282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5pt;height:15.65pt" o:ole="">
                  <v:imagedata r:id="rId7" o:title=""/>
                </v:shape>
                <o:OLEObject Type="Embed" ProgID="Equation.DSMT4" ShapeID="_x0000_i1025" DrawAspect="Content" ObjectID="_1770183832" r:id="rId8"/>
              </w:objec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khi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m=-2</m:t>
              </m:r>
            </m:oMath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70088048" w14:textId="77777777" w:rsidR="007855D1" w:rsidRPr="00DB709D" w:rsidRDefault="007855D1" w:rsidP="00785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Tìm tất cả giá trị của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để phương trình  có hai nghiệm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thoả mãn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=19</m:t>
              </m:r>
            </m:oMath>
          </w:p>
          <w:p w14:paraId="16734836" w14:textId="49729F9F" w:rsidR="00174F7B" w:rsidRDefault="00174F7B">
            <w:pPr>
              <w:spacing w:after="0" w:line="288" w:lineRule="auto"/>
              <w:ind w:firstLine="284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5FE08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4F7B" w14:paraId="783FF529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86C1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8C0" w14:textId="13949645" w:rsidR="00174F7B" w:rsidRDefault="007855D1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  <w:r w:rsidR="00174F7B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725C2108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(0,5đ)</w:t>
            </w: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66EF22" w14:textId="48659E7C" w:rsidR="00174F7B" w:rsidRPr="009A058B" w:rsidRDefault="007855D1" w:rsidP="009A058B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A058B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m=-2</m:t>
              </m:r>
            </m:oMath>
            <w:r w:rsidRPr="009A05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vào phương trình ta được:</w:t>
            </w:r>
          </w:p>
          <w:p w14:paraId="14408AE2" w14:textId="77777777" w:rsidR="007855D1" w:rsidRPr="007855D1" w:rsidRDefault="00000000" w:rsidP="007855D1">
            <w:pPr>
              <w:spacing w:after="0" w:line="288" w:lineRule="auto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-2x-2-1=0</m:t>
                </m:r>
              </m:oMath>
            </m:oMathPara>
          </w:p>
          <w:p w14:paraId="79252C6A" w14:textId="5B03BB9D" w:rsidR="007855D1" w:rsidRDefault="007855D1" w:rsidP="007855D1">
            <w:pPr>
              <w:spacing w:after="0"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-2x-3=0</m:t>
                </m:r>
              </m:oMath>
            </m:oMathPara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25DC64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184A1CD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627F5E72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0EDE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46EC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CD20" w14:textId="780CC161" w:rsidR="00174F7B" w:rsidRPr="007855D1" w:rsidRDefault="007855D1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85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Giải phương trình tìm được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=-1,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=3</m:t>
              </m:r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BEC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66C6885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7F2A3B6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43D776D0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39BE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114D" w14:textId="5913BD4C" w:rsidR="00174F7B" w:rsidRDefault="007855D1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  <w:r w:rsidR="00174F7B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3057AAAA" w14:textId="4D8EDDA2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="007855D1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đ)</w:t>
            </w: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6DF44" w14:textId="2C109BA3" w:rsidR="00174F7B" w:rsidRDefault="007855D1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∆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,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-1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m-1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=2-m</m:t>
              </m:r>
            </m:oMath>
          </w:p>
          <w:p w14:paraId="06211728" w14:textId="77777777" w:rsidR="007855D1" w:rsidRPr="007855D1" w:rsidRDefault="007855D1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sz w:val="28"/>
                <w:szCs w:val="28"/>
                <w:lang w:val="nl-NL"/>
              </w:rPr>
              <w:lastRenderedPageBreak/>
              <w:t xml:space="preserve">Phương trình có hai nghiệm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⇔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∆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,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≥0</m:t>
              </m:r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 xml:space="preserve">   ⇔2-m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≥0</m:t>
              </m:r>
            </m:oMath>
          </w:p>
          <w:p w14:paraId="28938478" w14:textId="38191AA0" w:rsidR="007855D1" w:rsidRPr="007855D1" w:rsidRDefault="007855D1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⇔m≤2</m:t>
              </m:r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DA59E" w14:textId="3F420EA3" w:rsidR="00174F7B" w:rsidRDefault="007855D1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0,25</w:t>
            </w:r>
          </w:p>
        </w:tc>
      </w:tr>
      <w:tr w:rsidR="00174F7B" w14:paraId="4EB61344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F04A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21D8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77E" w14:textId="645B6AB8" w:rsidR="00174F7B" w:rsidRPr="009A058B" w:rsidRDefault="009A058B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05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Theo hệ thức Viet ta có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=2,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.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=m-1</m:t>
              </m:r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A41" w14:textId="27058CCD" w:rsidR="00174F7B" w:rsidRDefault="009A058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A058B" w14:paraId="328AA4BD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8E03" w14:textId="77777777" w:rsidR="009A058B" w:rsidRDefault="009A0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511" w14:textId="77777777" w:rsidR="009A058B" w:rsidRDefault="009A0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903" w14:textId="77777777" w:rsidR="009A058B" w:rsidRPr="009A058B" w:rsidRDefault="009A058B" w:rsidP="009A058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Ta có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=19 </m:t>
              </m:r>
            </m:oMath>
          </w:p>
          <w:p w14:paraId="45AF2851" w14:textId="1B2B189C" w:rsidR="009A058B" w:rsidRPr="009A058B" w:rsidRDefault="009A058B" w:rsidP="009A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Cambria Math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/>
                                <w:color w:val="000000" w:themeColor="text1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color w:val="000000" w:themeColor="text1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mbria Math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/>
                                <w:color w:val="000000" w:themeColor="text1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color w:val="000000" w:themeColor="text1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8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=19</m:t>
                </m:r>
              </m:oMath>
            </m:oMathPara>
          </w:p>
          <w:p w14:paraId="672DCE0E" w14:textId="1EB140BF" w:rsidR="009A058B" w:rsidRPr="009A058B" w:rsidRDefault="009A058B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B2D" w14:textId="77777777" w:rsidR="009A058B" w:rsidRDefault="009A058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346E9F7" w14:textId="5F5BE34D" w:rsidR="009A058B" w:rsidRDefault="009A058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A058B" w14:paraId="78797A6F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D40" w14:textId="77777777" w:rsidR="009A058B" w:rsidRDefault="009A0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40F" w14:textId="77777777" w:rsidR="009A058B" w:rsidRDefault="009A0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EA3" w14:textId="77777777" w:rsidR="009A058B" w:rsidRPr="00DB709D" w:rsidRDefault="009A058B" w:rsidP="009A05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 xml:space="preserve">⇔ </m:t>
              </m:r>
              <m:sSup>
                <m:sSupPr>
                  <m:ctrlPr>
                    <w:rPr>
                      <w:rFonts w:ascii="Cambria Math" w:hAnsi="Cambria Math" w:cs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-5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color w:val="000000" w:themeColor="text1"/>
                      <w:sz w:val="28"/>
                      <w:szCs w:val="28"/>
                    </w:rPr>
                    <m:t>m-1</m:t>
                  </m: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 xml:space="preserve">=19⇔m=-2 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(thoả mãn)</w:t>
            </w:r>
          </w:p>
          <w:p w14:paraId="446A7C0D" w14:textId="72FACB81" w:rsidR="009A058B" w:rsidRDefault="009A058B" w:rsidP="009A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Vậy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m=-2</m:t>
              </m:r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814" w14:textId="114D38BE" w:rsidR="009A058B" w:rsidRDefault="009A058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21A85DAD" w14:textId="77777777" w:rsidTr="00974292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D2FE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3.</w:t>
            </w:r>
          </w:p>
          <w:p w14:paraId="65C51F6E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(1,0đ)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3B1E6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5E7034" w14:textId="3184F718" w:rsidR="00174F7B" w:rsidRDefault="00247250">
            <w:pPr>
              <w:tabs>
                <w:tab w:val="left" w:pos="2508"/>
              </w:tabs>
              <w:spacing w:before="120" w:after="120" w:line="24" w:lineRule="atLeast"/>
              <w:ind w:firstLine="284"/>
              <w:rPr>
                <w:rFonts w:cs="Times New Roman"/>
                <w:sz w:val="28"/>
                <w:szCs w:val="28"/>
              </w:rPr>
            </w:pPr>
            <w:r w:rsidRPr="00AD7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 hệ phương trình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4y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y+1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=2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y+1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=5</m:t>
                      </m:r>
                    </m:e>
                  </m:eqArr>
                </m:e>
              </m:d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35388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4F7B" w14:paraId="2699F461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8472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277" w14:textId="5E357BE1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93C09" w14:textId="6BED72AD" w:rsidR="00174F7B" w:rsidRDefault="00247250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ĐKXĐ: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x≠1, y≠-1</m:t>
              </m:r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106FA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6D57943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62D14322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FC6F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2E4E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32944" w14:textId="77777777" w:rsidR="00174F7B" w:rsidRDefault="00247250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7250">
              <w:rPr>
                <w:rFonts w:ascii="Times New Roman" w:hAnsi="Times New Roman" w:cs="Times New Roman"/>
                <w:sz w:val="28"/>
                <w:szCs w:val="28"/>
              </w:rPr>
              <w:t xml:space="preserve">Đặt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=a,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y+1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=b</m:t>
              </m:r>
            </m:oMath>
          </w:p>
          <w:p w14:paraId="58FDB1A9" w14:textId="77777777" w:rsidR="00247250" w:rsidRPr="00247250" w:rsidRDefault="00247250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6AB28B9" w14:textId="6203DA28" w:rsidR="00247250" w:rsidRPr="00247250" w:rsidRDefault="00247250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72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Ta có hệ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3a+4b=2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a-3b=5</m:t>
                      </m:r>
                    </m:e>
                  </m:eqArr>
                </m:e>
              </m:d>
            </m:oMath>
          </w:p>
          <w:p w14:paraId="7D218232" w14:textId="3BF368D9" w:rsidR="00247250" w:rsidRPr="00247250" w:rsidRDefault="00247250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CABA2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74A115E1" w14:textId="1D48CB9E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</w:t>
            </w:r>
            <w:r w:rsidR="00247250">
              <w:rPr>
                <w:rFonts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174F7B" w14:paraId="6F0C3A57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6CDC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F0EA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54E" w14:textId="38A18C12" w:rsidR="00174F7B" w:rsidRPr="00247250" w:rsidRDefault="00247250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47250">
              <w:rPr>
                <w:rFonts w:ascii="Times New Roman" w:hAnsi="Times New Roman" w:cs="Times New Roman"/>
                <w:sz w:val="28"/>
                <w:szCs w:val="28"/>
              </w:rPr>
              <w:t xml:space="preserve">Giải hệ tìm được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b=-1</m:t>
                      </m:r>
                    </m:e>
                  </m:eqArr>
                </m:e>
              </m:d>
            </m:oMath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213" w14:textId="59DE8C72" w:rsidR="00174F7B" w:rsidRDefault="00247250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3886B344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1AD5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491" w14:textId="5BEACB06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15223" w14:textId="77777777" w:rsidR="00174F7B" w:rsidRDefault="00247250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Thay lại tìm được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x=2( thoả mãn)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(thoả mãn)</m:t>
                      </m:r>
                    </m:e>
                  </m:eqArr>
                </m:e>
              </m:d>
            </m:oMath>
          </w:p>
          <w:p w14:paraId="0B3E2028" w14:textId="77777777" w:rsidR="00A87B11" w:rsidRPr="00A87B11" w:rsidRDefault="00A87B11">
            <w:pPr>
              <w:tabs>
                <w:tab w:val="right" w:leader="dot" w:pos="10773"/>
              </w:tabs>
              <w:spacing w:after="0" w:line="240" w:lineRule="auto"/>
              <w:rPr>
                <w:rFonts w:eastAsiaTheme="minorEastAsia"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 xml:space="preserve">Vậy hệ phương trình đã cho có 1 nghiệm </w:t>
            </w:r>
          </w:p>
          <w:p w14:paraId="04F43FCB" w14:textId="425D2AC2" w:rsidR="00A87B11" w:rsidRDefault="00000000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x;y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F0099" w14:textId="436BFB2C" w:rsidR="00174F7B" w:rsidRDefault="00A87B11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3649274E" w14:textId="77777777" w:rsidTr="00974292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D7BC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4.</w:t>
            </w:r>
          </w:p>
          <w:p w14:paraId="4F03F886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(3,0đ)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E9E" w14:textId="35BE1CD4" w:rsidR="00174F7B" w:rsidRPr="008F4B85" w:rsidRDefault="008F4B85" w:rsidP="008F4B85">
            <w:pPr>
              <w:pStyle w:val="ListParagraph"/>
              <w:numPr>
                <w:ilvl w:val="0"/>
                <w:numId w:val="5"/>
              </w:num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1đ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4FBE9F" w14:textId="77777777" w:rsidR="00B971E8" w:rsidRPr="00DB709D" w:rsidRDefault="00B971E8" w:rsidP="00B97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∆ABC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có ba góc nhọn nội tiếp đường tròn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O</m:t>
                  </m:r>
                </m:e>
              </m:d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AB&lt;AC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. Đường cao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BE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của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∆ABC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kéo dài cắt đường tròn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O</m:t>
                  </m:r>
                </m:e>
              </m:d>
            </m:oMath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tại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K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Kẻ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KD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vuông góc với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BC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tại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D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050910F" w14:textId="77777777" w:rsidR="00B971E8" w:rsidRPr="00DB709D" w:rsidRDefault="00B971E8" w:rsidP="00B971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a) Chứng minh tứ giác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KEDC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nội tiếp. </w:t>
            </w:r>
          </w:p>
          <w:p w14:paraId="1DD9C83D" w14:textId="77777777" w:rsidR="00B971E8" w:rsidRPr="00DB709D" w:rsidRDefault="00B971E8" w:rsidP="00B971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b) Chứng minh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KB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là tia phân giác của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AKD</m:t>
                  </m:r>
                </m:e>
              </m:acc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7FD173B5" w14:textId="7345D166" w:rsidR="00174F7B" w:rsidRPr="00B971E8" w:rsidRDefault="00B971E8" w:rsidP="00B971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c) Tia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DE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cắt đường thẳng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AB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tại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I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. Qua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E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kẻ đường thẳng vuông góc với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OA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cắt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AB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tại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H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Chứng minh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>CH//KI</m:t>
              </m:r>
            </m:oMath>
            <w:r w:rsidRPr="00DB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0DD5E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4F7B" w14:paraId="1FAFD54F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B21B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7652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E10B0" w14:textId="37AA1B55" w:rsidR="00174F7B" w:rsidRDefault="00B971E8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D3A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3E754F0" wp14:editId="2CB2327C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226695</wp:posOffset>
                  </wp:positionV>
                  <wp:extent cx="1807210" cy="1936115"/>
                  <wp:effectExtent l="0" t="0" r="0" b="0"/>
                  <wp:wrapTight wrapText="bothSides">
                    <wp:wrapPolygon edited="0">
                      <wp:start x="16621" y="850"/>
                      <wp:lineTo x="8197" y="3613"/>
                      <wp:lineTo x="8197" y="4676"/>
                      <wp:lineTo x="4781" y="8076"/>
                      <wp:lineTo x="228" y="9351"/>
                      <wp:lineTo x="228" y="10839"/>
                      <wp:lineTo x="3643" y="11477"/>
                      <wp:lineTo x="3415" y="17427"/>
                      <wp:lineTo x="3871" y="18277"/>
                      <wp:lineTo x="5237" y="18703"/>
                      <wp:lineTo x="9791" y="21253"/>
                      <wp:lineTo x="14117" y="21253"/>
                      <wp:lineTo x="18670" y="18703"/>
                      <wp:lineTo x="20264" y="18277"/>
                      <wp:lineTo x="20720" y="17002"/>
                      <wp:lineTo x="20264" y="11477"/>
                      <wp:lineTo x="18670" y="8714"/>
                      <wp:lineTo x="18443" y="6588"/>
                      <wp:lineTo x="16621" y="5313"/>
                      <wp:lineTo x="13206" y="4676"/>
                      <wp:lineTo x="15938" y="3826"/>
                      <wp:lineTo x="18670" y="1913"/>
                      <wp:lineTo x="18215" y="850"/>
                      <wp:lineTo x="16621" y="850"/>
                    </wp:wrapPolygon>
                  </wp:wrapTight>
                  <wp:docPr id="1381597609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93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E3152B" w14:textId="154C0912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74F7B" w14:paraId="446B43D9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480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834F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DC4" w14:textId="2A7F54DD" w:rsidR="00B971E8" w:rsidRPr="00FD3A3B" w:rsidRDefault="00B971E8" w:rsidP="00B97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B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KEC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FD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 w14:anchorId="5DC1EE36">
                <v:shape id="_x0000_i1026" type="#_x0000_t75" style="width:58.25pt;height:16.3pt" o:ole="">
                  <v:imagedata r:id="rId10" o:title=""/>
                </v:shape>
                <o:OLEObject Type="Embed" ProgID="Equation.DSMT4" ShapeID="_x0000_i1026" DrawAspect="Content" ObjectID="_1770183833" r:id="rId11"/>
              </w:object>
            </w:r>
          </w:p>
          <w:p w14:paraId="15892047" w14:textId="47FD0D38" w:rsidR="00B971E8" w:rsidRPr="00B971E8" w:rsidRDefault="00B971E8" w:rsidP="00B97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E,K,C</m:t>
              </m:r>
            </m:oMath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thuộc </w:t>
            </w:r>
            <w:r w:rsidRPr="00B971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đường tròn đường kính </w:t>
            </w:r>
            <w:r w:rsidRPr="00B971E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695A2699">
                <v:shape id="_x0000_i1027" type="#_x0000_t75" style="width:21.3pt;height:14.4pt" o:ole="">
                  <v:imagedata r:id="rId12" o:title=""/>
                </v:shape>
                <o:OLEObject Type="Embed" ProgID="Equation.DSMT4" ShapeID="_x0000_i1027" DrawAspect="Content" ObjectID="_1770183834" r:id="rId13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0" w:dyaOrig="320" w14:anchorId="42879C04">
                <v:shape id="_x0000_i1028" type="#_x0000_t75" style="width:15.65pt;height:16.3pt" o:ole="">
                  <v:imagedata r:id="rId14" o:title=""/>
                </v:shape>
                <o:OLEObject Type="Embed" ProgID="Equation.DSMT4" ShapeID="_x0000_i1028" DrawAspect="Content" ObjectID="_1770183835" r:id="rId15"/>
              </w:object>
            </w:r>
          </w:p>
          <w:p w14:paraId="20B3E004" w14:textId="243D091F" w:rsidR="00174F7B" w:rsidRDefault="00174F7B" w:rsidP="00B971E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428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563100C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174F7B" w14:paraId="4EC7BE23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AB1B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0B65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96C17" w14:textId="77777777" w:rsidR="00B971E8" w:rsidRPr="00B971E8" w:rsidRDefault="00B971E8" w:rsidP="00B97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KDC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 w14:anchorId="2E3CC665">
                <v:shape id="_x0000_i1029" type="#_x0000_t75" style="width:58.25pt;height:16.3pt" o:ole="">
                  <v:imagedata r:id="rId16" o:title=""/>
                </v:shape>
                <o:OLEObject Type="Embed" ProgID="Equation.DSMT4" ShapeID="_x0000_i1029" DrawAspect="Content" ObjectID="_1770183836" r:id="rId17"/>
              </w:object>
            </w:r>
          </w:p>
          <w:p w14:paraId="644493A8" w14:textId="77777777" w:rsidR="00B971E8" w:rsidRPr="00B971E8" w:rsidRDefault="00B971E8" w:rsidP="00B97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20" w14:anchorId="6C93D745">
                <v:shape id="_x0000_i1030" type="#_x0000_t75" style="width:53.85pt;height:16.3pt" o:ole="">
                  <v:imagedata r:id="rId18" o:title=""/>
                </v:shape>
                <o:OLEObject Type="Embed" ProgID="Equation.DSMT4" ShapeID="_x0000_i1030" DrawAspect="Content" ObjectID="_1770183837" r:id="rId19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thuộc </w:t>
            </w:r>
            <w:r w:rsidRPr="00B971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đường tròn đường kính </w:t>
            </w:r>
            <w:r w:rsidRPr="00B971E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7EB67650">
                <v:shape id="_x0000_i1031" type="#_x0000_t75" style="width:21.3pt;height:14.4pt" o:ole="">
                  <v:imagedata r:id="rId20" o:title=""/>
                </v:shape>
                <o:OLEObject Type="Embed" ProgID="Equation.DSMT4" ShapeID="_x0000_i1031" DrawAspect="Content" ObjectID="_1770183838" r:id="rId21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60" w:dyaOrig="320" w14:anchorId="38E5CBD5">
                <v:shape id="_x0000_i1032" type="#_x0000_t75" style="width:18.15pt;height:16.3pt" o:ole="">
                  <v:imagedata r:id="rId22" o:title=""/>
                </v:shape>
                <o:OLEObject Type="Embed" ProgID="Equation.DSMT4" ShapeID="_x0000_i1032" DrawAspect="Content" ObjectID="_1770183839" r:id="rId23"/>
              </w:object>
            </w:r>
          </w:p>
          <w:p w14:paraId="7A48FB5E" w14:textId="5493AB99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03517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20619B95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B9A7001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174F7B" w14:paraId="0497F9ED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3482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395E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AACEA" w14:textId="77777777" w:rsidR="00B971E8" w:rsidRPr="00B971E8" w:rsidRDefault="00B971E8" w:rsidP="00B97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0" w:dyaOrig="320" w14:anchorId="15531742">
                <v:shape id="_x0000_i1033" type="#_x0000_t75" style="width:15.65pt;height:16.3pt" o:ole="">
                  <v:imagedata r:id="rId24" o:title=""/>
                </v:shape>
                <o:OLEObject Type="Embed" ProgID="Equation.DSMT4" ShapeID="_x0000_i1033" DrawAspect="Content" ObjectID="_1770183840" r:id="rId25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40" w:dyaOrig="320" w14:anchorId="2FAFEE68">
                <v:shape id="_x0000_i1034" type="#_x0000_t75" style="width:18.15pt;height:16.3pt" o:ole="">
                  <v:imagedata r:id="rId26" o:title=""/>
                </v:shape>
                <o:OLEObject Type="Embed" ProgID="Equation.DSMT4" ShapeID="_x0000_i1034" DrawAspect="Content" ObjectID="_1770183841" r:id="rId27"/>
              </w:objec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20" w14:anchorId="0B59E4CD">
                <v:shape id="_x0000_i1035" type="#_x0000_t75" style="width:67.6pt;height:16.3pt" o:ole="">
                  <v:imagedata r:id="rId28" o:title=""/>
                </v:shape>
                <o:OLEObject Type="Embed" ProgID="Equation.DSMT4" ShapeID="_x0000_i1035" DrawAspect="Content" ObjectID="_1770183842" r:id="rId29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thuộc </w:t>
            </w:r>
            <w:r w:rsidRPr="00B971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đường tròn đường kính </w:t>
            </w:r>
            <w:r w:rsidRPr="00B971E8">
              <w:rPr>
                <w:rFonts w:ascii="Times New Roman" w:hAnsi="Times New Roman" w:cs="Times New Roman"/>
                <w:b/>
                <w:color w:val="000000" w:themeColor="text1"/>
                <w:position w:val="-6"/>
                <w:sz w:val="28"/>
                <w:szCs w:val="28"/>
              </w:rPr>
              <w:object w:dxaOrig="420" w:dyaOrig="279" w14:anchorId="12AB37DC">
                <v:shape id="_x0000_i1036" type="#_x0000_t75" style="width:21.3pt;height:14.4pt" o:ole="">
                  <v:imagedata r:id="rId30" o:title=""/>
                </v:shape>
                <o:OLEObject Type="Embed" ProgID="Equation.DSMT4" ShapeID="_x0000_i1036" DrawAspect="Content" ObjectID="_1770183843" r:id="rId31"/>
              </w:object>
            </w:r>
          </w:p>
          <w:p w14:paraId="720A9254" w14:textId="402AF568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C8FC9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344E1D2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174F7B" w14:paraId="63FD7430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BB43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D2B8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F03" w14:textId="7BE7027E" w:rsidR="00B971E8" w:rsidRPr="00B971E8" w:rsidRDefault="00B971E8" w:rsidP="00B97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</w: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tứ giác </w:t>
            </w:r>
            <w:r w:rsidRPr="00B971E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 w14:anchorId="3044F268">
                <v:shape id="_x0000_i1037" type="#_x0000_t75" style="width:36.95pt;height:14.4pt" o:ole="">
                  <v:imagedata r:id="rId32" o:title=""/>
                </v:shape>
                <o:OLEObject Type="Embed" ProgID="Equation.DSMT4" ShapeID="_x0000_i1037" DrawAspect="Content" ObjectID="_1770183844" r:id="rId33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nội tiếp</w:t>
            </w:r>
          </w:p>
          <w:p w14:paraId="7807F575" w14:textId="4B15750A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88C" w14:textId="0050224E" w:rsidR="00174F7B" w:rsidRDefault="00B971E8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174F7B" w14:paraId="1FA7ECC9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53C5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648760" w14:textId="6757241A" w:rsidR="00174F7B" w:rsidRDefault="008F4B85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b) 1đ</w:t>
            </w: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B048B" w14:textId="77777777" w:rsidR="00B971E8" w:rsidRPr="00B971E8" w:rsidRDefault="00B971E8" w:rsidP="00B97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b) xét </w: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20" w14:anchorId="7065BFB3">
                <v:shape id="_x0000_i1038" type="#_x0000_t75" style="width:21.3pt;height:16.3pt" o:ole="">
                  <v:imagedata r:id="rId34" o:title=""/>
                </v:shape>
                <o:OLEObject Type="Embed" ProgID="Equation.DSMT4" ShapeID="_x0000_i1038" DrawAspect="Content" ObjectID="_1770183845" r:id="rId35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>có:</w:t>
            </w:r>
          </w:p>
          <w:p w14:paraId="28AA0CC2" w14:textId="46387C2C" w:rsidR="00B971E8" w:rsidRPr="00B971E8" w:rsidRDefault="00000000" w:rsidP="00B97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AKB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ACB</m:t>
                  </m:r>
                </m:e>
              </m:acc>
            </m:oMath>
            <w:r w:rsidR="00B971E8"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(2 góc nội tiếp cùng chắn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AB</m:t>
                  </m:r>
                </m:e>
              </m:groupChr>
            </m:oMath>
            <w:r w:rsidR="00B971E8"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971E8"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40" w:dyaOrig="320" w14:anchorId="67D53F64">
                <v:shape id="_x0000_i1039" type="#_x0000_t75" style="width:18.15pt;height:16.3pt" o:ole="">
                  <v:imagedata r:id="rId36" o:title=""/>
                </v:shape>
                <o:OLEObject Type="Embed" ProgID="Equation.DSMT4" ShapeID="_x0000_i1039" DrawAspect="Content" ObjectID="_1770183846" r:id="rId37"/>
              </w:object>
            </w:r>
          </w:p>
          <w:p w14:paraId="08FE252D" w14:textId="1137EDCE" w:rsidR="00174F7B" w:rsidRPr="00B971E8" w:rsidRDefault="00174F7B" w:rsidP="008F4B85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4E167" w14:textId="49EA1B05" w:rsidR="00174F7B" w:rsidRDefault="008F4B85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0.,25</w:t>
            </w:r>
          </w:p>
        </w:tc>
      </w:tr>
      <w:tr w:rsidR="00174F7B" w14:paraId="6B8D5BEA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8F9F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198DDF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44C70" w14:textId="77777777" w:rsidR="008F4B85" w:rsidRPr="00B971E8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Xét tứ giác nội tiếp </w:t>
            </w:r>
            <w:r w:rsidRPr="00B971E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 w14:anchorId="486EC132">
                <v:shape id="_x0000_i1040" type="#_x0000_t75" style="width:36.95pt;height:14.4pt" o:ole="">
                  <v:imagedata r:id="rId38" o:title=""/>
                </v:shape>
                <o:OLEObject Type="Embed" ProgID="Equation.DSMT4" ShapeID="_x0000_i1040" DrawAspect="Content" ObjectID="_1770183847" r:id="rId39"/>
              </w:object>
            </w:r>
          </w:p>
          <w:p w14:paraId="32351C10" w14:textId="77777777" w:rsidR="008F4B85" w:rsidRPr="00B971E8" w:rsidRDefault="00000000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BKD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ACB</m:t>
                  </m:r>
                </m:e>
              </m:acc>
            </m:oMath>
            <w:r w:rsidR="008F4B85"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(2 góc nội tiếp cùng chắn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ED</m:t>
                  </m:r>
                </m:e>
              </m:groupChr>
            </m:oMath>
            <w:r w:rsidR="008F4B85"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F4B85"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60" w:dyaOrig="320" w14:anchorId="5BF669C3">
                <v:shape id="_x0000_i1041" type="#_x0000_t75" style="width:18.15pt;height:16.3pt" o:ole="">
                  <v:imagedata r:id="rId40" o:title=""/>
                </v:shape>
                <o:OLEObject Type="Embed" ProgID="Equation.DSMT4" ShapeID="_x0000_i1041" DrawAspect="Content" ObjectID="_1770183848" r:id="rId41"/>
              </w:object>
            </w:r>
          </w:p>
          <w:p w14:paraId="186465F4" w14:textId="29AAC444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7EF1F" w14:textId="373305B0" w:rsidR="00174F7B" w:rsidRDefault="008F4B85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3B7A1315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102D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108A" w14:textId="2883CFD8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08515" w14:textId="77777777" w:rsidR="008F4B85" w:rsidRPr="00B971E8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40" w:dyaOrig="320" w14:anchorId="0C670232">
                <v:shape id="_x0000_i1042" type="#_x0000_t75" style="width:18.15pt;height:16.3pt" o:ole="">
                  <v:imagedata r:id="rId42" o:title=""/>
                </v:shape>
                <o:OLEObject Type="Embed" ProgID="Equation.DSMT4" ShapeID="_x0000_i1042" DrawAspect="Content" ObjectID="_1770183849" r:id="rId43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B971E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60" w:dyaOrig="320" w14:anchorId="66CBFDB2">
                <v:shape id="_x0000_i1043" type="#_x0000_t75" style="width:18.15pt;height:16.3pt" o:ole="">
                  <v:imagedata r:id="rId44" o:title=""/>
                </v:shape>
                <o:OLEObject Type="Embed" ProgID="Equation.DSMT4" ShapeID="_x0000_i1043" DrawAspect="Content" ObjectID="_1770183850" r:id="rId45"/>
              </w:object>
            </w: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AKB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BKD</m:t>
                  </m:r>
                </m:e>
              </m:acc>
            </m:oMath>
          </w:p>
          <w:p w14:paraId="1F901944" w14:textId="173822AC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46C82C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44D34BC4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D0F6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6062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4B020" w14:textId="41C69642" w:rsidR="008F4B85" w:rsidRPr="00B971E8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</w: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1E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442FDA40">
                <v:shape id="_x0000_i1044" type="#_x0000_t75" style="width:20.05pt;height:13.75pt" o:ole="">
                  <v:imagedata r:id="rId46" o:title=""/>
                </v:shape>
                <o:OLEObject Type="Embed" ProgID="Equation.DSMT4" ShapeID="_x0000_i1044" DrawAspect="Content" ObjectID="_1770183851" r:id="rId47"/>
              </w:object>
            </w:r>
            <w:r w:rsidRPr="00B971E8">
              <w:rPr>
                <w:rFonts w:ascii="Times New Roman" w:hAnsi="Times New Roman" w:cs="Times New Roman"/>
                <w:sz w:val="28"/>
                <w:szCs w:val="28"/>
              </w:rPr>
              <w:t xml:space="preserve"> là tia phân giác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AKD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oMath>
          </w:p>
          <w:p w14:paraId="67D16278" w14:textId="5F96DC4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BB91BF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5600AFF2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DAA9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5B31" w14:textId="68C6C4EF" w:rsidR="00174F7B" w:rsidRDefault="008F4B85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  <w:r w:rsidR="00174F7B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25AC1974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(1,0đ)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BE5C6" w14:textId="2398CA83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Xét tứ giác nội tiếp </w:t>
            </w:r>
            <w:r w:rsidRPr="008F4B8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 w14:anchorId="3E47D0E9">
                <v:shape id="_x0000_i1045" type="#_x0000_t75" style="width:36.95pt;height:14.4pt" o:ole="">
                  <v:imagedata r:id="rId48" o:title=""/>
                </v:shape>
                <o:OLEObject Type="Embed" ProgID="Equation.DSMT4" ShapeID="_x0000_i1045" DrawAspect="Content" ObjectID="_1770183852" r:id="rId49"/>
              </w:object>
            </w:r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có</w:t>
            </w:r>
          </w:p>
          <w:p w14:paraId="0ACA9BB9" w14:textId="300FE2DF" w:rsidR="008F4B85" w:rsidRPr="008F4B85" w:rsidRDefault="00000000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KDE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KCE</m:t>
                  </m:r>
                </m:e>
              </m:acc>
            </m:oMath>
            <w:r w:rsidR="008F4B85"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(góc nội tiếp cùng chắn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KE</m:t>
                  </m:r>
                </m:e>
              </m:groupChr>
            </m:oMath>
            <w:r w:rsidR="008F4B85"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14:paraId="19C4C3ED" w14:textId="53815F2D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Xét </w:t>
            </w:r>
            <w:r w:rsidRPr="008F4B8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20" w14:anchorId="015F7086">
                <v:shape id="_x0000_i1046" type="#_x0000_t75" style="width:21.3pt;height:16.3pt" o:ole="">
                  <v:imagedata r:id="rId50" o:title=""/>
                </v:shape>
                <o:OLEObject Type="Embed" ProgID="Equation.DSMT4" ShapeID="_x0000_i1046" DrawAspect="Content" ObjectID="_1770183853" r:id="rId51"/>
              </w:object>
            </w:r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ABK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KCE</m:t>
                  </m:r>
                </m:e>
              </m:acc>
            </m:oMath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(góc nội tiếp cùng chắn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AK</m:t>
                  </m:r>
                </m:e>
              </m:groupChr>
            </m:oMath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14:paraId="2C9D2C06" w14:textId="5A377F0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Do đó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ABK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IDK</m:t>
                  </m:r>
                </m:e>
              </m:acc>
            </m:oMath>
          </w:p>
          <w:p w14:paraId="5F4EC4C1" w14:textId="339055EA" w:rsidR="00174F7B" w:rsidRPr="008F4B85" w:rsidRDefault="00174F7B" w:rsidP="0052155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F129A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7D98CC3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FFA078F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8F4B85" w14:paraId="57BD0CCC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04A" w14:textId="77777777" w:rsidR="008F4B85" w:rsidRDefault="008F4B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643" w14:textId="77777777" w:rsidR="008F4B85" w:rsidRDefault="008F4B85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5F1CC" w14:textId="7777777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Hay tứ giác </w:t>
            </w:r>
            <w:r w:rsidRPr="008F4B8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60" w14:anchorId="429F197C">
                <v:shape id="_x0000_i1047" type="#_x0000_t75" style="width:31.3pt;height:13.75pt" o:ole="">
                  <v:imagedata r:id="rId52" o:title=""/>
                </v:shape>
                <o:OLEObject Type="Embed" ProgID="Equation.DSMT4" ShapeID="_x0000_i1047" DrawAspect="Content" ObjectID="_1770183854" r:id="rId53"/>
              </w:object>
            </w:r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nội tiếp.</w:t>
            </w:r>
          </w:p>
          <w:p w14:paraId="3279CD31" w14:textId="3970B1DF" w:rsidR="008F4B85" w:rsidRPr="008F4B85" w:rsidRDefault="008F4B85" w:rsidP="00C3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BIK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BDK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=18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mà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BDK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suy ra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BIK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KI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⊥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AB(5)</m:t>
              </m:r>
            </m:oMath>
          </w:p>
          <w:p w14:paraId="4B017A16" w14:textId="7777777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57E5A" w14:textId="6F522E9E" w:rsidR="008F4B85" w:rsidRDefault="00521555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1094B4BC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BD30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D851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C6FCA" w14:textId="7777777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Vẽ tiếp tuyến </w:t>
            </w:r>
            <w:r w:rsidRPr="008F4B8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00" w:dyaOrig="260" w14:anchorId="671A8881">
                <v:shape id="_x0000_i1048" type="#_x0000_t75" style="width:15.05pt;height:13.75pt" o:ole="">
                  <v:imagedata r:id="rId54" o:title=""/>
                </v:shape>
                <o:OLEObject Type="Embed" ProgID="Equation.DSMT4" ShapeID="_x0000_i1048" DrawAspect="Content" ObjectID="_1770183855" r:id="rId55"/>
              </w:object>
            </w: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Pr="008F4B8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7FF3BC63">
                <v:shape id="_x0000_i1049" type="#_x0000_t75" style="width:11.9pt;height:13.75pt" o:ole="">
                  <v:imagedata r:id="rId56" o:title=""/>
                </v:shape>
                <o:OLEObject Type="Embed" ProgID="Equation.DSMT4" ShapeID="_x0000_i1049" DrawAspect="Content" ObjectID="_1770183856" r:id="rId57"/>
              </w:object>
            </w: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r w:rsidRPr="008F4B8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20" w14:anchorId="448F2803">
                <v:shape id="_x0000_i1050" type="#_x0000_t75" style="width:21.3pt;height:16.3pt" o:ole="">
                  <v:imagedata r:id="rId58" o:title=""/>
                </v:shape>
                <o:OLEObject Type="Embed" ProgID="Equation.DSMT4" ShapeID="_x0000_i1050" DrawAspect="Content" ObjectID="_1770183857" r:id="rId59"/>
              </w:object>
            </w: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suy ra </w:t>
            </w:r>
            <w:r w:rsidRPr="008F4B85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780" w:dyaOrig="320" w14:anchorId="42FED348">
                <v:shape id="_x0000_i1051" type="#_x0000_t75" style="width:38.8pt;height:15.65pt" o:ole="">
                  <v:imagedata r:id="rId60" o:title=""/>
                </v:shape>
                <o:OLEObject Type="Embed" ProgID="Equation.DSMT4" ShapeID="_x0000_i1051" DrawAspect="Content" ObjectID="_1770183858" r:id="rId61"/>
              </w:object>
            </w:r>
          </w:p>
          <w:p w14:paraId="2CF964E3" w14:textId="7777777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w:lastRenderedPageBreak/>
                <m:t>⇒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xAB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AHE</m:t>
                  </m:r>
                </m:e>
              </m:acc>
            </m:oMath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(hai góc so le trong)</w:t>
            </w:r>
          </w:p>
          <w:p w14:paraId="76A01D65" w14:textId="12F66FCE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xAB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ACB</m:t>
                  </m:r>
                </m:e>
              </m:acc>
            </m:oMath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(góc nội tiếp và góc tạo bởi tia tiếp tuyến và dây cung cùng chắn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groupCh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AB</m:t>
                  </m:r>
                </m:e>
              </m:groupChr>
            </m:oMath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r w:rsidRPr="008F4B85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420" w:dyaOrig="320" w14:anchorId="44FC42FA">
                <v:shape id="_x0000_i1052" type="#_x0000_t75" style="width:21.3pt;height:15.65pt" o:ole="">
                  <v:imagedata r:id="rId62" o:title=""/>
                </v:shape>
                <o:OLEObject Type="Embed" ProgID="Equation.DSMT4" ShapeID="_x0000_i1052" DrawAspect="Content" ObjectID="_1770183859" r:id="rId63"/>
              </w:object>
            </w: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794B016" w14:textId="7777777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AHE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ACB</m:t>
                  </m:r>
                </m:e>
              </m:acc>
            </m:oMath>
          </w:p>
          <w:p w14:paraId="1E343AB3" w14:textId="7777777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E"/>
            </w: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Tứ giác </w:t>
            </w:r>
            <w:r w:rsidRPr="008F4B8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1CA25826">
                <v:shape id="_x0000_i1053" type="#_x0000_t75" style="width:36.3pt;height:14.4pt" o:ole="">
                  <v:imagedata r:id="rId64" o:title=""/>
                </v:shape>
                <o:OLEObject Type="Embed" ProgID="Equation.DSMT4" ShapeID="_x0000_i1053" DrawAspect="Content" ObjectID="_1770183860" r:id="rId65"/>
              </w:object>
            </w: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nội tiếp (góc ngoài tại một đỉnh bằng góc trong của đỉnh đối diện)</w:t>
            </w:r>
          </w:p>
          <w:p w14:paraId="4FE87907" w14:textId="433CB67E" w:rsidR="00174F7B" w:rsidRPr="008F4B85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7EA85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76CB627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0,25</w:t>
            </w:r>
          </w:p>
        </w:tc>
      </w:tr>
      <w:tr w:rsidR="00174F7B" w14:paraId="779EC27E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5D79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C83F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45562" w14:textId="7777777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C49B2" w14:textId="77777777" w:rsidR="008F4B85" w:rsidRPr="008F4B85" w:rsidRDefault="008F4B85" w:rsidP="008F4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BHC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BEC</m:t>
                  </m:r>
                </m:e>
              </m:acc>
            </m:oMath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 mà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BEC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BHC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26641B3D" w14:textId="2CDCB5DB" w:rsidR="008F4B85" w:rsidRPr="008F4B85" w:rsidRDefault="00C311DA" w:rsidP="00C3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HC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AB(6)</m:t>
                </m:r>
              </m:oMath>
            </m:oMathPara>
          </w:p>
          <w:p w14:paraId="6975CA60" w14:textId="7FB1A497" w:rsidR="008F4B85" w:rsidRPr="008F4B85" w:rsidRDefault="008F4B85" w:rsidP="00C3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5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pt-BR"/>
                </w:rPr>
                <m:t>(5),(6)</m:t>
              </m:r>
              <m:r>
                <w:rPr>
                  <w:rFonts w:ascii="Cambria Math" w:hAnsi="Cambria Math" w:cs="Cambria Math"/>
                  <w:sz w:val="28"/>
                  <w:szCs w:val="28"/>
                  <w:lang w:val="pt-BR"/>
                </w:rPr>
                <m:t>⇒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  <w:lang w:val="pt-BR"/>
                </w:rPr>
                <m:t>CH//KI</m:t>
              </m:r>
            </m:oMath>
            <w:r w:rsidRPr="008F4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D6DCE9" w14:textId="0B31E5DE" w:rsidR="00174F7B" w:rsidRPr="008F4B85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5C038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B0BFBA3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5C16724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035B09CC" w14:textId="77777777" w:rsidTr="00974292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25BE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5.</w:t>
            </w:r>
          </w:p>
          <w:p w14:paraId="2B7BAC7D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(1,0đ)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F4F" w14:textId="405B9E42" w:rsidR="00174F7B" w:rsidRDefault="00760727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  <w:r w:rsidR="00174F7B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66AD7081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(0,5đ)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C1F7A8" w14:textId="755276AC" w:rsidR="00174F7B" w:rsidRPr="00760727" w:rsidRDefault="00760727" w:rsidP="00760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6072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Giải phương trình: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+6x+10=2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2x+5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oMath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6A5FE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4F7B" w14:paraId="59898F7E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88C9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7144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4D2D46" w14:textId="58C150F6" w:rsidR="00174F7B" w:rsidRDefault="00174F7B" w:rsidP="00760727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ĐKXĐ: </w:t>
            </w:r>
            <m:oMath>
              <m:r>
                <w:rPr>
                  <w:rFonts w:asci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021DBD65" w14:textId="0F1C350B" w:rsidR="00174F7B" w:rsidRPr="00760727" w:rsidRDefault="00000000" w:rsidP="00760727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+6x+10=2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2x+5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+4x+4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2x+5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2x+5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1DFB8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BB09239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FE682A0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92E1FDF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1DF6B40E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BAAE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59E3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CC0C" w14:textId="77777777" w:rsidR="00091D74" w:rsidRPr="00091D74" w:rsidRDefault="00760727">
            <w:pPr>
              <w:tabs>
                <w:tab w:val="right" w:leader="dot" w:pos="1077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2x+5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&amp;x+2=0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&amp;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2x+5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1=0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&amp;x=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2(loai)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&amp;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2x+5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=1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0B9ABD51" w14:textId="00AB7D19" w:rsidR="00174F7B" w:rsidRDefault="00760727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2x+5=1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2(t/m)</m:t>
                </m:r>
              </m:oMath>
            </m:oMathPara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A48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7F28FC49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2637E72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51A8891F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525B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BA9" w14:textId="5DAAB646" w:rsidR="00174F7B" w:rsidRDefault="00760727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  <w:r w:rsidR="00174F7B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14:paraId="65678AA0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(0,5đ)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104E8" w14:textId="77777777" w:rsidR="00091D74" w:rsidRPr="00551359" w:rsidRDefault="00091D74" w:rsidP="00091D74">
            <w:pPr>
              <w:tabs>
                <w:tab w:val="right" w:leader="dot" w:pos="10773"/>
              </w:tabs>
              <w:spacing w:before="120" w:after="120" w:line="24" w:lineRule="atLeast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3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Cho </w:t>
            </w:r>
            <w:r w:rsidRPr="005513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340" w14:anchorId="4A9D54CA">
                <v:shape id="_x0000_i1054" type="#_x0000_t75" style="width:21.9pt;height:16.3pt" o:ole="">
                  <v:fill o:detectmouseclick="t"/>
                  <v:imagedata r:id="rId66" o:title=""/>
                </v:shape>
                <o:OLEObject Type="Embed" ProgID="Equation.DSMT4" ShapeID="_x0000_i1054" DrawAspect="Content" ObjectID="_1770183861" r:id="rId67"/>
              </w:object>
            </w:r>
            <w:r w:rsidRPr="00551359">
              <w:rPr>
                <w:rFonts w:ascii="Times New Roman" w:hAnsi="Times New Roman" w:cs="Times New Roman"/>
                <w:sz w:val="28"/>
                <w:szCs w:val="28"/>
              </w:rPr>
              <w:t xml:space="preserve"> là các số thực dương thay đổi thỏa mãn </w:t>
            </w:r>
            <w:r w:rsidRPr="005513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39" w14:anchorId="10CAB848">
                <v:shape id="_x0000_i1055" type="#_x0000_t75" style="width:53.2pt;height:31.3pt" o:ole="">
                  <v:fill o:detectmouseclick="t"/>
                  <v:imagedata r:id="rId68" o:title=""/>
                </v:shape>
                <o:OLEObject Type="Embed" ProgID="Equation.DSMT4" ShapeID="_x0000_i1055" DrawAspect="Content" ObjectID="_1770183862" r:id="rId69"/>
              </w:object>
            </w:r>
            <w:r w:rsidRPr="00551359">
              <w:rPr>
                <w:rFonts w:ascii="Times New Roman" w:hAnsi="Times New Roman" w:cs="Times New Roman"/>
                <w:sz w:val="28"/>
                <w:szCs w:val="28"/>
              </w:rPr>
              <w:t xml:space="preserve">. Tìm giá trị lớn nhất của biểu thức </w:t>
            </w:r>
            <w:r w:rsidRPr="0055135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20" w:dyaOrig="660" w14:anchorId="4C0C4F0A">
                <v:shape id="_x0000_i1056" type="#_x0000_t75" style="width:200.35pt;height:33.2pt" o:ole="">
                  <v:fill o:detectmouseclick="t"/>
                  <v:imagedata r:id="rId70" o:title=""/>
                </v:shape>
                <o:OLEObject Type="Embed" ProgID="Equation.DSMT4" ShapeID="_x0000_i1056" DrawAspect="Content" ObjectID="_1770183863" r:id="rId71"/>
              </w:object>
            </w:r>
          </w:p>
          <w:p w14:paraId="503DF9DC" w14:textId="09750721" w:rsidR="00174F7B" w:rsidRDefault="00174F7B" w:rsidP="00760727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74FAD" w14:textId="2BB25C22" w:rsidR="00174F7B" w:rsidRDefault="00760727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3860F840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4C0B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1D69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11481C" w14:textId="77777777" w:rsidR="00091D74" w:rsidRPr="00962D0D" w:rsidRDefault="00091D74" w:rsidP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962D0D">
              <w:rPr>
                <w:rFonts w:cs="Times New Roman"/>
                <w:color w:val="000000" w:themeColor="text1"/>
                <w:szCs w:val="28"/>
              </w:rPr>
              <w:t xml:space="preserve">Có </w:t>
            </w:r>
            <w:r w:rsidRPr="00962D0D">
              <w:rPr>
                <w:rFonts w:cs="Times New Roman"/>
                <w:position w:val="-20"/>
                <w:szCs w:val="28"/>
              </w:rPr>
              <w:object w:dxaOrig="3379" w:dyaOrig="600" w14:anchorId="28A9E5DD">
                <v:shape id="_x0000_i1057" type="#_x0000_t75" style="width:169.05pt;height:30.05pt" o:ole="">
                  <v:fill o:detectmouseclick="t"/>
                  <v:imagedata r:id="rId72" o:title=""/>
                </v:shape>
                <o:OLEObject Type="Embed" ProgID="Equation.DSMT4" ShapeID="_x0000_i1057" DrawAspect="Content" ObjectID="_1770183864" r:id="rId73"/>
              </w:object>
            </w:r>
          </w:p>
          <w:p w14:paraId="58083E50" w14:textId="77777777" w:rsidR="00091D74" w:rsidRPr="00962D0D" w:rsidRDefault="00091D74" w:rsidP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962D0D">
              <w:rPr>
                <w:rFonts w:cs="Times New Roman"/>
                <w:position w:val="-12"/>
                <w:szCs w:val="28"/>
              </w:rPr>
              <w:object w:dxaOrig="4940" w:dyaOrig="420" w14:anchorId="18E409E2">
                <v:shape id="_x0000_i1058" type="#_x0000_t75" style="width:246.7pt;height:21.3pt" o:ole="">
                  <v:fill o:detectmouseclick="t"/>
                  <v:imagedata r:id="rId74" o:title=""/>
                </v:shape>
                <o:OLEObject Type="Embed" ProgID="Equation.DSMT4" ShapeID="_x0000_i1058" DrawAspect="Content" ObjectID="_1770183865" r:id="rId75"/>
              </w:object>
            </w:r>
          </w:p>
          <w:p w14:paraId="4F4B6704" w14:textId="77777777" w:rsidR="00091D74" w:rsidRPr="00962D0D" w:rsidRDefault="00091D74" w:rsidP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962D0D">
              <w:rPr>
                <w:rFonts w:cs="Times New Roman"/>
                <w:position w:val="-30"/>
                <w:szCs w:val="28"/>
              </w:rPr>
              <w:object w:dxaOrig="3379" w:dyaOrig="680" w14:anchorId="7F5BD839">
                <v:shape id="_x0000_i1059" type="#_x0000_t75" style="width:169.05pt;height:33.8pt" o:ole="">
                  <v:fill o:detectmouseclick="t"/>
                  <v:imagedata r:id="rId76" o:title=""/>
                </v:shape>
                <o:OLEObject Type="Embed" ProgID="Equation.DSMT4" ShapeID="_x0000_i1059" DrawAspect="Content" ObjectID="_1770183866" r:id="rId77"/>
              </w:object>
            </w:r>
            <w:r w:rsidRPr="00962D0D">
              <w:rPr>
                <w:rFonts w:cs="Times New Roman"/>
                <w:szCs w:val="28"/>
              </w:rPr>
              <w:t xml:space="preserve"> (1)</w:t>
            </w:r>
          </w:p>
          <w:p w14:paraId="1ABBEA22" w14:textId="77777777" w:rsidR="00091D74" w:rsidRPr="00962D0D" w:rsidRDefault="00091D74" w:rsidP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962D0D">
              <w:rPr>
                <w:rFonts w:cs="Times New Roman"/>
                <w:szCs w:val="28"/>
              </w:rPr>
              <w:t xml:space="preserve">Tương tự: </w:t>
            </w:r>
            <w:r w:rsidRPr="00962D0D">
              <w:rPr>
                <w:rFonts w:cs="Times New Roman"/>
                <w:position w:val="-30"/>
                <w:szCs w:val="28"/>
              </w:rPr>
              <w:object w:dxaOrig="3080" w:dyaOrig="680" w14:anchorId="0182FA99">
                <v:shape id="_x0000_i1060" type="#_x0000_t75" style="width:153.4pt;height:33.8pt" o:ole="">
                  <v:fill o:detectmouseclick="t"/>
                  <v:imagedata r:id="rId78" o:title=""/>
                </v:shape>
                <o:OLEObject Type="Embed" ProgID="Equation.DSMT4" ShapeID="_x0000_i1060" DrawAspect="Content" ObjectID="_1770183867" r:id="rId79"/>
              </w:object>
            </w:r>
            <w:r w:rsidRPr="00962D0D">
              <w:rPr>
                <w:rFonts w:cs="Times New Roman"/>
                <w:szCs w:val="28"/>
              </w:rPr>
              <w:t xml:space="preserve"> (2)</w:t>
            </w:r>
          </w:p>
          <w:p w14:paraId="3611E07C" w14:textId="77777777" w:rsidR="00091D74" w:rsidRPr="00962D0D" w:rsidRDefault="00091D74" w:rsidP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962D0D">
              <w:rPr>
                <w:rFonts w:cs="Times New Roman"/>
                <w:szCs w:val="28"/>
              </w:rPr>
              <w:t xml:space="preserve">Từ (1) và (2) </w:t>
            </w:r>
            <w:r w:rsidRPr="00962D0D">
              <w:rPr>
                <w:rFonts w:cs="Times New Roman"/>
                <w:position w:val="-34"/>
                <w:szCs w:val="28"/>
              </w:rPr>
              <w:object w:dxaOrig="5580" w:dyaOrig="740" w14:anchorId="18D464AD">
                <v:shape id="_x0000_i1061" type="#_x0000_t75" style="width:278pt;height:36.95pt" o:ole="">
                  <v:fill o:detectmouseclick="t"/>
                  <v:imagedata r:id="rId80" o:title=""/>
                </v:shape>
                <o:OLEObject Type="Embed" ProgID="Equation.DSMT4" ShapeID="_x0000_i1061" DrawAspect="Content" ObjectID="_1770183868" r:id="rId81"/>
              </w:object>
            </w:r>
          </w:p>
          <w:p w14:paraId="61F2CD47" w14:textId="66DDCF7C" w:rsidR="00174F7B" w:rsidRDefault="00091D74" w:rsidP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62D0D">
              <w:rPr>
                <w:rFonts w:cs="Times New Roman"/>
                <w:color w:val="000000" w:themeColor="text1"/>
                <w:szCs w:val="28"/>
              </w:rPr>
              <w:t xml:space="preserve">Có </w:t>
            </w:r>
            <w:r w:rsidRPr="00962D0D">
              <w:rPr>
                <w:rFonts w:cs="Times New Roman"/>
                <w:position w:val="-24"/>
                <w:szCs w:val="28"/>
              </w:rPr>
              <w:object w:dxaOrig="2659" w:dyaOrig="639" w14:anchorId="2726F0F4">
                <v:shape id="_x0000_i1062" type="#_x0000_t75" style="width:132.75pt;height:31.3pt" o:ole="">
                  <v:fill o:detectmouseclick="t"/>
                  <v:imagedata r:id="rId82" o:title=""/>
                </v:shape>
                <o:OLEObject Type="Embed" ProgID="Equation.DSMT4" ShapeID="_x0000_i1062" DrawAspect="Content" ObjectID="_1770183869" r:id="rId83"/>
              </w:object>
            </w:r>
            <w:r w:rsidRPr="00962D0D">
              <w:rPr>
                <w:rFonts w:cs="Times New Roman"/>
                <w:szCs w:val="28"/>
              </w:rPr>
              <w:t xml:space="preserve"> </w:t>
            </w:r>
            <w:r w:rsidRPr="00962D0D">
              <w:rPr>
                <w:rFonts w:cs="Times New Roman"/>
                <w:position w:val="-38"/>
                <w:szCs w:val="28"/>
              </w:rPr>
              <w:object w:dxaOrig="1600" w:dyaOrig="780" w14:anchorId="1BF69726">
                <v:shape id="_x0000_i1063" type="#_x0000_t75" style="width:79.5pt;height:38.2pt" o:ole="">
                  <v:fill o:detectmouseclick="t"/>
                  <v:imagedata r:id="rId84" o:title=""/>
                </v:shape>
                <o:OLEObject Type="Embed" ProgID="Equation.DSMT4" ShapeID="_x0000_i1063" DrawAspect="Content" ObjectID="_1770183870" r:id="rId85"/>
              </w:objec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9FFA0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0C906702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ACC6EF4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FC93519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506CB3C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00AF9DC2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C43D099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00A67579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0CF55397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A9476EA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CA2B0AE" w14:textId="77777777" w:rsidR="00174F7B" w:rsidRDefault="00174F7B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4F7B" w14:paraId="03FCD162" w14:textId="77777777" w:rsidTr="00974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7E99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9B22" w14:textId="77777777" w:rsidR="00174F7B" w:rsidRDefault="00174F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744" w14:textId="77777777" w:rsidR="00091D74" w:rsidRPr="00962D0D" w:rsidRDefault="00091D74" w:rsidP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962D0D">
              <w:rPr>
                <w:rFonts w:cs="Times New Roman"/>
                <w:color w:val="000000" w:themeColor="text1"/>
                <w:szCs w:val="28"/>
              </w:rPr>
              <w:t xml:space="preserve">Vì </w:t>
            </w:r>
            <w:r w:rsidRPr="00962D0D">
              <w:rPr>
                <w:rFonts w:cs="Times New Roman"/>
                <w:position w:val="-10"/>
                <w:szCs w:val="28"/>
              </w:rPr>
              <w:object w:dxaOrig="2620" w:dyaOrig="400" w14:anchorId="2345982F">
                <v:shape id="_x0000_i1064" type="#_x0000_t75" style="width:130.25pt;height:19.4pt" o:ole="">
                  <v:fill o:detectmouseclick="t"/>
                  <v:imagedata r:id="rId86" o:title=""/>
                </v:shape>
                <o:OLEObject Type="Embed" ProgID="Equation.DSMT4" ShapeID="_x0000_i1064" DrawAspect="Content" ObjectID="_1770183871" r:id="rId87"/>
              </w:object>
            </w:r>
            <w:r w:rsidRPr="00962D0D">
              <w:rPr>
                <w:rFonts w:cs="Times New Roman"/>
                <w:szCs w:val="28"/>
              </w:rPr>
              <w:t xml:space="preserve"> mà </w:t>
            </w:r>
            <w:r w:rsidRPr="00962D0D">
              <w:rPr>
                <w:rFonts w:cs="Times New Roman"/>
                <w:position w:val="-6"/>
                <w:szCs w:val="28"/>
              </w:rPr>
              <w:object w:dxaOrig="1280" w:dyaOrig="300" w14:anchorId="3FEC0B88">
                <v:shape id="_x0000_i1065" type="#_x0000_t75" style="width:63.85pt;height:15.05pt" o:ole="">
                  <v:fill o:detectmouseclick="t"/>
                  <v:imagedata r:id="rId88" o:title=""/>
                </v:shape>
                <o:OLEObject Type="Embed" ProgID="Equation.DSMT4" ShapeID="_x0000_i1065" DrawAspect="Content" ObjectID="_1770183872" r:id="rId89"/>
              </w:object>
            </w:r>
            <w:r w:rsidRPr="00962D0D">
              <w:rPr>
                <w:rFonts w:cs="Times New Roman"/>
                <w:szCs w:val="28"/>
              </w:rPr>
              <w:t xml:space="preserve"> </w:t>
            </w:r>
            <w:r w:rsidRPr="00962D0D">
              <w:rPr>
                <w:rFonts w:cs="Times New Roman"/>
                <w:position w:val="-30"/>
                <w:szCs w:val="28"/>
              </w:rPr>
              <w:object w:dxaOrig="5160" w:dyaOrig="800" w14:anchorId="5D832CAF">
                <v:shape id="_x0000_i1066" type="#_x0000_t75" style="width:257.3pt;height:40.05pt" o:ole="">
                  <v:fill o:detectmouseclick="t"/>
                  <v:imagedata r:id="rId90" o:title=""/>
                </v:shape>
                <o:OLEObject Type="Embed" ProgID="Equation.DSMT4" ShapeID="_x0000_i1066" DrawAspect="Content" ObjectID="_1770183873" r:id="rId91"/>
              </w:object>
            </w:r>
          </w:p>
          <w:p w14:paraId="6D28C467" w14:textId="1DC1FEAE" w:rsidR="00174F7B" w:rsidRDefault="00091D74" w:rsidP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62D0D">
              <w:rPr>
                <w:rFonts w:cs="Times New Roman"/>
                <w:position w:val="-24"/>
                <w:szCs w:val="28"/>
              </w:rPr>
              <w:object w:dxaOrig="999" w:dyaOrig="639" w14:anchorId="0C560BF8">
                <v:shape id="_x0000_i1067" type="#_x0000_t75" style="width:49.45pt;height:31.3pt" o:ole="">
                  <v:fill o:detectmouseclick="t"/>
                  <v:imagedata r:id="rId92" o:title=""/>
                </v:shape>
                <o:OLEObject Type="Embed" ProgID="Equation.DSMT4" ShapeID="_x0000_i1067" DrawAspect="Content" ObjectID="_1770183874" r:id="rId93"/>
              </w:object>
            </w:r>
            <w:r w:rsidRPr="00962D0D">
              <w:rPr>
                <w:rFonts w:cs="Times New Roman"/>
                <w:szCs w:val="28"/>
              </w:rPr>
              <w:t xml:space="preserve"> </w:t>
            </w:r>
            <w:r w:rsidRPr="00962D0D">
              <w:rPr>
                <w:rFonts w:cs="Times New Roman"/>
                <w:position w:val="-12"/>
                <w:szCs w:val="28"/>
              </w:rPr>
              <w:object w:dxaOrig="600" w:dyaOrig="360" w14:anchorId="5C15ED21">
                <v:shape id="_x0000_i1068" type="#_x0000_t75" style="width:30.05pt;height:18.15pt" o:ole="">
                  <v:fill o:detectmouseclick="t"/>
                  <v:imagedata r:id="rId94" o:title=""/>
                </v:shape>
                <o:OLEObject Type="Embed" ProgID="Equation.DSMT4" ShapeID="_x0000_i1068" DrawAspect="Content" ObjectID="_1770183875" r:id="rId95"/>
              </w:object>
            </w:r>
            <w:r w:rsidRPr="00962D0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091D74">
              <w:rPr>
                <w:rFonts w:ascii="Times New Roman" w:hAnsi="Times New Roman" w:cs="Times New Roman"/>
                <w:sz w:val="28"/>
                <w:szCs w:val="28"/>
              </w:rPr>
              <w:t xml:space="preserve">đạt giá trị lớn nhất là </w:t>
            </w:r>
            <w:r w:rsidRPr="00091D7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0" w:dyaOrig="639" w14:anchorId="5036E221">
                <v:shape id="_x0000_i1069" type="#_x0000_t75" style="width:12.5pt;height:31.3pt" o:ole="">
                  <v:fill o:detectmouseclick="t"/>
                  <v:imagedata r:id="rId96" o:title=""/>
                </v:shape>
                <o:OLEObject Type="Embed" ProgID="Equation.DSMT4" ShapeID="_x0000_i1069" DrawAspect="Content" ObjectID="_1770183876" r:id="rId97"/>
              </w:object>
            </w:r>
            <w:r w:rsidRPr="00091D74">
              <w:rPr>
                <w:rFonts w:ascii="Times New Roman" w:hAnsi="Times New Roman" w:cs="Times New Roman"/>
                <w:sz w:val="28"/>
                <w:szCs w:val="28"/>
              </w:rPr>
              <w:t xml:space="preserve"> khi và chỉ khi </w:t>
            </w:r>
            <w:r w:rsidRPr="00091D7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300" w14:anchorId="648DEF57">
                <v:shape id="_x0000_i1070" type="#_x0000_t75" style="width:48.2pt;height:15.05pt" o:ole="">
                  <v:fill o:detectmouseclick="t"/>
                  <v:imagedata r:id="rId98" o:title=""/>
                </v:shape>
                <o:OLEObject Type="Embed" ProgID="Equation.DSMT4" ShapeID="_x0000_i1070" DrawAspect="Content" ObjectID="_1770183877" r:id="rId99"/>
              </w:objec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771" w14:textId="35A8A33A" w:rsidR="00174F7B" w:rsidRDefault="00091D74">
            <w:pPr>
              <w:tabs>
                <w:tab w:val="right" w:leader="dot" w:pos="10773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14F93C4D" w14:textId="77777777" w:rsidR="00174F7B" w:rsidRDefault="00174F7B" w:rsidP="00174F7B">
      <w:pPr>
        <w:spacing w:after="0" w:line="240" w:lineRule="auto"/>
        <w:ind w:right="-144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D42420" w14:textId="77777777" w:rsidR="00162312" w:rsidRDefault="00162312"/>
    <w:sectPr w:rsidR="00162312" w:rsidSect="00512F2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926D" w14:textId="77777777" w:rsidR="00512F2A" w:rsidRDefault="00512F2A" w:rsidP="00174F7B">
      <w:pPr>
        <w:spacing w:after="0" w:line="240" w:lineRule="auto"/>
      </w:pPr>
      <w:r>
        <w:separator/>
      </w:r>
    </w:p>
  </w:endnote>
  <w:endnote w:type="continuationSeparator" w:id="0">
    <w:p w14:paraId="472EF960" w14:textId="77777777" w:rsidR="00512F2A" w:rsidRDefault="00512F2A" w:rsidP="0017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0FEF" w14:textId="77777777" w:rsidR="00512F2A" w:rsidRDefault="00512F2A" w:rsidP="00174F7B">
      <w:pPr>
        <w:spacing w:after="0" w:line="240" w:lineRule="auto"/>
      </w:pPr>
      <w:r>
        <w:separator/>
      </w:r>
    </w:p>
  </w:footnote>
  <w:footnote w:type="continuationSeparator" w:id="0">
    <w:p w14:paraId="5F7932BF" w14:textId="77777777" w:rsidR="00512F2A" w:rsidRDefault="00512F2A" w:rsidP="0017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271"/>
    <w:multiLevelType w:val="hybridMultilevel"/>
    <w:tmpl w:val="57A48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DA3"/>
    <w:multiLevelType w:val="hybridMultilevel"/>
    <w:tmpl w:val="2D3C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530"/>
    <w:multiLevelType w:val="hybridMultilevel"/>
    <w:tmpl w:val="57A48C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24F6"/>
    <w:multiLevelType w:val="hybridMultilevel"/>
    <w:tmpl w:val="2CC2660E"/>
    <w:lvl w:ilvl="0" w:tplc="B8DC77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7D92"/>
    <w:multiLevelType w:val="hybridMultilevel"/>
    <w:tmpl w:val="57A48C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18999">
    <w:abstractNumId w:val="0"/>
  </w:num>
  <w:num w:numId="2" w16cid:durableId="691305339">
    <w:abstractNumId w:val="4"/>
  </w:num>
  <w:num w:numId="3" w16cid:durableId="1471626919">
    <w:abstractNumId w:val="2"/>
  </w:num>
  <w:num w:numId="4" w16cid:durableId="1354376353">
    <w:abstractNumId w:val="3"/>
  </w:num>
  <w:num w:numId="5" w16cid:durableId="1254825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B"/>
    <w:rsid w:val="00082A5F"/>
    <w:rsid w:val="00091D74"/>
    <w:rsid w:val="00162312"/>
    <w:rsid w:val="00174F7B"/>
    <w:rsid w:val="00204A0F"/>
    <w:rsid w:val="00247250"/>
    <w:rsid w:val="00263249"/>
    <w:rsid w:val="004A63D6"/>
    <w:rsid w:val="00512F2A"/>
    <w:rsid w:val="00521555"/>
    <w:rsid w:val="00760727"/>
    <w:rsid w:val="00772732"/>
    <w:rsid w:val="00777788"/>
    <w:rsid w:val="007855D1"/>
    <w:rsid w:val="007C43A3"/>
    <w:rsid w:val="008F4B85"/>
    <w:rsid w:val="00974292"/>
    <w:rsid w:val="009A058B"/>
    <w:rsid w:val="009A4E69"/>
    <w:rsid w:val="00A87B11"/>
    <w:rsid w:val="00B46900"/>
    <w:rsid w:val="00B74A64"/>
    <w:rsid w:val="00B971E8"/>
    <w:rsid w:val="00C311DA"/>
    <w:rsid w:val="00E2171C"/>
    <w:rsid w:val="00E91367"/>
    <w:rsid w:val="00F57143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23D02"/>
  <w15:chartTrackingRefBased/>
  <w15:docId w15:val="{C3A94C6B-6D86-46F0-8E5D-6BAA712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7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7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F7B"/>
    <w:pPr>
      <w:ind w:left="720"/>
      <w:contextualSpacing/>
    </w:pPr>
  </w:style>
  <w:style w:type="table" w:styleId="TableGrid">
    <w:name w:val="Table Grid"/>
    <w:basedOn w:val="TableNormal"/>
    <w:qFormat/>
    <w:rsid w:val="00174F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4F7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7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7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74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7B"/>
    <w:rPr>
      <w:rFonts w:asciiTheme="minorHAnsi" w:hAnsiTheme="minorHAnsi"/>
      <w:sz w:val="22"/>
    </w:rPr>
  </w:style>
  <w:style w:type="character" w:styleId="Strong">
    <w:name w:val="Strong"/>
    <w:basedOn w:val="DefaultParagraphFont"/>
    <w:qFormat/>
    <w:rsid w:val="00760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793</Words>
  <Characters>4522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2024-02-22T10:19:00Z</dcterms:created>
  <dcterms:modified xsi:type="dcterms:W3CDTF">2024-02-23T01:56:00Z</dcterms:modified>
</cp:coreProperties>
</file>