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7A50" w14:textId="77777777" w:rsidR="004F52C0" w:rsidRPr="004F52C0" w:rsidRDefault="004F52C0" w:rsidP="004F52C0">
      <w:pPr>
        <w:spacing w:after="0" w:line="276" w:lineRule="auto"/>
        <w:rPr>
          <w:rFonts w:ascii="Times New Roman" w:eastAsia="Calibri" w:hAnsi="Times New Roman" w:cs="Times New Roman"/>
          <w:b/>
          <w:bCs/>
          <w:sz w:val="28"/>
          <w:szCs w:val="28"/>
        </w:rPr>
      </w:pPr>
      <w:r w:rsidRPr="004F52C0">
        <w:rPr>
          <w:rFonts w:ascii="Times New Roman" w:eastAsia="Calibri" w:hAnsi="Times New Roman" w:cs="Times New Roman"/>
          <w:b/>
          <w:bCs/>
          <w:sz w:val="28"/>
          <w:szCs w:val="28"/>
        </w:rPr>
        <w:t>GV: Hoàng Thị Phương Ngọc</w:t>
      </w:r>
    </w:p>
    <w:p w14:paraId="6283A690" w14:textId="5EC64B4B" w:rsidR="004F52C0" w:rsidRDefault="004F52C0" w:rsidP="004F52C0">
      <w:pPr>
        <w:spacing w:after="0" w:line="276" w:lineRule="auto"/>
        <w:rPr>
          <w:rFonts w:ascii="Times New Roman" w:eastAsia="Calibri" w:hAnsi="Times New Roman" w:cs="Times New Roman"/>
          <w:b/>
          <w:bCs/>
          <w:sz w:val="28"/>
          <w:szCs w:val="28"/>
        </w:rPr>
      </w:pPr>
      <w:r w:rsidRPr="004F52C0">
        <w:rPr>
          <w:rFonts w:ascii="Times New Roman" w:eastAsia="Calibri" w:hAnsi="Times New Roman" w:cs="Times New Roman"/>
          <w:b/>
          <w:bCs/>
          <w:sz w:val="28"/>
          <w:szCs w:val="28"/>
        </w:rPr>
        <w:t>Gmai: ngochoang.thcscg@gmail.com</w:t>
      </w:r>
    </w:p>
    <w:p w14:paraId="564AF8C4" w14:textId="17F664BF" w:rsidR="00CF46C9" w:rsidRPr="00B54140" w:rsidRDefault="00CF46C9" w:rsidP="00CF46C9">
      <w:pPr>
        <w:spacing w:after="0" w:line="276" w:lineRule="auto"/>
        <w:jc w:val="center"/>
        <w:rPr>
          <w:rFonts w:ascii="Times New Roman" w:eastAsia="Calibri" w:hAnsi="Times New Roman" w:cs="Times New Roman"/>
          <w:b/>
          <w:bCs/>
          <w:sz w:val="28"/>
          <w:szCs w:val="28"/>
        </w:rPr>
      </w:pPr>
      <w:r w:rsidRPr="00B54140">
        <w:rPr>
          <w:rFonts w:ascii="Times New Roman" w:eastAsia="Calibri" w:hAnsi="Times New Roman" w:cs="Times New Roman"/>
          <w:b/>
          <w:bCs/>
          <w:sz w:val="28"/>
          <w:szCs w:val="28"/>
        </w:rPr>
        <w:t>MA TRẬN ĐỀ KIỂ</w:t>
      </w:r>
      <w:r>
        <w:rPr>
          <w:rFonts w:ascii="Times New Roman" w:eastAsia="Calibri" w:hAnsi="Times New Roman" w:cs="Times New Roman"/>
          <w:b/>
          <w:bCs/>
          <w:sz w:val="28"/>
          <w:szCs w:val="28"/>
        </w:rPr>
        <w:t>M TRA</w:t>
      </w:r>
      <w:r w:rsidR="00543D5A">
        <w:rPr>
          <w:rFonts w:ascii="Times New Roman" w:eastAsia="Calibri" w:hAnsi="Times New Roman" w:cs="Times New Roman"/>
          <w:b/>
          <w:bCs/>
          <w:sz w:val="28"/>
          <w:szCs w:val="28"/>
        </w:rPr>
        <w:t xml:space="preserve"> </w:t>
      </w:r>
      <w:r w:rsidR="00FF46AC">
        <w:rPr>
          <w:rFonts w:ascii="Times New Roman" w:eastAsia="Calibri" w:hAnsi="Times New Roman" w:cs="Times New Roman"/>
          <w:b/>
          <w:bCs/>
          <w:sz w:val="28"/>
          <w:szCs w:val="28"/>
        </w:rPr>
        <w:t>CUỐI</w:t>
      </w:r>
      <w:r w:rsidR="00543D5A">
        <w:rPr>
          <w:rFonts w:ascii="Times New Roman" w:eastAsia="Calibri" w:hAnsi="Times New Roman" w:cs="Times New Roman"/>
          <w:b/>
          <w:bCs/>
          <w:sz w:val="28"/>
          <w:szCs w:val="28"/>
        </w:rPr>
        <w:t xml:space="preserve"> </w:t>
      </w:r>
      <w:r w:rsidRPr="00B54140">
        <w:rPr>
          <w:rFonts w:ascii="Times New Roman" w:eastAsia="Calibri" w:hAnsi="Times New Roman" w:cs="Times New Roman"/>
          <w:b/>
          <w:bCs/>
          <w:sz w:val="28"/>
          <w:szCs w:val="28"/>
        </w:rPr>
        <w:t>HỌC KÌ I</w:t>
      </w:r>
      <w:r w:rsidR="00543D5A">
        <w:rPr>
          <w:rFonts w:ascii="Times New Roman" w:eastAsia="Calibri" w:hAnsi="Times New Roman" w:cs="Times New Roman"/>
          <w:b/>
          <w:bCs/>
          <w:sz w:val="28"/>
          <w:szCs w:val="28"/>
        </w:rPr>
        <w:t>I</w:t>
      </w:r>
    </w:p>
    <w:p w14:paraId="15364E0C" w14:textId="77777777" w:rsidR="00CF46C9" w:rsidRPr="00B54140" w:rsidRDefault="00CF46C9" w:rsidP="00CF46C9">
      <w:pPr>
        <w:spacing w:after="0" w:line="276" w:lineRule="auto"/>
        <w:jc w:val="center"/>
        <w:rPr>
          <w:rFonts w:ascii="Times New Roman" w:eastAsia="Calibri" w:hAnsi="Times New Roman" w:cs="Times New Roman"/>
          <w:b/>
          <w:bCs/>
          <w:sz w:val="28"/>
          <w:szCs w:val="28"/>
        </w:rPr>
      </w:pPr>
      <w:r w:rsidRPr="00B54140">
        <w:rPr>
          <w:rFonts w:ascii="Times New Roman" w:eastAsia="Calibri" w:hAnsi="Times New Roman" w:cs="Times New Roman"/>
          <w:b/>
          <w:bCs/>
          <w:sz w:val="28"/>
          <w:szCs w:val="28"/>
        </w:rPr>
        <w:t>MÔN NGỮ VĂN, LỚP 7</w:t>
      </w:r>
    </w:p>
    <w:tbl>
      <w:tblPr>
        <w:tblStyle w:val="TableGrid3"/>
        <w:tblW w:w="10349" w:type="dxa"/>
        <w:tblInd w:w="-431" w:type="dxa"/>
        <w:tblLook w:val="04A0" w:firstRow="1" w:lastRow="0" w:firstColumn="1" w:lastColumn="0" w:noHBand="0" w:noVBand="1"/>
      </w:tblPr>
      <w:tblGrid>
        <w:gridCol w:w="534"/>
        <w:gridCol w:w="813"/>
        <w:gridCol w:w="1565"/>
        <w:gridCol w:w="939"/>
        <w:gridCol w:w="559"/>
        <w:gridCol w:w="978"/>
        <w:gridCol w:w="559"/>
        <w:gridCol w:w="978"/>
        <w:gridCol w:w="720"/>
        <w:gridCol w:w="978"/>
        <w:gridCol w:w="875"/>
        <w:gridCol w:w="851"/>
      </w:tblGrid>
      <w:tr w:rsidR="00CF46C9" w:rsidRPr="00B54140" w14:paraId="5E570D7E" w14:textId="77777777" w:rsidTr="005A4176">
        <w:tc>
          <w:tcPr>
            <w:tcW w:w="534" w:type="dxa"/>
            <w:vMerge w:val="restart"/>
          </w:tcPr>
          <w:p w14:paraId="5F5CE9D7" w14:textId="77777777" w:rsidR="00CF46C9" w:rsidRPr="00B54140" w:rsidRDefault="00CF46C9" w:rsidP="002D640E">
            <w:pPr>
              <w:spacing w:line="288" w:lineRule="auto"/>
              <w:jc w:val="center"/>
              <w:rPr>
                <w:rFonts w:eastAsia="Calibri"/>
                <w:sz w:val="26"/>
                <w:szCs w:val="26"/>
                <w:lang w:val="pt-BR"/>
              </w:rPr>
            </w:pPr>
          </w:p>
          <w:p w14:paraId="0A83C1E3"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TT</w:t>
            </w:r>
          </w:p>
        </w:tc>
        <w:tc>
          <w:tcPr>
            <w:tcW w:w="813" w:type="dxa"/>
            <w:vMerge w:val="restart"/>
          </w:tcPr>
          <w:p w14:paraId="7BB1E0B3" w14:textId="77777777" w:rsidR="00CF46C9" w:rsidRPr="00B54140" w:rsidRDefault="00CF46C9" w:rsidP="002D640E">
            <w:pPr>
              <w:spacing w:line="288" w:lineRule="auto"/>
              <w:jc w:val="center"/>
              <w:rPr>
                <w:rFonts w:eastAsia="Calibri"/>
                <w:sz w:val="26"/>
                <w:szCs w:val="26"/>
                <w:lang w:val="pt-BR"/>
              </w:rPr>
            </w:pPr>
          </w:p>
          <w:p w14:paraId="72063EEA"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Kĩ năng</w:t>
            </w:r>
          </w:p>
        </w:tc>
        <w:tc>
          <w:tcPr>
            <w:tcW w:w="1565" w:type="dxa"/>
            <w:vMerge w:val="restart"/>
          </w:tcPr>
          <w:p w14:paraId="74A89C01" w14:textId="77777777" w:rsidR="00CF46C9" w:rsidRPr="00B54140" w:rsidRDefault="00CF46C9" w:rsidP="002D640E">
            <w:pPr>
              <w:spacing w:line="288" w:lineRule="auto"/>
              <w:jc w:val="center"/>
              <w:rPr>
                <w:rFonts w:eastAsia="Calibri"/>
                <w:sz w:val="26"/>
                <w:szCs w:val="26"/>
                <w:lang w:val="pt-BR"/>
              </w:rPr>
            </w:pPr>
          </w:p>
          <w:p w14:paraId="0375BC17"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Nội dung/ đơn vị kiến thức</w:t>
            </w:r>
          </w:p>
        </w:tc>
        <w:tc>
          <w:tcPr>
            <w:tcW w:w="6586" w:type="dxa"/>
            <w:gridSpan w:val="8"/>
          </w:tcPr>
          <w:p w14:paraId="56BD7D38" w14:textId="77777777" w:rsidR="00CF46C9" w:rsidRPr="00B54140" w:rsidRDefault="00CF46C9" w:rsidP="002D640E">
            <w:pPr>
              <w:spacing w:line="288" w:lineRule="auto"/>
              <w:jc w:val="center"/>
              <w:rPr>
                <w:rFonts w:eastAsia="Calibri"/>
                <w:b/>
                <w:sz w:val="26"/>
                <w:szCs w:val="26"/>
                <w:lang w:val="pt-BR"/>
              </w:rPr>
            </w:pPr>
            <w:r w:rsidRPr="00B54140">
              <w:rPr>
                <w:rFonts w:eastAsia="Calibri"/>
                <w:b/>
                <w:sz w:val="26"/>
                <w:szCs w:val="26"/>
                <w:lang w:val="pt-BR"/>
              </w:rPr>
              <w:t xml:space="preserve">Mức độ </w:t>
            </w:r>
          </w:p>
        </w:tc>
        <w:tc>
          <w:tcPr>
            <w:tcW w:w="851" w:type="dxa"/>
            <w:vMerge w:val="restart"/>
          </w:tcPr>
          <w:p w14:paraId="3E79B665"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Tỉ lệ  % điểm</w:t>
            </w:r>
          </w:p>
        </w:tc>
      </w:tr>
      <w:tr w:rsidR="00111CA8" w:rsidRPr="00B54140" w14:paraId="68DA0E6F" w14:textId="77777777" w:rsidTr="005A4176">
        <w:tc>
          <w:tcPr>
            <w:tcW w:w="534" w:type="dxa"/>
            <w:vMerge/>
          </w:tcPr>
          <w:p w14:paraId="4CAD7B95" w14:textId="77777777" w:rsidR="00CF46C9" w:rsidRPr="00B54140" w:rsidRDefault="00CF46C9" w:rsidP="002D640E">
            <w:pPr>
              <w:spacing w:line="288" w:lineRule="auto"/>
              <w:jc w:val="center"/>
              <w:rPr>
                <w:rFonts w:eastAsia="Calibri"/>
                <w:sz w:val="26"/>
                <w:szCs w:val="26"/>
                <w:lang w:val="pt-BR"/>
              </w:rPr>
            </w:pPr>
          </w:p>
        </w:tc>
        <w:tc>
          <w:tcPr>
            <w:tcW w:w="813" w:type="dxa"/>
            <w:vMerge/>
          </w:tcPr>
          <w:p w14:paraId="366AD0AE" w14:textId="77777777" w:rsidR="00CF46C9" w:rsidRPr="00B54140" w:rsidRDefault="00CF46C9" w:rsidP="002D640E">
            <w:pPr>
              <w:spacing w:line="288" w:lineRule="auto"/>
              <w:jc w:val="center"/>
              <w:rPr>
                <w:rFonts w:eastAsia="Calibri"/>
                <w:sz w:val="26"/>
                <w:szCs w:val="26"/>
                <w:lang w:val="pt-BR"/>
              </w:rPr>
            </w:pPr>
          </w:p>
        </w:tc>
        <w:tc>
          <w:tcPr>
            <w:tcW w:w="1565" w:type="dxa"/>
            <w:vMerge/>
          </w:tcPr>
          <w:p w14:paraId="3AD47CFA" w14:textId="77777777" w:rsidR="00CF46C9" w:rsidRPr="00B54140" w:rsidRDefault="00CF46C9" w:rsidP="002D640E">
            <w:pPr>
              <w:spacing w:line="288" w:lineRule="auto"/>
              <w:jc w:val="center"/>
              <w:rPr>
                <w:rFonts w:eastAsia="Calibri"/>
                <w:sz w:val="26"/>
                <w:szCs w:val="26"/>
                <w:lang w:val="pt-BR"/>
              </w:rPr>
            </w:pPr>
          </w:p>
        </w:tc>
        <w:tc>
          <w:tcPr>
            <w:tcW w:w="1498" w:type="dxa"/>
            <w:gridSpan w:val="2"/>
          </w:tcPr>
          <w:p w14:paraId="04CB4D87" w14:textId="77777777" w:rsidR="00CF46C9" w:rsidRPr="00B54140" w:rsidRDefault="00CF46C9" w:rsidP="002D640E">
            <w:pPr>
              <w:spacing w:line="288" w:lineRule="auto"/>
              <w:jc w:val="center"/>
              <w:rPr>
                <w:rFonts w:eastAsia="Calibri"/>
                <w:b/>
                <w:sz w:val="26"/>
                <w:szCs w:val="26"/>
                <w:lang w:val="pt-BR"/>
              </w:rPr>
            </w:pPr>
            <w:r w:rsidRPr="00B54140">
              <w:rPr>
                <w:rFonts w:eastAsia="Calibri"/>
                <w:b/>
                <w:sz w:val="26"/>
                <w:szCs w:val="26"/>
                <w:lang w:val="pt-BR"/>
              </w:rPr>
              <w:t>Nhận biết</w:t>
            </w:r>
          </w:p>
        </w:tc>
        <w:tc>
          <w:tcPr>
            <w:tcW w:w="1537" w:type="dxa"/>
            <w:gridSpan w:val="2"/>
          </w:tcPr>
          <w:p w14:paraId="0669EB32" w14:textId="77777777" w:rsidR="00CF46C9" w:rsidRPr="00B54140" w:rsidRDefault="00CF46C9" w:rsidP="002D640E">
            <w:pPr>
              <w:spacing w:line="288" w:lineRule="auto"/>
              <w:jc w:val="center"/>
              <w:rPr>
                <w:rFonts w:eastAsia="Calibri"/>
                <w:b/>
                <w:sz w:val="26"/>
                <w:szCs w:val="26"/>
                <w:lang w:val="pt-BR"/>
              </w:rPr>
            </w:pPr>
            <w:r w:rsidRPr="00B54140">
              <w:rPr>
                <w:rFonts w:eastAsia="Calibri"/>
                <w:b/>
                <w:sz w:val="26"/>
                <w:szCs w:val="26"/>
                <w:lang w:val="pt-BR"/>
              </w:rPr>
              <w:t>Thông hiểu</w:t>
            </w:r>
          </w:p>
        </w:tc>
        <w:tc>
          <w:tcPr>
            <w:tcW w:w="1698" w:type="dxa"/>
            <w:gridSpan w:val="2"/>
          </w:tcPr>
          <w:p w14:paraId="287084A7" w14:textId="77777777" w:rsidR="00CF46C9" w:rsidRPr="00B54140" w:rsidRDefault="00CF46C9" w:rsidP="002D640E">
            <w:pPr>
              <w:spacing w:line="288" w:lineRule="auto"/>
              <w:jc w:val="center"/>
              <w:rPr>
                <w:rFonts w:eastAsia="Calibri"/>
                <w:b/>
                <w:sz w:val="26"/>
                <w:szCs w:val="26"/>
                <w:lang w:val="pt-BR"/>
              </w:rPr>
            </w:pPr>
            <w:r w:rsidRPr="00B54140">
              <w:rPr>
                <w:rFonts w:eastAsia="Calibri"/>
                <w:b/>
                <w:sz w:val="26"/>
                <w:szCs w:val="26"/>
                <w:lang w:val="pt-BR"/>
              </w:rPr>
              <w:t>Vận dụng</w:t>
            </w:r>
          </w:p>
        </w:tc>
        <w:tc>
          <w:tcPr>
            <w:tcW w:w="1853" w:type="dxa"/>
            <w:gridSpan w:val="2"/>
          </w:tcPr>
          <w:p w14:paraId="7F9DC9F0" w14:textId="77777777" w:rsidR="00CF46C9" w:rsidRPr="00B54140" w:rsidRDefault="00CF46C9" w:rsidP="002D640E">
            <w:pPr>
              <w:spacing w:line="288" w:lineRule="auto"/>
              <w:jc w:val="center"/>
              <w:rPr>
                <w:rFonts w:eastAsia="Calibri"/>
                <w:b/>
                <w:sz w:val="26"/>
                <w:szCs w:val="26"/>
                <w:lang w:val="pt-BR"/>
              </w:rPr>
            </w:pPr>
            <w:r w:rsidRPr="00B54140">
              <w:rPr>
                <w:rFonts w:eastAsia="Calibri"/>
                <w:b/>
                <w:sz w:val="26"/>
                <w:szCs w:val="26"/>
                <w:lang w:val="pt-BR"/>
              </w:rPr>
              <w:t>Vận dụng cao</w:t>
            </w:r>
          </w:p>
        </w:tc>
        <w:tc>
          <w:tcPr>
            <w:tcW w:w="851" w:type="dxa"/>
            <w:vMerge/>
          </w:tcPr>
          <w:p w14:paraId="63590322" w14:textId="77777777" w:rsidR="00CF46C9" w:rsidRPr="00B54140" w:rsidRDefault="00CF46C9" w:rsidP="002D640E">
            <w:pPr>
              <w:spacing w:line="288" w:lineRule="auto"/>
              <w:jc w:val="center"/>
              <w:rPr>
                <w:rFonts w:eastAsia="Calibri"/>
                <w:sz w:val="26"/>
                <w:szCs w:val="26"/>
                <w:lang w:val="pt-BR"/>
              </w:rPr>
            </w:pPr>
          </w:p>
        </w:tc>
      </w:tr>
      <w:tr w:rsidR="00111CA8" w:rsidRPr="00B54140" w14:paraId="708BB0BF" w14:textId="77777777" w:rsidTr="005A4176">
        <w:tc>
          <w:tcPr>
            <w:tcW w:w="534" w:type="dxa"/>
            <w:vMerge/>
          </w:tcPr>
          <w:p w14:paraId="1068A56C" w14:textId="77777777" w:rsidR="00CF46C9" w:rsidRPr="00B54140" w:rsidRDefault="00CF46C9" w:rsidP="002D640E">
            <w:pPr>
              <w:spacing w:line="288" w:lineRule="auto"/>
              <w:jc w:val="center"/>
              <w:rPr>
                <w:rFonts w:eastAsia="Calibri"/>
                <w:sz w:val="26"/>
                <w:szCs w:val="26"/>
                <w:lang w:val="pt-BR"/>
              </w:rPr>
            </w:pPr>
          </w:p>
        </w:tc>
        <w:tc>
          <w:tcPr>
            <w:tcW w:w="813" w:type="dxa"/>
            <w:vMerge/>
          </w:tcPr>
          <w:p w14:paraId="199EE5B2" w14:textId="77777777" w:rsidR="00CF46C9" w:rsidRPr="00B54140" w:rsidRDefault="00CF46C9" w:rsidP="002D640E">
            <w:pPr>
              <w:spacing w:line="288" w:lineRule="auto"/>
              <w:jc w:val="center"/>
              <w:rPr>
                <w:rFonts w:eastAsia="Calibri"/>
                <w:sz w:val="26"/>
                <w:szCs w:val="26"/>
                <w:lang w:val="pt-BR"/>
              </w:rPr>
            </w:pPr>
          </w:p>
        </w:tc>
        <w:tc>
          <w:tcPr>
            <w:tcW w:w="1565" w:type="dxa"/>
            <w:vMerge/>
          </w:tcPr>
          <w:p w14:paraId="7FDE9FBF" w14:textId="77777777" w:rsidR="00CF46C9" w:rsidRPr="00B54140" w:rsidRDefault="00CF46C9" w:rsidP="002D640E">
            <w:pPr>
              <w:spacing w:line="288" w:lineRule="auto"/>
              <w:jc w:val="center"/>
              <w:rPr>
                <w:rFonts w:eastAsia="Calibri"/>
                <w:sz w:val="26"/>
                <w:szCs w:val="26"/>
                <w:lang w:val="pt-BR"/>
              </w:rPr>
            </w:pPr>
          </w:p>
        </w:tc>
        <w:tc>
          <w:tcPr>
            <w:tcW w:w="939" w:type="dxa"/>
          </w:tcPr>
          <w:p w14:paraId="1AA36A89"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TNKQ</w:t>
            </w:r>
          </w:p>
        </w:tc>
        <w:tc>
          <w:tcPr>
            <w:tcW w:w="559" w:type="dxa"/>
          </w:tcPr>
          <w:p w14:paraId="0A3ABEE6"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TL</w:t>
            </w:r>
          </w:p>
        </w:tc>
        <w:tc>
          <w:tcPr>
            <w:tcW w:w="978" w:type="dxa"/>
          </w:tcPr>
          <w:p w14:paraId="0ABA28B8"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TNKQ</w:t>
            </w:r>
          </w:p>
        </w:tc>
        <w:tc>
          <w:tcPr>
            <w:tcW w:w="559" w:type="dxa"/>
          </w:tcPr>
          <w:p w14:paraId="22B8BFEF"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TL</w:t>
            </w:r>
          </w:p>
        </w:tc>
        <w:tc>
          <w:tcPr>
            <w:tcW w:w="978" w:type="dxa"/>
          </w:tcPr>
          <w:p w14:paraId="24A80A4B"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TNKQ</w:t>
            </w:r>
          </w:p>
        </w:tc>
        <w:tc>
          <w:tcPr>
            <w:tcW w:w="720" w:type="dxa"/>
          </w:tcPr>
          <w:p w14:paraId="5D9FAA3F"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TL</w:t>
            </w:r>
          </w:p>
        </w:tc>
        <w:tc>
          <w:tcPr>
            <w:tcW w:w="978" w:type="dxa"/>
          </w:tcPr>
          <w:p w14:paraId="51532C45"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TNKQ</w:t>
            </w:r>
          </w:p>
        </w:tc>
        <w:tc>
          <w:tcPr>
            <w:tcW w:w="875" w:type="dxa"/>
          </w:tcPr>
          <w:p w14:paraId="7ED636CB"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TL</w:t>
            </w:r>
          </w:p>
        </w:tc>
        <w:tc>
          <w:tcPr>
            <w:tcW w:w="851" w:type="dxa"/>
          </w:tcPr>
          <w:p w14:paraId="7B0100E1" w14:textId="77777777" w:rsidR="00CF46C9" w:rsidRPr="00B54140" w:rsidRDefault="00CF46C9" w:rsidP="002D640E">
            <w:pPr>
              <w:spacing w:line="288" w:lineRule="auto"/>
              <w:jc w:val="center"/>
              <w:rPr>
                <w:rFonts w:eastAsia="Calibri"/>
                <w:sz w:val="26"/>
                <w:szCs w:val="26"/>
                <w:lang w:val="pt-BR"/>
              </w:rPr>
            </w:pPr>
          </w:p>
        </w:tc>
      </w:tr>
      <w:tr w:rsidR="00111CA8" w:rsidRPr="00B54140" w14:paraId="1054E526" w14:textId="77777777" w:rsidTr="005A4176">
        <w:trPr>
          <w:trHeight w:val="2329"/>
        </w:trPr>
        <w:tc>
          <w:tcPr>
            <w:tcW w:w="534" w:type="dxa"/>
          </w:tcPr>
          <w:p w14:paraId="3A0876B7"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w:t>
            </w:r>
          </w:p>
        </w:tc>
        <w:tc>
          <w:tcPr>
            <w:tcW w:w="813" w:type="dxa"/>
          </w:tcPr>
          <w:p w14:paraId="71BF1089"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Đọc hiểu</w:t>
            </w:r>
          </w:p>
        </w:tc>
        <w:tc>
          <w:tcPr>
            <w:tcW w:w="1565" w:type="dxa"/>
          </w:tcPr>
          <w:p w14:paraId="49EA519A" w14:textId="77777777" w:rsidR="00CF5B45" w:rsidRPr="004F52C0" w:rsidRDefault="00111CA8" w:rsidP="00C45D89">
            <w:pPr>
              <w:spacing w:line="288" w:lineRule="auto"/>
              <w:jc w:val="both"/>
              <w:rPr>
                <w:rFonts w:eastAsia="Calibri"/>
                <w:bCs/>
                <w:sz w:val="26"/>
                <w:szCs w:val="26"/>
                <w:lang w:val="pt-BR"/>
              </w:rPr>
            </w:pPr>
            <w:r w:rsidRPr="004F52C0">
              <w:rPr>
                <w:rFonts w:eastAsia="Calibri"/>
                <w:bCs/>
                <w:sz w:val="26"/>
                <w:szCs w:val="26"/>
                <w:lang w:val="pt-BR"/>
              </w:rPr>
              <w:t>Văn bản nghị luận</w:t>
            </w:r>
          </w:p>
          <w:p w14:paraId="3D496846" w14:textId="77777777" w:rsidR="00111CA8" w:rsidRPr="004F52C0" w:rsidRDefault="00111CA8" w:rsidP="00C45D89">
            <w:pPr>
              <w:spacing w:line="288" w:lineRule="auto"/>
              <w:jc w:val="both"/>
              <w:rPr>
                <w:rFonts w:eastAsia="Calibri"/>
                <w:bCs/>
                <w:sz w:val="26"/>
                <w:szCs w:val="26"/>
                <w:lang w:val="pt-BR"/>
              </w:rPr>
            </w:pPr>
            <w:r w:rsidRPr="004F52C0">
              <w:rPr>
                <w:rFonts w:eastAsia="Calibri"/>
                <w:bCs/>
                <w:sz w:val="26"/>
                <w:szCs w:val="26"/>
                <w:lang w:val="pt-BR"/>
              </w:rPr>
              <w:t>Văn bản tùy bút, tản văn</w:t>
            </w:r>
          </w:p>
          <w:p w14:paraId="44320B6A" w14:textId="77777777" w:rsidR="00CF46C9" w:rsidRPr="00B54140" w:rsidRDefault="00CF46C9" w:rsidP="002D640E">
            <w:pPr>
              <w:spacing w:line="288" w:lineRule="auto"/>
              <w:rPr>
                <w:rFonts w:eastAsia="Calibri"/>
                <w:sz w:val="26"/>
                <w:szCs w:val="26"/>
              </w:rPr>
            </w:pPr>
            <w:r w:rsidRPr="00B54140">
              <w:rPr>
                <w:rFonts w:eastAsia="Calibri"/>
                <w:sz w:val="26"/>
                <w:szCs w:val="26"/>
              </w:rPr>
              <w:t>- Số câu</w:t>
            </w:r>
          </w:p>
          <w:p w14:paraId="4EECAE02" w14:textId="77777777" w:rsidR="00CF46C9" w:rsidRPr="00B54140" w:rsidRDefault="00CF46C9" w:rsidP="002D640E">
            <w:pPr>
              <w:spacing w:line="288" w:lineRule="auto"/>
              <w:rPr>
                <w:sz w:val="26"/>
                <w:szCs w:val="26"/>
              </w:rPr>
            </w:pPr>
            <w:r w:rsidRPr="00B54140">
              <w:rPr>
                <w:rFonts w:eastAsia="Calibri"/>
                <w:sz w:val="26"/>
                <w:szCs w:val="26"/>
              </w:rPr>
              <w:t>- Số điểm</w:t>
            </w:r>
          </w:p>
        </w:tc>
        <w:tc>
          <w:tcPr>
            <w:tcW w:w="939" w:type="dxa"/>
          </w:tcPr>
          <w:p w14:paraId="68DC6E06" w14:textId="77777777" w:rsidR="00CF46C9" w:rsidRPr="00B54140" w:rsidRDefault="00CF46C9" w:rsidP="002D640E">
            <w:pPr>
              <w:spacing w:line="288" w:lineRule="auto"/>
              <w:jc w:val="center"/>
              <w:rPr>
                <w:rFonts w:eastAsia="Calibri"/>
                <w:sz w:val="26"/>
                <w:szCs w:val="26"/>
                <w:lang w:val="pt-BR"/>
              </w:rPr>
            </w:pPr>
          </w:p>
          <w:p w14:paraId="6B75BA36" w14:textId="77777777" w:rsidR="00CF46C9" w:rsidRPr="00B54140" w:rsidRDefault="00CF46C9" w:rsidP="002D640E">
            <w:pPr>
              <w:spacing w:line="288" w:lineRule="auto"/>
              <w:jc w:val="center"/>
              <w:rPr>
                <w:rFonts w:eastAsia="Calibri"/>
                <w:sz w:val="26"/>
                <w:szCs w:val="26"/>
                <w:lang w:val="pt-BR"/>
              </w:rPr>
            </w:pPr>
          </w:p>
          <w:p w14:paraId="1E75A840" w14:textId="77777777" w:rsidR="00CF46C9" w:rsidRDefault="00CF46C9" w:rsidP="00CF46C9">
            <w:pPr>
              <w:spacing w:line="288" w:lineRule="auto"/>
              <w:rPr>
                <w:rFonts w:eastAsia="Calibri"/>
                <w:sz w:val="26"/>
                <w:szCs w:val="26"/>
                <w:lang w:val="pt-BR"/>
              </w:rPr>
            </w:pPr>
          </w:p>
          <w:p w14:paraId="22C451D4" w14:textId="77777777" w:rsidR="00111CA8" w:rsidRDefault="00111CA8" w:rsidP="00CF46C9">
            <w:pPr>
              <w:spacing w:line="288" w:lineRule="auto"/>
              <w:rPr>
                <w:rFonts w:eastAsia="Calibri"/>
                <w:sz w:val="26"/>
                <w:szCs w:val="26"/>
                <w:lang w:val="pt-BR"/>
              </w:rPr>
            </w:pPr>
          </w:p>
          <w:p w14:paraId="6083FCCB" w14:textId="77777777" w:rsidR="00CF46C9" w:rsidRPr="00B54140" w:rsidRDefault="00E91237" w:rsidP="002D640E">
            <w:pPr>
              <w:spacing w:line="288" w:lineRule="auto"/>
              <w:jc w:val="center"/>
              <w:rPr>
                <w:rFonts w:eastAsia="Calibri"/>
                <w:sz w:val="26"/>
                <w:szCs w:val="26"/>
                <w:lang w:val="pt-BR"/>
              </w:rPr>
            </w:pPr>
            <w:r>
              <w:rPr>
                <w:rFonts w:eastAsia="Calibri"/>
                <w:sz w:val="26"/>
                <w:szCs w:val="26"/>
                <w:lang w:val="pt-BR"/>
              </w:rPr>
              <w:t>4</w:t>
            </w:r>
          </w:p>
          <w:p w14:paraId="4285DC3A" w14:textId="77777777" w:rsidR="00CF46C9" w:rsidRPr="00B54140" w:rsidRDefault="00E91237" w:rsidP="002D640E">
            <w:pPr>
              <w:spacing w:line="288" w:lineRule="auto"/>
              <w:jc w:val="center"/>
              <w:rPr>
                <w:rFonts w:eastAsia="Calibri"/>
                <w:sz w:val="26"/>
                <w:szCs w:val="26"/>
                <w:lang w:val="pt-BR"/>
              </w:rPr>
            </w:pPr>
            <w:r>
              <w:rPr>
                <w:rFonts w:eastAsia="Calibri"/>
                <w:sz w:val="26"/>
                <w:szCs w:val="26"/>
                <w:lang w:val="pt-BR"/>
              </w:rPr>
              <w:t>1.0</w:t>
            </w:r>
          </w:p>
        </w:tc>
        <w:tc>
          <w:tcPr>
            <w:tcW w:w="559" w:type="dxa"/>
          </w:tcPr>
          <w:p w14:paraId="245E66CD" w14:textId="77777777" w:rsidR="00CF46C9" w:rsidRPr="00B54140" w:rsidRDefault="00CF46C9" w:rsidP="002D640E">
            <w:pPr>
              <w:spacing w:line="288" w:lineRule="auto"/>
              <w:jc w:val="center"/>
              <w:rPr>
                <w:rFonts w:eastAsia="Calibri"/>
                <w:sz w:val="26"/>
                <w:szCs w:val="26"/>
                <w:lang w:val="pt-BR"/>
              </w:rPr>
            </w:pPr>
          </w:p>
          <w:p w14:paraId="549A961F" w14:textId="77777777" w:rsidR="00CF46C9" w:rsidRPr="00B54140" w:rsidRDefault="00CF46C9" w:rsidP="002D640E">
            <w:pPr>
              <w:spacing w:line="288" w:lineRule="auto"/>
              <w:jc w:val="center"/>
              <w:rPr>
                <w:rFonts w:eastAsia="Calibri"/>
                <w:sz w:val="26"/>
                <w:szCs w:val="26"/>
                <w:lang w:val="pt-BR"/>
              </w:rPr>
            </w:pPr>
          </w:p>
          <w:p w14:paraId="497E0053" w14:textId="77777777" w:rsidR="00CF46C9" w:rsidRDefault="00CF46C9" w:rsidP="002D640E">
            <w:pPr>
              <w:spacing w:line="288" w:lineRule="auto"/>
              <w:jc w:val="center"/>
              <w:rPr>
                <w:rFonts w:eastAsia="Calibri"/>
                <w:sz w:val="26"/>
                <w:szCs w:val="26"/>
                <w:lang w:val="pt-BR"/>
              </w:rPr>
            </w:pPr>
          </w:p>
          <w:p w14:paraId="01DF3A8F" w14:textId="77777777" w:rsidR="00111CA8" w:rsidRPr="00B54140" w:rsidRDefault="00111CA8" w:rsidP="00C45D89">
            <w:pPr>
              <w:spacing w:line="288" w:lineRule="auto"/>
              <w:rPr>
                <w:rFonts w:eastAsia="Calibri"/>
                <w:sz w:val="26"/>
                <w:szCs w:val="26"/>
                <w:lang w:val="pt-BR"/>
              </w:rPr>
            </w:pPr>
          </w:p>
          <w:p w14:paraId="6BD64196" w14:textId="77777777" w:rsidR="00CF46C9" w:rsidRDefault="00D538B5" w:rsidP="002D640E">
            <w:pPr>
              <w:spacing w:line="288" w:lineRule="auto"/>
              <w:jc w:val="center"/>
              <w:rPr>
                <w:rFonts w:eastAsia="Calibri"/>
                <w:sz w:val="26"/>
                <w:szCs w:val="26"/>
                <w:lang w:val="pt-BR"/>
              </w:rPr>
            </w:pPr>
            <w:r>
              <w:rPr>
                <w:rFonts w:eastAsia="Calibri"/>
                <w:sz w:val="26"/>
                <w:szCs w:val="26"/>
                <w:lang w:val="pt-BR"/>
              </w:rPr>
              <w:t>1</w:t>
            </w:r>
          </w:p>
          <w:p w14:paraId="159EF5D5" w14:textId="77777777" w:rsidR="00CF46C9" w:rsidRPr="00B54140" w:rsidRDefault="00CF46C9" w:rsidP="00C45D89">
            <w:pPr>
              <w:spacing w:line="288" w:lineRule="auto"/>
              <w:jc w:val="center"/>
              <w:rPr>
                <w:rFonts w:eastAsia="Calibri"/>
                <w:sz w:val="26"/>
                <w:szCs w:val="26"/>
                <w:lang w:val="pt-BR"/>
              </w:rPr>
            </w:pPr>
            <w:r>
              <w:rPr>
                <w:rFonts w:eastAsia="Calibri"/>
                <w:sz w:val="26"/>
                <w:szCs w:val="26"/>
                <w:lang w:val="pt-BR"/>
              </w:rPr>
              <w:t>1.0</w:t>
            </w:r>
          </w:p>
        </w:tc>
        <w:tc>
          <w:tcPr>
            <w:tcW w:w="978" w:type="dxa"/>
          </w:tcPr>
          <w:p w14:paraId="0E49AACC" w14:textId="77777777" w:rsidR="00CF46C9" w:rsidRDefault="00CF46C9" w:rsidP="002D640E">
            <w:pPr>
              <w:spacing w:line="288" w:lineRule="auto"/>
              <w:jc w:val="center"/>
              <w:rPr>
                <w:rFonts w:eastAsia="Calibri"/>
                <w:sz w:val="26"/>
                <w:szCs w:val="26"/>
                <w:lang w:val="pt-BR"/>
              </w:rPr>
            </w:pPr>
          </w:p>
          <w:p w14:paraId="3B2A1359" w14:textId="77777777" w:rsidR="00CF46C9" w:rsidRDefault="00CF46C9" w:rsidP="002D640E">
            <w:pPr>
              <w:spacing w:line="288" w:lineRule="auto"/>
              <w:jc w:val="center"/>
              <w:rPr>
                <w:rFonts w:eastAsia="Calibri"/>
                <w:sz w:val="26"/>
                <w:szCs w:val="26"/>
                <w:lang w:val="pt-BR"/>
              </w:rPr>
            </w:pPr>
          </w:p>
          <w:p w14:paraId="583522DC" w14:textId="77777777" w:rsidR="00CF46C9" w:rsidRDefault="00CF46C9" w:rsidP="002D640E">
            <w:pPr>
              <w:spacing w:line="288" w:lineRule="auto"/>
              <w:jc w:val="center"/>
              <w:rPr>
                <w:rFonts w:eastAsia="Calibri"/>
                <w:sz w:val="26"/>
                <w:szCs w:val="26"/>
                <w:lang w:val="pt-BR"/>
              </w:rPr>
            </w:pPr>
          </w:p>
          <w:p w14:paraId="0987307C" w14:textId="77777777" w:rsidR="00111CA8" w:rsidRDefault="00111CA8" w:rsidP="00C45D89">
            <w:pPr>
              <w:spacing w:line="288" w:lineRule="auto"/>
              <w:rPr>
                <w:rFonts w:eastAsia="Calibri"/>
                <w:sz w:val="26"/>
                <w:szCs w:val="26"/>
                <w:lang w:val="pt-BR"/>
              </w:rPr>
            </w:pPr>
          </w:p>
          <w:p w14:paraId="225BC15E" w14:textId="77777777" w:rsidR="00CF46C9" w:rsidRDefault="00E91237" w:rsidP="002D640E">
            <w:pPr>
              <w:spacing w:line="288" w:lineRule="auto"/>
              <w:jc w:val="center"/>
              <w:rPr>
                <w:rFonts w:eastAsia="Calibri"/>
                <w:sz w:val="26"/>
                <w:szCs w:val="26"/>
                <w:lang w:val="pt-BR"/>
              </w:rPr>
            </w:pPr>
            <w:r>
              <w:rPr>
                <w:rFonts w:eastAsia="Calibri"/>
                <w:sz w:val="26"/>
                <w:szCs w:val="26"/>
                <w:lang w:val="pt-BR"/>
              </w:rPr>
              <w:t>2</w:t>
            </w:r>
          </w:p>
          <w:p w14:paraId="3515EF18" w14:textId="77777777" w:rsidR="00CF46C9" w:rsidRPr="00B54140" w:rsidRDefault="00D538B5" w:rsidP="002D640E">
            <w:pPr>
              <w:spacing w:line="288" w:lineRule="auto"/>
              <w:jc w:val="center"/>
              <w:rPr>
                <w:rFonts w:eastAsia="Calibri"/>
                <w:sz w:val="26"/>
                <w:szCs w:val="26"/>
                <w:lang w:val="pt-BR"/>
              </w:rPr>
            </w:pPr>
            <w:r>
              <w:rPr>
                <w:rFonts w:eastAsia="Calibri"/>
                <w:sz w:val="26"/>
                <w:szCs w:val="26"/>
                <w:lang w:val="pt-BR"/>
              </w:rPr>
              <w:t>1.0</w:t>
            </w:r>
          </w:p>
        </w:tc>
        <w:tc>
          <w:tcPr>
            <w:tcW w:w="559" w:type="dxa"/>
          </w:tcPr>
          <w:p w14:paraId="25822B2F" w14:textId="77777777" w:rsidR="00CF46C9" w:rsidRPr="00B54140" w:rsidRDefault="00CF46C9" w:rsidP="002D640E">
            <w:pPr>
              <w:spacing w:line="288" w:lineRule="auto"/>
              <w:jc w:val="center"/>
              <w:rPr>
                <w:rFonts w:eastAsia="Calibri"/>
                <w:sz w:val="26"/>
                <w:szCs w:val="26"/>
                <w:lang w:val="pt-BR"/>
              </w:rPr>
            </w:pPr>
          </w:p>
          <w:p w14:paraId="0DBF7E26" w14:textId="77777777" w:rsidR="00CF46C9" w:rsidRPr="00B54140" w:rsidRDefault="00CF46C9" w:rsidP="002D640E">
            <w:pPr>
              <w:spacing w:line="288" w:lineRule="auto"/>
              <w:jc w:val="center"/>
              <w:rPr>
                <w:rFonts w:eastAsia="Calibri"/>
                <w:sz w:val="26"/>
                <w:szCs w:val="26"/>
                <w:lang w:val="pt-BR"/>
              </w:rPr>
            </w:pPr>
          </w:p>
          <w:p w14:paraId="065723A4" w14:textId="77777777" w:rsidR="00CF46C9" w:rsidRDefault="00CF46C9" w:rsidP="00CF46C9">
            <w:pPr>
              <w:spacing w:line="288" w:lineRule="auto"/>
              <w:rPr>
                <w:rFonts w:eastAsia="Calibri"/>
                <w:sz w:val="26"/>
                <w:szCs w:val="26"/>
                <w:lang w:val="pt-BR"/>
              </w:rPr>
            </w:pPr>
          </w:p>
          <w:p w14:paraId="57FF0805" w14:textId="77777777" w:rsidR="00111CA8" w:rsidRDefault="00111CA8" w:rsidP="00CF46C9">
            <w:pPr>
              <w:spacing w:line="288" w:lineRule="auto"/>
              <w:rPr>
                <w:rFonts w:eastAsia="Calibri"/>
                <w:sz w:val="26"/>
                <w:szCs w:val="26"/>
                <w:lang w:val="pt-BR"/>
              </w:rPr>
            </w:pPr>
          </w:p>
          <w:p w14:paraId="6DE37F8E"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2</w:t>
            </w:r>
          </w:p>
          <w:p w14:paraId="4BA15F53"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1.5</w:t>
            </w:r>
          </w:p>
        </w:tc>
        <w:tc>
          <w:tcPr>
            <w:tcW w:w="978" w:type="dxa"/>
          </w:tcPr>
          <w:p w14:paraId="08D2CCFF" w14:textId="77777777" w:rsidR="00CF46C9" w:rsidRDefault="00CF46C9" w:rsidP="002D640E">
            <w:pPr>
              <w:spacing w:line="288" w:lineRule="auto"/>
              <w:jc w:val="center"/>
              <w:rPr>
                <w:rFonts w:eastAsia="Calibri"/>
                <w:sz w:val="26"/>
                <w:szCs w:val="26"/>
                <w:lang w:val="pt-BR"/>
              </w:rPr>
            </w:pPr>
          </w:p>
          <w:p w14:paraId="1A0EFDF3" w14:textId="77777777" w:rsidR="00D538B5" w:rsidRDefault="00D538B5" w:rsidP="002D640E">
            <w:pPr>
              <w:spacing w:line="288" w:lineRule="auto"/>
              <w:jc w:val="center"/>
              <w:rPr>
                <w:rFonts w:eastAsia="Calibri"/>
                <w:sz w:val="26"/>
                <w:szCs w:val="26"/>
                <w:lang w:val="pt-BR"/>
              </w:rPr>
            </w:pPr>
          </w:p>
          <w:p w14:paraId="4C31064E" w14:textId="77777777" w:rsidR="00D538B5" w:rsidRDefault="00D538B5" w:rsidP="002D640E">
            <w:pPr>
              <w:spacing w:line="288" w:lineRule="auto"/>
              <w:jc w:val="center"/>
              <w:rPr>
                <w:rFonts w:eastAsia="Calibri"/>
                <w:sz w:val="26"/>
                <w:szCs w:val="26"/>
                <w:lang w:val="pt-BR"/>
              </w:rPr>
            </w:pPr>
          </w:p>
          <w:p w14:paraId="0FCBAC90" w14:textId="77777777" w:rsidR="00D538B5" w:rsidRDefault="00D538B5" w:rsidP="002D640E">
            <w:pPr>
              <w:spacing w:line="288" w:lineRule="auto"/>
              <w:jc w:val="center"/>
              <w:rPr>
                <w:rFonts w:eastAsia="Calibri"/>
                <w:sz w:val="26"/>
                <w:szCs w:val="26"/>
                <w:lang w:val="pt-BR"/>
              </w:rPr>
            </w:pPr>
          </w:p>
          <w:p w14:paraId="13A7DC11" w14:textId="77777777" w:rsidR="00D538B5" w:rsidRDefault="00D538B5" w:rsidP="002D640E">
            <w:pPr>
              <w:spacing w:line="288" w:lineRule="auto"/>
              <w:jc w:val="center"/>
              <w:rPr>
                <w:rFonts w:eastAsia="Calibri"/>
                <w:sz w:val="26"/>
                <w:szCs w:val="26"/>
                <w:lang w:val="pt-BR"/>
              </w:rPr>
            </w:pPr>
          </w:p>
          <w:p w14:paraId="29B24428" w14:textId="77777777" w:rsidR="00D538B5" w:rsidRPr="00B54140" w:rsidRDefault="00D538B5" w:rsidP="00C45D89">
            <w:pPr>
              <w:spacing w:line="288" w:lineRule="auto"/>
              <w:rPr>
                <w:rFonts w:eastAsia="Calibri"/>
                <w:sz w:val="26"/>
                <w:szCs w:val="26"/>
                <w:lang w:val="pt-BR"/>
              </w:rPr>
            </w:pPr>
          </w:p>
        </w:tc>
        <w:tc>
          <w:tcPr>
            <w:tcW w:w="720" w:type="dxa"/>
          </w:tcPr>
          <w:p w14:paraId="36ED6D0D" w14:textId="77777777" w:rsidR="00CF46C9" w:rsidRPr="00B54140" w:rsidRDefault="00CF46C9" w:rsidP="002D640E">
            <w:pPr>
              <w:spacing w:line="288" w:lineRule="auto"/>
              <w:jc w:val="center"/>
              <w:rPr>
                <w:rFonts w:eastAsia="Calibri"/>
                <w:sz w:val="26"/>
                <w:szCs w:val="26"/>
                <w:lang w:val="pt-BR"/>
              </w:rPr>
            </w:pPr>
          </w:p>
          <w:p w14:paraId="4D7D603E" w14:textId="77777777" w:rsidR="00CF46C9" w:rsidRPr="00B54140" w:rsidRDefault="00CF46C9" w:rsidP="002D640E">
            <w:pPr>
              <w:spacing w:line="288" w:lineRule="auto"/>
              <w:jc w:val="center"/>
              <w:rPr>
                <w:rFonts w:eastAsia="Calibri"/>
                <w:sz w:val="26"/>
                <w:szCs w:val="26"/>
                <w:lang w:val="pt-BR"/>
              </w:rPr>
            </w:pPr>
          </w:p>
          <w:p w14:paraId="5DE2002A" w14:textId="77777777" w:rsidR="00CF46C9" w:rsidRDefault="00CF46C9" w:rsidP="002D640E">
            <w:pPr>
              <w:spacing w:line="288" w:lineRule="auto"/>
              <w:jc w:val="center"/>
              <w:rPr>
                <w:rFonts w:eastAsia="Calibri"/>
                <w:sz w:val="26"/>
                <w:szCs w:val="26"/>
                <w:lang w:val="pt-BR"/>
              </w:rPr>
            </w:pPr>
          </w:p>
          <w:p w14:paraId="422D3CB3" w14:textId="77777777" w:rsidR="00111CA8" w:rsidRPr="00B54140" w:rsidRDefault="00111CA8" w:rsidP="00C45D89">
            <w:pPr>
              <w:spacing w:line="288" w:lineRule="auto"/>
              <w:rPr>
                <w:rFonts w:eastAsia="Calibri"/>
                <w:sz w:val="26"/>
                <w:szCs w:val="26"/>
                <w:lang w:val="pt-BR"/>
              </w:rPr>
            </w:pPr>
          </w:p>
          <w:p w14:paraId="5C7E7904" w14:textId="77777777" w:rsidR="00CF46C9" w:rsidRPr="00B54140" w:rsidRDefault="00E91237" w:rsidP="002D640E">
            <w:pPr>
              <w:spacing w:line="288" w:lineRule="auto"/>
              <w:jc w:val="center"/>
              <w:rPr>
                <w:rFonts w:eastAsia="Calibri"/>
                <w:sz w:val="26"/>
                <w:szCs w:val="26"/>
                <w:lang w:val="pt-BR"/>
              </w:rPr>
            </w:pPr>
            <w:r>
              <w:rPr>
                <w:rFonts w:eastAsia="Calibri"/>
                <w:sz w:val="26"/>
                <w:szCs w:val="26"/>
                <w:lang w:val="pt-BR"/>
              </w:rPr>
              <w:t>2</w:t>
            </w:r>
          </w:p>
          <w:p w14:paraId="7AF56E0F" w14:textId="77777777" w:rsidR="00CF46C9" w:rsidRPr="00B54140" w:rsidRDefault="00E91237" w:rsidP="002D640E">
            <w:pPr>
              <w:spacing w:line="288" w:lineRule="auto"/>
              <w:jc w:val="center"/>
              <w:rPr>
                <w:rFonts w:eastAsia="Calibri"/>
                <w:sz w:val="26"/>
                <w:szCs w:val="26"/>
                <w:lang w:val="pt-BR"/>
              </w:rPr>
            </w:pPr>
            <w:r>
              <w:rPr>
                <w:rFonts w:eastAsia="Calibri"/>
                <w:sz w:val="26"/>
                <w:szCs w:val="26"/>
                <w:lang w:val="pt-BR"/>
              </w:rPr>
              <w:t>1.5</w:t>
            </w:r>
          </w:p>
        </w:tc>
        <w:tc>
          <w:tcPr>
            <w:tcW w:w="978" w:type="dxa"/>
          </w:tcPr>
          <w:p w14:paraId="348C2CF6" w14:textId="77777777" w:rsidR="00CF46C9" w:rsidRDefault="00CF46C9" w:rsidP="002D640E">
            <w:pPr>
              <w:spacing w:line="288" w:lineRule="auto"/>
              <w:jc w:val="center"/>
              <w:rPr>
                <w:rFonts w:eastAsia="Calibri"/>
                <w:sz w:val="26"/>
                <w:szCs w:val="26"/>
                <w:lang w:val="pt-BR"/>
              </w:rPr>
            </w:pPr>
          </w:p>
          <w:p w14:paraId="00A5A86C" w14:textId="77777777" w:rsidR="00D538B5" w:rsidRDefault="00D538B5" w:rsidP="002D640E">
            <w:pPr>
              <w:spacing w:line="288" w:lineRule="auto"/>
              <w:jc w:val="center"/>
              <w:rPr>
                <w:rFonts w:eastAsia="Calibri"/>
                <w:sz w:val="26"/>
                <w:szCs w:val="26"/>
                <w:lang w:val="pt-BR"/>
              </w:rPr>
            </w:pPr>
          </w:p>
          <w:p w14:paraId="6E3ADC8C" w14:textId="77777777" w:rsidR="00D538B5" w:rsidRDefault="00D538B5" w:rsidP="002D640E">
            <w:pPr>
              <w:spacing w:line="288" w:lineRule="auto"/>
              <w:jc w:val="center"/>
              <w:rPr>
                <w:rFonts w:eastAsia="Calibri"/>
                <w:sz w:val="26"/>
                <w:szCs w:val="26"/>
                <w:lang w:val="pt-BR"/>
              </w:rPr>
            </w:pPr>
          </w:p>
          <w:p w14:paraId="632BD23B" w14:textId="77777777" w:rsidR="00D538B5" w:rsidRDefault="00D538B5" w:rsidP="002D640E">
            <w:pPr>
              <w:spacing w:line="288" w:lineRule="auto"/>
              <w:jc w:val="center"/>
              <w:rPr>
                <w:rFonts w:eastAsia="Calibri"/>
                <w:sz w:val="26"/>
                <w:szCs w:val="26"/>
                <w:lang w:val="pt-BR"/>
              </w:rPr>
            </w:pPr>
          </w:p>
          <w:p w14:paraId="232D120E" w14:textId="77777777" w:rsidR="00D538B5" w:rsidRDefault="00D538B5" w:rsidP="002D640E">
            <w:pPr>
              <w:spacing w:line="288" w:lineRule="auto"/>
              <w:jc w:val="center"/>
              <w:rPr>
                <w:rFonts w:eastAsia="Calibri"/>
                <w:sz w:val="26"/>
                <w:szCs w:val="26"/>
                <w:lang w:val="pt-BR"/>
              </w:rPr>
            </w:pPr>
          </w:p>
          <w:p w14:paraId="131A56CA" w14:textId="77777777" w:rsidR="00D538B5" w:rsidRPr="00B54140" w:rsidRDefault="00D538B5" w:rsidP="00C45D89">
            <w:pPr>
              <w:spacing w:line="288" w:lineRule="auto"/>
              <w:rPr>
                <w:rFonts w:eastAsia="Calibri"/>
                <w:sz w:val="26"/>
                <w:szCs w:val="26"/>
                <w:lang w:val="pt-BR"/>
              </w:rPr>
            </w:pPr>
          </w:p>
        </w:tc>
        <w:tc>
          <w:tcPr>
            <w:tcW w:w="875" w:type="dxa"/>
          </w:tcPr>
          <w:p w14:paraId="74804398" w14:textId="77777777" w:rsidR="00CF46C9" w:rsidRPr="00B54140" w:rsidRDefault="00CF46C9" w:rsidP="002D640E">
            <w:pPr>
              <w:spacing w:line="288" w:lineRule="auto"/>
              <w:jc w:val="center"/>
              <w:rPr>
                <w:rFonts w:eastAsia="Calibri"/>
                <w:sz w:val="26"/>
                <w:szCs w:val="26"/>
                <w:lang w:val="pt-BR"/>
              </w:rPr>
            </w:pPr>
          </w:p>
          <w:p w14:paraId="77AE119B" w14:textId="77777777" w:rsidR="00CF46C9" w:rsidRPr="00B54140" w:rsidRDefault="00CF46C9" w:rsidP="002D640E">
            <w:pPr>
              <w:spacing w:line="288" w:lineRule="auto"/>
              <w:jc w:val="center"/>
              <w:rPr>
                <w:rFonts w:eastAsia="Calibri"/>
                <w:sz w:val="26"/>
                <w:szCs w:val="26"/>
                <w:lang w:val="pt-BR"/>
              </w:rPr>
            </w:pPr>
          </w:p>
          <w:p w14:paraId="6BE65D05" w14:textId="77777777" w:rsidR="00CF46C9" w:rsidRPr="00B54140" w:rsidRDefault="00CF46C9" w:rsidP="002D640E">
            <w:pPr>
              <w:spacing w:line="288" w:lineRule="auto"/>
              <w:jc w:val="center"/>
              <w:rPr>
                <w:rFonts w:eastAsia="Calibri"/>
                <w:sz w:val="26"/>
                <w:szCs w:val="26"/>
                <w:lang w:val="pt-BR"/>
              </w:rPr>
            </w:pPr>
          </w:p>
          <w:p w14:paraId="7F8B7070" w14:textId="77777777" w:rsidR="00CF46C9" w:rsidRPr="00B54140" w:rsidRDefault="00CF46C9" w:rsidP="002D640E">
            <w:pPr>
              <w:spacing w:line="288" w:lineRule="auto"/>
              <w:jc w:val="center"/>
              <w:rPr>
                <w:rFonts w:eastAsia="Calibri"/>
                <w:sz w:val="26"/>
                <w:szCs w:val="26"/>
                <w:lang w:val="pt-BR"/>
              </w:rPr>
            </w:pPr>
          </w:p>
          <w:p w14:paraId="236580FC" w14:textId="77777777" w:rsidR="00CF46C9" w:rsidRDefault="00CF46C9" w:rsidP="002D640E">
            <w:pPr>
              <w:spacing w:line="288" w:lineRule="auto"/>
              <w:jc w:val="center"/>
              <w:rPr>
                <w:rFonts w:eastAsia="Calibri"/>
                <w:sz w:val="26"/>
                <w:szCs w:val="26"/>
                <w:lang w:val="pt-BR"/>
              </w:rPr>
            </w:pPr>
          </w:p>
          <w:p w14:paraId="0812069D" w14:textId="77777777" w:rsidR="00D538B5" w:rsidRDefault="00D538B5" w:rsidP="002D640E">
            <w:pPr>
              <w:spacing w:line="288" w:lineRule="auto"/>
              <w:jc w:val="center"/>
              <w:rPr>
                <w:rFonts w:eastAsia="Calibri"/>
                <w:sz w:val="26"/>
                <w:szCs w:val="26"/>
                <w:lang w:val="pt-BR"/>
              </w:rPr>
            </w:pPr>
          </w:p>
          <w:p w14:paraId="369457F4" w14:textId="77777777" w:rsidR="00D538B5" w:rsidRPr="00B54140" w:rsidRDefault="00D538B5" w:rsidP="00D538B5">
            <w:pPr>
              <w:spacing w:line="288" w:lineRule="auto"/>
              <w:rPr>
                <w:rFonts w:eastAsia="Calibri"/>
                <w:sz w:val="26"/>
                <w:szCs w:val="26"/>
                <w:lang w:val="pt-BR"/>
              </w:rPr>
            </w:pPr>
          </w:p>
        </w:tc>
        <w:tc>
          <w:tcPr>
            <w:tcW w:w="851" w:type="dxa"/>
          </w:tcPr>
          <w:p w14:paraId="73FEF7D7" w14:textId="77777777" w:rsidR="00CF46C9" w:rsidRPr="00B54140" w:rsidRDefault="00CF46C9" w:rsidP="002D640E">
            <w:pPr>
              <w:spacing w:line="288" w:lineRule="auto"/>
              <w:jc w:val="center"/>
              <w:rPr>
                <w:rFonts w:eastAsia="Calibri"/>
                <w:sz w:val="26"/>
                <w:szCs w:val="26"/>
                <w:lang w:val="pt-BR"/>
              </w:rPr>
            </w:pPr>
          </w:p>
          <w:p w14:paraId="1776E8E5" w14:textId="77777777" w:rsidR="00CF46C9" w:rsidRPr="00B54140" w:rsidRDefault="00CF46C9" w:rsidP="002D640E">
            <w:pPr>
              <w:spacing w:line="288" w:lineRule="auto"/>
              <w:jc w:val="center"/>
              <w:rPr>
                <w:rFonts w:eastAsia="Calibri"/>
                <w:sz w:val="26"/>
                <w:szCs w:val="26"/>
                <w:lang w:val="pt-BR"/>
              </w:rPr>
            </w:pPr>
          </w:p>
          <w:p w14:paraId="47D16159" w14:textId="77777777" w:rsidR="00CF46C9" w:rsidRDefault="00CF46C9" w:rsidP="00CF46C9">
            <w:pPr>
              <w:spacing w:line="288" w:lineRule="auto"/>
              <w:rPr>
                <w:rFonts w:eastAsia="Calibri"/>
                <w:sz w:val="26"/>
                <w:szCs w:val="26"/>
                <w:lang w:val="pt-BR"/>
              </w:rPr>
            </w:pPr>
          </w:p>
          <w:p w14:paraId="46906A19" w14:textId="77777777" w:rsidR="00111CA8" w:rsidRDefault="00111CA8" w:rsidP="00CF46C9">
            <w:pPr>
              <w:spacing w:line="288" w:lineRule="auto"/>
              <w:rPr>
                <w:rFonts w:eastAsia="Calibri"/>
                <w:sz w:val="26"/>
                <w:szCs w:val="26"/>
                <w:lang w:val="pt-BR"/>
              </w:rPr>
            </w:pPr>
          </w:p>
          <w:p w14:paraId="2D4327F6" w14:textId="77777777" w:rsidR="00C45D89" w:rsidRPr="00B54140" w:rsidRDefault="00C45D89" w:rsidP="00CF46C9">
            <w:pPr>
              <w:spacing w:line="288" w:lineRule="auto"/>
              <w:rPr>
                <w:rFonts w:eastAsia="Calibri"/>
                <w:sz w:val="26"/>
                <w:szCs w:val="26"/>
                <w:lang w:val="pt-BR"/>
              </w:rPr>
            </w:pPr>
          </w:p>
          <w:p w14:paraId="0460CAE8" w14:textId="77777777" w:rsidR="00CF46C9" w:rsidRPr="00B54140" w:rsidRDefault="00CF46C9" w:rsidP="00C45D89">
            <w:pPr>
              <w:spacing w:line="288" w:lineRule="auto"/>
              <w:jc w:val="center"/>
              <w:rPr>
                <w:rFonts w:eastAsia="Calibri"/>
                <w:sz w:val="26"/>
                <w:szCs w:val="26"/>
                <w:lang w:val="pt-BR"/>
              </w:rPr>
            </w:pPr>
            <w:r w:rsidRPr="00B54140">
              <w:rPr>
                <w:rFonts w:eastAsia="Calibri"/>
                <w:sz w:val="26"/>
                <w:szCs w:val="26"/>
                <w:lang w:val="pt-BR"/>
              </w:rPr>
              <w:t>60%</w:t>
            </w:r>
          </w:p>
        </w:tc>
      </w:tr>
      <w:tr w:rsidR="00111CA8" w:rsidRPr="00B54140" w14:paraId="2CAD0E26" w14:textId="77777777" w:rsidTr="005A4176">
        <w:tc>
          <w:tcPr>
            <w:tcW w:w="534" w:type="dxa"/>
          </w:tcPr>
          <w:p w14:paraId="23E7A57E"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2</w:t>
            </w:r>
          </w:p>
        </w:tc>
        <w:tc>
          <w:tcPr>
            <w:tcW w:w="813" w:type="dxa"/>
          </w:tcPr>
          <w:p w14:paraId="08C49F94"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Viết</w:t>
            </w:r>
          </w:p>
        </w:tc>
        <w:tc>
          <w:tcPr>
            <w:tcW w:w="1565" w:type="dxa"/>
          </w:tcPr>
          <w:p w14:paraId="7A2AAB35" w14:textId="77777777" w:rsidR="00111CA8" w:rsidRPr="004F52C0" w:rsidRDefault="00CF46C9" w:rsidP="00111CA8">
            <w:pPr>
              <w:spacing w:line="288" w:lineRule="auto"/>
              <w:jc w:val="both"/>
              <w:rPr>
                <w:rFonts w:eastAsia="Calibri"/>
                <w:sz w:val="26"/>
                <w:szCs w:val="26"/>
                <w:lang w:val="pt-BR"/>
              </w:rPr>
            </w:pPr>
            <w:r w:rsidRPr="004F52C0">
              <w:rPr>
                <w:rFonts w:eastAsia="Calibri"/>
                <w:sz w:val="26"/>
                <w:szCs w:val="26"/>
                <w:lang w:val="pt-BR"/>
              </w:rPr>
              <w:t xml:space="preserve">Viết bài </w:t>
            </w:r>
            <w:r w:rsidR="00CF5B45" w:rsidRPr="004F52C0">
              <w:rPr>
                <w:rFonts w:eastAsia="Calibri"/>
                <w:sz w:val="26"/>
                <w:szCs w:val="26"/>
                <w:lang w:val="pt-BR"/>
              </w:rPr>
              <w:t xml:space="preserve">văn </w:t>
            </w:r>
            <w:r w:rsidR="00111CA8" w:rsidRPr="004F52C0">
              <w:rPr>
                <w:rFonts w:eastAsia="Calibri"/>
                <w:sz w:val="26"/>
                <w:szCs w:val="26"/>
                <w:lang w:val="pt-BR"/>
              </w:rPr>
              <w:t>biểu cảm về con người, sự việc</w:t>
            </w:r>
          </w:p>
          <w:p w14:paraId="51F7042B" w14:textId="77777777" w:rsidR="00111CA8" w:rsidRPr="004F52C0" w:rsidRDefault="00111CA8" w:rsidP="00111CA8">
            <w:pPr>
              <w:spacing w:line="288" w:lineRule="auto"/>
              <w:jc w:val="both"/>
              <w:rPr>
                <w:rFonts w:eastAsia="Calibri"/>
                <w:sz w:val="26"/>
                <w:szCs w:val="26"/>
                <w:lang w:val="pt-BR"/>
              </w:rPr>
            </w:pPr>
            <w:r w:rsidRPr="004F52C0">
              <w:rPr>
                <w:rFonts w:eastAsia="Calibri"/>
                <w:sz w:val="26"/>
                <w:szCs w:val="26"/>
                <w:lang w:val="pt-BR"/>
              </w:rPr>
              <w:t>Viết bài văn nghị luận về một vấn đề trong đời sống</w:t>
            </w:r>
          </w:p>
          <w:p w14:paraId="0C67BF77" w14:textId="77777777" w:rsidR="00CF46C9" w:rsidRPr="00B54140" w:rsidRDefault="00CF46C9" w:rsidP="00111CA8">
            <w:pPr>
              <w:spacing w:line="288" w:lineRule="auto"/>
              <w:jc w:val="both"/>
              <w:rPr>
                <w:rFonts w:eastAsia="Calibri"/>
                <w:sz w:val="26"/>
                <w:szCs w:val="26"/>
              </w:rPr>
            </w:pPr>
            <w:r w:rsidRPr="00B54140">
              <w:rPr>
                <w:rFonts w:eastAsia="Calibri"/>
                <w:sz w:val="26"/>
                <w:szCs w:val="26"/>
              </w:rPr>
              <w:t>- Số câu</w:t>
            </w:r>
          </w:p>
          <w:p w14:paraId="0328E38B" w14:textId="77777777" w:rsidR="00CF46C9" w:rsidRPr="00B54140" w:rsidRDefault="00CF46C9" w:rsidP="002D640E">
            <w:pPr>
              <w:spacing w:line="288" w:lineRule="auto"/>
              <w:rPr>
                <w:rFonts w:eastAsia="Calibri"/>
                <w:sz w:val="26"/>
                <w:szCs w:val="26"/>
                <w:lang w:val="pt-BR"/>
              </w:rPr>
            </w:pPr>
            <w:r w:rsidRPr="00B54140">
              <w:rPr>
                <w:rFonts w:eastAsia="Calibri"/>
                <w:sz w:val="26"/>
                <w:szCs w:val="26"/>
              </w:rPr>
              <w:t>- Số điểm</w:t>
            </w:r>
          </w:p>
        </w:tc>
        <w:tc>
          <w:tcPr>
            <w:tcW w:w="939" w:type="dxa"/>
          </w:tcPr>
          <w:p w14:paraId="52ADFE85" w14:textId="77777777" w:rsidR="00CF46C9" w:rsidRPr="00B54140" w:rsidRDefault="00CF46C9" w:rsidP="002D640E">
            <w:pPr>
              <w:spacing w:line="288" w:lineRule="auto"/>
              <w:rPr>
                <w:rFonts w:eastAsia="Calibri"/>
                <w:sz w:val="26"/>
                <w:szCs w:val="26"/>
                <w:lang w:val="pt-BR"/>
              </w:rPr>
            </w:pPr>
          </w:p>
        </w:tc>
        <w:tc>
          <w:tcPr>
            <w:tcW w:w="559" w:type="dxa"/>
          </w:tcPr>
          <w:p w14:paraId="780A28E7" w14:textId="77777777" w:rsidR="00CF46C9" w:rsidRPr="00B54140" w:rsidRDefault="00CF46C9" w:rsidP="002D640E">
            <w:pPr>
              <w:spacing w:line="288" w:lineRule="auto"/>
              <w:jc w:val="center"/>
              <w:rPr>
                <w:rFonts w:eastAsia="Calibri"/>
                <w:sz w:val="26"/>
                <w:szCs w:val="26"/>
                <w:lang w:val="pt-BR"/>
              </w:rPr>
            </w:pPr>
          </w:p>
          <w:p w14:paraId="38D02F0A" w14:textId="77777777" w:rsidR="00CF46C9" w:rsidRPr="00B54140" w:rsidRDefault="00CF46C9" w:rsidP="002D640E">
            <w:pPr>
              <w:spacing w:line="288" w:lineRule="auto"/>
              <w:jc w:val="center"/>
              <w:rPr>
                <w:rFonts w:eastAsia="Calibri"/>
                <w:sz w:val="26"/>
                <w:szCs w:val="26"/>
                <w:lang w:val="pt-BR"/>
              </w:rPr>
            </w:pPr>
          </w:p>
          <w:p w14:paraId="25A955B2" w14:textId="77777777" w:rsidR="00CF46C9" w:rsidRPr="00B54140" w:rsidRDefault="00CF46C9" w:rsidP="002D640E">
            <w:pPr>
              <w:spacing w:line="288" w:lineRule="auto"/>
              <w:rPr>
                <w:rFonts w:eastAsia="Calibri"/>
                <w:sz w:val="26"/>
                <w:szCs w:val="26"/>
                <w:lang w:val="pt-BR"/>
              </w:rPr>
            </w:pPr>
          </w:p>
          <w:p w14:paraId="6C4956F1" w14:textId="77777777" w:rsidR="00CF46C9" w:rsidRDefault="00CF46C9" w:rsidP="00CF5B45">
            <w:pPr>
              <w:spacing w:line="288" w:lineRule="auto"/>
              <w:rPr>
                <w:rFonts w:eastAsia="Calibri"/>
                <w:sz w:val="26"/>
                <w:szCs w:val="26"/>
                <w:lang w:val="pt-BR"/>
              </w:rPr>
            </w:pPr>
          </w:p>
          <w:p w14:paraId="54994E1D" w14:textId="77777777" w:rsidR="00CF46C9" w:rsidRDefault="00CF46C9" w:rsidP="002D640E">
            <w:pPr>
              <w:spacing w:line="288" w:lineRule="auto"/>
              <w:jc w:val="center"/>
              <w:rPr>
                <w:rFonts w:eastAsia="Calibri"/>
                <w:sz w:val="26"/>
                <w:szCs w:val="26"/>
                <w:lang w:val="pt-BR"/>
              </w:rPr>
            </w:pPr>
          </w:p>
          <w:p w14:paraId="1856A466" w14:textId="77777777" w:rsidR="00111CA8" w:rsidRDefault="00111CA8" w:rsidP="002D640E">
            <w:pPr>
              <w:spacing w:line="288" w:lineRule="auto"/>
              <w:jc w:val="center"/>
              <w:rPr>
                <w:rFonts w:eastAsia="Calibri"/>
                <w:sz w:val="26"/>
                <w:szCs w:val="26"/>
                <w:lang w:val="pt-BR"/>
              </w:rPr>
            </w:pPr>
          </w:p>
          <w:p w14:paraId="4EEDAC2E" w14:textId="77777777" w:rsidR="00111CA8" w:rsidRDefault="00111CA8" w:rsidP="002D640E">
            <w:pPr>
              <w:spacing w:line="288" w:lineRule="auto"/>
              <w:jc w:val="center"/>
              <w:rPr>
                <w:rFonts w:eastAsia="Calibri"/>
                <w:sz w:val="26"/>
                <w:szCs w:val="26"/>
                <w:lang w:val="pt-BR"/>
              </w:rPr>
            </w:pPr>
          </w:p>
          <w:p w14:paraId="0EF3335C" w14:textId="77777777" w:rsidR="00111CA8" w:rsidRDefault="00111CA8" w:rsidP="002D640E">
            <w:pPr>
              <w:spacing w:line="288" w:lineRule="auto"/>
              <w:jc w:val="center"/>
              <w:rPr>
                <w:rFonts w:eastAsia="Calibri"/>
                <w:sz w:val="26"/>
                <w:szCs w:val="26"/>
                <w:lang w:val="pt-BR"/>
              </w:rPr>
            </w:pPr>
          </w:p>
          <w:p w14:paraId="23061150" w14:textId="77777777" w:rsidR="005A4176" w:rsidRPr="00B54140" w:rsidRDefault="005A4176" w:rsidP="002D640E">
            <w:pPr>
              <w:spacing w:line="288" w:lineRule="auto"/>
              <w:jc w:val="center"/>
              <w:rPr>
                <w:rFonts w:eastAsia="Calibri"/>
                <w:sz w:val="26"/>
                <w:szCs w:val="26"/>
                <w:lang w:val="pt-BR"/>
              </w:rPr>
            </w:pPr>
          </w:p>
          <w:p w14:paraId="3AD2E914"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w:t>
            </w:r>
          </w:p>
          <w:p w14:paraId="484474E3"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0.5</w:t>
            </w:r>
          </w:p>
        </w:tc>
        <w:tc>
          <w:tcPr>
            <w:tcW w:w="978" w:type="dxa"/>
          </w:tcPr>
          <w:p w14:paraId="05451364" w14:textId="77777777" w:rsidR="00CF46C9" w:rsidRPr="00B54140" w:rsidRDefault="00CF46C9" w:rsidP="002D640E">
            <w:pPr>
              <w:spacing w:line="288" w:lineRule="auto"/>
              <w:jc w:val="center"/>
              <w:rPr>
                <w:rFonts w:eastAsia="Calibri"/>
                <w:sz w:val="26"/>
                <w:szCs w:val="26"/>
                <w:lang w:val="pt-BR"/>
              </w:rPr>
            </w:pPr>
          </w:p>
        </w:tc>
        <w:tc>
          <w:tcPr>
            <w:tcW w:w="559" w:type="dxa"/>
          </w:tcPr>
          <w:p w14:paraId="46059E85" w14:textId="77777777" w:rsidR="00CF46C9" w:rsidRPr="00B54140" w:rsidRDefault="00CF46C9" w:rsidP="002D640E">
            <w:pPr>
              <w:spacing w:line="288" w:lineRule="auto"/>
              <w:jc w:val="center"/>
              <w:rPr>
                <w:rFonts w:eastAsia="Calibri"/>
                <w:sz w:val="26"/>
                <w:szCs w:val="26"/>
                <w:lang w:val="pt-BR"/>
              </w:rPr>
            </w:pPr>
          </w:p>
          <w:p w14:paraId="609F4130" w14:textId="77777777" w:rsidR="00CF46C9" w:rsidRPr="00B54140" w:rsidRDefault="00CF46C9" w:rsidP="002D640E">
            <w:pPr>
              <w:spacing w:line="288" w:lineRule="auto"/>
              <w:jc w:val="center"/>
              <w:rPr>
                <w:rFonts w:eastAsia="Calibri"/>
                <w:sz w:val="26"/>
                <w:szCs w:val="26"/>
                <w:lang w:val="pt-BR"/>
              </w:rPr>
            </w:pPr>
          </w:p>
          <w:p w14:paraId="5894A55A" w14:textId="77777777" w:rsidR="00CF46C9" w:rsidRPr="00B54140" w:rsidRDefault="00CF46C9" w:rsidP="002D640E">
            <w:pPr>
              <w:spacing w:line="288" w:lineRule="auto"/>
              <w:rPr>
                <w:rFonts w:eastAsia="Calibri"/>
                <w:sz w:val="26"/>
                <w:szCs w:val="26"/>
                <w:lang w:val="pt-BR"/>
              </w:rPr>
            </w:pPr>
          </w:p>
          <w:p w14:paraId="59986282" w14:textId="77777777" w:rsidR="00CF46C9" w:rsidRDefault="00CF46C9" w:rsidP="00CF5B45">
            <w:pPr>
              <w:spacing w:line="288" w:lineRule="auto"/>
              <w:rPr>
                <w:rFonts w:eastAsia="Calibri"/>
                <w:sz w:val="26"/>
                <w:szCs w:val="26"/>
                <w:lang w:val="pt-BR"/>
              </w:rPr>
            </w:pPr>
          </w:p>
          <w:p w14:paraId="4607F5E2" w14:textId="77777777" w:rsidR="00CF46C9" w:rsidRDefault="00CF46C9" w:rsidP="002D640E">
            <w:pPr>
              <w:spacing w:line="288" w:lineRule="auto"/>
              <w:jc w:val="center"/>
              <w:rPr>
                <w:rFonts w:eastAsia="Calibri"/>
                <w:sz w:val="26"/>
                <w:szCs w:val="26"/>
                <w:lang w:val="pt-BR"/>
              </w:rPr>
            </w:pPr>
          </w:p>
          <w:p w14:paraId="3A70C514" w14:textId="77777777" w:rsidR="00111CA8" w:rsidRDefault="00111CA8" w:rsidP="002D640E">
            <w:pPr>
              <w:spacing w:line="288" w:lineRule="auto"/>
              <w:jc w:val="center"/>
              <w:rPr>
                <w:rFonts w:eastAsia="Calibri"/>
                <w:sz w:val="26"/>
                <w:szCs w:val="26"/>
                <w:lang w:val="pt-BR"/>
              </w:rPr>
            </w:pPr>
          </w:p>
          <w:p w14:paraId="13457246" w14:textId="77777777" w:rsidR="00111CA8" w:rsidRDefault="00111CA8" w:rsidP="002D640E">
            <w:pPr>
              <w:spacing w:line="288" w:lineRule="auto"/>
              <w:jc w:val="center"/>
              <w:rPr>
                <w:rFonts w:eastAsia="Calibri"/>
                <w:sz w:val="26"/>
                <w:szCs w:val="26"/>
                <w:lang w:val="pt-BR"/>
              </w:rPr>
            </w:pPr>
          </w:p>
          <w:p w14:paraId="6A3DB162" w14:textId="77777777" w:rsidR="00111CA8" w:rsidRDefault="00111CA8" w:rsidP="002D640E">
            <w:pPr>
              <w:spacing w:line="288" w:lineRule="auto"/>
              <w:jc w:val="center"/>
              <w:rPr>
                <w:rFonts w:eastAsia="Calibri"/>
                <w:sz w:val="26"/>
                <w:szCs w:val="26"/>
                <w:lang w:val="pt-BR"/>
              </w:rPr>
            </w:pPr>
          </w:p>
          <w:p w14:paraId="5BCAE127" w14:textId="77777777" w:rsidR="005A4176" w:rsidRPr="00B54140" w:rsidRDefault="005A4176" w:rsidP="002D640E">
            <w:pPr>
              <w:spacing w:line="288" w:lineRule="auto"/>
              <w:jc w:val="center"/>
              <w:rPr>
                <w:rFonts w:eastAsia="Calibri"/>
                <w:sz w:val="26"/>
                <w:szCs w:val="26"/>
                <w:lang w:val="pt-BR"/>
              </w:rPr>
            </w:pPr>
          </w:p>
          <w:p w14:paraId="112C8C3B"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w:t>
            </w:r>
          </w:p>
          <w:p w14:paraId="750C7EF5"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1.0</w:t>
            </w:r>
          </w:p>
          <w:p w14:paraId="7B6F80CD" w14:textId="77777777" w:rsidR="00CF46C9" w:rsidRPr="00B54140" w:rsidRDefault="00CF46C9" w:rsidP="002D640E">
            <w:pPr>
              <w:spacing w:line="288" w:lineRule="auto"/>
              <w:jc w:val="center"/>
              <w:rPr>
                <w:rFonts w:eastAsia="Calibri"/>
                <w:sz w:val="26"/>
                <w:szCs w:val="26"/>
                <w:lang w:val="pt-BR"/>
              </w:rPr>
            </w:pPr>
          </w:p>
        </w:tc>
        <w:tc>
          <w:tcPr>
            <w:tcW w:w="978" w:type="dxa"/>
          </w:tcPr>
          <w:p w14:paraId="7FAD25CA" w14:textId="77777777" w:rsidR="00CF46C9" w:rsidRPr="00B54140" w:rsidRDefault="00CF46C9" w:rsidP="002D640E">
            <w:pPr>
              <w:spacing w:line="288" w:lineRule="auto"/>
              <w:jc w:val="center"/>
              <w:rPr>
                <w:rFonts w:eastAsia="Calibri"/>
                <w:sz w:val="26"/>
                <w:szCs w:val="26"/>
                <w:lang w:val="pt-BR"/>
              </w:rPr>
            </w:pPr>
          </w:p>
        </w:tc>
        <w:tc>
          <w:tcPr>
            <w:tcW w:w="720" w:type="dxa"/>
          </w:tcPr>
          <w:p w14:paraId="308FB730" w14:textId="77777777" w:rsidR="00CF46C9" w:rsidRPr="00B54140" w:rsidRDefault="00CF46C9" w:rsidP="002D640E">
            <w:pPr>
              <w:spacing w:line="288" w:lineRule="auto"/>
              <w:jc w:val="center"/>
              <w:rPr>
                <w:rFonts w:eastAsia="Calibri"/>
                <w:sz w:val="26"/>
                <w:szCs w:val="26"/>
                <w:lang w:val="pt-BR"/>
              </w:rPr>
            </w:pPr>
          </w:p>
          <w:p w14:paraId="14736935" w14:textId="77777777" w:rsidR="00CF46C9" w:rsidRPr="00B54140" w:rsidRDefault="00CF46C9" w:rsidP="002D640E">
            <w:pPr>
              <w:spacing w:line="288" w:lineRule="auto"/>
              <w:jc w:val="center"/>
              <w:rPr>
                <w:rFonts w:eastAsia="Calibri"/>
                <w:sz w:val="26"/>
                <w:szCs w:val="26"/>
                <w:lang w:val="pt-BR"/>
              </w:rPr>
            </w:pPr>
          </w:p>
          <w:p w14:paraId="2A97D5A5" w14:textId="77777777" w:rsidR="00CF46C9" w:rsidRPr="00B54140" w:rsidRDefault="00CF46C9" w:rsidP="002D640E">
            <w:pPr>
              <w:spacing w:line="288" w:lineRule="auto"/>
              <w:rPr>
                <w:rFonts w:eastAsia="Calibri"/>
                <w:sz w:val="26"/>
                <w:szCs w:val="26"/>
                <w:lang w:val="pt-BR"/>
              </w:rPr>
            </w:pPr>
          </w:p>
          <w:p w14:paraId="1DEBE80C" w14:textId="77777777" w:rsidR="00CF46C9" w:rsidRDefault="00CF46C9" w:rsidP="002D640E">
            <w:pPr>
              <w:spacing w:line="288" w:lineRule="auto"/>
              <w:jc w:val="center"/>
              <w:rPr>
                <w:rFonts w:eastAsia="Calibri"/>
                <w:sz w:val="26"/>
                <w:szCs w:val="26"/>
                <w:lang w:val="pt-BR"/>
              </w:rPr>
            </w:pPr>
          </w:p>
          <w:p w14:paraId="7E31C44F" w14:textId="77777777" w:rsidR="00CF46C9" w:rsidRDefault="00CF46C9" w:rsidP="00CF5B45">
            <w:pPr>
              <w:spacing w:line="288" w:lineRule="auto"/>
              <w:rPr>
                <w:rFonts w:eastAsia="Calibri"/>
                <w:sz w:val="26"/>
                <w:szCs w:val="26"/>
                <w:lang w:val="pt-BR"/>
              </w:rPr>
            </w:pPr>
          </w:p>
          <w:p w14:paraId="5645147E" w14:textId="77777777" w:rsidR="00111CA8" w:rsidRDefault="00111CA8" w:rsidP="00CF5B45">
            <w:pPr>
              <w:spacing w:line="288" w:lineRule="auto"/>
              <w:rPr>
                <w:rFonts w:eastAsia="Calibri"/>
                <w:sz w:val="26"/>
                <w:szCs w:val="26"/>
                <w:lang w:val="pt-BR"/>
              </w:rPr>
            </w:pPr>
          </w:p>
          <w:p w14:paraId="3330011D" w14:textId="77777777" w:rsidR="00111CA8" w:rsidRDefault="00111CA8" w:rsidP="00CF5B45">
            <w:pPr>
              <w:spacing w:line="288" w:lineRule="auto"/>
              <w:rPr>
                <w:rFonts w:eastAsia="Calibri"/>
                <w:sz w:val="26"/>
                <w:szCs w:val="26"/>
                <w:lang w:val="pt-BR"/>
              </w:rPr>
            </w:pPr>
          </w:p>
          <w:p w14:paraId="53A7791F" w14:textId="77777777" w:rsidR="00111CA8" w:rsidRDefault="00111CA8" w:rsidP="00CF5B45">
            <w:pPr>
              <w:spacing w:line="288" w:lineRule="auto"/>
              <w:rPr>
                <w:rFonts w:eastAsia="Calibri"/>
                <w:sz w:val="26"/>
                <w:szCs w:val="26"/>
                <w:lang w:val="pt-BR"/>
              </w:rPr>
            </w:pPr>
          </w:p>
          <w:p w14:paraId="5ADE6DF5" w14:textId="77777777" w:rsidR="005A4176" w:rsidRPr="00B54140" w:rsidRDefault="005A4176" w:rsidP="00CF5B45">
            <w:pPr>
              <w:spacing w:line="288" w:lineRule="auto"/>
              <w:rPr>
                <w:rFonts w:eastAsia="Calibri"/>
                <w:sz w:val="26"/>
                <w:szCs w:val="26"/>
                <w:lang w:val="pt-BR"/>
              </w:rPr>
            </w:pPr>
          </w:p>
          <w:p w14:paraId="222D25B9"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w:t>
            </w:r>
          </w:p>
          <w:p w14:paraId="390CFC41"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1.5</w:t>
            </w:r>
          </w:p>
        </w:tc>
        <w:tc>
          <w:tcPr>
            <w:tcW w:w="978" w:type="dxa"/>
          </w:tcPr>
          <w:p w14:paraId="42361F7B" w14:textId="77777777" w:rsidR="00CF46C9" w:rsidRPr="00B54140" w:rsidRDefault="00CF46C9" w:rsidP="002D640E">
            <w:pPr>
              <w:spacing w:line="288" w:lineRule="auto"/>
              <w:jc w:val="center"/>
              <w:rPr>
                <w:rFonts w:eastAsia="Calibri"/>
                <w:sz w:val="26"/>
                <w:szCs w:val="26"/>
                <w:lang w:val="pt-BR"/>
              </w:rPr>
            </w:pPr>
          </w:p>
        </w:tc>
        <w:tc>
          <w:tcPr>
            <w:tcW w:w="875" w:type="dxa"/>
          </w:tcPr>
          <w:p w14:paraId="316291AB" w14:textId="77777777" w:rsidR="00CF46C9" w:rsidRPr="00B54140" w:rsidRDefault="00CF46C9" w:rsidP="002D640E">
            <w:pPr>
              <w:spacing w:line="288" w:lineRule="auto"/>
              <w:jc w:val="center"/>
              <w:rPr>
                <w:rFonts w:eastAsia="Calibri"/>
                <w:sz w:val="26"/>
                <w:szCs w:val="26"/>
                <w:lang w:val="pt-BR"/>
              </w:rPr>
            </w:pPr>
          </w:p>
          <w:p w14:paraId="2D7B1AC0" w14:textId="77777777" w:rsidR="00CF46C9" w:rsidRPr="00B54140" w:rsidRDefault="00CF46C9" w:rsidP="002D640E">
            <w:pPr>
              <w:spacing w:line="288" w:lineRule="auto"/>
              <w:jc w:val="center"/>
              <w:rPr>
                <w:rFonts w:eastAsia="Calibri"/>
                <w:sz w:val="26"/>
                <w:szCs w:val="26"/>
                <w:lang w:val="pt-BR"/>
              </w:rPr>
            </w:pPr>
          </w:p>
          <w:p w14:paraId="66BDF21E" w14:textId="77777777" w:rsidR="00CF46C9" w:rsidRPr="00B54140" w:rsidRDefault="00CF46C9" w:rsidP="002D640E">
            <w:pPr>
              <w:spacing w:line="288" w:lineRule="auto"/>
              <w:jc w:val="center"/>
              <w:rPr>
                <w:rFonts w:eastAsia="Calibri"/>
                <w:sz w:val="26"/>
                <w:szCs w:val="26"/>
                <w:lang w:val="pt-BR"/>
              </w:rPr>
            </w:pPr>
          </w:p>
          <w:p w14:paraId="1FFE55D9" w14:textId="77777777" w:rsidR="00CF46C9" w:rsidRDefault="00CF46C9" w:rsidP="002D640E">
            <w:pPr>
              <w:spacing w:line="288" w:lineRule="auto"/>
              <w:rPr>
                <w:rFonts w:eastAsia="Calibri"/>
                <w:sz w:val="26"/>
                <w:szCs w:val="26"/>
                <w:lang w:val="pt-BR"/>
              </w:rPr>
            </w:pPr>
          </w:p>
          <w:p w14:paraId="7B301D5A" w14:textId="77777777" w:rsidR="00CF46C9" w:rsidRDefault="00CF46C9" w:rsidP="002D640E">
            <w:pPr>
              <w:spacing w:line="288" w:lineRule="auto"/>
              <w:rPr>
                <w:rFonts w:eastAsia="Calibri"/>
                <w:sz w:val="26"/>
                <w:szCs w:val="26"/>
                <w:lang w:val="pt-BR"/>
              </w:rPr>
            </w:pPr>
          </w:p>
          <w:p w14:paraId="7FE2F662" w14:textId="77777777" w:rsidR="00111CA8" w:rsidRDefault="00111CA8" w:rsidP="002D640E">
            <w:pPr>
              <w:spacing w:line="288" w:lineRule="auto"/>
              <w:rPr>
                <w:rFonts w:eastAsia="Calibri"/>
                <w:sz w:val="26"/>
                <w:szCs w:val="26"/>
                <w:lang w:val="pt-BR"/>
              </w:rPr>
            </w:pPr>
          </w:p>
          <w:p w14:paraId="411314FF" w14:textId="77777777" w:rsidR="00111CA8" w:rsidRDefault="00111CA8" w:rsidP="002D640E">
            <w:pPr>
              <w:spacing w:line="288" w:lineRule="auto"/>
              <w:rPr>
                <w:rFonts w:eastAsia="Calibri"/>
                <w:sz w:val="26"/>
                <w:szCs w:val="26"/>
                <w:lang w:val="pt-BR"/>
              </w:rPr>
            </w:pPr>
          </w:p>
          <w:p w14:paraId="14195D2C" w14:textId="77777777" w:rsidR="00111CA8" w:rsidRDefault="00111CA8" w:rsidP="002D640E">
            <w:pPr>
              <w:spacing w:line="288" w:lineRule="auto"/>
              <w:rPr>
                <w:rFonts w:eastAsia="Calibri"/>
                <w:sz w:val="26"/>
                <w:szCs w:val="26"/>
                <w:lang w:val="pt-BR"/>
              </w:rPr>
            </w:pPr>
          </w:p>
          <w:p w14:paraId="2C180EFE" w14:textId="77777777" w:rsidR="005A4176" w:rsidRPr="00B54140" w:rsidRDefault="005A4176" w:rsidP="002D640E">
            <w:pPr>
              <w:spacing w:line="288" w:lineRule="auto"/>
              <w:rPr>
                <w:rFonts w:eastAsia="Calibri"/>
                <w:sz w:val="26"/>
                <w:szCs w:val="26"/>
                <w:lang w:val="pt-BR"/>
              </w:rPr>
            </w:pPr>
          </w:p>
          <w:p w14:paraId="3203EDFB"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w:t>
            </w:r>
          </w:p>
          <w:p w14:paraId="5BCD8981"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1.0</w:t>
            </w:r>
          </w:p>
        </w:tc>
        <w:tc>
          <w:tcPr>
            <w:tcW w:w="851" w:type="dxa"/>
          </w:tcPr>
          <w:p w14:paraId="7720F31A" w14:textId="77777777" w:rsidR="00CF46C9" w:rsidRPr="00B54140" w:rsidRDefault="00CF46C9" w:rsidP="002D640E">
            <w:pPr>
              <w:spacing w:line="288" w:lineRule="auto"/>
              <w:jc w:val="center"/>
              <w:rPr>
                <w:rFonts w:eastAsia="Calibri"/>
                <w:sz w:val="26"/>
                <w:szCs w:val="26"/>
                <w:lang w:val="pt-BR"/>
              </w:rPr>
            </w:pPr>
          </w:p>
          <w:p w14:paraId="461B1319" w14:textId="77777777" w:rsidR="00CF46C9" w:rsidRPr="00B54140" w:rsidRDefault="00CF46C9" w:rsidP="002D640E">
            <w:pPr>
              <w:spacing w:line="288" w:lineRule="auto"/>
              <w:jc w:val="center"/>
              <w:rPr>
                <w:rFonts w:eastAsia="Calibri"/>
                <w:sz w:val="26"/>
                <w:szCs w:val="26"/>
                <w:lang w:val="pt-BR"/>
              </w:rPr>
            </w:pPr>
          </w:p>
          <w:p w14:paraId="17B87A3B" w14:textId="77777777" w:rsidR="00CF46C9" w:rsidRPr="00B54140" w:rsidRDefault="00CF46C9" w:rsidP="002D640E">
            <w:pPr>
              <w:spacing w:line="288" w:lineRule="auto"/>
              <w:jc w:val="center"/>
              <w:rPr>
                <w:rFonts w:eastAsia="Calibri"/>
                <w:sz w:val="26"/>
                <w:szCs w:val="26"/>
                <w:lang w:val="pt-BR"/>
              </w:rPr>
            </w:pPr>
          </w:p>
          <w:p w14:paraId="1B35DC3D" w14:textId="77777777" w:rsidR="00CF46C9" w:rsidRDefault="00CF46C9" w:rsidP="002D640E">
            <w:pPr>
              <w:spacing w:line="288" w:lineRule="auto"/>
              <w:rPr>
                <w:rFonts w:eastAsia="Calibri"/>
                <w:sz w:val="26"/>
                <w:szCs w:val="26"/>
                <w:lang w:val="pt-BR"/>
              </w:rPr>
            </w:pPr>
          </w:p>
          <w:p w14:paraId="7C4EC97A" w14:textId="77777777" w:rsidR="00CF46C9" w:rsidRDefault="00CF46C9" w:rsidP="002D640E">
            <w:pPr>
              <w:spacing w:line="288" w:lineRule="auto"/>
              <w:rPr>
                <w:rFonts w:eastAsia="Calibri"/>
                <w:sz w:val="26"/>
                <w:szCs w:val="26"/>
                <w:lang w:val="pt-BR"/>
              </w:rPr>
            </w:pPr>
          </w:p>
          <w:p w14:paraId="75944BCC" w14:textId="77777777" w:rsidR="00CF46C9" w:rsidRDefault="00CF46C9" w:rsidP="002D640E">
            <w:pPr>
              <w:spacing w:line="288" w:lineRule="auto"/>
              <w:rPr>
                <w:rFonts w:eastAsia="Calibri"/>
                <w:sz w:val="26"/>
                <w:szCs w:val="26"/>
                <w:lang w:val="pt-BR"/>
              </w:rPr>
            </w:pPr>
          </w:p>
          <w:p w14:paraId="552CC253" w14:textId="77777777" w:rsidR="00111CA8" w:rsidRDefault="00111CA8" w:rsidP="002D640E">
            <w:pPr>
              <w:spacing w:line="288" w:lineRule="auto"/>
              <w:rPr>
                <w:rFonts w:eastAsia="Calibri"/>
                <w:sz w:val="26"/>
                <w:szCs w:val="26"/>
                <w:lang w:val="pt-BR"/>
              </w:rPr>
            </w:pPr>
          </w:p>
          <w:p w14:paraId="3127D5AD" w14:textId="77777777" w:rsidR="00111CA8" w:rsidRDefault="00111CA8" w:rsidP="002D640E">
            <w:pPr>
              <w:spacing w:line="288" w:lineRule="auto"/>
              <w:rPr>
                <w:rFonts w:eastAsia="Calibri"/>
                <w:sz w:val="26"/>
                <w:szCs w:val="26"/>
                <w:lang w:val="pt-BR"/>
              </w:rPr>
            </w:pPr>
          </w:p>
          <w:p w14:paraId="603D1A6C" w14:textId="77777777" w:rsidR="005A4176" w:rsidRDefault="005A4176" w:rsidP="002D640E">
            <w:pPr>
              <w:spacing w:line="288" w:lineRule="auto"/>
              <w:rPr>
                <w:rFonts w:eastAsia="Calibri"/>
                <w:sz w:val="26"/>
                <w:szCs w:val="26"/>
                <w:lang w:val="pt-BR"/>
              </w:rPr>
            </w:pPr>
          </w:p>
          <w:p w14:paraId="232B9381" w14:textId="77777777" w:rsidR="00111CA8" w:rsidRPr="00B54140" w:rsidRDefault="00111CA8" w:rsidP="002D640E">
            <w:pPr>
              <w:spacing w:line="288" w:lineRule="auto"/>
              <w:rPr>
                <w:rFonts w:eastAsia="Calibri"/>
                <w:sz w:val="26"/>
                <w:szCs w:val="26"/>
                <w:lang w:val="pt-BR"/>
              </w:rPr>
            </w:pPr>
          </w:p>
          <w:p w14:paraId="59C66F6A"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40%</w:t>
            </w:r>
          </w:p>
        </w:tc>
      </w:tr>
      <w:tr w:rsidR="00CF46C9" w:rsidRPr="00B54140" w14:paraId="4FB50136" w14:textId="77777777" w:rsidTr="005A4176">
        <w:tc>
          <w:tcPr>
            <w:tcW w:w="2912" w:type="dxa"/>
            <w:gridSpan w:val="3"/>
          </w:tcPr>
          <w:p w14:paraId="06049D14"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Tổng câu</w:t>
            </w:r>
          </w:p>
        </w:tc>
        <w:tc>
          <w:tcPr>
            <w:tcW w:w="939" w:type="dxa"/>
          </w:tcPr>
          <w:p w14:paraId="7A0AB080" w14:textId="77777777" w:rsidR="00CF46C9" w:rsidRPr="00B54140" w:rsidRDefault="00E91237" w:rsidP="002D640E">
            <w:pPr>
              <w:spacing w:line="288" w:lineRule="auto"/>
              <w:jc w:val="center"/>
              <w:rPr>
                <w:rFonts w:eastAsia="Calibri"/>
                <w:sz w:val="26"/>
                <w:szCs w:val="26"/>
                <w:lang w:val="pt-BR"/>
              </w:rPr>
            </w:pPr>
            <w:r>
              <w:rPr>
                <w:rFonts w:eastAsia="Calibri"/>
                <w:sz w:val="26"/>
                <w:szCs w:val="26"/>
                <w:lang w:val="pt-BR"/>
              </w:rPr>
              <w:t>4</w:t>
            </w:r>
          </w:p>
        </w:tc>
        <w:tc>
          <w:tcPr>
            <w:tcW w:w="559" w:type="dxa"/>
          </w:tcPr>
          <w:p w14:paraId="07220D19"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2</w:t>
            </w:r>
          </w:p>
        </w:tc>
        <w:tc>
          <w:tcPr>
            <w:tcW w:w="978" w:type="dxa"/>
          </w:tcPr>
          <w:p w14:paraId="405D2F74" w14:textId="77777777" w:rsidR="00CF46C9" w:rsidRPr="00B54140" w:rsidRDefault="00E91237" w:rsidP="002D640E">
            <w:pPr>
              <w:spacing w:line="288" w:lineRule="auto"/>
              <w:jc w:val="center"/>
              <w:rPr>
                <w:rFonts w:eastAsia="Calibri"/>
                <w:sz w:val="26"/>
                <w:szCs w:val="26"/>
                <w:lang w:val="pt-BR"/>
              </w:rPr>
            </w:pPr>
            <w:r>
              <w:rPr>
                <w:rFonts w:eastAsia="Calibri"/>
                <w:sz w:val="26"/>
                <w:szCs w:val="26"/>
                <w:lang w:val="pt-BR"/>
              </w:rPr>
              <w:t>2</w:t>
            </w:r>
          </w:p>
        </w:tc>
        <w:tc>
          <w:tcPr>
            <w:tcW w:w="559" w:type="dxa"/>
          </w:tcPr>
          <w:p w14:paraId="51F257E5"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3</w:t>
            </w:r>
          </w:p>
        </w:tc>
        <w:tc>
          <w:tcPr>
            <w:tcW w:w="978" w:type="dxa"/>
          </w:tcPr>
          <w:p w14:paraId="5922D577" w14:textId="77777777" w:rsidR="00CF46C9" w:rsidRPr="00B54140" w:rsidRDefault="006D7B5B" w:rsidP="002D640E">
            <w:pPr>
              <w:spacing w:line="288" w:lineRule="auto"/>
              <w:jc w:val="center"/>
              <w:rPr>
                <w:rFonts w:eastAsia="Calibri"/>
                <w:sz w:val="26"/>
                <w:szCs w:val="26"/>
                <w:lang w:val="pt-BR"/>
              </w:rPr>
            </w:pPr>
            <w:r>
              <w:rPr>
                <w:rFonts w:eastAsia="Calibri"/>
                <w:sz w:val="26"/>
                <w:szCs w:val="26"/>
                <w:lang w:val="pt-BR"/>
              </w:rPr>
              <w:t>1</w:t>
            </w:r>
          </w:p>
        </w:tc>
        <w:tc>
          <w:tcPr>
            <w:tcW w:w="720" w:type="dxa"/>
          </w:tcPr>
          <w:p w14:paraId="286417F0" w14:textId="77777777" w:rsidR="00CF46C9" w:rsidRPr="00B54140" w:rsidRDefault="00E91237" w:rsidP="002D640E">
            <w:pPr>
              <w:spacing w:line="288" w:lineRule="auto"/>
              <w:jc w:val="center"/>
              <w:rPr>
                <w:rFonts w:eastAsia="Calibri"/>
                <w:sz w:val="26"/>
                <w:szCs w:val="26"/>
                <w:lang w:val="pt-BR"/>
              </w:rPr>
            </w:pPr>
            <w:r>
              <w:rPr>
                <w:rFonts w:eastAsia="Calibri"/>
                <w:sz w:val="26"/>
                <w:szCs w:val="26"/>
                <w:lang w:val="pt-BR"/>
              </w:rPr>
              <w:t>3</w:t>
            </w:r>
          </w:p>
        </w:tc>
        <w:tc>
          <w:tcPr>
            <w:tcW w:w="978" w:type="dxa"/>
          </w:tcPr>
          <w:p w14:paraId="22F726A2"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0</w:t>
            </w:r>
          </w:p>
        </w:tc>
        <w:tc>
          <w:tcPr>
            <w:tcW w:w="875" w:type="dxa"/>
          </w:tcPr>
          <w:p w14:paraId="7E91E386" w14:textId="77777777" w:rsidR="00CF46C9" w:rsidRPr="00B54140" w:rsidRDefault="009419CE" w:rsidP="002D640E">
            <w:pPr>
              <w:spacing w:line="288" w:lineRule="auto"/>
              <w:jc w:val="center"/>
              <w:rPr>
                <w:rFonts w:eastAsia="Calibri"/>
                <w:sz w:val="26"/>
                <w:szCs w:val="26"/>
                <w:lang w:val="pt-BR"/>
              </w:rPr>
            </w:pPr>
            <w:r>
              <w:rPr>
                <w:rFonts w:eastAsia="Calibri"/>
                <w:sz w:val="26"/>
                <w:szCs w:val="26"/>
                <w:lang w:val="pt-BR"/>
              </w:rPr>
              <w:t>1</w:t>
            </w:r>
            <w:r w:rsidR="00CF46C9">
              <w:rPr>
                <w:rFonts w:eastAsia="Calibri"/>
                <w:sz w:val="26"/>
                <w:szCs w:val="26"/>
                <w:lang w:val="pt-BR"/>
              </w:rPr>
              <w:t>*</w:t>
            </w:r>
          </w:p>
        </w:tc>
        <w:tc>
          <w:tcPr>
            <w:tcW w:w="851" w:type="dxa"/>
            <w:vMerge w:val="restart"/>
          </w:tcPr>
          <w:p w14:paraId="3DD2813E" w14:textId="77777777" w:rsidR="00CF46C9" w:rsidRPr="00B54140" w:rsidRDefault="00CF46C9" w:rsidP="002D640E">
            <w:pPr>
              <w:spacing w:line="288" w:lineRule="auto"/>
              <w:jc w:val="center"/>
              <w:rPr>
                <w:rFonts w:eastAsia="Calibri"/>
                <w:sz w:val="26"/>
                <w:szCs w:val="26"/>
                <w:lang w:val="pt-BR"/>
              </w:rPr>
            </w:pPr>
          </w:p>
        </w:tc>
      </w:tr>
      <w:tr w:rsidR="00CF46C9" w:rsidRPr="00B54140" w14:paraId="133BD336" w14:textId="77777777" w:rsidTr="005A4176">
        <w:tc>
          <w:tcPr>
            <w:tcW w:w="2912" w:type="dxa"/>
            <w:gridSpan w:val="3"/>
            <w:vMerge w:val="restart"/>
          </w:tcPr>
          <w:p w14:paraId="6DFC5EB7" w14:textId="77777777" w:rsidR="00CF46C9" w:rsidRPr="00B54140" w:rsidRDefault="00CF46C9" w:rsidP="002D640E">
            <w:pPr>
              <w:spacing w:line="288" w:lineRule="auto"/>
              <w:jc w:val="center"/>
              <w:rPr>
                <w:rFonts w:eastAsia="Calibri"/>
                <w:sz w:val="26"/>
                <w:szCs w:val="26"/>
                <w:lang w:val="pt-BR"/>
              </w:rPr>
            </w:pPr>
          </w:p>
          <w:p w14:paraId="05CA741E"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 xml:space="preserve">Điểm </w:t>
            </w:r>
          </w:p>
          <w:p w14:paraId="42D54A16"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Tỉ lệ %</w:t>
            </w:r>
          </w:p>
        </w:tc>
        <w:tc>
          <w:tcPr>
            <w:tcW w:w="939" w:type="dxa"/>
          </w:tcPr>
          <w:p w14:paraId="0B8807C3"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1</w:t>
            </w:r>
            <w:r w:rsidR="00CF46C9" w:rsidRPr="00B54140">
              <w:rPr>
                <w:rFonts w:eastAsia="Calibri"/>
                <w:sz w:val="26"/>
                <w:szCs w:val="26"/>
                <w:lang w:val="pt-BR"/>
              </w:rPr>
              <w:t>.0</w:t>
            </w:r>
          </w:p>
        </w:tc>
        <w:tc>
          <w:tcPr>
            <w:tcW w:w="559" w:type="dxa"/>
          </w:tcPr>
          <w:p w14:paraId="7C9E682D"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1</w:t>
            </w:r>
            <w:r w:rsidR="00CF46C9" w:rsidRPr="00B54140">
              <w:rPr>
                <w:rFonts w:eastAsia="Calibri"/>
                <w:sz w:val="26"/>
                <w:szCs w:val="26"/>
                <w:lang w:val="pt-BR"/>
              </w:rPr>
              <w:t>.5</w:t>
            </w:r>
          </w:p>
        </w:tc>
        <w:tc>
          <w:tcPr>
            <w:tcW w:w="978" w:type="dxa"/>
          </w:tcPr>
          <w:p w14:paraId="640F8A38"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1.0</w:t>
            </w:r>
          </w:p>
        </w:tc>
        <w:tc>
          <w:tcPr>
            <w:tcW w:w="559" w:type="dxa"/>
          </w:tcPr>
          <w:p w14:paraId="43367A8F" w14:textId="77777777" w:rsidR="00CF46C9" w:rsidRPr="00B54140" w:rsidRDefault="00713D19" w:rsidP="002D640E">
            <w:pPr>
              <w:spacing w:line="288" w:lineRule="auto"/>
              <w:jc w:val="center"/>
              <w:rPr>
                <w:rFonts w:eastAsia="Calibri"/>
                <w:sz w:val="26"/>
                <w:szCs w:val="26"/>
                <w:lang w:val="pt-BR"/>
              </w:rPr>
            </w:pPr>
            <w:r>
              <w:rPr>
                <w:rFonts w:eastAsia="Calibri"/>
                <w:sz w:val="26"/>
                <w:szCs w:val="26"/>
                <w:lang w:val="pt-BR"/>
              </w:rPr>
              <w:t>2.5</w:t>
            </w:r>
          </w:p>
        </w:tc>
        <w:tc>
          <w:tcPr>
            <w:tcW w:w="978" w:type="dxa"/>
          </w:tcPr>
          <w:p w14:paraId="1C088F3A"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0</w:t>
            </w:r>
            <w:r w:rsidR="006D7B5B">
              <w:rPr>
                <w:rFonts w:eastAsia="Calibri"/>
                <w:sz w:val="26"/>
                <w:szCs w:val="26"/>
                <w:lang w:val="pt-BR"/>
              </w:rPr>
              <w:t>.5</w:t>
            </w:r>
          </w:p>
        </w:tc>
        <w:tc>
          <w:tcPr>
            <w:tcW w:w="720" w:type="dxa"/>
          </w:tcPr>
          <w:p w14:paraId="0F6B5E4B" w14:textId="77777777" w:rsidR="00CF46C9" w:rsidRPr="00B54140" w:rsidRDefault="006D7B5B" w:rsidP="002D640E">
            <w:pPr>
              <w:spacing w:line="288" w:lineRule="auto"/>
              <w:jc w:val="center"/>
              <w:rPr>
                <w:rFonts w:eastAsia="Calibri"/>
                <w:sz w:val="26"/>
                <w:szCs w:val="26"/>
                <w:lang w:val="pt-BR"/>
              </w:rPr>
            </w:pPr>
            <w:r>
              <w:rPr>
                <w:rFonts w:eastAsia="Calibri"/>
                <w:sz w:val="26"/>
                <w:szCs w:val="26"/>
                <w:lang w:val="pt-BR"/>
              </w:rPr>
              <w:t>2.5</w:t>
            </w:r>
          </w:p>
        </w:tc>
        <w:tc>
          <w:tcPr>
            <w:tcW w:w="978" w:type="dxa"/>
          </w:tcPr>
          <w:p w14:paraId="250D1BE5" w14:textId="77777777" w:rsidR="00CF46C9" w:rsidRPr="00B54140" w:rsidRDefault="00CF46C9" w:rsidP="002D640E">
            <w:pPr>
              <w:spacing w:line="288" w:lineRule="auto"/>
              <w:jc w:val="center"/>
              <w:rPr>
                <w:rFonts w:eastAsia="Calibri"/>
                <w:sz w:val="26"/>
                <w:szCs w:val="26"/>
                <w:lang w:val="pt-BR"/>
              </w:rPr>
            </w:pPr>
            <w:r w:rsidRPr="00B54140">
              <w:rPr>
                <w:rFonts w:eastAsia="Calibri"/>
                <w:sz w:val="26"/>
                <w:szCs w:val="26"/>
                <w:lang w:val="pt-BR"/>
              </w:rPr>
              <w:t>0</w:t>
            </w:r>
          </w:p>
        </w:tc>
        <w:tc>
          <w:tcPr>
            <w:tcW w:w="875" w:type="dxa"/>
          </w:tcPr>
          <w:p w14:paraId="02F3DFF6" w14:textId="77777777" w:rsidR="00CF46C9" w:rsidRPr="00B54140" w:rsidRDefault="009419CE" w:rsidP="002D640E">
            <w:pPr>
              <w:spacing w:line="288" w:lineRule="auto"/>
              <w:jc w:val="center"/>
              <w:rPr>
                <w:rFonts w:eastAsia="Calibri"/>
                <w:sz w:val="26"/>
                <w:szCs w:val="26"/>
                <w:lang w:val="pt-BR"/>
              </w:rPr>
            </w:pPr>
            <w:r>
              <w:rPr>
                <w:rFonts w:eastAsia="Calibri"/>
                <w:sz w:val="26"/>
                <w:szCs w:val="26"/>
                <w:lang w:val="pt-BR"/>
              </w:rPr>
              <w:t>1</w:t>
            </w:r>
            <w:r w:rsidR="00CF46C9" w:rsidRPr="00B54140">
              <w:rPr>
                <w:rFonts w:eastAsia="Calibri"/>
                <w:sz w:val="26"/>
                <w:szCs w:val="26"/>
                <w:lang w:val="pt-BR"/>
              </w:rPr>
              <w:t>.0</w:t>
            </w:r>
          </w:p>
        </w:tc>
        <w:tc>
          <w:tcPr>
            <w:tcW w:w="851" w:type="dxa"/>
            <w:vMerge/>
          </w:tcPr>
          <w:p w14:paraId="60E38395" w14:textId="77777777" w:rsidR="00CF46C9" w:rsidRPr="00B54140" w:rsidRDefault="00CF46C9" w:rsidP="002D640E">
            <w:pPr>
              <w:spacing w:line="288" w:lineRule="auto"/>
              <w:jc w:val="center"/>
              <w:rPr>
                <w:rFonts w:eastAsia="Calibri"/>
                <w:sz w:val="26"/>
                <w:szCs w:val="26"/>
                <w:lang w:val="pt-BR"/>
              </w:rPr>
            </w:pPr>
          </w:p>
        </w:tc>
      </w:tr>
      <w:tr w:rsidR="00CF46C9" w:rsidRPr="00B54140" w14:paraId="3B2969BD" w14:textId="77777777" w:rsidTr="005A4176">
        <w:tc>
          <w:tcPr>
            <w:tcW w:w="2912" w:type="dxa"/>
            <w:gridSpan w:val="3"/>
            <w:vMerge/>
          </w:tcPr>
          <w:p w14:paraId="79226E32" w14:textId="77777777" w:rsidR="00CF46C9" w:rsidRPr="00B54140" w:rsidRDefault="00CF46C9" w:rsidP="002D640E">
            <w:pPr>
              <w:spacing w:line="288" w:lineRule="auto"/>
              <w:jc w:val="center"/>
              <w:rPr>
                <w:rFonts w:eastAsia="Calibri"/>
                <w:sz w:val="26"/>
                <w:szCs w:val="26"/>
                <w:lang w:val="pt-BR"/>
              </w:rPr>
            </w:pPr>
          </w:p>
        </w:tc>
        <w:tc>
          <w:tcPr>
            <w:tcW w:w="1498" w:type="dxa"/>
            <w:gridSpan w:val="2"/>
          </w:tcPr>
          <w:p w14:paraId="38EA5B1E" w14:textId="77777777" w:rsidR="00CF46C9" w:rsidRPr="00B54140" w:rsidRDefault="00CF46C9" w:rsidP="002D640E">
            <w:pPr>
              <w:spacing w:line="288" w:lineRule="auto"/>
              <w:jc w:val="center"/>
              <w:rPr>
                <w:rFonts w:eastAsia="Calibri"/>
                <w:b/>
                <w:i/>
                <w:sz w:val="26"/>
                <w:szCs w:val="26"/>
                <w:lang w:val="pt-BR"/>
              </w:rPr>
            </w:pPr>
            <w:r w:rsidRPr="00B54140">
              <w:rPr>
                <w:rFonts w:eastAsia="Calibri"/>
                <w:b/>
                <w:i/>
                <w:sz w:val="26"/>
                <w:szCs w:val="26"/>
                <w:lang w:val="pt-BR"/>
              </w:rPr>
              <w:t>2.5</w:t>
            </w:r>
          </w:p>
          <w:p w14:paraId="11B6578E" w14:textId="77777777" w:rsidR="00CF46C9" w:rsidRPr="00B54140" w:rsidRDefault="00CF46C9" w:rsidP="002D640E">
            <w:pPr>
              <w:spacing w:line="288" w:lineRule="auto"/>
              <w:jc w:val="center"/>
              <w:rPr>
                <w:rFonts w:eastAsia="Calibri"/>
                <w:b/>
                <w:i/>
                <w:sz w:val="26"/>
                <w:szCs w:val="26"/>
                <w:lang w:val="pt-BR"/>
              </w:rPr>
            </w:pPr>
            <w:r w:rsidRPr="00B54140">
              <w:rPr>
                <w:rFonts w:eastAsia="Calibri"/>
                <w:b/>
                <w:i/>
                <w:sz w:val="26"/>
                <w:szCs w:val="26"/>
                <w:lang w:val="pt-BR"/>
              </w:rPr>
              <w:t xml:space="preserve"> 25%</w:t>
            </w:r>
          </w:p>
        </w:tc>
        <w:tc>
          <w:tcPr>
            <w:tcW w:w="1537" w:type="dxa"/>
            <w:gridSpan w:val="2"/>
          </w:tcPr>
          <w:p w14:paraId="1B49AB45" w14:textId="77777777" w:rsidR="00CF46C9" w:rsidRPr="00B54140" w:rsidRDefault="00CF46C9" w:rsidP="002D640E">
            <w:pPr>
              <w:spacing w:line="288" w:lineRule="auto"/>
              <w:jc w:val="center"/>
              <w:rPr>
                <w:rFonts w:eastAsia="Calibri"/>
                <w:b/>
                <w:i/>
                <w:sz w:val="26"/>
                <w:szCs w:val="26"/>
                <w:lang w:val="pt-BR"/>
              </w:rPr>
            </w:pPr>
            <w:r>
              <w:rPr>
                <w:rFonts w:eastAsia="Calibri"/>
                <w:b/>
                <w:i/>
                <w:sz w:val="26"/>
                <w:szCs w:val="26"/>
                <w:lang w:val="pt-BR"/>
              </w:rPr>
              <w:t>3.5</w:t>
            </w:r>
          </w:p>
          <w:p w14:paraId="743C30E2" w14:textId="77777777" w:rsidR="00CF46C9" w:rsidRPr="00B54140" w:rsidRDefault="00CF46C9" w:rsidP="002D640E">
            <w:pPr>
              <w:spacing w:line="288" w:lineRule="auto"/>
              <w:jc w:val="center"/>
              <w:rPr>
                <w:rFonts w:eastAsia="Calibri"/>
                <w:b/>
                <w:i/>
                <w:sz w:val="26"/>
                <w:szCs w:val="26"/>
                <w:lang w:val="pt-BR"/>
              </w:rPr>
            </w:pPr>
            <w:r>
              <w:rPr>
                <w:rFonts w:eastAsia="Calibri"/>
                <w:b/>
                <w:i/>
                <w:sz w:val="26"/>
                <w:szCs w:val="26"/>
                <w:lang w:val="pt-BR"/>
              </w:rPr>
              <w:t>35</w:t>
            </w:r>
            <w:r w:rsidRPr="00B54140">
              <w:rPr>
                <w:rFonts w:eastAsia="Calibri"/>
                <w:b/>
                <w:i/>
                <w:sz w:val="26"/>
                <w:szCs w:val="26"/>
                <w:lang w:val="pt-BR"/>
              </w:rPr>
              <w:t>%</w:t>
            </w:r>
          </w:p>
        </w:tc>
        <w:tc>
          <w:tcPr>
            <w:tcW w:w="1698" w:type="dxa"/>
            <w:gridSpan w:val="2"/>
          </w:tcPr>
          <w:p w14:paraId="442C3E7E" w14:textId="77777777" w:rsidR="00CF46C9" w:rsidRPr="00B54140" w:rsidRDefault="00713D19" w:rsidP="002D640E">
            <w:pPr>
              <w:spacing w:line="288" w:lineRule="auto"/>
              <w:jc w:val="center"/>
              <w:rPr>
                <w:rFonts w:eastAsia="Calibri"/>
                <w:b/>
                <w:i/>
                <w:sz w:val="26"/>
                <w:szCs w:val="26"/>
                <w:lang w:val="pt-BR"/>
              </w:rPr>
            </w:pPr>
            <w:r>
              <w:rPr>
                <w:rFonts w:eastAsia="Calibri"/>
                <w:b/>
                <w:i/>
                <w:sz w:val="26"/>
                <w:szCs w:val="26"/>
                <w:lang w:val="pt-BR"/>
              </w:rPr>
              <w:t>3.0</w:t>
            </w:r>
          </w:p>
          <w:p w14:paraId="7066534B" w14:textId="77777777" w:rsidR="00CF46C9" w:rsidRPr="00B54140" w:rsidRDefault="00713D19" w:rsidP="002D640E">
            <w:pPr>
              <w:spacing w:line="288" w:lineRule="auto"/>
              <w:jc w:val="center"/>
              <w:rPr>
                <w:rFonts w:eastAsia="Calibri"/>
                <w:b/>
                <w:i/>
                <w:sz w:val="26"/>
                <w:szCs w:val="26"/>
                <w:lang w:val="pt-BR"/>
              </w:rPr>
            </w:pPr>
            <w:r>
              <w:rPr>
                <w:rFonts w:eastAsia="Calibri"/>
                <w:b/>
                <w:i/>
                <w:sz w:val="26"/>
                <w:szCs w:val="26"/>
                <w:lang w:val="pt-BR"/>
              </w:rPr>
              <w:t xml:space="preserve"> 30</w:t>
            </w:r>
            <w:r w:rsidR="00CF46C9" w:rsidRPr="00B54140">
              <w:rPr>
                <w:rFonts w:eastAsia="Calibri"/>
                <w:b/>
                <w:i/>
                <w:sz w:val="26"/>
                <w:szCs w:val="26"/>
                <w:lang w:val="pt-BR"/>
              </w:rPr>
              <w:t>%</w:t>
            </w:r>
          </w:p>
        </w:tc>
        <w:tc>
          <w:tcPr>
            <w:tcW w:w="1853" w:type="dxa"/>
            <w:gridSpan w:val="2"/>
          </w:tcPr>
          <w:p w14:paraId="20965730" w14:textId="77777777" w:rsidR="00CF46C9" w:rsidRPr="00B54140" w:rsidRDefault="00CF46C9" w:rsidP="002D640E">
            <w:pPr>
              <w:spacing w:line="288" w:lineRule="auto"/>
              <w:jc w:val="center"/>
              <w:rPr>
                <w:rFonts w:eastAsia="Calibri"/>
                <w:b/>
                <w:i/>
                <w:sz w:val="26"/>
                <w:szCs w:val="26"/>
                <w:lang w:val="pt-BR"/>
              </w:rPr>
            </w:pPr>
            <w:r w:rsidRPr="00B54140">
              <w:rPr>
                <w:rFonts w:eastAsia="Calibri"/>
                <w:b/>
                <w:i/>
                <w:sz w:val="26"/>
                <w:szCs w:val="26"/>
                <w:lang w:val="pt-BR"/>
              </w:rPr>
              <w:t>1.0</w:t>
            </w:r>
          </w:p>
          <w:p w14:paraId="429B987D" w14:textId="77777777" w:rsidR="00CF46C9" w:rsidRPr="00B54140" w:rsidRDefault="00CF46C9" w:rsidP="002D640E">
            <w:pPr>
              <w:spacing w:line="288" w:lineRule="auto"/>
              <w:jc w:val="center"/>
              <w:rPr>
                <w:rFonts w:eastAsia="Calibri"/>
                <w:b/>
                <w:i/>
                <w:sz w:val="26"/>
                <w:szCs w:val="26"/>
                <w:lang w:val="pt-BR"/>
              </w:rPr>
            </w:pPr>
            <w:r w:rsidRPr="00B54140">
              <w:rPr>
                <w:rFonts w:eastAsia="Calibri"/>
                <w:b/>
                <w:i/>
                <w:sz w:val="26"/>
                <w:szCs w:val="26"/>
                <w:lang w:val="pt-BR"/>
              </w:rPr>
              <w:t>10%</w:t>
            </w:r>
          </w:p>
        </w:tc>
        <w:tc>
          <w:tcPr>
            <w:tcW w:w="851" w:type="dxa"/>
          </w:tcPr>
          <w:p w14:paraId="6635DB42" w14:textId="77777777" w:rsidR="00CF46C9" w:rsidRPr="00B54140" w:rsidRDefault="00CF46C9" w:rsidP="002D640E">
            <w:pPr>
              <w:spacing w:line="288" w:lineRule="auto"/>
              <w:jc w:val="center"/>
              <w:rPr>
                <w:rFonts w:eastAsia="Calibri"/>
                <w:sz w:val="26"/>
                <w:szCs w:val="26"/>
                <w:lang w:val="pt-BR"/>
              </w:rPr>
            </w:pPr>
          </w:p>
        </w:tc>
      </w:tr>
      <w:tr w:rsidR="00CF46C9" w:rsidRPr="00B54140" w14:paraId="6846301E" w14:textId="77777777" w:rsidTr="005A4176">
        <w:tc>
          <w:tcPr>
            <w:tcW w:w="2912" w:type="dxa"/>
            <w:gridSpan w:val="3"/>
          </w:tcPr>
          <w:p w14:paraId="3ECA4DAE" w14:textId="77777777" w:rsidR="00CF46C9" w:rsidRPr="00B54140" w:rsidRDefault="00CF46C9" w:rsidP="002D640E">
            <w:pPr>
              <w:spacing w:line="288" w:lineRule="auto"/>
              <w:jc w:val="center"/>
              <w:rPr>
                <w:rFonts w:eastAsia="Calibri"/>
                <w:b/>
                <w:i/>
                <w:sz w:val="26"/>
                <w:szCs w:val="26"/>
                <w:lang w:val="pt-BR"/>
              </w:rPr>
            </w:pPr>
            <w:r w:rsidRPr="00B54140">
              <w:rPr>
                <w:rFonts w:eastAsia="Calibri"/>
                <w:b/>
                <w:i/>
                <w:sz w:val="26"/>
                <w:szCs w:val="26"/>
                <w:lang w:val="pt-BR"/>
              </w:rPr>
              <w:t>Tỉ lệ chung %</w:t>
            </w:r>
          </w:p>
        </w:tc>
        <w:tc>
          <w:tcPr>
            <w:tcW w:w="3035" w:type="dxa"/>
            <w:gridSpan w:val="4"/>
          </w:tcPr>
          <w:p w14:paraId="7212D3C4" w14:textId="77777777" w:rsidR="00CF46C9" w:rsidRPr="00B54140" w:rsidRDefault="00CF46C9" w:rsidP="00CF46C9">
            <w:pPr>
              <w:spacing w:line="288" w:lineRule="auto"/>
              <w:jc w:val="center"/>
              <w:rPr>
                <w:rFonts w:eastAsia="Calibri"/>
                <w:b/>
                <w:i/>
                <w:sz w:val="26"/>
                <w:szCs w:val="26"/>
                <w:lang w:val="pt-BR"/>
              </w:rPr>
            </w:pPr>
            <w:r w:rsidRPr="00B54140">
              <w:rPr>
                <w:rFonts w:eastAsia="Calibri"/>
                <w:b/>
                <w:i/>
                <w:sz w:val="26"/>
                <w:szCs w:val="26"/>
                <w:lang w:val="pt-BR"/>
              </w:rPr>
              <w:t>6</w:t>
            </w:r>
            <w:r>
              <w:rPr>
                <w:rFonts w:eastAsia="Calibri"/>
                <w:b/>
                <w:i/>
                <w:sz w:val="26"/>
                <w:szCs w:val="26"/>
                <w:lang w:val="pt-BR"/>
              </w:rPr>
              <w:t>0</w:t>
            </w:r>
            <w:r w:rsidRPr="00B54140">
              <w:rPr>
                <w:rFonts w:eastAsia="Calibri"/>
                <w:b/>
                <w:i/>
                <w:sz w:val="26"/>
                <w:szCs w:val="26"/>
                <w:lang w:val="pt-BR"/>
              </w:rPr>
              <w:t>%</w:t>
            </w:r>
          </w:p>
        </w:tc>
        <w:tc>
          <w:tcPr>
            <w:tcW w:w="3551" w:type="dxa"/>
            <w:gridSpan w:val="4"/>
          </w:tcPr>
          <w:p w14:paraId="5752F1F3" w14:textId="77777777" w:rsidR="00CF46C9" w:rsidRPr="00B54140" w:rsidRDefault="00713D19" w:rsidP="002D640E">
            <w:pPr>
              <w:spacing w:line="288" w:lineRule="auto"/>
              <w:jc w:val="center"/>
              <w:rPr>
                <w:rFonts w:eastAsia="Calibri"/>
                <w:b/>
                <w:i/>
                <w:sz w:val="26"/>
                <w:szCs w:val="26"/>
                <w:lang w:val="pt-BR"/>
              </w:rPr>
            </w:pPr>
            <w:r>
              <w:rPr>
                <w:rFonts w:eastAsia="Calibri"/>
                <w:b/>
                <w:i/>
                <w:sz w:val="26"/>
                <w:szCs w:val="26"/>
                <w:lang w:val="pt-BR"/>
              </w:rPr>
              <w:t>40</w:t>
            </w:r>
            <w:r w:rsidR="00CF46C9" w:rsidRPr="00B54140">
              <w:rPr>
                <w:rFonts w:eastAsia="Calibri"/>
                <w:b/>
                <w:i/>
                <w:sz w:val="26"/>
                <w:szCs w:val="26"/>
                <w:lang w:val="pt-BR"/>
              </w:rPr>
              <w:t>%</w:t>
            </w:r>
          </w:p>
        </w:tc>
        <w:tc>
          <w:tcPr>
            <w:tcW w:w="851" w:type="dxa"/>
          </w:tcPr>
          <w:p w14:paraId="2418D8E9" w14:textId="77777777" w:rsidR="00CF46C9" w:rsidRPr="00B54140" w:rsidRDefault="00CF46C9" w:rsidP="002D640E">
            <w:pPr>
              <w:spacing w:line="288" w:lineRule="auto"/>
              <w:jc w:val="center"/>
              <w:rPr>
                <w:rFonts w:eastAsia="Calibri"/>
                <w:b/>
                <w:i/>
                <w:sz w:val="26"/>
                <w:szCs w:val="26"/>
                <w:lang w:val="pt-BR"/>
              </w:rPr>
            </w:pPr>
            <w:r w:rsidRPr="00B54140">
              <w:rPr>
                <w:rFonts w:eastAsia="Calibri"/>
                <w:b/>
                <w:i/>
                <w:sz w:val="26"/>
                <w:szCs w:val="26"/>
                <w:lang w:val="pt-BR"/>
              </w:rPr>
              <w:t>100%</w:t>
            </w:r>
          </w:p>
        </w:tc>
      </w:tr>
    </w:tbl>
    <w:p w14:paraId="67B0E80E" w14:textId="77777777" w:rsidR="00CF46C9" w:rsidRDefault="00CF46C9" w:rsidP="00CF46C9">
      <w:pPr>
        <w:widowControl w:val="0"/>
        <w:rPr>
          <w:rFonts w:ascii="Times New Roman" w:hAnsi="Times New Roman"/>
          <w:b/>
          <w:sz w:val="28"/>
          <w:szCs w:val="28"/>
          <w:lang w:val="pt-BR"/>
        </w:rPr>
      </w:pPr>
    </w:p>
    <w:p w14:paraId="08C35647" w14:textId="77777777" w:rsidR="00CF46C9" w:rsidRDefault="00CF46C9" w:rsidP="00CF46C9">
      <w:r>
        <w:br w:type="page"/>
      </w:r>
    </w:p>
    <w:p w14:paraId="48D19891" w14:textId="77777777" w:rsidR="00CF46C9" w:rsidRPr="003A42C1" w:rsidRDefault="00543D5A" w:rsidP="00CF46C9">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lastRenderedPageBreak/>
        <w:t>BẢNG ĐẶC TẢ ĐỀ</w:t>
      </w:r>
      <w:r w:rsidR="00257F4B">
        <w:rPr>
          <w:rFonts w:ascii="Times New Roman" w:eastAsia="Calibri" w:hAnsi="Times New Roman" w:cs="Times New Roman"/>
          <w:b/>
          <w:sz w:val="26"/>
          <w:szCs w:val="26"/>
          <w:lang w:val="vi-VN"/>
        </w:rPr>
        <w:t xml:space="preserve"> KIỂM TRA</w:t>
      </w:r>
      <w:r w:rsidR="00CF46C9" w:rsidRPr="003A42C1">
        <w:rPr>
          <w:rFonts w:ascii="Times New Roman" w:eastAsia="Calibri" w:hAnsi="Times New Roman" w:cs="Times New Roman"/>
          <w:b/>
          <w:sz w:val="26"/>
          <w:szCs w:val="26"/>
        </w:rPr>
        <w:t xml:space="preserve"> </w:t>
      </w:r>
      <w:r w:rsidR="0036721B">
        <w:rPr>
          <w:rFonts w:ascii="Times New Roman" w:eastAsia="Calibri" w:hAnsi="Times New Roman" w:cs="Times New Roman"/>
          <w:b/>
          <w:sz w:val="26"/>
          <w:szCs w:val="26"/>
        </w:rPr>
        <w:t>CUỐI</w:t>
      </w:r>
      <w:r>
        <w:rPr>
          <w:rFonts w:ascii="Times New Roman" w:eastAsia="Calibri" w:hAnsi="Times New Roman" w:cs="Times New Roman"/>
          <w:b/>
          <w:sz w:val="26"/>
          <w:szCs w:val="26"/>
        </w:rPr>
        <w:t xml:space="preserve"> </w:t>
      </w:r>
      <w:r w:rsidR="00CF46C9" w:rsidRPr="003A42C1">
        <w:rPr>
          <w:rFonts w:ascii="Times New Roman" w:eastAsia="Calibri" w:hAnsi="Times New Roman" w:cs="Times New Roman"/>
          <w:b/>
          <w:sz w:val="26"/>
          <w:szCs w:val="26"/>
        </w:rPr>
        <w:t>HỌC</w:t>
      </w:r>
      <w:r w:rsidR="00CF46C9" w:rsidRPr="003A42C1">
        <w:rPr>
          <w:rFonts w:ascii="Times New Roman" w:eastAsia="Calibri" w:hAnsi="Times New Roman" w:cs="Times New Roman"/>
          <w:b/>
          <w:sz w:val="26"/>
          <w:szCs w:val="26"/>
          <w:lang w:val="vi-VN"/>
        </w:rPr>
        <w:t xml:space="preserve"> KÌ </w:t>
      </w:r>
      <w:r w:rsidR="00CF46C9" w:rsidRPr="003A42C1">
        <w:rPr>
          <w:rFonts w:ascii="Times New Roman" w:eastAsia="Calibri" w:hAnsi="Times New Roman" w:cs="Times New Roman"/>
          <w:b/>
          <w:sz w:val="26"/>
          <w:szCs w:val="26"/>
        </w:rPr>
        <w:t>I</w:t>
      </w:r>
      <w:r>
        <w:rPr>
          <w:rFonts w:ascii="Times New Roman" w:eastAsia="Calibri" w:hAnsi="Times New Roman" w:cs="Times New Roman"/>
          <w:b/>
          <w:sz w:val="26"/>
          <w:szCs w:val="26"/>
        </w:rPr>
        <w:t>I</w:t>
      </w:r>
    </w:p>
    <w:p w14:paraId="2BD6C40D" w14:textId="77777777" w:rsidR="00CF46C9" w:rsidRPr="003A42C1" w:rsidRDefault="00CF46C9" w:rsidP="00CF46C9">
      <w:pPr>
        <w:spacing w:after="0" w:line="276" w:lineRule="auto"/>
        <w:jc w:val="center"/>
        <w:rPr>
          <w:rFonts w:ascii="Times New Roman" w:eastAsia="Calibri" w:hAnsi="Times New Roman" w:cs="Times New Roman"/>
          <w:b/>
          <w:sz w:val="26"/>
          <w:szCs w:val="26"/>
        </w:rPr>
      </w:pPr>
      <w:r w:rsidRPr="003A42C1">
        <w:rPr>
          <w:rFonts w:ascii="Times New Roman" w:eastAsia="Calibri" w:hAnsi="Times New Roman" w:cs="Times New Roman"/>
          <w:b/>
          <w:sz w:val="26"/>
          <w:szCs w:val="26"/>
          <w:lang w:val="vi-VN"/>
        </w:rPr>
        <w:t>MÔN</w:t>
      </w:r>
      <w:r w:rsidRPr="003A42C1">
        <w:rPr>
          <w:rFonts w:ascii="Times New Roman" w:eastAsia="Calibri" w:hAnsi="Times New Roman" w:cs="Times New Roman"/>
          <w:b/>
          <w:sz w:val="26"/>
          <w:szCs w:val="26"/>
        </w:rPr>
        <w:t>: NGỮ VĂN LỚP 7</w:t>
      </w:r>
      <w:r>
        <w:rPr>
          <w:rFonts w:ascii="Times New Roman" w:eastAsia="Calibri" w:hAnsi="Times New Roman" w:cs="Times New Roman"/>
          <w:b/>
          <w:sz w:val="26"/>
          <w:szCs w:val="26"/>
        </w:rPr>
        <w:t xml:space="preserve"> </w:t>
      </w:r>
      <w:r w:rsidRPr="003A42C1">
        <w:rPr>
          <w:rFonts w:ascii="Times New Roman" w:eastAsia="Calibri" w:hAnsi="Times New Roman" w:cs="Times New Roman"/>
          <w:b/>
          <w:sz w:val="26"/>
          <w:szCs w:val="26"/>
        </w:rPr>
        <w:t>(BỘ SÁCH CÁNH DIỀU)</w:t>
      </w:r>
    </w:p>
    <w:p w14:paraId="692BE43D" w14:textId="77777777" w:rsidR="00257F4B" w:rsidRDefault="00CF46C9" w:rsidP="00FD3FC6">
      <w:pPr>
        <w:spacing w:after="0" w:line="276" w:lineRule="auto"/>
        <w:jc w:val="center"/>
        <w:rPr>
          <w:rFonts w:ascii="Times New Roman" w:eastAsia="Calibri" w:hAnsi="Times New Roman" w:cs="Times New Roman"/>
          <w:b/>
          <w:sz w:val="26"/>
          <w:szCs w:val="26"/>
          <w:lang w:val="vi-VN"/>
        </w:rPr>
      </w:pPr>
      <w:r w:rsidRPr="003A42C1">
        <w:rPr>
          <w:rFonts w:ascii="Times New Roman" w:eastAsia="Calibri" w:hAnsi="Times New Roman" w:cs="Times New Roman"/>
          <w:b/>
          <w:sz w:val="26"/>
          <w:szCs w:val="26"/>
          <w:lang w:val="vi-VN"/>
        </w:rPr>
        <w:t xml:space="preserve">  THỜI GIAN LÀM BA</w:t>
      </w:r>
      <w:r w:rsidR="00FD3FC6">
        <w:rPr>
          <w:rFonts w:ascii="Times New Roman" w:eastAsia="Calibri" w:hAnsi="Times New Roman" w:cs="Times New Roman"/>
          <w:b/>
          <w:sz w:val="26"/>
          <w:szCs w:val="26"/>
          <w:lang w:val="vi-VN"/>
        </w:rPr>
        <w:t>̀I: 90 PHÚT</w:t>
      </w:r>
    </w:p>
    <w:p w14:paraId="53DFD6DE" w14:textId="77777777" w:rsidR="00FD3FC6" w:rsidRPr="006D7B5B" w:rsidRDefault="00FD3FC6" w:rsidP="00FD3FC6">
      <w:pPr>
        <w:spacing w:after="0" w:line="276" w:lineRule="auto"/>
        <w:jc w:val="center"/>
        <w:rPr>
          <w:rFonts w:ascii="Times New Roman" w:eastAsia="Calibri" w:hAnsi="Times New Roman" w:cs="Times New Roman"/>
          <w:b/>
          <w:sz w:val="26"/>
          <w:szCs w:val="26"/>
        </w:rPr>
      </w:pPr>
    </w:p>
    <w:tbl>
      <w:tblPr>
        <w:tblpPr w:leftFromText="180" w:rightFromText="180" w:vertAnchor="text" w:tblpX="-252" w:tblpY="1"/>
        <w:tblOverlap w:val="neve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257F4B" w:rsidRPr="004F52C0" w14:paraId="1193544A" w14:textId="77777777" w:rsidTr="002D640E">
        <w:trPr>
          <w:trHeight w:val="281"/>
        </w:trPr>
        <w:tc>
          <w:tcPr>
            <w:tcW w:w="780" w:type="dxa"/>
            <w:vMerge w:val="restart"/>
            <w:shd w:val="clear" w:color="auto" w:fill="auto"/>
            <w:vAlign w:val="center"/>
          </w:tcPr>
          <w:p w14:paraId="4D42F344"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1C7B51C5"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rPr>
            </w:pPr>
            <w:r w:rsidRPr="003A42C1">
              <w:rPr>
                <w:rFonts w:ascii="Times New Roman" w:eastAsia="Calibri" w:hAnsi="Times New Roman" w:cs="Times New Roman"/>
                <w:b/>
                <w:spacing w:val="-8"/>
                <w:sz w:val="26"/>
                <w:szCs w:val="26"/>
              </w:rPr>
              <w:t>Kĩ năng</w:t>
            </w:r>
          </w:p>
        </w:tc>
        <w:tc>
          <w:tcPr>
            <w:tcW w:w="1417" w:type="dxa"/>
            <w:vMerge w:val="restart"/>
            <w:shd w:val="clear" w:color="auto" w:fill="auto"/>
            <w:vAlign w:val="center"/>
          </w:tcPr>
          <w:p w14:paraId="41FCB2C8"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rPr>
              <w:t>ND</w:t>
            </w:r>
            <w:r w:rsidRPr="003A42C1">
              <w:rPr>
                <w:rFonts w:ascii="Times New Roman" w:eastAsia="Calibri" w:hAnsi="Times New Roman" w:cs="Times New Roman"/>
                <w:b/>
                <w:spacing w:val="-8"/>
                <w:sz w:val="26"/>
                <w:szCs w:val="26"/>
                <w:lang w:val="vi-VN"/>
              </w:rPr>
              <w:t>/ Đơn vị kiến thức</w:t>
            </w:r>
          </w:p>
        </w:tc>
        <w:tc>
          <w:tcPr>
            <w:tcW w:w="3573" w:type="dxa"/>
            <w:vMerge w:val="restart"/>
            <w:shd w:val="clear" w:color="auto" w:fill="auto"/>
            <w:vAlign w:val="center"/>
          </w:tcPr>
          <w:p w14:paraId="16636FAF"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Mức độ đánh giá</w:t>
            </w:r>
          </w:p>
        </w:tc>
        <w:tc>
          <w:tcPr>
            <w:tcW w:w="3543" w:type="dxa"/>
            <w:gridSpan w:val="4"/>
            <w:shd w:val="clear" w:color="auto" w:fill="auto"/>
          </w:tcPr>
          <w:p w14:paraId="7FC05BEB"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Số câu theo mức độ nhận thức</w:t>
            </w:r>
          </w:p>
        </w:tc>
      </w:tr>
      <w:tr w:rsidR="00257F4B" w:rsidRPr="003A42C1" w14:paraId="27BCFF35" w14:textId="77777777" w:rsidTr="002D640E">
        <w:trPr>
          <w:trHeight w:val="62"/>
        </w:trPr>
        <w:tc>
          <w:tcPr>
            <w:tcW w:w="780" w:type="dxa"/>
            <w:vMerge/>
            <w:shd w:val="clear" w:color="auto" w:fill="auto"/>
            <w:vAlign w:val="center"/>
          </w:tcPr>
          <w:p w14:paraId="5C154F8E"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3899EF06"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04739D5D"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p>
        </w:tc>
        <w:tc>
          <w:tcPr>
            <w:tcW w:w="3573" w:type="dxa"/>
            <w:vMerge/>
            <w:shd w:val="clear" w:color="auto" w:fill="auto"/>
            <w:vAlign w:val="center"/>
          </w:tcPr>
          <w:p w14:paraId="6268A6A4" w14:textId="77777777" w:rsidR="00257F4B" w:rsidRPr="003A42C1" w:rsidRDefault="00257F4B" w:rsidP="002D640E">
            <w:pPr>
              <w:spacing w:after="0" w:line="276" w:lineRule="auto"/>
              <w:rPr>
                <w:rFonts w:ascii="Times New Roman" w:eastAsia="Calibri" w:hAnsi="Times New Roman" w:cs="Times New Roman"/>
                <w:b/>
                <w:spacing w:val="-8"/>
                <w:sz w:val="26"/>
                <w:szCs w:val="26"/>
                <w:lang w:val="vi-VN"/>
              </w:rPr>
            </w:pPr>
          </w:p>
        </w:tc>
        <w:tc>
          <w:tcPr>
            <w:tcW w:w="850" w:type="dxa"/>
            <w:shd w:val="clear" w:color="auto" w:fill="auto"/>
            <w:vAlign w:val="center"/>
          </w:tcPr>
          <w:p w14:paraId="63CDC1B6" w14:textId="77777777" w:rsidR="00257F4B" w:rsidRPr="003A42C1" w:rsidRDefault="00257F4B" w:rsidP="002D640E">
            <w:pPr>
              <w:spacing w:after="0" w:line="276" w:lineRule="auto"/>
              <w:jc w:val="center"/>
              <w:rPr>
                <w:rFonts w:ascii="Times New Roman" w:eastAsia="Calibri" w:hAnsi="Times New Roman" w:cs="Times New Roman"/>
                <w:b/>
                <w:sz w:val="26"/>
                <w:szCs w:val="26"/>
                <w:lang w:val="vi-VN"/>
              </w:rPr>
            </w:pPr>
            <w:r w:rsidRPr="003A42C1">
              <w:rPr>
                <w:rFonts w:ascii="Times New Roman" w:eastAsia="Calibri" w:hAnsi="Times New Roman" w:cs="Times New Roman"/>
                <w:b/>
                <w:sz w:val="26"/>
                <w:szCs w:val="26"/>
                <w:lang w:val="vi-VN"/>
              </w:rPr>
              <w:t>Nhận biết</w:t>
            </w:r>
          </w:p>
        </w:tc>
        <w:tc>
          <w:tcPr>
            <w:tcW w:w="992" w:type="dxa"/>
            <w:shd w:val="clear" w:color="auto" w:fill="auto"/>
            <w:vAlign w:val="center"/>
          </w:tcPr>
          <w:p w14:paraId="678D3EAD"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Thông hiểu</w:t>
            </w:r>
          </w:p>
          <w:p w14:paraId="30AA71B4"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15D8CDBA"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3959090D" w14:textId="77777777" w:rsidR="00257F4B" w:rsidRPr="003A42C1" w:rsidRDefault="00257F4B" w:rsidP="002D640E">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Vận dụng cao</w:t>
            </w:r>
          </w:p>
        </w:tc>
      </w:tr>
      <w:tr w:rsidR="00257F4B" w:rsidRPr="003A42C1" w14:paraId="7F6454BD" w14:textId="77777777" w:rsidTr="00FD3FC6">
        <w:trPr>
          <w:trHeight w:val="62"/>
        </w:trPr>
        <w:tc>
          <w:tcPr>
            <w:tcW w:w="780" w:type="dxa"/>
            <w:shd w:val="clear" w:color="auto" w:fill="auto"/>
            <w:vAlign w:val="center"/>
          </w:tcPr>
          <w:p w14:paraId="189752AC" w14:textId="77777777" w:rsidR="00257F4B" w:rsidRPr="00257F4B" w:rsidRDefault="00257F4B" w:rsidP="00257F4B">
            <w:pPr>
              <w:spacing w:after="0" w:line="276"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1</w:t>
            </w:r>
          </w:p>
        </w:tc>
        <w:tc>
          <w:tcPr>
            <w:tcW w:w="1140" w:type="dxa"/>
            <w:shd w:val="clear" w:color="auto" w:fill="auto"/>
            <w:vAlign w:val="center"/>
          </w:tcPr>
          <w:p w14:paraId="004B4FBA" w14:textId="77777777" w:rsidR="00257F4B" w:rsidRPr="00257F4B" w:rsidRDefault="00257F4B" w:rsidP="00257F4B">
            <w:pPr>
              <w:spacing w:after="0" w:line="276"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 xml:space="preserve">Đọc </w:t>
            </w:r>
            <w:r w:rsidR="001A7F4D">
              <w:rPr>
                <w:rFonts w:ascii="Times New Roman" w:eastAsia="Calibri" w:hAnsi="Times New Roman" w:cs="Times New Roman"/>
                <w:b/>
                <w:spacing w:val="-8"/>
                <w:sz w:val="26"/>
                <w:szCs w:val="26"/>
              </w:rPr>
              <w:t xml:space="preserve"> </w:t>
            </w:r>
            <w:r>
              <w:rPr>
                <w:rFonts w:ascii="Times New Roman" w:eastAsia="Calibri" w:hAnsi="Times New Roman" w:cs="Times New Roman"/>
                <w:b/>
                <w:spacing w:val="-8"/>
                <w:sz w:val="26"/>
                <w:szCs w:val="26"/>
              </w:rPr>
              <w:t>–hiểu</w:t>
            </w:r>
          </w:p>
        </w:tc>
        <w:tc>
          <w:tcPr>
            <w:tcW w:w="1417" w:type="dxa"/>
            <w:shd w:val="clear" w:color="auto" w:fill="auto"/>
            <w:vAlign w:val="center"/>
          </w:tcPr>
          <w:p w14:paraId="643E51BC" w14:textId="77777777" w:rsidR="00257F4B" w:rsidRPr="00257F4B" w:rsidRDefault="00257F4B" w:rsidP="006D7B5B">
            <w:pPr>
              <w:spacing w:after="0" w:line="276" w:lineRule="auto"/>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 xml:space="preserve">1. </w:t>
            </w:r>
            <w:r w:rsidR="006D7B5B">
              <w:rPr>
                <w:rFonts w:ascii="Times New Roman" w:eastAsia="Calibri" w:hAnsi="Times New Roman" w:cs="Times New Roman"/>
                <w:b/>
                <w:spacing w:val="-8"/>
                <w:sz w:val="26"/>
                <w:szCs w:val="26"/>
              </w:rPr>
              <w:t>Văn bản nghị luận</w:t>
            </w:r>
          </w:p>
        </w:tc>
        <w:tc>
          <w:tcPr>
            <w:tcW w:w="3573" w:type="dxa"/>
            <w:shd w:val="clear" w:color="auto" w:fill="auto"/>
          </w:tcPr>
          <w:p w14:paraId="45D277DC" w14:textId="77777777" w:rsidR="00257F4B" w:rsidRDefault="00257F4B" w:rsidP="00257F4B">
            <w:pPr>
              <w:spacing w:after="0" w:line="276" w:lineRule="auto"/>
              <w:jc w:val="both"/>
              <w:rPr>
                <w:rFonts w:ascii="Times New Roman" w:eastAsia="Calibri" w:hAnsi="Times New Roman" w:cs="Times New Roman"/>
                <w:b/>
                <w:sz w:val="26"/>
                <w:szCs w:val="26"/>
              </w:rPr>
            </w:pPr>
            <w:r w:rsidRPr="003A42C1">
              <w:rPr>
                <w:rFonts w:ascii="Times New Roman" w:eastAsia="Calibri" w:hAnsi="Times New Roman" w:cs="Times New Roman"/>
                <w:b/>
                <w:sz w:val="26"/>
                <w:szCs w:val="26"/>
              </w:rPr>
              <w:t xml:space="preserve">1. Nhận biết: </w:t>
            </w:r>
          </w:p>
          <w:p w14:paraId="364CFDA0" w14:textId="77777777" w:rsidR="006D7B5B" w:rsidRPr="006D7B5B" w:rsidRDefault="006D7B5B" w:rsidP="006D7B5B">
            <w:pPr>
              <w:shd w:val="clear" w:color="auto" w:fill="FFFFFF"/>
              <w:spacing w:before="40" w:after="40" w:line="240" w:lineRule="auto"/>
              <w:jc w:val="both"/>
              <w:rPr>
                <w:rFonts w:ascii="Times New Roman" w:eastAsia="SimSun" w:hAnsi="Times New Roman" w:cs="Times New Roman"/>
                <w:sz w:val="26"/>
                <w:szCs w:val="26"/>
                <w:lang w:eastAsia="zh-CN"/>
              </w:rPr>
            </w:pPr>
            <w:r w:rsidRPr="006D7B5B">
              <w:rPr>
                <w:rFonts w:ascii="Times New Roman" w:eastAsia="SimSun" w:hAnsi="Times New Roman" w:cs="Times New Roman"/>
                <w:sz w:val="26"/>
                <w:szCs w:val="26"/>
                <w:lang w:eastAsia="zh-CN"/>
              </w:rPr>
              <w:t>- Nhận biết được đặc điểm của văn bản nghị luận xã hội: mục đích và nội dung chính; ý kiến, lí lẽ, bằng chứng và mối quan hệ của chúng.</w:t>
            </w:r>
          </w:p>
          <w:p w14:paraId="42AAC0A3" w14:textId="77777777" w:rsidR="00257F4B" w:rsidRPr="003A42C1" w:rsidRDefault="00257F4B" w:rsidP="00543D5A">
            <w:pPr>
              <w:shd w:val="clear" w:color="auto" w:fill="FFFFFF"/>
              <w:spacing w:before="60" w:after="60" w:line="240" w:lineRule="auto"/>
              <w:jc w:val="both"/>
              <w:rPr>
                <w:rFonts w:ascii="Times New Roman" w:eastAsia="Calibri" w:hAnsi="Times New Roman" w:cs="Times New Roman"/>
                <w:b/>
                <w:sz w:val="26"/>
                <w:szCs w:val="26"/>
              </w:rPr>
            </w:pPr>
            <w:r w:rsidRPr="003A42C1">
              <w:rPr>
                <w:rFonts w:ascii="Times New Roman" w:eastAsia="Calibri" w:hAnsi="Times New Roman" w:cs="Times New Roman"/>
                <w:b/>
                <w:sz w:val="26"/>
                <w:szCs w:val="26"/>
              </w:rPr>
              <w:t>2. Thông hiểu:</w:t>
            </w:r>
          </w:p>
          <w:p w14:paraId="2BACFB11" w14:textId="77777777" w:rsidR="006D7B5B" w:rsidRDefault="00257F4B" w:rsidP="006D7B5B">
            <w:pPr>
              <w:spacing w:after="0" w:line="276" w:lineRule="auto"/>
              <w:jc w:val="both"/>
              <w:rPr>
                <w:rFonts w:ascii="Times New Roman" w:eastAsia="Calibri" w:hAnsi="Times New Roman" w:cs="Times New Roman"/>
                <w:sz w:val="26"/>
                <w:szCs w:val="26"/>
              </w:rPr>
            </w:pPr>
            <w:r w:rsidRPr="003A42C1">
              <w:rPr>
                <w:rFonts w:ascii="Times New Roman" w:eastAsia="Calibri" w:hAnsi="Times New Roman" w:cs="Times New Roman"/>
                <w:b/>
                <w:sz w:val="26"/>
                <w:szCs w:val="26"/>
              </w:rPr>
              <w:t>3. Vận dụng</w:t>
            </w:r>
            <w:r w:rsidRPr="003A42C1">
              <w:rPr>
                <w:rFonts w:ascii="Times New Roman" w:eastAsia="Calibri" w:hAnsi="Times New Roman" w:cs="Times New Roman"/>
                <w:sz w:val="26"/>
                <w:szCs w:val="26"/>
              </w:rPr>
              <w:t>:</w:t>
            </w:r>
          </w:p>
          <w:p w14:paraId="26288A74" w14:textId="77777777" w:rsidR="006D7B5B" w:rsidRPr="006D7B5B" w:rsidRDefault="006D7B5B" w:rsidP="006D7B5B">
            <w:pPr>
              <w:spacing w:after="0" w:line="276" w:lineRule="auto"/>
              <w:jc w:val="both"/>
              <w:rPr>
                <w:rFonts w:ascii="Times New Roman" w:eastAsia="Calibri" w:hAnsi="Times New Roman" w:cs="Times New Roman"/>
                <w:sz w:val="26"/>
                <w:szCs w:val="26"/>
              </w:rPr>
            </w:pPr>
            <w:r w:rsidRPr="006D7B5B">
              <w:rPr>
                <w:rFonts w:ascii="Times New Roman" w:eastAsia="SimSun" w:hAnsi="Times New Roman" w:cs="Times New Roman"/>
                <w:sz w:val="26"/>
                <w:szCs w:val="26"/>
                <w:lang w:eastAsia="zh-CN"/>
              </w:rPr>
              <w:t xml:space="preserve">- Vận dụng được kiến thức về liên kết, mạch lạc của văn bản trong đọc, viết, nói và nghe. </w:t>
            </w:r>
          </w:p>
          <w:p w14:paraId="7C543E5B" w14:textId="77777777" w:rsidR="00257F4B" w:rsidRPr="003A42C1" w:rsidRDefault="006D7B5B" w:rsidP="00257F4B">
            <w:pPr>
              <w:spacing w:after="0" w:line="276" w:lineRule="auto"/>
              <w:jc w:val="both"/>
              <w:rPr>
                <w:rFonts w:ascii="Times New Roman" w:eastAsia="Calibri" w:hAnsi="Times New Roman" w:cs="Times New Roman"/>
                <w:b/>
                <w:spacing w:val="-8"/>
                <w:sz w:val="26"/>
                <w:szCs w:val="26"/>
                <w:lang w:val="vi-VN"/>
              </w:rPr>
            </w:pPr>
            <w:r>
              <w:rPr>
                <w:rFonts w:ascii="Times New Roman" w:eastAsia="SimSun" w:hAnsi="Times New Roman" w:cs="Times New Roman"/>
                <w:noProof/>
                <w:sz w:val="26"/>
                <w:szCs w:val="26"/>
                <w:lang w:eastAsia="zh-CN"/>
              </w:rPr>
              <w:t>- Liên hệ thực tế để có những bài học cần thiết.</w:t>
            </w:r>
          </w:p>
        </w:tc>
        <w:tc>
          <w:tcPr>
            <w:tcW w:w="850" w:type="dxa"/>
            <w:shd w:val="clear" w:color="auto" w:fill="auto"/>
          </w:tcPr>
          <w:p w14:paraId="46E92E6E" w14:textId="77777777" w:rsidR="00257F4B" w:rsidRPr="00FD3FC6" w:rsidRDefault="00FD3FC6" w:rsidP="00FD3FC6">
            <w:pPr>
              <w:spacing w:after="0" w:line="276" w:lineRule="auto"/>
              <w:jc w:val="center"/>
              <w:rPr>
                <w:rFonts w:ascii="Times New Roman" w:eastAsia="Calibri" w:hAnsi="Times New Roman" w:cs="Times New Roman"/>
                <w:sz w:val="26"/>
                <w:szCs w:val="26"/>
              </w:rPr>
            </w:pPr>
            <w:r w:rsidRPr="00FD3FC6">
              <w:rPr>
                <w:rFonts w:ascii="Times New Roman" w:eastAsia="Calibri" w:hAnsi="Times New Roman" w:cs="Times New Roman"/>
                <w:sz w:val="26"/>
                <w:szCs w:val="26"/>
              </w:rPr>
              <w:t>4TN</w:t>
            </w:r>
          </w:p>
          <w:p w14:paraId="7AA71816" w14:textId="77777777" w:rsidR="00FD3FC6" w:rsidRPr="00FD3FC6" w:rsidRDefault="00FD3FC6" w:rsidP="00FD3FC6">
            <w:pPr>
              <w:spacing w:after="0" w:line="276" w:lineRule="auto"/>
              <w:jc w:val="center"/>
              <w:rPr>
                <w:rFonts w:ascii="Times New Roman" w:eastAsia="Calibri" w:hAnsi="Times New Roman" w:cs="Times New Roman"/>
                <w:sz w:val="26"/>
                <w:szCs w:val="26"/>
              </w:rPr>
            </w:pPr>
            <w:r w:rsidRPr="00FD3FC6">
              <w:rPr>
                <w:rFonts w:ascii="Times New Roman" w:eastAsia="Calibri" w:hAnsi="Times New Roman" w:cs="Times New Roman"/>
                <w:sz w:val="26"/>
                <w:szCs w:val="26"/>
              </w:rPr>
              <w:t>1TL</w:t>
            </w:r>
          </w:p>
        </w:tc>
        <w:tc>
          <w:tcPr>
            <w:tcW w:w="992" w:type="dxa"/>
            <w:shd w:val="clear" w:color="auto" w:fill="auto"/>
          </w:tcPr>
          <w:p w14:paraId="7753F3EF" w14:textId="77777777" w:rsidR="00257F4B" w:rsidRPr="00FD3FC6" w:rsidRDefault="00FD3FC6" w:rsidP="00FD3FC6">
            <w:pPr>
              <w:spacing w:after="0" w:line="276" w:lineRule="auto"/>
              <w:jc w:val="center"/>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rPr>
              <w:t>2TN</w:t>
            </w:r>
          </w:p>
          <w:p w14:paraId="6AC2000C" w14:textId="77777777" w:rsidR="00FD3FC6" w:rsidRPr="00FD3FC6" w:rsidRDefault="00FD3FC6" w:rsidP="00FD3FC6">
            <w:pPr>
              <w:spacing w:after="0" w:line="276" w:lineRule="auto"/>
              <w:jc w:val="center"/>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rPr>
              <w:t>1TL</w:t>
            </w:r>
          </w:p>
        </w:tc>
        <w:tc>
          <w:tcPr>
            <w:tcW w:w="851" w:type="dxa"/>
            <w:shd w:val="clear" w:color="auto" w:fill="auto"/>
          </w:tcPr>
          <w:p w14:paraId="2F88BFAD" w14:textId="77777777" w:rsidR="00257F4B" w:rsidRPr="00FD3FC6" w:rsidRDefault="00FD3FC6" w:rsidP="00FD3FC6">
            <w:pPr>
              <w:spacing w:after="0" w:line="276" w:lineRule="auto"/>
              <w:jc w:val="center"/>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rPr>
              <w:t>1TL</w:t>
            </w:r>
          </w:p>
        </w:tc>
        <w:tc>
          <w:tcPr>
            <w:tcW w:w="850" w:type="dxa"/>
            <w:shd w:val="clear" w:color="auto" w:fill="auto"/>
          </w:tcPr>
          <w:p w14:paraId="2C2E183B" w14:textId="77777777" w:rsidR="00257F4B" w:rsidRPr="00FD3FC6" w:rsidRDefault="00257F4B" w:rsidP="00FD3FC6">
            <w:pPr>
              <w:spacing w:after="0" w:line="276" w:lineRule="auto"/>
              <w:rPr>
                <w:rFonts w:ascii="Times New Roman" w:eastAsia="Calibri" w:hAnsi="Times New Roman" w:cs="Times New Roman"/>
                <w:b/>
                <w:spacing w:val="-8"/>
                <w:sz w:val="26"/>
                <w:szCs w:val="26"/>
              </w:rPr>
            </w:pPr>
          </w:p>
        </w:tc>
      </w:tr>
      <w:tr w:rsidR="00257F4B" w:rsidRPr="003A42C1" w14:paraId="4CF1AEFF" w14:textId="77777777" w:rsidTr="00FD3FC6">
        <w:trPr>
          <w:trHeight w:val="62"/>
        </w:trPr>
        <w:tc>
          <w:tcPr>
            <w:tcW w:w="780" w:type="dxa"/>
            <w:shd w:val="clear" w:color="auto" w:fill="auto"/>
            <w:vAlign w:val="center"/>
          </w:tcPr>
          <w:p w14:paraId="4713D789" w14:textId="77777777" w:rsidR="00257F4B" w:rsidRDefault="00257F4B" w:rsidP="00257F4B">
            <w:pPr>
              <w:spacing w:after="0" w:line="276" w:lineRule="auto"/>
              <w:jc w:val="center"/>
              <w:rPr>
                <w:rFonts w:ascii="Times New Roman" w:eastAsia="Calibri" w:hAnsi="Times New Roman" w:cs="Times New Roman"/>
                <w:b/>
                <w:spacing w:val="-8"/>
                <w:sz w:val="26"/>
                <w:szCs w:val="26"/>
              </w:rPr>
            </w:pPr>
          </w:p>
        </w:tc>
        <w:tc>
          <w:tcPr>
            <w:tcW w:w="1140" w:type="dxa"/>
            <w:shd w:val="clear" w:color="auto" w:fill="auto"/>
            <w:vAlign w:val="center"/>
          </w:tcPr>
          <w:p w14:paraId="5F408CCB" w14:textId="77777777" w:rsidR="00257F4B" w:rsidRDefault="00257F4B" w:rsidP="00257F4B">
            <w:pPr>
              <w:spacing w:after="0" w:line="276" w:lineRule="auto"/>
              <w:jc w:val="center"/>
              <w:rPr>
                <w:rFonts w:ascii="Times New Roman" w:eastAsia="Calibri" w:hAnsi="Times New Roman" w:cs="Times New Roman"/>
                <w:b/>
                <w:spacing w:val="-8"/>
                <w:sz w:val="26"/>
                <w:szCs w:val="26"/>
              </w:rPr>
            </w:pPr>
          </w:p>
        </w:tc>
        <w:tc>
          <w:tcPr>
            <w:tcW w:w="1417" w:type="dxa"/>
            <w:shd w:val="clear" w:color="auto" w:fill="auto"/>
            <w:vAlign w:val="center"/>
          </w:tcPr>
          <w:p w14:paraId="4A662269" w14:textId="77777777" w:rsidR="00257F4B" w:rsidRDefault="00257F4B" w:rsidP="00543D5A">
            <w:pPr>
              <w:spacing w:after="0" w:line="276" w:lineRule="auto"/>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 xml:space="preserve">2. </w:t>
            </w:r>
            <w:r w:rsidR="006D7B5B">
              <w:rPr>
                <w:rFonts w:ascii="Times New Roman" w:eastAsia="Calibri" w:hAnsi="Times New Roman" w:cs="Times New Roman"/>
                <w:b/>
                <w:spacing w:val="-8"/>
                <w:sz w:val="26"/>
                <w:szCs w:val="26"/>
              </w:rPr>
              <w:t>Tùy bút, tản văn</w:t>
            </w:r>
          </w:p>
        </w:tc>
        <w:tc>
          <w:tcPr>
            <w:tcW w:w="3573" w:type="dxa"/>
            <w:shd w:val="clear" w:color="auto" w:fill="auto"/>
          </w:tcPr>
          <w:p w14:paraId="4B42E7BE" w14:textId="77777777" w:rsidR="00257F4B" w:rsidRPr="003A42C1" w:rsidRDefault="00257F4B" w:rsidP="006C1DC9">
            <w:pPr>
              <w:spacing w:after="0" w:line="276" w:lineRule="auto"/>
              <w:jc w:val="both"/>
              <w:rPr>
                <w:rFonts w:ascii="Times New Roman" w:eastAsia="Calibri" w:hAnsi="Times New Roman" w:cs="Times New Roman"/>
                <w:b/>
                <w:sz w:val="26"/>
                <w:szCs w:val="26"/>
              </w:rPr>
            </w:pPr>
            <w:r w:rsidRPr="003A42C1">
              <w:rPr>
                <w:rFonts w:ascii="Times New Roman" w:eastAsia="Calibri" w:hAnsi="Times New Roman" w:cs="Times New Roman"/>
                <w:b/>
                <w:sz w:val="26"/>
                <w:szCs w:val="26"/>
              </w:rPr>
              <w:t>1. Nhận biết:</w:t>
            </w:r>
          </w:p>
          <w:p w14:paraId="60C13671" w14:textId="77777777" w:rsidR="006D7B5B" w:rsidRPr="006D7B5B" w:rsidRDefault="006D7B5B" w:rsidP="006D7B5B">
            <w:pPr>
              <w:shd w:val="clear" w:color="auto" w:fill="FFFFFF"/>
              <w:spacing w:before="40" w:after="40" w:line="240" w:lineRule="auto"/>
              <w:ind w:right="70"/>
              <w:jc w:val="both"/>
              <w:rPr>
                <w:rFonts w:ascii="Times New Roman" w:eastAsia="Times New Roman" w:hAnsi="Times New Roman" w:cs="Times New Roman"/>
                <w:color w:val="000000"/>
                <w:sz w:val="26"/>
                <w:szCs w:val="26"/>
              </w:rPr>
            </w:pPr>
            <w:r w:rsidRPr="006D7B5B">
              <w:rPr>
                <w:rFonts w:ascii="Times New Roman" w:eastAsia="Times New Roman" w:hAnsi="Times New Roman" w:cs="Times New Roman"/>
                <w:color w:val="000000"/>
                <w:sz w:val="26"/>
                <w:szCs w:val="26"/>
              </w:rPr>
              <w:t>- Nhận biết được một số yếu tố hình thức (chất trữ tình, cái “tôi”, ngôn ngữ,…), nội dung (đề tài, chủ đề, ý nghĩa,…) của tùy bút và tản văn.</w:t>
            </w:r>
          </w:p>
          <w:p w14:paraId="6F5285C2" w14:textId="77777777" w:rsidR="006D7B5B" w:rsidRPr="006D7B5B" w:rsidRDefault="006D7B5B" w:rsidP="006D7B5B">
            <w:pPr>
              <w:shd w:val="clear" w:color="auto" w:fill="FFFFFF"/>
              <w:spacing w:before="40" w:after="40" w:line="240" w:lineRule="auto"/>
              <w:ind w:right="70"/>
              <w:jc w:val="both"/>
              <w:rPr>
                <w:rFonts w:ascii="Times New Roman" w:eastAsia="Times New Roman" w:hAnsi="Times New Roman" w:cs="Times New Roman"/>
                <w:color w:val="000000"/>
                <w:sz w:val="26"/>
                <w:szCs w:val="26"/>
              </w:rPr>
            </w:pPr>
            <w:r w:rsidRPr="006D7B5B">
              <w:rPr>
                <w:rFonts w:ascii="Times New Roman" w:eastAsia="Times New Roman" w:hAnsi="Times New Roman" w:cs="Times New Roman"/>
                <w:color w:val="000000"/>
                <w:sz w:val="26"/>
                <w:szCs w:val="26"/>
              </w:rPr>
              <w:t>- Sử dụng đúng một số từ Hán Việt thông dụng.</w:t>
            </w:r>
          </w:p>
          <w:p w14:paraId="4BE25538" w14:textId="77777777" w:rsidR="00257F4B" w:rsidRDefault="00257F4B" w:rsidP="006C1DC9">
            <w:pPr>
              <w:spacing w:after="0" w:line="276" w:lineRule="auto"/>
              <w:jc w:val="both"/>
              <w:rPr>
                <w:rFonts w:ascii="Times New Roman" w:eastAsia="Calibri" w:hAnsi="Times New Roman" w:cs="Times New Roman"/>
                <w:b/>
                <w:sz w:val="26"/>
                <w:szCs w:val="26"/>
              </w:rPr>
            </w:pPr>
            <w:r w:rsidRPr="003A42C1">
              <w:rPr>
                <w:rFonts w:ascii="Times New Roman" w:eastAsia="Calibri" w:hAnsi="Times New Roman" w:cs="Times New Roman"/>
                <w:b/>
                <w:sz w:val="26"/>
                <w:szCs w:val="26"/>
              </w:rPr>
              <w:t>2. Thông hiểu:</w:t>
            </w:r>
          </w:p>
          <w:p w14:paraId="44EC14FE" w14:textId="77777777" w:rsidR="006D7B5B" w:rsidRPr="006D7B5B" w:rsidRDefault="006D7B5B" w:rsidP="006D7B5B">
            <w:pPr>
              <w:shd w:val="clear" w:color="auto" w:fill="FFFFFF"/>
              <w:spacing w:before="40" w:after="40" w:line="240" w:lineRule="auto"/>
              <w:ind w:right="70"/>
              <w:jc w:val="both"/>
              <w:rPr>
                <w:rFonts w:ascii="Times New Roman" w:eastAsia="Times New Roman" w:hAnsi="Times New Roman" w:cs="Times New Roman"/>
                <w:color w:val="000000"/>
                <w:sz w:val="26"/>
                <w:szCs w:val="26"/>
              </w:rPr>
            </w:pPr>
            <w:r w:rsidRPr="006D7B5B">
              <w:rPr>
                <w:rFonts w:ascii="Times New Roman" w:eastAsia="Calibri" w:hAnsi="Times New Roman" w:cs="Times New Roman"/>
                <w:sz w:val="26"/>
                <w:szCs w:val="26"/>
              </w:rPr>
              <w:t>- Phân tích được</w:t>
            </w:r>
            <w:r>
              <w:rPr>
                <w:rFonts w:ascii="Times New Roman" w:eastAsia="Calibri" w:hAnsi="Times New Roman" w:cs="Times New Roman"/>
                <w:b/>
                <w:sz w:val="26"/>
                <w:szCs w:val="26"/>
              </w:rPr>
              <w:t xml:space="preserve"> </w:t>
            </w:r>
            <w:r w:rsidRPr="006D7B5B">
              <w:rPr>
                <w:rFonts w:ascii="Times New Roman" w:eastAsia="Times New Roman" w:hAnsi="Times New Roman" w:cs="Times New Roman"/>
                <w:color w:val="000000"/>
                <w:sz w:val="26"/>
                <w:szCs w:val="26"/>
              </w:rPr>
              <w:t>được một số yếu tố hình thức (chất trữ tình, cái “tôi”, ngôn ngữ,…), nội dung (đề tài, chủ đề, ý nghĩa,…) của tùy bút và tản văn.</w:t>
            </w:r>
          </w:p>
          <w:p w14:paraId="2FEE3156" w14:textId="77777777" w:rsidR="006D7B5B" w:rsidRPr="006D7B5B" w:rsidRDefault="006D7B5B" w:rsidP="006C1DC9">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Pr>
                <w:rFonts w:ascii="Times New Roman" w:eastAsia="Calibri" w:hAnsi="Times New Roman" w:cs="Times New Roman"/>
                <w:sz w:val="26"/>
                <w:szCs w:val="26"/>
              </w:rPr>
              <w:t>Trình bày được cái hay, cái đẹp của một số câu văn hay trong tùy bút, tản văn.</w:t>
            </w:r>
          </w:p>
          <w:p w14:paraId="5FE77AA5" w14:textId="77777777" w:rsidR="001A7F4D" w:rsidRDefault="001A7F4D" w:rsidP="006C1DC9">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lastRenderedPageBreak/>
              <w:t xml:space="preserve">- </w:t>
            </w:r>
            <w:r w:rsidR="006D7B5B">
              <w:rPr>
                <w:rFonts w:ascii="Times New Roman" w:eastAsia="Calibri" w:hAnsi="Times New Roman" w:cs="Times New Roman"/>
                <w:sz w:val="26"/>
                <w:szCs w:val="26"/>
              </w:rPr>
              <w:t>Phân tích được tác dụng của việc sử dụng từ Hán Việt trong văn cảnh cụ thể</w:t>
            </w:r>
          </w:p>
          <w:p w14:paraId="4E58F3F1" w14:textId="77777777" w:rsidR="00257F4B" w:rsidRPr="003A42C1" w:rsidRDefault="00257F4B" w:rsidP="001A7F4D">
            <w:pPr>
              <w:spacing w:after="0" w:line="276" w:lineRule="auto"/>
              <w:jc w:val="both"/>
              <w:rPr>
                <w:rFonts w:ascii="Times New Roman" w:eastAsia="Calibri" w:hAnsi="Times New Roman" w:cs="Times New Roman"/>
                <w:sz w:val="26"/>
                <w:szCs w:val="26"/>
              </w:rPr>
            </w:pPr>
            <w:r w:rsidRPr="003A42C1">
              <w:rPr>
                <w:rFonts w:ascii="Times New Roman" w:eastAsia="Calibri" w:hAnsi="Times New Roman" w:cs="Times New Roman"/>
                <w:b/>
                <w:sz w:val="26"/>
                <w:szCs w:val="26"/>
              </w:rPr>
              <w:t>3. Vận dụng</w:t>
            </w:r>
            <w:r w:rsidRPr="003A42C1">
              <w:rPr>
                <w:rFonts w:ascii="Times New Roman" w:eastAsia="Calibri" w:hAnsi="Times New Roman" w:cs="Times New Roman"/>
                <w:sz w:val="26"/>
                <w:szCs w:val="26"/>
              </w:rPr>
              <w:t>:</w:t>
            </w:r>
          </w:p>
          <w:p w14:paraId="459342E3" w14:textId="77777777" w:rsidR="00257F4B" w:rsidRDefault="009C2FDD" w:rsidP="001A7F4D">
            <w:pPr>
              <w:spacing w:after="0" w:line="276" w:lineRule="auto"/>
              <w:jc w:val="both"/>
              <w:rPr>
                <w:rFonts w:ascii="Times New Roman" w:eastAsia="Calibri" w:hAnsi="Times New Roman" w:cs="Times New Roman"/>
                <w:spacing w:val="-8"/>
                <w:sz w:val="26"/>
                <w:szCs w:val="26"/>
              </w:rPr>
            </w:pPr>
            <w:r w:rsidRPr="009C2FDD">
              <w:rPr>
                <w:rFonts w:ascii="Times New Roman" w:eastAsia="Calibri" w:hAnsi="Times New Roman" w:cs="Times New Roman"/>
                <w:spacing w:val="-8"/>
                <w:sz w:val="26"/>
                <w:szCs w:val="26"/>
              </w:rPr>
              <w:t>- Vận dụng kiến thứ</w:t>
            </w:r>
            <w:r w:rsidR="001A7F4D">
              <w:rPr>
                <w:rFonts w:ascii="Times New Roman" w:eastAsia="Calibri" w:hAnsi="Times New Roman" w:cs="Times New Roman"/>
                <w:spacing w:val="-8"/>
                <w:sz w:val="26"/>
                <w:szCs w:val="26"/>
              </w:rPr>
              <w:t xml:space="preserve">c về ngữ cảnh để </w:t>
            </w:r>
            <w:r w:rsidRPr="009C2FDD">
              <w:rPr>
                <w:rFonts w:ascii="Times New Roman" w:eastAsia="Calibri" w:hAnsi="Times New Roman" w:cs="Times New Roman"/>
                <w:spacing w:val="-8"/>
                <w:sz w:val="26"/>
                <w:szCs w:val="26"/>
              </w:rPr>
              <w:t>đọc –hiểu, nói, nghe, viết hiệu quả.</w:t>
            </w:r>
          </w:p>
          <w:p w14:paraId="3D79CC3E" w14:textId="77777777" w:rsidR="006D7B5B" w:rsidRPr="006D7B5B" w:rsidRDefault="006D7B5B" w:rsidP="006D7B5B">
            <w:pPr>
              <w:shd w:val="clear" w:color="auto" w:fill="FFFFFF"/>
              <w:spacing w:before="40" w:after="40" w:line="240" w:lineRule="auto"/>
              <w:ind w:right="70"/>
              <w:jc w:val="both"/>
              <w:rPr>
                <w:rFonts w:ascii="Times New Roman" w:eastAsia="Times New Roman" w:hAnsi="Times New Roman" w:cs="Times New Roman"/>
                <w:color w:val="000000"/>
                <w:sz w:val="26"/>
                <w:szCs w:val="26"/>
              </w:rPr>
            </w:pPr>
            <w:r w:rsidRPr="006D7B5B">
              <w:rPr>
                <w:rFonts w:ascii="Times New Roman" w:eastAsia="Times New Roman" w:hAnsi="Times New Roman" w:cs="Times New Roman"/>
                <w:color w:val="000000"/>
                <w:sz w:val="26"/>
                <w:szCs w:val="26"/>
              </w:rPr>
              <w:t>- Sử dụng đúng một số từ Hán Việt thông dụng.</w:t>
            </w:r>
          </w:p>
          <w:p w14:paraId="049D2ED5" w14:textId="77777777" w:rsidR="006D7B5B" w:rsidRPr="006D7B5B" w:rsidRDefault="006D7B5B" w:rsidP="006D7B5B">
            <w:pPr>
              <w:shd w:val="clear" w:color="auto" w:fill="FFFFFF"/>
              <w:spacing w:before="40" w:after="40" w:line="240" w:lineRule="auto"/>
              <w:ind w:right="70"/>
              <w:jc w:val="both"/>
              <w:rPr>
                <w:rFonts w:ascii="Times New Roman" w:eastAsia="Times New Roman" w:hAnsi="Times New Roman" w:cs="Times New Roman"/>
                <w:color w:val="000000"/>
                <w:sz w:val="26"/>
                <w:szCs w:val="26"/>
              </w:rPr>
            </w:pPr>
            <w:r w:rsidRPr="006D7B5B">
              <w:rPr>
                <w:rFonts w:ascii="Times New Roman" w:eastAsia="Times New Roman" w:hAnsi="Times New Roman" w:cs="Times New Roman"/>
                <w:color w:val="000000"/>
                <w:sz w:val="26"/>
                <w:szCs w:val="26"/>
              </w:rPr>
              <w:t>- Biết trao đổi, thảo luận về một vấn đề.</w:t>
            </w:r>
          </w:p>
        </w:tc>
        <w:tc>
          <w:tcPr>
            <w:tcW w:w="850" w:type="dxa"/>
            <w:shd w:val="clear" w:color="auto" w:fill="auto"/>
          </w:tcPr>
          <w:p w14:paraId="1D1A5FB9" w14:textId="77777777" w:rsidR="00257F4B" w:rsidRPr="003A42C1" w:rsidRDefault="00257F4B" w:rsidP="00FD3FC6">
            <w:pPr>
              <w:spacing w:after="0" w:line="276" w:lineRule="auto"/>
              <w:jc w:val="center"/>
              <w:rPr>
                <w:rFonts w:ascii="Times New Roman" w:eastAsia="Calibri" w:hAnsi="Times New Roman" w:cs="Times New Roman"/>
                <w:b/>
                <w:sz w:val="26"/>
                <w:szCs w:val="26"/>
                <w:lang w:val="vi-VN"/>
              </w:rPr>
            </w:pPr>
          </w:p>
        </w:tc>
        <w:tc>
          <w:tcPr>
            <w:tcW w:w="992" w:type="dxa"/>
            <w:shd w:val="clear" w:color="auto" w:fill="auto"/>
          </w:tcPr>
          <w:p w14:paraId="17D6F47B" w14:textId="77777777" w:rsidR="00257F4B" w:rsidRPr="003A42C1" w:rsidRDefault="00257F4B" w:rsidP="00FD3FC6">
            <w:pPr>
              <w:spacing w:after="0" w:line="276"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2C6DD5F9" w14:textId="77777777" w:rsidR="00257F4B" w:rsidRPr="003A42C1" w:rsidRDefault="00257F4B" w:rsidP="00257F4B">
            <w:pPr>
              <w:spacing w:after="0" w:line="276" w:lineRule="auto"/>
              <w:jc w:val="center"/>
              <w:rPr>
                <w:rFonts w:ascii="Times New Roman" w:eastAsia="Calibri" w:hAnsi="Times New Roman" w:cs="Times New Roman"/>
                <w:b/>
                <w:spacing w:val="-8"/>
                <w:sz w:val="26"/>
                <w:szCs w:val="26"/>
                <w:lang w:val="vi-VN"/>
              </w:rPr>
            </w:pPr>
          </w:p>
        </w:tc>
        <w:tc>
          <w:tcPr>
            <w:tcW w:w="850" w:type="dxa"/>
            <w:shd w:val="clear" w:color="auto" w:fill="auto"/>
            <w:vAlign w:val="center"/>
          </w:tcPr>
          <w:p w14:paraId="0CB66948" w14:textId="77777777" w:rsidR="00257F4B" w:rsidRPr="003A42C1" w:rsidRDefault="00257F4B" w:rsidP="00257F4B">
            <w:pPr>
              <w:spacing w:after="0" w:line="276" w:lineRule="auto"/>
              <w:jc w:val="center"/>
              <w:rPr>
                <w:rFonts w:ascii="Times New Roman" w:eastAsia="Calibri" w:hAnsi="Times New Roman" w:cs="Times New Roman"/>
                <w:b/>
                <w:spacing w:val="-8"/>
                <w:sz w:val="26"/>
                <w:szCs w:val="26"/>
                <w:lang w:val="vi-VN"/>
              </w:rPr>
            </w:pPr>
          </w:p>
        </w:tc>
      </w:tr>
      <w:tr w:rsidR="00FD3FC6" w:rsidRPr="004F52C0" w14:paraId="025B4FDD" w14:textId="77777777" w:rsidTr="002D640E">
        <w:trPr>
          <w:trHeight w:val="62"/>
        </w:trPr>
        <w:tc>
          <w:tcPr>
            <w:tcW w:w="780" w:type="dxa"/>
            <w:shd w:val="clear" w:color="auto" w:fill="auto"/>
          </w:tcPr>
          <w:p w14:paraId="6ED33D2F"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2</w:t>
            </w:r>
          </w:p>
        </w:tc>
        <w:tc>
          <w:tcPr>
            <w:tcW w:w="1140" w:type="dxa"/>
            <w:shd w:val="clear" w:color="auto" w:fill="auto"/>
          </w:tcPr>
          <w:p w14:paraId="38DF1808"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rPr>
              <w:t>Viết</w:t>
            </w:r>
          </w:p>
        </w:tc>
        <w:tc>
          <w:tcPr>
            <w:tcW w:w="1417" w:type="dxa"/>
            <w:shd w:val="clear" w:color="auto" w:fill="auto"/>
          </w:tcPr>
          <w:p w14:paraId="61A9AA5E" w14:textId="77777777" w:rsidR="00FD3FC6" w:rsidRPr="004F52C0" w:rsidRDefault="00FD3FC6" w:rsidP="006D7B5B">
            <w:pPr>
              <w:spacing w:after="0" w:line="276" w:lineRule="auto"/>
              <w:jc w:val="both"/>
              <w:rPr>
                <w:rFonts w:ascii="Times New Roman" w:eastAsia="Calibri" w:hAnsi="Times New Roman" w:cs="Times New Roman"/>
                <w:b/>
                <w:spacing w:val="-8"/>
                <w:sz w:val="26"/>
                <w:szCs w:val="26"/>
                <w:lang w:val="vi-VN"/>
              </w:rPr>
            </w:pPr>
            <w:r w:rsidRPr="004F52C0">
              <w:rPr>
                <w:rFonts w:ascii="Times New Roman" w:eastAsia="Calibri" w:hAnsi="Times New Roman" w:cs="Times New Roman"/>
                <w:b/>
                <w:sz w:val="26"/>
                <w:szCs w:val="26"/>
                <w:lang w:val="vi-VN"/>
              </w:rPr>
              <w:t xml:space="preserve">1. </w:t>
            </w:r>
            <w:r w:rsidR="00DC5A21" w:rsidRPr="004F52C0">
              <w:rPr>
                <w:rFonts w:ascii="Times New Roman" w:eastAsia="Calibri" w:hAnsi="Times New Roman" w:cs="Times New Roman"/>
                <w:b/>
                <w:sz w:val="26"/>
                <w:szCs w:val="26"/>
                <w:lang w:val="vi-VN" w:eastAsia="zh-CN"/>
              </w:rPr>
              <w:t>Viết bài văn biểu cảm về con người, sự việc</w:t>
            </w:r>
          </w:p>
        </w:tc>
        <w:tc>
          <w:tcPr>
            <w:tcW w:w="3573" w:type="dxa"/>
            <w:shd w:val="clear" w:color="auto" w:fill="auto"/>
          </w:tcPr>
          <w:p w14:paraId="44F9D295" w14:textId="77777777" w:rsidR="00FD3FC6" w:rsidRPr="003A42C1" w:rsidRDefault="00FD3FC6" w:rsidP="00FD3FC6">
            <w:pPr>
              <w:spacing w:after="0" w:line="240" w:lineRule="auto"/>
              <w:jc w:val="both"/>
              <w:rPr>
                <w:rFonts w:ascii="Times New Roman" w:eastAsia="Calibri" w:hAnsi="Times New Roman" w:cs="Times New Roman"/>
                <w:b/>
                <w:sz w:val="26"/>
                <w:szCs w:val="26"/>
                <w:lang w:val="vi-VN"/>
              </w:rPr>
            </w:pPr>
            <w:r w:rsidRPr="004F52C0">
              <w:rPr>
                <w:rFonts w:ascii="Times New Roman" w:eastAsia="Calibri" w:hAnsi="Times New Roman" w:cs="Times New Roman"/>
                <w:b/>
                <w:sz w:val="26"/>
                <w:szCs w:val="26"/>
                <w:lang w:val="vi-VN"/>
              </w:rPr>
              <w:t xml:space="preserve">1. </w:t>
            </w:r>
            <w:r w:rsidRPr="003A42C1">
              <w:rPr>
                <w:rFonts w:ascii="Times New Roman" w:eastAsia="Calibri" w:hAnsi="Times New Roman" w:cs="Times New Roman"/>
                <w:b/>
                <w:sz w:val="26"/>
                <w:szCs w:val="26"/>
                <w:lang w:val="vi-VN"/>
              </w:rPr>
              <w:t xml:space="preserve">Nhận biết:  </w:t>
            </w:r>
          </w:p>
          <w:p w14:paraId="3F107053" w14:textId="77777777" w:rsidR="00FD3FC6" w:rsidRPr="004F52C0" w:rsidRDefault="00FD3FC6" w:rsidP="00FD3FC6">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Xác định được kiểu bài </w:t>
            </w:r>
          </w:p>
          <w:p w14:paraId="74B203F4" w14:textId="77777777" w:rsidR="00FD3FC6" w:rsidRPr="004F52C0" w:rsidRDefault="00FD3FC6" w:rsidP="00FD3FC6">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Xây dựng bố cục, sự việc chính </w:t>
            </w:r>
          </w:p>
          <w:p w14:paraId="6C4EA5BE" w14:textId="77777777" w:rsidR="00FD3FC6" w:rsidRPr="003A42C1" w:rsidRDefault="00FD3FC6" w:rsidP="00FD3FC6">
            <w:pPr>
              <w:spacing w:after="0" w:line="240" w:lineRule="auto"/>
              <w:jc w:val="both"/>
              <w:rPr>
                <w:rFonts w:ascii="Times New Roman" w:eastAsia="Calibri" w:hAnsi="Times New Roman" w:cs="Times New Roman"/>
                <w:b/>
                <w:sz w:val="26"/>
                <w:szCs w:val="26"/>
                <w:lang w:val="vi-VN"/>
              </w:rPr>
            </w:pPr>
            <w:r w:rsidRPr="004F52C0">
              <w:rPr>
                <w:rFonts w:ascii="Times New Roman" w:eastAsia="Calibri" w:hAnsi="Times New Roman" w:cs="Times New Roman"/>
                <w:b/>
                <w:sz w:val="26"/>
                <w:szCs w:val="26"/>
                <w:lang w:val="vi-VN"/>
              </w:rPr>
              <w:t xml:space="preserve">2. </w:t>
            </w:r>
            <w:r w:rsidRPr="003A42C1">
              <w:rPr>
                <w:rFonts w:ascii="Times New Roman" w:eastAsia="Calibri" w:hAnsi="Times New Roman" w:cs="Times New Roman"/>
                <w:b/>
                <w:sz w:val="26"/>
                <w:szCs w:val="26"/>
                <w:lang w:val="vi-VN"/>
              </w:rPr>
              <w:t xml:space="preserve">Thông hiểu: </w:t>
            </w:r>
          </w:p>
          <w:p w14:paraId="20395ED7" w14:textId="77777777" w:rsidR="00DC668F" w:rsidRPr="004F52C0" w:rsidRDefault="00FD3FC6" w:rsidP="00FD3FC6">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Giới thiệu được </w:t>
            </w:r>
            <w:r w:rsidR="00DC668F" w:rsidRPr="004F52C0">
              <w:rPr>
                <w:rFonts w:ascii="Times New Roman" w:eastAsia="Calibri" w:hAnsi="Times New Roman" w:cs="Times New Roman"/>
                <w:sz w:val="26"/>
                <w:szCs w:val="26"/>
                <w:lang w:val="vi-VN"/>
              </w:rPr>
              <w:t>đối tượng biểu cảm</w:t>
            </w:r>
          </w:p>
          <w:p w14:paraId="53F81879" w14:textId="77777777" w:rsidR="00FD3FC6" w:rsidRPr="003A42C1" w:rsidRDefault="00FD3FC6" w:rsidP="00FD3FC6">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w:t>
            </w:r>
            <w:r w:rsidR="00DC668F" w:rsidRPr="004F52C0">
              <w:rPr>
                <w:rFonts w:ascii="Times New Roman" w:eastAsia="Calibri" w:hAnsi="Times New Roman" w:cs="Times New Roman"/>
                <w:sz w:val="26"/>
                <w:szCs w:val="26"/>
                <w:lang w:val="vi-VN"/>
              </w:rPr>
              <w:t>Nêu và phân tích được các lí do yêu thích đối tượng biểu cảm</w:t>
            </w:r>
          </w:p>
          <w:p w14:paraId="6FCFC6E6" w14:textId="77777777" w:rsidR="00FD3FC6" w:rsidRPr="003A42C1" w:rsidRDefault="00FD3FC6" w:rsidP="00FD3FC6">
            <w:pPr>
              <w:spacing w:after="0" w:line="276" w:lineRule="auto"/>
              <w:jc w:val="both"/>
              <w:rPr>
                <w:rFonts w:ascii="Times New Roman" w:eastAsia="Calibri" w:hAnsi="Times New Roman" w:cs="Times New Roman"/>
                <w:b/>
                <w:sz w:val="26"/>
                <w:szCs w:val="26"/>
                <w:lang w:val="vi-VN"/>
              </w:rPr>
            </w:pPr>
            <w:r w:rsidRPr="004F52C0">
              <w:rPr>
                <w:rFonts w:ascii="Times New Roman" w:eastAsia="Calibri" w:hAnsi="Times New Roman" w:cs="Times New Roman"/>
                <w:b/>
                <w:sz w:val="26"/>
                <w:szCs w:val="26"/>
                <w:lang w:val="vi-VN"/>
              </w:rPr>
              <w:t xml:space="preserve">3. </w:t>
            </w:r>
            <w:r w:rsidRPr="003A42C1">
              <w:rPr>
                <w:rFonts w:ascii="Times New Roman" w:eastAsia="Calibri" w:hAnsi="Times New Roman" w:cs="Times New Roman"/>
                <w:b/>
                <w:sz w:val="26"/>
                <w:szCs w:val="26"/>
                <w:lang w:val="vi-VN"/>
              </w:rPr>
              <w:t xml:space="preserve">Vận dụng: </w:t>
            </w:r>
          </w:p>
          <w:p w14:paraId="110E69CE" w14:textId="77777777" w:rsidR="00121C82" w:rsidRPr="004F52C0" w:rsidRDefault="00FD3FC6" w:rsidP="00FD3FC6">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Trình bày được </w:t>
            </w:r>
            <w:r w:rsidR="00121C82" w:rsidRPr="004F52C0">
              <w:rPr>
                <w:rFonts w:ascii="Times New Roman" w:eastAsia="Calibri" w:hAnsi="Times New Roman" w:cs="Times New Roman"/>
                <w:sz w:val="26"/>
                <w:szCs w:val="26"/>
                <w:lang w:val="vi-VN"/>
              </w:rPr>
              <w:t>những ý nghĩa của đối tượng biểu cảm.</w:t>
            </w:r>
          </w:p>
          <w:p w14:paraId="70FDCE3D" w14:textId="77777777" w:rsidR="00FD3FC6" w:rsidRPr="003A42C1" w:rsidRDefault="00FD3FC6" w:rsidP="00FD3FC6">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Biết lựa chọn sự việc, chi tiết, sắp xếp </w:t>
            </w:r>
            <w:r w:rsidR="001A7F4D" w:rsidRPr="004F52C0">
              <w:rPr>
                <w:rFonts w:ascii="Times New Roman" w:eastAsia="Calibri" w:hAnsi="Times New Roman" w:cs="Times New Roman"/>
                <w:sz w:val="26"/>
                <w:szCs w:val="26"/>
                <w:lang w:val="vi-VN"/>
              </w:rPr>
              <w:t xml:space="preserve">các ý, dẫn chứng trong bài </w:t>
            </w:r>
            <w:r w:rsidRPr="004F52C0">
              <w:rPr>
                <w:rFonts w:ascii="Times New Roman" w:eastAsia="Calibri" w:hAnsi="Times New Roman" w:cs="Times New Roman"/>
                <w:sz w:val="26"/>
                <w:szCs w:val="26"/>
                <w:lang w:val="vi-VN"/>
              </w:rPr>
              <w:t>mạch lạc, logic</w:t>
            </w:r>
            <w:r w:rsidRPr="003A42C1">
              <w:rPr>
                <w:rFonts w:ascii="Times New Roman" w:eastAsia="Calibri" w:hAnsi="Times New Roman" w:cs="Times New Roman"/>
                <w:sz w:val="26"/>
                <w:szCs w:val="26"/>
                <w:lang w:val="vi-VN"/>
              </w:rPr>
              <w:t>.</w:t>
            </w:r>
          </w:p>
          <w:p w14:paraId="53DDE229" w14:textId="77777777" w:rsidR="00FD3FC6" w:rsidRPr="003A42C1" w:rsidRDefault="00FD3FC6" w:rsidP="00FD3FC6">
            <w:pPr>
              <w:spacing w:after="0" w:line="276" w:lineRule="auto"/>
              <w:jc w:val="both"/>
              <w:rPr>
                <w:rFonts w:ascii="Times New Roman" w:eastAsia="Times New Roman" w:hAnsi="Times New Roman" w:cs="Times New Roman"/>
                <w:b/>
                <w:bCs/>
                <w:sz w:val="26"/>
                <w:szCs w:val="26"/>
                <w:lang w:val="vi-VN"/>
              </w:rPr>
            </w:pPr>
            <w:r w:rsidRPr="003A42C1">
              <w:rPr>
                <w:rFonts w:ascii="Times New Roman" w:eastAsia="Times New Roman" w:hAnsi="Times New Roman" w:cs="Times New Roman"/>
                <w:b/>
                <w:bCs/>
                <w:sz w:val="26"/>
                <w:szCs w:val="26"/>
                <w:lang w:val="vi-VN"/>
              </w:rPr>
              <w:t xml:space="preserve">Vận dụng cao: </w:t>
            </w:r>
          </w:p>
          <w:p w14:paraId="023A1D3C" w14:textId="77777777" w:rsidR="00543D5A" w:rsidRPr="004F52C0" w:rsidRDefault="00543D5A" w:rsidP="00543D5A">
            <w:pPr>
              <w:shd w:val="clear" w:color="auto" w:fill="FFFFFF"/>
              <w:spacing w:before="60" w:after="60" w:line="240" w:lineRule="auto"/>
              <w:jc w:val="both"/>
              <w:rPr>
                <w:rFonts w:ascii="Times New Roman" w:eastAsia="SimSun" w:hAnsi="Times New Roman" w:cs="Times New Roman"/>
                <w:sz w:val="26"/>
                <w:szCs w:val="26"/>
                <w:lang w:val="vi-VN" w:eastAsia="zh-CN"/>
              </w:rPr>
            </w:pPr>
            <w:r w:rsidRPr="004F52C0">
              <w:rPr>
                <w:rFonts w:ascii="Times New Roman" w:eastAsia="SimSun" w:hAnsi="Times New Roman" w:cs="Times New Roman"/>
                <w:sz w:val="26"/>
                <w:szCs w:val="26"/>
                <w:lang w:val="vi-VN" w:eastAsia="zh-CN"/>
              </w:rPr>
              <w:t xml:space="preserve">- Viết được bài văn </w:t>
            </w:r>
            <w:r w:rsidR="00121C82" w:rsidRPr="004F52C0">
              <w:rPr>
                <w:rFonts w:ascii="Times New Roman" w:eastAsia="SimSun" w:hAnsi="Times New Roman" w:cs="Times New Roman"/>
                <w:sz w:val="26"/>
                <w:szCs w:val="26"/>
                <w:lang w:val="vi-VN" w:eastAsia="zh-CN"/>
              </w:rPr>
              <w:t xml:space="preserve">biểu cảm về </w:t>
            </w:r>
            <w:r w:rsidR="00DC5A21" w:rsidRPr="004F52C0">
              <w:rPr>
                <w:rFonts w:ascii="Times New Roman" w:eastAsia="SimSun" w:hAnsi="Times New Roman" w:cs="Times New Roman"/>
                <w:sz w:val="26"/>
                <w:szCs w:val="26"/>
                <w:lang w:val="vi-VN" w:eastAsia="zh-CN"/>
              </w:rPr>
              <w:t xml:space="preserve">con người, </w:t>
            </w:r>
            <w:r w:rsidR="00121C82" w:rsidRPr="004F52C0">
              <w:rPr>
                <w:rFonts w:ascii="Times New Roman" w:eastAsia="SimSun" w:hAnsi="Times New Roman" w:cs="Times New Roman"/>
                <w:sz w:val="26"/>
                <w:szCs w:val="26"/>
                <w:lang w:val="vi-VN" w:eastAsia="zh-CN"/>
              </w:rPr>
              <w:t>sự việ</w:t>
            </w:r>
            <w:r w:rsidR="00DC5A21" w:rsidRPr="004F52C0">
              <w:rPr>
                <w:rFonts w:ascii="Times New Roman" w:eastAsia="SimSun" w:hAnsi="Times New Roman" w:cs="Times New Roman"/>
                <w:sz w:val="26"/>
                <w:szCs w:val="26"/>
                <w:lang w:val="vi-VN" w:eastAsia="zh-CN"/>
              </w:rPr>
              <w:t>c</w:t>
            </w:r>
            <w:r w:rsidR="00121C82" w:rsidRPr="004F52C0">
              <w:rPr>
                <w:rFonts w:ascii="Times New Roman" w:eastAsia="SimSun" w:hAnsi="Times New Roman" w:cs="Times New Roman"/>
                <w:sz w:val="26"/>
                <w:szCs w:val="26"/>
                <w:lang w:val="vi-VN" w:eastAsia="zh-CN"/>
              </w:rPr>
              <w:t>.</w:t>
            </w:r>
          </w:p>
          <w:p w14:paraId="0A802E36" w14:textId="77777777" w:rsidR="00121C82" w:rsidRPr="003A42C1" w:rsidRDefault="00121C82" w:rsidP="00121C82">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Sử dụng đại từ xưng hô, ngôn ngữ biểu cảm phù hợp</w:t>
            </w:r>
            <w:r w:rsidRPr="003A42C1">
              <w:rPr>
                <w:rFonts w:ascii="Times New Roman" w:eastAsia="Calibri" w:hAnsi="Times New Roman" w:cs="Times New Roman"/>
                <w:sz w:val="26"/>
                <w:szCs w:val="26"/>
                <w:lang w:val="vi-VN"/>
              </w:rPr>
              <w:t>.</w:t>
            </w:r>
          </w:p>
          <w:p w14:paraId="727995EC" w14:textId="77777777" w:rsidR="00121C82" w:rsidRPr="004F52C0" w:rsidRDefault="00121C82" w:rsidP="00121C82">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Biết lựa chọn từ ngữ, hình ảnh, biện pháp tu từ… để khiến bài viết sinh động.</w:t>
            </w:r>
          </w:p>
          <w:p w14:paraId="3D797A6F" w14:textId="77777777" w:rsidR="00FD3FC6" w:rsidRPr="003A42C1" w:rsidRDefault="00FD3FC6" w:rsidP="001A7F4D">
            <w:pPr>
              <w:spacing w:after="0" w:line="276" w:lineRule="auto"/>
              <w:jc w:val="both"/>
              <w:rPr>
                <w:rFonts w:ascii="Times New Roman" w:eastAsia="Calibri" w:hAnsi="Times New Roman" w:cs="Times New Roman"/>
                <w:b/>
                <w:spacing w:val="-8"/>
                <w:sz w:val="26"/>
                <w:szCs w:val="26"/>
                <w:lang w:val="vi-VN"/>
              </w:rPr>
            </w:pPr>
            <w:r w:rsidRPr="004F52C0">
              <w:rPr>
                <w:rFonts w:ascii="Times New Roman" w:eastAsia="Calibri" w:hAnsi="Times New Roman" w:cs="Times New Roman"/>
                <w:b/>
                <w:bCs/>
                <w:sz w:val="26"/>
                <w:szCs w:val="26"/>
                <w:lang w:val="vi-VN"/>
              </w:rPr>
              <w:t xml:space="preserve">- </w:t>
            </w:r>
            <w:r w:rsidRPr="004F52C0">
              <w:rPr>
                <w:rFonts w:ascii="Times New Roman" w:eastAsia="Calibri" w:hAnsi="Times New Roman" w:cs="Times New Roman"/>
                <w:sz w:val="26"/>
                <w:szCs w:val="26"/>
                <w:lang w:val="vi-VN"/>
              </w:rPr>
              <w:t xml:space="preserve">Sáng tạo trong </w:t>
            </w:r>
            <w:r w:rsidR="001A7F4D" w:rsidRPr="004F52C0">
              <w:rPr>
                <w:rFonts w:ascii="Times New Roman" w:eastAsia="Calibri" w:hAnsi="Times New Roman" w:cs="Times New Roman"/>
                <w:sz w:val="26"/>
                <w:szCs w:val="26"/>
                <w:lang w:val="vi-VN"/>
              </w:rPr>
              <w:t>cách diễn đạt</w:t>
            </w:r>
            <w:r w:rsidRPr="004F52C0">
              <w:rPr>
                <w:rFonts w:ascii="Times New Roman" w:eastAsia="Calibri" w:hAnsi="Times New Roman" w:cs="Times New Roman"/>
                <w:sz w:val="26"/>
                <w:szCs w:val="26"/>
                <w:lang w:val="vi-VN"/>
              </w:rPr>
              <w:t>: vận dụng các biện pháp tu từ, kết hợp các phương thức biểu đạt,…</w:t>
            </w:r>
          </w:p>
        </w:tc>
        <w:tc>
          <w:tcPr>
            <w:tcW w:w="850" w:type="dxa"/>
            <w:shd w:val="clear" w:color="auto" w:fill="auto"/>
            <w:vAlign w:val="center"/>
          </w:tcPr>
          <w:p w14:paraId="785ABAAE" w14:textId="77777777" w:rsidR="00FD3FC6" w:rsidRPr="003A42C1" w:rsidRDefault="00FD3FC6" w:rsidP="00FD3FC6">
            <w:pPr>
              <w:spacing w:after="0" w:line="276" w:lineRule="auto"/>
              <w:jc w:val="center"/>
              <w:rPr>
                <w:rFonts w:ascii="Times New Roman" w:eastAsia="Calibri" w:hAnsi="Times New Roman" w:cs="Times New Roman"/>
                <w:b/>
                <w:sz w:val="26"/>
                <w:szCs w:val="26"/>
                <w:lang w:val="vi-VN"/>
              </w:rPr>
            </w:pPr>
          </w:p>
        </w:tc>
        <w:tc>
          <w:tcPr>
            <w:tcW w:w="992" w:type="dxa"/>
            <w:shd w:val="clear" w:color="auto" w:fill="auto"/>
            <w:vAlign w:val="center"/>
          </w:tcPr>
          <w:p w14:paraId="4BB8948E"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0327E26F"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p>
        </w:tc>
        <w:tc>
          <w:tcPr>
            <w:tcW w:w="850" w:type="dxa"/>
            <w:shd w:val="clear" w:color="auto" w:fill="auto"/>
            <w:vAlign w:val="center"/>
          </w:tcPr>
          <w:p w14:paraId="2C265D72"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56DB9CD5"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421C6D9F"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57A64939"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2153EF18"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2C0827F6"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4FF1E3B4"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0DB95A58"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1ACB8F4E"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0E4552B2"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1482225A"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5F6C8633"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61653282"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024F9938"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42B5B3B7"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4FBC3A11"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030C6CB4"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0EB2F6A8"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02AD4688"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4C777C10"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1EDF558C" w14:textId="77777777" w:rsidR="00FD3FC6" w:rsidRPr="004F52C0" w:rsidRDefault="00FD3FC6" w:rsidP="00FD3FC6">
            <w:pPr>
              <w:spacing w:after="0" w:line="276" w:lineRule="auto"/>
              <w:jc w:val="center"/>
              <w:rPr>
                <w:rFonts w:ascii="Times New Roman" w:eastAsia="Calibri" w:hAnsi="Times New Roman" w:cs="Times New Roman"/>
                <w:spacing w:val="-8"/>
                <w:sz w:val="26"/>
                <w:szCs w:val="26"/>
                <w:lang w:val="vi-VN"/>
              </w:rPr>
            </w:pPr>
          </w:p>
          <w:p w14:paraId="78E19D45" w14:textId="77777777" w:rsidR="00FD3FC6" w:rsidRPr="003A42C1" w:rsidRDefault="00FD3FC6" w:rsidP="00FD3FC6">
            <w:pPr>
              <w:spacing w:after="0" w:line="276" w:lineRule="auto"/>
              <w:rPr>
                <w:rFonts w:ascii="Times New Roman" w:eastAsia="Calibri" w:hAnsi="Times New Roman" w:cs="Times New Roman"/>
                <w:b/>
                <w:spacing w:val="-8"/>
                <w:sz w:val="26"/>
                <w:szCs w:val="26"/>
                <w:lang w:val="vi-VN"/>
              </w:rPr>
            </w:pPr>
          </w:p>
        </w:tc>
      </w:tr>
      <w:tr w:rsidR="00FD3FC6" w:rsidRPr="003A42C1" w14:paraId="62A374CE" w14:textId="77777777" w:rsidTr="00FD3FC6">
        <w:trPr>
          <w:trHeight w:val="62"/>
        </w:trPr>
        <w:tc>
          <w:tcPr>
            <w:tcW w:w="780" w:type="dxa"/>
            <w:shd w:val="clear" w:color="auto" w:fill="auto"/>
          </w:tcPr>
          <w:p w14:paraId="04138511"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p>
        </w:tc>
        <w:tc>
          <w:tcPr>
            <w:tcW w:w="1140" w:type="dxa"/>
            <w:shd w:val="clear" w:color="auto" w:fill="auto"/>
          </w:tcPr>
          <w:p w14:paraId="7BE47DFE" w14:textId="77777777" w:rsidR="00FD3FC6" w:rsidRPr="004F52C0" w:rsidRDefault="00FD3FC6" w:rsidP="00FD3FC6">
            <w:pPr>
              <w:spacing w:after="0" w:line="276" w:lineRule="auto"/>
              <w:jc w:val="center"/>
              <w:rPr>
                <w:rFonts w:ascii="Times New Roman" w:eastAsia="Calibri" w:hAnsi="Times New Roman" w:cs="Times New Roman"/>
                <w:b/>
                <w:spacing w:val="-8"/>
                <w:sz w:val="26"/>
                <w:szCs w:val="26"/>
                <w:lang w:val="vi-VN"/>
              </w:rPr>
            </w:pPr>
          </w:p>
        </w:tc>
        <w:tc>
          <w:tcPr>
            <w:tcW w:w="1417" w:type="dxa"/>
            <w:shd w:val="clear" w:color="auto" w:fill="auto"/>
          </w:tcPr>
          <w:p w14:paraId="07C27F8A" w14:textId="77777777" w:rsidR="006D7B5B" w:rsidRPr="004F52C0" w:rsidRDefault="00543D5A" w:rsidP="006D7B5B">
            <w:pPr>
              <w:pStyle w:val="NormalWeb"/>
              <w:shd w:val="clear" w:color="auto" w:fill="FFFFFF"/>
              <w:spacing w:before="60" w:beforeAutospacing="0" w:after="60" w:afterAutospacing="0"/>
              <w:jc w:val="both"/>
              <w:rPr>
                <w:b/>
                <w:sz w:val="26"/>
                <w:szCs w:val="26"/>
                <w:lang w:val="vi-VN"/>
              </w:rPr>
            </w:pPr>
            <w:r w:rsidRPr="004F52C0">
              <w:rPr>
                <w:rFonts w:eastAsia="Calibri"/>
                <w:b/>
                <w:sz w:val="26"/>
                <w:szCs w:val="26"/>
                <w:lang w:val="vi-VN"/>
              </w:rPr>
              <w:t xml:space="preserve">2. </w:t>
            </w:r>
            <w:r w:rsidR="006D7B5B" w:rsidRPr="004F52C0">
              <w:rPr>
                <w:b/>
                <w:sz w:val="26"/>
                <w:szCs w:val="26"/>
                <w:lang w:val="vi-VN"/>
              </w:rPr>
              <w:t xml:space="preserve">Viết bài văn nghị luận về </w:t>
            </w:r>
            <w:r w:rsidR="00121C82" w:rsidRPr="004F52C0">
              <w:rPr>
                <w:b/>
                <w:sz w:val="26"/>
                <w:szCs w:val="26"/>
                <w:lang w:val="vi-VN"/>
              </w:rPr>
              <w:t xml:space="preserve"> </w:t>
            </w:r>
            <w:r w:rsidR="006D7B5B" w:rsidRPr="004F52C0">
              <w:rPr>
                <w:b/>
                <w:sz w:val="26"/>
                <w:szCs w:val="26"/>
                <w:lang w:val="vi-VN"/>
              </w:rPr>
              <w:t xml:space="preserve">một vấn đề trong đời sống  </w:t>
            </w:r>
          </w:p>
          <w:p w14:paraId="4BA388A7" w14:textId="77777777" w:rsidR="00FD3FC6" w:rsidRPr="004F52C0" w:rsidRDefault="00FD3FC6" w:rsidP="00FD3FC6">
            <w:pPr>
              <w:spacing w:after="0" w:line="276" w:lineRule="auto"/>
              <w:jc w:val="both"/>
              <w:rPr>
                <w:rFonts w:ascii="Times New Roman" w:eastAsia="Calibri" w:hAnsi="Times New Roman" w:cs="Times New Roman"/>
                <w:b/>
                <w:sz w:val="26"/>
                <w:szCs w:val="26"/>
                <w:lang w:val="vi-VN"/>
              </w:rPr>
            </w:pPr>
          </w:p>
        </w:tc>
        <w:tc>
          <w:tcPr>
            <w:tcW w:w="3573" w:type="dxa"/>
            <w:shd w:val="clear" w:color="auto" w:fill="auto"/>
          </w:tcPr>
          <w:p w14:paraId="5BBE5F5C" w14:textId="77777777" w:rsidR="00FD3FC6" w:rsidRPr="003A42C1" w:rsidRDefault="00FD3FC6" w:rsidP="00DC5A21">
            <w:pPr>
              <w:spacing w:after="0" w:line="240" w:lineRule="auto"/>
              <w:jc w:val="both"/>
              <w:rPr>
                <w:rFonts w:ascii="Times New Roman" w:eastAsia="Calibri" w:hAnsi="Times New Roman" w:cs="Times New Roman"/>
                <w:b/>
                <w:sz w:val="26"/>
                <w:szCs w:val="26"/>
                <w:lang w:val="vi-VN"/>
              </w:rPr>
            </w:pPr>
            <w:r w:rsidRPr="004F52C0">
              <w:rPr>
                <w:rFonts w:ascii="Times New Roman" w:eastAsia="Calibri" w:hAnsi="Times New Roman" w:cs="Times New Roman"/>
                <w:b/>
                <w:sz w:val="26"/>
                <w:szCs w:val="26"/>
                <w:lang w:val="vi-VN"/>
              </w:rPr>
              <w:lastRenderedPageBreak/>
              <w:t xml:space="preserve">1. </w:t>
            </w:r>
            <w:r w:rsidRPr="003A42C1">
              <w:rPr>
                <w:rFonts w:ascii="Times New Roman" w:eastAsia="Calibri" w:hAnsi="Times New Roman" w:cs="Times New Roman"/>
                <w:b/>
                <w:sz w:val="26"/>
                <w:szCs w:val="26"/>
                <w:lang w:val="vi-VN"/>
              </w:rPr>
              <w:t xml:space="preserve">Nhận biết:  </w:t>
            </w:r>
          </w:p>
          <w:p w14:paraId="315D2D75" w14:textId="77777777" w:rsidR="00FD3FC6" w:rsidRPr="004F52C0" w:rsidRDefault="00FD3FC6" w:rsidP="00DC5A21">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Xác định được kiểu bài </w:t>
            </w:r>
          </w:p>
          <w:p w14:paraId="5EA59D98" w14:textId="77777777" w:rsidR="00FD3FC6" w:rsidRPr="004F52C0" w:rsidRDefault="00FD3FC6" w:rsidP="00DC5A21">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Xây dựng bố cục, mạch ý cần triển khai</w:t>
            </w:r>
          </w:p>
          <w:p w14:paraId="129BC3FC" w14:textId="77777777" w:rsidR="00FD3FC6" w:rsidRPr="003A42C1" w:rsidRDefault="00FD3FC6" w:rsidP="00DC5A21">
            <w:pPr>
              <w:spacing w:after="0" w:line="240" w:lineRule="auto"/>
              <w:jc w:val="both"/>
              <w:rPr>
                <w:rFonts w:ascii="Times New Roman" w:eastAsia="Calibri" w:hAnsi="Times New Roman" w:cs="Times New Roman"/>
                <w:b/>
                <w:sz w:val="26"/>
                <w:szCs w:val="26"/>
                <w:lang w:val="vi-VN"/>
              </w:rPr>
            </w:pPr>
            <w:r w:rsidRPr="004F52C0">
              <w:rPr>
                <w:rFonts w:ascii="Times New Roman" w:eastAsia="Calibri" w:hAnsi="Times New Roman" w:cs="Times New Roman"/>
                <w:b/>
                <w:sz w:val="26"/>
                <w:szCs w:val="26"/>
                <w:lang w:val="vi-VN"/>
              </w:rPr>
              <w:t xml:space="preserve">2. </w:t>
            </w:r>
            <w:r w:rsidRPr="003A42C1">
              <w:rPr>
                <w:rFonts w:ascii="Times New Roman" w:eastAsia="Calibri" w:hAnsi="Times New Roman" w:cs="Times New Roman"/>
                <w:b/>
                <w:sz w:val="26"/>
                <w:szCs w:val="26"/>
                <w:lang w:val="vi-VN"/>
              </w:rPr>
              <w:t xml:space="preserve">Thông hiểu: </w:t>
            </w:r>
          </w:p>
          <w:p w14:paraId="7CBA665F" w14:textId="77777777" w:rsidR="001A7F4D" w:rsidRPr="004F52C0" w:rsidRDefault="00FD3FC6" w:rsidP="00DC5A21">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Giới thiệu về </w:t>
            </w:r>
            <w:r w:rsidR="00121C82" w:rsidRPr="004F52C0">
              <w:rPr>
                <w:rFonts w:ascii="Times New Roman" w:eastAsia="Calibri" w:hAnsi="Times New Roman" w:cs="Times New Roman"/>
                <w:sz w:val="26"/>
                <w:szCs w:val="26"/>
                <w:lang w:val="vi-VN"/>
              </w:rPr>
              <w:t>vấn đề nghị luận</w:t>
            </w:r>
          </w:p>
          <w:p w14:paraId="15F643D3" w14:textId="77777777" w:rsidR="00FD3FC6" w:rsidRPr="004F52C0" w:rsidRDefault="00FD3FC6" w:rsidP="00DC5A21">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lastRenderedPageBreak/>
              <w:t xml:space="preserve">- </w:t>
            </w:r>
            <w:r w:rsidR="00121C82" w:rsidRPr="004F52C0">
              <w:rPr>
                <w:rFonts w:ascii="Times New Roman" w:eastAsia="Calibri" w:hAnsi="Times New Roman" w:cs="Times New Roman"/>
                <w:sz w:val="26"/>
                <w:szCs w:val="26"/>
                <w:lang w:val="vi-VN"/>
              </w:rPr>
              <w:t>Trình bày được quan điểm, đưa ra được lí lẽ, dẫn chứng bảo vệ quan điểm.</w:t>
            </w:r>
          </w:p>
          <w:p w14:paraId="2394AC21" w14:textId="77777777" w:rsidR="00FD3FC6" w:rsidRPr="003A42C1" w:rsidRDefault="00FD3FC6" w:rsidP="00DC5A21">
            <w:pPr>
              <w:spacing w:after="0" w:line="276" w:lineRule="auto"/>
              <w:jc w:val="both"/>
              <w:rPr>
                <w:rFonts w:ascii="Times New Roman" w:eastAsia="Calibri" w:hAnsi="Times New Roman" w:cs="Times New Roman"/>
                <w:b/>
                <w:sz w:val="26"/>
                <w:szCs w:val="26"/>
                <w:lang w:val="vi-VN"/>
              </w:rPr>
            </w:pPr>
            <w:r w:rsidRPr="004F52C0">
              <w:rPr>
                <w:rFonts w:ascii="Times New Roman" w:eastAsia="Calibri" w:hAnsi="Times New Roman" w:cs="Times New Roman"/>
                <w:b/>
                <w:sz w:val="26"/>
                <w:szCs w:val="26"/>
                <w:lang w:val="vi-VN"/>
              </w:rPr>
              <w:t xml:space="preserve">3. </w:t>
            </w:r>
            <w:r w:rsidRPr="003A42C1">
              <w:rPr>
                <w:rFonts w:ascii="Times New Roman" w:eastAsia="Calibri" w:hAnsi="Times New Roman" w:cs="Times New Roman"/>
                <w:b/>
                <w:sz w:val="26"/>
                <w:szCs w:val="26"/>
                <w:lang w:val="vi-VN"/>
              </w:rPr>
              <w:t xml:space="preserve">Vận dụng: </w:t>
            </w:r>
          </w:p>
          <w:p w14:paraId="199C237D" w14:textId="77777777" w:rsidR="00121C82" w:rsidRPr="004F52C0" w:rsidRDefault="00FD3FC6" w:rsidP="00DC5A21">
            <w:pPr>
              <w:spacing w:after="0" w:line="240" w:lineRule="auto"/>
              <w:jc w:val="both"/>
              <w:rPr>
                <w:rFonts w:ascii="Times New Roman" w:eastAsia="Calibri" w:hAnsi="Times New Roman" w:cs="Times New Roman"/>
                <w:sz w:val="26"/>
                <w:szCs w:val="26"/>
                <w:lang w:val="vi-VN"/>
              </w:rPr>
            </w:pPr>
            <w:r w:rsidRPr="004F52C0">
              <w:rPr>
                <w:rFonts w:ascii="Times New Roman" w:eastAsia="Calibri" w:hAnsi="Times New Roman" w:cs="Times New Roman"/>
                <w:sz w:val="26"/>
                <w:szCs w:val="26"/>
                <w:lang w:val="vi-VN"/>
              </w:rPr>
              <w:t xml:space="preserve">- Trình bày </w:t>
            </w:r>
            <w:r w:rsidR="00121C82" w:rsidRPr="004F52C0">
              <w:rPr>
                <w:rFonts w:ascii="Times New Roman" w:eastAsia="Calibri" w:hAnsi="Times New Roman" w:cs="Times New Roman"/>
                <w:sz w:val="26"/>
                <w:szCs w:val="26"/>
                <w:lang w:val="vi-VN"/>
              </w:rPr>
              <w:t>được suy nghĩ về hiện tượng đời sống.</w:t>
            </w:r>
          </w:p>
          <w:p w14:paraId="160A406A" w14:textId="77777777" w:rsidR="00FD3FC6" w:rsidRPr="003A42C1" w:rsidRDefault="00FD3FC6" w:rsidP="00DC5A21">
            <w:pPr>
              <w:spacing w:after="0" w:line="240" w:lineRule="auto"/>
              <w:jc w:val="both"/>
              <w:rPr>
                <w:rFonts w:ascii="Times New Roman" w:eastAsia="Times New Roman" w:hAnsi="Times New Roman" w:cs="Times New Roman"/>
                <w:b/>
                <w:bCs/>
                <w:sz w:val="26"/>
                <w:szCs w:val="26"/>
                <w:lang w:val="vi-VN"/>
              </w:rPr>
            </w:pPr>
            <w:r w:rsidRPr="003A42C1">
              <w:rPr>
                <w:rFonts w:ascii="Times New Roman" w:eastAsia="Times New Roman" w:hAnsi="Times New Roman" w:cs="Times New Roman"/>
                <w:b/>
                <w:bCs/>
                <w:sz w:val="26"/>
                <w:szCs w:val="26"/>
                <w:lang w:val="vi-VN"/>
              </w:rPr>
              <w:t xml:space="preserve">Vận dụng cao: </w:t>
            </w:r>
          </w:p>
          <w:p w14:paraId="2255D95C" w14:textId="77777777" w:rsidR="00121C82" w:rsidRPr="004F52C0" w:rsidRDefault="00543D5A" w:rsidP="00DC5A21">
            <w:pPr>
              <w:pStyle w:val="NormalWeb"/>
              <w:shd w:val="clear" w:color="auto" w:fill="FFFFFF"/>
              <w:spacing w:before="60" w:beforeAutospacing="0" w:after="60" w:afterAutospacing="0"/>
              <w:jc w:val="both"/>
              <w:rPr>
                <w:sz w:val="26"/>
                <w:szCs w:val="26"/>
                <w:lang w:val="vi-VN"/>
              </w:rPr>
            </w:pPr>
            <w:r w:rsidRPr="004F52C0">
              <w:rPr>
                <w:sz w:val="26"/>
                <w:szCs w:val="26"/>
                <w:lang w:val="vi-VN"/>
              </w:rPr>
              <w:t xml:space="preserve">- Viết được </w:t>
            </w:r>
            <w:r w:rsidR="00121C82" w:rsidRPr="004F52C0">
              <w:rPr>
                <w:sz w:val="26"/>
                <w:szCs w:val="26"/>
                <w:lang w:val="vi-VN"/>
              </w:rPr>
              <w:t xml:space="preserve"> bài văn nghị luận về  một vấn đề trong đời sống  </w:t>
            </w:r>
          </w:p>
          <w:p w14:paraId="52805066" w14:textId="77777777" w:rsidR="00FD3FC6" w:rsidRPr="004F52C0" w:rsidRDefault="00FD3FC6" w:rsidP="00DC5A21">
            <w:pPr>
              <w:spacing w:after="0" w:line="276" w:lineRule="auto"/>
              <w:jc w:val="both"/>
              <w:rPr>
                <w:rFonts w:ascii="Times New Roman" w:eastAsia="Calibri" w:hAnsi="Times New Roman" w:cs="Times New Roman"/>
                <w:b/>
                <w:sz w:val="26"/>
                <w:szCs w:val="26"/>
                <w:lang w:val="vi-VN"/>
              </w:rPr>
            </w:pPr>
            <w:r w:rsidRPr="004F52C0">
              <w:rPr>
                <w:rFonts w:ascii="Times New Roman" w:eastAsia="Calibri" w:hAnsi="Times New Roman" w:cs="Times New Roman"/>
                <w:b/>
                <w:bCs/>
                <w:sz w:val="26"/>
                <w:szCs w:val="26"/>
                <w:lang w:val="vi-VN"/>
              </w:rPr>
              <w:t xml:space="preserve">- </w:t>
            </w:r>
            <w:r w:rsidRPr="004F52C0">
              <w:rPr>
                <w:rFonts w:ascii="Times New Roman" w:eastAsia="Calibri" w:hAnsi="Times New Roman" w:cs="Times New Roman"/>
                <w:sz w:val="26"/>
                <w:szCs w:val="26"/>
                <w:lang w:val="vi-VN"/>
              </w:rPr>
              <w:t>Sáng tạo trong cách viết văn biểu cảm: vận dụng các biện pháp tu từ, kết hợp các phương thức biểu đạt,…</w:t>
            </w:r>
          </w:p>
        </w:tc>
        <w:tc>
          <w:tcPr>
            <w:tcW w:w="850" w:type="dxa"/>
            <w:shd w:val="clear" w:color="auto" w:fill="auto"/>
          </w:tcPr>
          <w:p w14:paraId="1F9938D1" w14:textId="77777777" w:rsidR="00FD3FC6" w:rsidRPr="00FD3FC6" w:rsidRDefault="00FD3FC6" w:rsidP="00FD3FC6">
            <w:pPr>
              <w:spacing w:after="0" w:line="276" w:lineRule="auto"/>
              <w:jc w:val="center"/>
              <w:rPr>
                <w:rFonts w:ascii="Times New Roman" w:eastAsia="Calibri" w:hAnsi="Times New Roman" w:cs="Times New Roman"/>
                <w:sz w:val="26"/>
                <w:szCs w:val="26"/>
              </w:rPr>
            </w:pPr>
            <w:r w:rsidRPr="00FD3FC6">
              <w:rPr>
                <w:rFonts w:ascii="Times New Roman" w:eastAsia="Calibri" w:hAnsi="Times New Roman" w:cs="Times New Roman"/>
                <w:sz w:val="26"/>
                <w:szCs w:val="26"/>
              </w:rPr>
              <w:lastRenderedPageBreak/>
              <w:t>1TL*</w:t>
            </w:r>
          </w:p>
        </w:tc>
        <w:tc>
          <w:tcPr>
            <w:tcW w:w="992" w:type="dxa"/>
            <w:shd w:val="clear" w:color="auto" w:fill="auto"/>
          </w:tcPr>
          <w:p w14:paraId="542562A5" w14:textId="77777777" w:rsidR="00FD3FC6" w:rsidRPr="00FD3FC6" w:rsidRDefault="00FD3FC6" w:rsidP="00FD3FC6">
            <w:pPr>
              <w:spacing w:after="0" w:line="276" w:lineRule="auto"/>
              <w:jc w:val="center"/>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rPr>
              <w:t>1TL*</w:t>
            </w:r>
          </w:p>
        </w:tc>
        <w:tc>
          <w:tcPr>
            <w:tcW w:w="851" w:type="dxa"/>
            <w:shd w:val="clear" w:color="auto" w:fill="auto"/>
          </w:tcPr>
          <w:p w14:paraId="3946410A" w14:textId="77777777" w:rsidR="00FD3FC6" w:rsidRPr="00FD3FC6" w:rsidRDefault="00FD3FC6" w:rsidP="00FD3FC6">
            <w:pPr>
              <w:spacing w:after="0" w:line="276" w:lineRule="auto"/>
              <w:jc w:val="center"/>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rPr>
              <w:t>1TL*</w:t>
            </w:r>
          </w:p>
        </w:tc>
        <w:tc>
          <w:tcPr>
            <w:tcW w:w="850" w:type="dxa"/>
            <w:shd w:val="clear" w:color="auto" w:fill="auto"/>
          </w:tcPr>
          <w:p w14:paraId="5739E217" w14:textId="77777777" w:rsidR="00FD3FC6" w:rsidRPr="003A42C1" w:rsidRDefault="00FD3FC6" w:rsidP="00FD3FC6">
            <w:pPr>
              <w:spacing w:after="0" w:line="276"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1TL*</w:t>
            </w:r>
          </w:p>
        </w:tc>
      </w:tr>
      <w:tr w:rsidR="00FD3FC6" w:rsidRPr="003A42C1" w14:paraId="7E8797C5" w14:textId="77777777" w:rsidTr="002D640E">
        <w:trPr>
          <w:trHeight w:val="62"/>
        </w:trPr>
        <w:tc>
          <w:tcPr>
            <w:tcW w:w="780" w:type="dxa"/>
            <w:shd w:val="clear" w:color="auto" w:fill="auto"/>
          </w:tcPr>
          <w:p w14:paraId="33C4E49E"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p>
        </w:tc>
        <w:tc>
          <w:tcPr>
            <w:tcW w:w="1140" w:type="dxa"/>
            <w:shd w:val="clear" w:color="auto" w:fill="auto"/>
          </w:tcPr>
          <w:p w14:paraId="23835CD0"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rPr>
            </w:pPr>
          </w:p>
        </w:tc>
        <w:tc>
          <w:tcPr>
            <w:tcW w:w="1417" w:type="dxa"/>
            <w:shd w:val="clear" w:color="auto" w:fill="auto"/>
          </w:tcPr>
          <w:p w14:paraId="018C621F"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Tổng</w:t>
            </w:r>
          </w:p>
        </w:tc>
        <w:tc>
          <w:tcPr>
            <w:tcW w:w="3573" w:type="dxa"/>
            <w:shd w:val="clear" w:color="auto" w:fill="auto"/>
          </w:tcPr>
          <w:p w14:paraId="019CE87A" w14:textId="77777777" w:rsidR="00FD3FC6" w:rsidRPr="003A42C1" w:rsidRDefault="00FD3FC6" w:rsidP="00FD3FC6">
            <w:pPr>
              <w:spacing w:after="0" w:line="276" w:lineRule="auto"/>
              <w:rPr>
                <w:rFonts w:ascii="Times New Roman" w:eastAsia="Calibri" w:hAnsi="Times New Roman" w:cs="Times New Roman"/>
                <w:b/>
                <w:spacing w:val="-8"/>
                <w:sz w:val="26"/>
                <w:szCs w:val="26"/>
                <w:lang w:val="vi-VN"/>
              </w:rPr>
            </w:pPr>
          </w:p>
        </w:tc>
        <w:tc>
          <w:tcPr>
            <w:tcW w:w="850" w:type="dxa"/>
            <w:shd w:val="clear" w:color="auto" w:fill="auto"/>
          </w:tcPr>
          <w:p w14:paraId="7B8F400C" w14:textId="77777777" w:rsidR="00FD3FC6" w:rsidRPr="00FD3FC6" w:rsidRDefault="002469D4" w:rsidP="00FD3FC6">
            <w:pPr>
              <w:spacing w:after="0" w:line="276" w:lineRule="auto"/>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4</w:t>
            </w:r>
            <w:r w:rsidR="00FD3FC6" w:rsidRPr="00FD3FC6">
              <w:rPr>
                <w:rFonts w:ascii="Times New Roman" w:eastAsia="Calibri" w:hAnsi="Times New Roman" w:cs="Times New Roman"/>
                <w:spacing w:val="-8"/>
                <w:sz w:val="26"/>
                <w:szCs w:val="26"/>
                <w:lang w:val="vi-VN"/>
              </w:rPr>
              <w:t>TN</w:t>
            </w:r>
          </w:p>
          <w:p w14:paraId="41990CBF" w14:textId="77777777" w:rsidR="00FD3FC6" w:rsidRPr="00FD3FC6" w:rsidRDefault="00FD3FC6" w:rsidP="00FD3FC6">
            <w:pPr>
              <w:spacing w:after="0" w:line="276" w:lineRule="auto"/>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rPr>
              <w:t>1TL</w:t>
            </w:r>
          </w:p>
        </w:tc>
        <w:tc>
          <w:tcPr>
            <w:tcW w:w="992" w:type="dxa"/>
            <w:shd w:val="clear" w:color="auto" w:fill="auto"/>
            <w:vAlign w:val="center"/>
          </w:tcPr>
          <w:p w14:paraId="278ADAC6" w14:textId="77777777" w:rsidR="00FD3FC6" w:rsidRPr="00FD3FC6" w:rsidRDefault="002469D4" w:rsidP="00FD3FC6">
            <w:pPr>
              <w:spacing w:after="0" w:line="276"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3</w:t>
            </w:r>
            <w:r w:rsidR="00FD3FC6" w:rsidRPr="00FD3FC6">
              <w:rPr>
                <w:rFonts w:ascii="Times New Roman" w:eastAsia="Calibri" w:hAnsi="Times New Roman" w:cs="Times New Roman"/>
                <w:spacing w:val="-8"/>
                <w:sz w:val="26"/>
                <w:szCs w:val="26"/>
              </w:rPr>
              <w:t xml:space="preserve"> TN</w:t>
            </w:r>
          </w:p>
          <w:p w14:paraId="14F79A2D" w14:textId="77777777" w:rsidR="00FD3FC6" w:rsidRPr="00FD3FC6" w:rsidRDefault="00FD3FC6" w:rsidP="00FD3FC6">
            <w:pPr>
              <w:spacing w:after="0" w:line="276" w:lineRule="auto"/>
              <w:jc w:val="center"/>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rPr>
              <w:t>2TL</w:t>
            </w:r>
          </w:p>
          <w:p w14:paraId="79E26552" w14:textId="77777777" w:rsidR="00FD3FC6" w:rsidRPr="00FD3FC6" w:rsidRDefault="00FD3FC6" w:rsidP="00FD3FC6">
            <w:pPr>
              <w:spacing w:after="0" w:line="276" w:lineRule="auto"/>
              <w:rPr>
                <w:rFonts w:ascii="Times New Roman" w:eastAsia="Calibri" w:hAnsi="Times New Roman" w:cs="Times New Roman"/>
                <w:spacing w:val="-8"/>
                <w:sz w:val="26"/>
                <w:szCs w:val="26"/>
              </w:rPr>
            </w:pPr>
          </w:p>
        </w:tc>
        <w:tc>
          <w:tcPr>
            <w:tcW w:w="851" w:type="dxa"/>
            <w:shd w:val="clear" w:color="auto" w:fill="auto"/>
            <w:vAlign w:val="center"/>
          </w:tcPr>
          <w:p w14:paraId="7D55E4BC" w14:textId="77777777" w:rsidR="00FD3FC6" w:rsidRPr="00FD3FC6" w:rsidRDefault="00E91237" w:rsidP="00FD3FC6">
            <w:pPr>
              <w:spacing w:after="0" w:line="276" w:lineRule="auto"/>
              <w:jc w:val="center"/>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rPr>
              <w:t>3</w:t>
            </w:r>
            <w:r w:rsidR="00FD3FC6" w:rsidRPr="00FD3FC6">
              <w:rPr>
                <w:rFonts w:ascii="Times New Roman" w:eastAsia="Calibri" w:hAnsi="Times New Roman" w:cs="Times New Roman"/>
                <w:spacing w:val="-8"/>
                <w:sz w:val="26"/>
                <w:szCs w:val="26"/>
              </w:rPr>
              <w:t xml:space="preserve"> </w:t>
            </w:r>
            <w:r w:rsidR="00FD3FC6" w:rsidRPr="00FD3FC6">
              <w:rPr>
                <w:rFonts w:ascii="Times New Roman" w:eastAsia="Calibri" w:hAnsi="Times New Roman" w:cs="Times New Roman"/>
                <w:spacing w:val="-8"/>
                <w:sz w:val="26"/>
                <w:szCs w:val="26"/>
                <w:lang w:val="vi-VN"/>
              </w:rPr>
              <w:t>TL</w:t>
            </w:r>
          </w:p>
          <w:p w14:paraId="6334FA81" w14:textId="77777777" w:rsidR="00FD3FC6" w:rsidRPr="00FD3FC6" w:rsidRDefault="00FD3FC6" w:rsidP="00FD3FC6">
            <w:pPr>
              <w:spacing w:after="0" w:line="276" w:lineRule="auto"/>
              <w:rPr>
                <w:rFonts w:ascii="Times New Roman" w:eastAsia="Calibri" w:hAnsi="Times New Roman" w:cs="Times New Roman"/>
                <w:spacing w:val="-8"/>
                <w:sz w:val="26"/>
                <w:szCs w:val="26"/>
                <w:lang w:val="vi-VN"/>
              </w:rPr>
            </w:pPr>
          </w:p>
        </w:tc>
        <w:tc>
          <w:tcPr>
            <w:tcW w:w="850" w:type="dxa"/>
            <w:shd w:val="clear" w:color="auto" w:fill="auto"/>
            <w:vAlign w:val="center"/>
          </w:tcPr>
          <w:p w14:paraId="027B0A99" w14:textId="77777777" w:rsidR="00FD3FC6" w:rsidRPr="00FD3FC6" w:rsidRDefault="00FD3FC6" w:rsidP="00FD3FC6">
            <w:pPr>
              <w:spacing w:after="0" w:line="276" w:lineRule="auto"/>
              <w:jc w:val="center"/>
              <w:rPr>
                <w:rFonts w:ascii="Times New Roman" w:eastAsia="Calibri" w:hAnsi="Times New Roman" w:cs="Times New Roman"/>
                <w:spacing w:val="-8"/>
                <w:sz w:val="26"/>
                <w:szCs w:val="26"/>
              </w:rPr>
            </w:pPr>
            <w:r w:rsidRPr="00FD3FC6">
              <w:rPr>
                <w:rFonts w:ascii="Times New Roman" w:eastAsia="Calibri" w:hAnsi="Times New Roman" w:cs="Times New Roman"/>
                <w:spacing w:val="-8"/>
                <w:sz w:val="26"/>
                <w:szCs w:val="26"/>
                <w:lang w:val="vi-VN"/>
              </w:rPr>
              <w:t>1 TL</w:t>
            </w:r>
          </w:p>
          <w:p w14:paraId="455239FE" w14:textId="77777777" w:rsidR="00FD3FC6" w:rsidRPr="00FD3FC6" w:rsidRDefault="00FD3FC6" w:rsidP="00FD3FC6">
            <w:pPr>
              <w:spacing w:after="0" w:line="276" w:lineRule="auto"/>
              <w:jc w:val="center"/>
              <w:rPr>
                <w:rFonts w:ascii="Times New Roman" w:eastAsia="Calibri" w:hAnsi="Times New Roman" w:cs="Times New Roman"/>
                <w:spacing w:val="-8"/>
                <w:sz w:val="26"/>
                <w:szCs w:val="26"/>
                <w:lang w:val="vi-VN"/>
              </w:rPr>
            </w:pPr>
          </w:p>
        </w:tc>
      </w:tr>
      <w:tr w:rsidR="00FD3FC6" w:rsidRPr="003A42C1" w14:paraId="4E378186" w14:textId="77777777" w:rsidTr="002D640E">
        <w:trPr>
          <w:trHeight w:val="62"/>
        </w:trPr>
        <w:tc>
          <w:tcPr>
            <w:tcW w:w="780" w:type="dxa"/>
            <w:shd w:val="clear" w:color="auto" w:fill="auto"/>
          </w:tcPr>
          <w:p w14:paraId="32D650E3"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p>
        </w:tc>
        <w:tc>
          <w:tcPr>
            <w:tcW w:w="1140" w:type="dxa"/>
            <w:shd w:val="clear" w:color="auto" w:fill="auto"/>
          </w:tcPr>
          <w:p w14:paraId="62E9D2BA"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rPr>
            </w:pPr>
          </w:p>
        </w:tc>
        <w:tc>
          <w:tcPr>
            <w:tcW w:w="1417" w:type="dxa"/>
            <w:shd w:val="clear" w:color="auto" w:fill="auto"/>
          </w:tcPr>
          <w:p w14:paraId="3F46279A" w14:textId="77777777" w:rsidR="00FD3FC6" w:rsidRPr="003A42C1" w:rsidRDefault="00FD3FC6" w:rsidP="00FD3FC6">
            <w:pPr>
              <w:spacing w:after="0" w:line="276" w:lineRule="auto"/>
              <w:jc w:val="center"/>
              <w:rPr>
                <w:rFonts w:ascii="Times New Roman" w:eastAsia="Calibri" w:hAnsi="Times New Roman" w:cs="Times New Roman"/>
                <w:b/>
                <w:i/>
                <w:spacing w:val="-8"/>
                <w:sz w:val="26"/>
                <w:szCs w:val="26"/>
                <w:lang w:val="vi-VN"/>
              </w:rPr>
            </w:pPr>
            <w:r w:rsidRPr="003A42C1">
              <w:rPr>
                <w:rFonts w:ascii="Times New Roman" w:eastAsia="Calibri" w:hAnsi="Times New Roman" w:cs="Times New Roman"/>
                <w:b/>
                <w:i/>
                <w:spacing w:val="-8"/>
                <w:sz w:val="26"/>
                <w:szCs w:val="26"/>
                <w:lang w:val="vi-VN"/>
              </w:rPr>
              <w:t>Tỉ lệ %</w:t>
            </w:r>
          </w:p>
        </w:tc>
        <w:tc>
          <w:tcPr>
            <w:tcW w:w="3573" w:type="dxa"/>
            <w:shd w:val="clear" w:color="auto" w:fill="auto"/>
          </w:tcPr>
          <w:p w14:paraId="016A065B" w14:textId="77777777" w:rsidR="00FD3FC6" w:rsidRPr="003A42C1" w:rsidRDefault="00FD3FC6" w:rsidP="00FD3FC6">
            <w:pPr>
              <w:spacing w:after="0" w:line="276" w:lineRule="auto"/>
              <w:rPr>
                <w:rFonts w:ascii="Times New Roman" w:eastAsia="Calibri" w:hAnsi="Times New Roman" w:cs="Times New Roman"/>
                <w:b/>
                <w:i/>
                <w:spacing w:val="-8"/>
                <w:sz w:val="26"/>
                <w:szCs w:val="26"/>
                <w:lang w:val="vi-VN"/>
              </w:rPr>
            </w:pPr>
          </w:p>
        </w:tc>
        <w:tc>
          <w:tcPr>
            <w:tcW w:w="850" w:type="dxa"/>
            <w:shd w:val="clear" w:color="auto" w:fill="auto"/>
          </w:tcPr>
          <w:p w14:paraId="5B828881" w14:textId="77777777" w:rsidR="00FD3FC6" w:rsidRPr="003A42C1" w:rsidRDefault="00FD3FC6" w:rsidP="00FD3FC6">
            <w:pPr>
              <w:spacing w:after="0" w:line="276" w:lineRule="auto"/>
              <w:jc w:val="center"/>
              <w:rPr>
                <w:rFonts w:ascii="Times New Roman" w:eastAsia="Calibri" w:hAnsi="Times New Roman" w:cs="Times New Roman"/>
                <w:b/>
                <w:i/>
                <w:spacing w:val="-8"/>
                <w:sz w:val="26"/>
                <w:szCs w:val="26"/>
              </w:rPr>
            </w:pPr>
            <w:r w:rsidRPr="003A42C1">
              <w:rPr>
                <w:rFonts w:ascii="Times New Roman" w:eastAsia="Calibri" w:hAnsi="Times New Roman" w:cs="Times New Roman"/>
                <w:b/>
                <w:i/>
                <w:spacing w:val="-8"/>
                <w:sz w:val="26"/>
                <w:szCs w:val="26"/>
              </w:rPr>
              <w:t>25%</w:t>
            </w:r>
          </w:p>
        </w:tc>
        <w:tc>
          <w:tcPr>
            <w:tcW w:w="992" w:type="dxa"/>
            <w:shd w:val="clear" w:color="auto" w:fill="auto"/>
          </w:tcPr>
          <w:p w14:paraId="39BBA697" w14:textId="77777777" w:rsidR="00FD3FC6" w:rsidRPr="003A42C1" w:rsidRDefault="00FD3FC6" w:rsidP="00FD3FC6">
            <w:pPr>
              <w:spacing w:after="0" w:line="276"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35</w:t>
            </w:r>
            <w:r w:rsidRPr="003A42C1">
              <w:rPr>
                <w:rFonts w:ascii="Times New Roman" w:eastAsia="Calibri" w:hAnsi="Times New Roman" w:cs="Times New Roman"/>
                <w:b/>
                <w:i/>
                <w:spacing w:val="-8"/>
                <w:sz w:val="26"/>
                <w:szCs w:val="26"/>
              </w:rPr>
              <w:t>%</w:t>
            </w:r>
          </w:p>
        </w:tc>
        <w:tc>
          <w:tcPr>
            <w:tcW w:w="851" w:type="dxa"/>
            <w:shd w:val="clear" w:color="auto" w:fill="auto"/>
          </w:tcPr>
          <w:p w14:paraId="6EF2B91B" w14:textId="77777777" w:rsidR="00FD3FC6" w:rsidRPr="003A42C1" w:rsidRDefault="00FD3FC6" w:rsidP="00FD3FC6">
            <w:pPr>
              <w:spacing w:after="0" w:line="276" w:lineRule="auto"/>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30</w:t>
            </w:r>
            <w:r w:rsidRPr="003A42C1">
              <w:rPr>
                <w:rFonts w:ascii="Times New Roman" w:eastAsia="Calibri" w:hAnsi="Times New Roman" w:cs="Times New Roman"/>
                <w:b/>
                <w:i/>
                <w:spacing w:val="-8"/>
                <w:sz w:val="26"/>
                <w:szCs w:val="26"/>
              </w:rPr>
              <w:t>%</w:t>
            </w:r>
          </w:p>
        </w:tc>
        <w:tc>
          <w:tcPr>
            <w:tcW w:w="850" w:type="dxa"/>
            <w:shd w:val="clear" w:color="auto" w:fill="auto"/>
          </w:tcPr>
          <w:p w14:paraId="70B4413C" w14:textId="77777777" w:rsidR="00FD3FC6" w:rsidRPr="003A42C1" w:rsidRDefault="00FD3FC6" w:rsidP="00FD3FC6">
            <w:pPr>
              <w:spacing w:after="0" w:line="276" w:lineRule="auto"/>
              <w:jc w:val="center"/>
              <w:rPr>
                <w:rFonts w:ascii="Times New Roman" w:eastAsia="Calibri" w:hAnsi="Times New Roman" w:cs="Times New Roman"/>
                <w:b/>
                <w:i/>
                <w:spacing w:val="-8"/>
                <w:sz w:val="26"/>
                <w:szCs w:val="26"/>
              </w:rPr>
            </w:pPr>
            <w:r w:rsidRPr="003A42C1">
              <w:rPr>
                <w:rFonts w:ascii="Times New Roman" w:eastAsia="Calibri" w:hAnsi="Times New Roman" w:cs="Times New Roman"/>
                <w:b/>
                <w:i/>
                <w:spacing w:val="-8"/>
                <w:sz w:val="26"/>
                <w:szCs w:val="26"/>
              </w:rPr>
              <w:t>1</w:t>
            </w:r>
            <w:r w:rsidRPr="003A42C1">
              <w:rPr>
                <w:rFonts w:ascii="Times New Roman" w:eastAsia="Calibri" w:hAnsi="Times New Roman" w:cs="Times New Roman"/>
                <w:b/>
                <w:i/>
                <w:spacing w:val="-8"/>
                <w:sz w:val="26"/>
                <w:szCs w:val="26"/>
                <w:lang w:val="vi-VN"/>
              </w:rPr>
              <w:t>0</w:t>
            </w:r>
            <w:r w:rsidRPr="003A42C1">
              <w:rPr>
                <w:rFonts w:ascii="Times New Roman" w:eastAsia="Calibri" w:hAnsi="Times New Roman" w:cs="Times New Roman"/>
                <w:b/>
                <w:i/>
                <w:spacing w:val="-8"/>
                <w:sz w:val="26"/>
                <w:szCs w:val="26"/>
              </w:rPr>
              <w:t>%</w:t>
            </w:r>
          </w:p>
        </w:tc>
      </w:tr>
      <w:tr w:rsidR="00FD3FC6" w:rsidRPr="003A42C1" w14:paraId="3AE44AE9" w14:textId="77777777" w:rsidTr="002D640E">
        <w:trPr>
          <w:trHeight w:val="62"/>
        </w:trPr>
        <w:tc>
          <w:tcPr>
            <w:tcW w:w="780" w:type="dxa"/>
            <w:shd w:val="clear" w:color="auto" w:fill="auto"/>
          </w:tcPr>
          <w:p w14:paraId="4270CCB8"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p>
        </w:tc>
        <w:tc>
          <w:tcPr>
            <w:tcW w:w="1140" w:type="dxa"/>
            <w:shd w:val="clear" w:color="auto" w:fill="auto"/>
          </w:tcPr>
          <w:p w14:paraId="7C6A7CEA"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rPr>
            </w:pPr>
          </w:p>
        </w:tc>
        <w:tc>
          <w:tcPr>
            <w:tcW w:w="1417" w:type="dxa"/>
            <w:shd w:val="clear" w:color="auto" w:fill="auto"/>
          </w:tcPr>
          <w:p w14:paraId="1C47278D" w14:textId="77777777" w:rsidR="00FD3FC6" w:rsidRPr="003A42C1" w:rsidRDefault="00FD3FC6" w:rsidP="00FD3FC6">
            <w:pPr>
              <w:spacing w:after="0" w:line="276" w:lineRule="auto"/>
              <w:jc w:val="center"/>
              <w:rPr>
                <w:rFonts w:ascii="Times New Roman" w:eastAsia="Calibri" w:hAnsi="Times New Roman" w:cs="Times New Roman"/>
                <w:b/>
                <w:spacing w:val="-8"/>
                <w:sz w:val="26"/>
                <w:szCs w:val="26"/>
                <w:lang w:val="vi-VN"/>
              </w:rPr>
            </w:pPr>
            <w:r w:rsidRPr="003A42C1">
              <w:rPr>
                <w:rFonts w:ascii="Times New Roman" w:eastAsia="Calibri" w:hAnsi="Times New Roman" w:cs="Times New Roman"/>
                <w:b/>
                <w:spacing w:val="-8"/>
                <w:sz w:val="26"/>
                <w:szCs w:val="26"/>
                <w:lang w:val="vi-VN"/>
              </w:rPr>
              <w:t>Tỉ lệ chung</w:t>
            </w:r>
          </w:p>
        </w:tc>
        <w:tc>
          <w:tcPr>
            <w:tcW w:w="3573" w:type="dxa"/>
            <w:shd w:val="clear" w:color="auto" w:fill="auto"/>
          </w:tcPr>
          <w:p w14:paraId="70C52084" w14:textId="77777777" w:rsidR="00FD3FC6" w:rsidRPr="003A42C1" w:rsidRDefault="00FD3FC6" w:rsidP="00FD3FC6">
            <w:pPr>
              <w:spacing w:after="0" w:line="276" w:lineRule="auto"/>
              <w:rPr>
                <w:rFonts w:ascii="Times New Roman" w:eastAsia="Calibri" w:hAnsi="Times New Roman" w:cs="Times New Roman"/>
                <w:b/>
                <w:spacing w:val="-8"/>
                <w:sz w:val="26"/>
                <w:szCs w:val="26"/>
                <w:lang w:val="vi-VN"/>
              </w:rPr>
            </w:pPr>
          </w:p>
        </w:tc>
        <w:tc>
          <w:tcPr>
            <w:tcW w:w="1842" w:type="dxa"/>
            <w:gridSpan w:val="2"/>
            <w:shd w:val="clear" w:color="auto" w:fill="auto"/>
          </w:tcPr>
          <w:p w14:paraId="557D4F0E" w14:textId="77777777" w:rsidR="00FD3FC6" w:rsidRPr="003A42C1" w:rsidRDefault="00FD3FC6" w:rsidP="00FD3FC6">
            <w:pPr>
              <w:spacing w:after="0" w:line="276" w:lineRule="auto"/>
              <w:ind w:left="50"/>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60</w:t>
            </w:r>
            <w:r w:rsidRPr="00CD25DA">
              <w:rPr>
                <w:rFonts w:ascii="Times New Roman" w:eastAsia="Calibri" w:hAnsi="Times New Roman" w:cs="Times New Roman"/>
                <w:b/>
                <w:spacing w:val="-8"/>
                <w:sz w:val="26"/>
                <w:szCs w:val="26"/>
              </w:rPr>
              <w:t>%</w:t>
            </w:r>
          </w:p>
        </w:tc>
        <w:tc>
          <w:tcPr>
            <w:tcW w:w="1701" w:type="dxa"/>
            <w:gridSpan w:val="2"/>
            <w:shd w:val="clear" w:color="auto" w:fill="auto"/>
          </w:tcPr>
          <w:p w14:paraId="434EA387" w14:textId="77777777" w:rsidR="00FD3FC6" w:rsidRPr="003A42C1" w:rsidRDefault="00FD3FC6" w:rsidP="00FD3FC6">
            <w:pPr>
              <w:spacing w:after="0" w:line="276" w:lineRule="auto"/>
              <w:jc w:val="center"/>
              <w:rPr>
                <w:rFonts w:ascii="Times New Roman" w:eastAsia="Calibri" w:hAnsi="Times New Roman" w:cs="Times New Roman"/>
                <w:b/>
                <w:i/>
                <w:spacing w:val="-8"/>
                <w:sz w:val="26"/>
                <w:szCs w:val="26"/>
              </w:rPr>
            </w:pPr>
            <w:r>
              <w:rPr>
                <w:rFonts w:ascii="Times New Roman" w:eastAsia="Calibri" w:hAnsi="Times New Roman" w:cs="Times New Roman"/>
                <w:b/>
                <w:spacing w:val="-8"/>
                <w:sz w:val="26"/>
                <w:szCs w:val="26"/>
              </w:rPr>
              <w:t>40</w:t>
            </w:r>
            <w:r w:rsidRPr="003A42C1">
              <w:rPr>
                <w:rFonts w:ascii="Times New Roman" w:eastAsia="Calibri" w:hAnsi="Times New Roman" w:cs="Times New Roman"/>
                <w:b/>
                <w:spacing w:val="-8"/>
                <w:sz w:val="26"/>
                <w:szCs w:val="26"/>
              </w:rPr>
              <w:t>%</w:t>
            </w:r>
          </w:p>
        </w:tc>
      </w:tr>
    </w:tbl>
    <w:p w14:paraId="631A9074" w14:textId="77777777" w:rsidR="00257F4B" w:rsidRDefault="00CF46C9" w:rsidP="00CF46C9">
      <w:pPr>
        <w:widowControl w:val="0"/>
      </w:pPr>
      <w:r>
        <w:br w:type="page"/>
      </w:r>
    </w:p>
    <w:tbl>
      <w:tblPr>
        <w:tblW w:w="57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4F52C0" w:rsidRPr="00224825" w14:paraId="56534068" w14:textId="77777777" w:rsidTr="004F52C0">
        <w:trPr>
          <w:trHeight w:val="415"/>
        </w:trPr>
        <w:tc>
          <w:tcPr>
            <w:tcW w:w="5765" w:type="dxa"/>
            <w:tcBorders>
              <w:top w:val="nil"/>
              <w:left w:val="nil"/>
              <w:bottom w:val="nil"/>
              <w:right w:val="nil"/>
            </w:tcBorders>
            <w:shd w:val="clear" w:color="auto" w:fill="auto"/>
          </w:tcPr>
          <w:p w14:paraId="50513461" w14:textId="77777777" w:rsidR="004F52C0" w:rsidRPr="00224825" w:rsidRDefault="004F52C0" w:rsidP="002D640E">
            <w:pPr>
              <w:widowControl w:val="0"/>
              <w:spacing w:after="0" w:line="276" w:lineRule="auto"/>
              <w:jc w:val="center"/>
              <w:rPr>
                <w:rFonts w:ascii="Times New Roman" w:eastAsia="Calibri" w:hAnsi="Times New Roman" w:cs="Times New Roman"/>
                <w:sz w:val="26"/>
                <w:szCs w:val="26"/>
                <w:lang w:val="pt-BR"/>
              </w:rPr>
            </w:pPr>
            <w:r>
              <w:rPr>
                <w:rFonts w:ascii="Times New Roman" w:eastAsia="Calibri" w:hAnsi="Times New Roman" w:cs="Times New Roman"/>
                <w:b/>
                <w:sz w:val="28"/>
                <w:szCs w:val="26"/>
                <w:lang w:val="pt-BR"/>
              </w:rPr>
              <w:lastRenderedPageBreak/>
              <w:t xml:space="preserve"> </w:t>
            </w:r>
            <w:r w:rsidRPr="00224825">
              <w:rPr>
                <w:rFonts w:ascii="Times New Roman" w:eastAsia="Calibri" w:hAnsi="Times New Roman" w:cs="Times New Roman"/>
                <w:b/>
                <w:sz w:val="28"/>
                <w:szCs w:val="26"/>
                <w:lang w:val="pt-BR"/>
              </w:rPr>
              <w:t>ĐỀ KIỂ</w:t>
            </w:r>
            <w:r>
              <w:rPr>
                <w:rFonts w:ascii="Times New Roman" w:eastAsia="Calibri" w:hAnsi="Times New Roman" w:cs="Times New Roman"/>
                <w:b/>
                <w:sz w:val="28"/>
                <w:szCs w:val="26"/>
                <w:lang w:val="pt-BR"/>
              </w:rPr>
              <w:t xml:space="preserve">M TRA CUỐI </w:t>
            </w:r>
            <w:r w:rsidRPr="00224825">
              <w:rPr>
                <w:rFonts w:ascii="Times New Roman" w:eastAsia="Calibri" w:hAnsi="Times New Roman" w:cs="Times New Roman"/>
                <w:b/>
                <w:sz w:val="28"/>
                <w:szCs w:val="26"/>
                <w:lang w:val="pt-BR"/>
              </w:rPr>
              <w:t>HỌC KỲ</w:t>
            </w:r>
            <w:r>
              <w:rPr>
                <w:rFonts w:ascii="Times New Roman" w:eastAsia="Calibri" w:hAnsi="Times New Roman" w:cs="Times New Roman"/>
                <w:b/>
                <w:sz w:val="28"/>
                <w:szCs w:val="26"/>
                <w:lang w:val="pt-BR"/>
              </w:rPr>
              <w:t xml:space="preserve"> II</w:t>
            </w:r>
          </w:p>
        </w:tc>
      </w:tr>
      <w:tr w:rsidR="004F52C0" w:rsidRPr="00224825" w14:paraId="75495CF1" w14:textId="77777777" w:rsidTr="004F52C0">
        <w:trPr>
          <w:trHeight w:val="415"/>
        </w:trPr>
        <w:tc>
          <w:tcPr>
            <w:tcW w:w="5765" w:type="dxa"/>
            <w:tcBorders>
              <w:top w:val="nil"/>
              <w:left w:val="nil"/>
              <w:bottom w:val="nil"/>
              <w:right w:val="nil"/>
            </w:tcBorders>
            <w:shd w:val="clear" w:color="auto" w:fill="auto"/>
          </w:tcPr>
          <w:p w14:paraId="2E224F4F" w14:textId="77777777" w:rsidR="004F52C0" w:rsidRPr="00224825" w:rsidRDefault="004F52C0" w:rsidP="002D640E">
            <w:pPr>
              <w:widowControl w:val="0"/>
              <w:spacing w:after="0" w:line="288" w:lineRule="auto"/>
              <w:jc w:val="center"/>
              <w:rPr>
                <w:rFonts w:ascii="Times New Roman" w:eastAsia="Calibri" w:hAnsi="Times New Roman" w:cs="Times New Roman"/>
                <w:b/>
                <w:sz w:val="26"/>
                <w:szCs w:val="26"/>
                <w:lang w:val="pt-BR"/>
              </w:rPr>
            </w:pPr>
            <w:r w:rsidRPr="00224825">
              <w:rPr>
                <w:rFonts w:ascii="Times New Roman" w:eastAsia="Times New Roman" w:hAnsi="Times New Roman" w:cs="Times New Roman"/>
                <w:noProof/>
                <w:sz w:val="26"/>
                <w:szCs w:val="26"/>
              </w:rPr>
              <mc:AlternateContent>
                <mc:Choice Requires="wps">
                  <w:drawing>
                    <wp:anchor distT="4294967294" distB="4294967294" distL="114300" distR="114300" simplePos="0" relativeHeight="251667456" behindDoc="0" locked="0" layoutInCell="1" allowOverlap="1" wp14:anchorId="6678ACE9" wp14:editId="3E8E547D">
                      <wp:simplePos x="0" y="0"/>
                      <wp:positionH relativeFrom="column">
                        <wp:posOffset>1232535</wp:posOffset>
                      </wp:positionH>
                      <wp:positionV relativeFrom="paragraph">
                        <wp:posOffset>202565</wp:posOffset>
                      </wp:positionV>
                      <wp:extent cx="10972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0DD4" id="Straight Connector 5"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05pt,15.95pt" to="18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"/>
                  </w:pict>
                </mc:Fallback>
              </mc:AlternateContent>
            </w:r>
            <w:r w:rsidRPr="00224825">
              <w:rPr>
                <w:rFonts w:ascii="Times New Roman" w:eastAsia="Calibri" w:hAnsi="Times New Roman" w:cs="Times New Roman"/>
                <w:b/>
                <w:sz w:val="26"/>
                <w:szCs w:val="26"/>
                <w:lang w:val="pt-BR"/>
              </w:rPr>
              <w:t>Năm họ</w:t>
            </w:r>
            <w:r>
              <w:rPr>
                <w:rFonts w:ascii="Times New Roman" w:eastAsia="Calibri" w:hAnsi="Times New Roman" w:cs="Times New Roman"/>
                <w:b/>
                <w:sz w:val="26"/>
                <w:szCs w:val="26"/>
                <w:lang w:val="pt-BR"/>
              </w:rPr>
              <w:t>c 2022 – 2023</w:t>
            </w:r>
          </w:p>
        </w:tc>
      </w:tr>
    </w:tbl>
    <w:p w14:paraId="1A7F8230" w14:textId="77777777" w:rsidR="00CF46C9" w:rsidRPr="00224825" w:rsidRDefault="00CF46C9" w:rsidP="00CF46C9">
      <w:pPr>
        <w:widowControl w:val="0"/>
        <w:spacing w:after="0" w:line="288" w:lineRule="auto"/>
        <w:ind w:left="794" w:firstLine="5018"/>
        <w:rPr>
          <w:rFonts w:ascii="Times New Roman" w:eastAsia="Times New Roman" w:hAnsi="Times New Roman" w:cs="Times New Roman"/>
          <w:b/>
          <w:bCs/>
          <w:color w:val="000000"/>
          <w:sz w:val="26"/>
          <w:szCs w:val="26"/>
        </w:rPr>
      </w:pPr>
      <w:r w:rsidRPr="00224825">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54C2430" wp14:editId="05152B0B">
                <wp:simplePos x="0" y="0"/>
                <wp:positionH relativeFrom="column">
                  <wp:posOffset>365125</wp:posOffset>
                </wp:positionH>
                <wp:positionV relativeFrom="paragraph">
                  <wp:posOffset>227965</wp:posOffset>
                </wp:positionV>
                <wp:extent cx="1598295" cy="342900"/>
                <wp:effectExtent l="0" t="0" r="2095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342900"/>
                        </a:xfrm>
                        <a:prstGeom prst="rect">
                          <a:avLst/>
                        </a:prstGeom>
                        <a:solidFill>
                          <a:srgbClr val="FFFFFF"/>
                        </a:solidFill>
                        <a:ln w="9525">
                          <a:solidFill>
                            <a:srgbClr val="000000"/>
                          </a:solidFill>
                          <a:miter lim="800000"/>
                          <a:headEnd/>
                          <a:tailEnd/>
                        </a:ln>
                      </wps:spPr>
                      <wps:txbx>
                        <w:txbxContent>
                          <w:p w14:paraId="546FB428" w14:textId="77777777" w:rsidR="0029272B" w:rsidRPr="00224825" w:rsidRDefault="0029272B" w:rsidP="00CF46C9">
                            <w:pPr>
                              <w:jc w:val="center"/>
                              <w:rPr>
                                <w:rFonts w:ascii="Times New Roman" w:hAnsi="Times New Roman" w:cs="Times New Roman"/>
                                <w:b/>
                                <w:sz w:val="26"/>
                                <w:szCs w:val="26"/>
                              </w:rPr>
                            </w:pPr>
                            <w:r w:rsidRPr="00224825">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2430" id="_x0000_t202" coordsize="21600,21600" o:spt="202" path="m,l,21600r21600,l21600,xe">
                <v:stroke joinstyle="miter"/>
                <v:path gradientshapeok="t" o:connecttype="rect"/>
              </v:shapetype>
              <v:shape id="Text Box 1" o:spid="_x0000_s1026" type="#_x0000_t202" style="position:absolute;left:0;text-align:left;margin-left:28.75pt;margin-top:17.95pt;width:125.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">
                <v:textbox>
                  <w:txbxContent>
                    <w:p w14:paraId="546FB428" w14:textId="77777777" w:rsidR="0029272B" w:rsidRPr="00224825" w:rsidRDefault="0029272B" w:rsidP="00CF46C9">
                      <w:pPr>
                        <w:jc w:val="center"/>
                        <w:rPr>
                          <w:rFonts w:ascii="Times New Roman" w:hAnsi="Times New Roman" w:cs="Times New Roman"/>
                          <w:b/>
                          <w:sz w:val="26"/>
                          <w:szCs w:val="26"/>
                        </w:rPr>
                      </w:pPr>
                      <w:r w:rsidRPr="00224825">
                        <w:rPr>
                          <w:rFonts w:ascii="Times New Roman" w:hAnsi="Times New Roman" w:cs="Times New Roman"/>
                          <w:b/>
                          <w:sz w:val="26"/>
                          <w:szCs w:val="26"/>
                        </w:rPr>
                        <w:t>ĐỀ CHÍNH THỨC</w:t>
                      </w:r>
                    </w:p>
                  </w:txbxContent>
                </v:textbox>
              </v:shape>
            </w:pict>
          </mc:Fallback>
        </mc:AlternateContent>
      </w:r>
      <w:r w:rsidRPr="00224825">
        <w:rPr>
          <w:rFonts w:ascii="Times New Roman" w:eastAsia="Times New Roman" w:hAnsi="Times New Roman" w:cs="Times New Roman"/>
          <w:b/>
          <w:bCs/>
          <w:color w:val="000000"/>
          <w:sz w:val="26"/>
          <w:szCs w:val="26"/>
        </w:rPr>
        <w:t xml:space="preserve">Môn: Ngữ văn – Lớp </w:t>
      </w:r>
      <w:r>
        <w:rPr>
          <w:rFonts w:ascii="Times New Roman" w:eastAsia="Times New Roman" w:hAnsi="Times New Roman" w:cs="Times New Roman"/>
          <w:b/>
          <w:bCs/>
          <w:color w:val="000000"/>
          <w:sz w:val="26"/>
          <w:szCs w:val="26"/>
        </w:rPr>
        <w:t>7</w:t>
      </w:r>
    </w:p>
    <w:p w14:paraId="56E82B31" w14:textId="77777777" w:rsidR="00CF46C9" w:rsidRPr="00224825" w:rsidRDefault="00CF46C9" w:rsidP="00CF46C9">
      <w:pPr>
        <w:widowControl w:val="0"/>
        <w:spacing w:after="0" w:line="288" w:lineRule="auto"/>
        <w:ind w:left="794" w:firstLine="5018"/>
        <w:rPr>
          <w:rFonts w:ascii="Times New Roman" w:eastAsia="Times New Roman" w:hAnsi="Times New Roman" w:cs="Times New Roman"/>
          <w:sz w:val="26"/>
          <w:szCs w:val="26"/>
        </w:rPr>
      </w:pPr>
      <w:r w:rsidRPr="00224825">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9</w:t>
      </w:r>
      <w:r w:rsidRPr="00224825">
        <w:rPr>
          <w:rFonts w:ascii="Times New Roman" w:eastAsia="Times New Roman" w:hAnsi="Times New Roman" w:cs="Times New Roman"/>
          <w:b/>
          <w:bCs/>
          <w:color w:val="000000"/>
          <w:sz w:val="26"/>
          <w:szCs w:val="26"/>
        </w:rPr>
        <w:t>0 phút</w:t>
      </w:r>
    </w:p>
    <w:p w14:paraId="23CDE3AC" w14:textId="77777777" w:rsidR="00CF46C9" w:rsidRPr="00224825" w:rsidRDefault="00CF46C9" w:rsidP="00CF46C9">
      <w:pPr>
        <w:widowControl w:val="0"/>
        <w:spacing w:before="240" w:after="0" w:line="276" w:lineRule="auto"/>
        <w:ind w:left="794"/>
        <w:jc w:val="center"/>
        <w:rPr>
          <w:rFonts w:ascii="Times New Roman" w:eastAsia="Times New Roman" w:hAnsi="Times New Roman" w:cs="Times New Roman"/>
          <w:sz w:val="26"/>
          <w:szCs w:val="26"/>
          <w:lang w:val="fr-FR"/>
        </w:rPr>
      </w:pPr>
      <w:r w:rsidRPr="00224825">
        <w:rPr>
          <w:rFonts w:ascii="Times New Roman" w:eastAsia="Times New Roman" w:hAnsi="Times New Roman" w:cs="Times New Roman"/>
          <w:b/>
          <w:bCs/>
          <w:i/>
          <w:iCs/>
          <w:color w:val="000000"/>
          <w:sz w:val="26"/>
          <w:szCs w:val="26"/>
          <w:lang w:val="fr-FR"/>
        </w:rPr>
        <w:t xml:space="preserve"> </w:t>
      </w:r>
      <w:r w:rsidRPr="00224825">
        <w:rPr>
          <w:rFonts w:ascii="Times New Roman" w:eastAsia="Times New Roman" w:hAnsi="Times New Roman" w:cs="Times New Roman"/>
          <w:b/>
          <w:bCs/>
          <w:i/>
          <w:iCs/>
          <w:color w:val="000000"/>
          <w:sz w:val="26"/>
          <w:szCs w:val="26"/>
          <w:u w:val="single"/>
          <w:lang w:val="fr-FR"/>
        </w:rPr>
        <w:t>(Đề kiểm tra gồm 0</w:t>
      </w:r>
      <w:r>
        <w:rPr>
          <w:rFonts w:ascii="Times New Roman" w:eastAsia="Times New Roman" w:hAnsi="Times New Roman" w:cs="Times New Roman"/>
          <w:b/>
          <w:bCs/>
          <w:i/>
          <w:iCs/>
          <w:color w:val="000000"/>
          <w:sz w:val="26"/>
          <w:szCs w:val="26"/>
          <w:u w:val="single"/>
          <w:lang w:val="fr-FR"/>
        </w:rPr>
        <w:t>2</w:t>
      </w:r>
      <w:r w:rsidRPr="00224825">
        <w:rPr>
          <w:rFonts w:ascii="Times New Roman" w:eastAsia="Times New Roman" w:hAnsi="Times New Roman" w:cs="Times New Roman"/>
          <w:b/>
          <w:bCs/>
          <w:i/>
          <w:iCs/>
          <w:color w:val="000000"/>
          <w:sz w:val="26"/>
          <w:szCs w:val="26"/>
          <w:u w:val="single"/>
          <w:lang w:val="fr-FR"/>
        </w:rPr>
        <w:t xml:space="preserve"> trang)</w:t>
      </w:r>
    </w:p>
    <w:p w14:paraId="2CA41467" w14:textId="77777777" w:rsidR="00F93C8F" w:rsidRPr="004F52C0" w:rsidRDefault="00F93C8F" w:rsidP="005D31EE">
      <w:pPr>
        <w:spacing w:before="120" w:after="0" w:line="288" w:lineRule="auto"/>
        <w:outlineLvl w:val="0"/>
        <w:rPr>
          <w:rFonts w:ascii="Times New Roman" w:eastAsia="Times New Roman" w:hAnsi="Times New Roman" w:cs="Times New Roman"/>
          <w:b/>
          <w:bCs/>
          <w:color w:val="333333"/>
          <w:kern w:val="36"/>
          <w:sz w:val="26"/>
          <w:szCs w:val="26"/>
          <w:lang w:val="fr-FR"/>
        </w:rPr>
      </w:pPr>
      <w:r w:rsidRPr="004F52C0">
        <w:rPr>
          <w:rFonts w:ascii="Times New Roman" w:eastAsia="Times New Roman" w:hAnsi="Times New Roman" w:cs="Times New Roman"/>
          <w:b/>
          <w:bCs/>
          <w:color w:val="333333"/>
          <w:kern w:val="36"/>
          <w:sz w:val="26"/>
          <w:szCs w:val="26"/>
          <w:lang w:val="fr-FR"/>
        </w:rPr>
        <w:t>I. ĐỌC</w:t>
      </w:r>
      <w:r w:rsidR="0076530F" w:rsidRPr="004F52C0">
        <w:rPr>
          <w:rFonts w:ascii="Times New Roman" w:eastAsia="Times New Roman" w:hAnsi="Times New Roman" w:cs="Times New Roman"/>
          <w:b/>
          <w:bCs/>
          <w:color w:val="333333"/>
          <w:kern w:val="36"/>
          <w:sz w:val="26"/>
          <w:szCs w:val="26"/>
          <w:lang w:val="fr-FR"/>
        </w:rPr>
        <w:t xml:space="preserve"> - </w:t>
      </w:r>
      <w:r w:rsidRPr="004F52C0">
        <w:rPr>
          <w:rFonts w:ascii="Times New Roman" w:eastAsia="Times New Roman" w:hAnsi="Times New Roman" w:cs="Times New Roman"/>
          <w:b/>
          <w:bCs/>
          <w:color w:val="333333"/>
          <w:kern w:val="36"/>
          <w:sz w:val="26"/>
          <w:szCs w:val="26"/>
          <w:lang w:val="fr-FR"/>
        </w:rPr>
        <w:t>HIỂU VĂN BẢN (6</w:t>
      </w:r>
      <w:r w:rsidR="00905925" w:rsidRPr="004F52C0">
        <w:rPr>
          <w:rFonts w:ascii="Times New Roman" w:eastAsia="Times New Roman" w:hAnsi="Times New Roman" w:cs="Times New Roman"/>
          <w:b/>
          <w:bCs/>
          <w:color w:val="333333"/>
          <w:kern w:val="36"/>
          <w:sz w:val="26"/>
          <w:szCs w:val="26"/>
          <w:lang w:val="fr-FR"/>
        </w:rPr>
        <w:t>.0</w:t>
      </w:r>
      <w:r w:rsidRPr="004F52C0">
        <w:rPr>
          <w:rFonts w:ascii="Times New Roman" w:eastAsia="Times New Roman" w:hAnsi="Times New Roman" w:cs="Times New Roman"/>
          <w:b/>
          <w:bCs/>
          <w:color w:val="333333"/>
          <w:kern w:val="36"/>
          <w:sz w:val="26"/>
          <w:szCs w:val="26"/>
          <w:lang w:val="fr-FR"/>
        </w:rPr>
        <w:t xml:space="preserve"> điểm)</w:t>
      </w:r>
    </w:p>
    <w:p w14:paraId="2DAF81DF" w14:textId="77777777" w:rsidR="00562BA1" w:rsidRPr="004F52C0" w:rsidRDefault="00562BA1" w:rsidP="00FE557C">
      <w:pPr>
        <w:spacing w:before="120" w:after="0" w:line="288" w:lineRule="auto"/>
        <w:ind w:firstLine="720"/>
        <w:outlineLvl w:val="0"/>
        <w:rPr>
          <w:rFonts w:ascii="Times New Roman" w:eastAsia="Times New Roman" w:hAnsi="Times New Roman" w:cs="Times New Roman"/>
          <w:b/>
          <w:bCs/>
          <w:color w:val="333333"/>
          <w:kern w:val="36"/>
          <w:sz w:val="26"/>
          <w:szCs w:val="26"/>
          <w:lang w:val="fr-FR"/>
        </w:rPr>
      </w:pPr>
      <w:r w:rsidRPr="004F52C0">
        <w:rPr>
          <w:rFonts w:ascii="Times New Roman" w:eastAsia="Times New Roman" w:hAnsi="Times New Roman" w:cs="Times New Roman"/>
          <w:b/>
          <w:bCs/>
          <w:color w:val="333333"/>
          <w:kern w:val="36"/>
          <w:sz w:val="26"/>
          <w:szCs w:val="26"/>
          <w:lang w:val="fr-FR"/>
        </w:rPr>
        <w:t>Đọc kĩ đoạn trích sau và trả lời câu hỏi bên dưới.</w:t>
      </w:r>
    </w:p>
    <w:p w14:paraId="4116024E" w14:textId="77777777" w:rsidR="00EB728F" w:rsidRPr="0014049B" w:rsidRDefault="0014049B" w:rsidP="00FE557C">
      <w:pPr>
        <w:spacing w:after="0" w:line="288" w:lineRule="auto"/>
        <w:ind w:firstLine="720"/>
        <w:jc w:val="both"/>
        <w:rPr>
          <w:rFonts w:ascii="Times New Roman" w:hAnsi="Times New Roman" w:cs="Times New Roman"/>
          <w:sz w:val="26"/>
          <w:szCs w:val="26"/>
          <w:shd w:val="clear" w:color="auto" w:fill="FFFFFF"/>
        </w:rPr>
      </w:pPr>
      <w:r w:rsidRPr="0014049B">
        <w:rPr>
          <w:rFonts w:ascii="Times New Roman" w:hAnsi="Times New Roman" w:cs="Times New Roman"/>
          <w:sz w:val="26"/>
          <w:szCs w:val="26"/>
          <w:shd w:val="clear" w:color="auto" w:fill="FFFFFF"/>
        </w:rPr>
        <w:t>“</w:t>
      </w:r>
      <w:r w:rsidR="00EB728F" w:rsidRPr="0014049B">
        <w:rPr>
          <w:rFonts w:ascii="Times New Roman" w:hAnsi="Times New Roman" w:cs="Times New Roman"/>
          <w:sz w:val="26"/>
          <w:szCs w:val="26"/>
          <w:shd w:val="clear" w:color="auto" w:fill="FFFFFF"/>
        </w:rPr>
        <w:t xml:space="preserve">Tháng Ba, trời sang mùa… Đi trên đường phố, một hôm nào trong gió lộng nồm, chân ta ngập trong thảm lá vàng, lá duỗi theo chân, cuốn vào bánh xe, sà cả lên (hay xuống) vai người như lá thư thăm hỏi. Lá sấu rụng đấy. Cùng với lá rụng đã xuất hiện những chùm lá mướt bóng làm bằng xa tanh, màu nõn chuối thấm dần, màu thiếu nữ sắp biết làm duyên.Tuần lễ nữa chăng, sẽ xuất hiện những chùm hoa sấu li ti, trắng dần lên. Mỗi chiếc hoa sấu là một chiếc chuông con tí xinh xinh. Có sáng ra nhìn quanh gốc sấu, tưởng ai vừa đánh đổ một thúng gạo nếp, từng hạt mập mạp không dám giẫm chân lên. Hoa sấu ơi sắp làm quả nhỉ. Những tán sấu tròn xoe như có người cắt tỉa, lá sấu rậm rạp, như để sẵn sàng chở che cho những chú nhạc sĩ vĩ cầm lột xác, rỉ rả, rên rỉ trên khắp cành cao thấp: Ve sầu. Mươi hôm nửa tháng, chỗ những hạt gạo nếp hoa lìa cành, nhú ra cái quả sấu non, bằng cúc áo, bằng hạt vải thiều, bằng chiếc kẹo bi, bằng viên bi đất...Bát nước chấm đã có quả sấu luộc nhừ, cái hạt trắng ngời như răng sữa non em bé, nhấm nhấm mà hay hay. Sấu đầu mùa không cần gọt vỏ. Nó chua dịu mềm mại thanh thanh.Trưa, bát canh thịt nạc, nổi chìm mảnh cùi sấu có thể xua tan mệt nhọc, ngọt mà chua thơm thoáng vị hành hoa đất Láng hòa với quả sấu phố phường Hà Nội, ít nơi nào có được món canh như thế. </w:t>
      </w:r>
    </w:p>
    <w:p w14:paraId="04635051" w14:textId="77777777" w:rsidR="00EB728F" w:rsidRPr="0014049B" w:rsidRDefault="00EB728F" w:rsidP="005D31EE">
      <w:pPr>
        <w:spacing w:after="0" w:line="288" w:lineRule="auto"/>
        <w:ind w:firstLine="720"/>
        <w:jc w:val="both"/>
        <w:rPr>
          <w:rFonts w:ascii="Times New Roman" w:hAnsi="Times New Roman" w:cs="Times New Roman"/>
          <w:sz w:val="26"/>
          <w:szCs w:val="26"/>
          <w:shd w:val="clear" w:color="auto" w:fill="FFFFFF"/>
        </w:rPr>
      </w:pPr>
      <w:r w:rsidRPr="0014049B">
        <w:rPr>
          <w:rFonts w:ascii="Times New Roman" w:hAnsi="Times New Roman" w:cs="Times New Roman"/>
          <w:sz w:val="26"/>
          <w:szCs w:val="26"/>
          <w:shd w:val="clear" w:color="auto" w:fill="FFFFFF"/>
        </w:rPr>
        <w:t>…Vào mùa thu này, sót lại trên cành cao, những quả sấu như lơ lửng màu vàng giữa nền trời xanh cái cuống mờ đi không thấy, mỗi quả sấu trở thành nốt nhạc, in vào khuông nhạc trời thu, lung linh trong lòng ta cảm giác tiếng đàn Hà Nội sang thu. Có nhà thơ đã gọi cây sấu là "cây âm nhạc" vì thế</w:t>
      </w:r>
      <w:r w:rsidR="005D31EE">
        <w:rPr>
          <w:rFonts w:ascii="Times New Roman" w:hAnsi="Times New Roman" w:cs="Times New Roman"/>
          <w:sz w:val="26"/>
          <w:szCs w:val="26"/>
          <w:shd w:val="clear" w:color="auto" w:fill="FFFFFF"/>
        </w:rPr>
        <w:t>.”</w:t>
      </w:r>
    </w:p>
    <w:p w14:paraId="710CEF11" w14:textId="77777777" w:rsidR="00EB728F" w:rsidRPr="00FF4473" w:rsidRDefault="00EB728F" w:rsidP="000B6BC9">
      <w:pPr>
        <w:spacing w:after="0" w:line="288" w:lineRule="auto"/>
        <w:ind w:firstLine="720"/>
        <w:jc w:val="right"/>
        <w:rPr>
          <w:rFonts w:ascii="Times New Roman" w:hAnsi="Times New Roman" w:cs="Times New Roman"/>
          <w:shd w:val="clear" w:color="auto" w:fill="FFFFFF"/>
        </w:rPr>
      </w:pPr>
      <w:r w:rsidRPr="00FF4473">
        <w:rPr>
          <w:rFonts w:ascii="Times New Roman" w:hAnsi="Times New Roman" w:cs="Times New Roman"/>
          <w:shd w:val="clear" w:color="auto" w:fill="FFFFFF"/>
        </w:rPr>
        <w:t xml:space="preserve">(Băng Sơn, </w:t>
      </w:r>
      <w:r w:rsidRPr="00FF4473">
        <w:rPr>
          <w:rFonts w:ascii="Times New Roman" w:hAnsi="Times New Roman" w:cs="Times New Roman"/>
          <w:i/>
          <w:shd w:val="clear" w:color="auto" w:fill="FFFFFF"/>
        </w:rPr>
        <w:t xml:space="preserve">Hương sắc bốn mùa, </w:t>
      </w:r>
      <w:r w:rsidR="00136863" w:rsidRPr="00FF4473">
        <w:rPr>
          <w:rFonts w:ascii="Times New Roman" w:hAnsi="Times New Roman" w:cs="Times New Roman"/>
          <w:shd w:val="clear" w:color="auto" w:fill="FFFFFF"/>
        </w:rPr>
        <w:t>Truyền hình cáp Sông Thu, Đà Nẵng</w:t>
      </w:r>
      <w:r w:rsidR="001214AE" w:rsidRPr="00FF4473">
        <w:rPr>
          <w:rFonts w:ascii="Times New Roman" w:hAnsi="Times New Roman" w:cs="Times New Roman"/>
          <w:shd w:val="clear" w:color="auto" w:fill="FFFFFF"/>
        </w:rPr>
        <w:t>)</w:t>
      </w:r>
    </w:p>
    <w:p w14:paraId="183C4F7F" w14:textId="77777777" w:rsidR="0094250C" w:rsidRDefault="0094250C" w:rsidP="000B6BC9">
      <w:pPr>
        <w:spacing w:after="0" w:line="288" w:lineRule="auto"/>
        <w:jc w:val="center"/>
        <w:rPr>
          <w:rFonts w:ascii="Times New Roman" w:hAnsi="Times New Roman" w:cs="Times New Roman"/>
          <w:sz w:val="28"/>
          <w:szCs w:val="28"/>
        </w:rPr>
      </w:pPr>
      <w:r>
        <w:rPr>
          <w:rFonts w:ascii="Times New Roman" w:eastAsia="Times New Roman" w:hAnsi="Times New Roman" w:cs="Times New Roman"/>
          <w:b/>
          <w:i/>
          <w:color w:val="111111"/>
          <w:sz w:val="26"/>
          <w:szCs w:val="26"/>
        </w:rPr>
        <w:t xml:space="preserve">* </w:t>
      </w:r>
      <w:r>
        <w:rPr>
          <w:rFonts w:ascii="Times New Roman" w:eastAsia="Times New Roman" w:hAnsi="Times New Roman" w:cs="Times New Roman"/>
          <w:b/>
          <w:i/>
          <w:color w:val="111111"/>
          <w:sz w:val="26"/>
          <w:szCs w:val="26"/>
          <w:u w:val="single"/>
        </w:rPr>
        <w:t>Lưu ý:</w:t>
      </w:r>
      <w:r w:rsidRPr="002E773F">
        <w:rPr>
          <w:rFonts w:ascii="Times New Roman" w:eastAsia="Times New Roman" w:hAnsi="Times New Roman" w:cs="Times New Roman"/>
          <w:b/>
          <w:i/>
          <w:color w:val="111111"/>
          <w:sz w:val="26"/>
          <w:szCs w:val="26"/>
        </w:rPr>
        <w:t xml:space="preserve"> </w:t>
      </w:r>
      <w:r w:rsidRPr="00F567A0">
        <w:rPr>
          <w:rFonts w:ascii="Times New Roman" w:eastAsia="Times New Roman" w:hAnsi="Times New Roman" w:cs="Times New Roman"/>
          <w:b/>
          <w:i/>
          <w:color w:val="111111"/>
          <w:sz w:val="26"/>
          <w:szCs w:val="26"/>
        </w:rPr>
        <w:t>Từ câu 1 đến câu</w:t>
      </w:r>
      <w:r w:rsidR="000A39D2">
        <w:rPr>
          <w:rFonts w:ascii="Times New Roman" w:eastAsia="Times New Roman" w:hAnsi="Times New Roman" w:cs="Times New Roman"/>
          <w:b/>
          <w:i/>
          <w:color w:val="111111"/>
          <w:sz w:val="26"/>
          <w:szCs w:val="26"/>
        </w:rPr>
        <w:t xml:space="preserve"> 6</w:t>
      </w:r>
      <w:r w:rsidRPr="00F567A0">
        <w:rPr>
          <w:rFonts w:ascii="Times New Roman" w:eastAsia="Times New Roman" w:hAnsi="Times New Roman" w:cs="Times New Roman"/>
          <w:b/>
          <w:i/>
          <w:color w:val="111111"/>
          <w:sz w:val="26"/>
          <w:szCs w:val="26"/>
        </w:rPr>
        <w:t>: Ghi lại chữ cái đầu câu trả lời đúng vào bài làm.</w:t>
      </w:r>
    </w:p>
    <w:p w14:paraId="5CC27967" w14:textId="77777777" w:rsidR="00EB728F" w:rsidRDefault="0014049B" w:rsidP="00FE557C">
      <w:pPr>
        <w:spacing w:before="120" w:after="0" w:line="288" w:lineRule="auto"/>
        <w:jc w:val="both"/>
        <w:rPr>
          <w:rFonts w:ascii="Times New Roman" w:hAnsi="Times New Roman" w:cs="Times New Roman"/>
          <w:spacing w:val="-4"/>
          <w:sz w:val="26"/>
          <w:szCs w:val="26"/>
          <w:shd w:val="clear" w:color="auto" w:fill="FFFFFF"/>
        </w:rPr>
      </w:pPr>
      <w:r w:rsidRPr="0094250C">
        <w:rPr>
          <w:rFonts w:ascii="Times New Roman" w:hAnsi="Times New Roman" w:cs="Times New Roman"/>
          <w:b/>
          <w:spacing w:val="-4"/>
          <w:sz w:val="26"/>
          <w:szCs w:val="26"/>
          <w:shd w:val="clear" w:color="auto" w:fill="FFFFFF"/>
        </w:rPr>
        <w:t>Câu 1</w:t>
      </w:r>
      <w:r w:rsidRPr="0094250C">
        <w:rPr>
          <w:rFonts w:ascii="Times New Roman" w:hAnsi="Times New Roman" w:cs="Times New Roman"/>
          <w:spacing w:val="-4"/>
          <w:sz w:val="26"/>
          <w:szCs w:val="26"/>
          <w:shd w:val="clear" w:color="auto" w:fill="FFFFFF"/>
        </w:rPr>
        <w:t xml:space="preserve"> </w:t>
      </w:r>
      <w:r w:rsidRPr="00B50AC1">
        <w:rPr>
          <w:rFonts w:ascii="Times New Roman" w:hAnsi="Times New Roman" w:cs="Times New Roman"/>
          <w:b/>
          <w:sz w:val="26"/>
          <w:szCs w:val="26"/>
        </w:rPr>
        <w:t>(0.25 điểm).</w:t>
      </w:r>
      <w:r w:rsidR="00B50AC1">
        <w:rPr>
          <w:rFonts w:ascii="Times New Roman" w:hAnsi="Times New Roman" w:cs="Times New Roman"/>
          <w:spacing w:val="-4"/>
          <w:sz w:val="26"/>
          <w:szCs w:val="26"/>
          <w:shd w:val="clear" w:color="auto" w:fill="FFFFFF"/>
        </w:rPr>
        <w:t xml:space="preserve"> </w:t>
      </w:r>
      <w:r w:rsidR="00EB728F" w:rsidRPr="0094250C">
        <w:rPr>
          <w:rFonts w:ascii="Times New Roman" w:hAnsi="Times New Roman" w:cs="Times New Roman"/>
          <w:spacing w:val="-4"/>
          <w:sz w:val="26"/>
          <w:szCs w:val="26"/>
          <w:shd w:val="clear" w:color="auto" w:fill="FFFFFF"/>
        </w:rPr>
        <w:t xml:space="preserve">Yếu tố nào sau đây </w:t>
      </w:r>
      <w:r w:rsidR="00EB728F" w:rsidRPr="0094250C">
        <w:rPr>
          <w:rFonts w:ascii="Times New Roman" w:hAnsi="Times New Roman" w:cs="Times New Roman"/>
          <w:spacing w:val="-4"/>
          <w:sz w:val="26"/>
          <w:szCs w:val="26"/>
          <w:u w:val="single"/>
          <w:shd w:val="clear" w:color="auto" w:fill="FFFFFF"/>
        </w:rPr>
        <w:t>không</w:t>
      </w:r>
      <w:r w:rsidR="00EB728F" w:rsidRPr="0094250C">
        <w:rPr>
          <w:rFonts w:ascii="Times New Roman" w:hAnsi="Times New Roman" w:cs="Times New Roman"/>
          <w:spacing w:val="-4"/>
          <w:sz w:val="26"/>
          <w:szCs w:val="26"/>
          <w:shd w:val="clear" w:color="auto" w:fill="FFFFFF"/>
        </w:rPr>
        <w:t xml:space="preserve"> giúp ta xác định văn bản trên thuộc thể loại tùy bút?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1"/>
      </w:tblGrid>
      <w:tr w:rsidR="005D31EE" w14:paraId="4BD34AF4" w14:textId="77777777" w:rsidTr="005D31EE">
        <w:tc>
          <w:tcPr>
            <w:tcW w:w="9961" w:type="dxa"/>
          </w:tcPr>
          <w:p w14:paraId="2BB83C16" w14:textId="77777777" w:rsidR="005D31EE" w:rsidRPr="0014049B" w:rsidRDefault="005D31EE" w:rsidP="005D31EE">
            <w:pPr>
              <w:spacing w:line="288" w:lineRule="auto"/>
              <w:jc w:val="both"/>
              <w:rPr>
                <w:rFonts w:ascii="Times New Roman" w:hAnsi="Times New Roman" w:cs="Times New Roman"/>
                <w:sz w:val="26"/>
                <w:szCs w:val="26"/>
                <w:shd w:val="clear" w:color="auto" w:fill="FFFFFF"/>
              </w:rPr>
            </w:pPr>
            <w:r w:rsidRPr="0014049B">
              <w:rPr>
                <w:rFonts w:ascii="Times New Roman" w:hAnsi="Times New Roman" w:cs="Times New Roman"/>
                <w:sz w:val="26"/>
                <w:szCs w:val="26"/>
                <w:shd w:val="clear" w:color="auto" w:fill="FFFFFF"/>
              </w:rPr>
              <w:t xml:space="preserve">A. Ghi chép lại một cách tự do </w:t>
            </w:r>
          </w:p>
          <w:p w14:paraId="55E5DF66" w14:textId="77777777" w:rsidR="005D31EE" w:rsidRPr="0014049B" w:rsidRDefault="005D31EE" w:rsidP="005D31EE">
            <w:pPr>
              <w:spacing w:line="288" w:lineRule="auto"/>
              <w:jc w:val="both"/>
              <w:rPr>
                <w:rFonts w:ascii="Times New Roman" w:hAnsi="Times New Roman" w:cs="Times New Roman"/>
                <w:sz w:val="26"/>
                <w:szCs w:val="26"/>
                <w:shd w:val="clear" w:color="auto" w:fill="FFFFFF"/>
              </w:rPr>
            </w:pPr>
            <w:r w:rsidRPr="0014049B">
              <w:rPr>
                <w:rFonts w:ascii="Times New Roman" w:hAnsi="Times New Roman" w:cs="Times New Roman"/>
                <w:sz w:val="26"/>
                <w:szCs w:val="26"/>
                <w:shd w:val="clear" w:color="auto" w:fill="FFFFFF"/>
              </w:rPr>
              <w:t>B. Ngôn ngữ giàu chất thơ</w:t>
            </w:r>
          </w:p>
          <w:p w14:paraId="6EB829DD" w14:textId="77777777" w:rsidR="005D31EE" w:rsidRPr="0014049B" w:rsidRDefault="005D31E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C. Kể, tả một cách chân thực, theo trình tự</w:t>
            </w:r>
          </w:p>
          <w:p w14:paraId="2A2AED03" w14:textId="77777777" w:rsidR="005D31EE" w:rsidRPr="005D31EE" w:rsidRDefault="005D31EE" w:rsidP="005D31EE">
            <w:pPr>
              <w:spacing w:line="288" w:lineRule="auto"/>
              <w:jc w:val="both"/>
              <w:rPr>
                <w:rFonts w:ascii="Times New Roman" w:hAnsi="Times New Roman" w:cs="Times New Roman"/>
                <w:sz w:val="26"/>
                <w:szCs w:val="26"/>
                <w:shd w:val="clear" w:color="auto" w:fill="FFFFFF"/>
              </w:rPr>
            </w:pPr>
            <w:r w:rsidRPr="0014049B">
              <w:rPr>
                <w:rFonts w:ascii="Times New Roman" w:hAnsi="Times New Roman" w:cs="Times New Roman"/>
                <w:sz w:val="26"/>
                <w:szCs w:val="26"/>
                <w:shd w:val="clear" w:color="auto" w:fill="FFFFFF"/>
              </w:rPr>
              <w:t>D. Những suy nghĩ, cảm xúc mang đậm màu sắc cá nhân của tác giả về con người, sự việ</w:t>
            </w:r>
            <w:r>
              <w:rPr>
                <w:rFonts w:ascii="Times New Roman" w:hAnsi="Times New Roman" w:cs="Times New Roman"/>
                <w:sz w:val="26"/>
                <w:szCs w:val="26"/>
                <w:shd w:val="clear" w:color="auto" w:fill="FFFFFF"/>
              </w:rPr>
              <w:t>c</w:t>
            </w:r>
          </w:p>
        </w:tc>
      </w:tr>
    </w:tbl>
    <w:p w14:paraId="03EF5BB2" w14:textId="77777777" w:rsidR="00EB728F" w:rsidRDefault="0014049B" w:rsidP="005D31EE">
      <w:pPr>
        <w:spacing w:after="0" w:line="288" w:lineRule="auto"/>
        <w:jc w:val="both"/>
        <w:rPr>
          <w:rFonts w:ascii="Times New Roman" w:hAnsi="Times New Roman" w:cs="Times New Roman"/>
          <w:sz w:val="26"/>
          <w:szCs w:val="26"/>
          <w:shd w:val="clear" w:color="auto" w:fill="FFFFFF"/>
        </w:rPr>
      </w:pPr>
      <w:r w:rsidRPr="00E92BEF">
        <w:rPr>
          <w:rFonts w:ascii="Times New Roman" w:hAnsi="Times New Roman" w:cs="Times New Roman"/>
          <w:b/>
          <w:sz w:val="26"/>
          <w:szCs w:val="26"/>
          <w:shd w:val="clear" w:color="auto" w:fill="FFFFFF"/>
        </w:rPr>
        <w:t xml:space="preserve">Câu </w:t>
      </w:r>
      <w:r w:rsidR="00EB728F" w:rsidRPr="00E92BEF">
        <w:rPr>
          <w:rFonts w:ascii="Times New Roman" w:hAnsi="Times New Roman" w:cs="Times New Roman"/>
          <w:b/>
          <w:sz w:val="26"/>
          <w:szCs w:val="26"/>
          <w:shd w:val="clear" w:color="auto" w:fill="FFFFFF"/>
        </w:rPr>
        <w:t>2</w:t>
      </w:r>
      <w:r w:rsidR="00E92BEF">
        <w:rPr>
          <w:rFonts w:ascii="Times New Roman" w:hAnsi="Times New Roman" w:cs="Times New Roman"/>
          <w:sz w:val="26"/>
          <w:szCs w:val="26"/>
          <w:shd w:val="clear" w:color="auto" w:fill="FFFFFF"/>
        </w:rPr>
        <w:t xml:space="preserve"> </w:t>
      </w:r>
      <w:r w:rsidR="00E92BEF" w:rsidRPr="00B50AC1">
        <w:rPr>
          <w:rFonts w:ascii="Times New Roman" w:hAnsi="Times New Roman" w:cs="Times New Roman"/>
          <w:b/>
          <w:sz w:val="26"/>
          <w:szCs w:val="26"/>
        </w:rPr>
        <w:t>(0.25 điểm)</w:t>
      </w:r>
      <w:r w:rsidR="00EB728F" w:rsidRPr="00B50AC1">
        <w:rPr>
          <w:rFonts w:ascii="Times New Roman" w:hAnsi="Times New Roman" w:cs="Times New Roman"/>
          <w:b/>
          <w:sz w:val="26"/>
          <w:szCs w:val="26"/>
        </w:rPr>
        <w:t>.</w:t>
      </w:r>
      <w:r w:rsidR="00EB728F" w:rsidRPr="0014049B">
        <w:rPr>
          <w:rFonts w:ascii="Times New Roman" w:hAnsi="Times New Roman" w:cs="Times New Roman"/>
          <w:sz w:val="26"/>
          <w:szCs w:val="26"/>
          <w:shd w:val="clear" w:color="auto" w:fill="FFFFFF"/>
        </w:rPr>
        <w:t xml:space="preserve"> Văn bản trên viết về đề tài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1214AE" w14:paraId="5DC13059" w14:textId="77777777" w:rsidTr="001214AE">
        <w:tc>
          <w:tcPr>
            <w:tcW w:w="4980" w:type="dxa"/>
          </w:tcPr>
          <w:p w14:paraId="109D621B" w14:textId="77777777" w:rsidR="001214AE" w:rsidRP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A. Mùa lá rụng</w:t>
            </w:r>
          </w:p>
          <w:p w14:paraId="00C96042" w14:textId="77777777" w:rsidR="001214AE" w:rsidRP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B. Cây sấu Hà Nội</w:t>
            </w:r>
          </w:p>
        </w:tc>
        <w:tc>
          <w:tcPr>
            <w:tcW w:w="4981" w:type="dxa"/>
          </w:tcPr>
          <w:p w14:paraId="487E6B2A" w14:textId="77777777" w:rsidR="001214AE" w:rsidRP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C. Ẩm thực của người Hà Nội</w:t>
            </w:r>
          </w:p>
          <w:p w14:paraId="34E20406" w14:textId="77777777" w:rsid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D. Cảnh sắc riêng biệt của Hà Nội</w:t>
            </w:r>
          </w:p>
        </w:tc>
      </w:tr>
    </w:tbl>
    <w:p w14:paraId="57689BD3" w14:textId="77777777" w:rsidR="00EB728F" w:rsidRDefault="00E92BEF" w:rsidP="005D31EE">
      <w:pPr>
        <w:spacing w:after="0" w:line="288" w:lineRule="auto"/>
        <w:jc w:val="both"/>
        <w:rPr>
          <w:rFonts w:ascii="Times New Roman" w:hAnsi="Times New Roman" w:cs="Times New Roman"/>
          <w:sz w:val="26"/>
          <w:szCs w:val="26"/>
          <w:shd w:val="clear" w:color="auto" w:fill="FFFFFF"/>
        </w:rPr>
      </w:pPr>
      <w:r w:rsidRPr="00E92BEF">
        <w:rPr>
          <w:rFonts w:ascii="Times New Roman" w:hAnsi="Times New Roman" w:cs="Times New Roman"/>
          <w:b/>
          <w:sz w:val="26"/>
          <w:szCs w:val="26"/>
          <w:shd w:val="clear" w:color="auto" w:fill="FFFFFF"/>
        </w:rPr>
        <w:lastRenderedPageBreak/>
        <w:t xml:space="preserve">Câu </w:t>
      </w:r>
      <w:r w:rsidR="004C33AA" w:rsidRPr="00E92BEF">
        <w:rPr>
          <w:rFonts w:ascii="Times New Roman" w:hAnsi="Times New Roman" w:cs="Times New Roman"/>
          <w:b/>
          <w:sz w:val="26"/>
          <w:szCs w:val="26"/>
          <w:shd w:val="clear" w:color="auto" w:fill="FFFFFF"/>
        </w:rPr>
        <w:t>4</w:t>
      </w:r>
      <w:r>
        <w:rPr>
          <w:rFonts w:ascii="Times New Roman" w:hAnsi="Times New Roman" w:cs="Times New Roman"/>
          <w:sz w:val="26"/>
          <w:szCs w:val="26"/>
          <w:shd w:val="clear" w:color="auto" w:fill="FFFFFF"/>
        </w:rPr>
        <w:t xml:space="preserve"> </w:t>
      </w:r>
      <w:r w:rsidRPr="00B50AC1">
        <w:rPr>
          <w:rFonts w:ascii="Times New Roman" w:hAnsi="Times New Roman" w:cs="Times New Roman"/>
          <w:b/>
          <w:sz w:val="26"/>
          <w:szCs w:val="26"/>
        </w:rPr>
        <w:t>(0.25 điểm)</w:t>
      </w:r>
      <w:r w:rsidR="004C33AA" w:rsidRPr="00B50AC1">
        <w:rPr>
          <w:rFonts w:ascii="Times New Roman" w:hAnsi="Times New Roman" w:cs="Times New Roman"/>
          <w:b/>
          <w:sz w:val="26"/>
          <w:szCs w:val="26"/>
        </w:rPr>
        <w:t>.</w:t>
      </w:r>
      <w:r w:rsidR="004C33AA" w:rsidRPr="0014049B">
        <w:rPr>
          <w:rFonts w:ascii="Times New Roman" w:hAnsi="Times New Roman" w:cs="Times New Roman"/>
          <w:sz w:val="26"/>
          <w:szCs w:val="26"/>
          <w:shd w:val="clear" w:color="auto" w:fill="FFFFFF"/>
        </w:rPr>
        <w:t xml:space="preserve"> Câu văn: “Mỗi chiếc hoa sấu là một chiế</w:t>
      </w:r>
      <w:r w:rsidR="000A39D2">
        <w:rPr>
          <w:rFonts w:ascii="Times New Roman" w:hAnsi="Times New Roman" w:cs="Times New Roman"/>
          <w:sz w:val="26"/>
          <w:szCs w:val="26"/>
          <w:shd w:val="clear" w:color="auto" w:fill="FFFFFF"/>
        </w:rPr>
        <w:t>c chuông con tí xinh xinh.”</w:t>
      </w:r>
      <w:r w:rsidR="004C33AA" w:rsidRPr="0014049B">
        <w:rPr>
          <w:rFonts w:ascii="Times New Roman" w:hAnsi="Times New Roman" w:cs="Times New Roman"/>
          <w:sz w:val="26"/>
          <w:szCs w:val="26"/>
          <w:shd w:val="clear" w:color="auto" w:fill="FFFFFF"/>
        </w:rPr>
        <w:t xml:space="preserve"> sử dụng biện pháp tu từ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1214AE" w14:paraId="4195652A" w14:textId="77777777" w:rsidTr="001214AE">
        <w:tc>
          <w:tcPr>
            <w:tcW w:w="4980" w:type="dxa"/>
          </w:tcPr>
          <w:p w14:paraId="632ED128" w14:textId="77777777" w:rsidR="001214AE" w:rsidRP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A. Nhân hóa</w:t>
            </w:r>
          </w:p>
          <w:p w14:paraId="161ACDC4" w14:textId="77777777" w:rsidR="001214AE" w:rsidRP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B. So sánh</w:t>
            </w:r>
          </w:p>
        </w:tc>
        <w:tc>
          <w:tcPr>
            <w:tcW w:w="4981" w:type="dxa"/>
          </w:tcPr>
          <w:p w14:paraId="1D5490B4" w14:textId="77777777" w:rsidR="001214AE" w:rsidRP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C. Ẩn dụ</w:t>
            </w:r>
          </w:p>
          <w:p w14:paraId="503FFB38" w14:textId="77777777" w:rsidR="001214AE" w:rsidRDefault="001214AE"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D. Hoán dụ</w:t>
            </w:r>
          </w:p>
        </w:tc>
      </w:tr>
    </w:tbl>
    <w:p w14:paraId="1B56E396" w14:textId="77777777" w:rsidR="004C33AA" w:rsidRDefault="00E92BEF" w:rsidP="005D31EE">
      <w:pPr>
        <w:spacing w:after="0" w:line="288" w:lineRule="auto"/>
        <w:jc w:val="both"/>
        <w:rPr>
          <w:rFonts w:ascii="Times New Roman" w:hAnsi="Times New Roman" w:cs="Times New Roman"/>
          <w:sz w:val="26"/>
          <w:szCs w:val="26"/>
        </w:rPr>
      </w:pPr>
      <w:r w:rsidRPr="00E92BEF">
        <w:rPr>
          <w:rFonts w:ascii="Times New Roman" w:hAnsi="Times New Roman" w:cs="Times New Roman"/>
          <w:b/>
          <w:sz w:val="26"/>
          <w:szCs w:val="26"/>
        </w:rPr>
        <w:t xml:space="preserve">Câu </w:t>
      </w:r>
      <w:r w:rsidR="000A39D2">
        <w:rPr>
          <w:rFonts w:ascii="Times New Roman" w:hAnsi="Times New Roman" w:cs="Times New Roman"/>
          <w:b/>
          <w:sz w:val="26"/>
          <w:szCs w:val="26"/>
        </w:rPr>
        <w:t xml:space="preserve">4 </w:t>
      </w:r>
      <w:r w:rsidRPr="00B50AC1">
        <w:rPr>
          <w:rFonts w:ascii="Times New Roman" w:hAnsi="Times New Roman" w:cs="Times New Roman"/>
          <w:b/>
          <w:sz w:val="26"/>
          <w:szCs w:val="26"/>
        </w:rPr>
        <w:t>(0.25 điểm).</w:t>
      </w:r>
      <w:r w:rsidR="004C33AA" w:rsidRPr="0014049B">
        <w:rPr>
          <w:rFonts w:ascii="Times New Roman" w:hAnsi="Times New Roman" w:cs="Times New Roman"/>
          <w:sz w:val="26"/>
          <w:szCs w:val="26"/>
        </w:rPr>
        <w:t xml:space="preserve"> Trạng ngữ trong câu văn: “Tháng ba, trời sang mùa.” mang ý nghĩa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1214AE" w14:paraId="2625FB33" w14:textId="77777777" w:rsidTr="001214AE">
        <w:tc>
          <w:tcPr>
            <w:tcW w:w="4980" w:type="dxa"/>
          </w:tcPr>
          <w:p w14:paraId="6F65B779" w14:textId="77777777" w:rsidR="001214AE"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A. Chỉ thời gian</w:t>
            </w:r>
          </w:p>
          <w:p w14:paraId="2C3C8FD3" w14:textId="77777777" w:rsidR="001214AE"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B. Chỉ địa điểm, nơi chốn</w:t>
            </w:r>
          </w:p>
        </w:tc>
        <w:tc>
          <w:tcPr>
            <w:tcW w:w="4981" w:type="dxa"/>
          </w:tcPr>
          <w:p w14:paraId="2A6656AA" w14:textId="77777777" w:rsidR="001214AE"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C. Chỉ nguyên nhân</w:t>
            </w:r>
          </w:p>
          <w:p w14:paraId="33177666" w14:textId="77777777" w:rsidR="001214AE"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D. Chỉ cách thức</w:t>
            </w:r>
          </w:p>
        </w:tc>
      </w:tr>
    </w:tbl>
    <w:p w14:paraId="1A22ACB2" w14:textId="77777777" w:rsidR="00067210" w:rsidRDefault="00E92BEF" w:rsidP="005D31EE">
      <w:pPr>
        <w:spacing w:after="0" w:line="288" w:lineRule="auto"/>
        <w:jc w:val="both"/>
        <w:rPr>
          <w:rFonts w:ascii="Times New Roman" w:hAnsi="Times New Roman" w:cs="Times New Roman"/>
          <w:sz w:val="26"/>
          <w:szCs w:val="26"/>
        </w:rPr>
      </w:pPr>
      <w:r w:rsidRPr="00E92BEF">
        <w:rPr>
          <w:rFonts w:ascii="Times New Roman" w:hAnsi="Times New Roman" w:cs="Times New Roman"/>
          <w:b/>
          <w:sz w:val="26"/>
          <w:szCs w:val="26"/>
        </w:rPr>
        <w:t>Câu</w:t>
      </w:r>
      <w:r w:rsidR="0029272B">
        <w:rPr>
          <w:rFonts w:ascii="Times New Roman" w:hAnsi="Times New Roman" w:cs="Times New Roman"/>
          <w:b/>
          <w:sz w:val="26"/>
          <w:szCs w:val="26"/>
        </w:rPr>
        <w:t xml:space="preserve"> </w:t>
      </w:r>
      <w:r w:rsidR="0029272B" w:rsidRPr="00B50AC1">
        <w:rPr>
          <w:rFonts w:ascii="Times New Roman" w:hAnsi="Times New Roman" w:cs="Times New Roman"/>
          <w:b/>
          <w:sz w:val="26"/>
          <w:szCs w:val="26"/>
        </w:rPr>
        <w:t>5</w:t>
      </w:r>
      <w:r w:rsidR="0029272B">
        <w:rPr>
          <w:rFonts w:ascii="Times New Roman" w:hAnsi="Times New Roman" w:cs="Times New Roman"/>
          <w:b/>
          <w:sz w:val="26"/>
          <w:szCs w:val="26"/>
        </w:rPr>
        <w:t xml:space="preserve"> </w:t>
      </w:r>
      <w:r w:rsidR="000A39D2">
        <w:rPr>
          <w:rFonts w:ascii="Times New Roman" w:hAnsi="Times New Roman" w:cs="Times New Roman"/>
          <w:b/>
          <w:sz w:val="26"/>
          <w:szCs w:val="26"/>
        </w:rPr>
        <w:t>(0.</w:t>
      </w:r>
      <w:r w:rsidRPr="00B50AC1">
        <w:rPr>
          <w:rFonts w:ascii="Times New Roman" w:hAnsi="Times New Roman" w:cs="Times New Roman"/>
          <w:b/>
          <w:sz w:val="26"/>
          <w:szCs w:val="26"/>
        </w:rPr>
        <w:t>5 điểm).</w:t>
      </w:r>
      <w:r>
        <w:rPr>
          <w:rFonts w:ascii="Times New Roman" w:hAnsi="Times New Roman" w:cs="Times New Roman"/>
          <w:sz w:val="26"/>
          <w:szCs w:val="26"/>
          <w:shd w:val="clear" w:color="auto" w:fill="FFFFFF"/>
        </w:rPr>
        <w:t xml:space="preserve"> </w:t>
      </w:r>
      <w:r w:rsidR="00067210" w:rsidRPr="0014049B">
        <w:rPr>
          <w:rFonts w:ascii="Times New Roman" w:hAnsi="Times New Roman" w:cs="Times New Roman"/>
          <w:sz w:val="26"/>
          <w:szCs w:val="26"/>
        </w:rPr>
        <w:t>Tác giả liên tưởng hoa sấ</w:t>
      </w:r>
      <w:r w:rsidR="00083795" w:rsidRPr="0014049B">
        <w:rPr>
          <w:rFonts w:ascii="Times New Roman" w:hAnsi="Times New Roman" w:cs="Times New Roman"/>
          <w:sz w:val="26"/>
          <w:szCs w:val="26"/>
        </w:rPr>
        <w:t>u v</w:t>
      </w:r>
      <w:r w:rsidR="00067210" w:rsidRPr="0014049B">
        <w:rPr>
          <w:rFonts w:ascii="Times New Roman" w:hAnsi="Times New Roman" w:cs="Times New Roman"/>
          <w:sz w:val="26"/>
          <w:szCs w:val="26"/>
        </w:rPr>
        <w:t>ới sự vật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1214AE" w14:paraId="2F1322DF" w14:textId="77777777" w:rsidTr="001214AE">
        <w:tc>
          <w:tcPr>
            <w:tcW w:w="4980" w:type="dxa"/>
          </w:tcPr>
          <w:p w14:paraId="3F47E1FC" w14:textId="77777777" w:rsidR="001214AE"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A. Hoa sữa</w:t>
            </w:r>
          </w:p>
          <w:p w14:paraId="43B558AA" w14:textId="77777777" w:rsidR="001214AE"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B.  Khuông nhạc</w:t>
            </w:r>
          </w:p>
        </w:tc>
        <w:tc>
          <w:tcPr>
            <w:tcW w:w="4981" w:type="dxa"/>
          </w:tcPr>
          <w:p w14:paraId="1F173C9D" w14:textId="77777777" w:rsidR="001214AE"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C. Răng sữa non em bé</w:t>
            </w:r>
          </w:p>
          <w:p w14:paraId="597D181E" w14:textId="77777777" w:rsidR="000A39D2" w:rsidRPr="001214AE" w:rsidRDefault="001214AE" w:rsidP="005D31EE">
            <w:pPr>
              <w:spacing w:line="288" w:lineRule="auto"/>
              <w:jc w:val="both"/>
              <w:rPr>
                <w:rFonts w:ascii="Times New Roman" w:hAnsi="Times New Roman" w:cs="Times New Roman"/>
                <w:sz w:val="26"/>
                <w:szCs w:val="26"/>
              </w:rPr>
            </w:pPr>
            <w:r w:rsidRPr="001214AE">
              <w:rPr>
                <w:rFonts w:ascii="Times New Roman" w:hAnsi="Times New Roman" w:cs="Times New Roman"/>
                <w:sz w:val="26"/>
                <w:szCs w:val="26"/>
              </w:rPr>
              <w:t>D. Hạt gạo nếp</w:t>
            </w:r>
          </w:p>
        </w:tc>
      </w:tr>
    </w:tbl>
    <w:p w14:paraId="0C2D950A" w14:textId="77777777" w:rsidR="000A39D2" w:rsidRDefault="000A39D2" w:rsidP="005D31EE">
      <w:pPr>
        <w:spacing w:after="0" w:line="288" w:lineRule="auto"/>
        <w:jc w:val="both"/>
        <w:rPr>
          <w:rFonts w:ascii="Times New Roman" w:hAnsi="Times New Roman" w:cs="Times New Roman"/>
          <w:sz w:val="26"/>
          <w:szCs w:val="26"/>
          <w:shd w:val="clear" w:color="auto" w:fill="FFFFFF"/>
        </w:rPr>
      </w:pPr>
      <w:r w:rsidRPr="00E92BEF">
        <w:rPr>
          <w:rFonts w:ascii="Times New Roman" w:hAnsi="Times New Roman" w:cs="Times New Roman"/>
          <w:b/>
          <w:sz w:val="26"/>
          <w:szCs w:val="26"/>
          <w:shd w:val="clear" w:color="auto" w:fill="FFFFFF"/>
        </w:rPr>
        <w:t xml:space="preserve">Câu </w:t>
      </w:r>
      <w:r w:rsidR="0029272B">
        <w:rPr>
          <w:rFonts w:ascii="Times New Roman" w:hAnsi="Times New Roman" w:cs="Times New Roman"/>
          <w:b/>
          <w:sz w:val="26"/>
          <w:szCs w:val="26"/>
        </w:rPr>
        <w:t xml:space="preserve">6 </w:t>
      </w:r>
      <w:r>
        <w:rPr>
          <w:rFonts w:ascii="Times New Roman" w:hAnsi="Times New Roman" w:cs="Times New Roman"/>
          <w:b/>
          <w:sz w:val="26"/>
          <w:szCs w:val="26"/>
        </w:rPr>
        <w:t>(0.</w:t>
      </w:r>
      <w:r w:rsidRPr="00B50AC1">
        <w:rPr>
          <w:rFonts w:ascii="Times New Roman" w:hAnsi="Times New Roman" w:cs="Times New Roman"/>
          <w:b/>
          <w:sz w:val="26"/>
          <w:szCs w:val="26"/>
        </w:rPr>
        <w:t xml:space="preserve">5 điểm). </w:t>
      </w:r>
      <w:r w:rsidRPr="0014049B">
        <w:rPr>
          <w:rFonts w:ascii="Times New Roman" w:hAnsi="Times New Roman" w:cs="Times New Roman"/>
          <w:sz w:val="26"/>
          <w:szCs w:val="26"/>
        </w:rPr>
        <w:t>Hình ảnh “</w:t>
      </w:r>
      <w:r w:rsidRPr="0014049B">
        <w:rPr>
          <w:rFonts w:ascii="Times New Roman" w:hAnsi="Times New Roman" w:cs="Times New Roman"/>
          <w:sz w:val="26"/>
          <w:szCs w:val="26"/>
          <w:shd w:val="clear" w:color="auto" w:fill="FFFFFF"/>
        </w:rPr>
        <w:t>những chú nhạc sĩ vĩ cầm” trong đoạn trích trên chỉ điều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0A39D2" w14:paraId="6A1ABFF3" w14:textId="77777777" w:rsidTr="0029272B">
        <w:tc>
          <w:tcPr>
            <w:tcW w:w="4980" w:type="dxa"/>
          </w:tcPr>
          <w:p w14:paraId="4BBB53CF" w14:textId="77777777" w:rsidR="000A39D2" w:rsidRPr="001214AE" w:rsidRDefault="000A39D2"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A. Nhạc sĩ vi ô lông</w:t>
            </w:r>
          </w:p>
          <w:p w14:paraId="6C8B085C" w14:textId="77777777" w:rsidR="000A39D2" w:rsidRPr="001214AE" w:rsidRDefault="000A39D2"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B. Những quả sấu chín vàng trong trời thu</w:t>
            </w:r>
          </w:p>
        </w:tc>
        <w:tc>
          <w:tcPr>
            <w:tcW w:w="4981" w:type="dxa"/>
          </w:tcPr>
          <w:p w14:paraId="2CCC9B4C" w14:textId="77777777" w:rsidR="000A39D2" w:rsidRPr="001214AE" w:rsidRDefault="000A39D2"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C. Ve sầu</w:t>
            </w:r>
          </w:p>
          <w:p w14:paraId="406E7F69" w14:textId="77777777" w:rsidR="000A39D2" w:rsidRDefault="000A39D2" w:rsidP="005D31EE">
            <w:pPr>
              <w:spacing w:line="288" w:lineRule="auto"/>
              <w:jc w:val="both"/>
              <w:rPr>
                <w:rFonts w:ascii="Times New Roman" w:hAnsi="Times New Roman" w:cs="Times New Roman"/>
                <w:sz w:val="26"/>
                <w:szCs w:val="26"/>
                <w:shd w:val="clear" w:color="auto" w:fill="FFFFFF"/>
              </w:rPr>
            </w:pPr>
            <w:r w:rsidRPr="001214AE">
              <w:rPr>
                <w:rFonts w:ascii="Times New Roman" w:hAnsi="Times New Roman" w:cs="Times New Roman"/>
                <w:sz w:val="26"/>
                <w:szCs w:val="26"/>
                <w:shd w:val="clear" w:color="auto" w:fill="FFFFFF"/>
              </w:rPr>
              <w:t>D. Hoa sấu</w:t>
            </w:r>
          </w:p>
        </w:tc>
      </w:tr>
    </w:tbl>
    <w:p w14:paraId="1F42C132" w14:textId="77777777" w:rsidR="00083795" w:rsidRPr="0014049B" w:rsidRDefault="00671732" w:rsidP="005D31EE">
      <w:pPr>
        <w:spacing w:after="0" w:line="288" w:lineRule="auto"/>
        <w:jc w:val="both"/>
        <w:rPr>
          <w:rFonts w:ascii="Times New Roman" w:hAnsi="Times New Roman" w:cs="Times New Roman"/>
          <w:sz w:val="26"/>
          <w:szCs w:val="26"/>
        </w:rPr>
      </w:pPr>
      <w:r w:rsidRPr="0014049B">
        <w:rPr>
          <w:rFonts w:ascii="Times New Roman" w:hAnsi="Times New Roman" w:cs="Times New Roman"/>
          <w:b/>
          <w:sz w:val="26"/>
          <w:szCs w:val="26"/>
        </w:rPr>
        <w:t>C</w:t>
      </w:r>
      <w:r w:rsidR="00E05C2F">
        <w:rPr>
          <w:rFonts w:ascii="Times New Roman" w:hAnsi="Times New Roman" w:cs="Times New Roman"/>
          <w:b/>
          <w:sz w:val="26"/>
          <w:szCs w:val="26"/>
        </w:rPr>
        <w:t>âu 7</w:t>
      </w:r>
      <w:r w:rsidR="003B67C7">
        <w:rPr>
          <w:rFonts w:ascii="Times New Roman" w:hAnsi="Times New Roman" w:cs="Times New Roman"/>
          <w:b/>
          <w:sz w:val="26"/>
          <w:szCs w:val="26"/>
        </w:rPr>
        <w:t xml:space="preserve"> </w:t>
      </w:r>
      <w:r w:rsidRPr="00B50AC1">
        <w:rPr>
          <w:rFonts w:ascii="Times New Roman" w:hAnsi="Times New Roman" w:cs="Times New Roman"/>
          <w:b/>
          <w:sz w:val="26"/>
          <w:szCs w:val="26"/>
        </w:rPr>
        <w:t>(1.5</w:t>
      </w:r>
      <w:r w:rsidR="00083795" w:rsidRPr="00B50AC1">
        <w:rPr>
          <w:rFonts w:ascii="Times New Roman" w:hAnsi="Times New Roman" w:cs="Times New Roman"/>
          <w:b/>
          <w:sz w:val="26"/>
          <w:szCs w:val="26"/>
        </w:rPr>
        <w:t xml:space="preserve"> điểm):</w:t>
      </w:r>
      <w:r w:rsidR="00083795" w:rsidRPr="0014049B">
        <w:rPr>
          <w:rFonts w:ascii="Times New Roman" w:hAnsi="Times New Roman" w:cs="Times New Roman"/>
          <w:sz w:val="26"/>
          <w:szCs w:val="26"/>
        </w:rPr>
        <w:t xml:space="preserve"> Theo đoạn trích trên, v</w:t>
      </w:r>
      <w:r w:rsidR="00EB728F" w:rsidRPr="0014049B">
        <w:rPr>
          <w:rFonts w:ascii="Times New Roman" w:hAnsi="Times New Roman" w:cs="Times New Roman"/>
          <w:sz w:val="26"/>
          <w:szCs w:val="26"/>
        </w:rPr>
        <w:t xml:space="preserve">ì sao cây sấu được gọi là </w:t>
      </w:r>
      <w:r w:rsidR="008F5545">
        <w:rPr>
          <w:rFonts w:ascii="Times New Roman" w:hAnsi="Times New Roman" w:cs="Times New Roman"/>
          <w:sz w:val="26"/>
          <w:szCs w:val="26"/>
        </w:rPr>
        <w:t>“</w:t>
      </w:r>
      <w:r w:rsidR="00EB728F" w:rsidRPr="0014049B">
        <w:rPr>
          <w:rFonts w:ascii="Times New Roman" w:hAnsi="Times New Roman" w:cs="Times New Roman"/>
          <w:sz w:val="26"/>
          <w:szCs w:val="26"/>
        </w:rPr>
        <w:t>cây âm nhạc</w:t>
      </w:r>
      <w:r w:rsidR="008F5545">
        <w:rPr>
          <w:rFonts w:ascii="Times New Roman" w:hAnsi="Times New Roman" w:cs="Times New Roman"/>
          <w:sz w:val="26"/>
          <w:szCs w:val="26"/>
        </w:rPr>
        <w:t>”</w:t>
      </w:r>
      <w:r w:rsidR="00EB728F" w:rsidRPr="0014049B">
        <w:rPr>
          <w:rFonts w:ascii="Times New Roman" w:hAnsi="Times New Roman" w:cs="Times New Roman"/>
          <w:sz w:val="26"/>
          <w:szCs w:val="26"/>
        </w:rPr>
        <w:t xml:space="preserve">? </w:t>
      </w:r>
      <w:r w:rsidR="00083795" w:rsidRPr="0014049B">
        <w:rPr>
          <w:rFonts w:ascii="Times New Roman" w:hAnsi="Times New Roman" w:cs="Times New Roman"/>
          <w:sz w:val="26"/>
          <w:szCs w:val="26"/>
        </w:rPr>
        <w:t>Qua đoạn trích, em cảm nhận gì về tác giả Băng Sơn?</w:t>
      </w:r>
    </w:p>
    <w:p w14:paraId="43A4DB61" w14:textId="1DCBA175" w:rsidR="00E05C2F" w:rsidRDefault="000A39D2" w:rsidP="005D31EE">
      <w:pPr>
        <w:spacing w:after="0" w:line="288"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rPr>
        <w:t xml:space="preserve">Câu </w:t>
      </w:r>
      <w:r w:rsidR="004F52C0">
        <w:rPr>
          <w:rFonts w:ascii="Times New Roman" w:hAnsi="Times New Roman" w:cs="Times New Roman"/>
          <w:b/>
          <w:sz w:val="26"/>
          <w:szCs w:val="26"/>
        </w:rPr>
        <w:t>8</w:t>
      </w:r>
      <w:r w:rsidR="00083795" w:rsidRPr="0014049B">
        <w:rPr>
          <w:rFonts w:ascii="Times New Roman" w:hAnsi="Times New Roman" w:cs="Times New Roman"/>
          <w:sz w:val="26"/>
          <w:szCs w:val="26"/>
        </w:rPr>
        <w:t xml:space="preserve"> </w:t>
      </w:r>
      <w:r w:rsidR="00083795" w:rsidRPr="00B50AC1">
        <w:rPr>
          <w:rFonts w:ascii="Times New Roman" w:hAnsi="Times New Roman" w:cs="Times New Roman"/>
          <w:b/>
          <w:sz w:val="26"/>
          <w:szCs w:val="26"/>
        </w:rPr>
        <w:t>(1.</w:t>
      </w:r>
      <w:r w:rsidR="004F52C0">
        <w:rPr>
          <w:rFonts w:ascii="Times New Roman" w:hAnsi="Times New Roman" w:cs="Times New Roman"/>
          <w:b/>
          <w:sz w:val="26"/>
          <w:szCs w:val="26"/>
        </w:rPr>
        <w:t>5</w:t>
      </w:r>
      <w:r w:rsidR="00083795" w:rsidRPr="00B50AC1">
        <w:rPr>
          <w:rFonts w:ascii="Times New Roman" w:hAnsi="Times New Roman" w:cs="Times New Roman"/>
          <w:b/>
          <w:sz w:val="26"/>
          <w:szCs w:val="26"/>
        </w:rPr>
        <w:t xml:space="preserve"> điểm):</w:t>
      </w:r>
      <w:r w:rsidR="00083795" w:rsidRPr="0014049B">
        <w:rPr>
          <w:rFonts w:ascii="Times New Roman" w:hAnsi="Times New Roman" w:cs="Times New Roman"/>
          <w:sz w:val="26"/>
          <w:szCs w:val="26"/>
        </w:rPr>
        <w:t xml:space="preserve"> </w:t>
      </w:r>
      <w:r w:rsidR="00671732" w:rsidRPr="0014049B">
        <w:rPr>
          <w:rFonts w:ascii="Times New Roman" w:hAnsi="Times New Roman" w:cs="Times New Roman"/>
          <w:sz w:val="26"/>
          <w:szCs w:val="26"/>
        </w:rPr>
        <w:t xml:space="preserve">Nêu tác dụng của biện pháp so sánh và liệt kê được sử dụng trong câu văn sau: </w:t>
      </w:r>
      <w:r w:rsidR="00671732" w:rsidRPr="0014049B">
        <w:rPr>
          <w:rFonts w:ascii="Times New Roman" w:hAnsi="Times New Roman" w:cs="Times New Roman"/>
          <w:sz w:val="26"/>
          <w:szCs w:val="26"/>
          <w:shd w:val="clear" w:color="auto" w:fill="FFFFFF"/>
        </w:rPr>
        <w:t>“Mươi hôm nửa tháng, chỗ những hạt gạo nếp hoa lìa cành, nhú ra cái quả sấu non, bằng cúc áo, bằng hạt vải thiều, bằng chiếc kẹo bi, bằng viên bi đất...”</w:t>
      </w:r>
    </w:p>
    <w:p w14:paraId="2680F5C0" w14:textId="206D5FD3" w:rsidR="0082454F" w:rsidRDefault="0082454F" w:rsidP="005D31EE">
      <w:pPr>
        <w:spacing w:after="0" w:line="288"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Câu </w:t>
      </w:r>
      <w:r w:rsidR="004F52C0">
        <w:rPr>
          <w:rFonts w:ascii="Times New Roman" w:hAnsi="Times New Roman" w:cs="Times New Roman"/>
          <w:b/>
          <w:sz w:val="26"/>
          <w:szCs w:val="26"/>
          <w:shd w:val="clear" w:color="auto" w:fill="FFFFFF"/>
        </w:rPr>
        <w:t>9</w:t>
      </w:r>
      <w:r w:rsidRPr="002E1E86">
        <w:rPr>
          <w:rFonts w:ascii="Times New Roman" w:hAnsi="Times New Roman" w:cs="Times New Roman"/>
          <w:b/>
          <w:sz w:val="26"/>
          <w:szCs w:val="26"/>
          <w:shd w:val="clear" w:color="auto" w:fill="FFFFFF"/>
        </w:rPr>
        <w:t xml:space="preserve"> (</w:t>
      </w:r>
      <w:r w:rsidR="004F52C0">
        <w:rPr>
          <w:rFonts w:ascii="Times New Roman" w:hAnsi="Times New Roman" w:cs="Times New Roman"/>
          <w:b/>
          <w:sz w:val="26"/>
          <w:szCs w:val="26"/>
          <w:shd w:val="clear" w:color="auto" w:fill="FFFFFF"/>
        </w:rPr>
        <w:t>1.0</w:t>
      </w:r>
      <w:r w:rsidRPr="002E1E86">
        <w:rPr>
          <w:rFonts w:ascii="Times New Roman" w:hAnsi="Times New Roman" w:cs="Times New Roman"/>
          <w:b/>
          <w:sz w:val="26"/>
          <w:szCs w:val="26"/>
          <w:shd w:val="clear" w:color="auto" w:fill="FFFFFF"/>
        </w:rPr>
        <w:t xml:space="preserve"> điểm):</w:t>
      </w:r>
      <w:r>
        <w:rPr>
          <w:rFonts w:ascii="Times New Roman" w:hAnsi="Times New Roman" w:cs="Times New Roman"/>
          <w:sz w:val="26"/>
          <w:szCs w:val="26"/>
          <w:shd w:val="clear" w:color="auto" w:fill="FFFFFF"/>
        </w:rPr>
        <w:t xml:space="preserve"> Theo em, làm thế nào để gìn giữ được vẻ đẹp của các loài cây trên phố phường Hà Nội?</w:t>
      </w:r>
    </w:p>
    <w:p w14:paraId="3C60949A" w14:textId="77777777" w:rsidR="009149A6" w:rsidRPr="0014049B" w:rsidRDefault="009149A6" w:rsidP="005D31EE">
      <w:pPr>
        <w:shd w:val="clear" w:color="auto" w:fill="FFFFFF"/>
        <w:spacing w:before="120" w:after="120" w:line="288" w:lineRule="auto"/>
        <w:jc w:val="both"/>
        <w:rPr>
          <w:rFonts w:ascii="Times New Roman" w:eastAsia="Times New Roman" w:hAnsi="Times New Roman" w:cs="Times New Roman"/>
          <w:b/>
          <w:color w:val="111111"/>
          <w:sz w:val="26"/>
          <w:szCs w:val="26"/>
        </w:rPr>
      </w:pPr>
      <w:r w:rsidRPr="0014049B">
        <w:rPr>
          <w:rFonts w:ascii="Times New Roman" w:eastAsia="Times New Roman" w:hAnsi="Times New Roman" w:cs="Times New Roman"/>
          <w:b/>
          <w:color w:val="111111"/>
          <w:sz w:val="26"/>
          <w:szCs w:val="26"/>
        </w:rPr>
        <w:t>II. VIẾT (4</w:t>
      </w:r>
      <w:r w:rsidR="0076530F" w:rsidRPr="0014049B">
        <w:rPr>
          <w:rFonts w:ascii="Times New Roman" w:eastAsia="Times New Roman" w:hAnsi="Times New Roman" w:cs="Times New Roman"/>
          <w:b/>
          <w:color w:val="111111"/>
          <w:sz w:val="26"/>
          <w:szCs w:val="26"/>
        </w:rPr>
        <w:t>.0</w:t>
      </w:r>
      <w:r w:rsidRPr="0014049B">
        <w:rPr>
          <w:rFonts w:ascii="Times New Roman" w:eastAsia="Times New Roman" w:hAnsi="Times New Roman" w:cs="Times New Roman"/>
          <w:b/>
          <w:color w:val="111111"/>
          <w:sz w:val="26"/>
          <w:szCs w:val="26"/>
        </w:rPr>
        <w:t xml:space="preserve"> điểm)</w:t>
      </w:r>
    </w:p>
    <w:p w14:paraId="6031A738" w14:textId="77777777" w:rsidR="00671732" w:rsidRPr="0082454F" w:rsidRDefault="00671732" w:rsidP="005D31EE">
      <w:pPr>
        <w:pStyle w:val="Subtitle"/>
        <w:spacing w:after="0" w:line="288" w:lineRule="auto"/>
        <w:jc w:val="center"/>
        <w:rPr>
          <w:rFonts w:ascii="Times New Roman" w:eastAsia="Times New Roman" w:hAnsi="Times New Roman" w:cs="Times New Roman"/>
          <w:color w:val="auto"/>
          <w:spacing w:val="0"/>
          <w:sz w:val="26"/>
          <w:szCs w:val="26"/>
        </w:rPr>
      </w:pPr>
      <w:r w:rsidRPr="0082454F">
        <w:rPr>
          <w:rFonts w:ascii="Times New Roman" w:eastAsia="Times New Roman" w:hAnsi="Times New Roman" w:cs="Times New Roman"/>
          <w:color w:val="auto"/>
          <w:spacing w:val="0"/>
          <w:sz w:val="26"/>
          <w:szCs w:val="26"/>
        </w:rPr>
        <w:t>“Lời nói chẳng mất tiền mua</w:t>
      </w:r>
    </w:p>
    <w:p w14:paraId="6BE8EFED" w14:textId="77777777" w:rsidR="00671732" w:rsidRPr="0082454F" w:rsidRDefault="00671732" w:rsidP="005D31EE">
      <w:pPr>
        <w:spacing w:after="0" w:line="288" w:lineRule="auto"/>
        <w:jc w:val="center"/>
        <w:rPr>
          <w:rFonts w:ascii="Times New Roman" w:hAnsi="Times New Roman" w:cs="Times New Roman"/>
          <w:sz w:val="26"/>
          <w:szCs w:val="26"/>
        </w:rPr>
      </w:pPr>
      <w:r w:rsidRPr="0082454F">
        <w:rPr>
          <w:rFonts w:ascii="Times New Roman" w:hAnsi="Times New Roman" w:cs="Times New Roman"/>
          <w:sz w:val="26"/>
          <w:szCs w:val="26"/>
        </w:rPr>
        <w:t>Lựa lời mà nói cho vừa lòng nhau”</w:t>
      </w:r>
    </w:p>
    <w:p w14:paraId="6249361B" w14:textId="77777777" w:rsidR="00671732" w:rsidRPr="0082454F" w:rsidRDefault="00671732" w:rsidP="005D31EE">
      <w:pPr>
        <w:spacing w:after="0" w:line="288" w:lineRule="auto"/>
        <w:ind w:firstLine="720"/>
        <w:jc w:val="both"/>
        <w:rPr>
          <w:rFonts w:ascii="Times New Roman" w:hAnsi="Times New Roman" w:cs="Times New Roman"/>
          <w:sz w:val="26"/>
          <w:szCs w:val="26"/>
        </w:rPr>
      </w:pPr>
      <w:r w:rsidRPr="0082454F">
        <w:rPr>
          <w:rFonts w:ascii="Times New Roman" w:hAnsi="Times New Roman" w:cs="Times New Roman"/>
          <w:sz w:val="26"/>
          <w:szCs w:val="26"/>
        </w:rPr>
        <w:t>Ấy thế mà,</w:t>
      </w:r>
      <w:r w:rsidR="000A1E3D" w:rsidRPr="0082454F">
        <w:rPr>
          <w:rFonts w:ascii="Times New Roman" w:hAnsi="Times New Roman" w:cs="Times New Roman"/>
          <w:sz w:val="26"/>
          <w:szCs w:val="26"/>
        </w:rPr>
        <w:t xml:space="preserve"> hiện nay,</w:t>
      </w:r>
      <w:r w:rsidRPr="0082454F">
        <w:rPr>
          <w:rFonts w:ascii="Times New Roman" w:hAnsi="Times New Roman" w:cs="Times New Roman"/>
          <w:sz w:val="26"/>
          <w:szCs w:val="26"/>
        </w:rPr>
        <w:t xml:space="preserve"> một số bạn học sinh lại có thói quen sử dụng những lời nói thiếu văn hóa. Em nghĩ gì về hiện tượng này? Hãy viết bài văn để bày tỏ suy nghĩ, quan điểm của em.</w:t>
      </w:r>
    </w:p>
    <w:p w14:paraId="2DAD8FF0" w14:textId="77777777" w:rsidR="002D640E" w:rsidRPr="000A1E3D" w:rsidRDefault="002D640E" w:rsidP="005D31EE">
      <w:pPr>
        <w:pStyle w:val="Subtitle"/>
        <w:spacing w:before="120" w:after="120" w:line="288" w:lineRule="auto"/>
        <w:jc w:val="center"/>
        <w:rPr>
          <w:rFonts w:ascii="Times New Roman" w:eastAsia="Times New Roman" w:hAnsi="Times New Roman" w:cs="Times New Roman"/>
          <w:b/>
          <w:sz w:val="26"/>
          <w:szCs w:val="26"/>
        </w:rPr>
      </w:pPr>
      <w:r w:rsidRPr="000A1E3D">
        <w:rPr>
          <w:rFonts w:ascii="Times New Roman" w:eastAsia="Times New Roman" w:hAnsi="Times New Roman" w:cs="Times New Roman"/>
          <w:b/>
          <w:sz w:val="26"/>
          <w:szCs w:val="26"/>
        </w:rPr>
        <w:t>- Hết -</w:t>
      </w:r>
    </w:p>
    <w:p w14:paraId="7677B3C4" w14:textId="77777777" w:rsidR="0076530F" w:rsidRPr="0014049B" w:rsidRDefault="0076530F" w:rsidP="004205F5">
      <w:pPr>
        <w:spacing w:after="0"/>
        <w:rPr>
          <w:rFonts w:ascii="Times New Roman" w:eastAsia="Times New Roman" w:hAnsi="Times New Roman" w:cs="Times New Roman"/>
          <w:b/>
          <w:sz w:val="26"/>
          <w:szCs w:val="26"/>
          <w:lang w:val="vi-VN"/>
        </w:rPr>
      </w:pPr>
      <w:r w:rsidRPr="0014049B">
        <w:rPr>
          <w:rFonts w:ascii="Times New Roman" w:eastAsia="Times New Roman" w:hAnsi="Times New Roman" w:cs="Times New Roman"/>
          <w:b/>
          <w:sz w:val="26"/>
          <w:szCs w:val="26"/>
          <w:lang w:val="vi-VN"/>
        </w:rPr>
        <w:br w:type="page"/>
      </w:r>
    </w:p>
    <w:p w14:paraId="69384E47" w14:textId="77777777" w:rsidR="002D640E" w:rsidRPr="00BC791B" w:rsidRDefault="0004288D" w:rsidP="005D31EE">
      <w:pPr>
        <w:spacing w:after="0" w:line="288"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 xml:space="preserve">HƯỚNG DẪN CHẤM ĐỀ KIỂM TRA </w:t>
      </w:r>
      <w:r w:rsidR="002D640E" w:rsidRPr="00BC791B">
        <w:rPr>
          <w:rFonts w:ascii="Times New Roman" w:eastAsia="Times New Roman" w:hAnsi="Times New Roman" w:cs="Times New Roman"/>
          <w:b/>
          <w:sz w:val="28"/>
          <w:szCs w:val="28"/>
          <w:lang w:val="vi-VN"/>
        </w:rPr>
        <w:t xml:space="preserve">HỌC KÌ </w:t>
      </w:r>
      <w:r w:rsidR="002D640E" w:rsidRPr="00BC791B">
        <w:rPr>
          <w:rFonts w:ascii="Times New Roman" w:eastAsia="Times New Roman" w:hAnsi="Times New Roman" w:cs="Times New Roman"/>
          <w:b/>
          <w:sz w:val="28"/>
          <w:szCs w:val="28"/>
        </w:rPr>
        <w:t>I</w:t>
      </w:r>
      <w:r w:rsidR="002E1E86">
        <w:rPr>
          <w:rFonts w:ascii="Times New Roman" w:eastAsia="Times New Roman" w:hAnsi="Times New Roman" w:cs="Times New Roman"/>
          <w:b/>
          <w:sz w:val="28"/>
          <w:szCs w:val="28"/>
        </w:rPr>
        <w:t>I</w:t>
      </w:r>
    </w:p>
    <w:p w14:paraId="301FDF2C" w14:textId="77777777" w:rsidR="002D640E" w:rsidRPr="00BC791B" w:rsidRDefault="002D640E" w:rsidP="005D31EE">
      <w:pPr>
        <w:spacing w:after="0" w:line="288" w:lineRule="auto"/>
        <w:ind w:firstLine="720"/>
        <w:jc w:val="center"/>
        <w:rPr>
          <w:rFonts w:ascii="Times New Roman" w:eastAsia="Times New Roman" w:hAnsi="Times New Roman" w:cs="Times New Roman"/>
          <w:b/>
          <w:sz w:val="28"/>
          <w:szCs w:val="28"/>
          <w:lang w:val="vi-VN"/>
        </w:rPr>
      </w:pPr>
      <w:r w:rsidRPr="004F52C0">
        <w:rPr>
          <w:rFonts w:ascii="Times New Roman" w:eastAsia="Times New Roman" w:hAnsi="Times New Roman" w:cs="Times New Roman"/>
          <w:b/>
          <w:sz w:val="28"/>
          <w:szCs w:val="28"/>
          <w:lang w:val="vi-VN"/>
        </w:rPr>
        <w:t xml:space="preserve">Môn: Ngữ văn lớp </w:t>
      </w:r>
      <w:r w:rsidRPr="00BC791B">
        <w:rPr>
          <w:rFonts w:ascii="Times New Roman" w:eastAsia="Times New Roman" w:hAnsi="Times New Roman" w:cs="Times New Roman"/>
          <w:b/>
          <w:sz w:val="28"/>
          <w:szCs w:val="28"/>
          <w:lang w:val="vi-VN"/>
        </w:rPr>
        <w:t>7</w:t>
      </w:r>
    </w:p>
    <w:p w14:paraId="51C16B9B" w14:textId="77777777" w:rsidR="002D640E" w:rsidRPr="004F52C0" w:rsidRDefault="002D640E" w:rsidP="005D31EE">
      <w:pPr>
        <w:spacing w:before="120" w:after="120" w:line="288" w:lineRule="auto"/>
        <w:ind w:firstLine="720"/>
        <w:jc w:val="center"/>
        <w:rPr>
          <w:rFonts w:ascii="Times New Roman" w:eastAsia="Times New Roman" w:hAnsi="Times New Roman" w:cs="Times New Roman"/>
          <w:b/>
          <w:sz w:val="28"/>
          <w:szCs w:val="28"/>
          <w:lang w:val="vi-VN"/>
        </w:rPr>
      </w:pPr>
      <w:r w:rsidRPr="004F52C0">
        <w:rPr>
          <w:rFonts w:ascii="Times New Roman" w:eastAsia="Times New Roman" w:hAnsi="Times New Roman" w:cs="Times New Roman"/>
          <w:b/>
          <w:sz w:val="28"/>
          <w:szCs w:val="28"/>
          <w:lang w:val="vi-VN"/>
        </w:rPr>
        <w:t>ĐỀ CHÍNH THỨC</w:t>
      </w:r>
    </w:p>
    <w:tbl>
      <w:tblPr>
        <w:tblStyle w:val="TableGrid1"/>
        <w:tblW w:w="5000" w:type="pct"/>
        <w:tblLook w:val="04A0" w:firstRow="1" w:lastRow="0" w:firstColumn="1" w:lastColumn="0" w:noHBand="0" w:noVBand="1"/>
      </w:tblPr>
      <w:tblGrid>
        <w:gridCol w:w="1054"/>
        <w:gridCol w:w="7857"/>
        <w:gridCol w:w="1050"/>
      </w:tblGrid>
      <w:tr w:rsidR="002D640E" w:rsidRPr="00BC791B" w14:paraId="51DE1993" w14:textId="77777777" w:rsidTr="005D31EE">
        <w:tc>
          <w:tcPr>
            <w:tcW w:w="529" w:type="pct"/>
          </w:tcPr>
          <w:p w14:paraId="044A043C" w14:textId="77777777" w:rsidR="002D640E" w:rsidRPr="00BC791B" w:rsidRDefault="002D640E" w:rsidP="005D31EE">
            <w:pPr>
              <w:spacing w:line="288" w:lineRule="auto"/>
              <w:jc w:val="center"/>
              <w:rPr>
                <w:b/>
                <w:sz w:val="26"/>
                <w:szCs w:val="26"/>
              </w:rPr>
            </w:pPr>
            <w:r w:rsidRPr="00BC791B">
              <w:rPr>
                <w:b/>
                <w:sz w:val="26"/>
                <w:szCs w:val="26"/>
              </w:rPr>
              <w:t>Phần/ Câu</w:t>
            </w:r>
          </w:p>
        </w:tc>
        <w:tc>
          <w:tcPr>
            <w:tcW w:w="3944" w:type="pct"/>
          </w:tcPr>
          <w:p w14:paraId="26912CFE" w14:textId="77777777" w:rsidR="002D640E" w:rsidRPr="00BC791B" w:rsidRDefault="002D640E" w:rsidP="005D31EE">
            <w:pPr>
              <w:spacing w:line="288" w:lineRule="auto"/>
              <w:jc w:val="center"/>
              <w:rPr>
                <w:b/>
                <w:sz w:val="26"/>
                <w:szCs w:val="26"/>
              </w:rPr>
            </w:pPr>
            <w:r w:rsidRPr="00BC791B">
              <w:rPr>
                <w:b/>
                <w:sz w:val="26"/>
                <w:szCs w:val="26"/>
              </w:rPr>
              <w:t>Nội dung cần đạt</w:t>
            </w:r>
          </w:p>
        </w:tc>
        <w:tc>
          <w:tcPr>
            <w:tcW w:w="527" w:type="pct"/>
          </w:tcPr>
          <w:p w14:paraId="2A77D2C8" w14:textId="77777777" w:rsidR="002D640E" w:rsidRPr="00BC791B" w:rsidRDefault="002D640E" w:rsidP="005D31EE">
            <w:pPr>
              <w:spacing w:line="288" w:lineRule="auto"/>
              <w:jc w:val="center"/>
              <w:rPr>
                <w:b/>
                <w:sz w:val="26"/>
                <w:szCs w:val="26"/>
              </w:rPr>
            </w:pPr>
            <w:r w:rsidRPr="00BC791B">
              <w:rPr>
                <w:b/>
                <w:sz w:val="26"/>
                <w:szCs w:val="26"/>
              </w:rPr>
              <w:t>Điểm</w:t>
            </w:r>
          </w:p>
        </w:tc>
      </w:tr>
      <w:tr w:rsidR="002D640E" w:rsidRPr="00BC791B" w14:paraId="08FFDBFF" w14:textId="77777777" w:rsidTr="005D31EE">
        <w:tc>
          <w:tcPr>
            <w:tcW w:w="529" w:type="pct"/>
          </w:tcPr>
          <w:p w14:paraId="5087EADA" w14:textId="77777777" w:rsidR="002D640E" w:rsidRPr="00BC791B" w:rsidRDefault="002D640E" w:rsidP="005D31EE">
            <w:pPr>
              <w:spacing w:line="288" w:lineRule="auto"/>
              <w:jc w:val="center"/>
              <w:rPr>
                <w:b/>
                <w:sz w:val="26"/>
                <w:szCs w:val="26"/>
              </w:rPr>
            </w:pPr>
            <w:r>
              <w:rPr>
                <w:b/>
                <w:sz w:val="26"/>
                <w:szCs w:val="26"/>
              </w:rPr>
              <w:t xml:space="preserve">PHẦN </w:t>
            </w:r>
            <w:r w:rsidRPr="00BC791B">
              <w:rPr>
                <w:b/>
                <w:sz w:val="26"/>
                <w:szCs w:val="26"/>
              </w:rPr>
              <w:t>I</w:t>
            </w:r>
          </w:p>
        </w:tc>
        <w:tc>
          <w:tcPr>
            <w:tcW w:w="3944" w:type="pct"/>
          </w:tcPr>
          <w:p w14:paraId="09498DDB" w14:textId="77777777" w:rsidR="002D640E" w:rsidRPr="00BC791B" w:rsidRDefault="002D640E" w:rsidP="005D31EE">
            <w:pPr>
              <w:spacing w:line="288" w:lineRule="auto"/>
              <w:jc w:val="center"/>
              <w:rPr>
                <w:b/>
                <w:sz w:val="26"/>
                <w:szCs w:val="26"/>
              </w:rPr>
            </w:pPr>
            <w:r w:rsidRPr="00BC791B">
              <w:rPr>
                <w:b/>
                <w:sz w:val="26"/>
                <w:szCs w:val="26"/>
              </w:rPr>
              <w:t>ĐỌC – HIỂU VĂN BẢN</w:t>
            </w:r>
          </w:p>
        </w:tc>
        <w:tc>
          <w:tcPr>
            <w:tcW w:w="527" w:type="pct"/>
          </w:tcPr>
          <w:p w14:paraId="65D3CA2C" w14:textId="77777777" w:rsidR="002D640E" w:rsidRPr="00BC791B" w:rsidRDefault="002D640E" w:rsidP="005D31EE">
            <w:pPr>
              <w:spacing w:line="288" w:lineRule="auto"/>
              <w:jc w:val="center"/>
              <w:rPr>
                <w:b/>
                <w:sz w:val="26"/>
                <w:szCs w:val="26"/>
              </w:rPr>
            </w:pPr>
            <w:r w:rsidRPr="00BC791B">
              <w:rPr>
                <w:b/>
                <w:sz w:val="26"/>
                <w:szCs w:val="26"/>
              </w:rPr>
              <w:t>6.0 điểm</w:t>
            </w:r>
          </w:p>
        </w:tc>
      </w:tr>
      <w:tr w:rsidR="002D640E" w:rsidRPr="00BC791B" w14:paraId="452FA2F4" w14:textId="77777777" w:rsidTr="005D31EE">
        <w:tc>
          <w:tcPr>
            <w:tcW w:w="529" w:type="pct"/>
          </w:tcPr>
          <w:p w14:paraId="5AA7693A" w14:textId="77777777" w:rsidR="002D640E" w:rsidRPr="006C1DC9" w:rsidRDefault="006C1DC9" w:rsidP="005D31EE">
            <w:pPr>
              <w:spacing w:line="288" w:lineRule="auto"/>
              <w:jc w:val="center"/>
              <w:rPr>
                <w:sz w:val="26"/>
                <w:szCs w:val="26"/>
              </w:rPr>
            </w:pPr>
            <w:r>
              <w:rPr>
                <w:sz w:val="26"/>
                <w:szCs w:val="26"/>
              </w:rPr>
              <w:t xml:space="preserve">1- </w:t>
            </w:r>
            <w:r w:rsidR="00E05C2F">
              <w:rPr>
                <w:sz w:val="26"/>
                <w:szCs w:val="26"/>
              </w:rPr>
              <w:t>6</w:t>
            </w:r>
          </w:p>
        </w:tc>
        <w:tc>
          <w:tcPr>
            <w:tcW w:w="3944" w:type="pct"/>
          </w:tcPr>
          <w:tbl>
            <w:tblPr>
              <w:tblStyle w:val="TableGrid1"/>
              <w:tblW w:w="5000" w:type="pct"/>
              <w:tblLook w:val="04A0" w:firstRow="1" w:lastRow="0" w:firstColumn="1" w:lastColumn="0" w:noHBand="0" w:noVBand="1"/>
            </w:tblPr>
            <w:tblGrid>
              <w:gridCol w:w="1460"/>
              <w:gridCol w:w="896"/>
              <w:gridCol w:w="1055"/>
              <w:gridCol w:w="1055"/>
              <w:gridCol w:w="1055"/>
              <w:gridCol w:w="1055"/>
              <w:gridCol w:w="1055"/>
            </w:tblGrid>
            <w:tr w:rsidR="00E05C2F" w:rsidRPr="00BC791B" w14:paraId="0D41F9CF" w14:textId="77777777" w:rsidTr="00E05C2F">
              <w:tc>
                <w:tcPr>
                  <w:tcW w:w="956" w:type="pct"/>
                </w:tcPr>
                <w:p w14:paraId="637CBA9F" w14:textId="77777777" w:rsidR="00E05C2F" w:rsidRPr="00BC791B" w:rsidRDefault="00E05C2F" w:rsidP="005D31EE">
                  <w:pPr>
                    <w:spacing w:line="288" w:lineRule="auto"/>
                    <w:rPr>
                      <w:sz w:val="26"/>
                      <w:szCs w:val="26"/>
                    </w:rPr>
                  </w:pPr>
                  <w:r w:rsidRPr="00BC791B">
                    <w:rPr>
                      <w:sz w:val="26"/>
                      <w:szCs w:val="26"/>
                    </w:rPr>
                    <w:t>Câu</w:t>
                  </w:r>
                </w:p>
              </w:tc>
              <w:tc>
                <w:tcPr>
                  <w:tcW w:w="587" w:type="pct"/>
                </w:tcPr>
                <w:p w14:paraId="43105CD3" w14:textId="77777777" w:rsidR="00E05C2F" w:rsidRPr="00BC791B" w:rsidRDefault="00E05C2F" w:rsidP="005D31EE">
                  <w:pPr>
                    <w:spacing w:line="288" w:lineRule="auto"/>
                    <w:jc w:val="center"/>
                    <w:rPr>
                      <w:sz w:val="26"/>
                      <w:szCs w:val="26"/>
                    </w:rPr>
                  </w:pPr>
                  <w:r w:rsidRPr="00BC791B">
                    <w:rPr>
                      <w:sz w:val="26"/>
                      <w:szCs w:val="26"/>
                    </w:rPr>
                    <w:t>1</w:t>
                  </w:r>
                </w:p>
              </w:tc>
              <w:tc>
                <w:tcPr>
                  <w:tcW w:w="691" w:type="pct"/>
                </w:tcPr>
                <w:p w14:paraId="65C5D62E" w14:textId="77777777" w:rsidR="00E05C2F" w:rsidRPr="00BC791B" w:rsidRDefault="00E05C2F" w:rsidP="005D31EE">
                  <w:pPr>
                    <w:spacing w:line="288" w:lineRule="auto"/>
                    <w:jc w:val="center"/>
                    <w:rPr>
                      <w:sz w:val="26"/>
                      <w:szCs w:val="26"/>
                    </w:rPr>
                  </w:pPr>
                  <w:r w:rsidRPr="00BC791B">
                    <w:rPr>
                      <w:sz w:val="26"/>
                      <w:szCs w:val="26"/>
                    </w:rPr>
                    <w:t>2</w:t>
                  </w:r>
                </w:p>
              </w:tc>
              <w:tc>
                <w:tcPr>
                  <w:tcW w:w="691" w:type="pct"/>
                </w:tcPr>
                <w:p w14:paraId="71B68025" w14:textId="77777777" w:rsidR="00E05C2F" w:rsidRPr="00BC791B" w:rsidRDefault="00E05C2F" w:rsidP="005D31EE">
                  <w:pPr>
                    <w:spacing w:line="288" w:lineRule="auto"/>
                    <w:jc w:val="center"/>
                    <w:rPr>
                      <w:sz w:val="26"/>
                      <w:szCs w:val="26"/>
                    </w:rPr>
                  </w:pPr>
                  <w:r w:rsidRPr="00BC791B">
                    <w:rPr>
                      <w:sz w:val="26"/>
                      <w:szCs w:val="26"/>
                    </w:rPr>
                    <w:t>3</w:t>
                  </w:r>
                </w:p>
              </w:tc>
              <w:tc>
                <w:tcPr>
                  <w:tcW w:w="691" w:type="pct"/>
                </w:tcPr>
                <w:p w14:paraId="015EF8B1" w14:textId="77777777" w:rsidR="00E05C2F" w:rsidRPr="00BC791B" w:rsidRDefault="00E05C2F" w:rsidP="005D31EE">
                  <w:pPr>
                    <w:spacing w:line="288" w:lineRule="auto"/>
                    <w:jc w:val="center"/>
                    <w:rPr>
                      <w:sz w:val="26"/>
                      <w:szCs w:val="26"/>
                    </w:rPr>
                  </w:pPr>
                  <w:r w:rsidRPr="00BC791B">
                    <w:rPr>
                      <w:sz w:val="26"/>
                      <w:szCs w:val="26"/>
                    </w:rPr>
                    <w:t>4</w:t>
                  </w:r>
                </w:p>
              </w:tc>
              <w:tc>
                <w:tcPr>
                  <w:tcW w:w="691" w:type="pct"/>
                </w:tcPr>
                <w:p w14:paraId="33774B7C" w14:textId="77777777" w:rsidR="00E05C2F" w:rsidRPr="00BC791B" w:rsidRDefault="00E05C2F" w:rsidP="005D31EE">
                  <w:pPr>
                    <w:spacing w:line="288" w:lineRule="auto"/>
                    <w:jc w:val="center"/>
                    <w:rPr>
                      <w:sz w:val="26"/>
                      <w:szCs w:val="26"/>
                    </w:rPr>
                  </w:pPr>
                  <w:r w:rsidRPr="00BC791B">
                    <w:rPr>
                      <w:sz w:val="26"/>
                      <w:szCs w:val="26"/>
                    </w:rPr>
                    <w:t>5</w:t>
                  </w:r>
                </w:p>
              </w:tc>
              <w:tc>
                <w:tcPr>
                  <w:tcW w:w="691" w:type="pct"/>
                </w:tcPr>
                <w:p w14:paraId="02979BD5" w14:textId="77777777" w:rsidR="00E05C2F" w:rsidRPr="00BC791B" w:rsidRDefault="00E05C2F" w:rsidP="005D31EE">
                  <w:pPr>
                    <w:spacing w:line="288" w:lineRule="auto"/>
                    <w:jc w:val="center"/>
                    <w:rPr>
                      <w:sz w:val="26"/>
                      <w:szCs w:val="26"/>
                    </w:rPr>
                  </w:pPr>
                  <w:r w:rsidRPr="00BC791B">
                    <w:rPr>
                      <w:sz w:val="26"/>
                      <w:szCs w:val="26"/>
                    </w:rPr>
                    <w:t>6</w:t>
                  </w:r>
                </w:p>
              </w:tc>
            </w:tr>
            <w:tr w:rsidR="00E05C2F" w:rsidRPr="00BC791B" w14:paraId="2B095990" w14:textId="77777777" w:rsidTr="00E05C2F">
              <w:tc>
                <w:tcPr>
                  <w:tcW w:w="956" w:type="pct"/>
                </w:tcPr>
                <w:p w14:paraId="3719379B" w14:textId="77777777" w:rsidR="00E05C2F" w:rsidRPr="00BC791B" w:rsidRDefault="00E05C2F" w:rsidP="005D31EE">
                  <w:pPr>
                    <w:spacing w:line="288" w:lineRule="auto"/>
                    <w:rPr>
                      <w:sz w:val="26"/>
                      <w:szCs w:val="26"/>
                    </w:rPr>
                  </w:pPr>
                  <w:r w:rsidRPr="00BC791B">
                    <w:rPr>
                      <w:sz w:val="26"/>
                      <w:szCs w:val="26"/>
                    </w:rPr>
                    <w:t>Đáp án</w:t>
                  </w:r>
                </w:p>
              </w:tc>
              <w:tc>
                <w:tcPr>
                  <w:tcW w:w="587" w:type="pct"/>
                </w:tcPr>
                <w:p w14:paraId="5D770D60" w14:textId="77777777" w:rsidR="00E05C2F" w:rsidRPr="00BC791B" w:rsidRDefault="00E05C2F" w:rsidP="005D31EE">
                  <w:pPr>
                    <w:spacing w:line="288" w:lineRule="auto"/>
                    <w:jc w:val="center"/>
                    <w:rPr>
                      <w:sz w:val="26"/>
                      <w:szCs w:val="26"/>
                    </w:rPr>
                  </w:pPr>
                  <w:r>
                    <w:rPr>
                      <w:sz w:val="26"/>
                      <w:szCs w:val="26"/>
                    </w:rPr>
                    <w:t>C</w:t>
                  </w:r>
                </w:p>
              </w:tc>
              <w:tc>
                <w:tcPr>
                  <w:tcW w:w="691" w:type="pct"/>
                </w:tcPr>
                <w:p w14:paraId="3B490D8B" w14:textId="77777777" w:rsidR="00E05C2F" w:rsidRPr="00BC791B" w:rsidRDefault="00E05C2F" w:rsidP="005D31EE">
                  <w:pPr>
                    <w:spacing w:line="288" w:lineRule="auto"/>
                    <w:jc w:val="center"/>
                    <w:rPr>
                      <w:sz w:val="26"/>
                      <w:szCs w:val="26"/>
                    </w:rPr>
                  </w:pPr>
                  <w:r>
                    <w:rPr>
                      <w:sz w:val="26"/>
                      <w:szCs w:val="26"/>
                    </w:rPr>
                    <w:t>B</w:t>
                  </w:r>
                </w:p>
              </w:tc>
              <w:tc>
                <w:tcPr>
                  <w:tcW w:w="691" w:type="pct"/>
                </w:tcPr>
                <w:p w14:paraId="7C995606" w14:textId="77777777" w:rsidR="00E05C2F" w:rsidRPr="00BC791B" w:rsidRDefault="008E6753" w:rsidP="005D31EE">
                  <w:pPr>
                    <w:spacing w:line="288" w:lineRule="auto"/>
                    <w:jc w:val="center"/>
                    <w:rPr>
                      <w:sz w:val="26"/>
                      <w:szCs w:val="26"/>
                    </w:rPr>
                  </w:pPr>
                  <w:r>
                    <w:rPr>
                      <w:sz w:val="26"/>
                      <w:szCs w:val="26"/>
                    </w:rPr>
                    <w:t>B</w:t>
                  </w:r>
                </w:p>
              </w:tc>
              <w:tc>
                <w:tcPr>
                  <w:tcW w:w="691" w:type="pct"/>
                </w:tcPr>
                <w:p w14:paraId="21861DCA" w14:textId="77777777" w:rsidR="00E05C2F" w:rsidRPr="00BC791B" w:rsidRDefault="008E6753" w:rsidP="005D31EE">
                  <w:pPr>
                    <w:spacing w:line="288" w:lineRule="auto"/>
                    <w:jc w:val="center"/>
                    <w:rPr>
                      <w:sz w:val="26"/>
                      <w:szCs w:val="26"/>
                    </w:rPr>
                  </w:pPr>
                  <w:r>
                    <w:rPr>
                      <w:sz w:val="26"/>
                      <w:szCs w:val="26"/>
                    </w:rPr>
                    <w:t>A</w:t>
                  </w:r>
                </w:p>
              </w:tc>
              <w:tc>
                <w:tcPr>
                  <w:tcW w:w="691" w:type="pct"/>
                </w:tcPr>
                <w:p w14:paraId="3131A0BB" w14:textId="77777777" w:rsidR="00E05C2F" w:rsidRPr="00BC791B" w:rsidRDefault="008E6753" w:rsidP="005D31EE">
                  <w:pPr>
                    <w:spacing w:line="288" w:lineRule="auto"/>
                    <w:jc w:val="center"/>
                    <w:rPr>
                      <w:sz w:val="26"/>
                      <w:szCs w:val="26"/>
                    </w:rPr>
                  </w:pPr>
                  <w:r>
                    <w:rPr>
                      <w:sz w:val="26"/>
                      <w:szCs w:val="26"/>
                    </w:rPr>
                    <w:t>D</w:t>
                  </w:r>
                </w:p>
              </w:tc>
              <w:tc>
                <w:tcPr>
                  <w:tcW w:w="691" w:type="pct"/>
                </w:tcPr>
                <w:p w14:paraId="57EFF14F" w14:textId="77777777" w:rsidR="00E05C2F" w:rsidRPr="00BC791B" w:rsidRDefault="008E6753" w:rsidP="005D31EE">
                  <w:pPr>
                    <w:spacing w:line="288" w:lineRule="auto"/>
                    <w:jc w:val="center"/>
                    <w:rPr>
                      <w:sz w:val="26"/>
                      <w:szCs w:val="26"/>
                    </w:rPr>
                  </w:pPr>
                  <w:r>
                    <w:rPr>
                      <w:sz w:val="26"/>
                      <w:szCs w:val="26"/>
                    </w:rPr>
                    <w:t>C</w:t>
                  </w:r>
                </w:p>
              </w:tc>
            </w:tr>
            <w:tr w:rsidR="00E05C2F" w:rsidRPr="00BC791B" w14:paraId="7D78A099" w14:textId="77777777" w:rsidTr="00E05C2F">
              <w:tc>
                <w:tcPr>
                  <w:tcW w:w="956" w:type="pct"/>
                </w:tcPr>
                <w:p w14:paraId="20BDB870" w14:textId="77777777" w:rsidR="00E05C2F" w:rsidRPr="00BC791B" w:rsidRDefault="00E05C2F" w:rsidP="005D31EE">
                  <w:pPr>
                    <w:spacing w:line="288" w:lineRule="auto"/>
                    <w:rPr>
                      <w:sz w:val="26"/>
                      <w:szCs w:val="26"/>
                    </w:rPr>
                  </w:pPr>
                  <w:r>
                    <w:rPr>
                      <w:sz w:val="26"/>
                      <w:szCs w:val="26"/>
                    </w:rPr>
                    <w:t>Điểm</w:t>
                  </w:r>
                </w:p>
              </w:tc>
              <w:tc>
                <w:tcPr>
                  <w:tcW w:w="587" w:type="pct"/>
                </w:tcPr>
                <w:p w14:paraId="29597356" w14:textId="77777777" w:rsidR="00E05C2F" w:rsidRDefault="00E05C2F" w:rsidP="005D31EE">
                  <w:pPr>
                    <w:spacing w:line="288" w:lineRule="auto"/>
                    <w:jc w:val="center"/>
                    <w:rPr>
                      <w:sz w:val="26"/>
                      <w:szCs w:val="26"/>
                    </w:rPr>
                  </w:pPr>
                  <w:r>
                    <w:rPr>
                      <w:sz w:val="26"/>
                      <w:szCs w:val="26"/>
                    </w:rPr>
                    <w:t>0.25</w:t>
                  </w:r>
                </w:p>
              </w:tc>
              <w:tc>
                <w:tcPr>
                  <w:tcW w:w="691" w:type="pct"/>
                </w:tcPr>
                <w:p w14:paraId="67AA6B21" w14:textId="77777777" w:rsidR="00E05C2F" w:rsidRDefault="00E05C2F" w:rsidP="005D31EE">
                  <w:pPr>
                    <w:spacing w:line="288" w:lineRule="auto"/>
                    <w:jc w:val="center"/>
                    <w:rPr>
                      <w:sz w:val="26"/>
                      <w:szCs w:val="26"/>
                    </w:rPr>
                  </w:pPr>
                  <w:r>
                    <w:rPr>
                      <w:sz w:val="26"/>
                      <w:szCs w:val="26"/>
                    </w:rPr>
                    <w:t>0.25</w:t>
                  </w:r>
                </w:p>
              </w:tc>
              <w:tc>
                <w:tcPr>
                  <w:tcW w:w="691" w:type="pct"/>
                </w:tcPr>
                <w:p w14:paraId="0FDCB65F" w14:textId="77777777" w:rsidR="00E05C2F" w:rsidRDefault="00E05C2F" w:rsidP="005D31EE">
                  <w:pPr>
                    <w:spacing w:line="288" w:lineRule="auto"/>
                    <w:jc w:val="center"/>
                    <w:rPr>
                      <w:sz w:val="26"/>
                      <w:szCs w:val="26"/>
                    </w:rPr>
                  </w:pPr>
                  <w:r>
                    <w:rPr>
                      <w:sz w:val="26"/>
                      <w:szCs w:val="26"/>
                    </w:rPr>
                    <w:t>0.25</w:t>
                  </w:r>
                </w:p>
              </w:tc>
              <w:tc>
                <w:tcPr>
                  <w:tcW w:w="691" w:type="pct"/>
                </w:tcPr>
                <w:p w14:paraId="214D04C6" w14:textId="77777777" w:rsidR="00E05C2F" w:rsidRDefault="00E05C2F" w:rsidP="005D31EE">
                  <w:pPr>
                    <w:spacing w:line="288" w:lineRule="auto"/>
                    <w:jc w:val="center"/>
                    <w:rPr>
                      <w:sz w:val="26"/>
                      <w:szCs w:val="26"/>
                    </w:rPr>
                  </w:pPr>
                  <w:r>
                    <w:rPr>
                      <w:sz w:val="26"/>
                      <w:szCs w:val="26"/>
                    </w:rPr>
                    <w:t>0.25</w:t>
                  </w:r>
                </w:p>
              </w:tc>
              <w:tc>
                <w:tcPr>
                  <w:tcW w:w="691" w:type="pct"/>
                </w:tcPr>
                <w:p w14:paraId="22BCE47E" w14:textId="77777777" w:rsidR="00E05C2F" w:rsidRDefault="00E05C2F" w:rsidP="005D31EE">
                  <w:pPr>
                    <w:spacing w:line="288" w:lineRule="auto"/>
                    <w:jc w:val="center"/>
                    <w:rPr>
                      <w:sz w:val="26"/>
                      <w:szCs w:val="26"/>
                    </w:rPr>
                  </w:pPr>
                  <w:r>
                    <w:rPr>
                      <w:sz w:val="26"/>
                      <w:szCs w:val="26"/>
                    </w:rPr>
                    <w:t>0.5</w:t>
                  </w:r>
                </w:p>
              </w:tc>
              <w:tc>
                <w:tcPr>
                  <w:tcW w:w="691" w:type="pct"/>
                </w:tcPr>
                <w:p w14:paraId="439670F8" w14:textId="77777777" w:rsidR="00E05C2F" w:rsidRDefault="00E05C2F" w:rsidP="005D31EE">
                  <w:pPr>
                    <w:spacing w:line="288" w:lineRule="auto"/>
                    <w:jc w:val="center"/>
                    <w:rPr>
                      <w:sz w:val="26"/>
                      <w:szCs w:val="26"/>
                    </w:rPr>
                  </w:pPr>
                  <w:r>
                    <w:rPr>
                      <w:sz w:val="26"/>
                      <w:szCs w:val="26"/>
                    </w:rPr>
                    <w:t>0.5</w:t>
                  </w:r>
                </w:p>
              </w:tc>
            </w:tr>
          </w:tbl>
          <w:p w14:paraId="17B60ADD" w14:textId="77777777" w:rsidR="002D640E" w:rsidRPr="00BC791B" w:rsidRDefault="002D640E" w:rsidP="005D31EE">
            <w:pPr>
              <w:spacing w:line="288" w:lineRule="auto"/>
              <w:rPr>
                <w:b/>
                <w:sz w:val="26"/>
                <w:szCs w:val="26"/>
              </w:rPr>
            </w:pPr>
          </w:p>
        </w:tc>
        <w:tc>
          <w:tcPr>
            <w:tcW w:w="527" w:type="pct"/>
          </w:tcPr>
          <w:p w14:paraId="3DCB8EBC" w14:textId="77777777" w:rsidR="002D640E" w:rsidRPr="00BC791B" w:rsidRDefault="00E05C2F" w:rsidP="005D31EE">
            <w:pPr>
              <w:spacing w:line="288" w:lineRule="auto"/>
              <w:jc w:val="center"/>
              <w:rPr>
                <w:sz w:val="26"/>
                <w:szCs w:val="26"/>
              </w:rPr>
            </w:pPr>
            <w:r>
              <w:rPr>
                <w:sz w:val="26"/>
                <w:szCs w:val="26"/>
              </w:rPr>
              <w:t>2.0</w:t>
            </w:r>
          </w:p>
        </w:tc>
      </w:tr>
      <w:tr w:rsidR="0082454F" w:rsidRPr="00BC791B" w14:paraId="1519DA00" w14:textId="77777777" w:rsidTr="005D31EE">
        <w:tc>
          <w:tcPr>
            <w:tcW w:w="529" w:type="pct"/>
          </w:tcPr>
          <w:p w14:paraId="5BAFB830" w14:textId="6FD9214D" w:rsidR="0082454F" w:rsidRDefault="004F52C0" w:rsidP="005D31EE">
            <w:pPr>
              <w:spacing w:line="288" w:lineRule="auto"/>
              <w:jc w:val="center"/>
              <w:rPr>
                <w:sz w:val="26"/>
                <w:szCs w:val="26"/>
              </w:rPr>
            </w:pPr>
            <w:r>
              <w:rPr>
                <w:sz w:val="26"/>
                <w:szCs w:val="26"/>
              </w:rPr>
              <w:t>7</w:t>
            </w:r>
          </w:p>
        </w:tc>
        <w:tc>
          <w:tcPr>
            <w:tcW w:w="3944" w:type="pct"/>
          </w:tcPr>
          <w:p w14:paraId="7F39DFAD" w14:textId="77777777" w:rsidR="0082454F" w:rsidRPr="009A63A8" w:rsidRDefault="0082454F" w:rsidP="005D31EE">
            <w:pPr>
              <w:shd w:val="clear" w:color="auto" w:fill="FFFFFF"/>
              <w:spacing w:line="288" w:lineRule="auto"/>
              <w:jc w:val="both"/>
              <w:rPr>
                <w:color w:val="111111"/>
                <w:sz w:val="26"/>
                <w:szCs w:val="26"/>
              </w:rPr>
            </w:pPr>
            <w:r>
              <w:rPr>
                <w:color w:val="111111"/>
                <w:sz w:val="26"/>
                <w:szCs w:val="26"/>
              </w:rPr>
              <w:t>Học sinh có thể diễn đạt theo nhiều cách khác nhau. Song cần có quan điểm và bảo vệ quan điểm một cách thuyết phục.</w:t>
            </w:r>
          </w:p>
        </w:tc>
        <w:tc>
          <w:tcPr>
            <w:tcW w:w="527" w:type="pct"/>
          </w:tcPr>
          <w:p w14:paraId="6A46F2AC" w14:textId="77777777" w:rsidR="0082454F" w:rsidRPr="00BC791B" w:rsidRDefault="0082454F" w:rsidP="005D31EE">
            <w:pPr>
              <w:spacing w:line="288" w:lineRule="auto"/>
              <w:jc w:val="center"/>
              <w:rPr>
                <w:sz w:val="26"/>
                <w:szCs w:val="26"/>
              </w:rPr>
            </w:pPr>
            <w:r>
              <w:rPr>
                <w:sz w:val="26"/>
                <w:szCs w:val="26"/>
              </w:rPr>
              <w:t>1.0</w:t>
            </w:r>
          </w:p>
          <w:p w14:paraId="3ED89005" w14:textId="77777777" w:rsidR="0082454F" w:rsidRPr="00BC791B" w:rsidRDefault="0082454F" w:rsidP="005D31EE">
            <w:pPr>
              <w:spacing w:line="288" w:lineRule="auto"/>
              <w:rPr>
                <w:b/>
                <w:sz w:val="26"/>
                <w:szCs w:val="26"/>
              </w:rPr>
            </w:pPr>
          </w:p>
        </w:tc>
      </w:tr>
      <w:tr w:rsidR="0082454F" w:rsidRPr="00BC791B" w14:paraId="085F0343" w14:textId="77777777" w:rsidTr="005D31EE">
        <w:tc>
          <w:tcPr>
            <w:tcW w:w="529" w:type="pct"/>
          </w:tcPr>
          <w:p w14:paraId="1BCCDEBC" w14:textId="536BD106" w:rsidR="0082454F" w:rsidRPr="00BC791B" w:rsidRDefault="004F52C0" w:rsidP="005D31EE">
            <w:pPr>
              <w:spacing w:line="288" w:lineRule="auto"/>
              <w:jc w:val="center"/>
              <w:rPr>
                <w:sz w:val="26"/>
                <w:szCs w:val="26"/>
              </w:rPr>
            </w:pPr>
            <w:r>
              <w:rPr>
                <w:sz w:val="26"/>
                <w:szCs w:val="26"/>
              </w:rPr>
              <w:t>8</w:t>
            </w:r>
          </w:p>
        </w:tc>
        <w:tc>
          <w:tcPr>
            <w:tcW w:w="3944" w:type="pct"/>
          </w:tcPr>
          <w:p w14:paraId="1D8996A2" w14:textId="77777777" w:rsidR="0082454F" w:rsidRDefault="0082454F" w:rsidP="005D31EE">
            <w:pPr>
              <w:spacing w:line="288" w:lineRule="auto"/>
              <w:jc w:val="both"/>
              <w:rPr>
                <w:sz w:val="26"/>
                <w:szCs w:val="26"/>
              </w:rPr>
            </w:pPr>
            <w:r w:rsidRPr="003B67C7">
              <w:rPr>
                <w:sz w:val="26"/>
                <w:szCs w:val="26"/>
              </w:rPr>
              <w:t>Phép so sánh và liệ</w:t>
            </w:r>
            <w:r>
              <w:rPr>
                <w:sz w:val="26"/>
                <w:szCs w:val="26"/>
              </w:rPr>
              <w:t>t kê được sử dụng trong câu văn có tác dụng:</w:t>
            </w:r>
          </w:p>
          <w:p w14:paraId="42649181" w14:textId="77777777" w:rsidR="0082454F" w:rsidRDefault="0082454F" w:rsidP="005D31EE">
            <w:pPr>
              <w:spacing w:line="288" w:lineRule="auto"/>
              <w:jc w:val="both"/>
              <w:rPr>
                <w:sz w:val="26"/>
                <w:szCs w:val="26"/>
              </w:rPr>
            </w:pPr>
            <w:r>
              <w:rPr>
                <w:sz w:val="26"/>
                <w:szCs w:val="26"/>
              </w:rPr>
              <w:t>- Khiến diễn</w:t>
            </w:r>
            <w:r w:rsidR="001B7C49">
              <w:rPr>
                <w:sz w:val="26"/>
                <w:szCs w:val="26"/>
              </w:rPr>
              <w:t xml:space="preserve"> đạt cụ thể, sinh động, hấp dẫn;</w:t>
            </w:r>
          </w:p>
          <w:p w14:paraId="272ED4BC" w14:textId="77777777" w:rsidR="0082454F" w:rsidRDefault="0082454F" w:rsidP="005D31EE">
            <w:pPr>
              <w:spacing w:line="288" w:lineRule="auto"/>
              <w:jc w:val="both"/>
              <w:rPr>
                <w:sz w:val="26"/>
                <w:szCs w:val="26"/>
              </w:rPr>
            </w:pPr>
            <w:r>
              <w:rPr>
                <w:sz w:val="26"/>
                <w:szCs w:val="26"/>
              </w:rPr>
              <w:t>- Giúp người đọc h</w:t>
            </w:r>
            <w:r w:rsidRPr="003B67C7">
              <w:rPr>
                <w:sz w:val="26"/>
                <w:szCs w:val="26"/>
              </w:rPr>
              <w:t xml:space="preserve">ình dung về sự hình thành và sự phát triển </w:t>
            </w:r>
            <w:r w:rsidR="0061054A">
              <w:rPr>
                <w:sz w:val="26"/>
                <w:szCs w:val="26"/>
              </w:rPr>
              <w:t xml:space="preserve">đầy sức sống </w:t>
            </w:r>
            <w:r w:rsidRPr="003B67C7">
              <w:rPr>
                <w:sz w:val="26"/>
                <w:szCs w:val="26"/>
              </w:rPr>
              <w:t>của những quả sấu</w:t>
            </w:r>
            <w:r w:rsidR="001B7C49">
              <w:rPr>
                <w:sz w:val="26"/>
                <w:szCs w:val="26"/>
              </w:rPr>
              <w:t>;</w:t>
            </w:r>
          </w:p>
          <w:p w14:paraId="4AA40617" w14:textId="77777777" w:rsidR="0082454F" w:rsidRPr="003B67C7" w:rsidRDefault="0082454F" w:rsidP="005D31EE">
            <w:pPr>
              <w:spacing w:line="288" w:lineRule="auto"/>
              <w:jc w:val="both"/>
              <w:rPr>
                <w:sz w:val="26"/>
                <w:szCs w:val="26"/>
              </w:rPr>
            </w:pPr>
            <w:r>
              <w:rPr>
                <w:sz w:val="26"/>
                <w:szCs w:val="26"/>
              </w:rPr>
              <w:t>- Thể hiện trí tưởng tượng,</w:t>
            </w:r>
            <w:r w:rsidRPr="003B67C7">
              <w:rPr>
                <w:sz w:val="26"/>
                <w:szCs w:val="26"/>
              </w:rPr>
              <w:t xml:space="preserve"> khả năng liên tưởng phong phú </w:t>
            </w:r>
            <w:r>
              <w:rPr>
                <w:sz w:val="26"/>
                <w:szCs w:val="26"/>
              </w:rPr>
              <w:t>và tình yêu thiên nhiên, khả năng quan sát tinh tế...</w:t>
            </w:r>
            <w:r w:rsidRPr="003B67C7">
              <w:rPr>
                <w:sz w:val="26"/>
                <w:szCs w:val="26"/>
              </w:rPr>
              <w:t>của tác giả</w:t>
            </w:r>
            <w:r w:rsidR="001B7C49">
              <w:rPr>
                <w:sz w:val="26"/>
                <w:szCs w:val="26"/>
              </w:rPr>
              <w:t>.</w:t>
            </w:r>
          </w:p>
        </w:tc>
        <w:tc>
          <w:tcPr>
            <w:tcW w:w="527" w:type="pct"/>
          </w:tcPr>
          <w:p w14:paraId="118A7960" w14:textId="6B974EB7" w:rsidR="0082454F" w:rsidRPr="00BC791B" w:rsidRDefault="0082454F" w:rsidP="005D31EE">
            <w:pPr>
              <w:spacing w:line="288" w:lineRule="auto"/>
              <w:jc w:val="center"/>
              <w:rPr>
                <w:sz w:val="26"/>
                <w:szCs w:val="26"/>
              </w:rPr>
            </w:pPr>
            <w:r w:rsidRPr="00BC791B">
              <w:rPr>
                <w:sz w:val="26"/>
                <w:szCs w:val="26"/>
              </w:rPr>
              <w:t>1.</w:t>
            </w:r>
            <w:r w:rsidR="004F52C0">
              <w:rPr>
                <w:sz w:val="26"/>
                <w:szCs w:val="26"/>
              </w:rPr>
              <w:t>5</w:t>
            </w:r>
          </w:p>
        </w:tc>
      </w:tr>
      <w:tr w:rsidR="0082454F" w:rsidRPr="00BC791B" w14:paraId="6FB75580" w14:textId="77777777" w:rsidTr="005D31EE">
        <w:tc>
          <w:tcPr>
            <w:tcW w:w="529" w:type="pct"/>
          </w:tcPr>
          <w:p w14:paraId="400CDB56" w14:textId="3605A25F" w:rsidR="0082454F" w:rsidRPr="00BC791B" w:rsidRDefault="0082454F" w:rsidP="005D31EE">
            <w:pPr>
              <w:spacing w:line="288" w:lineRule="auto"/>
              <w:jc w:val="center"/>
              <w:rPr>
                <w:sz w:val="26"/>
                <w:szCs w:val="26"/>
              </w:rPr>
            </w:pPr>
            <w:r>
              <w:rPr>
                <w:sz w:val="26"/>
                <w:szCs w:val="26"/>
              </w:rPr>
              <w:t xml:space="preserve"> </w:t>
            </w:r>
            <w:r w:rsidR="004F52C0">
              <w:rPr>
                <w:sz w:val="26"/>
                <w:szCs w:val="26"/>
              </w:rPr>
              <w:t>9</w:t>
            </w:r>
          </w:p>
        </w:tc>
        <w:tc>
          <w:tcPr>
            <w:tcW w:w="3944" w:type="pct"/>
          </w:tcPr>
          <w:p w14:paraId="48473C59" w14:textId="77777777" w:rsidR="0082454F" w:rsidRPr="00E05C2F" w:rsidRDefault="0082454F" w:rsidP="005D31EE">
            <w:pPr>
              <w:spacing w:line="288" w:lineRule="auto"/>
              <w:jc w:val="both"/>
              <w:rPr>
                <w:sz w:val="26"/>
                <w:szCs w:val="26"/>
                <w:shd w:val="clear" w:color="auto" w:fill="FFFFFF"/>
              </w:rPr>
            </w:pPr>
            <w:r>
              <w:rPr>
                <w:sz w:val="26"/>
                <w:szCs w:val="26"/>
              </w:rPr>
              <w:t xml:space="preserve">Học sinh nêu những việc làm cụ thể </w:t>
            </w:r>
            <w:r>
              <w:rPr>
                <w:sz w:val="26"/>
                <w:szCs w:val="26"/>
                <w:shd w:val="clear" w:color="auto" w:fill="FFFFFF"/>
              </w:rPr>
              <w:t>để giữ được vẻ đẹp của các loài cây trên phố phường Hà Nội. Ví dụ: Không bẻ cây, bẻ cành, ngắt hoa; Góp phần chăm sóc, bảo vệ…</w:t>
            </w:r>
          </w:p>
        </w:tc>
        <w:tc>
          <w:tcPr>
            <w:tcW w:w="527" w:type="pct"/>
          </w:tcPr>
          <w:p w14:paraId="6FE2EE75" w14:textId="4EB1008C" w:rsidR="0082454F" w:rsidRDefault="004F52C0" w:rsidP="004F52C0">
            <w:pPr>
              <w:spacing w:line="288" w:lineRule="auto"/>
              <w:rPr>
                <w:sz w:val="26"/>
                <w:szCs w:val="26"/>
              </w:rPr>
            </w:pPr>
            <w:r>
              <w:rPr>
                <w:sz w:val="26"/>
                <w:szCs w:val="26"/>
              </w:rPr>
              <w:t>1.0</w:t>
            </w:r>
          </w:p>
          <w:p w14:paraId="6FE2ED52" w14:textId="77777777" w:rsidR="0082454F" w:rsidRDefault="0082454F" w:rsidP="005D31EE">
            <w:pPr>
              <w:spacing w:line="288" w:lineRule="auto"/>
              <w:jc w:val="center"/>
              <w:rPr>
                <w:sz w:val="26"/>
                <w:szCs w:val="26"/>
              </w:rPr>
            </w:pPr>
          </w:p>
        </w:tc>
      </w:tr>
      <w:tr w:rsidR="0082454F" w:rsidRPr="00BC791B" w14:paraId="151B9DBE" w14:textId="77777777" w:rsidTr="005D31EE">
        <w:tc>
          <w:tcPr>
            <w:tcW w:w="529" w:type="pct"/>
          </w:tcPr>
          <w:p w14:paraId="6758134C" w14:textId="77777777" w:rsidR="0082454F" w:rsidRPr="00BC791B" w:rsidRDefault="0082454F" w:rsidP="005D31EE">
            <w:pPr>
              <w:spacing w:line="288" w:lineRule="auto"/>
              <w:jc w:val="center"/>
              <w:rPr>
                <w:b/>
                <w:sz w:val="26"/>
                <w:szCs w:val="26"/>
              </w:rPr>
            </w:pPr>
            <w:r>
              <w:rPr>
                <w:b/>
                <w:sz w:val="26"/>
                <w:szCs w:val="26"/>
              </w:rPr>
              <w:t xml:space="preserve">PHẦN </w:t>
            </w:r>
            <w:r w:rsidRPr="00BC791B">
              <w:rPr>
                <w:b/>
                <w:sz w:val="26"/>
                <w:szCs w:val="26"/>
              </w:rPr>
              <w:t>II</w:t>
            </w:r>
          </w:p>
        </w:tc>
        <w:tc>
          <w:tcPr>
            <w:tcW w:w="3944" w:type="pct"/>
          </w:tcPr>
          <w:p w14:paraId="38E937EE" w14:textId="77777777" w:rsidR="0082454F" w:rsidRPr="00BC791B" w:rsidRDefault="0082454F" w:rsidP="005D31EE">
            <w:pPr>
              <w:spacing w:line="288" w:lineRule="auto"/>
              <w:rPr>
                <w:b/>
                <w:sz w:val="26"/>
                <w:szCs w:val="26"/>
              </w:rPr>
            </w:pPr>
            <w:r w:rsidRPr="00BC791B">
              <w:rPr>
                <w:b/>
                <w:sz w:val="26"/>
                <w:szCs w:val="26"/>
              </w:rPr>
              <w:t>VIẾT</w:t>
            </w:r>
          </w:p>
        </w:tc>
        <w:tc>
          <w:tcPr>
            <w:tcW w:w="527" w:type="pct"/>
          </w:tcPr>
          <w:p w14:paraId="66137FD3" w14:textId="77777777" w:rsidR="0082454F" w:rsidRPr="00BC791B" w:rsidRDefault="0082454F" w:rsidP="005D31EE">
            <w:pPr>
              <w:spacing w:line="288" w:lineRule="auto"/>
              <w:jc w:val="center"/>
              <w:rPr>
                <w:b/>
                <w:sz w:val="26"/>
                <w:szCs w:val="26"/>
              </w:rPr>
            </w:pPr>
            <w:r w:rsidRPr="00BC791B">
              <w:rPr>
                <w:b/>
                <w:sz w:val="26"/>
                <w:szCs w:val="26"/>
              </w:rPr>
              <w:t>4.0</w:t>
            </w:r>
            <w:r>
              <w:rPr>
                <w:b/>
                <w:sz w:val="26"/>
                <w:szCs w:val="26"/>
              </w:rPr>
              <w:t xml:space="preserve"> điểm</w:t>
            </w:r>
          </w:p>
        </w:tc>
      </w:tr>
      <w:tr w:rsidR="0082454F" w:rsidRPr="00BC791B" w14:paraId="27530BAB" w14:textId="77777777" w:rsidTr="005D31EE">
        <w:tc>
          <w:tcPr>
            <w:tcW w:w="529" w:type="pct"/>
          </w:tcPr>
          <w:p w14:paraId="5F7F3E90" w14:textId="77777777" w:rsidR="0082454F" w:rsidRPr="00BC791B" w:rsidRDefault="0082454F" w:rsidP="005D31EE">
            <w:pPr>
              <w:spacing w:line="288" w:lineRule="auto"/>
              <w:jc w:val="center"/>
              <w:rPr>
                <w:b/>
                <w:sz w:val="26"/>
                <w:szCs w:val="26"/>
              </w:rPr>
            </w:pPr>
          </w:p>
        </w:tc>
        <w:tc>
          <w:tcPr>
            <w:tcW w:w="3944" w:type="pct"/>
          </w:tcPr>
          <w:p w14:paraId="2F901186" w14:textId="77777777" w:rsidR="0082454F" w:rsidRPr="00BC791B" w:rsidRDefault="0082454F" w:rsidP="005D31EE">
            <w:pPr>
              <w:spacing w:line="288" w:lineRule="auto"/>
              <w:rPr>
                <w:sz w:val="26"/>
                <w:szCs w:val="26"/>
              </w:rPr>
            </w:pPr>
            <w:r w:rsidRPr="00BC791B">
              <w:rPr>
                <w:sz w:val="26"/>
                <w:szCs w:val="26"/>
              </w:rPr>
              <w:t>Bài làm đảm bảo yêu cầu sau:</w:t>
            </w:r>
          </w:p>
          <w:p w14:paraId="44FD1B25" w14:textId="77777777" w:rsidR="0082454F" w:rsidRDefault="0082454F" w:rsidP="005D31EE">
            <w:pPr>
              <w:spacing w:line="288" w:lineRule="auto"/>
              <w:jc w:val="both"/>
              <w:rPr>
                <w:sz w:val="26"/>
                <w:szCs w:val="26"/>
              </w:rPr>
            </w:pPr>
            <w:r w:rsidRPr="00BC791B">
              <w:rPr>
                <w:b/>
                <w:i/>
                <w:sz w:val="26"/>
                <w:szCs w:val="26"/>
              </w:rPr>
              <w:t>- Hình thức:</w:t>
            </w:r>
            <w:r w:rsidRPr="00BC791B">
              <w:rPr>
                <w:sz w:val="26"/>
                <w:szCs w:val="26"/>
              </w:rPr>
              <w:t xml:space="preserve"> </w:t>
            </w:r>
            <w:r>
              <w:rPr>
                <w:sz w:val="26"/>
                <w:szCs w:val="26"/>
              </w:rPr>
              <w:t xml:space="preserve">Một bài văn có bố cục các phần rõ ràng, diễn đạt trôi chảy, có lập luận chặt chẽ, lí lẽ, dẫn chứng thuyết phục. </w:t>
            </w:r>
          </w:p>
          <w:p w14:paraId="3D072FA3" w14:textId="77777777" w:rsidR="0082454F" w:rsidRDefault="0082454F" w:rsidP="005D31EE">
            <w:pPr>
              <w:spacing w:line="288" w:lineRule="auto"/>
              <w:jc w:val="both"/>
              <w:rPr>
                <w:sz w:val="26"/>
                <w:szCs w:val="26"/>
              </w:rPr>
            </w:pPr>
            <w:r w:rsidRPr="00BC791B">
              <w:rPr>
                <w:b/>
                <w:i/>
                <w:sz w:val="26"/>
                <w:szCs w:val="26"/>
              </w:rPr>
              <w:t>- Nội dung:</w:t>
            </w:r>
            <w:r w:rsidRPr="00BC791B">
              <w:rPr>
                <w:sz w:val="26"/>
                <w:szCs w:val="26"/>
              </w:rPr>
              <w:t xml:space="preserve"> </w:t>
            </w:r>
          </w:p>
          <w:p w14:paraId="57BB47D8" w14:textId="77777777" w:rsidR="005D31EE" w:rsidRDefault="0082454F" w:rsidP="005D31EE">
            <w:pPr>
              <w:spacing w:line="288" w:lineRule="auto"/>
              <w:ind w:firstLine="396"/>
              <w:jc w:val="both"/>
              <w:rPr>
                <w:sz w:val="26"/>
                <w:szCs w:val="26"/>
              </w:rPr>
            </w:pPr>
            <w:r w:rsidRPr="00BC791B">
              <w:rPr>
                <w:sz w:val="26"/>
                <w:szCs w:val="26"/>
              </w:rPr>
              <w:t xml:space="preserve">+ </w:t>
            </w:r>
            <w:r>
              <w:rPr>
                <w:sz w:val="26"/>
                <w:szCs w:val="26"/>
              </w:rPr>
              <w:t>Mở bài: Giới thiệu về vấn đề nghị luận: hiện tượng nói những lời thiếu văn hóa trong các bạn học sinh.</w:t>
            </w:r>
          </w:p>
          <w:p w14:paraId="46C01C2F" w14:textId="77777777" w:rsidR="0082454F" w:rsidRPr="00BC791B" w:rsidRDefault="0082454F" w:rsidP="005D31EE">
            <w:pPr>
              <w:spacing w:line="288" w:lineRule="auto"/>
              <w:ind w:firstLine="396"/>
              <w:jc w:val="both"/>
              <w:rPr>
                <w:sz w:val="26"/>
                <w:szCs w:val="26"/>
              </w:rPr>
            </w:pPr>
            <w:r w:rsidRPr="00BC791B">
              <w:rPr>
                <w:sz w:val="26"/>
                <w:szCs w:val="26"/>
              </w:rPr>
              <w:t xml:space="preserve">+ </w:t>
            </w:r>
            <w:r>
              <w:rPr>
                <w:sz w:val="26"/>
                <w:szCs w:val="26"/>
              </w:rPr>
              <w:t>Thân bài: Bày tỏ quan điểm và có lí lẽ, dẫn chứng thuyết phục để bảo vệ quan điểm đó..</w:t>
            </w:r>
          </w:p>
          <w:p w14:paraId="5306146F" w14:textId="77777777" w:rsidR="0082454F" w:rsidRDefault="0082454F" w:rsidP="005D31EE">
            <w:pPr>
              <w:spacing w:line="288" w:lineRule="auto"/>
              <w:ind w:firstLine="458"/>
              <w:jc w:val="both"/>
              <w:rPr>
                <w:sz w:val="26"/>
                <w:szCs w:val="26"/>
              </w:rPr>
            </w:pPr>
            <w:r w:rsidRPr="00BC791B">
              <w:rPr>
                <w:sz w:val="26"/>
                <w:szCs w:val="26"/>
              </w:rPr>
              <w:t xml:space="preserve">+ </w:t>
            </w:r>
            <w:r>
              <w:rPr>
                <w:sz w:val="26"/>
                <w:szCs w:val="26"/>
              </w:rPr>
              <w:t>Kết bài: Liên hệ bản thân, rút ra bài học thiết thực.</w:t>
            </w:r>
          </w:p>
          <w:p w14:paraId="2B4ACC9A" w14:textId="77777777" w:rsidR="0082454F" w:rsidRPr="00BC791B" w:rsidRDefault="0082454F" w:rsidP="005D31EE">
            <w:pPr>
              <w:spacing w:line="288" w:lineRule="auto"/>
              <w:ind w:firstLine="458"/>
              <w:jc w:val="both"/>
              <w:rPr>
                <w:sz w:val="26"/>
                <w:szCs w:val="26"/>
              </w:rPr>
            </w:pPr>
            <w:r w:rsidRPr="00BC791B">
              <w:rPr>
                <w:b/>
                <w:i/>
                <w:sz w:val="26"/>
                <w:szCs w:val="26"/>
              </w:rPr>
              <w:t xml:space="preserve">* Lưu ý: </w:t>
            </w:r>
            <w:r w:rsidRPr="00BC791B">
              <w:rPr>
                <w:sz w:val="26"/>
                <w:szCs w:val="26"/>
              </w:rPr>
              <w:t xml:space="preserve">Học sinh có thể triển khai theo nhiều cách khác nhau, song </w:t>
            </w:r>
            <w:r>
              <w:rPr>
                <w:sz w:val="26"/>
                <w:szCs w:val="26"/>
              </w:rPr>
              <w:t>cần đảm bảo dàn ý trên.</w:t>
            </w:r>
            <w:r w:rsidR="005D31EE">
              <w:rPr>
                <w:sz w:val="26"/>
                <w:szCs w:val="26"/>
              </w:rPr>
              <w:t xml:space="preserve"> </w:t>
            </w:r>
            <w:r w:rsidRPr="00BC791B">
              <w:rPr>
                <w:sz w:val="26"/>
                <w:szCs w:val="26"/>
              </w:rPr>
              <w:t xml:space="preserve">Trường </w:t>
            </w:r>
            <w:r>
              <w:rPr>
                <w:sz w:val="26"/>
                <w:szCs w:val="26"/>
              </w:rPr>
              <w:t>hợp học sinh thiên về kể lể</w:t>
            </w:r>
            <w:r w:rsidRPr="00BC791B">
              <w:rPr>
                <w:sz w:val="26"/>
                <w:szCs w:val="26"/>
              </w:rPr>
              <w:t>,</w:t>
            </w:r>
            <w:r>
              <w:rPr>
                <w:sz w:val="26"/>
                <w:szCs w:val="26"/>
              </w:rPr>
              <w:t xml:space="preserve"> miêu tả, bộc lộ cảm xúc mà không có chính kiến, quan điểm, </w:t>
            </w:r>
            <w:r w:rsidRPr="00BC791B">
              <w:rPr>
                <w:sz w:val="26"/>
                <w:szCs w:val="26"/>
              </w:rPr>
              <w:t>CBCTh cho không quá ½ số điểm về nội dung.</w:t>
            </w:r>
          </w:p>
        </w:tc>
        <w:tc>
          <w:tcPr>
            <w:tcW w:w="527" w:type="pct"/>
          </w:tcPr>
          <w:p w14:paraId="6F980775" w14:textId="77777777" w:rsidR="0082454F" w:rsidRPr="00BC791B" w:rsidRDefault="0082454F" w:rsidP="005D31EE">
            <w:pPr>
              <w:spacing w:line="288" w:lineRule="auto"/>
              <w:jc w:val="center"/>
              <w:rPr>
                <w:b/>
                <w:sz w:val="26"/>
                <w:szCs w:val="26"/>
              </w:rPr>
            </w:pPr>
          </w:p>
          <w:p w14:paraId="366319B4" w14:textId="77777777" w:rsidR="0082454F" w:rsidRPr="00BC791B" w:rsidRDefault="0082454F" w:rsidP="005D31EE">
            <w:pPr>
              <w:spacing w:line="288" w:lineRule="auto"/>
              <w:jc w:val="center"/>
              <w:rPr>
                <w:sz w:val="26"/>
                <w:szCs w:val="26"/>
              </w:rPr>
            </w:pPr>
            <w:r w:rsidRPr="00BC791B">
              <w:rPr>
                <w:sz w:val="26"/>
                <w:szCs w:val="26"/>
              </w:rPr>
              <w:t>0.5</w:t>
            </w:r>
          </w:p>
          <w:p w14:paraId="12DDCE28" w14:textId="77777777" w:rsidR="0082454F" w:rsidRPr="00BC791B" w:rsidRDefault="0082454F" w:rsidP="005D31EE">
            <w:pPr>
              <w:spacing w:line="288" w:lineRule="auto"/>
              <w:jc w:val="center"/>
              <w:rPr>
                <w:sz w:val="26"/>
                <w:szCs w:val="26"/>
              </w:rPr>
            </w:pPr>
          </w:p>
          <w:p w14:paraId="623A9E1C" w14:textId="77777777" w:rsidR="0082454F" w:rsidRDefault="0082454F" w:rsidP="005D31EE">
            <w:pPr>
              <w:spacing w:line="288" w:lineRule="auto"/>
              <w:jc w:val="center"/>
              <w:rPr>
                <w:sz w:val="26"/>
                <w:szCs w:val="26"/>
              </w:rPr>
            </w:pPr>
          </w:p>
          <w:p w14:paraId="7DD0803E" w14:textId="77777777" w:rsidR="0082454F" w:rsidRDefault="0082454F" w:rsidP="005D31EE">
            <w:pPr>
              <w:spacing w:line="288" w:lineRule="auto"/>
              <w:jc w:val="center"/>
              <w:rPr>
                <w:sz w:val="26"/>
                <w:szCs w:val="26"/>
              </w:rPr>
            </w:pPr>
            <w:r>
              <w:rPr>
                <w:sz w:val="26"/>
                <w:szCs w:val="26"/>
              </w:rPr>
              <w:t>0.2</w:t>
            </w:r>
            <w:r w:rsidRPr="00BC791B">
              <w:rPr>
                <w:sz w:val="26"/>
                <w:szCs w:val="26"/>
              </w:rPr>
              <w:t>5</w:t>
            </w:r>
          </w:p>
          <w:p w14:paraId="42D4D631" w14:textId="77777777" w:rsidR="0082454F" w:rsidRDefault="0082454F" w:rsidP="005D31EE">
            <w:pPr>
              <w:spacing w:line="288" w:lineRule="auto"/>
              <w:jc w:val="center"/>
              <w:rPr>
                <w:sz w:val="26"/>
                <w:szCs w:val="26"/>
              </w:rPr>
            </w:pPr>
          </w:p>
          <w:p w14:paraId="7A29DF74" w14:textId="77777777" w:rsidR="005D31EE" w:rsidRDefault="005D31EE" w:rsidP="005D31EE">
            <w:pPr>
              <w:spacing w:line="288" w:lineRule="auto"/>
              <w:jc w:val="center"/>
              <w:rPr>
                <w:sz w:val="26"/>
                <w:szCs w:val="26"/>
              </w:rPr>
            </w:pPr>
          </w:p>
          <w:p w14:paraId="336E542F" w14:textId="77777777" w:rsidR="0082454F" w:rsidRDefault="0082454F" w:rsidP="005D31EE">
            <w:pPr>
              <w:spacing w:line="288" w:lineRule="auto"/>
              <w:jc w:val="center"/>
              <w:rPr>
                <w:sz w:val="26"/>
                <w:szCs w:val="26"/>
              </w:rPr>
            </w:pPr>
            <w:r>
              <w:rPr>
                <w:sz w:val="26"/>
                <w:szCs w:val="26"/>
              </w:rPr>
              <w:t>3.0</w:t>
            </w:r>
          </w:p>
          <w:p w14:paraId="2AA07068" w14:textId="77777777" w:rsidR="0082454F" w:rsidRDefault="0082454F" w:rsidP="005D31EE">
            <w:pPr>
              <w:spacing w:line="288" w:lineRule="auto"/>
              <w:jc w:val="center"/>
              <w:rPr>
                <w:sz w:val="26"/>
                <w:szCs w:val="26"/>
              </w:rPr>
            </w:pPr>
          </w:p>
          <w:p w14:paraId="68051DBF" w14:textId="77777777" w:rsidR="0082454F" w:rsidRPr="00BC791B" w:rsidRDefault="0082454F" w:rsidP="005D31EE">
            <w:pPr>
              <w:spacing w:line="288" w:lineRule="auto"/>
              <w:jc w:val="center"/>
              <w:rPr>
                <w:sz w:val="26"/>
                <w:szCs w:val="26"/>
              </w:rPr>
            </w:pPr>
            <w:r>
              <w:rPr>
                <w:sz w:val="26"/>
                <w:szCs w:val="26"/>
              </w:rPr>
              <w:t>0.2</w:t>
            </w:r>
            <w:r w:rsidRPr="00BC791B">
              <w:rPr>
                <w:sz w:val="26"/>
                <w:szCs w:val="26"/>
              </w:rPr>
              <w:t>5</w:t>
            </w:r>
          </w:p>
        </w:tc>
      </w:tr>
    </w:tbl>
    <w:p w14:paraId="37F36C73" w14:textId="77777777" w:rsidR="002D640E" w:rsidRDefault="002D640E" w:rsidP="009149A6">
      <w:pPr>
        <w:shd w:val="clear" w:color="auto" w:fill="FFFFFF"/>
        <w:spacing w:after="0" w:line="288" w:lineRule="auto"/>
        <w:ind w:firstLine="720"/>
        <w:rPr>
          <w:rFonts w:ascii="Times New Roman" w:eastAsia="Times New Roman" w:hAnsi="Times New Roman" w:cs="Times New Roman"/>
          <w:color w:val="111111"/>
          <w:sz w:val="26"/>
          <w:szCs w:val="26"/>
        </w:rPr>
      </w:pPr>
    </w:p>
    <w:p w14:paraId="10943CA4" w14:textId="77777777" w:rsidR="006709AD" w:rsidRDefault="006709AD">
      <w:pPr>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br w:type="page"/>
      </w:r>
    </w:p>
    <w:p w14:paraId="18E41E1D" w14:textId="77777777" w:rsidR="005A0FE5" w:rsidRPr="005A0FE5" w:rsidRDefault="005A0FE5" w:rsidP="005A0FE5">
      <w:pPr>
        <w:widowControl w:val="0"/>
        <w:spacing w:before="240" w:after="0" w:line="276" w:lineRule="auto"/>
        <w:ind w:left="794"/>
        <w:jc w:val="center"/>
        <w:rPr>
          <w:rFonts w:ascii="Times New Roman" w:eastAsia="Times New Roman" w:hAnsi="Times New Roman" w:cs="Times New Roman"/>
          <w:color w:val="111111"/>
          <w:sz w:val="26"/>
          <w:szCs w:val="26"/>
        </w:rPr>
      </w:pPr>
      <w:r w:rsidRPr="005A0FE5">
        <w:rPr>
          <w:rFonts w:ascii="Times New Roman" w:eastAsia="Times New Roman" w:hAnsi="Times New Roman" w:cs="Times New Roman"/>
          <w:color w:val="111111"/>
          <w:sz w:val="26"/>
          <w:szCs w:val="26"/>
        </w:rPr>
        <w:lastRenderedPageBreak/>
        <w:t>Tài liệu được chia sẻ bởi Website VnTeach.Com</w:t>
      </w:r>
    </w:p>
    <w:p w14:paraId="6BBE3B52" w14:textId="0263F636" w:rsidR="00835B88" w:rsidRDefault="005A0FE5" w:rsidP="005A0FE5">
      <w:pPr>
        <w:widowControl w:val="0"/>
        <w:spacing w:before="240" w:after="0" w:line="276" w:lineRule="auto"/>
        <w:ind w:left="794"/>
        <w:jc w:val="center"/>
        <w:rPr>
          <w:rFonts w:ascii="Times New Roman" w:eastAsia="Times New Roman" w:hAnsi="Times New Roman" w:cs="Times New Roman"/>
          <w:color w:val="111111"/>
          <w:sz w:val="26"/>
          <w:szCs w:val="26"/>
        </w:rPr>
      </w:pPr>
      <w:r w:rsidRPr="005A0FE5">
        <w:rPr>
          <w:rFonts w:ascii="Times New Roman" w:eastAsia="Times New Roman" w:hAnsi="Times New Roman" w:cs="Times New Roman"/>
          <w:color w:val="111111"/>
          <w:sz w:val="26"/>
          <w:szCs w:val="26"/>
        </w:rPr>
        <w:t>https://www.vnteach.com</w:t>
      </w:r>
    </w:p>
    <w:sectPr w:rsidR="00835B88" w:rsidSect="005916A2">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7E0"/>
    <w:multiLevelType w:val="hybridMultilevel"/>
    <w:tmpl w:val="AF18DC9C"/>
    <w:lvl w:ilvl="0" w:tplc="AB16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7098"/>
    <w:multiLevelType w:val="hybridMultilevel"/>
    <w:tmpl w:val="CADC0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E69FA"/>
    <w:multiLevelType w:val="hybridMultilevel"/>
    <w:tmpl w:val="03448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42A61"/>
    <w:multiLevelType w:val="hybridMultilevel"/>
    <w:tmpl w:val="728834CA"/>
    <w:lvl w:ilvl="0" w:tplc="8B9C5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905435">
    <w:abstractNumId w:val="3"/>
  </w:num>
  <w:num w:numId="2" w16cid:durableId="1250499903">
    <w:abstractNumId w:val="0"/>
  </w:num>
  <w:num w:numId="3" w16cid:durableId="1140998618">
    <w:abstractNumId w:val="2"/>
  </w:num>
  <w:num w:numId="4" w16cid:durableId="743263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2A"/>
    <w:rsid w:val="00003E60"/>
    <w:rsid w:val="0000506A"/>
    <w:rsid w:val="0002307A"/>
    <w:rsid w:val="0004288D"/>
    <w:rsid w:val="000519ED"/>
    <w:rsid w:val="00051F24"/>
    <w:rsid w:val="00067210"/>
    <w:rsid w:val="00083795"/>
    <w:rsid w:val="000948C3"/>
    <w:rsid w:val="000948E1"/>
    <w:rsid w:val="000A1E3D"/>
    <w:rsid w:val="000A39D2"/>
    <w:rsid w:val="000A41EB"/>
    <w:rsid w:val="000B6BC9"/>
    <w:rsid w:val="000C010F"/>
    <w:rsid w:val="000E4D18"/>
    <w:rsid w:val="000E6435"/>
    <w:rsid w:val="00111CA8"/>
    <w:rsid w:val="001204DC"/>
    <w:rsid w:val="001214AE"/>
    <w:rsid w:val="00121C82"/>
    <w:rsid w:val="00136863"/>
    <w:rsid w:val="0014049B"/>
    <w:rsid w:val="0015046F"/>
    <w:rsid w:val="001A7F4D"/>
    <w:rsid w:val="001B7C49"/>
    <w:rsid w:val="001D4255"/>
    <w:rsid w:val="001E411D"/>
    <w:rsid w:val="0020259C"/>
    <w:rsid w:val="00205100"/>
    <w:rsid w:val="002229A2"/>
    <w:rsid w:val="0024073C"/>
    <w:rsid w:val="002469D4"/>
    <w:rsid w:val="00255AE9"/>
    <w:rsid w:val="00257F4B"/>
    <w:rsid w:val="002630C2"/>
    <w:rsid w:val="00284F39"/>
    <w:rsid w:val="0029272B"/>
    <w:rsid w:val="002A107C"/>
    <w:rsid w:val="002B730B"/>
    <w:rsid w:val="002D640E"/>
    <w:rsid w:val="002D724C"/>
    <w:rsid w:val="002E1E86"/>
    <w:rsid w:val="002E773F"/>
    <w:rsid w:val="00320D4C"/>
    <w:rsid w:val="00324014"/>
    <w:rsid w:val="00351888"/>
    <w:rsid w:val="00351F72"/>
    <w:rsid w:val="0036358B"/>
    <w:rsid w:val="0036721B"/>
    <w:rsid w:val="003A2684"/>
    <w:rsid w:val="003B67C7"/>
    <w:rsid w:val="003C6C40"/>
    <w:rsid w:val="00415577"/>
    <w:rsid w:val="004205F5"/>
    <w:rsid w:val="00451272"/>
    <w:rsid w:val="00476871"/>
    <w:rsid w:val="004952E1"/>
    <w:rsid w:val="004B2013"/>
    <w:rsid w:val="004C33AA"/>
    <w:rsid w:val="004F480A"/>
    <w:rsid w:val="004F52C0"/>
    <w:rsid w:val="00512257"/>
    <w:rsid w:val="0051480B"/>
    <w:rsid w:val="00514934"/>
    <w:rsid w:val="00520E9C"/>
    <w:rsid w:val="00522902"/>
    <w:rsid w:val="00543D5A"/>
    <w:rsid w:val="00562BA1"/>
    <w:rsid w:val="00583063"/>
    <w:rsid w:val="005845EC"/>
    <w:rsid w:val="005916A2"/>
    <w:rsid w:val="005A0FE5"/>
    <w:rsid w:val="005A4176"/>
    <w:rsid w:val="005A7C92"/>
    <w:rsid w:val="005C3707"/>
    <w:rsid w:val="005D10D5"/>
    <w:rsid w:val="005D2E12"/>
    <w:rsid w:val="005D31EE"/>
    <w:rsid w:val="005E2B68"/>
    <w:rsid w:val="0061054A"/>
    <w:rsid w:val="00610B21"/>
    <w:rsid w:val="006347FA"/>
    <w:rsid w:val="006508CD"/>
    <w:rsid w:val="00655999"/>
    <w:rsid w:val="006709AD"/>
    <w:rsid w:val="00671732"/>
    <w:rsid w:val="00677748"/>
    <w:rsid w:val="0068168B"/>
    <w:rsid w:val="0069378F"/>
    <w:rsid w:val="006C1DC9"/>
    <w:rsid w:val="006D7B5B"/>
    <w:rsid w:val="006F44A9"/>
    <w:rsid w:val="006F5811"/>
    <w:rsid w:val="0070372D"/>
    <w:rsid w:val="00713D19"/>
    <w:rsid w:val="007142C8"/>
    <w:rsid w:val="007349F1"/>
    <w:rsid w:val="00756BD9"/>
    <w:rsid w:val="00763BAA"/>
    <w:rsid w:val="0076530F"/>
    <w:rsid w:val="00784CFF"/>
    <w:rsid w:val="007B392A"/>
    <w:rsid w:val="007C1DE7"/>
    <w:rsid w:val="007C6DB0"/>
    <w:rsid w:val="007D2049"/>
    <w:rsid w:val="007D6058"/>
    <w:rsid w:val="007E6426"/>
    <w:rsid w:val="007F15C4"/>
    <w:rsid w:val="0082454F"/>
    <w:rsid w:val="00831D60"/>
    <w:rsid w:val="00835B88"/>
    <w:rsid w:val="00836BE5"/>
    <w:rsid w:val="00841A58"/>
    <w:rsid w:val="00853EC3"/>
    <w:rsid w:val="00881B0A"/>
    <w:rsid w:val="008E6753"/>
    <w:rsid w:val="008F3B3A"/>
    <w:rsid w:val="008F49DE"/>
    <w:rsid w:val="008F5545"/>
    <w:rsid w:val="00905925"/>
    <w:rsid w:val="009149A6"/>
    <w:rsid w:val="00915F56"/>
    <w:rsid w:val="009419CE"/>
    <w:rsid w:val="0094250C"/>
    <w:rsid w:val="00965538"/>
    <w:rsid w:val="00981CB8"/>
    <w:rsid w:val="00992CA5"/>
    <w:rsid w:val="009A63A8"/>
    <w:rsid w:val="009C2FDD"/>
    <w:rsid w:val="009F34A5"/>
    <w:rsid w:val="00A46768"/>
    <w:rsid w:val="00A57176"/>
    <w:rsid w:val="00A75CDE"/>
    <w:rsid w:val="00AD38DA"/>
    <w:rsid w:val="00AD4811"/>
    <w:rsid w:val="00B50AC1"/>
    <w:rsid w:val="00B5634D"/>
    <w:rsid w:val="00B56F39"/>
    <w:rsid w:val="00B572CD"/>
    <w:rsid w:val="00B715F4"/>
    <w:rsid w:val="00B836E5"/>
    <w:rsid w:val="00BA1E8E"/>
    <w:rsid w:val="00BB37ED"/>
    <w:rsid w:val="00BB65B1"/>
    <w:rsid w:val="00BE54FB"/>
    <w:rsid w:val="00C02F61"/>
    <w:rsid w:val="00C1696A"/>
    <w:rsid w:val="00C367D2"/>
    <w:rsid w:val="00C45D89"/>
    <w:rsid w:val="00C45EF4"/>
    <w:rsid w:val="00C56FE9"/>
    <w:rsid w:val="00CA7376"/>
    <w:rsid w:val="00CB1428"/>
    <w:rsid w:val="00CB592A"/>
    <w:rsid w:val="00CB71AB"/>
    <w:rsid w:val="00CC177F"/>
    <w:rsid w:val="00CE2C2E"/>
    <w:rsid w:val="00CE3D0D"/>
    <w:rsid w:val="00CF46C9"/>
    <w:rsid w:val="00CF5B45"/>
    <w:rsid w:val="00D50304"/>
    <w:rsid w:val="00D538B5"/>
    <w:rsid w:val="00D66D34"/>
    <w:rsid w:val="00DC5A21"/>
    <w:rsid w:val="00DC668F"/>
    <w:rsid w:val="00E05C2F"/>
    <w:rsid w:val="00E17CBC"/>
    <w:rsid w:val="00E2333B"/>
    <w:rsid w:val="00E34A86"/>
    <w:rsid w:val="00E807D8"/>
    <w:rsid w:val="00E91237"/>
    <w:rsid w:val="00E92BEF"/>
    <w:rsid w:val="00EA4E11"/>
    <w:rsid w:val="00EB5FF9"/>
    <w:rsid w:val="00EB728F"/>
    <w:rsid w:val="00EC03BD"/>
    <w:rsid w:val="00ED1627"/>
    <w:rsid w:val="00ED7C7C"/>
    <w:rsid w:val="00EE2C24"/>
    <w:rsid w:val="00EE3873"/>
    <w:rsid w:val="00EF794C"/>
    <w:rsid w:val="00F01605"/>
    <w:rsid w:val="00F145A2"/>
    <w:rsid w:val="00F176D0"/>
    <w:rsid w:val="00F567A0"/>
    <w:rsid w:val="00F60394"/>
    <w:rsid w:val="00F93C8F"/>
    <w:rsid w:val="00FB4856"/>
    <w:rsid w:val="00FD3FC6"/>
    <w:rsid w:val="00FE557C"/>
    <w:rsid w:val="00FF4473"/>
    <w:rsid w:val="00FF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5F83"/>
  <w15:chartTrackingRefBased/>
  <w15:docId w15:val="{8EEAAA07-2622-421E-AE98-ACCB3681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577"/>
    <w:rPr>
      <w:color w:val="0000FF"/>
      <w:u w:val="single"/>
    </w:rPr>
  </w:style>
  <w:style w:type="character" w:customStyle="1" w:styleId="url-gwmgc">
    <w:name w:val="url-gwmgc"/>
    <w:basedOn w:val="DefaultParagraphFont"/>
    <w:rsid w:val="00415577"/>
  </w:style>
  <w:style w:type="paragraph" w:styleId="ListParagraph">
    <w:name w:val="List Paragraph"/>
    <w:basedOn w:val="Normal"/>
    <w:uiPriority w:val="34"/>
    <w:qFormat/>
    <w:rsid w:val="00415577"/>
    <w:pPr>
      <w:ind w:left="720"/>
      <w:contextualSpacing/>
    </w:pPr>
  </w:style>
  <w:style w:type="table" w:styleId="TableGrid">
    <w:name w:val="Table Grid"/>
    <w:basedOn w:val="TableNormal"/>
    <w:uiPriority w:val="39"/>
    <w:rsid w:val="004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46C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640E"/>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5999"/>
    <w:rPr>
      <w:sz w:val="16"/>
      <w:szCs w:val="16"/>
    </w:rPr>
  </w:style>
  <w:style w:type="paragraph" w:styleId="CommentText">
    <w:name w:val="annotation text"/>
    <w:basedOn w:val="Normal"/>
    <w:link w:val="CommentTextChar"/>
    <w:uiPriority w:val="99"/>
    <w:semiHidden/>
    <w:unhideWhenUsed/>
    <w:rsid w:val="00655999"/>
    <w:pPr>
      <w:spacing w:line="240" w:lineRule="auto"/>
    </w:pPr>
    <w:rPr>
      <w:sz w:val="20"/>
      <w:szCs w:val="20"/>
    </w:rPr>
  </w:style>
  <w:style w:type="character" w:customStyle="1" w:styleId="CommentTextChar">
    <w:name w:val="Comment Text Char"/>
    <w:basedOn w:val="DefaultParagraphFont"/>
    <w:link w:val="CommentText"/>
    <w:uiPriority w:val="99"/>
    <w:semiHidden/>
    <w:rsid w:val="00655999"/>
    <w:rPr>
      <w:sz w:val="20"/>
      <w:szCs w:val="20"/>
    </w:rPr>
  </w:style>
  <w:style w:type="paragraph" w:styleId="CommentSubject">
    <w:name w:val="annotation subject"/>
    <w:basedOn w:val="CommentText"/>
    <w:next w:val="CommentText"/>
    <w:link w:val="CommentSubjectChar"/>
    <w:uiPriority w:val="99"/>
    <w:semiHidden/>
    <w:unhideWhenUsed/>
    <w:rsid w:val="00655999"/>
    <w:rPr>
      <w:b/>
      <w:bCs/>
    </w:rPr>
  </w:style>
  <w:style w:type="character" w:customStyle="1" w:styleId="CommentSubjectChar">
    <w:name w:val="Comment Subject Char"/>
    <w:basedOn w:val="CommentTextChar"/>
    <w:link w:val="CommentSubject"/>
    <w:uiPriority w:val="99"/>
    <w:semiHidden/>
    <w:rsid w:val="00655999"/>
    <w:rPr>
      <w:b/>
      <w:bCs/>
      <w:sz w:val="20"/>
      <w:szCs w:val="20"/>
    </w:rPr>
  </w:style>
  <w:style w:type="paragraph" w:styleId="BalloonText">
    <w:name w:val="Balloon Text"/>
    <w:basedOn w:val="Normal"/>
    <w:link w:val="BalloonTextChar"/>
    <w:uiPriority w:val="99"/>
    <w:semiHidden/>
    <w:unhideWhenUsed/>
    <w:rsid w:val="0065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999"/>
    <w:rPr>
      <w:rFonts w:ascii="Segoe UI" w:hAnsi="Segoe UI" w:cs="Segoe UI"/>
      <w:sz w:val="18"/>
      <w:szCs w:val="18"/>
    </w:rPr>
  </w:style>
  <w:style w:type="paragraph" w:styleId="NormalWeb">
    <w:name w:val="Normal (Web)"/>
    <w:uiPriority w:val="99"/>
    <w:unhideWhenUsed/>
    <w:rsid w:val="00543D5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Subtitle">
    <w:name w:val="Subtitle"/>
    <w:basedOn w:val="Normal"/>
    <w:next w:val="Normal"/>
    <w:link w:val="SubtitleChar"/>
    <w:uiPriority w:val="11"/>
    <w:qFormat/>
    <w:rsid w:val="0067173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173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374">
      <w:bodyDiv w:val="1"/>
      <w:marLeft w:val="0"/>
      <w:marRight w:val="0"/>
      <w:marTop w:val="0"/>
      <w:marBottom w:val="0"/>
      <w:divBdr>
        <w:top w:val="none" w:sz="0" w:space="0" w:color="auto"/>
        <w:left w:val="none" w:sz="0" w:space="0" w:color="auto"/>
        <w:bottom w:val="none" w:sz="0" w:space="0" w:color="auto"/>
        <w:right w:val="none" w:sz="0" w:space="0" w:color="auto"/>
      </w:divBdr>
      <w:divsChild>
        <w:div w:id="2126650531">
          <w:marLeft w:val="0"/>
          <w:marRight w:val="0"/>
          <w:marTop w:val="0"/>
          <w:marBottom w:val="0"/>
          <w:divBdr>
            <w:top w:val="none" w:sz="0" w:space="0" w:color="auto"/>
            <w:left w:val="none" w:sz="0" w:space="0" w:color="auto"/>
            <w:bottom w:val="single" w:sz="6" w:space="0" w:color="E3E3E3"/>
            <w:right w:val="none" w:sz="0" w:space="0" w:color="auto"/>
          </w:divBdr>
        </w:div>
        <w:div w:id="887759131">
          <w:marLeft w:val="2625"/>
          <w:marRight w:val="0"/>
          <w:marTop w:val="450"/>
          <w:marBottom w:val="0"/>
          <w:divBdr>
            <w:top w:val="none" w:sz="0" w:space="0" w:color="auto"/>
            <w:left w:val="none" w:sz="0" w:space="0" w:color="auto"/>
            <w:bottom w:val="none" w:sz="0" w:space="0" w:color="auto"/>
            <w:right w:val="none" w:sz="0" w:space="0" w:color="auto"/>
          </w:divBdr>
          <w:divsChild>
            <w:div w:id="1106122551">
              <w:marLeft w:val="0"/>
              <w:marRight w:val="0"/>
              <w:marTop w:val="0"/>
              <w:marBottom w:val="0"/>
              <w:divBdr>
                <w:top w:val="none" w:sz="0" w:space="0" w:color="auto"/>
                <w:left w:val="none" w:sz="0" w:space="0" w:color="auto"/>
                <w:bottom w:val="none" w:sz="0" w:space="0" w:color="auto"/>
                <w:right w:val="none" w:sz="0" w:space="0" w:color="auto"/>
              </w:divBdr>
              <w:divsChild>
                <w:div w:id="737627089">
                  <w:marLeft w:val="0"/>
                  <w:marRight w:val="0"/>
                  <w:marTop w:val="0"/>
                  <w:marBottom w:val="0"/>
                  <w:divBdr>
                    <w:top w:val="none" w:sz="0" w:space="0" w:color="auto"/>
                    <w:left w:val="none" w:sz="0" w:space="0" w:color="auto"/>
                    <w:bottom w:val="none" w:sz="0" w:space="0" w:color="auto"/>
                    <w:right w:val="none" w:sz="0" w:space="0" w:color="auto"/>
                  </w:divBdr>
                  <w:divsChild>
                    <w:div w:id="40790815">
                      <w:marLeft w:val="0"/>
                      <w:marRight w:val="0"/>
                      <w:marTop w:val="0"/>
                      <w:marBottom w:val="0"/>
                      <w:divBdr>
                        <w:top w:val="none" w:sz="0" w:space="0" w:color="auto"/>
                        <w:left w:val="none" w:sz="0" w:space="0" w:color="auto"/>
                        <w:bottom w:val="none" w:sz="0" w:space="0" w:color="auto"/>
                        <w:right w:val="none" w:sz="0" w:space="0" w:color="auto"/>
                      </w:divBdr>
                      <w:divsChild>
                        <w:div w:id="1794517211">
                          <w:marLeft w:val="0"/>
                          <w:marRight w:val="0"/>
                          <w:marTop w:val="0"/>
                          <w:marBottom w:val="480"/>
                          <w:divBdr>
                            <w:top w:val="none" w:sz="0" w:space="0" w:color="auto"/>
                            <w:left w:val="none" w:sz="0" w:space="0" w:color="auto"/>
                            <w:bottom w:val="none" w:sz="0" w:space="0" w:color="auto"/>
                            <w:right w:val="none" w:sz="0" w:space="0" w:color="auto"/>
                          </w:divBdr>
                          <w:divsChild>
                            <w:div w:id="56899684">
                              <w:marLeft w:val="0"/>
                              <w:marRight w:val="0"/>
                              <w:marTop w:val="0"/>
                              <w:marBottom w:val="0"/>
                              <w:divBdr>
                                <w:top w:val="none" w:sz="0" w:space="0" w:color="auto"/>
                                <w:left w:val="none" w:sz="0" w:space="0" w:color="auto"/>
                                <w:bottom w:val="none" w:sz="0" w:space="0" w:color="auto"/>
                                <w:right w:val="none" w:sz="0" w:space="0" w:color="auto"/>
                              </w:divBdr>
                            </w:div>
                          </w:divsChild>
                        </w:div>
                        <w:div w:id="1588926319">
                          <w:marLeft w:val="0"/>
                          <w:marRight w:val="0"/>
                          <w:marTop w:val="0"/>
                          <w:marBottom w:val="480"/>
                          <w:divBdr>
                            <w:top w:val="none" w:sz="0" w:space="0" w:color="auto"/>
                            <w:left w:val="none" w:sz="0" w:space="0" w:color="auto"/>
                            <w:bottom w:val="none" w:sz="0" w:space="0" w:color="auto"/>
                            <w:right w:val="none" w:sz="0" w:space="0" w:color="auto"/>
                          </w:divBdr>
                          <w:divsChild>
                            <w:div w:id="18754575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57435">
      <w:bodyDiv w:val="1"/>
      <w:marLeft w:val="0"/>
      <w:marRight w:val="0"/>
      <w:marTop w:val="0"/>
      <w:marBottom w:val="0"/>
      <w:divBdr>
        <w:top w:val="none" w:sz="0" w:space="0" w:color="auto"/>
        <w:left w:val="none" w:sz="0" w:space="0" w:color="auto"/>
        <w:bottom w:val="none" w:sz="0" w:space="0" w:color="auto"/>
        <w:right w:val="none" w:sz="0" w:space="0" w:color="auto"/>
      </w:divBdr>
      <w:divsChild>
        <w:div w:id="2141338731">
          <w:marLeft w:val="0"/>
          <w:marRight w:val="0"/>
          <w:marTop w:val="0"/>
          <w:marBottom w:val="0"/>
          <w:divBdr>
            <w:top w:val="none" w:sz="0" w:space="0" w:color="auto"/>
            <w:left w:val="none" w:sz="0" w:space="0" w:color="auto"/>
            <w:bottom w:val="single" w:sz="6" w:space="0" w:color="E3E3E3"/>
            <w:right w:val="none" w:sz="0" w:space="0" w:color="auto"/>
          </w:divBdr>
        </w:div>
        <w:div w:id="1814441691">
          <w:marLeft w:val="2625"/>
          <w:marRight w:val="0"/>
          <w:marTop w:val="450"/>
          <w:marBottom w:val="0"/>
          <w:divBdr>
            <w:top w:val="none" w:sz="0" w:space="0" w:color="auto"/>
            <w:left w:val="none" w:sz="0" w:space="0" w:color="auto"/>
            <w:bottom w:val="none" w:sz="0" w:space="0" w:color="auto"/>
            <w:right w:val="none" w:sz="0" w:space="0" w:color="auto"/>
          </w:divBdr>
          <w:divsChild>
            <w:div w:id="2111851938">
              <w:marLeft w:val="0"/>
              <w:marRight w:val="0"/>
              <w:marTop w:val="0"/>
              <w:marBottom w:val="0"/>
              <w:divBdr>
                <w:top w:val="none" w:sz="0" w:space="0" w:color="auto"/>
                <w:left w:val="none" w:sz="0" w:space="0" w:color="auto"/>
                <w:bottom w:val="none" w:sz="0" w:space="0" w:color="auto"/>
                <w:right w:val="none" w:sz="0" w:space="0" w:color="auto"/>
              </w:divBdr>
              <w:divsChild>
                <w:div w:id="480853870">
                  <w:marLeft w:val="0"/>
                  <w:marRight w:val="0"/>
                  <w:marTop w:val="0"/>
                  <w:marBottom w:val="0"/>
                  <w:divBdr>
                    <w:top w:val="none" w:sz="0" w:space="0" w:color="auto"/>
                    <w:left w:val="none" w:sz="0" w:space="0" w:color="auto"/>
                    <w:bottom w:val="none" w:sz="0" w:space="0" w:color="auto"/>
                    <w:right w:val="none" w:sz="0" w:space="0" w:color="auto"/>
                  </w:divBdr>
                  <w:divsChild>
                    <w:div w:id="3219709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29588571">
      <w:bodyDiv w:val="1"/>
      <w:marLeft w:val="0"/>
      <w:marRight w:val="0"/>
      <w:marTop w:val="0"/>
      <w:marBottom w:val="0"/>
      <w:divBdr>
        <w:top w:val="none" w:sz="0" w:space="0" w:color="auto"/>
        <w:left w:val="none" w:sz="0" w:space="0" w:color="auto"/>
        <w:bottom w:val="none" w:sz="0" w:space="0" w:color="auto"/>
        <w:right w:val="none" w:sz="0" w:space="0" w:color="auto"/>
      </w:divBdr>
    </w:div>
    <w:div w:id="9652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C840-D697-4977-AA16-B739DB8B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2023-04-19T01:03:00Z</dcterms:created>
  <dcterms:modified xsi:type="dcterms:W3CDTF">2024-04-26T08:36:00Z</dcterms:modified>
</cp:coreProperties>
</file>