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ook w:val="04A0" w:firstRow="1" w:lastRow="0" w:firstColumn="1" w:lastColumn="0" w:noHBand="0" w:noVBand="1"/>
      </w:tblPr>
      <w:tblGrid>
        <w:gridCol w:w="4188"/>
        <w:gridCol w:w="6869"/>
      </w:tblGrid>
      <w:tr w:rsidR="00186C37" w:rsidRPr="00186C37" w14:paraId="0A13FBEB" w14:textId="77777777" w:rsidTr="00124777">
        <w:trPr>
          <w:trHeight w:val="1264"/>
          <w:jc w:val="center"/>
        </w:trPr>
        <w:tc>
          <w:tcPr>
            <w:tcW w:w="4188" w:type="dxa"/>
            <w:shd w:val="clear" w:color="auto" w:fill="auto"/>
          </w:tcPr>
          <w:p w14:paraId="64837239"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Cs/>
                <w:sz w:val="24"/>
                <w:szCs w:val="24"/>
              </w:rPr>
            </w:pPr>
            <w:r w:rsidRPr="00186C37">
              <w:rPr>
                <w:rFonts w:ascii="Times New Roman" w:hAnsi="Times New Roman" w:cs="Times New Roman"/>
                <w:sz w:val="24"/>
                <w:szCs w:val="24"/>
              </w:rPr>
              <w:tab/>
            </w:r>
            <w:r w:rsidRPr="00186C37">
              <w:rPr>
                <w:rFonts w:ascii="Times New Roman" w:hAnsi="Times New Roman" w:cs="Times New Roman"/>
                <w:b/>
                <w:sz w:val="24"/>
                <w:szCs w:val="24"/>
              </w:rPr>
              <w:t xml:space="preserve">  </w:t>
            </w:r>
            <w:r w:rsidRPr="00186C37">
              <w:rPr>
                <w:rFonts w:ascii="Times New Roman" w:hAnsi="Times New Roman" w:cs="Times New Roman"/>
                <w:bCs/>
                <w:sz w:val="24"/>
                <w:szCs w:val="24"/>
              </w:rPr>
              <w:t>SỞ GIÁO DỤC VÀ ĐÀO TẠO</w:t>
            </w:r>
          </w:p>
          <w:p w14:paraId="21C1E254"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sz w:val="24"/>
                <w:szCs w:val="24"/>
              </w:rPr>
            </w:pPr>
            <w:r w:rsidRPr="00186C37">
              <w:rPr>
                <w:rFonts w:ascii="Times New Roman" w:hAnsi="Times New Roman" w:cs="Times New Roman"/>
                <w:sz w:val="24"/>
                <w:szCs w:val="24"/>
              </w:rPr>
              <w:t xml:space="preserve"> THÀNH PHỐ HỒ CHÍ MINH</w:t>
            </w:r>
          </w:p>
          <w:p w14:paraId="26148064"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bCs/>
                <w:sz w:val="24"/>
                <w:szCs w:val="24"/>
              </w:rPr>
            </w:pPr>
            <w:r w:rsidRPr="00186C37">
              <w:rPr>
                <w:rFonts w:ascii="Times New Roman" w:hAnsi="Times New Roman" w:cs="Times New Roman"/>
                <w:b/>
                <w:bCs/>
              </w:rPr>
              <w:t>TRƯỜNG THPT TRẦN KHAI NGUYÊN</w:t>
            </w:r>
          </w:p>
        </w:tc>
        <w:tc>
          <w:tcPr>
            <w:tcW w:w="6869" w:type="dxa"/>
            <w:shd w:val="clear" w:color="auto" w:fill="auto"/>
          </w:tcPr>
          <w:p w14:paraId="7B8E47ED"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rPr>
                <w:rFonts w:ascii="Times New Roman" w:hAnsi="Times New Roman" w:cs="Times New Roman"/>
                <w:b/>
                <w:sz w:val="24"/>
                <w:szCs w:val="24"/>
              </w:rPr>
            </w:pPr>
            <w:r w:rsidRPr="00186C37">
              <w:rPr>
                <w:rFonts w:ascii="Times New Roman" w:hAnsi="Times New Roman" w:cs="Times New Roman"/>
                <w:b/>
                <w:sz w:val="24"/>
                <w:szCs w:val="24"/>
              </w:rPr>
              <w:t xml:space="preserve">   KIỂM TRA, ĐÁNH GIÁ HỌC KỲ I NĂM HỌC 2022-2023</w:t>
            </w:r>
          </w:p>
          <w:p w14:paraId="1C6A59DE"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r w:rsidRPr="00186C37">
              <w:rPr>
                <w:rFonts w:ascii="Times New Roman" w:hAnsi="Times New Roman" w:cs="Times New Roman"/>
                <w:b/>
                <w:sz w:val="24"/>
                <w:szCs w:val="24"/>
              </w:rPr>
              <w:t>Môn thi: Vật lý, Lớp 10</w:t>
            </w:r>
          </w:p>
          <w:p w14:paraId="37065C69"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r w:rsidRPr="00186C37">
              <w:rPr>
                <w:rFonts w:ascii="Times New Roman" w:hAnsi="Times New Roman" w:cs="Times New Roman"/>
                <w:i/>
                <w:sz w:val="24"/>
                <w:szCs w:val="24"/>
              </w:rPr>
              <w:t>Thời gian làm bài 45 phút không tính thời gian phát đề</w:t>
            </w:r>
          </w:p>
        </w:tc>
      </w:tr>
    </w:tbl>
    <w:p w14:paraId="62B27E07" w14:textId="77777777" w:rsidR="002E4741" w:rsidRPr="00186C37" w:rsidRDefault="002E4741" w:rsidP="00005286">
      <w:pPr>
        <w:spacing w:after="0" w:line="240" w:lineRule="auto"/>
        <w:rPr>
          <w:rFonts w:ascii="Times New Roman" w:hAnsi="Times New Roman" w:cs="Times New Roman"/>
          <w:b/>
        </w:rPr>
      </w:pPr>
      <w:r w:rsidRPr="00186C37">
        <w:rPr>
          <w:rFonts w:ascii="Times New Roman" w:hAnsi="Times New Roman" w:cs="Times New Roman"/>
          <w:b/>
        </w:rPr>
        <w:t xml:space="preserve">          ĐỀ CHÍNH THỨC</w:t>
      </w:r>
      <w:r w:rsidRPr="00186C37">
        <w:rPr>
          <w:rFonts w:ascii="Times New Roman" w:hAnsi="Times New Roman" w:cs="Times New Roman"/>
          <w:b/>
        </w:rPr>
        <w:tab/>
      </w:r>
      <w:r w:rsidRPr="00186C37">
        <w:rPr>
          <w:rFonts w:ascii="Times New Roman" w:hAnsi="Times New Roman" w:cs="Times New Roman"/>
          <w:b/>
        </w:rPr>
        <w:tab/>
      </w:r>
      <w:r w:rsidRPr="00186C37">
        <w:rPr>
          <w:rFonts w:ascii="Times New Roman" w:hAnsi="Times New Roman" w:cs="Times New Roman"/>
          <w:b/>
        </w:rPr>
        <w:tab/>
        <w:t xml:space="preserve">      </w:t>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Pr="00186C37">
        <w:rPr>
          <w:rFonts w:ascii="Times New Roman" w:hAnsi="Times New Roman" w:cs="Times New Roman"/>
          <w:b/>
        </w:rPr>
        <w:t xml:space="preserve">   </w:t>
      </w:r>
      <w:r w:rsidRPr="00186C37">
        <w:rPr>
          <w:rFonts w:ascii="Times New Roman" w:hAnsi="Times New Roman" w:cs="Times New Roman"/>
          <w:b/>
          <w:bdr w:val="single" w:sz="4" w:space="0" w:color="auto" w:frame="1"/>
        </w:rPr>
        <w:t xml:space="preserve">MÃ ĐỀ: 101 </w:t>
      </w:r>
    </w:p>
    <w:p w14:paraId="7499C568" w14:textId="77777777" w:rsidR="002E4741" w:rsidRPr="00186C37" w:rsidRDefault="002E4741" w:rsidP="00005286">
      <w:pPr>
        <w:spacing w:after="0" w:line="240" w:lineRule="auto"/>
        <w:jc w:val="both"/>
        <w:rPr>
          <w:rFonts w:ascii="Times New Roman" w:hAnsi="Times New Roman" w:cs="Times New Roman"/>
          <w:b/>
          <w:i/>
        </w:rPr>
      </w:pPr>
      <w:r w:rsidRPr="00186C37">
        <w:rPr>
          <w:rFonts w:ascii="Times New Roman" w:hAnsi="Times New Roman" w:cs="Times New Roman"/>
          <w:b/>
        </w:rPr>
        <w:t xml:space="preserve">      </w:t>
      </w:r>
      <w:r w:rsidRPr="00186C37">
        <w:rPr>
          <w:rFonts w:ascii="Times New Roman" w:hAnsi="Times New Roman" w:cs="Times New Roman"/>
          <w:b/>
          <w:i/>
        </w:rPr>
        <w:t xml:space="preserve"> (Đề thi gồ</w:t>
      </w:r>
      <w:r w:rsidR="00621923" w:rsidRPr="00186C37">
        <w:rPr>
          <w:rFonts w:ascii="Times New Roman" w:hAnsi="Times New Roman" w:cs="Times New Roman"/>
          <w:b/>
          <w:i/>
        </w:rPr>
        <w:t>m có 0</w:t>
      </w:r>
      <w:r w:rsidR="00D209BB" w:rsidRPr="00186C37">
        <w:rPr>
          <w:rFonts w:ascii="Times New Roman" w:hAnsi="Times New Roman" w:cs="Times New Roman"/>
          <w:b/>
          <w:i/>
        </w:rPr>
        <w:t>2</w:t>
      </w:r>
      <w:r w:rsidRPr="00186C37">
        <w:rPr>
          <w:rFonts w:ascii="Times New Roman" w:hAnsi="Times New Roman" w:cs="Times New Roman"/>
          <w:b/>
          <w:i/>
        </w:rPr>
        <w:t xml:space="preserve"> trang)</w:t>
      </w:r>
    </w:p>
    <w:p w14:paraId="4A371214" w14:textId="77777777" w:rsidR="00621923" w:rsidRPr="00186C37" w:rsidRDefault="00621923" w:rsidP="00005286">
      <w:pPr>
        <w:spacing w:after="0" w:line="240" w:lineRule="auto"/>
        <w:jc w:val="both"/>
        <w:rPr>
          <w:rFonts w:ascii="Times New Roman" w:hAnsi="Times New Roman" w:cs="Times New Roman"/>
          <w:b/>
          <w:i/>
        </w:rPr>
      </w:pPr>
    </w:p>
    <w:p w14:paraId="3DBD674D" w14:textId="3174E036" w:rsidR="00CC6B79" w:rsidRPr="00186C37" w:rsidRDefault="00CC6B79" w:rsidP="000504B7">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rPr>
        <w:t>Hãy điền từ thích hợp vào các chỗ trống để được nội dung hoàn chỉnh của các định luật Newton</w:t>
      </w:r>
      <w:r w:rsidR="00484A64" w:rsidRPr="00186C37">
        <w:rPr>
          <w:rFonts w:ascii="Times New Roman" w:hAnsi="Times New Roman" w:cs="Times New Roman"/>
        </w:rPr>
        <w:t xml:space="preserve"> (</w:t>
      </w:r>
      <w:r w:rsidR="00484A64" w:rsidRPr="00186C37">
        <w:rPr>
          <w:rFonts w:ascii="Times New Roman" w:hAnsi="Times New Roman" w:cs="Times New Roman"/>
          <w:i/>
          <w:iCs/>
        </w:rPr>
        <w:t>trích phát biểu trang 57 và 64 Vật Lí 10 sách Chân Trời Sáng Tạo</w:t>
      </w:r>
      <w:r w:rsidR="00484A64" w:rsidRPr="00186C37">
        <w:rPr>
          <w:rFonts w:ascii="Times New Roman" w:hAnsi="Times New Roman" w:cs="Times New Roman"/>
        </w:rPr>
        <w:t>)</w:t>
      </w:r>
      <w:r w:rsidRPr="00186C37">
        <w:rPr>
          <w:rFonts w:ascii="Times New Roman" w:hAnsi="Times New Roman" w:cs="Times New Roman"/>
        </w:rPr>
        <w:t>.</w:t>
      </w:r>
    </w:p>
    <w:p w14:paraId="2630CD3D" w14:textId="77777777" w:rsidR="00CC6B79" w:rsidRPr="00186C37" w:rsidRDefault="00CC6B79" w:rsidP="000504B7">
      <w:pPr>
        <w:pStyle w:val="ListParagraph"/>
        <w:numPr>
          <w:ilvl w:val="0"/>
          <w:numId w:val="31"/>
        </w:numPr>
        <w:spacing w:after="0" w:line="360" w:lineRule="auto"/>
        <w:jc w:val="both"/>
        <w:rPr>
          <w:rFonts w:ascii="Times New Roman" w:hAnsi="Times New Roman" w:cs="Times New Roman"/>
          <w:i/>
        </w:rPr>
      </w:pPr>
      <w:r w:rsidRPr="00186C37">
        <w:rPr>
          <w:rFonts w:ascii="Times New Roman" w:hAnsi="Times New Roman" w:cs="Times New Roman"/>
          <w:b/>
          <w:i/>
        </w:rPr>
        <w:t>Định luật I Newton:</w:t>
      </w:r>
      <w:r w:rsidRPr="00186C37">
        <w:rPr>
          <w:rFonts w:ascii="Times New Roman" w:hAnsi="Times New Roman" w:cs="Times New Roman"/>
          <w:i/>
        </w:rPr>
        <w:t xml:space="preserve"> Một vật nếu không chịu tác dụng của lực nào (vật tự do) thì vậ</w:t>
      </w:r>
      <w:r w:rsidR="00FF1D81" w:rsidRPr="00186C37">
        <w:rPr>
          <w:rFonts w:ascii="Times New Roman" w:hAnsi="Times New Roman" w:cs="Times New Roman"/>
          <w:i/>
        </w:rPr>
        <w:t>t đó</w:t>
      </w:r>
      <w:r w:rsidRPr="00186C37">
        <w:rPr>
          <w:rFonts w:ascii="Times New Roman" w:hAnsi="Times New Roman" w:cs="Times New Roman"/>
          <w:i/>
        </w:rPr>
        <w:t xml:space="preserve"> ……(1)… trạng thái ………(2)……. hoặc ………(3)……. mãi mãi.</w:t>
      </w:r>
    </w:p>
    <w:p w14:paraId="393E75F3" w14:textId="77777777" w:rsidR="00CC6B79" w:rsidRPr="00186C37" w:rsidRDefault="00CC6B79" w:rsidP="000504B7">
      <w:pPr>
        <w:pStyle w:val="ListParagraph"/>
        <w:numPr>
          <w:ilvl w:val="0"/>
          <w:numId w:val="31"/>
        </w:numPr>
        <w:spacing w:after="0" w:line="360" w:lineRule="auto"/>
        <w:jc w:val="both"/>
        <w:rPr>
          <w:rFonts w:ascii="Times New Roman" w:hAnsi="Times New Roman" w:cs="Times New Roman"/>
          <w:i/>
        </w:rPr>
      </w:pPr>
      <w:r w:rsidRPr="00186C37">
        <w:rPr>
          <w:rFonts w:ascii="Times New Roman" w:hAnsi="Times New Roman" w:cs="Times New Roman"/>
          <w:b/>
          <w:i/>
        </w:rPr>
        <w:t>Định luật III Newton:</w:t>
      </w:r>
      <w:r w:rsidRPr="00186C37">
        <w:rPr>
          <w:rFonts w:ascii="Times New Roman" w:hAnsi="Times New Roman" w:cs="Times New Roman"/>
          <w:i/>
        </w:rPr>
        <w:t xml:space="preserve"> Khi vật A tác dụng lên vật B một lực, thì vật B cũng tác dụng lại vật A một lực. Hai lực này có ……(4)…… lên hai vật khác nhau, có cùng……(5)……., cùng độ lớn nhưng …….(6)……..</w:t>
      </w:r>
    </w:p>
    <w:p w14:paraId="2C3FCE7C" w14:textId="77777777" w:rsidR="00957C29" w:rsidRPr="00186C37" w:rsidRDefault="00957C29" w:rsidP="000504B7">
      <w:pPr>
        <w:pStyle w:val="ListParagraph"/>
        <w:spacing w:after="0" w:line="360" w:lineRule="auto"/>
        <w:jc w:val="both"/>
        <w:rPr>
          <w:rFonts w:ascii="Times New Roman" w:hAnsi="Times New Roman" w:cs="Times New Roman"/>
          <w:i/>
          <w:sz w:val="14"/>
        </w:rPr>
      </w:pPr>
    </w:p>
    <w:p w14:paraId="26E13168" w14:textId="6BCA519B" w:rsidR="00AB3B85" w:rsidRPr="00186C37" w:rsidRDefault="007753E9" w:rsidP="000504B7">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rPr>
        <w:t xml:space="preserve"> </w:t>
      </w:r>
      <w:r w:rsidR="009827CE" w:rsidRPr="00186C37">
        <w:rPr>
          <w:rFonts w:ascii="Times New Roman" w:hAnsi="Times New Roman" w:cs="Times New Roman"/>
        </w:rPr>
        <w:t xml:space="preserve">Trong các hình dưới đây, hãy </w:t>
      </w:r>
      <w:r w:rsidR="000504B7" w:rsidRPr="00186C37">
        <w:rPr>
          <w:rFonts w:ascii="Times New Roman" w:hAnsi="Times New Roman" w:cs="Times New Roman"/>
        </w:rPr>
        <w:t>liệt kê</w:t>
      </w:r>
      <w:r w:rsidR="00FF1D81" w:rsidRPr="00186C37">
        <w:rPr>
          <w:rFonts w:ascii="Times New Roman" w:hAnsi="Times New Roman" w:cs="Times New Roman"/>
        </w:rPr>
        <w:t xml:space="preserve"> các</w:t>
      </w:r>
      <w:r w:rsidR="009827CE" w:rsidRPr="00186C37">
        <w:rPr>
          <w:rFonts w:ascii="Times New Roman" w:hAnsi="Times New Roman" w:cs="Times New Roman"/>
          <w:b/>
        </w:rPr>
        <w:t xml:space="preserve"> </w:t>
      </w:r>
      <w:r w:rsidR="009827CE" w:rsidRPr="00186C37">
        <w:rPr>
          <w:rFonts w:ascii="Times New Roman" w:hAnsi="Times New Roman" w:cs="Times New Roman"/>
        </w:rPr>
        <w:t>hình phù hợp với chuyển động thẳng nhanh dần đề</w:t>
      </w:r>
      <w:r w:rsidR="00193079" w:rsidRPr="00186C37">
        <w:rPr>
          <w:rFonts w:ascii="Times New Roman" w:hAnsi="Times New Roman" w:cs="Times New Roman"/>
        </w:rPr>
        <w:t xml:space="preserve">u, </w:t>
      </w:r>
      <w:r w:rsidR="00FF1D81" w:rsidRPr="00186C37">
        <w:rPr>
          <w:rFonts w:ascii="Times New Roman" w:hAnsi="Times New Roman" w:cs="Times New Roman"/>
        </w:rPr>
        <w:t>các hình</w:t>
      </w:r>
      <w:r w:rsidR="009827CE" w:rsidRPr="00186C37">
        <w:rPr>
          <w:rFonts w:ascii="Times New Roman" w:hAnsi="Times New Roman" w:cs="Times New Roman"/>
        </w:rPr>
        <w:t xml:space="preserve"> phù hợp với chuyển động thẳng chậm dần đều.</w:t>
      </w:r>
    </w:p>
    <w:tbl>
      <w:tblPr>
        <w:tblStyle w:val="TableGrid"/>
        <w:tblW w:w="0" w:type="auto"/>
        <w:tblInd w:w="805" w:type="dxa"/>
        <w:tblLook w:val="04A0" w:firstRow="1" w:lastRow="0" w:firstColumn="1" w:lastColumn="0" w:noHBand="0" w:noVBand="1"/>
      </w:tblPr>
      <w:tblGrid>
        <w:gridCol w:w="2910"/>
        <w:gridCol w:w="2910"/>
        <w:gridCol w:w="2910"/>
      </w:tblGrid>
      <w:tr w:rsidR="00186C37" w:rsidRPr="00186C37" w14:paraId="2A390C19" w14:textId="77777777" w:rsidTr="000D605F">
        <w:tc>
          <w:tcPr>
            <w:tcW w:w="2910" w:type="dxa"/>
          </w:tcPr>
          <w:p w14:paraId="28312BC3" w14:textId="77777777" w:rsidR="00BB01EE" w:rsidRPr="00186C37" w:rsidRDefault="009827CE"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00" w:dyaOrig="1650" w14:anchorId="37C6E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in" o:ole="">
                  <v:imagedata r:id="rId7" o:title=""/>
                </v:shape>
                <o:OLEObject Type="Embed" ProgID="PBrush" ShapeID="_x0000_i1025" DrawAspect="Content" ObjectID="_1734437651" r:id="rId8"/>
              </w:object>
            </w:r>
          </w:p>
          <w:p w14:paraId="0168AE89" w14:textId="77777777" w:rsidR="009827CE" w:rsidRPr="00186C37" w:rsidRDefault="009827CE" w:rsidP="00005286">
            <w:pPr>
              <w:pStyle w:val="ListParagraph"/>
              <w:spacing w:after="0" w:line="240" w:lineRule="auto"/>
              <w:ind w:left="0"/>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1</w:t>
            </w:r>
          </w:p>
        </w:tc>
        <w:tc>
          <w:tcPr>
            <w:tcW w:w="2910" w:type="dxa"/>
          </w:tcPr>
          <w:p w14:paraId="27FC7751" w14:textId="77777777" w:rsidR="00BB01EE" w:rsidRPr="00186C37" w:rsidRDefault="00BB01EE" w:rsidP="00005286">
            <w:pPr>
              <w:spacing w:after="0" w:line="240" w:lineRule="auto"/>
              <w:jc w:val="center"/>
              <w:rPr>
                <w:sz w:val="22"/>
                <w:szCs w:val="22"/>
              </w:rPr>
            </w:pPr>
            <w:r w:rsidRPr="00186C37">
              <w:rPr>
                <w:rFonts w:asciiTheme="minorHAnsi" w:hAnsiTheme="minorHAnsi" w:cstheme="minorBidi"/>
                <w:sz w:val="22"/>
                <w:szCs w:val="22"/>
              </w:rPr>
              <w:object w:dxaOrig="1740" w:dyaOrig="570" w14:anchorId="641C57A0">
                <v:shape id="_x0000_i1026" type="#_x0000_t75" style="width:87pt;height:28.5pt" o:ole="">
                  <v:imagedata r:id="rId9" o:title=""/>
                </v:shape>
                <o:OLEObject Type="Embed" ProgID="PBrush" ShapeID="_x0000_i1026" DrawAspect="Content" ObjectID="_1734437652" r:id="rId10"/>
              </w:object>
            </w:r>
          </w:p>
          <w:p w14:paraId="1B7A2516" w14:textId="77777777" w:rsidR="009827CE" w:rsidRPr="00186C37" w:rsidRDefault="009827CE" w:rsidP="00005286">
            <w:pPr>
              <w:spacing w:after="0" w:line="240" w:lineRule="auto"/>
              <w:rPr>
                <w:sz w:val="22"/>
                <w:szCs w:val="22"/>
                <w:lang w:val="en-US"/>
              </w:rPr>
            </w:pPr>
          </w:p>
          <w:p w14:paraId="37ED86FC" w14:textId="77777777" w:rsidR="009827CE" w:rsidRPr="00186C37" w:rsidRDefault="009827CE" w:rsidP="00005286">
            <w:pPr>
              <w:spacing w:after="0" w:line="240" w:lineRule="auto"/>
              <w:rPr>
                <w:sz w:val="22"/>
                <w:szCs w:val="22"/>
                <w:lang w:val="en-US"/>
              </w:rPr>
            </w:pPr>
          </w:p>
          <w:p w14:paraId="2E604668" w14:textId="77777777" w:rsidR="009827CE" w:rsidRPr="00186C37" w:rsidRDefault="009827CE"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2</w:t>
            </w:r>
          </w:p>
        </w:tc>
        <w:tc>
          <w:tcPr>
            <w:tcW w:w="2910" w:type="dxa"/>
          </w:tcPr>
          <w:p w14:paraId="3E79BF46" w14:textId="77777777" w:rsidR="00BB01EE" w:rsidRPr="00186C37" w:rsidRDefault="00BB01EE" w:rsidP="00005286">
            <w:pPr>
              <w:spacing w:after="0" w:line="240" w:lineRule="auto"/>
              <w:rPr>
                <w:sz w:val="22"/>
                <w:szCs w:val="22"/>
              </w:rPr>
            </w:pPr>
            <w:r w:rsidRPr="00186C37">
              <w:rPr>
                <w:sz w:val="22"/>
                <w:szCs w:val="22"/>
                <w:lang w:val="en-US"/>
              </w:rPr>
              <w:t xml:space="preserve">                </w:t>
            </w:r>
            <w:r w:rsidRPr="00186C37">
              <w:rPr>
                <w:rFonts w:asciiTheme="minorHAnsi" w:hAnsiTheme="minorHAnsi" w:cstheme="minorBidi"/>
                <w:sz w:val="22"/>
                <w:szCs w:val="22"/>
              </w:rPr>
              <w:object w:dxaOrig="1635" w:dyaOrig="690" w14:anchorId="2E5A8046">
                <v:shape id="_x0000_i1027" type="#_x0000_t75" style="width:81.75pt;height:34.5pt" o:ole="">
                  <v:imagedata r:id="rId11" o:title=""/>
                </v:shape>
                <o:OLEObject Type="Embed" ProgID="PBrush" ShapeID="_x0000_i1027" DrawAspect="Content" ObjectID="_1734437653" r:id="rId12"/>
              </w:object>
            </w:r>
          </w:p>
          <w:p w14:paraId="5FABC2CF" w14:textId="77777777" w:rsidR="009827CE" w:rsidRPr="00186C37" w:rsidRDefault="009827CE" w:rsidP="00005286">
            <w:pPr>
              <w:spacing w:after="0" w:line="240" w:lineRule="auto"/>
              <w:rPr>
                <w:sz w:val="22"/>
                <w:szCs w:val="22"/>
                <w:lang w:val="en-US"/>
              </w:rPr>
            </w:pPr>
          </w:p>
          <w:p w14:paraId="5B5D6BFE" w14:textId="77777777" w:rsidR="009827CE" w:rsidRPr="00186C37" w:rsidRDefault="009827CE" w:rsidP="00005286">
            <w:pPr>
              <w:spacing w:after="0" w:line="240" w:lineRule="auto"/>
              <w:jc w:val="center"/>
              <w:rPr>
                <w:sz w:val="22"/>
                <w:szCs w:val="22"/>
                <w:lang w:val="en-US"/>
              </w:rPr>
            </w:pPr>
          </w:p>
          <w:p w14:paraId="2A04E596" w14:textId="77777777" w:rsidR="009827CE" w:rsidRPr="00186C37" w:rsidRDefault="009827CE"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3</w:t>
            </w:r>
          </w:p>
          <w:p w14:paraId="18E87E11" w14:textId="77777777" w:rsidR="00BB01EE" w:rsidRPr="00186C37" w:rsidRDefault="00BB01EE" w:rsidP="00005286">
            <w:pPr>
              <w:pStyle w:val="ListParagraph"/>
              <w:spacing w:after="0" w:line="240" w:lineRule="auto"/>
              <w:rPr>
                <w:sz w:val="22"/>
                <w:szCs w:val="22"/>
              </w:rPr>
            </w:pPr>
          </w:p>
        </w:tc>
      </w:tr>
      <w:tr w:rsidR="00BB01EE" w:rsidRPr="00186C37" w14:paraId="1258DBCC" w14:textId="77777777" w:rsidTr="000D605F">
        <w:tc>
          <w:tcPr>
            <w:tcW w:w="2910" w:type="dxa"/>
          </w:tcPr>
          <w:p w14:paraId="6991DE37" w14:textId="77777777" w:rsidR="00BB01EE" w:rsidRPr="00186C37" w:rsidRDefault="00AC37B0"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30" w:dyaOrig="1260" w14:anchorId="60F7CD87">
                <v:shape id="_x0000_i1028" type="#_x0000_t75" style="width:91.5pt;height:63pt" o:ole="">
                  <v:imagedata r:id="rId13" o:title=""/>
                </v:shape>
                <o:OLEObject Type="Embed" ProgID="PBrush" ShapeID="_x0000_i1028" DrawAspect="Content" ObjectID="_1734437654" r:id="rId14"/>
              </w:object>
            </w:r>
          </w:p>
          <w:p w14:paraId="1C06DA98" w14:textId="77777777" w:rsidR="009827CE" w:rsidRPr="00186C37" w:rsidRDefault="00C531D1"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4</w:t>
            </w:r>
          </w:p>
          <w:p w14:paraId="4DFCC14D" w14:textId="77777777" w:rsidR="009827CE" w:rsidRPr="00186C37" w:rsidRDefault="009827CE" w:rsidP="00005286">
            <w:pPr>
              <w:pStyle w:val="ListParagraph"/>
              <w:spacing w:after="0" w:line="240" w:lineRule="auto"/>
              <w:ind w:left="0"/>
              <w:jc w:val="both"/>
              <w:rPr>
                <w:sz w:val="22"/>
                <w:szCs w:val="22"/>
              </w:rPr>
            </w:pPr>
          </w:p>
        </w:tc>
        <w:tc>
          <w:tcPr>
            <w:tcW w:w="2910" w:type="dxa"/>
          </w:tcPr>
          <w:p w14:paraId="749076C5" w14:textId="77777777" w:rsidR="00BB01EE" w:rsidRPr="00186C37" w:rsidRDefault="00BB01EE" w:rsidP="00005286">
            <w:pPr>
              <w:pStyle w:val="ListParagraph"/>
              <w:spacing w:after="0" w:line="240" w:lineRule="auto"/>
              <w:ind w:left="0"/>
              <w:rPr>
                <w:sz w:val="22"/>
                <w:szCs w:val="22"/>
              </w:rPr>
            </w:pPr>
          </w:p>
          <w:p w14:paraId="65294E90" w14:textId="77777777" w:rsidR="0071277D" w:rsidRPr="00186C37" w:rsidRDefault="0071277D" w:rsidP="00005286">
            <w:pPr>
              <w:spacing w:after="0" w:line="240" w:lineRule="auto"/>
              <w:jc w:val="center"/>
              <w:rPr>
                <w:sz w:val="22"/>
                <w:szCs w:val="22"/>
              </w:rPr>
            </w:pPr>
            <w:r w:rsidRPr="00186C37">
              <w:rPr>
                <w:rFonts w:asciiTheme="minorHAnsi" w:hAnsiTheme="minorHAnsi" w:cstheme="minorBidi"/>
                <w:sz w:val="22"/>
                <w:szCs w:val="22"/>
              </w:rPr>
              <w:object w:dxaOrig="1830" w:dyaOrig="1650" w14:anchorId="1D94948E">
                <v:shape id="_x0000_i1029" type="#_x0000_t75" style="width:81.75pt;height:73.5pt" o:ole="">
                  <v:imagedata r:id="rId15" o:title=""/>
                </v:shape>
                <o:OLEObject Type="Embed" ProgID="PBrush" ShapeID="_x0000_i1029" DrawAspect="Content" ObjectID="_1734437655" r:id="rId16"/>
              </w:object>
            </w:r>
          </w:p>
          <w:p w14:paraId="7CB7D2D6" w14:textId="77777777" w:rsidR="009827CE" w:rsidRPr="00186C37" w:rsidRDefault="00C531D1"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5</w:t>
            </w:r>
          </w:p>
        </w:tc>
        <w:tc>
          <w:tcPr>
            <w:tcW w:w="2910" w:type="dxa"/>
          </w:tcPr>
          <w:p w14:paraId="3320447E" w14:textId="77777777" w:rsidR="00BB01EE" w:rsidRPr="00186C37" w:rsidRDefault="00BB01EE" w:rsidP="00005286">
            <w:pPr>
              <w:pStyle w:val="ListParagraph"/>
              <w:spacing w:after="0" w:line="240" w:lineRule="auto"/>
              <w:ind w:left="0"/>
              <w:rPr>
                <w:sz w:val="22"/>
                <w:szCs w:val="22"/>
              </w:rPr>
            </w:pPr>
            <w:r w:rsidRPr="00186C37">
              <w:rPr>
                <w:sz w:val="22"/>
                <w:szCs w:val="22"/>
                <w:lang w:val="en-US"/>
              </w:rPr>
              <w:t xml:space="preserve">            </w:t>
            </w:r>
          </w:p>
          <w:p w14:paraId="77F06D36" w14:textId="77777777" w:rsidR="00BB01EE" w:rsidRPr="00186C37" w:rsidRDefault="0071277D"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60" w:dyaOrig="1230" w14:anchorId="6813BD43">
                <v:shape id="_x0000_i1030" type="#_x0000_t75" style="width:93pt;height:61.5pt" o:ole="">
                  <v:imagedata r:id="rId17" o:title=""/>
                </v:shape>
                <o:OLEObject Type="Embed" ProgID="PBrush" ShapeID="_x0000_i1030" DrawAspect="Content" ObjectID="_1734437656" r:id="rId18"/>
              </w:object>
            </w:r>
          </w:p>
          <w:p w14:paraId="5D9AAFD8" w14:textId="77777777" w:rsidR="0071277D" w:rsidRPr="00186C37" w:rsidRDefault="00C531D1" w:rsidP="00005286">
            <w:pPr>
              <w:pStyle w:val="ListParagraph"/>
              <w:spacing w:after="0" w:line="240" w:lineRule="auto"/>
              <w:ind w:left="0"/>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6</w:t>
            </w:r>
          </w:p>
        </w:tc>
      </w:tr>
    </w:tbl>
    <w:p w14:paraId="75F4CAEB" w14:textId="77777777" w:rsidR="007753E9" w:rsidRPr="00186C37" w:rsidRDefault="007753E9" w:rsidP="00005286">
      <w:pPr>
        <w:pStyle w:val="ListParagraph"/>
        <w:spacing w:after="0" w:line="360" w:lineRule="auto"/>
        <w:ind w:left="0"/>
        <w:jc w:val="both"/>
        <w:rPr>
          <w:rFonts w:ascii="Times New Roman" w:hAnsi="Times New Roman" w:cs="Times New Roman"/>
        </w:rPr>
      </w:pPr>
    </w:p>
    <w:p w14:paraId="4B1980D9" w14:textId="4BA986EB" w:rsidR="00535873" w:rsidRPr="00186C37" w:rsidRDefault="00535873" w:rsidP="00005286">
      <w:pPr>
        <w:pStyle w:val="ListParagraph"/>
        <w:numPr>
          <w:ilvl w:val="0"/>
          <w:numId w:val="23"/>
        </w:numPr>
        <w:spacing w:after="0" w:line="360" w:lineRule="auto"/>
        <w:ind w:left="0"/>
        <w:rPr>
          <w:rFonts w:ascii="Times New Roman" w:hAnsi="Times New Roman" w:cs="Times New Roman"/>
        </w:rPr>
      </w:pPr>
      <w:r w:rsidRPr="00186C37">
        <w:rPr>
          <w:rFonts w:ascii="Times New Roman" w:hAnsi="Times New Roman" w:cs="Times New Roman"/>
        </w:rPr>
        <w:t xml:space="preserve">Trong các phát biểu sau, phát biểu nào </w:t>
      </w:r>
      <w:r w:rsidRPr="00186C37">
        <w:rPr>
          <w:rFonts w:ascii="Times New Roman" w:hAnsi="Times New Roman" w:cs="Times New Roman"/>
          <w:b/>
        </w:rPr>
        <w:t>đúng</w:t>
      </w:r>
      <w:r w:rsidRPr="00186C37">
        <w:rPr>
          <w:rFonts w:ascii="Times New Roman" w:hAnsi="Times New Roman" w:cs="Times New Roman"/>
        </w:rPr>
        <w:t xml:space="preserve">, phát biểu nào </w:t>
      </w:r>
      <w:r w:rsidRPr="00186C37">
        <w:rPr>
          <w:rFonts w:ascii="Times New Roman" w:hAnsi="Times New Roman" w:cs="Times New Roman"/>
          <w:b/>
        </w:rPr>
        <w:t>sai</w:t>
      </w:r>
      <w:r w:rsidRPr="00186C37">
        <w:rPr>
          <w:rFonts w:ascii="Times New Roman" w:hAnsi="Times New Roman" w:cs="Times New Roman"/>
        </w:rPr>
        <w:t>?</w:t>
      </w:r>
    </w:p>
    <w:p w14:paraId="2C70D8D4" w14:textId="77777777" w:rsidR="00535873" w:rsidRPr="00186C37" w:rsidRDefault="00535873"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Một người nhảy cao, khi tiếp đất, chân dừng lại đột ngột trong khi phần cơ thể bên trên có xu hướng giữ nguyên vận tốc (tiếp tục đi xuống), do đó chân người phải gập lại để tránh tổn thương chân.</w:t>
      </w:r>
    </w:p>
    <w:p w14:paraId="003B083F" w14:textId="77777777" w:rsidR="00535873" w:rsidRPr="00186C37" w:rsidRDefault="00535873"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 xml:space="preserve">Một quyển sách đặt trên mặt bàn nằm ngang. Quyển sách chịu tác dụng của trọng lực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và lực nâng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của mặt bàn. Nếu gọi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là lực thì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là phản lực,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và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là hai lực trực đối.</w:t>
      </w:r>
    </w:p>
    <w:p w14:paraId="73B81A72" w14:textId="77777777" w:rsidR="00215F62" w:rsidRPr="00186C37" w:rsidRDefault="008C6D06"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Các xe chạy trên đường, xe có khối lượng lớn như xe tải, xe ô tô 45 chỗ,… thường có tốc độ ổn định hơn các xe nhỏ (xe gắn máy) vì xe có khối lượng càng lớn thì mức quán tính càng lớn, do đó càng khó thay đổi vận tốc.</w:t>
      </w:r>
    </w:p>
    <w:p w14:paraId="78DB8524" w14:textId="77777777" w:rsidR="00BE704F" w:rsidRPr="00186C37" w:rsidRDefault="008C6D06"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 xml:space="preserve">Cùng một lúc, tại cùng độ cao h, hai vật có khối lượng lần lượt là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oMath>
      <w:r w:rsidRPr="00186C37">
        <w:rPr>
          <w:rFonts w:ascii="Times New Roman" w:hAnsi="Times New Roman" w:cs="Times New Roman"/>
        </w:rPr>
        <w:t xml:space="preserve"> 1 kg,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2</m:t>
            </m:r>
          </m:sub>
        </m:sSub>
        <m:r>
          <w:rPr>
            <w:rFonts w:ascii="Cambria Math" w:hAnsi="Cambria Math" w:cs="Times New Roman"/>
          </w:rPr>
          <m:t>=</m:t>
        </m:r>
      </m:oMath>
      <w:r w:rsidRPr="00186C37">
        <w:rPr>
          <w:rFonts w:ascii="Times New Roman" w:hAnsi="Times New Roman" w:cs="Times New Roman"/>
        </w:rPr>
        <w:t xml:space="preserve"> 2 kg được ném ngang với tốc độ ban đầu lần lượt là 2 m/s, 4 m/s thì vật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2</m:t>
            </m:r>
          </m:sub>
        </m:sSub>
      </m:oMath>
      <w:r w:rsidRPr="00186C37">
        <w:rPr>
          <w:rFonts w:ascii="Times New Roman" w:hAnsi="Times New Roman" w:cs="Times New Roman"/>
        </w:rPr>
        <w:t xml:space="preserve"> sẽ chạm đất trước vật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1</m:t>
            </m:r>
          </m:sub>
        </m:sSub>
      </m:oMath>
      <w:r w:rsidRPr="00186C37">
        <w:rPr>
          <w:rFonts w:ascii="Times New Roman" w:hAnsi="Times New Roman" w:cs="Times New Roman"/>
        </w:rPr>
        <w:t xml:space="preserve">. </w:t>
      </w:r>
    </w:p>
    <w:p w14:paraId="188FBCBA" w14:textId="77777777" w:rsidR="006070A0" w:rsidRPr="00186C37" w:rsidRDefault="006070A0"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Xe 1 và xe 2 đang dừng đèn đỏ, khi đèn tín hiệu chuyển sang xanh, xe nào tăng tốc nhanh hơn sẽ có gia tốc lớn hơn.</w:t>
      </w:r>
    </w:p>
    <w:p w14:paraId="5D47EEC8" w14:textId="77777777" w:rsidR="006070A0" w:rsidRPr="00186C37" w:rsidRDefault="00C904ED" w:rsidP="00871C73">
      <w:pPr>
        <w:pStyle w:val="ListParagraph"/>
        <w:numPr>
          <w:ilvl w:val="0"/>
          <w:numId w:val="30"/>
        </w:numPr>
        <w:spacing w:after="0" w:line="360" w:lineRule="auto"/>
        <w:rPr>
          <w:rFonts w:ascii="Times New Roman" w:hAnsi="Times New Roman" w:cs="Times New Roman"/>
        </w:rPr>
      </w:pPr>
      <w:r w:rsidRPr="00186C37">
        <w:rPr>
          <w:rFonts w:ascii="Times New Roman" w:hAnsi="Times New Roman" w:cs="Times New Roman"/>
        </w:rPr>
        <w:t xml:space="preserve">Một vật </w:t>
      </w:r>
      <w:r w:rsidR="00DD2515" w:rsidRPr="00186C37">
        <w:rPr>
          <w:rFonts w:ascii="Times New Roman" w:hAnsi="Times New Roman" w:cs="Times New Roman"/>
        </w:rPr>
        <w:t>nếu không chịu tác dụng của lực thì vật không thể chuyển động, vậy lực là nguyên nhân gây ra chuyển động.</w:t>
      </w:r>
    </w:p>
    <w:p w14:paraId="2BA045E0" w14:textId="0966869B" w:rsidR="002522E1" w:rsidRPr="00186C37" w:rsidRDefault="00B45570" w:rsidP="00005286">
      <w:pPr>
        <w:pStyle w:val="ListParagraph"/>
        <w:numPr>
          <w:ilvl w:val="0"/>
          <w:numId w:val="23"/>
        </w:numPr>
        <w:spacing w:after="0" w:line="360" w:lineRule="auto"/>
        <w:ind w:left="0"/>
        <w:rPr>
          <w:rFonts w:ascii="Times New Roman" w:hAnsi="Times New Roman" w:cs="Times New Roman"/>
        </w:rPr>
      </w:pPr>
      <w:r w:rsidRPr="00186C37">
        <w:rPr>
          <w:rFonts w:ascii="Times New Roman" w:hAnsi="Times New Roman" w:cs="Times New Roman"/>
        </w:rPr>
        <w:lastRenderedPageBreak/>
        <w:t xml:space="preserve">Một </w:t>
      </w:r>
      <w:r w:rsidR="00E566C0" w:rsidRPr="00186C37">
        <w:rPr>
          <w:rFonts w:ascii="Times New Roman" w:hAnsi="Times New Roman" w:cs="Times New Roman"/>
        </w:rPr>
        <w:t xml:space="preserve">vật chuyển động thẳng có đồ thị vận tốc – thời gian ( v – t ) như hình bên dưới. </w:t>
      </w:r>
    </w:p>
    <w:p w14:paraId="3EA56656" w14:textId="77777777" w:rsidR="00E566C0" w:rsidRPr="00186C37" w:rsidRDefault="00E566C0" w:rsidP="00005286">
      <w:pPr>
        <w:pStyle w:val="ListParagraph"/>
        <w:spacing w:after="0" w:line="360" w:lineRule="auto"/>
        <w:ind w:left="0"/>
        <w:jc w:val="center"/>
        <w:rPr>
          <w:rFonts w:ascii="Times New Roman" w:hAnsi="Times New Roman" w:cs="Times New Roman"/>
        </w:rPr>
      </w:pPr>
      <w:r w:rsidRPr="00186C37">
        <w:rPr>
          <w:rFonts w:ascii="Times New Roman" w:hAnsi="Times New Roman" w:cs="Times New Roman"/>
          <w:noProof/>
          <w:lang w:val="en-US" w:eastAsia="en-US"/>
        </w:rPr>
        <w:drawing>
          <wp:inline distT="0" distB="0" distL="0" distR="0" wp14:anchorId="58509D96" wp14:editId="27BA7310">
            <wp:extent cx="2619375" cy="15222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1439" cy="1529310"/>
                    </a:xfrm>
                    <a:prstGeom prst="rect">
                      <a:avLst/>
                    </a:prstGeom>
                    <a:noFill/>
                    <a:ln>
                      <a:noFill/>
                    </a:ln>
                  </pic:spPr>
                </pic:pic>
              </a:graphicData>
            </a:graphic>
          </wp:inline>
        </w:drawing>
      </w:r>
    </w:p>
    <w:p w14:paraId="6A53C16A" w14:textId="77777777" w:rsidR="00B45570" w:rsidRPr="00186C37" w:rsidRDefault="00B45570"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a/</w:t>
      </w:r>
      <w:r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Tính</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gia</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tốc</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của</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vật</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trong</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giai</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đoạn</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từ</w:t>
      </w:r>
      <w:proofErr w:type="spellEnd"/>
      <w:r w:rsidR="00050688" w:rsidRPr="00186C37">
        <w:rPr>
          <w:rFonts w:ascii="Times New Roman" w:hAnsi="Times New Roman" w:cs="Times New Roman"/>
          <w:lang w:val="en-US"/>
        </w:rPr>
        <w:t xml:space="preserve"> t = 50 s </w:t>
      </w:r>
      <w:proofErr w:type="spellStart"/>
      <w:r w:rsidR="00050688" w:rsidRPr="00186C37">
        <w:rPr>
          <w:rFonts w:ascii="Times New Roman" w:hAnsi="Times New Roman" w:cs="Times New Roman"/>
          <w:lang w:val="en-US"/>
        </w:rPr>
        <w:t>đến</w:t>
      </w:r>
      <w:proofErr w:type="spellEnd"/>
      <w:r w:rsidR="00050688" w:rsidRPr="00186C37">
        <w:rPr>
          <w:rFonts w:ascii="Times New Roman" w:hAnsi="Times New Roman" w:cs="Times New Roman"/>
          <w:lang w:val="en-US"/>
        </w:rPr>
        <w:t xml:space="preserve"> t = 100 s.</w:t>
      </w:r>
    </w:p>
    <w:p w14:paraId="2A2FE6FC" w14:textId="77777777" w:rsidR="00E566C0" w:rsidRPr="00186C37" w:rsidRDefault="00B45570"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b/</w:t>
      </w:r>
      <w:r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Tính</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quãng</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đường</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vật</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được</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từ</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thời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điểm</w:t>
      </w:r>
      <w:proofErr w:type="spellEnd"/>
      <w:r w:rsidR="00E566C0" w:rsidRPr="00186C37">
        <w:rPr>
          <w:rFonts w:ascii="Times New Roman" w:hAnsi="Times New Roman" w:cs="Times New Roman"/>
          <w:lang w:val="en-US"/>
        </w:rPr>
        <w:t xml:space="preserve"> t = 0 </w:t>
      </w:r>
      <w:proofErr w:type="spellStart"/>
      <w:r w:rsidR="00E566C0" w:rsidRPr="00186C37">
        <w:rPr>
          <w:rFonts w:ascii="Times New Roman" w:hAnsi="Times New Roman" w:cs="Times New Roman"/>
          <w:lang w:val="en-US"/>
        </w:rPr>
        <w:t>đến</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thời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điểm</w:t>
      </w:r>
      <w:proofErr w:type="spellEnd"/>
      <w:r w:rsidR="00E566C0" w:rsidRPr="00186C37">
        <w:rPr>
          <w:rFonts w:ascii="Times New Roman" w:hAnsi="Times New Roman" w:cs="Times New Roman"/>
          <w:lang w:val="en-US"/>
        </w:rPr>
        <w:t xml:space="preserve"> t = 100 s.</w:t>
      </w:r>
    </w:p>
    <w:p w14:paraId="0ABD2578" w14:textId="77777777" w:rsidR="00957C29" w:rsidRPr="00186C37" w:rsidRDefault="00957C29" w:rsidP="00005286">
      <w:pPr>
        <w:pStyle w:val="ListParagraph"/>
        <w:spacing w:after="0" w:line="360" w:lineRule="auto"/>
        <w:ind w:left="0"/>
        <w:jc w:val="both"/>
        <w:rPr>
          <w:rFonts w:ascii="Times New Roman" w:hAnsi="Times New Roman" w:cs="Times New Roman"/>
          <w:sz w:val="14"/>
        </w:rPr>
      </w:pPr>
    </w:p>
    <w:p w14:paraId="155330DB" w14:textId="24C1C43F" w:rsidR="002829E9" w:rsidRPr="00186C37" w:rsidRDefault="00F25883"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noProof/>
          <w:lang w:val="en-US" w:eastAsia="en-US"/>
        </w:rPr>
        <w:drawing>
          <wp:anchor distT="0" distB="0" distL="114300" distR="114300" simplePos="0" relativeHeight="251658240" behindDoc="0" locked="0" layoutInCell="1" allowOverlap="1" wp14:anchorId="36DCF20C" wp14:editId="553E89E7">
            <wp:simplePos x="0" y="0"/>
            <wp:positionH relativeFrom="margin">
              <wp:align>right</wp:align>
            </wp:positionH>
            <wp:positionV relativeFrom="paragraph">
              <wp:posOffset>9166</wp:posOffset>
            </wp:positionV>
            <wp:extent cx="2512695" cy="107315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2695" cy="1073150"/>
                    </a:xfrm>
                    <a:prstGeom prst="rect">
                      <a:avLst/>
                    </a:prstGeom>
                    <a:noFill/>
                    <a:ln>
                      <a:noFill/>
                    </a:ln>
                  </pic:spPr>
                </pic:pic>
              </a:graphicData>
            </a:graphic>
          </wp:anchor>
        </w:drawing>
      </w:r>
      <w:r w:rsidR="002829E9" w:rsidRPr="00186C37">
        <w:rPr>
          <w:rFonts w:ascii="Times New Roman" w:hAnsi="Times New Roman" w:cs="Times New Roman"/>
        </w:rPr>
        <w:t xml:space="preserve">Một người đẩy chiếc xe trượt có khối lượng 250 kg qua đoạn đường dài 20 m trên một mặt hồ đóng băng. Lực đẩy có phương ngang và có độ lớn 100 N, lực ma sát giữa mặt băng và xe không đáng kể. </w:t>
      </w:r>
      <w:proofErr w:type="spellStart"/>
      <w:r w:rsidR="002829E9" w:rsidRPr="00186C37">
        <w:rPr>
          <w:rFonts w:ascii="Times New Roman" w:hAnsi="Times New Roman" w:cs="Times New Roman"/>
          <w:lang w:val="en-US"/>
        </w:rPr>
        <w:t>Chọn</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chiều</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dương</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là</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chiều</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chuyển</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động</w:t>
      </w:r>
      <w:proofErr w:type="spellEnd"/>
      <w:r w:rsidR="0059612B" w:rsidRPr="00186C37">
        <w:rPr>
          <w:rFonts w:ascii="Times New Roman" w:hAnsi="Times New Roman" w:cs="Times New Roman"/>
          <w:lang w:val="en-US"/>
        </w:rPr>
        <w:t>.</w:t>
      </w:r>
    </w:p>
    <w:p w14:paraId="3386073E" w14:textId="77777777" w:rsidR="002829E9" w:rsidRPr="00186C37" w:rsidRDefault="002829E9"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a/</w:t>
      </w:r>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Tính</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gia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tốc</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của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w:t>
      </w:r>
    </w:p>
    <w:p w14:paraId="37D0AC84" w14:textId="66F97157" w:rsidR="002829E9" w:rsidRPr="00186C37" w:rsidRDefault="002829E9"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b/</w:t>
      </w:r>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Nếu</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xuất</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phát</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từ</w:t>
      </w:r>
      <w:proofErr w:type="spellEnd"/>
      <w:r w:rsidR="00E24D47" w:rsidRPr="00186C37">
        <w:rPr>
          <w:rFonts w:ascii="Times New Roman" w:hAnsi="Times New Roman" w:cs="Times New Roman"/>
          <w:lang w:val="en-US"/>
        </w:rPr>
        <w:t xml:space="preserve"> </w:t>
      </w:r>
      <w:proofErr w:type="spellStart"/>
      <w:r w:rsidR="00E24D47" w:rsidRPr="00186C37">
        <w:rPr>
          <w:rFonts w:ascii="Times New Roman" w:hAnsi="Times New Roman" w:cs="Times New Roman"/>
          <w:lang w:val="en-US"/>
        </w:rPr>
        <w:t>trạng</w:t>
      </w:r>
      <w:proofErr w:type="spellEnd"/>
      <w:r w:rsidR="00E24D47" w:rsidRPr="00186C37">
        <w:rPr>
          <w:rFonts w:ascii="Times New Roman" w:hAnsi="Times New Roman" w:cs="Times New Roman"/>
          <w:lang w:val="en-US"/>
        </w:rPr>
        <w:t xml:space="preserve"> </w:t>
      </w:r>
      <w:proofErr w:type="spellStart"/>
      <w:r w:rsidR="00E24D47" w:rsidRPr="00186C37">
        <w:rPr>
          <w:rFonts w:ascii="Times New Roman" w:hAnsi="Times New Roman" w:cs="Times New Roman"/>
          <w:lang w:val="en-US"/>
        </w:rPr>
        <w:t>thái</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nghỉ</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thì</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tốc</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độ</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của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 xml:space="preserve"> ở </w:t>
      </w:r>
      <w:proofErr w:type="spellStart"/>
      <w:r w:rsidRPr="00186C37">
        <w:rPr>
          <w:rFonts w:ascii="Times New Roman" w:hAnsi="Times New Roman" w:cs="Times New Roman"/>
          <w:lang w:val="en-US"/>
        </w:rPr>
        <w:t>cuối</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đoạn</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đường</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là</w:t>
      </w:r>
      <w:proofErr w:type="spellEnd"/>
      <w:r w:rsidRPr="00186C37">
        <w:rPr>
          <w:rFonts w:ascii="Times New Roman" w:hAnsi="Times New Roman" w:cs="Times New Roman"/>
          <w:lang w:val="en-US"/>
        </w:rPr>
        <w:t xml:space="preserve"> bao </w:t>
      </w:r>
      <w:proofErr w:type="spellStart"/>
      <w:r w:rsidRPr="00186C37">
        <w:rPr>
          <w:rFonts w:ascii="Times New Roman" w:hAnsi="Times New Roman" w:cs="Times New Roman"/>
          <w:lang w:val="en-US"/>
        </w:rPr>
        <w:t>nhiêu</w:t>
      </w:r>
      <w:proofErr w:type="spellEnd"/>
      <w:r w:rsidRPr="00186C37">
        <w:rPr>
          <w:rFonts w:ascii="Times New Roman" w:hAnsi="Times New Roman" w:cs="Times New Roman"/>
          <w:lang w:val="en-US"/>
        </w:rPr>
        <w:t>?</w:t>
      </w:r>
    </w:p>
    <w:p w14:paraId="5B77195F" w14:textId="77777777" w:rsidR="00957C29" w:rsidRPr="00186C37" w:rsidRDefault="00957C29" w:rsidP="00005286">
      <w:pPr>
        <w:pStyle w:val="ListParagraph"/>
        <w:spacing w:after="0" w:line="360" w:lineRule="auto"/>
        <w:ind w:left="0"/>
        <w:jc w:val="both"/>
        <w:rPr>
          <w:rFonts w:ascii="Times New Roman" w:hAnsi="Times New Roman" w:cs="Times New Roman"/>
          <w:sz w:val="12"/>
        </w:rPr>
      </w:pPr>
    </w:p>
    <w:p w14:paraId="03152E0D" w14:textId="38925A03" w:rsidR="00871C73" w:rsidRPr="00186C37" w:rsidRDefault="00292F5F"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noProof/>
          <w:lang w:val="en-US" w:eastAsia="en-US"/>
        </w:rPr>
        <w:drawing>
          <wp:anchor distT="0" distB="0" distL="114300" distR="114300" simplePos="0" relativeHeight="251659264" behindDoc="0" locked="0" layoutInCell="1" allowOverlap="1" wp14:anchorId="5B3D5110" wp14:editId="5A5BAD1A">
            <wp:simplePos x="0" y="0"/>
            <wp:positionH relativeFrom="margin">
              <wp:posOffset>3853764</wp:posOffset>
            </wp:positionH>
            <wp:positionV relativeFrom="paragraph">
              <wp:posOffset>6350</wp:posOffset>
            </wp:positionV>
            <wp:extent cx="2764790" cy="1616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4790"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4BF" w:rsidRPr="00186C37">
        <w:rPr>
          <w:rFonts w:ascii="Times New Roman" w:hAnsi="Times New Roman" w:cs="Times New Roman"/>
        </w:rPr>
        <w:t xml:space="preserve">Giữa biển, một con tàu gặp nạn đang chìm. Một máy bay cứu nạn bay đến để thả phao cứu nạn xuống vị trí tàu </w:t>
      </w:r>
      <w:r w:rsidR="005125A2" w:rsidRPr="00186C37">
        <w:rPr>
          <w:rFonts w:ascii="Times New Roman" w:hAnsi="Times New Roman" w:cs="Times New Roman"/>
        </w:rPr>
        <w:t>gặp nạn</w:t>
      </w:r>
      <w:r w:rsidR="00D774BF" w:rsidRPr="00186C37">
        <w:rPr>
          <w:rFonts w:ascii="Times New Roman" w:hAnsi="Times New Roman" w:cs="Times New Roman"/>
        </w:rPr>
        <w:t>. Máy bay đang bay ngang ở độ cao 12</w:t>
      </w:r>
      <w:r w:rsidR="00473177" w:rsidRPr="00186C37">
        <w:rPr>
          <w:rFonts w:ascii="Times New Roman" w:hAnsi="Times New Roman" w:cs="Times New Roman"/>
        </w:rPr>
        <w:t>8</w:t>
      </w:r>
      <w:r w:rsidR="00D774BF" w:rsidRPr="00186C37">
        <w:rPr>
          <w:rFonts w:ascii="Times New Roman" w:hAnsi="Times New Roman" w:cs="Times New Roman"/>
        </w:rPr>
        <w:t>0</w:t>
      </w:r>
      <w:r w:rsidR="00473177" w:rsidRPr="00186C37">
        <w:rPr>
          <w:rFonts w:ascii="Times New Roman" w:hAnsi="Times New Roman" w:cs="Times New Roman"/>
        </w:rPr>
        <w:t xml:space="preserve"> </w:t>
      </w:r>
      <w:r w:rsidR="00D774BF" w:rsidRPr="00186C37">
        <w:rPr>
          <w:rFonts w:ascii="Times New Roman" w:hAnsi="Times New Roman" w:cs="Times New Roman"/>
        </w:rPr>
        <w:t xml:space="preserve">m với tốc độ </w:t>
      </w:r>
      <w:r w:rsidR="00473177" w:rsidRPr="00186C37">
        <w:rPr>
          <w:rFonts w:ascii="Times New Roman" w:hAnsi="Times New Roman" w:cs="Times New Roman"/>
        </w:rPr>
        <w:t>414</w:t>
      </w:r>
      <w:r w:rsidR="00D774BF" w:rsidRPr="00186C37">
        <w:rPr>
          <w:rFonts w:ascii="Times New Roman" w:hAnsi="Times New Roman" w:cs="Times New Roman"/>
        </w:rPr>
        <w:t xml:space="preserve"> km/h. </w:t>
      </w:r>
    </w:p>
    <w:p w14:paraId="5E9468B6" w14:textId="77777777" w:rsidR="00292F5F" w:rsidRPr="00186C37" w:rsidRDefault="00DD0F4D" w:rsidP="00871C73">
      <w:pPr>
        <w:pStyle w:val="ListParagraph"/>
        <w:spacing w:after="0" w:line="360" w:lineRule="auto"/>
        <w:ind w:left="0"/>
        <w:jc w:val="both"/>
        <w:rPr>
          <w:rFonts w:ascii="Times New Roman" w:hAnsi="Times New Roman" w:cs="Times New Roman"/>
        </w:rPr>
      </w:pPr>
      <w:r w:rsidRPr="00186C37">
        <w:rPr>
          <w:rFonts w:ascii="Times New Roman" w:hAnsi="Times New Roman" w:cs="Times New Roman"/>
        </w:rPr>
        <w:t>Lấy g = 10 m/s</w:t>
      </w:r>
      <w:r w:rsidRPr="00186C37">
        <w:rPr>
          <w:rFonts w:ascii="Times New Roman" w:hAnsi="Times New Roman" w:cs="Times New Roman"/>
          <w:vertAlign w:val="superscript"/>
        </w:rPr>
        <w:t>2</w:t>
      </w:r>
      <w:r w:rsidRPr="00186C37">
        <w:rPr>
          <w:rFonts w:ascii="Times New Roman" w:hAnsi="Times New Roman" w:cs="Times New Roman"/>
        </w:rPr>
        <w:t>, b</w:t>
      </w:r>
      <w:r w:rsidR="00D774BF" w:rsidRPr="00186C37">
        <w:rPr>
          <w:rFonts w:ascii="Times New Roman" w:hAnsi="Times New Roman" w:cs="Times New Roman"/>
        </w:rPr>
        <w:t>ỏ qua sức cản của không khí</w:t>
      </w:r>
      <w:r w:rsidRPr="00186C37">
        <w:rPr>
          <w:rFonts w:ascii="Times New Roman" w:hAnsi="Times New Roman" w:cs="Times New Roman"/>
        </w:rPr>
        <w:t>.</w:t>
      </w:r>
    </w:p>
    <w:p w14:paraId="7E81EC9A" w14:textId="77777777" w:rsidR="00B53B1B" w:rsidRPr="00186C37" w:rsidRDefault="00DD0F4D" w:rsidP="002660CB">
      <w:pPr>
        <w:pStyle w:val="ListParagraph"/>
        <w:spacing w:after="0" w:line="360" w:lineRule="auto"/>
        <w:ind w:left="180" w:hanging="180"/>
        <w:jc w:val="both"/>
        <w:rPr>
          <w:rFonts w:ascii="Times New Roman" w:hAnsi="Times New Roman" w:cs="Times New Roman"/>
        </w:rPr>
      </w:pPr>
      <w:r w:rsidRPr="00186C37">
        <w:rPr>
          <w:rFonts w:ascii="Times New Roman" w:hAnsi="Times New Roman" w:cs="Times New Roman"/>
          <w:b/>
          <w:bCs/>
        </w:rPr>
        <w:t>a/</w:t>
      </w:r>
      <w:r w:rsidRPr="00186C37">
        <w:rPr>
          <w:rFonts w:ascii="Times New Roman" w:hAnsi="Times New Roman" w:cs="Times New Roman"/>
        </w:rPr>
        <w:t xml:space="preserve"> Khi được thả từ máy bay, các chiếc phao sẽ rơi xuống biển với quỹ đạo có dạng đường gì? </w:t>
      </w:r>
      <w:r w:rsidR="00B53B1B" w:rsidRPr="00186C37">
        <w:rPr>
          <w:rFonts w:ascii="Times New Roman" w:hAnsi="Times New Roman" w:cs="Times New Roman"/>
        </w:rPr>
        <w:t>Tính thời gian rơi củ</w:t>
      </w:r>
      <w:r w:rsidR="00286AE4" w:rsidRPr="00186C37">
        <w:rPr>
          <w:rFonts w:ascii="Times New Roman" w:hAnsi="Times New Roman" w:cs="Times New Roman"/>
        </w:rPr>
        <w:t>a mỗi</w:t>
      </w:r>
      <w:r w:rsidR="00B53B1B" w:rsidRPr="00186C37">
        <w:rPr>
          <w:rFonts w:ascii="Times New Roman" w:hAnsi="Times New Roman" w:cs="Times New Roman"/>
        </w:rPr>
        <w:t xml:space="preserve"> chiếc phao.</w:t>
      </w:r>
    </w:p>
    <w:p w14:paraId="595EC2A9" w14:textId="77777777" w:rsidR="00D56EF1" w:rsidRPr="00186C37" w:rsidRDefault="00DD0F4D" w:rsidP="002660CB">
      <w:pPr>
        <w:pStyle w:val="ListParagraph"/>
        <w:spacing w:after="0" w:line="360" w:lineRule="auto"/>
        <w:ind w:left="180" w:hanging="180"/>
        <w:jc w:val="both"/>
        <w:rPr>
          <w:rFonts w:ascii="Times New Roman" w:hAnsi="Times New Roman" w:cs="Times New Roman"/>
        </w:rPr>
      </w:pPr>
      <w:r w:rsidRPr="00186C37">
        <w:rPr>
          <w:rFonts w:ascii="Times New Roman" w:hAnsi="Times New Roman" w:cs="Times New Roman"/>
          <w:b/>
          <w:bCs/>
        </w:rPr>
        <w:t>b/</w:t>
      </w:r>
      <w:r w:rsidRPr="00186C37">
        <w:rPr>
          <w:rFonts w:ascii="Times New Roman" w:hAnsi="Times New Roman" w:cs="Times New Roman"/>
        </w:rPr>
        <w:t xml:space="preserve"> Đ</w:t>
      </w:r>
      <w:r w:rsidR="00D774BF" w:rsidRPr="00186C37">
        <w:rPr>
          <w:rFonts w:ascii="Times New Roman" w:hAnsi="Times New Roman" w:cs="Times New Roman"/>
        </w:rPr>
        <w:t>ể những chiếc phao có thể đến được vị trí tàu gặp nạn thì phi công phải bắt đầu thả phao cứu nạn khi máy bay cách vị trí con tàu (theo phương ngang) bao nhiêu mét?</w:t>
      </w:r>
      <w:r w:rsidR="00473177" w:rsidRPr="00186C37">
        <w:rPr>
          <w:rFonts w:ascii="Times New Roman" w:hAnsi="Times New Roman" w:cs="Times New Roman"/>
        </w:rPr>
        <w:t xml:space="preserve"> </w:t>
      </w:r>
    </w:p>
    <w:p w14:paraId="235EAAD5" w14:textId="77777777" w:rsidR="00957C29" w:rsidRPr="00186C37" w:rsidRDefault="00957C29" w:rsidP="002660CB">
      <w:pPr>
        <w:pStyle w:val="ListParagraph"/>
        <w:spacing w:after="0" w:line="360" w:lineRule="auto"/>
        <w:ind w:left="180" w:hanging="180"/>
        <w:jc w:val="both"/>
        <w:rPr>
          <w:rFonts w:ascii="Times New Roman" w:hAnsi="Times New Roman" w:cs="Times New Roman"/>
          <w:sz w:val="16"/>
        </w:rPr>
      </w:pPr>
    </w:p>
    <w:p w14:paraId="01CC7444" w14:textId="6193F69C" w:rsidR="000E40B7" w:rsidRPr="00186C37" w:rsidRDefault="00AB3B85"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shd w:val="clear" w:color="auto" w:fill="FFFFFF"/>
        </w:rPr>
        <w:t xml:space="preserve">Tại hiện trường vụ tai nạn trên một con đường, cảnh sát </w:t>
      </w:r>
      <w:r w:rsidR="00677835" w:rsidRPr="00186C37">
        <w:rPr>
          <w:rFonts w:ascii="Times New Roman" w:hAnsi="Times New Roman" w:cs="Times New Roman"/>
          <w:shd w:val="clear" w:color="auto" w:fill="FFFFFF"/>
        </w:rPr>
        <w:t>đo được chiều dài vết trượt</w:t>
      </w:r>
      <w:r w:rsidRPr="00186C37">
        <w:rPr>
          <w:rFonts w:ascii="Times New Roman" w:hAnsi="Times New Roman" w:cs="Times New Roman"/>
          <w:shd w:val="clear" w:color="auto" w:fill="FFFFFF"/>
        </w:rPr>
        <w:t xml:space="preserve"> </w:t>
      </w:r>
      <w:r w:rsidR="00677835" w:rsidRPr="00186C37">
        <w:rPr>
          <w:rFonts w:ascii="Times New Roman" w:hAnsi="Times New Roman" w:cs="Times New Roman"/>
          <w:shd w:val="clear" w:color="auto" w:fill="FFFFFF"/>
        </w:rPr>
        <w:t xml:space="preserve">của bánh xe ô tô là </w:t>
      </w:r>
      <w:r w:rsidR="00355B7D" w:rsidRPr="00186C37">
        <w:rPr>
          <w:rFonts w:ascii="Times New Roman" w:hAnsi="Times New Roman" w:cs="Times New Roman"/>
          <w:shd w:val="clear" w:color="auto" w:fill="FFFFFF"/>
        </w:rPr>
        <w:t>25</w:t>
      </w:r>
      <w:r w:rsidR="00677835" w:rsidRPr="00186C37">
        <w:rPr>
          <w:rFonts w:ascii="Times New Roman" w:hAnsi="Times New Roman" w:cs="Times New Roman"/>
          <w:shd w:val="clear" w:color="auto" w:fill="FFFFFF"/>
        </w:rPr>
        <w:t xml:space="preserve"> m. Từ hộp đen của xe, cảnh sát xác định được thời gian từ lúc tài xế hãm phanh gấp đến khi xe dừng lại là </w:t>
      </w:r>
      <w:r w:rsidR="00355B7D" w:rsidRPr="00186C37">
        <w:rPr>
          <w:rFonts w:ascii="Times New Roman" w:hAnsi="Times New Roman" w:cs="Times New Roman"/>
          <w:shd w:val="clear" w:color="auto" w:fill="FFFFFF"/>
        </w:rPr>
        <w:t>2,5</w:t>
      </w:r>
      <w:r w:rsidR="00677835" w:rsidRPr="00186C37">
        <w:rPr>
          <w:rFonts w:ascii="Times New Roman" w:hAnsi="Times New Roman" w:cs="Times New Roman"/>
          <w:shd w:val="clear" w:color="auto" w:fill="FFFFFF"/>
        </w:rPr>
        <w:t xml:space="preserve"> giây. </w:t>
      </w:r>
      <w:r w:rsidR="000E40B7" w:rsidRPr="00186C37">
        <w:rPr>
          <w:rFonts w:ascii="Times New Roman" w:hAnsi="Times New Roman" w:cs="Times New Roman"/>
          <w:shd w:val="clear" w:color="auto" w:fill="FFFFFF"/>
        </w:rPr>
        <w:t xml:space="preserve">Biết rằng </w:t>
      </w:r>
      <w:r w:rsidR="006F1A3A" w:rsidRPr="00186C37">
        <w:rPr>
          <w:rFonts w:ascii="Times New Roman" w:hAnsi="Times New Roman" w:cs="Times New Roman"/>
          <w:shd w:val="clear" w:color="auto" w:fill="FFFFFF"/>
        </w:rPr>
        <w:t xml:space="preserve">trước khi tài xế hãm phanh thì ô tô chuyển động thẳng đều và </w:t>
      </w:r>
      <w:r w:rsidR="000E40B7" w:rsidRPr="00186C37">
        <w:rPr>
          <w:rFonts w:ascii="Times New Roman" w:hAnsi="Times New Roman" w:cs="Times New Roman"/>
          <w:shd w:val="clear" w:color="auto" w:fill="FFFFFF"/>
        </w:rPr>
        <w:t xml:space="preserve">trên đoạn đường xảy ra tai nạn, tốc độ tối đa được phép của ô tô là 80 km/h. </w:t>
      </w:r>
    </w:p>
    <w:p w14:paraId="1B9501BD" w14:textId="77777777" w:rsidR="000E40B7" w:rsidRPr="00186C37" w:rsidRDefault="005A2ECD" w:rsidP="00005286">
      <w:pPr>
        <w:pStyle w:val="ListParagraph"/>
        <w:spacing w:after="0" w:line="360" w:lineRule="auto"/>
        <w:ind w:left="0" w:firstLine="288"/>
        <w:jc w:val="both"/>
        <w:rPr>
          <w:rFonts w:ascii="Times New Roman" w:hAnsi="Times New Roman" w:cs="Times New Roman"/>
          <w:shd w:val="clear" w:color="auto" w:fill="FFFFFF"/>
        </w:rPr>
      </w:pPr>
      <w:r w:rsidRPr="00186C37">
        <w:rPr>
          <w:rFonts w:ascii="Times New Roman" w:hAnsi="Times New Roman" w:cs="Times New Roman"/>
          <w:shd w:val="clear" w:color="auto" w:fill="FFFFFF"/>
        </w:rPr>
        <w:t xml:space="preserve">Coi chuyển động của ô tô trong thời gian tài xế hãm phanh là thẳng chậm dần đều, chiều dài vết trượt là quãng đường ô tô đi được từ lúc hãm phanh đến lúc dừng lại. </w:t>
      </w:r>
      <w:r w:rsidR="000E40B7" w:rsidRPr="00186C37">
        <w:rPr>
          <w:rFonts w:ascii="Times New Roman" w:hAnsi="Times New Roman" w:cs="Times New Roman"/>
          <w:shd w:val="clear" w:color="auto" w:fill="FFFFFF"/>
        </w:rPr>
        <w:t xml:space="preserve">Chọn chiều dương là chiều chuyển động, gốc thời gian là thời điểm tài xế bắt đầu đạp phanh. </w:t>
      </w:r>
    </w:p>
    <w:p w14:paraId="3E706982" w14:textId="77777777" w:rsidR="000E40B7" w:rsidRPr="00186C37" w:rsidRDefault="000E40B7" w:rsidP="00005286">
      <w:pPr>
        <w:pStyle w:val="ListParagraph"/>
        <w:spacing w:after="0" w:line="360" w:lineRule="auto"/>
        <w:ind w:left="0" w:firstLine="288"/>
        <w:jc w:val="both"/>
        <w:rPr>
          <w:rFonts w:ascii="Times New Roman" w:hAnsi="Times New Roman" w:cs="Times New Roman"/>
        </w:rPr>
      </w:pPr>
      <w:r w:rsidRPr="00186C37">
        <w:rPr>
          <w:rFonts w:ascii="Times New Roman" w:hAnsi="Times New Roman" w:cs="Times New Roman"/>
          <w:shd w:val="clear" w:color="auto" w:fill="FFFFFF"/>
        </w:rPr>
        <w:t xml:space="preserve">Ngay trước khi tài xế đạp phanh thì tốc độ của ô tô có vượt quá tốc độ </w:t>
      </w:r>
      <w:r w:rsidR="00D41471" w:rsidRPr="00186C37">
        <w:rPr>
          <w:rFonts w:ascii="Times New Roman" w:hAnsi="Times New Roman" w:cs="Times New Roman"/>
          <w:shd w:val="clear" w:color="auto" w:fill="FFFFFF"/>
        </w:rPr>
        <w:t xml:space="preserve">tối đa </w:t>
      </w:r>
      <w:r w:rsidRPr="00186C37">
        <w:rPr>
          <w:rFonts w:ascii="Times New Roman" w:hAnsi="Times New Roman" w:cs="Times New Roman"/>
          <w:shd w:val="clear" w:color="auto" w:fill="FFFFFF"/>
        </w:rPr>
        <w:t>cho phép không?</w:t>
      </w:r>
    </w:p>
    <w:p w14:paraId="798C7365" w14:textId="77777777" w:rsidR="00AB3B85" w:rsidRPr="00186C37" w:rsidRDefault="00AB3B85" w:rsidP="00005286">
      <w:pPr>
        <w:pStyle w:val="ListParagraph"/>
        <w:spacing w:after="0" w:line="360" w:lineRule="auto"/>
        <w:ind w:left="0"/>
        <w:jc w:val="both"/>
        <w:rPr>
          <w:rFonts w:ascii="Times New Roman" w:hAnsi="Times New Roman" w:cs="Times New Roman"/>
        </w:rPr>
      </w:pPr>
    </w:p>
    <w:p w14:paraId="1C33DB5C" w14:textId="77777777" w:rsidR="00365DC1" w:rsidRPr="00186C37" w:rsidRDefault="00365DC1" w:rsidP="00005286">
      <w:pPr>
        <w:pStyle w:val="ListParagraph"/>
        <w:spacing w:after="0" w:line="360" w:lineRule="auto"/>
        <w:ind w:left="0"/>
        <w:jc w:val="center"/>
        <w:rPr>
          <w:rFonts w:ascii="Times New Roman" w:hAnsi="Times New Roman" w:cs="Times New Roman"/>
          <w:b/>
          <w:i/>
        </w:rPr>
      </w:pPr>
      <w:r w:rsidRPr="00186C37">
        <w:rPr>
          <w:rFonts w:ascii="Times New Roman" w:hAnsi="Times New Roman" w:cs="Times New Roman"/>
          <w:b/>
          <w:i/>
        </w:rPr>
        <w:t>--------------------------------------- HẾT ----------------------------------------</w:t>
      </w:r>
    </w:p>
    <w:p w14:paraId="0C732108" w14:textId="5F1D62A0" w:rsidR="00365DC1" w:rsidRDefault="00365DC1" w:rsidP="00005286">
      <w:pPr>
        <w:pStyle w:val="ListParagraph"/>
        <w:spacing w:after="0" w:line="360" w:lineRule="auto"/>
        <w:ind w:left="0"/>
        <w:jc w:val="center"/>
        <w:rPr>
          <w:rFonts w:ascii="Times New Roman" w:hAnsi="Times New Roman" w:cs="Times New Roman"/>
          <w:b/>
          <w:i/>
        </w:rPr>
      </w:pPr>
      <w:r w:rsidRPr="00186C37">
        <w:rPr>
          <w:rFonts w:ascii="Times New Roman" w:hAnsi="Times New Roman" w:cs="Times New Roman"/>
          <w:b/>
          <w:i/>
        </w:rPr>
        <w:t>Giám thị không giải thích gì thêm.</w:t>
      </w:r>
    </w:p>
    <w:p w14:paraId="055D8F63" w14:textId="715274B8" w:rsidR="000D5B88" w:rsidRDefault="000D5B88">
      <w:pPr>
        <w:spacing w:after="160" w:line="259" w:lineRule="auto"/>
        <w:rPr>
          <w:rFonts w:ascii="Times New Roman" w:hAnsi="Times New Roman" w:cs="Times New Roman"/>
          <w:b/>
          <w:i/>
        </w:rPr>
      </w:pPr>
      <w:r>
        <w:rPr>
          <w:rFonts w:ascii="Times New Roman" w:hAnsi="Times New Roman" w:cs="Times New Roman"/>
          <w:b/>
          <w:i/>
        </w:rPr>
        <w:br w:type="page"/>
      </w:r>
    </w:p>
    <w:p w14:paraId="647213EE" w14:textId="77777777" w:rsidR="000D5B88" w:rsidRDefault="000D5B88" w:rsidP="000D5B88">
      <w:pPr>
        <w:spacing w:after="0" w:line="360" w:lineRule="auto"/>
        <w:jc w:val="center"/>
        <w:rPr>
          <w:rFonts w:ascii="Times New Roman" w:hAnsi="Times New Roman" w:cs="Times New Roman"/>
          <w:b/>
          <w:lang w:val="en-US"/>
        </w:rPr>
      </w:pPr>
      <w:r w:rsidRPr="00301B24">
        <w:rPr>
          <w:rFonts w:ascii="Times New Roman" w:hAnsi="Times New Roman" w:cs="Times New Roman"/>
          <w:b/>
          <w:lang w:val="en-US"/>
        </w:rPr>
        <w:lastRenderedPageBreak/>
        <w:t xml:space="preserve">ĐÁP ÁN MÔN VẬT LÍ –KIỂM TRA ĐÁNH GIÁ CUỐI HK I – 2022 </w:t>
      </w:r>
      <w:r>
        <w:rPr>
          <w:rFonts w:ascii="Times New Roman" w:hAnsi="Times New Roman" w:cs="Times New Roman"/>
          <w:b/>
          <w:lang w:val="en-US"/>
        </w:rPr>
        <w:t>–</w:t>
      </w:r>
      <w:r w:rsidRPr="00301B24">
        <w:rPr>
          <w:rFonts w:ascii="Times New Roman" w:hAnsi="Times New Roman" w:cs="Times New Roman"/>
          <w:b/>
          <w:lang w:val="en-US"/>
        </w:rPr>
        <w:t xml:space="preserve"> 2023</w:t>
      </w:r>
    </w:p>
    <w:p w14:paraId="07738CCD" w14:textId="77777777" w:rsidR="000D5B88" w:rsidRPr="00301B24" w:rsidRDefault="000D5B88" w:rsidP="000D5B88">
      <w:pPr>
        <w:spacing w:after="0" w:line="360" w:lineRule="auto"/>
        <w:jc w:val="center"/>
        <w:rPr>
          <w:rFonts w:ascii="Times New Roman" w:hAnsi="Times New Roman" w:cs="Times New Roman"/>
          <w:b/>
          <w:lang w:val="en-US"/>
        </w:rPr>
      </w:pPr>
      <w:r>
        <w:rPr>
          <w:rFonts w:ascii="Times New Roman" w:hAnsi="Times New Roman" w:cs="Times New Roman"/>
          <w:b/>
          <w:lang w:val="en-US"/>
        </w:rPr>
        <w:t>ĐỀ 101</w:t>
      </w:r>
    </w:p>
    <w:p w14:paraId="76ED37D6" w14:textId="77777777" w:rsidR="000D5B88" w:rsidRPr="00B515FD" w:rsidRDefault="000D5B88" w:rsidP="000D5B88">
      <w:pPr>
        <w:pStyle w:val="ListParagraph"/>
        <w:numPr>
          <w:ilvl w:val="0"/>
          <w:numId w:val="23"/>
        </w:numPr>
        <w:spacing w:after="0" w:line="360" w:lineRule="auto"/>
        <w:ind w:left="0"/>
        <w:rPr>
          <w:rFonts w:ascii="Times New Roman" w:hAnsi="Times New Roman" w:cs="Times New Roman"/>
        </w:rPr>
      </w:pPr>
      <w:r w:rsidRPr="00B515FD">
        <w:rPr>
          <w:rFonts w:ascii="Times New Roman" w:hAnsi="Times New Roman" w:cs="Times New Roman"/>
          <w:b/>
          <w:color w:val="FF0000"/>
          <w:lang w:val="en-US"/>
        </w:rPr>
        <w:t>(1,5 đ)</w:t>
      </w:r>
    </w:p>
    <w:p w14:paraId="058402C2" w14:textId="77777777" w:rsidR="000D5B88" w:rsidRPr="00E649D2" w:rsidRDefault="000D5B88" w:rsidP="000D5B88">
      <w:pPr>
        <w:pStyle w:val="ListParagraph"/>
        <w:numPr>
          <w:ilvl w:val="0"/>
          <w:numId w:val="32"/>
        </w:numPr>
        <w:spacing w:after="0" w:line="360" w:lineRule="auto"/>
        <w:rPr>
          <w:rFonts w:ascii="Times New Roman" w:hAnsi="Times New Roman" w:cs="Times New Roman"/>
        </w:rPr>
      </w:pPr>
      <w:r w:rsidRPr="00E649D2">
        <w:rPr>
          <w:rFonts w:ascii="Times New Roman" w:hAnsi="Times New Roman" w:cs="Times New Roman"/>
        </w:rPr>
        <w:t>Giữ nguyên</w:t>
      </w:r>
      <w:r w:rsidRPr="00E649D2">
        <w:rPr>
          <w:rFonts w:ascii="Times New Roman" w:hAnsi="Times New Roman" w:cs="Times New Roman"/>
        </w:rPr>
        <w:tab/>
      </w:r>
      <w:r w:rsidRPr="00E649D2">
        <w:rPr>
          <w:rFonts w:ascii="Times New Roman" w:hAnsi="Times New Roman" w:cs="Times New Roman"/>
        </w:rPr>
        <w:tab/>
        <w:t>(2) đứng yên</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(3) chuyển động thẳng đều.</w:t>
      </w:r>
    </w:p>
    <w:p w14:paraId="346A8340" w14:textId="77777777" w:rsidR="000D5B88" w:rsidRPr="00E649D2" w:rsidRDefault="000D5B88" w:rsidP="000D5B88">
      <w:pPr>
        <w:spacing w:after="0" w:line="360" w:lineRule="auto"/>
        <w:ind w:left="360"/>
        <w:rPr>
          <w:rFonts w:ascii="Times New Roman" w:hAnsi="Times New Roman" w:cs="Times New Roman"/>
        </w:rPr>
      </w:pPr>
      <w:r w:rsidRPr="00E649D2">
        <w:rPr>
          <w:rFonts w:ascii="Times New Roman" w:hAnsi="Times New Roman" w:cs="Times New Roman"/>
        </w:rPr>
        <w:t>(4) điểm đặt</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(5) giá</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(6) ngược chiều.</w:t>
      </w:r>
    </w:p>
    <w:p w14:paraId="7539FF9F" w14:textId="77777777" w:rsidR="000D5B88" w:rsidRPr="00E649D2" w:rsidRDefault="000D5B88" w:rsidP="000D5B88">
      <w:pPr>
        <w:spacing w:after="0" w:line="360" w:lineRule="auto"/>
        <w:ind w:left="360"/>
        <w:rPr>
          <w:rFonts w:ascii="Times New Roman" w:hAnsi="Times New Roman" w:cs="Times New Roman"/>
        </w:rPr>
      </w:pPr>
    </w:p>
    <w:p w14:paraId="4D105AA4" w14:textId="77777777" w:rsidR="000D5B88" w:rsidRPr="00B515FD" w:rsidRDefault="000D5B88" w:rsidP="000D5B88">
      <w:pPr>
        <w:pStyle w:val="ListParagraph"/>
        <w:numPr>
          <w:ilvl w:val="0"/>
          <w:numId w:val="23"/>
        </w:numPr>
        <w:spacing w:after="0" w:line="360" w:lineRule="auto"/>
        <w:ind w:left="0"/>
        <w:jc w:val="both"/>
        <w:rPr>
          <w:rFonts w:ascii="Times New Roman" w:hAnsi="Times New Roman" w:cs="Times New Roman"/>
          <w:b/>
          <w:color w:val="FF0000"/>
        </w:rPr>
      </w:pPr>
      <w:r w:rsidRPr="00E649D2">
        <w:rPr>
          <w:rFonts w:ascii="Times New Roman" w:hAnsi="Times New Roman" w:cs="Times New Roman"/>
          <w:b/>
          <w:color w:val="FF0000"/>
        </w:rPr>
        <w:t xml:space="preserve"> </w:t>
      </w:r>
      <w:r w:rsidRPr="00B515FD">
        <w:rPr>
          <w:rFonts w:ascii="Times New Roman" w:hAnsi="Times New Roman" w:cs="Times New Roman"/>
          <w:b/>
          <w:color w:val="FF0000"/>
          <w:lang w:val="en-US"/>
        </w:rPr>
        <w:t>(1,5 đ)</w:t>
      </w:r>
    </w:p>
    <w:p w14:paraId="0772245E" w14:textId="77777777" w:rsidR="000D5B88" w:rsidRPr="00E649D2" w:rsidRDefault="000D5B88" w:rsidP="000D5B88">
      <w:pPr>
        <w:pStyle w:val="ListParagraph"/>
        <w:spacing w:after="0" w:line="360" w:lineRule="auto"/>
        <w:ind w:left="0"/>
        <w:jc w:val="both"/>
        <w:rPr>
          <w:rFonts w:ascii="Times New Roman" w:hAnsi="Times New Roman" w:cs="Times New Roman"/>
        </w:rPr>
      </w:pPr>
      <w:r w:rsidRPr="00E649D2">
        <w:rPr>
          <w:rFonts w:ascii="Times New Roman" w:hAnsi="Times New Roman" w:cs="Times New Roman"/>
        </w:rPr>
        <w:t>Chuyển động thẳng nhanh dần đều: Hình 2, hình 5, hình 6.</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b/>
          <w:color w:val="FF0000"/>
        </w:rPr>
        <w:t>(0,25đ x 3)</w:t>
      </w:r>
    </w:p>
    <w:p w14:paraId="40E9D502"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r w:rsidRPr="00E649D2">
        <w:rPr>
          <w:rFonts w:ascii="Times New Roman" w:hAnsi="Times New Roman" w:cs="Times New Roman"/>
        </w:rPr>
        <w:t>Chuyển động thẳng chậm dần đều: Hình 1, hình 3, hình 4.</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B515FD">
        <w:rPr>
          <w:rFonts w:ascii="Times New Roman" w:hAnsi="Times New Roman" w:cs="Times New Roman"/>
          <w:b/>
          <w:color w:val="FF0000"/>
          <w:lang w:val="en-US"/>
        </w:rPr>
        <w:t>(0,25đ x 3)</w:t>
      </w:r>
    </w:p>
    <w:p w14:paraId="659D83AB"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p>
    <w:p w14:paraId="66D11E12" w14:textId="77777777" w:rsidR="000D5B88" w:rsidRPr="00B515FD" w:rsidRDefault="000D5B88" w:rsidP="000D5B88">
      <w:pPr>
        <w:pStyle w:val="ListParagraph"/>
        <w:numPr>
          <w:ilvl w:val="0"/>
          <w:numId w:val="23"/>
        </w:numPr>
        <w:spacing w:after="0" w:line="360" w:lineRule="auto"/>
        <w:ind w:left="0"/>
        <w:rPr>
          <w:rFonts w:ascii="Times New Roman" w:hAnsi="Times New Roman" w:cs="Times New Roman"/>
          <w:b/>
          <w:color w:val="FF0000"/>
        </w:rPr>
      </w:pPr>
      <w:r w:rsidRPr="00B515FD">
        <w:rPr>
          <w:rFonts w:ascii="Times New Roman" w:hAnsi="Times New Roman" w:cs="Times New Roman"/>
          <w:b/>
          <w:color w:val="FF0000"/>
          <w:lang w:val="en-US"/>
        </w:rPr>
        <w:t>(</w:t>
      </w:r>
      <w:r>
        <w:rPr>
          <w:rFonts w:ascii="Times New Roman" w:hAnsi="Times New Roman" w:cs="Times New Roman"/>
          <w:b/>
          <w:color w:val="FF0000"/>
          <w:lang w:val="en-US"/>
        </w:rPr>
        <w:t>1,5</w:t>
      </w:r>
      <w:r w:rsidRPr="00B515FD">
        <w:rPr>
          <w:rFonts w:ascii="Times New Roman" w:hAnsi="Times New Roman" w:cs="Times New Roman"/>
          <w:b/>
          <w:color w:val="FF0000"/>
          <w:lang w:val="en-US"/>
        </w:rPr>
        <w:t xml:space="preserve"> đ)</w:t>
      </w:r>
    </w:p>
    <w:p w14:paraId="7F7B8867" w14:textId="77777777" w:rsidR="000D5B88" w:rsidRDefault="000D5B88" w:rsidP="000D5B88">
      <w:pPr>
        <w:pStyle w:val="ListParagraph"/>
        <w:spacing w:after="0" w:line="360" w:lineRule="auto"/>
        <w:ind w:left="0"/>
        <w:rPr>
          <w:rFonts w:ascii="Times New Roman" w:hAnsi="Times New Roman" w:cs="Times New Roman"/>
          <w:lang w:val="en-US"/>
        </w:rPr>
      </w:pPr>
      <w:proofErr w:type="spellStart"/>
      <w:r>
        <w:rPr>
          <w:rFonts w:ascii="Times New Roman" w:hAnsi="Times New Roman" w:cs="Times New Roman"/>
          <w:lang w:val="en-US"/>
        </w:rPr>
        <w:t>Đúng</w:t>
      </w:r>
      <w:proofErr w:type="spellEnd"/>
      <w:proofErr w:type="gramStart"/>
      <w:r>
        <w:rPr>
          <w:rFonts w:ascii="Times New Roman" w:hAnsi="Times New Roman" w:cs="Times New Roman"/>
          <w:lang w:val="en-US"/>
        </w:rPr>
        <w:t>:  (</w:t>
      </w:r>
      <w:proofErr w:type="gramEnd"/>
      <w:r>
        <w:rPr>
          <w:rFonts w:ascii="Times New Roman" w:hAnsi="Times New Roman" w:cs="Times New Roman"/>
          <w:lang w:val="en-US"/>
        </w:rPr>
        <w:t>1), (3), (5)</w:t>
      </w:r>
    </w:p>
    <w:p w14:paraId="412CDEE3" w14:textId="77777777" w:rsidR="000D5B88"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Sai:</w:t>
      </w:r>
      <w:proofErr w:type="gramStart"/>
      <w:r>
        <w:rPr>
          <w:rFonts w:ascii="Times New Roman" w:hAnsi="Times New Roman" w:cs="Times New Roman"/>
          <w:lang w:val="en-US"/>
        </w:rPr>
        <w:t xml:space="preserve">   (</w:t>
      </w:r>
      <w:proofErr w:type="gramEnd"/>
      <w:r>
        <w:rPr>
          <w:rFonts w:ascii="Times New Roman" w:hAnsi="Times New Roman" w:cs="Times New Roman"/>
          <w:lang w:val="en-US"/>
        </w:rPr>
        <w:t>2), (4), (6)</w:t>
      </w:r>
    </w:p>
    <w:p w14:paraId="716F93E3" w14:textId="77777777" w:rsidR="000D5B88" w:rsidRDefault="000D5B88" w:rsidP="000D5B88">
      <w:pPr>
        <w:pStyle w:val="ListParagraph"/>
        <w:spacing w:after="0" w:line="360" w:lineRule="auto"/>
        <w:ind w:left="0"/>
        <w:rPr>
          <w:rFonts w:ascii="Times New Roman" w:hAnsi="Times New Roman" w:cs="Times New Roman"/>
          <w:lang w:val="en-US"/>
        </w:rPr>
      </w:pPr>
    </w:p>
    <w:p w14:paraId="60895B1B" w14:textId="77777777" w:rsidR="000D5B88" w:rsidRPr="00836E31" w:rsidRDefault="000D5B88" w:rsidP="000D5B88">
      <w:pPr>
        <w:pStyle w:val="ListParagraph"/>
        <w:numPr>
          <w:ilvl w:val="0"/>
          <w:numId w:val="23"/>
        </w:numPr>
        <w:spacing w:after="0" w:line="360" w:lineRule="auto"/>
        <w:ind w:left="0"/>
        <w:rPr>
          <w:rFonts w:ascii="Times New Roman" w:hAnsi="Times New Roman" w:cs="Times New Roman"/>
          <w:b/>
          <w:color w:val="FF0000"/>
        </w:rPr>
      </w:pPr>
      <w:r w:rsidRPr="00836E31">
        <w:rPr>
          <w:rFonts w:ascii="Times New Roman" w:hAnsi="Times New Roman" w:cs="Times New Roman"/>
          <w:b/>
          <w:color w:val="FF0000"/>
          <w:lang w:val="en-US"/>
        </w:rPr>
        <w:t>(1,</w:t>
      </w:r>
      <w:r>
        <w:rPr>
          <w:rFonts w:ascii="Times New Roman" w:hAnsi="Times New Roman" w:cs="Times New Roman"/>
          <w:b/>
          <w:color w:val="FF0000"/>
          <w:lang w:val="en-US"/>
        </w:rPr>
        <w:t>7</w:t>
      </w:r>
      <w:r w:rsidRPr="00836E31">
        <w:rPr>
          <w:rFonts w:ascii="Times New Roman" w:hAnsi="Times New Roman" w:cs="Times New Roman"/>
          <w:b/>
          <w:color w:val="FF0000"/>
          <w:lang w:val="en-US"/>
        </w:rPr>
        <w:t>5 đ)</w:t>
      </w:r>
    </w:p>
    <w:p w14:paraId="10790D87" w14:textId="77777777" w:rsidR="000D5B88" w:rsidRPr="00836E31"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a/ </w:t>
      </w:r>
      <m:oMath>
        <m:r>
          <w:rPr>
            <w:rFonts w:ascii="Cambria Math" w:hAnsi="Cambria Math" w:cs="Times New Roman"/>
            <w:lang w:val="en-US"/>
          </w:rPr>
          <m:t>a=</m:t>
        </m:r>
        <m:f>
          <m:fPr>
            <m:ctrlPr>
              <w:rPr>
                <w:rFonts w:ascii="Cambria Math" w:hAnsi="Cambria Math" w:cs="Times New Roman"/>
                <w:i/>
                <w:lang w:val="en-US"/>
              </w:rPr>
            </m:ctrlPr>
          </m:fPr>
          <m:num>
            <m:r>
              <w:rPr>
                <w:rFonts w:ascii="Cambria Math" w:hAnsi="Cambria Math" w:cs="Times New Roman"/>
                <w:lang w:val="en-US"/>
              </w:rPr>
              <m:t>∆v</m:t>
            </m:r>
          </m:num>
          <m:den>
            <m:r>
              <w:rPr>
                <w:rFonts w:ascii="Cambria Math" w:hAnsi="Cambria Math" w:cs="Times New Roman"/>
                <w:lang w:val="en-US"/>
              </w:rPr>
              <m:t>∆t</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0-4</m:t>
            </m:r>
          </m:num>
          <m:den>
            <m:r>
              <w:rPr>
                <w:rFonts w:ascii="Cambria Math" w:hAnsi="Cambria Math" w:cs="Times New Roman"/>
                <w:lang w:val="en-US"/>
              </w:rPr>
              <m:t>100-50</m:t>
            </m:r>
          </m:den>
        </m:f>
        <m:r>
          <w:rPr>
            <w:rFonts w:ascii="Cambria Math" w:hAnsi="Cambria Math" w:cs="Times New Roman"/>
            <w:lang w:val="en-US"/>
          </w:rPr>
          <m:t>=-0,08</m:t>
        </m:r>
      </m:oMath>
      <w:r>
        <w:rPr>
          <w:rFonts w:ascii="Times New Roman" w:hAnsi="Times New Roman" w:cs="Times New Roman"/>
          <w:lang w:val="en-US"/>
        </w:rPr>
        <w:t xml:space="preserve"> m/s</w:t>
      </w:r>
      <w:r>
        <w:rPr>
          <w:rFonts w:ascii="Times New Roman" w:hAnsi="Times New Roman" w:cs="Times New Roman"/>
          <w:vertAlign w:val="superscript"/>
          <w:lang w:val="en-US"/>
        </w:rPr>
        <w:t>2</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3</w:t>
      </w:r>
      <w:r w:rsidRPr="00B515FD">
        <w:rPr>
          <w:rFonts w:ascii="Times New Roman" w:hAnsi="Times New Roman" w:cs="Times New Roman"/>
          <w:b/>
          <w:color w:val="FF0000"/>
          <w:lang w:val="en-US"/>
        </w:rPr>
        <w:t>)</w:t>
      </w:r>
    </w:p>
    <w:p w14:paraId="0F08AB0B" w14:textId="77777777" w:rsidR="000D5B88"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b/ </w:t>
      </w:r>
      <w:proofErr w:type="spellStart"/>
      <w:r>
        <w:rPr>
          <w:rFonts w:ascii="Times New Roman" w:hAnsi="Times New Roman" w:cs="Times New Roman"/>
          <w:lang w:val="en-US"/>
        </w:rPr>
        <w:t>Vì</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vật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chuyển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động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thẳng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theo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dương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đổi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chiều</w:t>
      </w:r>
      <w:proofErr w:type="spellEnd"/>
    </w:p>
    <w:p w14:paraId="5A9684E9" w14:textId="77777777" w:rsidR="000D5B88"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 </w:t>
      </w:r>
      <m:oMath>
        <m:r>
          <w:rPr>
            <w:rFonts w:ascii="Cambria Math" w:hAnsi="Cambria Math" w:cs="Times New Roman"/>
            <w:lang w:val="en-US"/>
          </w:rPr>
          <m:t>→s=d=</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OABCD</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OABE</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BCDE</m:t>
            </m:r>
          </m:sub>
        </m:sSub>
      </m:oMath>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5B75B629" w14:textId="77777777" w:rsidR="000D5B88" w:rsidRDefault="000D5B88" w:rsidP="000D5B88">
      <w:pPr>
        <w:pStyle w:val="ListParagraph"/>
        <w:spacing w:after="0" w:line="360" w:lineRule="auto"/>
        <w:ind w:left="0"/>
        <w:rPr>
          <w:rFonts w:ascii="Times New Roman" w:hAnsi="Times New Roman" w:cs="Times New Roman"/>
          <w:b/>
          <w:color w:val="FF0000"/>
          <w:lang w:val="en-US"/>
        </w:rPr>
      </w:pPr>
      <m:oMath>
        <m:r>
          <w:rPr>
            <w:rFonts w:ascii="Cambria Math" w:hAnsi="Cambria Math" w:cs="Times New Roman"/>
            <w:lang w:val="en-US"/>
          </w:rPr>
          <m:t>s=</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OA+BE</m:t>
            </m:r>
          </m:e>
        </m:d>
        <m:r>
          <w:rPr>
            <w:rFonts w:ascii="Cambria Math" w:hAnsi="Cambria Math" w:cs="Times New Roman"/>
            <w:lang w:val="en-US"/>
          </w:rPr>
          <m:t>.OE+</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BC+ED</m:t>
            </m:r>
          </m:e>
        </m:d>
        <m:r>
          <w:rPr>
            <w:rFonts w:ascii="Cambria Math" w:hAnsi="Cambria Math" w:cs="Times New Roman"/>
            <w:lang w:val="en-US"/>
          </w:rPr>
          <m:t>.BE=</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1+4</m:t>
            </m:r>
          </m:e>
        </m:d>
        <m:r>
          <w:rPr>
            <w:rFonts w:ascii="Cambria Math" w:hAnsi="Cambria Math" w:cs="Times New Roman"/>
            <w:lang w:val="en-US"/>
          </w:rPr>
          <m:t>.20+</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30+80</m:t>
            </m:r>
          </m:e>
        </m:d>
        <m:r>
          <w:rPr>
            <w:rFonts w:ascii="Cambria Math" w:hAnsi="Cambria Math" w:cs="Times New Roman"/>
            <w:lang w:val="en-US"/>
          </w:rPr>
          <m:t>.4=270</m:t>
        </m:r>
      </m:oMath>
      <w:r>
        <w:rPr>
          <w:rFonts w:ascii="Times New Roman" w:hAnsi="Times New Roman" w:cs="Times New Roman"/>
          <w:lang w:val="en-US"/>
        </w:rPr>
        <w:t xml:space="preserve"> 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(0,5</w:t>
      </w:r>
      <w:r w:rsidRPr="00B515FD">
        <w:rPr>
          <w:rFonts w:ascii="Times New Roman" w:hAnsi="Times New Roman" w:cs="Times New Roman"/>
          <w:b/>
          <w:color w:val="FF0000"/>
          <w:lang w:val="en-US"/>
        </w:rPr>
        <w:t>)</w:t>
      </w:r>
    </w:p>
    <w:p w14:paraId="4DDA22BA" w14:textId="77777777" w:rsidR="000D5B88" w:rsidRPr="00836E31" w:rsidRDefault="000D5B88" w:rsidP="000D5B88">
      <w:pPr>
        <w:pStyle w:val="ListParagraph"/>
        <w:spacing w:after="0" w:line="360" w:lineRule="auto"/>
        <w:ind w:left="0"/>
        <w:rPr>
          <w:rFonts w:ascii="Times New Roman" w:hAnsi="Times New Roman" w:cs="Times New Roman"/>
          <w:lang w:val="en-US"/>
        </w:rPr>
      </w:pPr>
    </w:p>
    <w:p w14:paraId="44731F9F" w14:textId="77777777" w:rsidR="000D5B88" w:rsidRPr="008E668D" w:rsidRDefault="000D5B88" w:rsidP="000D5B88">
      <w:pPr>
        <w:pStyle w:val="ListParagraph"/>
        <w:numPr>
          <w:ilvl w:val="0"/>
          <w:numId w:val="23"/>
        </w:numPr>
        <w:spacing w:after="0" w:line="360" w:lineRule="auto"/>
        <w:ind w:left="0"/>
        <w:jc w:val="both"/>
        <w:rPr>
          <w:rFonts w:ascii="Times New Roman" w:hAnsi="Times New Roman" w:cs="Times New Roman"/>
          <w:b/>
          <w:color w:val="FF0000"/>
        </w:rPr>
      </w:pPr>
      <w:r w:rsidRPr="008E668D">
        <w:rPr>
          <w:rFonts w:ascii="Times New Roman" w:hAnsi="Times New Roman" w:cs="Times New Roman"/>
          <w:b/>
          <w:color w:val="FF0000"/>
          <w:lang w:val="en-US"/>
        </w:rPr>
        <w:t>(</w:t>
      </w:r>
      <w:r>
        <w:rPr>
          <w:rFonts w:ascii="Times New Roman" w:hAnsi="Times New Roman" w:cs="Times New Roman"/>
          <w:b/>
          <w:color w:val="FF0000"/>
          <w:lang w:val="en-US"/>
        </w:rPr>
        <w:t>1,25</w:t>
      </w:r>
      <w:r w:rsidRPr="008E668D">
        <w:rPr>
          <w:rFonts w:ascii="Times New Roman" w:hAnsi="Times New Roman" w:cs="Times New Roman"/>
          <w:b/>
          <w:color w:val="FF0000"/>
          <w:lang w:val="en-US"/>
        </w:rPr>
        <w:t xml:space="preserve"> đ)</w:t>
      </w:r>
    </w:p>
    <w:p w14:paraId="0F90FFBD" w14:textId="77777777" w:rsidR="000D5B88" w:rsidRDefault="000D5B88" w:rsidP="000D5B88">
      <w:pPr>
        <w:pStyle w:val="ListParagraph"/>
        <w:spacing w:after="0" w:line="360" w:lineRule="auto"/>
        <w:ind w:left="0"/>
        <w:jc w:val="both"/>
        <w:rPr>
          <w:rFonts w:ascii="Times New Roman" w:hAnsi="Times New Roman" w:cs="Times New Roman"/>
          <w:lang w:val="en-US"/>
        </w:rPr>
      </w:pPr>
      <w:r>
        <w:rPr>
          <w:rFonts w:ascii="Times New Roman" w:hAnsi="Times New Roman" w:cs="Times New Roman"/>
          <w:lang w:val="en-US"/>
        </w:rPr>
        <w:t xml:space="preserve">ĐL II Newton: </w:t>
      </w:r>
      <m:oMath>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lang w:val="en-US"/>
          </w:rPr>
          <m:t>=m</m:t>
        </m:r>
        <m:acc>
          <m:accPr>
            <m:chr m:val="⃗"/>
            <m:ctrlPr>
              <w:rPr>
                <w:rFonts w:ascii="Cambria Math" w:hAnsi="Cambria Math" w:cs="Times New Roman"/>
                <w:i/>
                <w:lang w:val="en-US"/>
              </w:rPr>
            </m:ctrlPr>
          </m:accPr>
          <m:e>
            <m:r>
              <w:rPr>
                <w:rFonts w:ascii="Cambria Math" w:hAnsi="Cambria Math" w:cs="Times New Roman"/>
                <w:lang w:val="en-US"/>
              </w:rPr>
              <m:t>a</m:t>
            </m:r>
          </m:e>
        </m:acc>
        <m:r>
          <w:rPr>
            <w:rFonts w:ascii="Cambria Math" w:hAnsi="Cambria Math" w:cs="Times New Roman"/>
            <w:lang w:val="en-US"/>
          </w:rPr>
          <m:t xml:space="preserve"> ↔ </m:t>
        </m:r>
        <m:acc>
          <m:accPr>
            <m:chr m:val="⃗"/>
            <m:ctrlPr>
              <w:rPr>
                <w:rFonts w:ascii="Cambria Math" w:hAnsi="Cambria Math" w:cs="Times New Roman"/>
                <w:i/>
                <w:lang w:val="en-US"/>
              </w:rPr>
            </m:ctrlPr>
          </m:accPr>
          <m:e>
            <m:r>
              <w:rPr>
                <w:rFonts w:ascii="Cambria Math" w:hAnsi="Cambria Math" w:cs="Times New Roman"/>
                <w:lang w:val="en-US"/>
              </w:rPr>
              <m:t>P</m:t>
            </m:r>
          </m:e>
        </m:acc>
        <m:r>
          <w:rPr>
            <w:rFonts w:ascii="Cambria Math" w:hAnsi="Cambria Math" w:cs="Times New Roman"/>
            <w:lang w:val="en-US"/>
          </w:rPr>
          <m:t>+</m:t>
        </m:r>
        <m:acc>
          <m:accPr>
            <m:chr m:val="⃗"/>
            <m:ctrlPr>
              <w:rPr>
                <w:rFonts w:ascii="Cambria Math" w:hAnsi="Cambria Math" w:cs="Times New Roman"/>
                <w:i/>
                <w:lang w:val="en-US"/>
              </w:rPr>
            </m:ctrlPr>
          </m:accPr>
          <m:e>
            <m:r>
              <w:rPr>
                <w:rFonts w:ascii="Cambria Math" w:hAnsi="Cambria Math" w:cs="Times New Roman"/>
                <w:lang w:val="en-US"/>
              </w:rPr>
              <m:t>N</m:t>
            </m:r>
          </m:e>
        </m:acc>
        <m:r>
          <w:rPr>
            <w:rFonts w:ascii="Cambria Math" w:hAnsi="Cambria Math" w:cs="Times New Roman"/>
            <w:lang w:val="en-US"/>
          </w:rPr>
          <m:t>+</m:t>
        </m:r>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lang w:val="en-US"/>
          </w:rPr>
          <m:t>=m</m:t>
        </m:r>
        <m:acc>
          <m:accPr>
            <m:chr m:val="⃗"/>
            <m:ctrlPr>
              <w:rPr>
                <w:rFonts w:ascii="Cambria Math" w:hAnsi="Cambria Math" w:cs="Times New Roman"/>
                <w:i/>
                <w:lang w:val="en-US"/>
              </w:rPr>
            </m:ctrlPr>
          </m:accPr>
          <m:e>
            <m:r>
              <w:rPr>
                <w:rFonts w:ascii="Cambria Math" w:hAnsi="Cambria Math" w:cs="Times New Roman"/>
                <w:lang w:val="en-US"/>
              </w:rPr>
              <m:t>a</m:t>
            </m:r>
          </m:e>
        </m:acc>
      </m:oMath>
      <w:r>
        <w:rPr>
          <w:rFonts w:ascii="Times New Roman" w:hAnsi="Times New Roman" w:cs="Times New Roman"/>
          <w:lang w:val="en-US"/>
        </w:rPr>
        <w:t xml:space="preserve">  </w:t>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48AFBB7E" w14:textId="77777777" w:rsidR="000D5B88" w:rsidRDefault="000D5B88" w:rsidP="000D5B88">
      <w:pPr>
        <w:pStyle w:val="ListParagraph"/>
        <w:spacing w:after="0" w:line="360" w:lineRule="auto"/>
        <w:ind w:left="0"/>
        <w:jc w:val="both"/>
        <w:rPr>
          <w:rFonts w:ascii="Times New Roman" w:hAnsi="Times New Roman" w:cs="Times New Roman"/>
          <w:lang w:val="en-US"/>
        </w:rPr>
      </w:p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m</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100</m:t>
            </m:r>
          </m:num>
          <m:den>
            <m:r>
              <w:rPr>
                <w:rFonts w:ascii="Cambria Math" w:hAnsi="Cambria Math" w:cs="Times New Roman"/>
              </w:rPr>
              <m:t>250</m:t>
            </m:r>
          </m:den>
        </m:f>
        <m:r>
          <w:rPr>
            <w:rFonts w:ascii="Cambria Math" w:hAnsi="Cambria Math" w:cs="Times New Roman"/>
          </w:rPr>
          <m:t>=0,4</m:t>
        </m:r>
      </m:oMath>
      <w:r>
        <w:rPr>
          <w:rFonts w:ascii="Times New Roman" w:hAnsi="Times New Roman" w:cs="Times New Roman"/>
          <w:lang w:val="en-US"/>
        </w:rPr>
        <w:t xml:space="preserve"> m/s</w:t>
      </w:r>
      <w:r>
        <w:rPr>
          <w:rFonts w:ascii="Times New Roman" w:hAnsi="Times New Roman" w:cs="Times New Roman"/>
          <w:vertAlign w:val="superscript"/>
          <w:lang w:val="en-US"/>
        </w:rPr>
        <w:t>2</w:t>
      </w:r>
      <w:r>
        <w:rPr>
          <w:rFonts w:ascii="Times New Roman" w:hAnsi="Times New Roman" w:cs="Times New Roman"/>
          <w:lang w:val="en-US"/>
        </w:rPr>
        <w: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18B8B5B4" w14:textId="77777777" w:rsidR="000D5B88" w:rsidRDefault="000D5B88" w:rsidP="000D5B88">
      <w:pPr>
        <w:pStyle w:val="ListParagraph"/>
        <w:spacing w:after="0" w:line="360" w:lineRule="auto"/>
        <w:ind w:left="0"/>
        <w:jc w:val="both"/>
        <w:rPr>
          <w:rFonts w:ascii="Times New Roman" w:hAnsi="Times New Roman" w:cs="Times New Roman"/>
          <w:lang w:val="en-US"/>
        </w:rPr>
      </w:pPr>
      <m:oMath>
        <m:r>
          <m:rPr>
            <m:sty m:val="p"/>
          </m:rPr>
          <w:rPr>
            <w:rFonts w:ascii="Cambria Math" w:hAnsi="Cambria Math" w:cs="Times New Roman"/>
            <w:lang w:val="en-US"/>
          </w:rPr>
          <m:t>Vì vật chuyển động thẳng theo chiều dương và không đổi chiều</m:t>
        </m:r>
        <m:r>
          <w:rPr>
            <w:rFonts w:ascii="Cambria Math" w:hAnsi="Cambria Math" w:cs="Times New Roman"/>
            <w:lang w:val="en-US"/>
          </w:rPr>
          <m:t>→d=s</m:t>
        </m:r>
      </m:oMath>
      <w:r>
        <w:rPr>
          <w:rFonts w:ascii="Times New Roman" w:hAnsi="Times New Roman" w:cs="Times New Roman"/>
          <w:lang w:val="en-US"/>
        </w:rPr>
        <w:t xml:space="preserve"> = 20 m</w:t>
      </w:r>
      <w:r>
        <w:rPr>
          <w:rFonts w:ascii="Times New Roman" w:hAnsi="Times New Roman" w:cs="Times New Roman"/>
          <w:lang w:val="en-US"/>
        </w:rPr>
        <w:tab/>
      </w:r>
      <w:r w:rsidRPr="00D97E96">
        <w:rPr>
          <w:rFonts w:ascii="Times New Roman" w:hAnsi="Times New Roman" w:cs="Times New Roman"/>
          <w:b/>
          <w:bCs/>
          <w:color w:val="FF0000"/>
          <w:lang w:val="en-US"/>
        </w:rPr>
        <w:t>(</w:t>
      </w:r>
      <w:r w:rsidRPr="00D97E96">
        <w:rPr>
          <w:rFonts w:ascii="Times New Roman" w:hAnsi="Times New Roman" w:cs="Times New Roman"/>
          <w:b/>
          <w:color w:val="FF0000"/>
          <w:lang w:val="en-US"/>
        </w:rPr>
        <w:t>0,</w:t>
      </w:r>
      <w:r>
        <w:rPr>
          <w:rFonts w:ascii="Times New Roman" w:hAnsi="Times New Roman" w:cs="Times New Roman"/>
          <w:b/>
          <w:color w:val="FF0000"/>
          <w:lang w:val="en-US"/>
        </w:rPr>
        <w:t>25đ</w:t>
      </w:r>
      <w:r w:rsidRPr="00B515FD">
        <w:rPr>
          <w:rFonts w:ascii="Times New Roman" w:hAnsi="Times New Roman" w:cs="Times New Roman"/>
          <w:b/>
          <w:color w:val="FF0000"/>
          <w:lang w:val="en-US"/>
        </w:rPr>
        <w:t>)</w:t>
      </w:r>
    </w:p>
    <w:p w14:paraId="011F8792"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m:oMath>
        <m:sSup>
          <m:sSupPr>
            <m:ctrlPr>
              <w:rPr>
                <w:rFonts w:ascii="Cambria Math" w:hAnsi="Cambria Math" w:cs="Times New Roman"/>
                <w:i/>
                <w:lang w:val="en-US"/>
              </w:rPr>
            </m:ctrlPr>
          </m:sSupPr>
          <m:e>
            <m:r>
              <w:rPr>
                <w:rFonts w:ascii="Cambria Math" w:hAnsi="Cambria Math" w:cs="Times New Roman"/>
                <w:lang w:val="en-US"/>
              </w:rPr>
              <m:t>v</m:t>
            </m:r>
          </m:e>
          <m:sup>
            <m:r>
              <w:rPr>
                <w:rFonts w:ascii="Cambria Math" w:hAnsi="Cambria Math" w:cs="Times New Roman"/>
                <w:lang w:val="en-US"/>
              </w:rPr>
              <m:t>2</m:t>
            </m:r>
          </m:sup>
        </m:sSup>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v</m:t>
            </m:r>
          </m:e>
          <m:sub>
            <m:r>
              <w:rPr>
                <w:rFonts w:ascii="Cambria Math" w:hAnsi="Cambria Math" w:cs="Times New Roman"/>
                <w:lang w:val="en-US"/>
              </w:rPr>
              <m:t>o</m:t>
            </m:r>
          </m:sub>
          <m:sup>
            <m:r>
              <w:rPr>
                <w:rFonts w:ascii="Cambria Math" w:hAnsi="Cambria Math" w:cs="Times New Roman"/>
                <w:lang w:val="en-US"/>
              </w:rPr>
              <m:t>2</m:t>
            </m:r>
          </m:sup>
        </m:sSubSup>
        <m:r>
          <w:rPr>
            <w:rFonts w:ascii="Cambria Math" w:hAnsi="Cambria Math" w:cs="Times New Roman"/>
            <w:lang w:val="en-US"/>
          </w:rPr>
          <m:t>=2as→</m:t>
        </m:r>
        <m:sSup>
          <m:sSupPr>
            <m:ctrlPr>
              <w:rPr>
                <w:rFonts w:ascii="Cambria Math" w:hAnsi="Cambria Math" w:cs="Times New Roman"/>
                <w:i/>
                <w:lang w:val="en-US"/>
              </w:rPr>
            </m:ctrlPr>
          </m:sSupPr>
          <m:e>
            <m:r>
              <w:rPr>
                <w:rFonts w:ascii="Cambria Math" w:hAnsi="Cambria Math" w:cs="Times New Roman"/>
                <w:lang w:val="en-US"/>
              </w:rPr>
              <m:t>v</m:t>
            </m:r>
          </m:e>
          <m:sup>
            <m:r>
              <w:rPr>
                <w:rFonts w:ascii="Cambria Math" w:hAnsi="Cambria Math" w:cs="Times New Roman"/>
                <w:lang w:val="en-US"/>
              </w:rPr>
              <m:t>2</m:t>
            </m:r>
          </m:sup>
        </m:sSup>
        <m:r>
          <w:rPr>
            <w:rFonts w:ascii="Cambria Math" w:hAnsi="Cambria Math" w:cs="Times New Roman"/>
            <w:lang w:val="en-US"/>
          </w:rPr>
          <m:t xml:space="preserve">-0=2.0,4.20→v=4 </m:t>
        </m:r>
      </m:oMath>
      <w:r>
        <w:rPr>
          <w:rFonts w:ascii="Times New Roman" w:hAnsi="Times New Roman" w:cs="Times New Roman"/>
          <w:lang w:val="en-US"/>
        </w:rPr>
        <w:t>m/s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31A0A2F6" w14:textId="77777777" w:rsidR="000D5B88" w:rsidRPr="00D97E96" w:rsidRDefault="000D5B88" w:rsidP="000D5B88">
      <w:pPr>
        <w:pStyle w:val="ListParagraph"/>
        <w:spacing w:after="0" w:line="360" w:lineRule="auto"/>
        <w:ind w:left="0"/>
        <w:jc w:val="both"/>
        <w:rPr>
          <w:rFonts w:ascii="Times New Roman" w:hAnsi="Times New Roman" w:cs="Times New Roman"/>
          <w:color w:val="FF0000"/>
          <w:lang w:val="en-US"/>
        </w:rPr>
      </w:pPr>
    </w:p>
    <w:p w14:paraId="7A9896AD" w14:textId="77777777" w:rsidR="000D5B88" w:rsidRPr="008E668D" w:rsidRDefault="000D5B88" w:rsidP="000D5B88">
      <w:pPr>
        <w:pStyle w:val="ListParagraph"/>
        <w:numPr>
          <w:ilvl w:val="0"/>
          <w:numId w:val="23"/>
        </w:numPr>
        <w:spacing w:after="0" w:line="360" w:lineRule="auto"/>
        <w:ind w:left="0"/>
        <w:jc w:val="both"/>
        <w:rPr>
          <w:rFonts w:ascii="Times New Roman" w:hAnsi="Times New Roman" w:cs="Times New Roman"/>
        </w:rPr>
      </w:pPr>
      <w:r>
        <w:rPr>
          <w:rFonts w:ascii="Times New Roman" w:hAnsi="Times New Roman" w:cs="Times New Roman"/>
          <w:b/>
          <w:color w:val="FF0000"/>
          <w:lang w:val="en-US"/>
        </w:rPr>
        <w:t>(1,25đ</w:t>
      </w:r>
      <w:r w:rsidRPr="00B515FD">
        <w:rPr>
          <w:rFonts w:ascii="Times New Roman" w:hAnsi="Times New Roman" w:cs="Times New Roman"/>
          <w:b/>
          <w:color w:val="FF0000"/>
          <w:lang w:val="en-US"/>
        </w:rPr>
        <w:t>)</w:t>
      </w:r>
    </w:p>
    <w:p w14:paraId="4AD951FC" w14:textId="77777777" w:rsidR="000D5B88" w:rsidRDefault="000D5B88" w:rsidP="000D5B88">
      <w:pPr>
        <w:pStyle w:val="ListParagraph"/>
        <w:spacing w:after="0" w:line="360" w:lineRule="auto"/>
        <w:ind w:left="0"/>
        <w:jc w:val="both"/>
        <w:rPr>
          <w:rFonts w:ascii="Times New Roman" w:hAnsi="Times New Roman" w:cs="Times New Roman"/>
          <w:noProof/>
          <w:lang w:val="en-US" w:eastAsia="en-US"/>
        </w:rPr>
      </w:pPr>
      <w:r>
        <w:rPr>
          <w:rFonts w:ascii="Times New Roman" w:hAnsi="Times New Roman" w:cs="Times New Roman"/>
          <w:noProof/>
          <w:lang w:val="en-US" w:eastAsia="en-US"/>
        </w:rPr>
        <w:t>a/ Một nhánh của parabol.</w:t>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0E2B1EC5" w14:textId="77777777" w:rsidR="000D5B88" w:rsidRDefault="000D5B88" w:rsidP="000D5B88">
      <w:pPr>
        <w:pStyle w:val="ListParagraph"/>
        <w:spacing w:after="0" w:line="360" w:lineRule="auto"/>
        <w:ind w:left="0"/>
        <w:jc w:val="both"/>
        <w:rPr>
          <w:rFonts w:ascii="Times New Roman" w:hAnsi="Times New Roman" w:cs="Times New Roman"/>
          <w:lang w:val="en-US"/>
        </w:rPr>
      </w:pPr>
      <m:oMath>
        <m:r>
          <w:rPr>
            <w:rFonts w:ascii="Cambria Math" w:hAnsi="Cambria Math" w:cs="Times New Roman"/>
            <w:lang w:val="en-US"/>
          </w:rPr>
          <m:t xml:space="preserve">t= </m:t>
        </m:r>
        <m:rad>
          <m:radPr>
            <m:degHide m:val="1"/>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hAnsi="Cambria Math" w:cs="Times New Roman"/>
                    <w:lang w:val="en-US"/>
                  </w:rPr>
                  <m:t>2</m:t>
                </m:r>
                <m:r>
                  <w:rPr>
                    <w:rFonts w:ascii="Cambria Math" w:hAnsi="Cambria Math" w:cs="Times New Roman"/>
                    <w:lang w:val="en-US"/>
                  </w:rPr>
                  <m:t>h</m:t>
                </m:r>
              </m:num>
              <m:den>
                <m:r>
                  <w:rPr>
                    <w:rFonts w:ascii="Cambria Math" w:hAnsi="Cambria Math" w:cs="Times New Roman"/>
                    <w:lang w:val="en-US"/>
                  </w:rPr>
                  <m:t>g</m:t>
                </m:r>
              </m:den>
            </m:f>
          </m:e>
        </m:rad>
        <m:r>
          <w:rPr>
            <w:rFonts w:ascii="Cambria Math" w:hAnsi="Cambria Math" w:cs="Times New Roman"/>
            <w:lang w:val="en-US"/>
          </w:rPr>
          <m:t>=</m:t>
        </m:r>
        <m:rad>
          <m:radPr>
            <m:degHide m:val="1"/>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hAnsi="Cambria Math" w:cs="Times New Roman"/>
                    <w:lang w:val="en-US"/>
                  </w:rPr>
                  <m:t>2.1280</m:t>
                </m:r>
              </m:num>
              <m:den>
                <m:r>
                  <w:rPr>
                    <w:rFonts w:ascii="Cambria Math" w:hAnsi="Cambria Math" w:cs="Times New Roman"/>
                    <w:lang w:val="en-US"/>
                  </w:rPr>
                  <m:t>10</m:t>
                </m:r>
              </m:den>
            </m:f>
          </m:e>
        </m:rad>
        <m:r>
          <w:rPr>
            <w:rFonts w:ascii="Cambria Math" w:hAnsi="Cambria Math" w:cs="Times New Roman"/>
            <w:lang w:val="en-US"/>
          </w:rPr>
          <m:t>=16 s</m:t>
        </m:r>
      </m:oMath>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27482676"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r>
        <w:rPr>
          <w:rFonts w:ascii="Times New Roman" w:hAnsi="Times New Roman" w:cs="Times New Roman"/>
          <w:lang w:val="en-US"/>
        </w:rPr>
        <w:t xml:space="preserve">b/ </w:t>
      </w:r>
      <m:oMath>
        <m:r>
          <w:rPr>
            <w:rFonts w:ascii="Cambria Math" w:hAnsi="Cambria Math" w:cs="Times New Roman"/>
            <w:lang w:val="en-US"/>
          </w:rPr>
          <m:t>L=</m:t>
        </m:r>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o</m:t>
            </m:r>
          </m:sub>
        </m:sSub>
        <m:r>
          <w:rPr>
            <w:rFonts w:ascii="Cambria Math" w:hAnsi="Cambria Math" w:cs="Times New Roman"/>
            <w:lang w:val="en-US"/>
          </w:rPr>
          <m:t>.t=115.16=1840</m:t>
        </m:r>
      </m:oMath>
      <w:r>
        <w:rPr>
          <w:rFonts w:ascii="Times New Roman" w:hAnsi="Times New Roman" w:cs="Times New Roman"/>
          <w:lang w:val="en-US"/>
        </w:rPr>
        <w:t xml:space="preserve"> 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15F84DDE" w14:textId="77777777" w:rsidR="000D5B88" w:rsidRDefault="000D5B88" w:rsidP="000D5B88">
      <w:pPr>
        <w:pStyle w:val="ListParagraph"/>
        <w:spacing w:after="0" w:line="360" w:lineRule="auto"/>
        <w:ind w:left="0"/>
        <w:jc w:val="both"/>
        <w:rPr>
          <w:rFonts w:ascii="Times New Roman" w:hAnsi="Times New Roman" w:cs="Times New Roman"/>
          <w:lang w:val="en-US"/>
        </w:rPr>
      </w:pPr>
    </w:p>
    <w:p w14:paraId="71CFFEAF" w14:textId="77777777" w:rsidR="000D5B88" w:rsidRPr="00E0351C" w:rsidRDefault="000D5B88" w:rsidP="000D5B88">
      <w:pPr>
        <w:pStyle w:val="ListParagraph"/>
        <w:numPr>
          <w:ilvl w:val="0"/>
          <w:numId w:val="23"/>
        </w:numPr>
        <w:spacing w:after="0" w:line="360" w:lineRule="auto"/>
        <w:ind w:left="0"/>
        <w:jc w:val="both"/>
        <w:rPr>
          <w:rFonts w:ascii="Times New Roman" w:hAnsi="Times New Roman" w:cs="Times New Roman"/>
          <w:b/>
          <w:color w:val="FF0000"/>
        </w:rPr>
      </w:pPr>
      <w:r w:rsidRPr="00E0351C">
        <w:rPr>
          <w:rFonts w:ascii="Times New Roman" w:hAnsi="Times New Roman" w:cs="Times New Roman"/>
          <w:b/>
          <w:color w:val="FF0000"/>
          <w:lang w:val="en-US"/>
        </w:rPr>
        <w:t>(1,</w:t>
      </w:r>
      <w:r>
        <w:rPr>
          <w:rFonts w:ascii="Times New Roman" w:hAnsi="Times New Roman" w:cs="Times New Roman"/>
          <w:b/>
          <w:color w:val="FF0000"/>
          <w:lang w:val="en-US"/>
        </w:rPr>
        <w:t>2</w:t>
      </w:r>
      <w:r w:rsidRPr="00E0351C">
        <w:rPr>
          <w:rFonts w:ascii="Times New Roman" w:hAnsi="Times New Roman" w:cs="Times New Roman"/>
          <w:b/>
          <w:color w:val="FF0000"/>
          <w:lang w:val="en-US"/>
        </w:rPr>
        <w:t>5 đ)</w:t>
      </w:r>
    </w:p>
    <w:p w14:paraId="536A72E3" w14:textId="77777777" w:rsidR="000D5B88" w:rsidRPr="00072A45" w:rsidRDefault="000D5B88" w:rsidP="000D5B88">
      <w:pPr>
        <w:pStyle w:val="ListParagraph"/>
        <w:spacing w:after="0" w:line="360" w:lineRule="auto"/>
        <w:ind w:left="0"/>
        <w:jc w:val="both"/>
        <w:rPr>
          <w:rFonts w:ascii="Times New Roman" w:hAnsi="Times New Roman" w:cs="Times New Roman"/>
        </w:rPr>
      </w:pPr>
      <m:oMath>
        <m:r>
          <m:rPr>
            <m:sty m:val="p"/>
          </m:rPr>
          <w:rPr>
            <w:rFonts w:ascii="Cambria Math" w:hAnsi="Cambria Math" w:cs="Times New Roman"/>
          </w:rPr>
          <m:t>Vì vật chuyển động thẳng theo chiều dương và không đổi chiều</m:t>
        </m:r>
        <m:r>
          <w:rPr>
            <w:rFonts w:ascii="Cambria Math" w:hAnsi="Cambria Math" w:cs="Times New Roman"/>
          </w:rPr>
          <m:t xml:space="preserve">→d=s=25 </m:t>
        </m:r>
      </m:oMath>
      <w:r w:rsidRPr="00072A45">
        <w:rPr>
          <w:rFonts w:ascii="Times New Roman" w:hAnsi="Times New Roman" w:cs="Times New Roman"/>
        </w:rPr>
        <w:t xml:space="preserve">m   </w:t>
      </w:r>
    </w:p>
    <w:p w14:paraId="35C65D49" w14:textId="77777777" w:rsidR="000D5B88" w:rsidRPr="00D97E96" w:rsidRDefault="000D5B88" w:rsidP="000D5B88">
      <w:pPr>
        <w:pStyle w:val="ListParagraph"/>
        <w:spacing w:after="0" w:line="360" w:lineRule="auto"/>
        <w:ind w:left="0"/>
        <w:jc w:val="both"/>
        <w:rPr>
          <w:rFonts w:ascii="Times New Roman" w:hAnsi="Times New Roman" w:cs="Times New Roman"/>
        </w:rPr>
      </w:pPr>
      <m:oMath>
        <m:r>
          <w:rPr>
            <w:rFonts w:ascii="Cambria Math" w:hAnsi="Cambria Math" w:cs="Times New Roman"/>
          </w:rPr>
          <m:t>t=2,5 s , v=0</m:t>
        </m:r>
      </m:oMath>
      <w:r w:rsidRPr="00D97E96">
        <w:rPr>
          <w:rFonts w:ascii="Times New Roman" w:hAnsi="Times New Roman" w:cs="Times New Roman"/>
        </w:rPr>
        <w:t xml:space="preserve"> </w:t>
      </w:r>
    </w:p>
    <w:p w14:paraId="15F585CD" w14:textId="77777777" w:rsidR="000D5B88" w:rsidRPr="00D97E96" w:rsidRDefault="000D5B88" w:rsidP="000D5B88">
      <w:pPr>
        <w:pStyle w:val="ListParagraph"/>
        <w:spacing w:after="0" w:line="360" w:lineRule="auto"/>
        <w:ind w:left="0"/>
        <w:jc w:val="both"/>
        <w:rPr>
          <w:rFonts w:ascii="Times New Roman" w:hAnsi="Times New Roman" w:cs="Times New Roman"/>
        </w:rPr>
      </w:pPr>
      <m:oMath>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r>
                  <w:rPr>
                    <w:rFonts w:ascii="Cambria Math" w:hAnsi="Cambria Math" w:cs="Times New Roman"/>
                  </w:rPr>
                  <m:t>d=</m:t>
                </m:r>
                <m:f>
                  <m:fPr>
                    <m:ctrlPr>
                      <w:rPr>
                        <w:rFonts w:ascii="Cambria Math" w:hAnsi="Cambria Math" w:cs="Times New Roman"/>
                        <w:i/>
                        <w:lang w:val="en-US"/>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a</m:t>
                </m:r>
                <m:sSup>
                  <m:sSupPr>
                    <m:ctrlPr>
                      <w:rPr>
                        <w:rFonts w:ascii="Cambria Math" w:hAnsi="Cambria Math" w:cs="Times New Roman"/>
                        <w:i/>
                        <w:lang w:val="en-US"/>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t</m:t>
                </m:r>
              </m:e>
              <m:e>
                <m:r>
                  <w:rPr>
                    <w:rFonts w:ascii="Cambria Math" w:hAnsi="Cambria Math" w:cs="Times New Roman"/>
                  </w:rPr>
                  <m:t>v=at+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e>
            </m:eqArr>
          </m:e>
        </m:d>
        <m:r>
          <w:rPr>
            <w:rFonts w:ascii="Cambria Math" w:hAnsi="Cambria Math" w:cs="Times New Roman"/>
          </w:rPr>
          <m:t>→</m:t>
        </m:r>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r>
                  <w:rPr>
                    <w:rFonts w:ascii="Cambria Math" w:hAnsi="Cambria Math" w:cs="Times New Roman"/>
                  </w:rPr>
                  <m:t>25=</m:t>
                </m:r>
                <m:f>
                  <m:fPr>
                    <m:ctrlPr>
                      <w:rPr>
                        <w:rFonts w:ascii="Cambria Math" w:hAnsi="Cambria Math" w:cs="Times New Roman"/>
                        <w:i/>
                        <w:lang w:val="en-US"/>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.a.</m:t>
                </m:r>
                <m:sSup>
                  <m:sSupPr>
                    <m:ctrlPr>
                      <w:rPr>
                        <w:rFonts w:ascii="Cambria Math" w:hAnsi="Cambria Math" w:cs="Times New Roman"/>
                        <w:i/>
                        <w:lang w:val="en-US"/>
                      </w:rPr>
                    </m:ctrlPr>
                  </m:sSupPr>
                  <m:e>
                    <m:r>
                      <w:rPr>
                        <w:rFonts w:ascii="Cambria Math" w:hAnsi="Cambria Math" w:cs="Times New Roman"/>
                      </w:rPr>
                      <m:t>2,5</m:t>
                    </m:r>
                  </m:e>
                  <m:sup>
                    <m:r>
                      <w:rPr>
                        <w:rFonts w:ascii="Cambria Math" w:hAnsi="Cambria Math" w:cs="Times New Roman"/>
                      </w:rPr>
                      <m:t>2</m:t>
                    </m:r>
                  </m:sup>
                </m:sSup>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.2,5</m:t>
                </m:r>
              </m:e>
              <m:e>
                <m:r>
                  <w:rPr>
                    <w:rFonts w:ascii="Cambria Math" w:hAnsi="Cambria Math" w:cs="Times New Roman"/>
                  </w:rPr>
                  <m:t>0=a.2,5+</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e>
            </m:eqArr>
          </m:e>
        </m:d>
        <m:r>
          <w:rPr>
            <w:rFonts w:ascii="Cambria Math" w:hAnsi="Cambria Math" w:cs="Times New Roman"/>
          </w:rPr>
          <m:t>→</m:t>
        </m:r>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=20 m/s</m:t>
                </m:r>
              </m:e>
              <m:e>
                <m:r>
                  <w:rPr>
                    <w:rFonts w:ascii="Cambria Math" w:hAnsi="Cambria Math" w:cs="Times New Roman"/>
                  </w:rPr>
                  <m:t>a=-8 m/</m:t>
                </m:r>
                <m:sSup>
                  <m:sSupPr>
                    <m:ctrlPr>
                      <w:rPr>
                        <w:rFonts w:ascii="Cambria Math" w:hAnsi="Cambria Math" w:cs="Times New Roman"/>
                        <w:i/>
                        <w:lang w:val="en-US"/>
                      </w:rPr>
                    </m:ctrlPr>
                  </m:sSupPr>
                  <m:e>
                    <m:r>
                      <w:rPr>
                        <w:rFonts w:ascii="Cambria Math" w:hAnsi="Cambria Math" w:cs="Times New Roman"/>
                      </w:rPr>
                      <m:t>s</m:t>
                    </m:r>
                  </m:e>
                  <m:sup>
                    <m:r>
                      <w:rPr>
                        <w:rFonts w:ascii="Cambria Math" w:hAnsi="Cambria Math" w:cs="Times New Roman"/>
                      </w:rPr>
                      <m:t>2</m:t>
                    </m:r>
                  </m:sup>
                </m:sSup>
              </m:e>
            </m:eqArr>
          </m:e>
        </m:d>
      </m:oMath>
      <w:r w:rsidRPr="00D97E96">
        <w:rPr>
          <w:rFonts w:ascii="Times New Roman" w:hAnsi="Times New Roman" w:cs="Times New Roman"/>
        </w:rPr>
        <w:t xml:space="preserve">    </w:t>
      </w:r>
      <w:r w:rsidRPr="00D97E96">
        <w:rPr>
          <w:rFonts w:ascii="Times New Roman" w:hAnsi="Times New Roman" w:cs="Times New Roman"/>
          <w:b/>
          <w:color w:val="FF0000"/>
        </w:rPr>
        <w:t>(0,25đ x 4)</w:t>
      </w:r>
    </w:p>
    <w:p w14:paraId="071AB981"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m:oMath>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 xml:space="preserve">=20 </m:t>
        </m:r>
      </m:oMath>
      <w:r w:rsidRPr="00D97E96">
        <w:rPr>
          <w:rFonts w:ascii="Times New Roman" w:hAnsi="Times New Roman" w:cs="Times New Roman"/>
        </w:rPr>
        <w:t xml:space="preserve">m/s = 72 km/h &lt; 80 km/h </w:t>
      </w:r>
      <w:r w:rsidRPr="006C3B10">
        <w:rPr>
          <w:rFonts w:ascii="Times New Roman" w:hAnsi="Times New Roman" w:cs="Times New Roman"/>
          <w:lang w:val="en-US"/>
        </w:rPr>
        <w:sym w:font="Wingdings" w:char="F0E0"/>
      </w:r>
      <w:r w:rsidRPr="00D97E96">
        <w:rPr>
          <w:rFonts w:ascii="Times New Roman" w:hAnsi="Times New Roman" w:cs="Times New Roman"/>
        </w:rPr>
        <w:t xml:space="preserve"> ô tô không vượt quá tốc độ tối đa cho phép.   </w:t>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274B4DE6" w14:textId="77777777" w:rsidR="000D5B88" w:rsidRPr="00301B24" w:rsidRDefault="000D5B88" w:rsidP="000D5B88">
      <w:pPr>
        <w:spacing w:after="0" w:line="360" w:lineRule="auto"/>
        <w:jc w:val="center"/>
        <w:rPr>
          <w:rFonts w:ascii="Times New Roman" w:hAnsi="Times New Roman" w:cs="Times New Roman"/>
          <w:b/>
          <w:lang w:val="en-US"/>
        </w:rPr>
      </w:pPr>
      <w:r>
        <w:rPr>
          <w:rFonts w:ascii="Times New Roman" w:hAnsi="Times New Roman" w:cs="Times New Roman"/>
          <w:b/>
          <w:lang w:val="en-US"/>
        </w:rPr>
        <w:lastRenderedPageBreak/>
        <w:t>ĐỀ 102</w:t>
      </w:r>
    </w:p>
    <w:p w14:paraId="0EF847B3" w14:textId="77777777" w:rsidR="000D5B88" w:rsidRPr="00B515FD" w:rsidRDefault="000D5B88" w:rsidP="000D5B88">
      <w:pPr>
        <w:pStyle w:val="ListParagraph"/>
        <w:numPr>
          <w:ilvl w:val="0"/>
          <w:numId w:val="33"/>
        </w:numPr>
        <w:spacing w:after="0" w:line="360" w:lineRule="auto"/>
        <w:ind w:left="0"/>
        <w:rPr>
          <w:rFonts w:ascii="Times New Roman" w:hAnsi="Times New Roman" w:cs="Times New Roman"/>
        </w:rPr>
      </w:pPr>
      <w:r w:rsidRPr="00B515FD">
        <w:rPr>
          <w:rFonts w:ascii="Times New Roman" w:hAnsi="Times New Roman" w:cs="Times New Roman"/>
          <w:b/>
          <w:color w:val="FF0000"/>
          <w:lang w:val="en-US"/>
        </w:rPr>
        <w:t>(1,5 đ)</w:t>
      </w:r>
    </w:p>
    <w:p w14:paraId="65E35B04" w14:textId="77777777" w:rsidR="000D5B88" w:rsidRPr="00E649D2" w:rsidRDefault="000D5B88" w:rsidP="000D5B88">
      <w:pPr>
        <w:pStyle w:val="ListParagraph"/>
        <w:spacing w:after="0" w:line="360" w:lineRule="auto"/>
        <w:ind w:left="360"/>
        <w:rPr>
          <w:rFonts w:ascii="Times New Roman" w:hAnsi="Times New Roman" w:cs="Times New Roman"/>
        </w:rPr>
      </w:pPr>
      <w:r w:rsidRPr="00E649D2">
        <w:rPr>
          <w:rFonts w:ascii="Times New Roman" w:hAnsi="Times New Roman" w:cs="Times New Roman"/>
        </w:rPr>
        <w:t>(1) điểm đặt</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(2) giá</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(3) ngược chiều.</w:t>
      </w:r>
    </w:p>
    <w:p w14:paraId="5E27A31C" w14:textId="77777777" w:rsidR="000D5B88" w:rsidRPr="00E649D2" w:rsidRDefault="000D5B88" w:rsidP="000D5B88">
      <w:pPr>
        <w:pStyle w:val="ListParagraph"/>
        <w:spacing w:after="0" w:line="360" w:lineRule="auto"/>
        <w:ind w:left="360"/>
        <w:rPr>
          <w:rFonts w:ascii="Times New Roman" w:hAnsi="Times New Roman" w:cs="Times New Roman"/>
        </w:rPr>
      </w:pPr>
      <w:r w:rsidRPr="00E649D2">
        <w:rPr>
          <w:rFonts w:ascii="Times New Roman" w:hAnsi="Times New Roman" w:cs="Times New Roman"/>
        </w:rPr>
        <w:t>(4) Giữ nguyên</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(5) đứng yên</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(6) chuyển động thẳng đều.</w:t>
      </w:r>
    </w:p>
    <w:p w14:paraId="31A95046" w14:textId="77777777" w:rsidR="000D5B88" w:rsidRPr="00E649D2" w:rsidRDefault="000D5B88" w:rsidP="000D5B88">
      <w:pPr>
        <w:pStyle w:val="ListParagraph"/>
        <w:spacing w:after="0" w:line="360" w:lineRule="auto"/>
        <w:ind w:left="360"/>
        <w:rPr>
          <w:rFonts w:ascii="Times New Roman" w:hAnsi="Times New Roman" w:cs="Times New Roman"/>
        </w:rPr>
      </w:pPr>
    </w:p>
    <w:p w14:paraId="477964DF" w14:textId="77777777" w:rsidR="000D5B88" w:rsidRPr="00B515FD" w:rsidRDefault="000D5B88" w:rsidP="000D5B88">
      <w:pPr>
        <w:pStyle w:val="ListParagraph"/>
        <w:numPr>
          <w:ilvl w:val="0"/>
          <w:numId w:val="33"/>
        </w:numPr>
        <w:spacing w:after="0" w:line="360" w:lineRule="auto"/>
        <w:ind w:left="0"/>
        <w:jc w:val="both"/>
        <w:rPr>
          <w:rFonts w:ascii="Times New Roman" w:hAnsi="Times New Roman" w:cs="Times New Roman"/>
          <w:b/>
          <w:color w:val="FF0000"/>
        </w:rPr>
      </w:pPr>
      <w:r w:rsidRPr="00B515FD">
        <w:rPr>
          <w:rFonts w:ascii="Times New Roman" w:hAnsi="Times New Roman" w:cs="Times New Roman"/>
          <w:b/>
          <w:color w:val="FF0000"/>
          <w:lang w:val="en-US"/>
        </w:rPr>
        <w:t>(1,5 đ)</w:t>
      </w:r>
    </w:p>
    <w:p w14:paraId="171F97E1" w14:textId="77777777" w:rsidR="000D5B88" w:rsidRPr="00E649D2" w:rsidRDefault="000D5B88" w:rsidP="000D5B88">
      <w:pPr>
        <w:pStyle w:val="ListParagraph"/>
        <w:spacing w:after="0" w:line="360" w:lineRule="auto"/>
        <w:ind w:left="0"/>
        <w:jc w:val="both"/>
        <w:rPr>
          <w:rFonts w:ascii="Times New Roman" w:hAnsi="Times New Roman" w:cs="Times New Roman"/>
        </w:rPr>
      </w:pPr>
      <w:r w:rsidRPr="00E649D2">
        <w:rPr>
          <w:rFonts w:ascii="Times New Roman" w:hAnsi="Times New Roman" w:cs="Times New Roman"/>
        </w:rPr>
        <w:t>Chuyển động thẳng nhanh dần đều: Hình 2, hình 3, hình 4.</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b/>
          <w:color w:val="FF0000"/>
        </w:rPr>
        <w:t>(0,25đ x 3)</w:t>
      </w:r>
    </w:p>
    <w:p w14:paraId="3212568D"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r w:rsidRPr="00E649D2">
        <w:rPr>
          <w:rFonts w:ascii="Times New Roman" w:hAnsi="Times New Roman" w:cs="Times New Roman"/>
        </w:rPr>
        <w:t>Chuyển động thẳng chậm dần đều: Hình 1, hình 5, hình 6.</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B515FD">
        <w:rPr>
          <w:rFonts w:ascii="Times New Roman" w:hAnsi="Times New Roman" w:cs="Times New Roman"/>
          <w:b/>
          <w:color w:val="FF0000"/>
          <w:lang w:val="en-US"/>
        </w:rPr>
        <w:t>(0,25đ x 3)</w:t>
      </w:r>
    </w:p>
    <w:p w14:paraId="048F2177"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p>
    <w:p w14:paraId="0203753A" w14:textId="77777777" w:rsidR="000D5B88" w:rsidRPr="00B515FD" w:rsidRDefault="000D5B88" w:rsidP="000D5B88">
      <w:pPr>
        <w:pStyle w:val="ListParagraph"/>
        <w:numPr>
          <w:ilvl w:val="0"/>
          <w:numId w:val="33"/>
        </w:numPr>
        <w:spacing w:after="0" w:line="360" w:lineRule="auto"/>
        <w:ind w:left="0"/>
        <w:rPr>
          <w:rFonts w:ascii="Times New Roman" w:hAnsi="Times New Roman" w:cs="Times New Roman"/>
          <w:b/>
          <w:color w:val="FF0000"/>
        </w:rPr>
      </w:pPr>
      <w:r w:rsidRPr="00B515FD">
        <w:rPr>
          <w:rFonts w:ascii="Times New Roman" w:hAnsi="Times New Roman" w:cs="Times New Roman"/>
          <w:b/>
          <w:color w:val="FF0000"/>
          <w:lang w:val="en-US"/>
        </w:rPr>
        <w:t>(</w:t>
      </w:r>
      <w:r>
        <w:rPr>
          <w:rFonts w:ascii="Times New Roman" w:hAnsi="Times New Roman" w:cs="Times New Roman"/>
          <w:b/>
          <w:color w:val="FF0000"/>
          <w:lang w:val="en-US"/>
        </w:rPr>
        <w:t>1,5</w:t>
      </w:r>
      <w:r w:rsidRPr="00B515FD">
        <w:rPr>
          <w:rFonts w:ascii="Times New Roman" w:hAnsi="Times New Roman" w:cs="Times New Roman"/>
          <w:b/>
          <w:color w:val="FF0000"/>
          <w:lang w:val="en-US"/>
        </w:rPr>
        <w:t xml:space="preserve"> đ)</w:t>
      </w:r>
    </w:p>
    <w:p w14:paraId="59B4DEE0" w14:textId="77777777" w:rsidR="000D5B88" w:rsidRDefault="000D5B88" w:rsidP="000D5B88">
      <w:pPr>
        <w:pStyle w:val="ListParagraph"/>
        <w:spacing w:after="0" w:line="360" w:lineRule="auto"/>
        <w:ind w:left="0"/>
        <w:rPr>
          <w:rFonts w:ascii="Times New Roman" w:hAnsi="Times New Roman" w:cs="Times New Roman"/>
          <w:lang w:val="en-US"/>
        </w:rPr>
      </w:pPr>
      <w:proofErr w:type="spellStart"/>
      <w:r>
        <w:rPr>
          <w:rFonts w:ascii="Times New Roman" w:hAnsi="Times New Roman" w:cs="Times New Roman"/>
          <w:lang w:val="en-US"/>
        </w:rPr>
        <w:t>Đúng</w:t>
      </w:r>
      <w:proofErr w:type="spellEnd"/>
      <w:proofErr w:type="gramStart"/>
      <w:r>
        <w:rPr>
          <w:rFonts w:ascii="Times New Roman" w:hAnsi="Times New Roman" w:cs="Times New Roman"/>
          <w:lang w:val="en-US"/>
        </w:rPr>
        <w:t>:  (</w:t>
      </w:r>
      <w:proofErr w:type="gramEnd"/>
      <w:r>
        <w:rPr>
          <w:rFonts w:ascii="Times New Roman" w:hAnsi="Times New Roman" w:cs="Times New Roman"/>
          <w:lang w:val="en-US"/>
        </w:rPr>
        <w:t>2), (4), (5)</w:t>
      </w:r>
    </w:p>
    <w:p w14:paraId="0AD7290C" w14:textId="77777777" w:rsidR="000D5B88"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Sai:</w:t>
      </w:r>
      <w:proofErr w:type="gramStart"/>
      <w:r>
        <w:rPr>
          <w:rFonts w:ascii="Times New Roman" w:hAnsi="Times New Roman" w:cs="Times New Roman"/>
          <w:lang w:val="en-US"/>
        </w:rPr>
        <w:t xml:space="preserve">   (</w:t>
      </w:r>
      <w:proofErr w:type="gramEnd"/>
      <w:r>
        <w:rPr>
          <w:rFonts w:ascii="Times New Roman" w:hAnsi="Times New Roman" w:cs="Times New Roman"/>
          <w:lang w:val="en-US"/>
        </w:rPr>
        <w:t>1), (3), (6)</w:t>
      </w:r>
    </w:p>
    <w:p w14:paraId="7B4E6A87" w14:textId="77777777" w:rsidR="000D5B88" w:rsidRDefault="000D5B88" w:rsidP="000D5B88">
      <w:pPr>
        <w:pStyle w:val="ListParagraph"/>
        <w:spacing w:after="0" w:line="360" w:lineRule="auto"/>
        <w:ind w:left="0"/>
        <w:rPr>
          <w:rFonts w:ascii="Times New Roman" w:hAnsi="Times New Roman" w:cs="Times New Roman"/>
          <w:lang w:val="en-US"/>
        </w:rPr>
      </w:pPr>
    </w:p>
    <w:p w14:paraId="0A59AD97" w14:textId="77777777" w:rsidR="000D5B88" w:rsidRPr="00836E31" w:rsidRDefault="000D5B88" w:rsidP="000D5B88">
      <w:pPr>
        <w:pStyle w:val="ListParagraph"/>
        <w:numPr>
          <w:ilvl w:val="0"/>
          <w:numId w:val="33"/>
        </w:numPr>
        <w:spacing w:after="0" w:line="360" w:lineRule="auto"/>
        <w:ind w:left="0"/>
        <w:rPr>
          <w:rFonts w:ascii="Times New Roman" w:hAnsi="Times New Roman" w:cs="Times New Roman"/>
          <w:b/>
          <w:color w:val="FF0000"/>
        </w:rPr>
      </w:pPr>
      <w:r w:rsidRPr="00836E31">
        <w:rPr>
          <w:rFonts w:ascii="Times New Roman" w:hAnsi="Times New Roman" w:cs="Times New Roman"/>
          <w:b/>
          <w:color w:val="FF0000"/>
          <w:lang w:val="en-US"/>
        </w:rPr>
        <w:t>(1,</w:t>
      </w:r>
      <w:r>
        <w:rPr>
          <w:rFonts w:ascii="Times New Roman" w:hAnsi="Times New Roman" w:cs="Times New Roman"/>
          <w:b/>
          <w:color w:val="FF0000"/>
          <w:lang w:val="en-US"/>
        </w:rPr>
        <w:t>7</w:t>
      </w:r>
      <w:r w:rsidRPr="00836E31">
        <w:rPr>
          <w:rFonts w:ascii="Times New Roman" w:hAnsi="Times New Roman" w:cs="Times New Roman"/>
          <w:b/>
          <w:color w:val="FF0000"/>
          <w:lang w:val="en-US"/>
        </w:rPr>
        <w:t>5 đ)</w:t>
      </w:r>
    </w:p>
    <w:p w14:paraId="2D6526BD" w14:textId="77777777" w:rsidR="000D5B88" w:rsidRPr="00836E31"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a/ </w:t>
      </w:r>
      <m:oMath>
        <m:r>
          <w:rPr>
            <w:rFonts w:ascii="Cambria Math" w:hAnsi="Cambria Math" w:cs="Times New Roman"/>
            <w:lang w:val="en-US"/>
          </w:rPr>
          <m:t>a=</m:t>
        </m:r>
        <m:f>
          <m:fPr>
            <m:ctrlPr>
              <w:rPr>
                <w:rFonts w:ascii="Cambria Math" w:hAnsi="Cambria Math" w:cs="Times New Roman"/>
                <w:i/>
                <w:lang w:val="en-US"/>
              </w:rPr>
            </m:ctrlPr>
          </m:fPr>
          <m:num>
            <m:r>
              <w:rPr>
                <w:rFonts w:ascii="Cambria Math" w:hAnsi="Cambria Math" w:cs="Times New Roman"/>
                <w:lang w:val="en-US"/>
              </w:rPr>
              <m:t>∆v</m:t>
            </m:r>
          </m:num>
          <m:den>
            <m:r>
              <w:rPr>
                <w:rFonts w:ascii="Cambria Math" w:hAnsi="Cambria Math" w:cs="Times New Roman"/>
                <w:lang w:val="en-US"/>
              </w:rPr>
              <m:t>∆t</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0-8</m:t>
            </m:r>
          </m:num>
          <m:den>
            <m:r>
              <w:rPr>
                <w:rFonts w:ascii="Cambria Math" w:hAnsi="Cambria Math" w:cs="Times New Roman"/>
                <w:lang w:val="en-US"/>
              </w:rPr>
              <m:t>100-50</m:t>
            </m:r>
          </m:den>
        </m:f>
        <m:r>
          <w:rPr>
            <w:rFonts w:ascii="Cambria Math" w:hAnsi="Cambria Math" w:cs="Times New Roman"/>
            <w:lang w:val="en-US"/>
          </w:rPr>
          <m:t>=-0,16</m:t>
        </m:r>
      </m:oMath>
      <w:r>
        <w:rPr>
          <w:rFonts w:ascii="Times New Roman" w:hAnsi="Times New Roman" w:cs="Times New Roman"/>
          <w:lang w:val="en-US"/>
        </w:rPr>
        <w:t xml:space="preserve"> m/s</w:t>
      </w:r>
      <w:r>
        <w:rPr>
          <w:rFonts w:ascii="Times New Roman" w:hAnsi="Times New Roman" w:cs="Times New Roman"/>
          <w:vertAlign w:val="superscript"/>
          <w:lang w:val="en-US"/>
        </w:rPr>
        <w:t>2</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3</w:t>
      </w:r>
      <w:r w:rsidRPr="00B515FD">
        <w:rPr>
          <w:rFonts w:ascii="Times New Roman" w:hAnsi="Times New Roman" w:cs="Times New Roman"/>
          <w:b/>
          <w:color w:val="FF0000"/>
          <w:lang w:val="en-US"/>
        </w:rPr>
        <w:t>)</w:t>
      </w:r>
    </w:p>
    <w:p w14:paraId="1C8BF2EF" w14:textId="77777777" w:rsidR="000D5B88" w:rsidRPr="00072A45"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b/ </w:t>
      </w:r>
      <m:oMath>
        <m:r>
          <m:rPr>
            <m:sty m:val="p"/>
          </m:rPr>
          <w:rPr>
            <w:rFonts w:ascii="Cambria Math" w:hAnsi="Cambria Math" w:cs="Times New Roman"/>
            <w:lang w:val="en-US"/>
          </w:rPr>
          <m:t>Vì vật chuyển động thẳng theo chiều dương và không đổi chiều</m:t>
        </m:r>
      </m:oMath>
    </w:p>
    <w:p w14:paraId="3FF37F3C" w14:textId="77777777" w:rsidR="000D5B88" w:rsidRPr="00072A45"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 </w:t>
      </w:r>
      <m:oMath>
        <m:r>
          <w:rPr>
            <w:rFonts w:ascii="Cambria Math" w:hAnsi="Cambria Math" w:cs="Times New Roman"/>
            <w:lang w:val="en-US"/>
          </w:rPr>
          <m:t>→s=d=</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OABCD</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OABE</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BCDE</m:t>
            </m:r>
          </m:sub>
        </m:sSub>
      </m:oMath>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7B64F46A" w14:textId="77777777" w:rsidR="000D5B88" w:rsidRDefault="000D5B88" w:rsidP="000D5B88">
      <w:pPr>
        <w:pStyle w:val="ListParagraph"/>
        <w:spacing w:after="0" w:line="360" w:lineRule="auto"/>
        <w:ind w:left="0"/>
        <w:rPr>
          <w:rFonts w:ascii="Times New Roman" w:hAnsi="Times New Roman" w:cs="Times New Roman"/>
          <w:b/>
          <w:color w:val="FF0000"/>
          <w:lang w:val="en-US"/>
        </w:rPr>
      </w:pPr>
      <m:oMath>
        <m:r>
          <w:rPr>
            <w:rFonts w:ascii="Cambria Math" w:hAnsi="Cambria Math" w:cs="Times New Roman"/>
            <w:lang w:val="en-US"/>
          </w:rPr>
          <m:t>s=</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OA+BE</m:t>
            </m:r>
          </m:e>
        </m:d>
        <m:r>
          <w:rPr>
            <w:rFonts w:ascii="Cambria Math" w:hAnsi="Cambria Math" w:cs="Times New Roman"/>
            <w:lang w:val="en-US"/>
          </w:rPr>
          <m:t>.OE+</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BC+ED</m:t>
            </m:r>
          </m:e>
        </m:d>
        <m:r>
          <w:rPr>
            <w:rFonts w:ascii="Cambria Math" w:hAnsi="Cambria Math" w:cs="Times New Roman"/>
            <w:lang w:val="en-US"/>
          </w:rPr>
          <m:t>.BE=</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2+8</m:t>
            </m:r>
          </m:e>
        </m:d>
        <m:r>
          <w:rPr>
            <w:rFonts w:ascii="Cambria Math" w:hAnsi="Cambria Math" w:cs="Times New Roman"/>
            <w:lang w:val="en-US"/>
          </w:rPr>
          <m:t>.20+</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30+80</m:t>
            </m:r>
          </m:e>
        </m:d>
        <m:r>
          <w:rPr>
            <w:rFonts w:ascii="Cambria Math" w:hAnsi="Cambria Math" w:cs="Times New Roman"/>
            <w:lang w:val="en-US"/>
          </w:rPr>
          <m:t>.8=540</m:t>
        </m:r>
      </m:oMath>
      <w:r>
        <w:rPr>
          <w:rFonts w:ascii="Times New Roman" w:hAnsi="Times New Roman" w:cs="Times New Roman"/>
          <w:lang w:val="en-US"/>
        </w:rPr>
        <w:t xml:space="preserve"> 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(0,5</w:t>
      </w:r>
      <w:r w:rsidRPr="00B515FD">
        <w:rPr>
          <w:rFonts w:ascii="Times New Roman" w:hAnsi="Times New Roman" w:cs="Times New Roman"/>
          <w:b/>
          <w:color w:val="FF0000"/>
          <w:lang w:val="en-US"/>
        </w:rPr>
        <w:t>)</w:t>
      </w:r>
    </w:p>
    <w:p w14:paraId="6B017B9E" w14:textId="77777777" w:rsidR="000D5B88" w:rsidRDefault="000D5B88" w:rsidP="000D5B88">
      <w:pPr>
        <w:pStyle w:val="ListParagraph"/>
        <w:spacing w:after="0" w:line="360" w:lineRule="auto"/>
        <w:ind w:left="0"/>
        <w:rPr>
          <w:rFonts w:ascii="Times New Roman" w:hAnsi="Times New Roman" w:cs="Times New Roman"/>
          <w:b/>
          <w:color w:val="FF0000"/>
          <w:lang w:val="en-US"/>
        </w:rPr>
      </w:pPr>
    </w:p>
    <w:p w14:paraId="32F05901" w14:textId="77777777" w:rsidR="000D5B88" w:rsidRPr="008E668D" w:rsidRDefault="000D5B88" w:rsidP="000D5B88">
      <w:pPr>
        <w:pStyle w:val="ListParagraph"/>
        <w:numPr>
          <w:ilvl w:val="0"/>
          <w:numId w:val="33"/>
        </w:numPr>
        <w:spacing w:after="0" w:line="360" w:lineRule="auto"/>
        <w:ind w:left="0"/>
        <w:jc w:val="both"/>
        <w:rPr>
          <w:rFonts w:ascii="Times New Roman" w:hAnsi="Times New Roman" w:cs="Times New Roman"/>
          <w:b/>
          <w:color w:val="FF0000"/>
        </w:rPr>
      </w:pPr>
      <w:r w:rsidRPr="008E668D">
        <w:rPr>
          <w:rFonts w:ascii="Times New Roman" w:hAnsi="Times New Roman" w:cs="Times New Roman"/>
          <w:b/>
          <w:color w:val="FF0000"/>
          <w:lang w:val="en-US"/>
        </w:rPr>
        <w:t xml:space="preserve"> (</w:t>
      </w:r>
      <w:r>
        <w:rPr>
          <w:rFonts w:ascii="Times New Roman" w:hAnsi="Times New Roman" w:cs="Times New Roman"/>
          <w:b/>
          <w:color w:val="FF0000"/>
          <w:lang w:val="en-US"/>
        </w:rPr>
        <w:t>1,25</w:t>
      </w:r>
      <w:r w:rsidRPr="008E668D">
        <w:rPr>
          <w:rFonts w:ascii="Times New Roman" w:hAnsi="Times New Roman" w:cs="Times New Roman"/>
          <w:b/>
          <w:color w:val="FF0000"/>
          <w:lang w:val="en-US"/>
        </w:rPr>
        <w:t xml:space="preserve"> đ)</w:t>
      </w:r>
    </w:p>
    <w:p w14:paraId="499357E6" w14:textId="77777777" w:rsidR="000D5B88" w:rsidRPr="0062056C" w:rsidRDefault="000D5B88" w:rsidP="000D5B88">
      <w:pPr>
        <w:spacing w:after="0" w:line="360" w:lineRule="auto"/>
        <w:jc w:val="both"/>
        <w:rPr>
          <w:rFonts w:ascii="Times New Roman" w:hAnsi="Times New Roman" w:cs="Times New Roman"/>
          <w:lang w:val="en-US"/>
        </w:rPr>
      </w:pPr>
      <w:r w:rsidRPr="0062056C">
        <w:rPr>
          <w:rFonts w:ascii="Times New Roman" w:hAnsi="Times New Roman" w:cs="Times New Roman"/>
          <w:lang w:val="en-US"/>
        </w:rPr>
        <w:t xml:space="preserve">ĐL II Newton: </w:t>
      </w:r>
      <m:oMath>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lang w:val="en-US"/>
          </w:rPr>
          <m:t>=m</m:t>
        </m:r>
        <m:acc>
          <m:accPr>
            <m:chr m:val="⃗"/>
            <m:ctrlPr>
              <w:rPr>
                <w:rFonts w:ascii="Cambria Math" w:hAnsi="Cambria Math" w:cs="Times New Roman"/>
                <w:i/>
                <w:lang w:val="en-US"/>
              </w:rPr>
            </m:ctrlPr>
          </m:accPr>
          <m:e>
            <m:r>
              <w:rPr>
                <w:rFonts w:ascii="Cambria Math" w:hAnsi="Cambria Math" w:cs="Times New Roman"/>
                <w:lang w:val="en-US"/>
              </w:rPr>
              <m:t>a</m:t>
            </m:r>
          </m:e>
        </m:acc>
        <m:r>
          <w:rPr>
            <w:rFonts w:ascii="Cambria Math" w:hAnsi="Cambria Math" w:cs="Times New Roman"/>
            <w:lang w:val="en-US"/>
          </w:rPr>
          <m:t xml:space="preserve"> ↔ </m:t>
        </m:r>
        <m:acc>
          <m:accPr>
            <m:chr m:val="⃗"/>
            <m:ctrlPr>
              <w:rPr>
                <w:rFonts w:ascii="Cambria Math" w:hAnsi="Cambria Math" w:cs="Times New Roman"/>
                <w:i/>
                <w:lang w:val="en-US"/>
              </w:rPr>
            </m:ctrlPr>
          </m:accPr>
          <m:e>
            <m:r>
              <w:rPr>
                <w:rFonts w:ascii="Cambria Math" w:hAnsi="Cambria Math" w:cs="Times New Roman"/>
                <w:lang w:val="en-US"/>
              </w:rPr>
              <m:t>P</m:t>
            </m:r>
          </m:e>
        </m:acc>
        <m:r>
          <w:rPr>
            <w:rFonts w:ascii="Cambria Math" w:hAnsi="Cambria Math" w:cs="Times New Roman"/>
            <w:lang w:val="en-US"/>
          </w:rPr>
          <m:t>+</m:t>
        </m:r>
        <m:acc>
          <m:accPr>
            <m:chr m:val="⃗"/>
            <m:ctrlPr>
              <w:rPr>
                <w:rFonts w:ascii="Cambria Math" w:hAnsi="Cambria Math" w:cs="Times New Roman"/>
                <w:i/>
                <w:lang w:val="en-US"/>
              </w:rPr>
            </m:ctrlPr>
          </m:accPr>
          <m:e>
            <m:r>
              <w:rPr>
                <w:rFonts w:ascii="Cambria Math" w:hAnsi="Cambria Math" w:cs="Times New Roman"/>
                <w:lang w:val="en-US"/>
              </w:rPr>
              <m:t>N</m:t>
            </m:r>
          </m:e>
        </m:acc>
        <m:r>
          <w:rPr>
            <w:rFonts w:ascii="Cambria Math" w:hAnsi="Cambria Math" w:cs="Times New Roman"/>
            <w:lang w:val="en-US"/>
          </w:rPr>
          <m:t>+</m:t>
        </m:r>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lang w:val="en-US"/>
          </w:rPr>
          <m:t>=m</m:t>
        </m:r>
        <m:acc>
          <m:accPr>
            <m:chr m:val="⃗"/>
            <m:ctrlPr>
              <w:rPr>
                <w:rFonts w:ascii="Cambria Math" w:hAnsi="Cambria Math" w:cs="Times New Roman"/>
                <w:i/>
                <w:lang w:val="en-US"/>
              </w:rPr>
            </m:ctrlPr>
          </m:accPr>
          <m:e>
            <m:r>
              <w:rPr>
                <w:rFonts w:ascii="Cambria Math" w:hAnsi="Cambria Math" w:cs="Times New Roman"/>
                <w:lang w:val="en-US"/>
              </w:rPr>
              <m:t>a</m:t>
            </m:r>
          </m:e>
        </m:acc>
      </m:oMath>
      <w:r w:rsidRPr="0062056C">
        <w:rPr>
          <w:rFonts w:ascii="Times New Roman" w:hAnsi="Times New Roman" w:cs="Times New Roman"/>
          <w:lang w:val="en-US"/>
        </w:rPr>
        <w:t xml:space="preserve">  </w:t>
      </w:r>
      <w:r w:rsidRPr="0062056C">
        <w:rPr>
          <w:rFonts w:ascii="Times New Roman" w:hAnsi="Times New Roman" w:cs="Times New Roman"/>
          <w:b/>
          <w:color w:val="FF0000"/>
          <w:lang w:val="en-US"/>
        </w:rPr>
        <w:t>(0,25đ)</w:t>
      </w:r>
    </w:p>
    <w:p w14:paraId="349FF8E8" w14:textId="77777777" w:rsidR="000D5B88" w:rsidRDefault="000D5B88" w:rsidP="000D5B88">
      <w:pPr>
        <w:pStyle w:val="ListParagraph"/>
        <w:spacing w:after="0" w:line="360" w:lineRule="auto"/>
        <w:ind w:left="0"/>
        <w:jc w:val="both"/>
        <w:rPr>
          <w:rFonts w:ascii="Times New Roman" w:hAnsi="Times New Roman" w:cs="Times New Roman"/>
          <w:lang w:val="en-US"/>
        </w:rPr>
      </w:p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m</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50</m:t>
            </m:r>
          </m:num>
          <m:den>
            <m:r>
              <w:rPr>
                <w:rFonts w:ascii="Cambria Math" w:hAnsi="Cambria Math" w:cs="Times New Roman"/>
              </w:rPr>
              <m:t>250</m:t>
            </m:r>
          </m:den>
        </m:f>
        <m:r>
          <w:rPr>
            <w:rFonts w:ascii="Cambria Math" w:hAnsi="Cambria Math" w:cs="Times New Roman"/>
          </w:rPr>
          <m:t>=0,2</m:t>
        </m:r>
      </m:oMath>
      <w:r>
        <w:rPr>
          <w:rFonts w:ascii="Times New Roman" w:hAnsi="Times New Roman" w:cs="Times New Roman"/>
          <w:lang w:val="en-US"/>
        </w:rPr>
        <w:t xml:space="preserve"> m/s</w:t>
      </w:r>
      <w:r>
        <w:rPr>
          <w:rFonts w:ascii="Times New Roman" w:hAnsi="Times New Roman" w:cs="Times New Roman"/>
          <w:vertAlign w:val="superscript"/>
          <w:lang w:val="en-US"/>
        </w:rPr>
        <w:t>2</w:t>
      </w:r>
      <w:r>
        <w:rPr>
          <w:rFonts w:ascii="Times New Roman" w:hAnsi="Times New Roman" w:cs="Times New Roman"/>
          <w:lang w:val="en-US"/>
        </w:rPr>
        <w: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781CBAC3" w14:textId="77777777" w:rsidR="000D5B88" w:rsidRDefault="000D5B88" w:rsidP="000D5B88">
      <w:pPr>
        <w:pStyle w:val="ListParagraph"/>
        <w:spacing w:after="0" w:line="360" w:lineRule="auto"/>
        <w:ind w:left="0"/>
        <w:jc w:val="both"/>
        <w:rPr>
          <w:rFonts w:ascii="Times New Roman" w:hAnsi="Times New Roman" w:cs="Times New Roman"/>
          <w:lang w:val="en-US"/>
        </w:rPr>
      </w:pPr>
      <m:oMath>
        <m:r>
          <m:rPr>
            <m:sty m:val="p"/>
          </m:rPr>
          <w:rPr>
            <w:rFonts w:ascii="Cambria Math" w:hAnsi="Cambria Math" w:cs="Times New Roman"/>
            <w:lang w:val="en-US"/>
          </w:rPr>
          <m:t>Vì vật chuyển động thẳng theo chiều dương và không đổi chiều</m:t>
        </m:r>
        <m:r>
          <w:rPr>
            <w:rFonts w:ascii="Cambria Math" w:hAnsi="Cambria Math" w:cs="Times New Roman"/>
            <w:lang w:val="en-US"/>
          </w:rPr>
          <m:t>→d=s=</m:t>
        </m:r>
      </m:oMath>
      <w:r>
        <w:rPr>
          <w:rFonts w:ascii="Times New Roman" w:hAnsi="Times New Roman" w:cs="Times New Roman"/>
          <w:lang w:val="en-US"/>
        </w:rPr>
        <w:t xml:space="preserve"> 40 m</w:t>
      </w:r>
      <w:r>
        <w:rPr>
          <w:rFonts w:ascii="Times New Roman" w:hAnsi="Times New Roman" w:cs="Times New Roman"/>
          <w:lang w:val="en-US"/>
        </w:rPr>
        <w:tab/>
      </w:r>
      <w:r w:rsidRPr="0062056C">
        <w:rPr>
          <w:rFonts w:ascii="Times New Roman" w:hAnsi="Times New Roman" w:cs="Times New Roman"/>
          <w:b/>
          <w:color w:val="FF0000"/>
          <w:lang w:val="en-US"/>
        </w:rPr>
        <w:t>(0,25đ)</w:t>
      </w:r>
    </w:p>
    <w:p w14:paraId="0135CCEB"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m:oMath>
        <m:sSup>
          <m:sSupPr>
            <m:ctrlPr>
              <w:rPr>
                <w:rFonts w:ascii="Cambria Math" w:hAnsi="Cambria Math" w:cs="Times New Roman"/>
                <w:i/>
                <w:lang w:val="en-US"/>
              </w:rPr>
            </m:ctrlPr>
          </m:sSupPr>
          <m:e>
            <m:r>
              <w:rPr>
                <w:rFonts w:ascii="Cambria Math" w:hAnsi="Cambria Math" w:cs="Times New Roman"/>
                <w:lang w:val="en-US"/>
              </w:rPr>
              <m:t>v</m:t>
            </m:r>
          </m:e>
          <m:sup>
            <m:r>
              <w:rPr>
                <w:rFonts w:ascii="Cambria Math" w:hAnsi="Cambria Math" w:cs="Times New Roman"/>
                <w:lang w:val="en-US"/>
              </w:rPr>
              <m:t>2</m:t>
            </m:r>
          </m:sup>
        </m:sSup>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v</m:t>
            </m:r>
          </m:e>
          <m:sub>
            <m:r>
              <w:rPr>
                <w:rFonts w:ascii="Cambria Math" w:hAnsi="Cambria Math" w:cs="Times New Roman"/>
                <w:lang w:val="en-US"/>
              </w:rPr>
              <m:t>o</m:t>
            </m:r>
          </m:sub>
          <m:sup>
            <m:r>
              <w:rPr>
                <w:rFonts w:ascii="Cambria Math" w:hAnsi="Cambria Math" w:cs="Times New Roman"/>
                <w:lang w:val="en-US"/>
              </w:rPr>
              <m:t>2</m:t>
            </m:r>
          </m:sup>
        </m:sSubSup>
        <m:r>
          <w:rPr>
            <w:rFonts w:ascii="Cambria Math" w:hAnsi="Cambria Math" w:cs="Times New Roman"/>
            <w:lang w:val="en-US"/>
          </w:rPr>
          <m:t>=2as→</m:t>
        </m:r>
        <m:sSup>
          <m:sSupPr>
            <m:ctrlPr>
              <w:rPr>
                <w:rFonts w:ascii="Cambria Math" w:hAnsi="Cambria Math" w:cs="Times New Roman"/>
                <w:i/>
                <w:lang w:val="en-US"/>
              </w:rPr>
            </m:ctrlPr>
          </m:sSupPr>
          <m:e>
            <m:r>
              <w:rPr>
                <w:rFonts w:ascii="Cambria Math" w:hAnsi="Cambria Math" w:cs="Times New Roman"/>
                <w:lang w:val="en-US"/>
              </w:rPr>
              <m:t>v</m:t>
            </m:r>
          </m:e>
          <m:sup>
            <m:r>
              <w:rPr>
                <w:rFonts w:ascii="Cambria Math" w:hAnsi="Cambria Math" w:cs="Times New Roman"/>
                <w:lang w:val="en-US"/>
              </w:rPr>
              <m:t>2</m:t>
            </m:r>
          </m:sup>
        </m:sSup>
        <m:r>
          <w:rPr>
            <w:rFonts w:ascii="Cambria Math" w:hAnsi="Cambria Math" w:cs="Times New Roman"/>
            <w:lang w:val="en-US"/>
          </w:rPr>
          <m:t xml:space="preserve">-0=2.0,2.40→v=4 </m:t>
        </m:r>
      </m:oMath>
      <w:r>
        <w:rPr>
          <w:rFonts w:ascii="Times New Roman" w:hAnsi="Times New Roman" w:cs="Times New Roman"/>
          <w:lang w:val="en-US"/>
        </w:rPr>
        <w:t>m/s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08031370"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p>
    <w:p w14:paraId="790D6EC6" w14:textId="77777777" w:rsidR="000D5B88" w:rsidRPr="008E668D" w:rsidRDefault="000D5B88" w:rsidP="000D5B88">
      <w:pPr>
        <w:pStyle w:val="ListParagraph"/>
        <w:numPr>
          <w:ilvl w:val="0"/>
          <w:numId w:val="33"/>
        </w:numPr>
        <w:spacing w:after="0" w:line="360" w:lineRule="auto"/>
        <w:ind w:left="0"/>
        <w:jc w:val="both"/>
        <w:rPr>
          <w:rFonts w:ascii="Times New Roman" w:hAnsi="Times New Roman" w:cs="Times New Roman"/>
        </w:rPr>
      </w:pPr>
      <w:r>
        <w:rPr>
          <w:rFonts w:ascii="Times New Roman" w:hAnsi="Times New Roman" w:cs="Times New Roman"/>
          <w:b/>
          <w:color w:val="FF0000"/>
          <w:lang w:val="en-US"/>
        </w:rPr>
        <w:t>(1,25đ</w:t>
      </w:r>
      <w:r w:rsidRPr="00B515FD">
        <w:rPr>
          <w:rFonts w:ascii="Times New Roman" w:hAnsi="Times New Roman" w:cs="Times New Roman"/>
          <w:b/>
          <w:color w:val="FF0000"/>
          <w:lang w:val="en-US"/>
        </w:rPr>
        <w:t>)</w:t>
      </w:r>
    </w:p>
    <w:p w14:paraId="135FAB64" w14:textId="77777777" w:rsidR="000D5B88" w:rsidRDefault="000D5B88" w:rsidP="000D5B88">
      <w:pPr>
        <w:pStyle w:val="ListParagraph"/>
        <w:spacing w:after="0" w:line="360" w:lineRule="auto"/>
        <w:ind w:left="0"/>
        <w:jc w:val="both"/>
        <w:rPr>
          <w:rFonts w:ascii="Times New Roman" w:hAnsi="Times New Roman" w:cs="Times New Roman"/>
          <w:noProof/>
          <w:lang w:val="en-US" w:eastAsia="en-US"/>
        </w:rPr>
      </w:pPr>
      <w:r>
        <w:rPr>
          <w:rFonts w:ascii="Times New Roman" w:hAnsi="Times New Roman" w:cs="Times New Roman"/>
          <w:noProof/>
          <w:lang w:val="en-US" w:eastAsia="en-US"/>
        </w:rPr>
        <w:t>a/ Một nhánh của parabol.</w:t>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583EC42A" w14:textId="77777777" w:rsidR="000D5B88" w:rsidRDefault="000D5B88" w:rsidP="000D5B88">
      <w:pPr>
        <w:pStyle w:val="ListParagraph"/>
        <w:spacing w:after="0" w:line="360" w:lineRule="auto"/>
        <w:ind w:left="0"/>
        <w:jc w:val="both"/>
        <w:rPr>
          <w:rFonts w:ascii="Times New Roman" w:hAnsi="Times New Roman" w:cs="Times New Roman"/>
          <w:lang w:val="en-US"/>
        </w:rPr>
      </w:pPr>
      <m:oMath>
        <m:r>
          <w:rPr>
            <w:rFonts w:ascii="Cambria Math" w:hAnsi="Cambria Math" w:cs="Times New Roman"/>
            <w:lang w:val="en-US"/>
          </w:rPr>
          <m:t xml:space="preserve">t= </m:t>
        </m:r>
        <m:rad>
          <m:radPr>
            <m:degHide m:val="1"/>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hAnsi="Cambria Math" w:cs="Times New Roman"/>
                    <w:lang w:val="en-US"/>
                  </w:rPr>
                  <m:t>2</m:t>
                </m:r>
                <m:r>
                  <w:rPr>
                    <w:rFonts w:ascii="Cambria Math" w:hAnsi="Cambria Math" w:cs="Times New Roman"/>
                    <w:lang w:val="en-US"/>
                  </w:rPr>
                  <m:t>h</m:t>
                </m:r>
              </m:num>
              <m:den>
                <m:r>
                  <w:rPr>
                    <w:rFonts w:ascii="Cambria Math" w:hAnsi="Cambria Math" w:cs="Times New Roman"/>
                    <w:lang w:val="en-US"/>
                  </w:rPr>
                  <m:t>g</m:t>
                </m:r>
              </m:den>
            </m:f>
          </m:e>
        </m:rad>
        <m:r>
          <w:rPr>
            <w:rFonts w:ascii="Cambria Math" w:hAnsi="Cambria Math" w:cs="Times New Roman"/>
            <w:lang w:val="en-US"/>
          </w:rPr>
          <m:t>=</m:t>
        </m:r>
        <m:rad>
          <m:radPr>
            <m:degHide m:val="1"/>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hAnsi="Cambria Math" w:cs="Times New Roman"/>
                    <w:lang w:val="en-US"/>
                  </w:rPr>
                  <m:t>2.1125</m:t>
                </m:r>
              </m:num>
              <m:den>
                <m:r>
                  <w:rPr>
                    <w:rFonts w:ascii="Cambria Math" w:hAnsi="Cambria Math" w:cs="Times New Roman"/>
                    <w:lang w:val="en-US"/>
                  </w:rPr>
                  <m:t>10</m:t>
                </m:r>
              </m:den>
            </m:f>
          </m:e>
        </m:rad>
        <m:r>
          <w:rPr>
            <w:rFonts w:ascii="Cambria Math" w:hAnsi="Cambria Math" w:cs="Times New Roman"/>
            <w:lang w:val="en-US"/>
          </w:rPr>
          <m:t>=15 s</m:t>
        </m:r>
      </m:oMath>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7AF858DE"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r>
        <w:rPr>
          <w:rFonts w:ascii="Times New Roman" w:hAnsi="Times New Roman" w:cs="Times New Roman"/>
          <w:lang w:val="en-US"/>
        </w:rPr>
        <w:t xml:space="preserve">b/ </w:t>
      </w:r>
      <m:oMath>
        <m:r>
          <w:rPr>
            <w:rFonts w:ascii="Cambria Math" w:hAnsi="Cambria Math" w:cs="Times New Roman"/>
            <w:lang w:val="en-US"/>
          </w:rPr>
          <m:t>L=</m:t>
        </m:r>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o</m:t>
            </m:r>
          </m:sub>
        </m:sSub>
        <m:r>
          <w:rPr>
            <w:rFonts w:ascii="Cambria Math" w:hAnsi="Cambria Math" w:cs="Times New Roman"/>
            <w:lang w:val="en-US"/>
          </w:rPr>
          <m:t>.t=110.15=1650</m:t>
        </m:r>
      </m:oMath>
      <w:r>
        <w:rPr>
          <w:rFonts w:ascii="Times New Roman" w:hAnsi="Times New Roman" w:cs="Times New Roman"/>
          <w:lang w:val="en-US"/>
        </w:rPr>
        <w:t xml:space="preserve"> 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24764625"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p>
    <w:p w14:paraId="686DB8E7" w14:textId="77777777" w:rsidR="000D5B88" w:rsidRPr="00E0351C" w:rsidRDefault="000D5B88" w:rsidP="000D5B88">
      <w:pPr>
        <w:pStyle w:val="ListParagraph"/>
        <w:numPr>
          <w:ilvl w:val="0"/>
          <w:numId w:val="33"/>
        </w:numPr>
        <w:spacing w:after="0" w:line="360" w:lineRule="auto"/>
        <w:ind w:left="0"/>
        <w:jc w:val="both"/>
        <w:rPr>
          <w:rFonts w:ascii="Times New Roman" w:hAnsi="Times New Roman" w:cs="Times New Roman"/>
          <w:b/>
          <w:color w:val="FF0000"/>
        </w:rPr>
      </w:pPr>
      <w:r w:rsidRPr="00E0351C">
        <w:rPr>
          <w:rFonts w:ascii="Times New Roman" w:hAnsi="Times New Roman" w:cs="Times New Roman"/>
          <w:b/>
          <w:color w:val="FF0000"/>
          <w:lang w:val="en-US"/>
        </w:rPr>
        <w:t xml:space="preserve"> (1,</w:t>
      </w:r>
      <w:r>
        <w:rPr>
          <w:rFonts w:ascii="Times New Roman" w:hAnsi="Times New Roman" w:cs="Times New Roman"/>
          <w:b/>
          <w:color w:val="FF0000"/>
          <w:lang w:val="en-US"/>
        </w:rPr>
        <w:t>2</w:t>
      </w:r>
      <w:r w:rsidRPr="00E0351C">
        <w:rPr>
          <w:rFonts w:ascii="Times New Roman" w:hAnsi="Times New Roman" w:cs="Times New Roman"/>
          <w:b/>
          <w:color w:val="FF0000"/>
          <w:lang w:val="en-US"/>
        </w:rPr>
        <w:t>5 đ)</w:t>
      </w:r>
    </w:p>
    <w:p w14:paraId="545B705A" w14:textId="77777777" w:rsidR="000D5B88" w:rsidRPr="00072A45" w:rsidRDefault="000D5B88" w:rsidP="000D5B88">
      <w:pPr>
        <w:pStyle w:val="ListParagraph"/>
        <w:spacing w:after="0" w:line="360" w:lineRule="auto"/>
        <w:ind w:left="0"/>
        <w:jc w:val="both"/>
        <w:rPr>
          <w:rFonts w:ascii="Times New Roman" w:hAnsi="Times New Roman" w:cs="Times New Roman"/>
        </w:rPr>
      </w:pPr>
      <m:oMath>
        <m:r>
          <m:rPr>
            <m:sty m:val="p"/>
          </m:rPr>
          <w:rPr>
            <w:rFonts w:ascii="Cambria Math" w:hAnsi="Cambria Math" w:cs="Times New Roman"/>
          </w:rPr>
          <m:t>Vì vật chuyển động thẳng theo chiều dương và không đổi chiều</m:t>
        </m:r>
        <m:r>
          <w:rPr>
            <w:rFonts w:ascii="Cambria Math" w:hAnsi="Cambria Math" w:cs="Times New Roman"/>
          </w:rPr>
          <m:t xml:space="preserve">→d=s=36 </m:t>
        </m:r>
      </m:oMath>
      <w:r w:rsidRPr="00072A45">
        <w:rPr>
          <w:rFonts w:ascii="Times New Roman" w:hAnsi="Times New Roman" w:cs="Times New Roman"/>
        </w:rPr>
        <w:t xml:space="preserve">m   </w:t>
      </w:r>
    </w:p>
    <w:p w14:paraId="52F1FEE4" w14:textId="77777777" w:rsidR="000D5B88" w:rsidRPr="00D97E96" w:rsidRDefault="000D5B88" w:rsidP="000D5B88">
      <w:pPr>
        <w:pStyle w:val="ListParagraph"/>
        <w:spacing w:after="0" w:line="360" w:lineRule="auto"/>
        <w:ind w:left="0"/>
        <w:jc w:val="both"/>
        <w:rPr>
          <w:rFonts w:ascii="Times New Roman" w:hAnsi="Times New Roman" w:cs="Times New Roman"/>
        </w:rPr>
      </w:pPr>
      <m:oMath>
        <m:r>
          <w:rPr>
            <w:rFonts w:ascii="Cambria Math" w:hAnsi="Cambria Math" w:cs="Times New Roman"/>
          </w:rPr>
          <m:t>t=3 s , v=0</m:t>
        </m:r>
      </m:oMath>
      <w:r w:rsidRPr="00D97E96">
        <w:rPr>
          <w:rFonts w:ascii="Times New Roman" w:hAnsi="Times New Roman" w:cs="Times New Roman"/>
        </w:rPr>
        <w:t xml:space="preserve"> </w:t>
      </w:r>
    </w:p>
    <w:p w14:paraId="28CC54A2" w14:textId="77777777" w:rsidR="000D5B88" w:rsidRPr="00D97E96" w:rsidRDefault="000D5B88" w:rsidP="000D5B88">
      <w:pPr>
        <w:pStyle w:val="ListParagraph"/>
        <w:spacing w:after="0" w:line="360" w:lineRule="auto"/>
        <w:ind w:left="0"/>
        <w:jc w:val="both"/>
        <w:rPr>
          <w:rFonts w:ascii="Times New Roman" w:hAnsi="Times New Roman" w:cs="Times New Roman"/>
        </w:rPr>
      </w:pPr>
      <m:oMath>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r>
                  <w:rPr>
                    <w:rFonts w:ascii="Cambria Math" w:hAnsi="Cambria Math" w:cs="Times New Roman"/>
                  </w:rPr>
                  <m:t>d=</m:t>
                </m:r>
                <m:f>
                  <m:fPr>
                    <m:ctrlPr>
                      <w:rPr>
                        <w:rFonts w:ascii="Cambria Math" w:hAnsi="Cambria Math" w:cs="Times New Roman"/>
                        <w:i/>
                        <w:lang w:val="en-US"/>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a</m:t>
                </m:r>
                <m:sSup>
                  <m:sSupPr>
                    <m:ctrlPr>
                      <w:rPr>
                        <w:rFonts w:ascii="Cambria Math" w:hAnsi="Cambria Math" w:cs="Times New Roman"/>
                        <w:i/>
                        <w:lang w:val="en-US"/>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t</m:t>
                </m:r>
              </m:e>
              <m:e>
                <m:r>
                  <w:rPr>
                    <w:rFonts w:ascii="Cambria Math" w:hAnsi="Cambria Math" w:cs="Times New Roman"/>
                  </w:rPr>
                  <m:t>v=at+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e>
            </m:eqArr>
          </m:e>
        </m:d>
        <m:r>
          <w:rPr>
            <w:rFonts w:ascii="Cambria Math" w:hAnsi="Cambria Math" w:cs="Times New Roman"/>
          </w:rPr>
          <m:t>→</m:t>
        </m:r>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r>
                  <w:rPr>
                    <w:rFonts w:ascii="Cambria Math" w:hAnsi="Cambria Math" w:cs="Times New Roman"/>
                  </w:rPr>
                  <m:t>36=</m:t>
                </m:r>
                <m:f>
                  <m:fPr>
                    <m:ctrlPr>
                      <w:rPr>
                        <w:rFonts w:ascii="Cambria Math" w:hAnsi="Cambria Math" w:cs="Times New Roman"/>
                        <w:i/>
                        <w:lang w:val="en-US"/>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.a.</m:t>
                </m:r>
                <m:sSup>
                  <m:sSupPr>
                    <m:ctrlPr>
                      <w:rPr>
                        <w:rFonts w:ascii="Cambria Math" w:hAnsi="Cambria Math" w:cs="Times New Roman"/>
                        <w:i/>
                        <w:lang w:val="en-US"/>
                      </w:rPr>
                    </m:ctrlPr>
                  </m:sSupPr>
                  <m:e>
                    <m:r>
                      <w:rPr>
                        <w:rFonts w:ascii="Cambria Math" w:hAnsi="Cambria Math" w:cs="Times New Roman"/>
                      </w:rPr>
                      <m:t>3</m:t>
                    </m:r>
                  </m:e>
                  <m:sup>
                    <m:r>
                      <w:rPr>
                        <w:rFonts w:ascii="Cambria Math" w:hAnsi="Cambria Math" w:cs="Times New Roman"/>
                      </w:rPr>
                      <m:t>2</m:t>
                    </m:r>
                  </m:sup>
                </m:sSup>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.3</m:t>
                </m:r>
              </m:e>
              <m:e>
                <m:r>
                  <w:rPr>
                    <w:rFonts w:ascii="Cambria Math" w:hAnsi="Cambria Math" w:cs="Times New Roman"/>
                  </w:rPr>
                  <m:t>0=a.3+</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e>
            </m:eqArr>
          </m:e>
        </m:d>
        <m:r>
          <w:rPr>
            <w:rFonts w:ascii="Cambria Math" w:hAnsi="Cambria Math" w:cs="Times New Roman"/>
          </w:rPr>
          <m:t>→</m:t>
        </m:r>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=24 m/s</m:t>
                </m:r>
              </m:e>
              <m:e>
                <m:r>
                  <w:rPr>
                    <w:rFonts w:ascii="Cambria Math" w:hAnsi="Cambria Math" w:cs="Times New Roman"/>
                  </w:rPr>
                  <m:t>a=-8 m/</m:t>
                </m:r>
                <m:sSup>
                  <m:sSupPr>
                    <m:ctrlPr>
                      <w:rPr>
                        <w:rFonts w:ascii="Cambria Math" w:hAnsi="Cambria Math" w:cs="Times New Roman"/>
                        <w:i/>
                        <w:lang w:val="en-US"/>
                      </w:rPr>
                    </m:ctrlPr>
                  </m:sSupPr>
                  <m:e>
                    <m:r>
                      <w:rPr>
                        <w:rFonts w:ascii="Cambria Math" w:hAnsi="Cambria Math" w:cs="Times New Roman"/>
                      </w:rPr>
                      <m:t>s</m:t>
                    </m:r>
                  </m:e>
                  <m:sup>
                    <m:r>
                      <w:rPr>
                        <w:rFonts w:ascii="Cambria Math" w:hAnsi="Cambria Math" w:cs="Times New Roman"/>
                      </w:rPr>
                      <m:t>2</m:t>
                    </m:r>
                  </m:sup>
                </m:sSup>
              </m:e>
            </m:eqArr>
          </m:e>
        </m:d>
      </m:oMath>
      <w:r w:rsidRPr="00D97E96">
        <w:rPr>
          <w:rFonts w:ascii="Times New Roman" w:hAnsi="Times New Roman" w:cs="Times New Roman"/>
        </w:rPr>
        <w:t xml:space="preserve">    </w:t>
      </w:r>
      <w:r w:rsidRPr="00D97E96">
        <w:rPr>
          <w:rFonts w:ascii="Times New Roman" w:hAnsi="Times New Roman" w:cs="Times New Roman"/>
          <w:b/>
          <w:color w:val="FF0000"/>
        </w:rPr>
        <w:t>(0,25đ x 4)</w:t>
      </w:r>
    </w:p>
    <w:p w14:paraId="41D7A298" w14:textId="77777777" w:rsidR="000D5B88" w:rsidRPr="00A9624E" w:rsidRDefault="000D5B88" w:rsidP="000D5B88">
      <w:pPr>
        <w:pStyle w:val="ListParagraph"/>
        <w:spacing w:after="0" w:line="360" w:lineRule="auto"/>
        <w:ind w:left="0"/>
        <w:jc w:val="both"/>
        <w:rPr>
          <w:rFonts w:ascii="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 xml:space="preserve">=24 </m:t>
        </m:r>
      </m:oMath>
      <w:r w:rsidRPr="00D97E96">
        <w:rPr>
          <w:rFonts w:ascii="Times New Roman" w:hAnsi="Times New Roman" w:cs="Times New Roman"/>
        </w:rPr>
        <w:t xml:space="preserve">m/s = 86,4 km/h &gt; 80 km/h </w:t>
      </w:r>
      <w:r w:rsidRPr="006C3B10">
        <w:rPr>
          <w:rFonts w:ascii="Times New Roman" w:hAnsi="Times New Roman" w:cs="Times New Roman"/>
          <w:lang w:val="en-US"/>
        </w:rPr>
        <w:sym w:font="Wingdings" w:char="F0E0"/>
      </w:r>
      <w:r w:rsidRPr="00D97E96">
        <w:rPr>
          <w:rFonts w:ascii="Times New Roman" w:hAnsi="Times New Roman" w:cs="Times New Roman"/>
        </w:rPr>
        <w:t xml:space="preserve"> ô tô đã chạy vượt quá tốc độ tối đa cho phép.   </w:t>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08856F99" w14:textId="77777777" w:rsidR="000D5B88" w:rsidRPr="00C175C7" w:rsidRDefault="000D5B88" w:rsidP="000D5B88">
      <w:pPr>
        <w:jc w:val="right"/>
        <w:rPr>
          <w:lang w:val="en-US"/>
        </w:rPr>
      </w:pPr>
    </w:p>
    <w:p w14:paraId="57EBD4FE" w14:textId="77777777" w:rsidR="000D5B88" w:rsidRDefault="000D5B88" w:rsidP="00005286">
      <w:pPr>
        <w:pStyle w:val="ListParagraph"/>
        <w:spacing w:after="0" w:line="360" w:lineRule="auto"/>
        <w:ind w:left="0"/>
        <w:jc w:val="center"/>
        <w:rPr>
          <w:rFonts w:ascii="Times New Roman" w:hAnsi="Times New Roman" w:cs="Times New Roman"/>
          <w:b/>
          <w:i/>
        </w:rPr>
        <w:sectPr w:rsidR="000D5B88" w:rsidSect="008F7ECE">
          <w:footerReference w:type="default" r:id="rId22"/>
          <w:pgSz w:w="11909" w:h="16834" w:code="9"/>
          <w:pgMar w:top="720" w:right="720" w:bottom="720" w:left="1008" w:header="432" w:footer="432" w:gutter="0"/>
          <w:cols w:space="720"/>
          <w:docGrid w:linePitch="360"/>
        </w:sectPr>
      </w:pPr>
    </w:p>
    <w:p w14:paraId="0D56EC3E" w14:textId="77777777" w:rsidR="000D5B88" w:rsidRPr="00831051" w:rsidRDefault="000D5B88" w:rsidP="000D5B88">
      <w:pPr>
        <w:widowControl w:val="0"/>
        <w:spacing w:before="20" w:after="80" w:line="240" w:lineRule="auto"/>
        <w:jc w:val="center"/>
        <w:rPr>
          <w:rFonts w:cs="Times New Roman"/>
          <w:b/>
          <w:color w:val="000000" w:themeColor="text1"/>
          <w:sz w:val="32"/>
          <w:szCs w:val="32"/>
        </w:rPr>
      </w:pPr>
      <w:r>
        <w:rPr>
          <w:rFonts w:cs="Times New Roman"/>
          <w:b/>
          <w:color w:val="000000" w:themeColor="text1"/>
          <w:sz w:val="32"/>
          <w:szCs w:val="32"/>
        </w:rPr>
        <w:lastRenderedPageBreak/>
        <w:t>MA TRẬN</w:t>
      </w:r>
      <w:r w:rsidRPr="00831051">
        <w:rPr>
          <w:rFonts w:cs="Times New Roman"/>
          <w:b/>
          <w:color w:val="000000" w:themeColor="text1"/>
          <w:sz w:val="32"/>
          <w:szCs w:val="32"/>
        </w:rPr>
        <w:t xml:space="preserve"> ĐỀ KIỂM TRA </w:t>
      </w:r>
      <w:r>
        <w:rPr>
          <w:rFonts w:cs="Times New Roman"/>
          <w:b/>
          <w:color w:val="000000" w:themeColor="text1"/>
          <w:sz w:val="32"/>
          <w:szCs w:val="32"/>
        </w:rPr>
        <w:t>ĐÁNH GIÁ CUỐI HK I – 2022-2023</w:t>
      </w:r>
    </w:p>
    <w:p w14:paraId="5AB1C370" w14:textId="77777777" w:rsidR="000D5B88" w:rsidRPr="00831051" w:rsidRDefault="000D5B88" w:rsidP="000D5B88">
      <w:pPr>
        <w:widowControl w:val="0"/>
        <w:spacing w:before="20" w:after="80" w:line="240" w:lineRule="auto"/>
        <w:jc w:val="center"/>
        <w:rPr>
          <w:rFonts w:cs="Times New Roman"/>
          <w:b/>
          <w:color w:val="000000" w:themeColor="text1"/>
          <w:sz w:val="32"/>
          <w:szCs w:val="32"/>
        </w:rPr>
      </w:pPr>
      <w:r w:rsidRPr="00831051">
        <w:rPr>
          <w:rFonts w:cs="Times New Roman"/>
          <w:b/>
          <w:color w:val="000000" w:themeColor="text1"/>
          <w:sz w:val="32"/>
          <w:szCs w:val="32"/>
        </w:rPr>
        <w:t xml:space="preserve">MÔN: VẬT LÍ 10 – THỜI GIAN LÀM BÀI: 45 PHÚT </w:t>
      </w:r>
    </w:p>
    <w:p w14:paraId="70A39360" w14:textId="77777777" w:rsidR="000D5B88" w:rsidRDefault="000D5B88" w:rsidP="000D5B88">
      <w:pPr>
        <w:widowControl w:val="0"/>
        <w:spacing w:before="20" w:after="80" w:line="240" w:lineRule="auto"/>
        <w:jc w:val="center"/>
        <w:rPr>
          <w:rFonts w:cs="Times New Roman"/>
          <w:b/>
          <w:color w:val="000000" w:themeColor="text1"/>
          <w:sz w:val="32"/>
          <w:szCs w:val="32"/>
        </w:rPr>
      </w:pPr>
    </w:p>
    <w:tbl>
      <w:tblPr>
        <w:tblW w:w="15126" w:type="dxa"/>
        <w:tblLook w:val="04A0" w:firstRow="1" w:lastRow="0" w:firstColumn="1" w:lastColumn="0" w:noHBand="0" w:noVBand="1"/>
      </w:tblPr>
      <w:tblGrid>
        <w:gridCol w:w="695"/>
        <w:gridCol w:w="2483"/>
        <w:gridCol w:w="2140"/>
        <w:gridCol w:w="1257"/>
        <w:gridCol w:w="1465"/>
        <w:gridCol w:w="1207"/>
        <w:gridCol w:w="1755"/>
        <w:gridCol w:w="951"/>
        <w:gridCol w:w="873"/>
        <w:gridCol w:w="1143"/>
        <w:gridCol w:w="1158"/>
      </w:tblGrid>
      <w:tr w:rsidR="000D5B88" w:rsidRPr="00876815" w14:paraId="496C1089" w14:textId="77777777" w:rsidTr="00BF5E4E">
        <w:trPr>
          <w:trHeight w:val="587"/>
        </w:trPr>
        <w:tc>
          <w:tcPr>
            <w:tcW w:w="6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9B519"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STT</w:t>
            </w:r>
          </w:p>
        </w:tc>
        <w:tc>
          <w:tcPr>
            <w:tcW w:w="2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5739"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NỘI DUNG KIẾN THỨC</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00910"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ĐƠN VỊ KIẾN THỨC</w:t>
            </w:r>
          </w:p>
        </w:tc>
        <w:tc>
          <w:tcPr>
            <w:tcW w:w="568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187F1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CÂU HỎI NHỎ THEO MỨC ĐỘ NHẬN THỨC</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115E9"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 xml:space="preserve">TỔNG SỐ </w:t>
            </w:r>
            <w:r w:rsidRPr="00876815">
              <w:rPr>
                <w:rFonts w:eastAsia="Times New Roman" w:cs="Times New Roman"/>
                <w:b/>
                <w:bCs/>
                <w:color w:val="000000"/>
              </w:rPr>
              <w:br/>
              <w:t>CÂU HỎI LỚN</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26317"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TỈ LỆ %</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01BD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 xml:space="preserve">THỜI </w:t>
            </w:r>
            <w:r w:rsidRPr="00876815">
              <w:rPr>
                <w:rFonts w:eastAsia="Times New Roman" w:cs="Times New Roman"/>
                <w:b/>
                <w:bCs/>
                <w:color w:val="000000"/>
              </w:rPr>
              <w:br/>
              <w:t>LƯỢNG</w:t>
            </w:r>
            <w:r w:rsidRPr="00876815">
              <w:rPr>
                <w:rFonts w:eastAsia="Times New Roman" w:cs="Times New Roman"/>
                <w:b/>
                <w:bCs/>
                <w:color w:val="000000"/>
              </w:rPr>
              <w:br/>
              <w:t xml:space="preserve"> GIẢNG </w:t>
            </w:r>
            <w:r w:rsidRPr="00876815">
              <w:rPr>
                <w:rFonts w:eastAsia="Times New Roman" w:cs="Times New Roman"/>
                <w:b/>
                <w:bCs/>
                <w:color w:val="000000"/>
              </w:rPr>
              <w:br/>
              <w:t>DẠY</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98ABC"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SỐ ĐIỂM</w:t>
            </w:r>
            <w:r w:rsidRPr="00876815">
              <w:rPr>
                <w:rFonts w:eastAsia="Times New Roman" w:cs="Times New Roman"/>
                <w:b/>
                <w:bCs/>
                <w:color w:val="000000"/>
              </w:rPr>
              <w:br/>
              <w:t xml:space="preserve">TƯƠNG </w:t>
            </w:r>
            <w:r w:rsidRPr="00876815">
              <w:rPr>
                <w:rFonts w:eastAsia="Times New Roman" w:cs="Times New Roman"/>
                <w:b/>
                <w:bCs/>
                <w:color w:val="000000"/>
              </w:rPr>
              <w:br/>
              <w:t>ĐƯƠNG</w:t>
            </w:r>
          </w:p>
        </w:tc>
      </w:tr>
      <w:tr w:rsidR="000D5B88" w:rsidRPr="00876815" w14:paraId="7254F119" w14:textId="77777777" w:rsidTr="00BF5E4E">
        <w:trPr>
          <w:trHeight w:val="939"/>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51C32120" w14:textId="77777777" w:rsidR="000D5B88" w:rsidRPr="00876815" w:rsidRDefault="000D5B88" w:rsidP="00BF5E4E">
            <w:pPr>
              <w:spacing w:after="0" w:line="240" w:lineRule="auto"/>
              <w:rPr>
                <w:rFonts w:eastAsia="Times New Roman" w:cs="Times New Roman"/>
                <w:b/>
                <w:bCs/>
                <w:color w:val="000000"/>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45DA9BCC" w14:textId="77777777" w:rsidR="000D5B88" w:rsidRPr="00876815" w:rsidRDefault="000D5B88" w:rsidP="00BF5E4E">
            <w:pPr>
              <w:spacing w:after="0" w:line="240" w:lineRule="auto"/>
              <w:rPr>
                <w:rFonts w:eastAsia="Times New Roman" w:cs="Times New Roman"/>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6E97AC69" w14:textId="77777777" w:rsidR="000D5B88" w:rsidRPr="00876815" w:rsidRDefault="000D5B88" w:rsidP="00BF5E4E">
            <w:pPr>
              <w:spacing w:after="0" w:line="240" w:lineRule="auto"/>
              <w:rPr>
                <w:rFonts w:eastAsia="Times New Roman" w:cs="Times New Roman"/>
                <w:b/>
                <w:bCs/>
                <w:color w:val="000000"/>
              </w:rPr>
            </w:pPr>
          </w:p>
        </w:tc>
        <w:tc>
          <w:tcPr>
            <w:tcW w:w="1257" w:type="dxa"/>
            <w:tcBorders>
              <w:top w:val="nil"/>
              <w:left w:val="nil"/>
              <w:bottom w:val="single" w:sz="4" w:space="0" w:color="auto"/>
              <w:right w:val="single" w:sz="4" w:space="0" w:color="auto"/>
            </w:tcBorders>
            <w:shd w:val="clear" w:color="auto" w:fill="auto"/>
            <w:noWrap/>
            <w:vAlign w:val="center"/>
            <w:hideMark/>
          </w:tcPr>
          <w:p w14:paraId="4BBE270A"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NHẬN BIẾT</w:t>
            </w:r>
          </w:p>
        </w:tc>
        <w:tc>
          <w:tcPr>
            <w:tcW w:w="1465" w:type="dxa"/>
            <w:tcBorders>
              <w:top w:val="nil"/>
              <w:left w:val="nil"/>
              <w:bottom w:val="single" w:sz="4" w:space="0" w:color="auto"/>
              <w:right w:val="single" w:sz="4" w:space="0" w:color="auto"/>
            </w:tcBorders>
            <w:shd w:val="clear" w:color="auto" w:fill="auto"/>
            <w:noWrap/>
            <w:vAlign w:val="center"/>
            <w:hideMark/>
          </w:tcPr>
          <w:p w14:paraId="58EC7DE0"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THÔNG HIỂU</w:t>
            </w:r>
          </w:p>
        </w:tc>
        <w:tc>
          <w:tcPr>
            <w:tcW w:w="1207" w:type="dxa"/>
            <w:tcBorders>
              <w:top w:val="nil"/>
              <w:left w:val="nil"/>
              <w:bottom w:val="single" w:sz="4" w:space="0" w:color="auto"/>
              <w:right w:val="single" w:sz="4" w:space="0" w:color="auto"/>
            </w:tcBorders>
            <w:shd w:val="clear" w:color="auto" w:fill="auto"/>
            <w:noWrap/>
            <w:vAlign w:val="center"/>
            <w:hideMark/>
          </w:tcPr>
          <w:p w14:paraId="03A5F303"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VẬN DỤNG</w:t>
            </w:r>
          </w:p>
        </w:tc>
        <w:tc>
          <w:tcPr>
            <w:tcW w:w="1753" w:type="dxa"/>
            <w:tcBorders>
              <w:top w:val="nil"/>
              <w:left w:val="nil"/>
              <w:bottom w:val="single" w:sz="4" w:space="0" w:color="auto"/>
              <w:right w:val="single" w:sz="4" w:space="0" w:color="auto"/>
            </w:tcBorders>
            <w:shd w:val="clear" w:color="auto" w:fill="auto"/>
            <w:noWrap/>
            <w:vAlign w:val="center"/>
            <w:hideMark/>
          </w:tcPr>
          <w:p w14:paraId="10687E81"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VẬN DỤNG CAO</w:t>
            </w: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13C9C81F" w14:textId="77777777" w:rsidR="000D5B88" w:rsidRPr="00876815" w:rsidRDefault="000D5B88" w:rsidP="00BF5E4E">
            <w:pPr>
              <w:spacing w:after="0" w:line="240" w:lineRule="auto"/>
              <w:rPr>
                <w:rFonts w:eastAsia="Times New Roman" w:cs="Times New Roman"/>
                <w:b/>
                <w:bCs/>
                <w:color w:val="000000"/>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3F0F1C03" w14:textId="77777777" w:rsidR="000D5B88" w:rsidRPr="00876815" w:rsidRDefault="000D5B88" w:rsidP="00BF5E4E">
            <w:pPr>
              <w:spacing w:after="0" w:line="240" w:lineRule="auto"/>
              <w:rPr>
                <w:rFonts w:eastAsia="Times New Roman" w:cs="Times New Roman"/>
                <w:b/>
                <w:bCs/>
                <w:color w:val="000000"/>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41B27542" w14:textId="77777777" w:rsidR="000D5B88" w:rsidRPr="00876815" w:rsidRDefault="000D5B88" w:rsidP="00BF5E4E">
            <w:pPr>
              <w:spacing w:after="0" w:line="240" w:lineRule="auto"/>
              <w:rPr>
                <w:rFonts w:eastAsia="Times New Roman" w:cs="Times New Roman"/>
                <w:b/>
                <w:bCs/>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76493A77" w14:textId="77777777" w:rsidR="000D5B88" w:rsidRPr="00876815" w:rsidRDefault="000D5B88" w:rsidP="00BF5E4E">
            <w:pPr>
              <w:spacing w:after="0" w:line="240" w:lineRule="auto"/>
              <w:rPr>
                <w:rFonts w:eastAsia="Times New Roman" w:cs="Times New Roman"/>
                <w:b/>
                <w:bCs/>
                <w:color w:val="000000"/>
              </w:rPr>
            </w:pPr>
          </w:p>
        </w:tc>
      </w:tr>
      <w:tr w:rsidR="000D5B88" w:rsidRPr="00876815" w14:paraId="78E6FF26" w14:textId="77777777" w:rsidTr="00BF5E4E">
        <w:trPr>
          <w:trHeight w:val="925"/>
        </w:trPr>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B22E50"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14:paraId="31A791FF"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Chuyển động thẳng biến đổi</w:t>
            </w:r>
          </w:p>
        </w:tc>
        <w:tc>
          <w:tcPr>
            <w:tcW w:w="2140" w:type="dxa"/>
            <w:tcBorders>
              <w:top w:val="nil"/>
              <w:left w:val="nil"/>
              <w:bottom w:val="single" w:sz="4" w:space="0" w:color="auto"/>
              <w:right w:val="single" w:sz="4" w:space="0" w:color="auto"/>
            </w:tcBorders>
            <w:shd w:val="clear" w:color="auto" w:fill="auto"/>
            <w:vAlign w:val="center"/>
            <w:hideMark/>
          </w:tcPr>
          <w:p w14:paraId="0498C2CD" w14:textId="77777777" w:rsidR="000D5B88" w:rsidRPr="00876815" w:rsidRDefault="000D5B88" w:rsidP="00BF5E4E">
            <w:pPr>
              <w:spacing w:after="0" w:line="240" w:lineRule="auto"/>
              <w:rPr>
                <w:rFonts w:eastAsia="Times New Roman" w:cs="Times New Roman"/>
                <w:color w:val="000000"/>
                <w:sz w:val="24"/>
                <w:szCs w:val="24"/>
              </w:rPr>
            </w:pPr>
            <w:r w:rsidRPr="00876815">
              <w:rPr>
                <w:rFonts w:eastAsia="Times New Roman" w:cs="Times New Roman"/>
                <w:color w:val="000000"/>
                <w:sz w:val="24"/>
                <w:szCs w:val="24"/>
              </w:rPr>
              <w:t>Gia tốc - Chuyển động thẳng biến đổi đều</w:t>
            </w:r>
          </w:p>
        </w:tc>
        <w:tc>
          <w:tcPr>
            <w:tcW w:w="1257" w:type="dxa"/>
            <w:tcBorders>
              <w:top w:val="nil"/>
              <w:left w:val="nil"/>
              <w:bottom w:val="single" w:sz="4" w:space="0" w:color="auto"/>
              <w:right w:val="single" w:sz="4" w:space="0" w:color="auto"/>
            </w:tcBorders>
            <w:shd w:val="clear" w:color="auto" w:fill="auto"/>
            <w:noWrap/>
            <w:vAlign w:val="center"/>
            <w:hideMark/>
          </w:tcPr>
          <w:p w14:paraId="7375D9CF"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465" w:type="dxa"/>
            <w:tcBorders>
              <w:top w:val="nil"/>
              <w:left w:val="nil"/>
              <w:bottom w:val="single" w:sz="4" w:space="0" w:color="auto"/>
              <w:right w:val="single" w:sz="4" w:space="0" w:color="auto"/>
            </w:tcBorders>
            <w:shd w:val="clear" w:color="auto" w:fill="auto"/>
            <w:noWrap/>
            <w:vAlign w:val="center"/>
            <w:hideMark/>
          </w:tcPr>
          <w:p w14:paraId="0B31C1E7"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207" w:type="dxa"/>
            <w:tcBorders>
              <w:top w:val="nil"/>
              <w:left w:val="nil"/>
              <w:bottom w:val="single" w:sz="4" w:space="0" w:color="auto"/>
              <w:right w:val="single" w:sz="4" w:space="0" w:color="auto"/>
            </w:tcBorders>
            <w:shd w:val="clear" w:color="auto" w:fill="auto"/>
            <w:noWrap/>
            <w:vAlign w:val="center"/>
            <w:hideMark/>
          </w:tcPr>
          <w:p w14:paraId="0EE87D62"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753" w:type="dxa"/>
            <w:tcBorders>
              <w:top w:val="nil"/>
              <w:left w:val="nil"/>
              <w:bottom w:val="single" w:sz="4" w:space="0" w:color="auto"/>
              <w:right w:val="single" w:sz="4" w:space="0" w:color="auto"/>
            </w:tcBorders>
            <w:shd w:val="clear" w:color="auto" w:fill="auto"/>
            <w:noWrap/>
            <w:vAlign w:val="center"/>
            <w:hideMark/>
          </w:tcPr>
          <w:p w14:paraId="081ED080"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31854F"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7 câu</w:t>
            </w:r>
          </w:p>
        </w:tc>
        <w:tc>
          <w:tcPr>
            <w:tcW w:w="873" w:type="dxa"/>
            <w:tcBorders>
              <w:top w:val="nil"/>
              <w:left w:val="nil"/>
              <w:bottom w:val="single" w:sz="4" w:space="0" w:color="auto"/>
              <w:right w:val="single" w:sz="4" w:space="0" w:color="auto"/>
            </w:tcBorders>
            <w:shd w:val="clear" w:color="auto" w:fill="auto"/>
            <w:noWrap/>
            <w:vAlign w:val="center"/>
            <w:hideMark/>
          </w:tcPr>
          <w:p w14:paraId="03D3F421"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45%</w:t>
            </w:r>
          </w:p>
        </w:tc>
        <w:tc>
          <w:tcPr>
            <w:tcW w:w="1143" w:type="dxa"/>
            <w:tcBorders>
              <w:top w:val="nil"/>
              <w:left w:val="nil"/>
              <w:bottom w:val="single" w:sz="4" w:space="0" w:color="auto"/>
              <w:right w:val="single" w:sz="4" w:space="0" w:color="auto"/>
            </w:tcBorders>
            <w:shd w:val="clear" w:color="auto" w:fill="auto"/>
            <w:noWrap/>
            <w:vAlign w:val="center"/>
            <w:hideMark/>
          </w:tcPr>
          <w:p w14:paraId="754953F3"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6 tiết</w:t>
            </w:r>
          </w:p>
        </w:tc>
        <w:tc>
          <w:tcPr>
            <w:tcW w:w="1158" w:type="dxa"/>
            <w:tcBorders>
              <w:top w:val="nil"/>
              <w:left w:val="nil"/>
              <w:bottom w:val="single" w:sz="4" w:space="0" w:color="auto"/>
              <w:right w:val="single" w:sz="4" w:space="0" w:color="auto"/>
            </w:tcBorders>
            <w:shd w:val="clear" w:color="auto" w:fill="auto"/>
            <w:noWrap/>
            <w:vAlign w:val="center"/>
            <w:hideMark/>
          </w:tcPr>
          <w:p w14:paraId="192699CD"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4.50</w:t>
            </w:r>
          </w:p>
        </w:tc>
      </w:tr>
      <w:tr w:rsidR="000D5B88" w:rsidRPr="00876815" w14:paraId="399B97A3" w14:textId="77777777" w:rsidTr="00BF5E4E">
        <w:trPr>
          <w:trHeight w:val="881"/>
        </w:trPr>
        <w:tc>
          <w:tcPr>
            <w:tcW w:w="695" w:type="dxa"/>
            <w:vMerge/>
            <w:tcBorders>
              <w:top w:val="nil"/>
              <w:left w:val="single" w:sz="4" w:space="0" w:color="auto"/>
              <w:bottom w:val="single" w:sz="4" w:space="0" w:color="000000"/>
              <w:right w:val="single" w:sz="4" w:space="0" w:color="auto"/>
            </w:tcBorders>
            <w:vAlign w:val="center"/>
            <w:hideMark/>
          </w:tcPr>
          <w:p w14:paraId="50D73F0D" w14:textId="77777777" w:rsidR="000D5B88" w:rsidRPr="00876815" w:rsidRDefault="000D5B88" w:rsidP="00BF5E4E">
            <w:pPr>
              <w:spacing w:after="0" w:line="240" w:lineRule="auto"/>
              <w:rPr>
                <w:rFonts w:eastAsia="Times New Roman" w:cs="Times New Roman"/>
                <w:color w:val="000000"/>
              </w:rPr>
            </w:pPr>
          </w:p>
        </w:tc>
        <w:tc>
          <w:tcPr>
            <w:tcW w:w="2482" w:type="dxa"/>
            <w:vMerge/>
            <w:tcBorders>
              <w:top w:val="nil"/>
              <w:left w:val="single" w:sz="4" w:space="0" w:color="auto"/>
              <w:bottom w:val="single" w:sz="4" w:space="0" w:color="000000"/>
              <w:right w:val="single" w:sz="4" w:space="0" w:color="auto"/>
            </w:tcBorders>
            <w:vAlign w:val="center"/>
            <w:hideMark/>
          </w:tcPr>
          <w:p w14:paraId="6C9AC570" w14:textId="77777777" w:rsidR="000D5B88" w:rsidRPr="00876815" w:rsidRDefault="000D5B88" w:rsidP="00BF5E4E">
            <w:pPr>
              <w:spacing w:after="0" w:line="240" w:lineRule="auto"/>
              <w:rPr>
                <w:rFonts w:eastAsia="Times New Roman" w:cs="Times New Roman"/>
                <w:b/>
                <w:bCs/>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895533A" w14:textId="77777777" w:rsidR="000D5B88" w:rsidRPr="00876815" w:rsidRDefault="000D5B88" w:rsidP="00BF5E4E">
            <w:pPr>
              <w:spacing w:after="0" w:line="240" w:lineRule="auto"/>
              <w:rPr>
                <w:rFonts w:eastAsia="Times New Roman" w:cs="Times New Roman"/>
                <w:sz w:val="24"/>
                <w:szCs w:val="24"/>
              </w:rPr>
            </w:pPr>
            <w:r w:rsidRPr="00876815">
              <w:rPr>
                <w:rFonts w:eastAsia="Times New Roman" w:cs="Times New Roman"/>
                <w:sz w:val="24"/>
                <w:szCs w:val="24"/>
              </w:rPr>
              <w:t>Chuyển động ném</w:t>
            </w:r>
          </w:p>
        </w:tc>
        <w:tc>
          <w:tcPr>
            <w:tcW w:w="1257" w:type="dxa"/>
            <w:tcBorders>
              <w:top w:val="nil"/>
              <w:left w:val="nil"/>
              <w:bottom w:val="single" w:sz="4" w:space="0" w:color="auto"/>
              <w:right w:val="single" w:sz="4" w:space="0" w:color="auto"/>
            </w:tcBorders>
            <w:shd w:val="clear" w:color="auto" w:fill="auto"/>
            <w:noWrap/>
            <w:vAlign w:val="bottom"/>
            <w:hideMark/>
          </w:tcPr>
          <w:p w14:paraId="63A67D28"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465" w:type="dxa"/>
            <w:tcBorders>
              <w:top w:val="nil"/>
              <w:left w:val="nil"/>
              <w:bottom w:val="single" w:sz="4" w:space="0" w:color="auto"/>
              <w:right w:val="single" w:sz="4" w:space="0" w:color="auto"/>
            </w:tcBorders>
            <w:shd w:val="clear" w:color="auto" w:fill="auto"/>
            <w:noWrap/>
            <w:vAlign w:val="bottom"/>
            <w:hideMark/>
          </w:tcPr>
          <w:p w14:paraId="051C645E"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207" w:type="dxa"/>
            <w:tcBorders>
              <w:top w:val="nil"/>
              <w:left w:val="nil"/>
              <w:bottom w:val="single" w:sz="4" w:space="0" w:color="auto"/>
              <w:right w:val="single" w:sz="4" w:space="0" w:color="auto"/>
            </w:tcBorders>
            <w:shd w:val="clear" w:color="auto" w:fill="auto"/>
            <w:noWrap/>
            <w:vAlign w:val="bottom"/>
            <w:hideMark/>
          </w:tcPr>
          <w:p w14:paraId="2D430ECA"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753" w:type="dxa"/>
            <w:tcBorders>
              <w:top w:val="nil"/>
              <w:left w:val="nil"/>
              <w:bottom w:val="single" w:sz="4" w:space="0" w:color="auto"/>
              <w:right w:val="single" w:sz="4" w:space="0" w:color="auto"/>
            </w:tcBorders>
            <w:shd w:val="clear" w:color="auto" w:fill="auto"/>
            <w:noWrap/>
            <w:vAlign w:val="bottom"/>
            <w:hideMark/>
          </w:tcPr>
          <w:p w14:paraId="009B2E68"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951" w:type="dxa"/>
            <w:vMerge/>
            <w:tcBorders>
              <w:top w:val="nil"/>
              <w:left w:val="single" w:sz="4" w:space="0" w:color="auto"/>
              <w:bottom w:val="single" w:sz="4" w:space="0" w:color="000000"/>
              <w:right w:val="single" w:sz="4" w:space="0" w:color="auto"/>
            </w:tcBorders>
            <w:vAlign w:val="center"/>
            <w:hideMark/>
          </w:tcPr>
          <w:p w14:paraId="5C500925" w14:textId="77777777" w:rsidR="000D5B88" w:rsidRPr="00876815" w:rsidRDefault="000D5B88" w:rsidP="00BF5E4E">
            <w:pPr>
              <w:spacing w:after="0" w:line="240" w:lineRule="auto"/>
              <w:rPr>
                <w:rFonts w:eastAsia="Times New Roman" w:cs="Times New Roman"/>
                <w:b/>
                <w:bCs/>
                <w:color w:val="000000"/>
              </w:rPr>
            </w:pPr>
          </w:p>
        </w:tc>
        <w:tc>
          <w:tcPr>
            <w:tcW w:w="873" w:type="dxa"/>
            <w:tcBorders>
              <w:top w:val="nil"/>
              <w:left w:val="nil"/>
              <w:bottom w:val="single" w:sz="4" w:space="0" w:color="auto"/>
              <w:right w:val="single" w:sz="4" w:space="0" w:color="auto"/>
            </w:tcBorders>
            <w:shd w:val="clear" w:color="auto" w:fill="auto"/>
            <w:noWrap/>
            <w:vAlign w:val="center"/>
            <w:hideMark/>
          </w:tcPr>
          <w:p w14:paraId="057BC795"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15%</w:t>
            </w:r>
          </w:p>
        </w:tc>
        <w:tc>
          <w:tcPr>
            <w:tcW w:w="1143" w:type="dxa"/>
            <w:tcBorders>
              <w:top w:val="nil"/>
              <w:left w:val="nil"/>
              <w:bottom w:val="single" w:sz="4" w:space="0" w:color="auto"/>
              <w:right w:val="single" w:sz="4" w:space="0" w:color="auto"/>
            </w:tcBorders>
            <w:shd w:val="clear" w:color="auto" w:fill="auto"/>
            <w:noWrap/>
            <w:vAlign w:val="center"/>
            <w:hideMark/>
          </w:tcPr>
          <w:p w14:paraId="78A456B9"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2 tiết</w:t>
            </w:r>
          </w:p>
        </w:tc>
        <w:tc>
          <w:tcPr>
            <w:tcW w:w="1158" w:type="dxa"/>
            <w:tcBorders>
              <w:top w:val="nil"/>
              <w:left w:val="nil"/>
              <w:bottom w:val="single" w:sz="4" w:space="0" w:color="auto"/>
              <w:right w:val="single" w:sz="4" w:space="0" w:color="auto"/>
            </w:tcBorders>
            <w:shd w:val="clear" w:color="auto" w:fill="auto"/>
            <w:noWrap/>
            <w:vAlign w:val="bottom"/>
            <w:hideMark/>
          </w:tcPr>
          <w:p w14:paraId="539FEEDE"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1.50</w:t>
            </w:r>
          </w:p>
        </w:tc>
      </w:tr>
      <w:tr w:rsidR="000D5B88" w:rsidRPr="00876815" w14:paraId="1A48726C" w14:textId="77777777" w:rsidTr="00BF5E4E">
        <w:trPr>
          <w:trHeight w:val="425"/>
        </w:trPr>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150BA7"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2</w:t>
            </w:r>
          </w:p>
        </w:tc>
        <w:tc>
          <w:tcPr>
            <w:tcW w:w="2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6CCB6D"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Ba định luật Newton</w:t>
            </w:r>
          </w:p>
        </w:tc>
        <w:tc>
          <w:tcPr>
            <w:tcW w:w="2140" w:type="dxa"/>
            <w:tcBorders>
              <w:top w:val="nil"/>
              <w:left w:val="nil"/>
              <w:bottom w:val="single" w:sz="4" w:space="0" w:color="auto"/>
              <w:right w:val="single" w:sz="4" w:space="0" w:color="auto"/>
            </w:tcBorders>
            <w:shd w:val="clear" w:color="auto" w:fill="auto"/>
            <w:noWrap/>
            <w:vAlign w:val="center"/>
            <w:hideMark/>
          </w:tcPr>
          <w:p w14:paraId="4BC4F28F"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Định luật I Newton</w:t>
            </w:r>
          </w:p>
        </w:tc>
        <w:tc>
          <w:tcPr>
            <w:tcW w:w="1257" w:type="dxa"/>
            <w:tcBorders>
              <w:top w:val="nil"/>
              <w:left w:val="nil"/>
              <w:bottom w:val="single" w:sz="4" w:space="0" w:color="auto"/>
              <w:right w:val="single" w:sz="4" w:space="0" w:color="auto"/>
            </w:tcBorders>
            <w:shd w:val="clear" w:color="auto" w:fill="auto"/>
            <w:noWrap/>
            <w:vAlign w:val="bottom"/>
            <w:hideMark/>
          </w:tcPr>
          <w:p w14:paraId="5D9A293F"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465" w:type="dxa"/>
            <w:tcBorders>
              <w:top w:val="nil"/>
              <w:left w:val="nil"/>
              <w:bottom w:val="single" w:sz="4" w:space="0" w:color="auto"/>
              <w:right w:val="single" w:sz="4" w:space="0" w:color="auto"/>
            </w:tcBorders>
            <w:shd w:val="clear" w:color="auto" w:fill="auto"/>
            <w:noWrap/>
            <w:vAlign w:val="bottom"/>
            <w:hideMark/>
          </w:tcPr>
          <w:p w14:paraId="7E2D32C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207" w:type="dxa"/>
            <w:tcBorders>
              <w:top w:val="nil"/>
              <w:left w:val="nil"/>
              <w:bottom w:val="single" w:sz="4" w:space="0" w:color="auto"/>
              <w:right w:val="single" w:sz="4" w:space="0" w:color="auto"/>
            </w:tcBorders>
            <w:shd w:val="clear" w:color="auto" w:fill="auto"/>
            <w:noWrap/>
            <w:vAlign w:val="bottom"/>
            <w:hideMark/>
          </w:tcPr>
          <w:p w14:paraId="27029EF1"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 </w:t>
            </w:r>
          </w:p>
        </w:tc>
        <w:tc>
          <w:tcPr>
            <w:tcW w:w="1753" w:type="dxa"/>
            <w:tcBorders>
              <w:top w:val="nil"/>
              <w:left w:val="nil"/>
              <w:bottom w:val="single" w:sz="4" w:space="0" w:color="auto"/>
              <w:right w:val="single" w:sz="4" w:space="0" w:color="auto"/>
            </w:tcBorders>
            <w:shd w:val="clear" w:color="auto" w:fill="auto"/>
            <w:noWrap/>
            <w:vAlign w:val="bottom"/>
            <w:hideMark/>
          </w:tcPr>
          <w:p w14:paraId="2A984D82"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951" w:type="dxa"/>
            <w:vMerge/>
            <w:tcBorders>
              <w:top w:val="nil"/>
              <w:left w:val="single" w:sz="4" w:space="0" w:color="auto"/>
              <w:bottom w:val="single" w:sz="4" w:space="0" w:color="000000"/>
              <w:right w:val="single" w:sz="4" w:space="0" w:color="auto"/>
            </w:tcBorders>
            <w:vAlign w:val="center"/>
            <w:hideMark/>
          </w:tcPr>
          <w:p w14:paraId="2FE2326B" w14:textId="77777777" w:rsidR="000D5B88" w:rsidRPr="00876815" w:rsidRDefault="000D5B88" w:rsidP="00BF5E4E">
            <w:pPr>
              <w:spacing w:after="0" w:line="240" w:lineRule="auto"/>
              <w:rPr>
                <w:rFonts w:eastAsia="Times New Roman" w:cs="Times New Roman"/>
                <w:b/>
                <w:bCs/>
                <w:color w:val="000000"/>
              </w:rPr>
            </w:pPr>
          </w:p>
        </w:tc>
        <w:tc>
          <w:tcPr>
            <w:tcW w:w="873" w:type="dxa"/>
            <w:tcBorders>
              <w:top w:val="nil"/>
              <w:left w:val="nil"/>
              <w:bottom w:val="single" w:sz="4" w:space="0" w:color="auto"/>
              <w:right w:val="single" w:sz="4" w:space="0" w:color="auto"/>
            </w:tcBorders>
            <w:shd w:val="clear" w:color="auto" w:fill="auto"/>
            <w:noWrap/>
            <w:vAlign w:val="center"/>
            <w:hideMark/>
          </w:tcPr>
          <w:p w14:paraId="13B50392"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10%</w:t>
            </w:r>
          </w:p>
        </w:tc>
        <w:tc>
          <w:tcPr>
            <w:tcW w:w="1143" w:type="dxa"/>
            <w:tcBorders>
              <w:top w:val="nil"/>
              <w:left w:val="nil"/>
              <w:bottom w:val="single" w:sz="4" w:space="0" w:color="auto"/>
              <w:right w:val="single" w:sz="4" w:space="0" w:color="auto"/>
            </w:tcBorders>
            <w:shd w:val="clear" w:color="auto" w:fill="auto"/>
            <w:noWrap/>
            <w:vAlign w:val="center"/>
            <w:hideMark/>
          </w:tcPr>
          <w:p w14:paraId="2256C392"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 tiết</w:t>
            </w:r>
          </w:p>
        </w:tc>
        <w:tc>
          <w:tcPr>
            <w:tcW w:w="1158" w:type="dxa"/>
            <w:tcBorders>
              <w:top w:val="nil"/>
              <w:left w:val="nil"/>
              <w:bottom w:val="single" w:sz="4" w:space="0" w:color="auto"/>
              <w:right w:val="single" w:sz="4" w:space="0" w:color="auto"/>
            </w:tcBorders>
            <w:shd w:val="clear" w:color="auto" w:fill="auto"/>
            <w:noWrap/>
            <w:vAlign w:val="bottom"/>
            <w:hideMark/>
          </w:tcPr>
          <w:p w14:paraId="75996F1C"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1.00</w:t>
            </w:r>
          </w:p>
        </w:tc>
      </w:tr>
      <w:tr w:rsidR="000D5B88" w:rsidRPr="00876815" w14:paraId="1612E2D2" w14:textId="77777777" w:rsidTr="00BF5E4E">
        <w:trPr>
          <w:trHeight w:val="381"/>
        </w:trPr>
        <w:tc>
          <w:tcPr>
            <w:tcW w:w="695" w:type="dxa"/>
            <w:vMerge/>
            <w:tcBorders>
              <w:top w:val="nil"/>
              <w:left w:val="single" w:sz="4" w:space="0" w:color="auto"/>
              <w:bottom w:val="single" w:sz="4" w:space="0" w:color="000000"/>
              <w:right w:val="single" w:sz="4" w:space="0" w:color="auto"/>
            </w:tcBorders>
            <w:vAlign w:val="center"/>
            <w:hideMark/>
          </w:tcPr>
          <w:p w14:paraId="685A466A" w14:textId="77777777" w:rsidR="000D5B88" w:rsidRPr="00876815" w:rsidRDefault="000D5B88" w:rsidP="00BF5E4E">
            <w:pPr>
              <w:spacing w:after="0" w:line="240" w:lineRule="auto"/>
              <w:rPr>
                <w:rFonts w:eastAsia="Times New Roman" w:cs="Times New Roman"/>
                <w:color w:val="000000"/>
              </w:rPr>
            </w:pPr>
          </w:p>
        </w:tc>
        <w:tc>
          <w:tcPr>
            <w:tcW w:w="2482" w:type="dxa"/>
            <w:vMerge/>
            <w:tcBorders>
              <w:top w:val="nil"/>
              <w:left w:val="single" w:sz="4" w:space="0" w:color="auto"/>
              <w:bottom w:val="single" w:sz="4" w:space="0" w:color="000000"/>
              <w:right w:val="single" w:sz="4" w:space="0" w:color="auto"/>
            </w:tcBorders>
            <w:vAlign w:val="center"/>
            <w:hideMark/>
          </w:tcPr>
          <w:p w14:paraId="6A4C3EA6" w14:textId="77777777" w:rsidR="000D5B88" w:rsidRPr="00876815" w:rsidRDefault="000D5B88" w:rsidP="00BF5E4E">
            <w:pPr>
              <w:spacing w:after="0" w:line="240" w:lineRule="auto"/>
              <w:rPr>
                <w:rFonts w:eastAsia="Times New Roman" w:cs="Times New Roman"/>
                <w:b/>
                <w:bCs/>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A0C66F6"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Định luật II Newton</w:t>
            </w:r>
          </w:p>
        </w:tc>
        <w:tc>
          <w:tcPr>
            <w:tcW w:w="1257" w:type="dxa"/>
            <w:tcBorders>
              <w:top w:val="nil"/>
              <w:left w:val="nil"/>
              <w:bottom w:val="single" w:sz="4" w:space="0" w:color="auto"/>
              <w:right w:val="single" w:sz="4" w:space="0" w:color="auto"/>
            </w:tcBorders>
            <w:shd w:val="clear" w:color="auto" w:fill="auto"/>
            <w:noWrap/>
            <w:vAlign w:val="bottom"/>
            <w:hideMark/>
          </w:tcPr>
          <w:p w14:paraId="18D69A20"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465" w:type="dxa"/>
            <w:tcBorders>
              <w:top w:val="nil"/>
              <w:left w:val="nil"/>
              <w:bottom w:val="single" w:sz="4" w:space="0" w:color="auto"/>
              <w:right w:val="single" w:sz="4" w:space="0" w:color="auto"/>
            </w:tcBorders>
            <w:shd w:val="clear" w:color="auto" w:fill="auto"/>
            <w:noWrap/>
            <w:vAlign w:val="bottom"/>
            <w:hideMark/>
          </w:tcPr>
          <w:p w14:paraId="7BE37E49"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207" w:type="dxa"/>
            <w:tcBorders>
              <w:top w:val="nil"/>
              <w:left w:val="nil"/>
              <w:bottom w:val="single" w:sz="4" w:space="0" w:color="auto"/>
              <w:right w:val="single" w:sz="4" w:space="0" w:color="auto"/>
            </w:tcBorders>
            <w:shd w:val="clear" w:color="auto" w:fill="auto"/>
            <w:noWrap/>
            <w:vAlign w:val="bottom"/>
            <w:hideMark/>
          </w:tcPr>
          <w:p w14:paraId="6170AD5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753" w:type="dxa"/>
            <w:tcBorders>
              <w:top w:val="nil"/>
              <w:left w:val="nil"/>
              <w:bottom w:val="single" w:sz="4" w:space="0" w:color="auto"/>
              <w:right w:val="single" w:sz="4" w:space="0" w:color="auto"/>
            </w:tcBorders>
            <w:shd w:val="clear" w:color="auto" w:fill="auto"/>
            <w:noWrap/>
            <w:vAlign w:val="bottom"/>
            <w:hideMark/>
          </w:tcPr>
          <w:p w14:paraId="3AB75932"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951" w:type="dxa"/>
            <w:vMerge/>
            <w:tcBorders>
              <w:top w:val="nil"/>
              <w:left w:val="single" w:sz="4" w:space="0" w:color="auto"/>
              <w:bottom w:val="single" w:sz="4" w:space="0" w:color="000000"/>
              <w:right w:val="single" w:sz="4" w:space="0" w:color="auto"/>
            </w:tcBorders>
            <w:vAlign w:val="center"/>
            <w:hideMark/>
          </w:tcPr>
          <w:p w14:paraId="26E5A48A" w14:textId="77777777" w:rsidR="000D5B88" w:rsidRPr="00876815" w:rsidRDefault="000D5B88" w:rsidP="00BF5E4E">
            <w:pPr>
              <w:spacing w:after="0" w:line="240" w:lineRule="auto"/>
              <w:rPr>
                <w:rFonts w:eastAsia="Times New Roman" w:cs="Times New Roman"/>
                <w:b/>
                <w:bCs/>
                <w:color w:val="000000"/>
              </w:rPr>
            </w:pPr>
          </w:p>
        </w:tc>
        <w:tc>
          <w:tcPr>
            <w:tcW w:w="873" w:type="dxa"/>
            <w:tcBorders>
              <w:top w:val="nil"/>
              <w:left w:val="nil"/>
              <w:bottom w:val="single" w:sz="4" w:space="0" w:color="auto"/>
              <w:right w:val="single" w:sz="4" w:space="0" w:color="auto"/>
            </w:tcBorders>
            <w:shd w:val="clear" w:color="auto" w:fill="auto"/>
            <w:noWrap/>
            <w:vAlign w:val="center"/>
            <w:hideMark/>
          </w:tcPr>
          <w:p w14:paraId="52E5FFA6"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15%</w:t>
            </w:r>
          </w:p>
        </w:tc>
        <w:tc>
          <w:tcPr>
            <w:tcW w:w="1143" w:type="dxa"/>
            <w:tcBorders>
              <w:top w:val="nil"/>
              <w:left w:val="nil"/>
              <w:bottom w:val="single" w:sz="4" w:space="0" w:color="auto"/>
              <w:right w:val="single" w:sz="4" w:space="0" w:color="auto"/>
            </w:tcBorders>
            <w:shd w:val="clear" w:color="auto" w:fill="auto"/>
            <w:noWrap/>
            <w:vAlign w:val="center"/>
            <w:hideMark/>
          </w:tcPr>
          <w:p w14:paraId="5C8D6203"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2 tiết</w:t>
            </w:r>
          </w:p>
        </w:tc>
        <w:tc>
          <w:tcPr>
            <w:tcW w:w="1158" w:type="dxa"/>
            <w:tcBorders>
              <w:top w:val="nil"/>
              <w:left w:val="nil"/>
              <w:bottom w:val="single" w:sz="4" w:space="0" w:color="auto"/>
              <w:right w:val="single" w:sz="4" w:space="0" w:color="auto"/>
            </w:tcBorders>
            <w:shd w:val="clear" w:color="auto" w:fill="auto"/>
            <w:noWrap/>
            <w:vAlign w:val="bottom"/>
            <w:hideMark/>
          </w:tcPr>
          <w:p w14:paraId="36F5FDB5"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1.50</w:t>
            </w:r>
          </w:p>
        </w:tc>
      </w:tr>
      <w:tr w:rsidR="000D5B88" w:rsidRPr="00876815" w14:paraId="3B970714" w14:textId="77777777" w:rsidTr="00BF5E4E">
        <w:trPr>
          <w:trHeight w:val="396"/>
        </w:trPr>
        <w:tc>
          <w:tcPr>
            <w:tcW w:w="695" w:type="dxa"/>
            <w:vMerge/>
            <w:tcBorders>
              <w:top w:val="nil"/>
              <w:left w:val="single" w:sz="4" w:space="0" w:color="auto"/>
              <w:bottom w:val="single" w:sz="4" w:space="0" w:color="000000"/>
              <w:right w:val="single" w:sz="4" w:space="0" w:color="auto"/>
            </w:tcBorders>
            <w:vAlign w:val="center"/>
            <w:hideMark/>
          </w:tcPr>
          <w:p w14:paraId="6D945280" w14:textId="77777777" w:rsidR="000D5B88" w:rsidRPr="00876815" w:rsidRDefault="000D5B88" w:rsidP="00BF5E4E">
            <w:pPr>
              <w:spacing w:after="0" w:line="240" w:lineRule="auto"/>
              <w:rPr>
                <w:rFonts w:eastAsia="Times New Roman" w:cs="Times New Roman"/>
                <w:color w:val="000000"/>
              </w:rPr>
            </w:pPr>
          </w:p>
        </w:tc>
        <w:tc>
          <w:tcPr>
            <w:tcW w:w="2482" w:type="dxa"/>
            <w:vMerge/>
            <w:tcBorders>
              <w:top w:val="nil"/>
              <w:left w:val="single" w:sz="4" w:space="0" w:color="auto"/>
              <w:bottom w:val="single" w:sz="4" w:space="0" w:color="000000"/>
              <w:right w:val="single" w:sz="4" w:space="0" w:color="auto"/>
            </w:tcBorders>
            <w:vAlign w:val="center"/>
            <w:hideMark/>
          </w:tcPr>
          <w:p w14:paraId="6E2DEBE3" w14:textId="77777777" w:rsidR="000D5B88" w:rsidRPr="00876815" w:rsidRDefault="000D5B88" w:rsidP="00BF5E4E">
            <w:pPr>
              <w:spacing w:after="0" w:line="240" w:lineRule="auto"/>
              <w:rPr>
                <w:rFonts w:eastAsia="Times New Roman" w:cs="Times New Roman"/>
                <w:b/>
                <w:bCs/>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72BF592D"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Định luật III Newton</w:t>
            </w:r>
          </w:p>
        </w:tc>
        <w:tc>
          <w:tcPr>
            <w:tcW w:w="1257" w:type="dxa"/>
            <w:tcBorders>
              <w:top w:val="nil"/>
              <w:left w:val="nil"/>
              <w:bottom w:val="single" w:sz="4" w:space="0" w:color="auto"/>
              <w:right w:val="single" w:sz="4" w:space="0" w:color="auto"/>
            </w:tcBorders>
            <w:shd w:val="clear" w:color="auto" w:fill="auto"/>
            <w:noWrap/>
            <w:vAlign w:val="bottom"/>
            <w:hideMark/>
          </w:tcPr>
          <w:p w14:paraId="31CCFAFA"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465" w:type="dxa"/>
            <w:tcBorders>
              <w:top w:val="nil"/>
              <w:left w:val="nil"/>
              <w:bottom w:val="single" w:sz="4" w:space="0" w:color="auto"/>
              <w:right w:val="single" w:sz="4" w:space="0" w:color="auto"/>
            </w:tcBorders>
            <w:shd w:val="clear" w:color="auto" w:fill="auto"/>
            <w:noWrap/>
            <w:vAlign w:val="bottom"/>
            <w:hideMark/>
          </w:tcPr>
          <w:p w14:paraId="1FC50464"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 </w:t>
            </w:r>
          </w:p>
        </w:tc>
        <w:tc>
          <w:tcPr>
            <w:tcW w:w="1207" w:type="dxa"/>
            <w:tcBorders>
              <w:top w:val="nil"/>
              <w:left w:val="nil"/>
              <w:bottom w:val="single" w:sz="4" w:space="0" w:color="auto"/>
              <w:right w:val="single" w:sz="4" w:space="0" w:color="auto"/>
            </w:tcBorders>
            <w:shd w:val="clear" w:color="auto" w:fill="auto"/>
            <w:noWrap/>
            <w:vAlign w:val="bottom"/>
            <w:hideMark/>
          </w:tcPr>
          <w:p w14:paraId="64463350"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753" w:type="dxa"/>
            <w:tcBorders>
              <w:top w:val="nil"/>
              <w:left w:val="nil"/>
              <w:bottom w:val="single" w:sz="4" w:space="0" w:color="auto"/>
              <w:right w:val="single" w:sz="4" w:space="0" w:color="auto"/>
            </w:tcBorders>
            <w:shd w:val="clear" w:color="auto" w:fill="auto"/>
            <w:noWrap/>
            <w:vAlign w:val="bottom"/>
            <w:hideMark/>
          </w:tcPr>
          <w:p w14:paraId="742B6CBC"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951" w:type="dxa"/>
            <w:vMerge/>
            <w:tcBorders>
              <w:top w:val="nil"/>
              <w:left w:val="single" w:sz="4" w:space="0" w:color="auto"/>
              <w:bottom w:val="single" w:sz="4" w:space="0" w:color="000000"/>
              <w:right w:val="single" w:sz="4" w:space="0" w:color="auto"/>
            </w:tcBorders>
            <w:vAlign w:val="center"/>
            <w:hideMark/>
          </w:tcPr>
          <w:p w14:paraId="40F75EFC" w14:textId="77777777" w:rsidR="000D5B88" w:rsidRPr="00876815" w:rsidRDefault="000D5B88" w:rsidP="00BF5E4E">
            <w:pPr>
              <w:spacing w:after="0" w:line="240" w:lineRule="auto"/>
              <w:rPr>
                <w:rFonts w:eastAsia="Times New Roman" w:cs="Times New Roman"/>
                <w:b/>
                <w:bCs/>
                <w:color w:val="000000"/>
              </w:rPr>
            </w:pPr>
          </w:p>
        </w:tc>
        <w:tc>
          <w:tcPr>
            <w:tcW w:w="873" w:type="dxa"/>
            <w:tcBorders>
              <w:top w:val="nil"/>
              <w:left w:val="nil"/>
              <w:bottom w:val="single" w:sz="4" w:space="0" w:color="auto"/>
              <w:right w:val="single" w:sz="4" w:space="0" w:color="auto"/>
            </w:tcBorders>
            <w:shd w:val="clear" w:color="auto" w:fill="auto"/>
            <w:noWrap/>
            <w:vAlign w:val="center"/>
            <w:hideMark/>
          </w:tcPr>
          <w:p w14:paraId="6D03B898"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15%</w:t>
            </w:r>
          </w:p>
        </w:tc>
        <w:tc>
          <w:tcPr>
            <w:tcW w:w="1143" w:type="dxa"/>
            <w:tcBorders>
              <w:top w:val="nil"/>
              <w:left w:val="nil"/>
              <w:bottom w:val="single" w:sz="4" w:space="0" w:color="auto"/>
              <w:right w:val="single" w:sz="4" w:space="0" w:color="auto"/>
            </w:tcBorders>
            <w:shd w:val="clear" w:color="auto" w:fill="auto"/>
            <w:noWrap/>
            <w:vAlign w:val="center"/>
            <w:hideMark/>
          </w:tcPr>
          <w:p w14:paraId="42CD9143"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2 tiết</w:t>
            </w:r>
          </w:p>
        </w:tc>
        <w:tc>
          <w:tcPr>
            <w:tcW w:w="1158" w:type="dxa"/>
            <w:tcBorders>
              <w:top w:val="nil"/>
              <w:left w:val="nil"/>
              <w:bottom w:val="single" w:sz="4" w:space="0" w:color="auto"/>
              <w:right w:val="single" w:sz="4" w:space="0" w:color="auto"/>
            </w:tcBorders>
            <w:shd w:val="clear" w:color="auto" w:fill="auto"/>
            <w:noWrap/>
            <w:vAlign w:val="bottom"/>
            <w:hideMark/>
          </w:tcPr>
          <w:p w14:paraId="634A7C7F"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1.50</w:t>
            </w:r>
          </w:p>
        </w:tc>
      </w:tr>
      <w:tr w:rsidR="000D5B88" w:rsidRPr="00876815" w14:paraId="7ADA4FC4" w14:textId="77777777" w:rsidTr="00BF5E4E">
        <w:trPr>
          <w:trHeight w:val="396"/>
        </w:trPr>
        <w:tc>
          <w:tcPr>
            <w:tcW w:w="3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F7562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TỔNG SỐ CÂU HỎI NHỎ</w:t>
            </w:r>
          </w:p>
        </w:tc>
        <w:tc>
          <w:tcPr>
            <w:tcW w:w="2140" w:type="dxa"/>
            <w:tcBorders>
              <w:top w:val="nil"/>
              <w:left w:val="nil"/>
              <w:bottom w:val="single" w:sz="4" w:space="0" w:color="auto"/>
              <w:right w:val="single" w:sz="4" w:space="0" w:color="auto"/>
            </w:tcBorders>
            <w:shd w:val="clear" w:color="auto" w:fill="auto"/>
            <w:noWrap/>
            <w:vAlign w:val="bottom"/>
            <w:hideMark/>
          </w:tcPr>
          <w:p w14:paraId="4AB18989"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7F6256A"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5</w:t>
            </w:r>
          </w:p>
        </w:tc>
        <w:tc>
          <w:tcPr>
            <w:tcW w:w="1465" w:type="dxa"/>
            <w:tcBorders>
              <w:top w:val="nil"/>
              <w:left w:val="nil"/>
              <w:bottom w:val="single" w:sz="4" w:space="0" w:color="auto"/>
              <w:right w:val="single" w:sz="4" w:space="0" w:color="auto"/>
            </w:tcBorders>
            <w:shd w:val="clear" w:color="auto" w:fill="auto"/>
            <w:noWrap/>
            <w:vAlign w:val="bottom"/>
            <w:hideMark/>
          </w:tcPr>
          <w:p w14:paraId="59060269"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4</w:t>
            </w:r>
          </w:p>
        </w:tc>
        <w:tc>
          <w:tcPr>
            <w:tcW w:w="1207" w:type="dxa"/>
            <w:tcBorders>
              <w:top w:val="nil"/>
              <w:left w:val="nil"/>
              <w:bottom w:val="single" w:sz="4" w:space="0" w:color="auto"/>
              <w:right w:val="single" w:sz="4" w:space="0" w:color="auto"/>
            </w:tcBorders>
            <w:shd w:val="clear" w:color="auto" w:fill="auto"/>
            <w:noWrap/>
            <w:vAlign w:val="bottom"/>
            <w:hideMark/>
          </w:tcPr>
          <w:p w14:paraId="56976B1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4</w:t>
            </w:r>
          </w:p>
        </w:tc>
        <w:tc>
          <w:tcPr>
            <w:tcW w:w="1753" w:type="dxa"/>
            <w:tcBorders>
              <w:top w:val="nil"/>
              <w:left w:val="nil"/>
              <w:bottom w:val="single" w:sz="4" w:space="0" w:color="auto"/>
              <w:right w:val="single" w:sz="4" w:space="0" w:color="auto"/>
            </w:tcBorders>
            <w:shd w:val="clear" w:color="auto" w:fill="auto"/>
            <w:noWrap/>
            <w:vAlign w:val="bottom"/>
            <w:hideMark/>
          </w:tcPr>
          <w:p w14:paraId="09F4D968"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w:t>
            </w:r>
          </w:p>
        </w:tc>
        <w:tc>
          <w:tcPr>
            <w:tcW w:w="951" w:type="dxa"/>
            <w:tcBorders>
              <w:top w:val="nil"/>
              <w:left w:val="nil"/>
              <w:bottom w:val="single" w:sz="4" w:space="0" w:color="auto"/>
              <w:right w:val="single" w:sz="4" w:space="0" w:color="auto"/>
            </w:tcBorders>
            <w:shd w:val="clear" w:color="auto" w:fill="auto"/>
            <w:noWrap/>
            <w:vAlign w:val="bottom"/>
            <w:hideMark/>
          </w:tcPr>
          <w:p w14:paraId="11452228"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873" w:type="dxa"/>
            <w:tcBorders>
              <w:top w:val="nil"/>
              <w:left w:val="nil"/>
              <w:bottom w:val="single" w:sz="4" w:space="0" w:color="auto"/>
              <w:right w:val="single" w:sz="4" w:space="0" w:color="auto"/>
            </w:tcBorders>
            <w:shd w:val="clear" w:color="auto" w:fill="auto"/>
            <w:noWrap/>
            <w:vAlign w:val="center"/>
            <w:hideMark/>
          </w:tcPr>
          <w:p w14:paraId="243C14ED"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 </w:t>
            </w:r>
          </w:p>
        </w:tc>
        <w:tc>
          <w:tcPr>
            <w:tcW w:w="1143" w:type="dxa"/>
            <w:tcBorders>
              <w:top w:val="nil"/>
              <w:left w:val="nil"/>
              <w:bottom w:val="single" w:sz="4" w:space="0" w:color="auto"/>
              <w:right w:val="single" w:sz="4" w:space="0" w:color="auto"/>
            </w:tcBorders>
            <w:shd w:val="clear" w:color="auto" w:fill="auto"/>
            <w:noWrap/>
            <w:vAlign w:val="bottom"/>
            <w:hideMark/>
          </w:tcPr>
          <w:p w14:paraId="2FFB8B03"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bottom"/>
            <w:hideMark/>
          </w:tcPr>
          <w:p w14:paraId="6010AD6E"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r>
      <w:tr w:rsidR="000D5B88" w:rsidRPr="00876815" w14:paraId="6CA35A87" w14:textId="77777777" w:rsidTr="00BF5E4E">
        <w:trPr>
          <w:trHeight w:val="381"/>
        </w:trPr>
        <w:tc>
          <w:tcPr>
            <w:tcW w:w="3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33073E"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TỔNG THỜI GIAN (phút)</w:t>
            </w:r>
          </w:p>
        </w:tc>
        <w:tc>
          <w:tcPr>
            <w:tcW w:w="2140" w:type="dxa"/>
            <w:tcBorders>
              <w:top w:val="nil"/>
              <w:left w:val="nil"/>
              <w:bottom w:val="single" w:sz="4" w:space="0" w:color="auto"/>
              <w:right w:val="single" w:sz="4" w:space="0" w:color="auto"/>
            </w:tcBorders>
            <w:shd w:val="clear" w:color="auto" w:fill="auto"/>
            <w:noWrap/>
            <w:vAlign w:val="bottom"/>
            <w:hideMark/>
          </w:tcPr>
          <w:p w14:paraId="54A9A4DF"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14:paraId="0B26E691"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7</w:t>
            </w:r>
          </w:p>
        </w:tc>
        <w:tc>
          <w:tcPr>
            <w:tcW w:w="1465" w:type="dxa"/>
            <w:tcBorders>
              <w:top w:val="nil"/>
              <w:left w:val="nil"/>
              <w:bottom w:val="single" w:sz="4" w:space="0" w:color="auto"/>
              <w:right w:val="single" w:sz="4" w:space="0" w:color="auto"/>
            </w:tcBorders>
            <w:shd w:val="clear" w:color="auto" w:fill="auto"/>
            <w:noWrap/>
            <w:vAlign w:val="bottom"/>
            <w:hideMark/>
          </w:tcPr>
          <w:p w14:paraId="6E67FD33"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12</w:t>
            </w:r>
          </w:p>
        </w:tc>
        <w:tc>
          <w:tcPr>
            <w:tcW w:w="1207" w:type="dxa"/>
            <w:tcBorders>
              <w:top w:val="nil"/>
              <w:left w:val="nil"/>
              <w:bottom w:val="single" w:sz="4" w:space="0" w:color="auto"/>
              <w:right w:val="single" w:sz="4" w:space="0" w:color="auto"/>
            </w:tcBorders>
            <w:shd w:val="clear" w:color="auto" w:fill="auto"/>
            <w:noWrap/>
            <w:vAlign w:val="bottom"/>
            <w:hideMark/>
          </w:tcPr>
          <w:p w14:paraId="26697408"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20</w:t>
            </w:r>
          </w:p>
        </w:tc>
        <w:tc>
          <w:tcPr>
            <w:tcW w:w="1753" w:type="dxa"/>
            <w:tcBorders>
              <w:top w:val="nil"/>
              <w:left w:val="nil"/>
              <w:bottom w:val="single" w:sz="4" w:space="0" w:color="auto"/>
              <w:right w:val="single" w:sz="4" w:space="0" w:color="auto"/>
            </w:tcBorders>
            <w:shd w:val="clear" w:color="auto" w:fill="auto"/>
            <w:noWrap/>
            <w:vAlign w:val="bottom"/>
            <w:hideMark/>
          </w:tcPr>
          <w:p w14:paraId="36951CF7"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6</w:t>
            </w:r>
          </w:p>
        </w:tc>
        <w:tc>
          <w:tcPr>
            <w:tcW w:w="951" w:type="dxa"/>
            <w:tcBorders>
              <w:top w:val="nil"/>
              <w:left w:val="nil"/>
              <w:bottom w:val="single" w:sz="4" w:space="0" w:color="auto"/>
              <w:right w:val="single" w:sz="4" w:space="0" w:color="auto"/>
            </w:tcBorders>
            <w:shd w:val="clear" w:color="auto" w:fill="auto"/>
            <w:noWrap/>
            <w:vAlign w:val="bottom"/>
            <w:hideMark/>
          </w:tcPr>
          <w:p w14:paraId="11850334"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873" w:type="dxa"/>
            <w:tcBorders>
              <w:top w:val="nil"/>
              <w:left w:val="nil"/>
              <w:bottom w:val="single" w:sz="4" w:space="0" w:color="auto"/>
              <w:right w:val="single" w:sz="4" w:space="0" w:color="auto"/>
            </w:tcBorders>
            <w:shd w:val="clear" w:color="auto" w:fill="auto"/>
            <w:noWrap/>
            <w:vAlign w:val="center"/>
            <w:hideMark/>
          </w:tcPr>
          <w:p w14:paraId="36D8A2B4"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 </w:t>
            </w:r>
          </w:p>
        </w:tc>
        <w:tc>
          <w:tcPr>
            <w:tcW w:w="1143" w:type="dxa"/>
            <w:tcBorders>
              <w:top w:val="nil"/>
              <w:left w:val="nil"/>
              <w:bottom w:val="single" w:sz="4" w:space="0" w:color="auto"/>
              <w:right w:val="single" w:sz="4" w:space="0" w:color="auto"/>
            </w:tcBorders>
            <w:shd w:val="clear" w:color="auto" w:fill="auto"/>
            <w:noWrap/>
            <w:vAlign w:val="center"/>
            <w:hideMark/>
          </w:tcPr>
          <w:p w14:paraId="2FE6B1CD"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13 tiết</w:t>
            </w:r>
          </w:p>
        </w:tc>
        <w:tc>
          <w:tcPr>
            <w:tcW w:w="1158" w:type="dxa"/>
            <w:tcBorders>
              <w:top w:val="nil"/>
              <w:left w:val="nil"/>
              <w:bottom w:val="single" w:sz="4" w:space="0" w:color="auto"/>
              <w:right w:val="single" w:sz="4" w:space="0" w:color="auto"/>
            </w:tcBorders>
            <w:shd w:val="clear" w:color="auto" w:fill="auto"/>
            <w:noWrap/>
            <w:vAlign w:val="bottom"/>
            <w:hideMark/>
          </w:tcPr>
          <w:p w14:paraId="403FDA38"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r>
      <w:tr w:rsidR="000D5B88" w:rsidRPr="00876815" w14:paraId="2C742E73" w14:textId="77777777" w:rsidTr="00BF5E4E">
        <w:trPr>
          <w:trHeight w:val="367"/>
        </w:trPr>
        <w:tc>
          <w:tcPr>
            <w:tcW w:w="3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D4D21F"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TỈ LỆ</w:t>
            </w:r>
          </w:p>
        </w:tc>
        <w:tc>
          <w:tcPr>
            <w:tcW w:w="2140" w:type="dxa"/>
            <w:tcBorders>
              <w:top w:val="nil"/>
              <w:left w:val="nil"/>
              <w:bottom w:val="single" w:sz="4" w:space="0" w:color="auto"/>
              <w:right w:val="single" w:sz="4" w:space="0" w:color="auto"/>
            </w:tcBorders>
            <w:shd w:val="clear" w:color="auto" w:fill="auto"/>
            <w:noWrap/>
            <w:vAlign w:val="bottom"/>
            <w:hideMark/>
          </w:tcPr>
          <w:p w14:paraId="6C8DCA72"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69C79CB"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40%</w:t>
            </w:r>
          </w:p>
        </w:tc>
        <w:tc>
          <w:tcPr>
            <w:tcW w:w="1465" w:type="dxa"/>
            <w:tcBorders>
              <w:top w:val="nil"/>
              <w:left w:val="nil"/>
              <w:bottom w:val="single" w:sz="4" w:space="0" w:color="auto"/>
              <w:right w:val="single" w:sz="4" w:space="0" w:color="auto"/>
            </w:tcBorders>
            <w:shd w:val="clear" w:color="auto" w:fill="auto"/>
            <w:noWrap/>
            <w:vAlign w:val="bottom"/>
            <w:hideMark/>
          </w:tcPr>
          <w:p w14:paraId="0BF91653"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30%</w:t>
            </w:r>
          </w:p>
        </w:tc>
        <w:tc>
          <w:tcPr>
            <w:tcW w:w="1207" w:type="dxa"/>
            <w:tcBorders>
              <w:top w:val="nil"/>
              <w:left w:val="nil"/>
              <w:bottom w:val="single" w:sz="4" w:space="0" w:color="auto"/>
              <w:right w:val="single" w:sz="4" w:space="0" w:color="auto"/>
            </w:tcBorders>
            <w:shd w:val="clear" w:color="auto" w:fill="auto"/>
            <w:noWrap/>
            <w:vAlign w:val="bottom"/>
            <w:hideMark/>
          </w:tcPr>
          <w:p w14:paraId="6DDA1CC1"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30%</w:t>
            </w:r>
          </w:p>
        </w:tc>
        <w:tc>
          <w:tcPr>
            <w:tcW w:w="1753" w:type="dxa"/>
            <w:tcBorders>
              <w:top w:val="nil"/>
              <w:left w:val="nil"/>
              <w:bottom w:val="single" w:sz="4" w:space="0" w:color="auto"/>
              <w:right w:val="single" w:sz="4" w:space="0" w:color="auto"/>
            </w:tcBorders>
            <w:shd w:val="clear" w:color="auto" w:fill="auto"/>
            <w:noWrap/>
            <w:vAlign w:val="bottom"/>
            <w:hideMark/>
          </w:tcPr>
          <w:p w14:paraId="638E1791"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10%</w:t>
            </w:r>
          </w:p>
        </w:tc>
        <w:tc>
          <w:tcPr>
            <w:tcW w:w="951" w:type="dxa"/>
            <w:tcBorders>
              <w:top w:val="nil"/>
              <w:left w:val="nil"/>
              <w:bottom w:val="single" w:sz="4" w:space="0" w:color="auto"/>
              <w:right w:val="single" w:sz="4" w:space="0" w:color="auto"/>
            </w:tcBorders>
            <w:shd w:val="clear" w:color="auto" w:fill="auto"/>
            <w:noWrap/>
            <w:vAlign w:val="bottom"/>
            <w:hideMark/>
          </w:tcPr>
          <w:p w14:paraId="5D2AEE77"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873" w:type="dxa"/>
            <w:tcBorders>
              <w:top w:val="nil"/>
              <w:left w:val="nil"/>
              <w:bottom w:val="single" w:sz="4" w:space="0" w:color="auto"/>
              <w:right w:val="single" w:sz="4" w:space="0" w:color="auto"/>
            </w:tcBorders>
            <w:shd w:val="clear" w:color="auto" w:fill="auto"/>
            <w:noWrap/>
            <w:vAlign w:val="center"/>
            <w:hideMark/>
          </w:tcPr>
          <w:p w14:paraId="530B2E6F"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100%</w:t>
            </w:r>
          </w:p>
        </w:tc>
        <w:tc>
          <w:tcPr>
            <w:tcW w:w="1143" w:type="dxa"/>
            <w:tcBorders>
              <w:top w:val="nil"/>
              <w:left w:val="nil"/>
              <w:bottom w:val="single" w:sz="4" w:space="0" w:color="auto"/>
              <w:right w:val="single" w:sz="4" w:space="0" w:color="auto"/>
            </w:tcBorders>
            <w:shd w:val="clear" w:color="auto" w:fill="auto"/>
            <w:noWrap/>
            <w:vAlign w:val="bottom"/>
            <w:hideMark/>
          </w:tcPr>
          <w:p w14:paraId="6F01450B"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bottom"/>
            <w:hideMark/>
          </w:tcPr>
          <w:p w14:paraId="1EC2A658"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r>
      <w:tr w:rsidR="000D5B88" w:rsidRPr="00876815" w14:paraId="5F414B5F" w14:textId="77777777" w:rsidTr="00BF5E4E">
        <w:trPr>
          <w:trHeight w:val="411"/>
        </w:trPr>
        <w:tc>
          <w:tcPr>
            <w:tcW w:w="3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26B943"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TỔNG ĐIỂM</w:t>
            </w:r>
          </w:p>
        </w:tc>
        <w:tc>
          <w:tcPr>
            <w:tcW w:w="2140" w:type="dxa"/>
            <w:tcBorders>
              <w:top w:val="nil"/>
              <w:left w:val="nil"/>
              <w:bottom w:val="single" w:sz="4" w:space="0" w:color="auto"/>
              <w:right w:val="single" w:sz="4" w:space="0" w:color="auto"/>
            </w:tcBorders>
            <w:shd w:val="clear" w:color="auto" w:fill="auto"/>
            <w:noWrap/>
            <w:vAlign w:val="bottom"/>
            <w:hideMark/>
          </w:tcPr>
          <w:p w14:paraId="689DFDC1"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01CBAB9"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4</w:t>
            </w:r>
          </w:p>
        </w:tc>
        <w:tc>
          <w:tcPr>
            <w:tcW w:w="1465" w:type="dxa"/>
            <w:tcBorders>
              <w:top w:val="nil"/>
              <w:left w:val="nil"/>
              <w:bottom w:val="single" w:sz="4" w:space="0" w:color="auto"/>
              <w:right w:val="single" w:sz="4" w:space="0" w:color="auto"/>
            </w:tcBorders>
            <w:shd w:val="clear" w:color="auto" w:fill="auto"/>
            <w:noWrap/>
            <w:vAlign w:val="bottom"/>
            <w:hideMark/>
          </w:tcPr>
          <w:p w14:paraId="3933F265"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3</w:t>
            </w:r>
          </w:p>
        </w:tc>
        <w:tc>
          <w:tcPr>
            <w:tcW w:w="1207" w:type="dxa"/>
            <w:tcBorders>
              <w:top w:val="nil"/>
              <w:left w:val="nil"/>
              <w:bottom w:val="single" w:sz="4" w:space="0" w:color="auto"/>
              <w:right w:val="single" w:sz="4" w:space="0" w:color="auto"/>
            </w:tcBorders>
            <w:shd w:val="clear" w:color="auto" w:fill="auto"/>
            <w:noWrap/>
            <w:vAlign w:val="bottom"/>
            <w:hideMark/>
          </w:tcPr>
          <w:p w14:paraId="18E6E675"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2</w:t>
            </w:r>
          </w:p>
        </w:tc>
        <w:tc>
          <w:tcPr>
            <w:tcW w:w="1753" w:type="dxa"/>
            <w:tcBorders>
              <w:top w:val="nil"/>
              <w:left w:val="nil"/>
              <w:bottom w:val="single" w:sz="4" w:space="0" w:color="auto"/>
              <w:right w:val="single" w:sz="4" w:space="0" w:color="auto"/>
            </w:tcBorders>
            <w:shd w:val="clear" w:color="auto" w:fill="auto"/>
            <w:noWrap/>
            <w:vAlign w:val="bottom"/>
            <w:hideMark/>
          </w:tcPr>
          <w:p w14:paraId="6D23E134"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w:t>
            </w:r>
          </w:p>
        </w:tc>
        <w:tc>
          <w:tcPr>
            <w:tcW w:w="951" w:type="dxa"/>
            <w:tcBorders>
              <w:top w:val="nil"/>
              <w:left w:val="nil"/>
              <w:bottom w:val="single" w:sz="4" w:space="0" w:color="auto"/>
              <w:right w:val="single" w:sz="4" w:space="0" w:color="auto"/>
            </w:tcBorders>
            <w:shd w:val="clear" w:color="auto" w:fill="auto"/>
            <w:noWrap/>
            <w:vAlign w:val="bottom"/>
            <w:hideMark/>
          </w:tcPr>
          <w:p w14:paraId="14838BC4"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873" w:type="dxa"/>
            <w:tcBorders>
              <w:top w:val="nil"/>
              <w:left w:val="nil"/>
              <w:bottom w:val="single" w:sz="4" w:space="0" w:color="auto"/>
              <w:right w:val="single" w:sz="4" w:space="0" w:color="auto"/>
            </w:tcBorders>
            <w:shd w:val="clear" w:color="auto" w:fill="auto"/>
            <w:noWrap/>
            <w:vAlign w:val="bottom"/>
            <w:hideMark/>
          </w:tcPr>
          <w:p w14:paraId="1595AC0E"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143" w:type="dxa"/>
            <w:tcBorders>
              <w:top w:val="nil"/>
              <w:left w:val="nil"/>
              <w:bottom w:val="single" w:sz="4" w:space="0" w:color="auto"/>
              <w:right w:val="single" w:sz="4" w:space="0" w:color="auto"/>
            </w:tcBorders>
            <w:shd w:val="clear" w:color="auto" w:fill="auto"/>
            <w:noWrap/>
            <w:vAlign w:val="bottom"/>
            <w:hideMark/>
          </w:tcPr>
          <w:p w14:paraId="29F6645D"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bottom"/>
            <w:hideMark/>
          </w:tcPr>
          <w:p w14:paraId="6C74FE01"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10.0</w:t>
            </w:r>
          </w:p>
        </w:tc>
      </w:tr>
    </w:tbl>
    <w:p w14:paraId="66F561A3"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6EAF9A28"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61B9D89B"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31B797B0"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6B430B8F"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061F57E0"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7B7AE7A4" w14:textId="77777777" w:rsidR="000D5B88" w:rsidRPr="00831051" w:rsidRDefault="000D5B88" w:rsidP="000D5B88">
      <w:pPr>
        <w:widowControl w:val="0"/>
        <w:spacing w:before="20" w:after="80" w:line="240" w:lineRule="auto"/>
        <w:jc w:val="center"/>
        <w:rPr>
          <w:rFonts w:cs="Times New Roman"/>
          <w:b/>
          <w:color w:val="000000" w:themeColor="text1"/>
          <w:sz w:val="32"/>
          <w:szCs w:val="32"/>
        </w:rPr>
      </w:pPr>
      <w:r w:rsidRPr="00831051">
        <w:rPr>
          <w:rFonts w:cs="Times New Roman"/>
          <w:b/>
          <w:color w:val="000000" w:themeColor="text1"/>
          <w:sz w:val="32"/>
          <w:szCs w:val="32"/>
        </w:rPr>
        <w:t xml:space="preserve">BẢN ĐẶC TẢ ĐỀ KIỂM TRA </w:t>
      </w:r>
      <w:r>
        <w:rPr>
          <w:rFonts w:cs="Times New Roman"/>
          <w:b/>
          <w:color w:val="000000" w:themeColor="text1"/>
          <w:sz w:val="32"/>
          <w:szCs w:val="32"/>
        </w:rPr>
        <w:t>ĐÁNH GIÁ CUỐI HKI – 2022-2023</w:t>
      </w:r>
    </w:p>
    <w:p w14:paraId="3515726B" w14:textId="77777777" w:rsidR="000D5B88" w:rsidRPr="00831051" w:rsidRDefault="000D5B88" w:rsidP="000D5B88">
      <w:pPr>
        <w:widowControl w:val="0"/>
        <w:spacing w:before="20" w:after="80" w:line="240" w:lineRule="auto"/>
        <w:jc w:val="center"/>
        <w:rPr>
          <w:rFonts w:cs="Times New Roman"/>
          <w:b/>
          <w:color w:val="000000" w:themeColor="text1"/>
          <w:sz w:val="32"/>
          <w:szCs w:val="32"/>
        </w:rPr>
      </w:pPr>
      <w:r w:rsidRPr="00831051">
        <w:rPr>
          <w:rFonts w:cs="Times New Roman"/>
          <w:b/>
          <w:color w:val="000000" w:themeColor="text1"/>
          <w:sz w:val="32"/>
          <w:szCs w:val="32"/>
        </w:rPr>
        <w:t xml:space="preserve">MÔN: VẬT LÍ 10 – THỜI GIAN LÀM BÀI: 45 PHÚT </w:t>
      </w:r>
    </w:p>
    <w:tbl>
      <w:tblPr>
        <w:tblStyle w:val="TableGrid"/>
        <w:tblW w:w="15204" w:type="dxa"/>
        <w:tblLook w:val="04A0" w:firstRow="1" w:lastRow="0" w:firstColumn="1" w:lastColumn="0" w:noHBand="0" w:noVBand="1"/>
      </w:tblPr>
      <w:tblGrid>
        <w:gridCol w:w="625"/>
        <w:gridCol w:w="1260"/>
        <w:gridCol w:w="1620"/>
        <w:gridCol w:w="7689"/>
        <w:gridCol w:w="950"/>
        <w:gridCol w:w="990"/>
        <w:gridCol w:w="990"/>
        <w:gridCol w:w="1080"/>
      </w:tblGrid>
      <w:tr w:rsidR="000D5B88" w:rsidRPr="00A03B1E" w14:paraId="57E257CF" w14:textId="77777777" w:rsidTr="00BF5E4E">
        <w:tc>
          <w:tcPr>
            <w:tcW w:w="625" w:type="dxa"/>
            <w:vMerge w:val="restart"/>
            <w:vAlign w:val="center"/>
          </w:tcPr>
          <w:p w14:paraId="12D345D2"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TT</w:t>
            </w:r>
          </w:p>
        </w:tc>
        <w:tc>
          <w:tcPr>
            <w:tcW w:w="1260" w:type="dxa"/>
            <w:vMerge w:val="restart"/>
            <w:vAlign w:val="center"/>
          </w:tcPr>
          <w:p w14:paraId="4E2A3FB0"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Nội dung kiến thức</w:t>
            </w:r>
          </w:p>
        </w:tc>
        <w:tc>
          <w:tcPr>
            <w:tcW w:w="1620" w:type="dxa"/>
            <w:vMerge w:val="restart"/>
            <w:vAlign w:val="center"/>
          </w:tcPr>
          <w:p w14:paraId="45DA17D5"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Đơn vị kiến thức, kĩ năng</w:t>
            </w:r>
          </w:p>
        </w:tc>
        <w:tc>
          <w:tcPr>
            <w:tcW w:w="7689" w:type="dxa"/>
            <w:vMerge w:val="restart"/>
            <w:vAlign w:val="center"/>
          </w:tcPr>
          <w:p w14:paraId="5AD11880"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Mức độ kiến thức, kĩ năng</w:t>
            </w:r>
          </w:p>
          <w:p w14:paraId="22A5C357"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cần kiểm tra, đánh giá</w:t>
            </w:r>
          </w:p>
        </w:tc>
        <w:tc>
          <w:tcPr>
            <w:tcW w:w="4010" w:type="dxa"/>
            <w:gridSpan w:val="4"/>
            <w:vAlign w:val="center"/>
          </w:tcPr>
          <w:p w14:paraId="4C43961B"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Số câu hỏ</w:t>
            </w:r>
            <w:r>
              <w:rPr>
                <w:b/>
                <w:color w:val="000000" w:themeColor="text1"/>
                <w:sz w:val="26"/>
                <w:szCs w:val="26"/>
              </w:rPr>
              <w:t xml:space="preserve">i </w:t>
            </w:r>
            <w:r w:rsidRPr="00A03B1E">
              <w:rPr>
                <w:b/>
                <w:color w:val="000000" w:themeColor="text1"/>
                <w:sz w:val="26"/>
                <w:szCs w:val="26"/>
              </w:rPr>
              <w:t>theo mức độ nhận thức</w:t>
            </w:r>
          </w:p>
        </w:tc>
      </w:tr>
      <w:tr w:rsidR="000D5B88" w:rsidRPr="00A03B1E" w14:paraId="51EE1112" w14:textId="77777777" w:rsidTr="00BF5E4E">
        <w:tc>
          <w:tcPr>
            <w:tcW w:w="625" w:type="dxa"/>
            <w:vMerge/>
            <w:vAlign w:val="center"/>
          </w:tcPr>
          <w:p w14:paraId="214F7D6A" w14:textId="77777777" w:rsidR="000D5B88" w:rsidRPr="00A03B1E" w:rsidRDefault="000D5B88" w:rsidP="00BF5E4E">
            <w:pPr>
              <w:widowControl w:val="0"/>
              <w:spacing w:before="20" w:after="80"/>
              <w:jc w:val="center"/>
              <w:rPr>
                <w:b/>
                <w:color w:val="000000" w:themeColor="text1"/>
                <w:sz w:val="26"/>
                <w:szCs w:val="26"/>
              </w:rPr>
            </w:pPr>
          </w:p>
        </w:tc>
        <w:tc>
          <w:tcPr>
            <w:tcW w:w="1260" w:type="dxa"/>
            <w:vMerge/>
            <w:vAlign w:val="center"/>
          </w:tcPr>
          <w:p w14:paraId="018AFD7D" w14:textId="77777777" w:rsidR="000D5B88" w:rsidRPr="00A03B1E" w:rsidRDefault="000D5B88" w:rsidP="00BF5E4E">
            <w:pPr>
              <w:widowControl w:val="0"/>
              <w:spacing w:before="20" w:after="80"/>
              <w:jc w:val="center"/>
              <w:rPr>
                <w:b/>
                <w:color w:val="000000" w:themeColor="text1"/>
                <w:sz w:val="26"/>
                <w:szCs w:val="26"/>
              </w:rPr>
            </w:pPr>
          </w:p>
        </w:tc>
        <w:tc>
          <w:tcPr>
            <w:tcW w:w="1620" w:type="dxa"/>
            <w:vMerge/>
            <w:vAlign w:val="center"/>
          </w:tcPr>
          <w:p w14:paraId="4C2B5DCE" w14:textId="77777777" w:rsidR="000D5B88" w:rsidRPr="00A03B1E" w:rsidRDefault="000D5B88" w:rsidP="00BF5E4E">
            <w:pPr>
              <w:widowControl w:val="0"/>
              <w:spacing w:before="20" w:after="80"/>
              <w:jc w:val="both"/>
              <w:rPr>
                <w:b/>
                <w:color w:val="000000" w:themeColor="text1"/>
                <w:sz w:val="26"/>
                <w:szCs w:val="26"/>
              </w:rPr>
            </w:pPr>
          </w:p>
        </w:tc>
        <w:tc>
          <w:tcPr>
            <w:tcW w:w="7689" w:type="dxa"/>
            <w:vMerge/>
            <w:vAlign w:val="center"/>
          </w:tcPr>
          <w:p w14:paraId="36BA86EC" w14:textId="77777777" w:rsidR="000D5B88" w:rsidRPr="00A03B1E" w:rsidRDefault="000D5B88" w:rsidP="00BF5E4E">
            <w:pPr>
              <w:widowControl w:val="0"/>
              <w:spacing w:before="20" w:after="80"/>
              <w:jc w:val="both"/>
              <w:rPr>
                <w:b/>
                <w:color w:val="000000" w:themeColor="text1"/>
                <w:sz w:val="26"/>
                <w:szCs w:val="26"/>
              </w:rPr>
            </w:pPr>
          </w:p>
        </w:tc>
        <w:tc>
          <w:tcPr>
            <w:tcW w:w="950" w:type="dxa"/>
            <w:vAlign w:val="center"/>
          </w:tcPr>
          <w:p w14:paraId="2CD6DDEF"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Nhận biết</w:t>
            </w:r>
          </w:p>
        </w:tc>
        <w:tc>
          <w:tcPr>
            <w:tcW w:w="990" w:type="dxa"/>
            <w:vAlign w:val="center"/>
          </w:tcPr>
          <w:p w14:paraId="4A0CD744"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Thông hiểu</w:t>
            </w:r>
          </w:p>
        </w:tc>
        <w:tc>
          <w:tcPr>
            <w:tcW w:w="990" w:type="dxa"/>
            <w:vAlign w:val="center"/>
          </w:tcPr>
          <w:p w14:paraId="69AB2371"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 xml:space="preserve">Vận dụng </w:t>
            </w:r>
          </w:p>
        </w:tc>
        <w:tc>
          <w:tcPr>
            <w:tcW w:w="1080" w:type="dxa"/>
            <w:vAlign w:val="center"/>
          </w:tcPr>
          <w:p w14:paraId="657B9AC9"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Vận dụng cao</w:t>
            </w:r>
          </w:p>
        </w:tc>
      </w:tr>
      <w:tr w:rsidR="000D5B88" w:rsidRPr="00A03B1E" w14:paraId="2EF36A32" w14:textId="77777777" w:rsidTr="00BF5E4E">
        <w:trPr>
          <w:trHeight w:val="314"/>
        </w:trPr>
        <w:tc>
          <w:tcPr>
            <w:tcW w:w="625" w:type="dxa"/>
            <w:vMerge w:val="restart"/>
            <w:vAlign w:val="center"/>
          </w:tcPr>
          <w:p w14:paraId="3511C9A3" w14:textId="77777777" w:rsidR="000D5B88" w:rsidRPr="00A03B1E" w:rsidRDefault="000D5B88" w:rsidP="00BF5E4E">
            <w:pPr>
              <w:widowControl w:val="0"/>
              <w:spacing w:before="20" w:after="80"/>
              <w:jc w:val="center"/>
              <w:rPr>
                <w:b/>
                <w:color w:val="000000" w:themeColor="text1"/>
                <w:sz w:val="26"/>
                <w:szCs w:val="26"/>
              </w:rPr>
            </w:pPr>
            <w:r>
              <w:rPr>
                <w:b/>
                <w:color w:val="000000" w:themeColor="text1"/>
                <w:sz w:val="26"/>
                <w:szCs w:val="26"/>
              </w:rPr>
              <w:t>1</w:t>
            </w:r>
          </w:p>
        </w:tc>
        <w:tc>
          <w:tcPr>
            <w:tcW w:w="1260" w:type="dxa"/>
            <w:vMerge w:val="restart"/>
            <w:vAlign w:val="center"/>
          </w:tcPr>
          <w:p w14:paraId="067153DA" w14:textId="77777777" w:rsidR="000D5B88" w:rsidRPr="002A4BB9" w:rsidRDefault="000D5B88" w:rsidP="00BF5E4E">
            <w:pPr>
              <w:widowControl w:val="0"/>
              <w:spacing w:before="20" w:after="80"/>
              <w:rPr>
                <w:b/>
                <w:bCs/>
                <w:color w:val="000000" w:themeColor="text1"/>
                <w:sz w:val="26"/>
                <w:szCs w:val="26"/>
              </w:rPr>
            </w:pPr>
            <w:r w:rsidRPr="00BB4249">
              <w:rPr>
                <w:b/>
                <w:bCs/>
                <w:color w:val="000000" w:themeColor="text1"/>
                <w:sz w:val="26"/>
                <w:szCs w:val="26"/>
              </w:rPr>
              <w:t>Chuyển động thẳng biến đổi</w:t>
            </w:r>
          </w:p>
        </w:tc>
        <w:tc>
          <w:tcPr>
            <w:tcW w:w="1620" w:type="dxa"/>
            <w:vAlign w:val="center"/>
          </w:tcPr>
          <w:p w14:paraId="44AA794F" w14:textId="77777777" w:rsidR="000D5B88" w:rsidRPr="002A4BB9" w:rsidRDefault="000D5B88" w:rsidP="00BF5E4E">
            <w:pPr>
              <w:widowControl w:val="0"/>
              <w:spacing w:before="20" w:after="80"/>
              <w:rPr>
                <w:b/>
                <w:bCs/>
                <w:color w:val="000000" w:themeColor="text1"/>
                <w:sz w:val="26"/>
                <w:szCs w:val="26"/>
              </w:rPr>
            </w:pPr>
            <w:r w:rsidRPr="008F3BCB">
              <w:rPr>
                <w:b/>
                <w:bCs/>
                <w:color w:val="000000" w:themeColor="text1"/>
                <w:sz w:val="26"/>
                <w:szCs w:val="26"/>
              </w:rPr>
              <w:t>Gia tốc - Chuyển động thẳng biến đổi đều</w:t>
            </w:r>
          </w:p>
        </w:tc>
        <w:tc>
          <w:tcPr>
            <w:tcW w:w="7689" w:type="dxa"/>
          </w:tcPr>
          <w:p w14:paraId="5AFC9E7E" w14:textId="77777777" w:rsidR="000D5B88" w:rsidRPr="002A4BB9" w:rsidRDefault="000D5B88" w:rsidP="00BF5E4E">
            <w:pPr>
              <w:widowControl w:val="0"/>
              <w:spacing w:before="20" w:after="80"/>
              <w:jc w:val="both"/>
              <w:rPr>
                <w:b/>
              </w:rPr>
            </w:pPr>
            <w:r w:rsidRPr="002A4BB9">
              <w:rPr>
                <w:b/>
              </w:rPr>
              <w:t xml:space="preserve">Nhận biết: </w:t>
            </w:r>
          </w:p>
          <w:p w14:paraId="28593CF7" w14:textId="77777777" w:rsidR="000D5B88" w:rsidRPr="00025428" w:rsidRDefault="000D5B88" w:rsidP="000D5B88">
            <w:pPr>
              <w:pStyle w:val="ListParagraph"/>
              <w:numPr>
                <w:ilvl w:val="0"/>
                <w:numId w:val="34"/>
              </w:numPr>
              <w:spacing w:after="0" w:line="240" w:lineRule="auto"/>
              <w:ind w:left="391"/>
            </w:pPr>
            <w:r w:rsidRPr="00025428">
              <w:t>Viết được công thức tính gia tốc.</w:t>
            </w:r>
          </w:p>
          <w:p w14:paraId="02848682" w14:textId="77777777" w:rsidR="000D5B88" w:rsidRPr="00025428" w:rsidRDefault="000D5B88" w:rsidP="000D5B88">
            <w:pPr>
              <w:pStyle w:val="ListParagraph"/>
              <w:numPr>
                <w:ilvl w:val="0"/>
                <w:numId w:val="34"/>
              </w:numPr>
              <w:spacing w:after="0" w:line="240" w:lineRule="auto"/>
              <w:ind w:left="391"/>
            </w:pPr>
            <w:r w:rsidRPr="00025428">
              <w:t>Nêu được ý nghĩa của gia tốc.</w:t>
            </w:r>
          </w:p>
          <w:p w14:paraId="3128D43D" w14:textId="77777777" w:rsidR="000D5B88" w:rsidRPr="00025428" w:rsidRDefault="000D5B88" w:rsidP="000D5B88">
            <w:pPr>
              <w:pStyle w:val="ListParagraph"/>
              <w:numPr>
                <w:ilvl w:val="0"/>
                <w:numId w:val="34"/>
              </w:numPr>
              <w:spacing w:after="0" w:line="240" w:lineRule="auto"/>
              <w:ind w:left="391"/>
            </w:pPr>
            <w:r w:rsidRPr="00025428">
              <w:t>Nêu được đặc điểm của vectơ gia tốc tức thời trong các chuyển động: chuyển động thẳng đều, chuyển động thẳng biến đổi đều (chuyển động thẳng nhanh dần đều, chuyển động thẳng chậm dần đều).</w:t>
            </w:r>
            <w:r>
              <w:t xml:space="preserve"> </w:t>
            </w:r>
          </w:p>
          <w:p w14:paraId="0662E5AF" w14:textId="77777777" w:rsidR="000D5B88" w:rsidRPr="00025428" w:rsidRDefault="000D5B88" w:rsidP="000D5B88">
            <w:pPr>
              <w:pStyle w:val="ListParagraph"/>
              <w:numPr>
                <w:ilvl w:val="0"/>
                <w:numId w:val="34"/>
              </w:numPr>
              <w:spacing w:after="0" w:line="240" w:lineRule="auto"/>
              <w:ind w:left="391"/>
            </w:pPr>
            <w:r w:rsidRPr="00025428">
              <w:t>Nhận biết được các phương trình/công thức của chuyển động thẳng biến đổi đều.</w:t>
            </w:r>
          </w:p>
          <w:p w14:paraId="1B121390" w14:textId="77777777" w:rsidR="000D5B88" w:rsidRPr="00025428" w:rsidRDefault="000D5B88" w:rsidP="000D5B88">
            <w:pPr>
              <w:pStyle w:val="ListParagraph"/>
              <w:numPr>
                <w:ilvl w:val="0"/>
                <w:numId w:val="34"/>
              </w:numPr>
              <w:spacing w:after="0" w:line="240" w:lineRule="auto"/>
              <w:ind w:left="391"/>
            </w:pPr>
            <w:r w:rsidRPr="00025428">
              <w:t>Biết được trong chuyển động thẳng nhanh dần đều a và v cùng dấu, trong chuyển động thẳng chậm dần đều a và v trái dấu.</w:t>
            </w:r>
          </w:p>
          <w:p w14:paraId="1F853C81" w14:textId="77777777" w:rsidR="000D5B88" w:rsidRPr="00025428" w:rsidRDefault="000D5B88" w:rsidP="000D5B88">
            <w:pPr>
              <w:pStyle w:val="ListParagraph"/>
              <w:numPr>
                <w:ilvl w:val="0"/>
                <w:numId w:val="34"/>
              </w:numPr>
              <w:spacing w:after="0" w:line="240" w:lineRule="auto"/>
              <w:ind w:left="391"/>
            </w:pPr>
            <w:r w:rsidRPr="00025428">
              <w:t>Nhận biết được hình dạng đồ thị vận tốc – thời gian của chuyển động thẳng biến đổi đều, chuyển động thẳng đều.</w:t>
            </w:r>
            <w:r w:rsidRPr="00275231">
              <w:rPr>
                <w:b/>
                <w:color w:val="FF0000"/>
              </w:rPr>
              <w:t xml:space="preserve"> [Câu </w:t>
            </w:r>
            <w:r>
              <w:rPr>
                <w:b/>
                <w:color w:val="FF0000"/>
              </w:rPr>
              <w:t>2</w:t>
            </w:r>
            <w:r w:rsidRPr="00275231">
              <w:rPr>
                <w:b/>
                <w:color w:val="FF0000"/>
              </w:rPr>
              <w:t>]</w:t>
            </w:r>
          </w:p>
          <w:p w14:paraId="556ED563" w14:textId="77777777" w:rsidR="000D5B88" w:rsidRPr="00132A12" w:rsidRDefault="000D5B88" w:rsidP="00BF5E4E">
            <w:pPr>
              <w:widowControl w:val="0"/>
              <w:spacing w:before="20" w:after="80"/>
              <w:jc w:val="both"/>
              <w:rPr>
                <w:b/>
              </w:rPr>
            </w:pPr>
            <w:r w:rsidRPr="00132A12">
              <w:rPr>
                <w:b/>
              </w:rPr>
              <w:t xml:space="preserve">Thông hiểu: </w:t>
            </w:r>
          </w:p>
          <w:p w14:paraId="17FD1D78" w14:textId="77777777" w:rsidR="000D5B88" w:rsidRPr="00025428" w:rsidRDefault="000D5B88" w:rsidP="000D5B88">
            <w:pPr>
              <w:pStyle w:val="ListParagraph"/>
              <w:numPr>
                <w:ilvl w:val="0"/>
                <w:numId w:val="35"/>
              </w:numPr>
              <w:spacing w:after="0" w:line="240" w:lineRule="auto"/>
              <w:ind w:left="391"/>
            </w:pPr>
            <w:r w:rsidRPr="00025428">
              <w:t xml:space="preserve">Từ các ví dụ thực tế HS phân biệt được trường hợp nào vật chuyển động </w:t>
            </w:r>
            <w:r w:rsidRPr="00681E1A">
              <w:t xml:space="preserve">có độ lớn gia tốc lớn, trường hợp nào vật chuyển động có độ lớn gia </w:t>
            </w:r>
            <w:r w:rsidRPr="00025428">
              <w:t>tốc nhỏ.</w:t>
            </w:r>
            <w:r w:rsidRPr="00275231">
              <w:rPr>
                <w:b/>
                <w:color w:val="FF0000"/>
              </w:rPr>
              <w:t xml:space="preserve"> [Câu </w:t>
            </w:r>
            <w:r>
              <w:rPr>
                <w:b/>
                <w:color w:val="FF0000"/>
              </w:rPr>
              <w:t>3</w:t>
            </w:r>
            <w:r w:rsidRPr="00275231">
              <w:rPr>
                <w:b/>
                <w:color w:val="FF0000"/>
              </w:rPr>
              <w:t>]</w:t>
            </w:r>
          </w:p>
          <w:p w14:paraId="64604AA6" w14:textId="77777777" w:rsidR="000D5B88" w:rsidRPr="00025428" w:rsidRDefault="000D5B88" w:rsidP="000D5B88">
            <w:pPr>
              <w:pStyle w:val="ListParagraph"/>
              <w:numPr>
                <w:ilvl w:val="0"/>
                <w:numId w:val="35"/>
              </w:numPr>
              <w:spacing w:after="0" w:line="240" w:lineRule="auto"/>
              <w:ind w:left="391"/>
            </w:pPr>
            <w:r w:rsidRPr="00025428">
              <w:t>Từ hình dạng của đồ thị v – t học sinh nêu được tính chất chuyển động, chiều chuyển động của vật</w:t>
            </w:r>
            <w:r w:rsidRPr="00025428">
              <w:rPr>
                <w:color w:val="FF0000"/>
              </w:rPr>
              <w:t xml:space="preserve">; </w:t>
            </w:r>
            <w:r w:rsidRPr="00025428">
              <w:t xml:space="preserve">so sánh </w:t>
            </w:r>
            <w:r w:rsidRPr="00681E1A">
              <w:t xml:space="preserve">được tốc độ của </w:t>
            </w:r>
            <w:r w:rsidRPr="00025428">
              <w:t>vật ở các thời điểm khác nhau trên đồ thị.</w:t>
            </w:r>
          </w:p>
          <w:p w14:paraId="5D1CBC23" w14:textId="77777777" w:rsidR="000D5B88" w:rsidRPr="00025428" w:rsidRDefault="000D5B88" w:rsidP="000D5B88">
            <w:pPr>
              <w:pStyle w:val="ListParagraph"/>
              <w:numPr>
                <w:ilvl w:val="0"/>
                <w:numId w:val="35"/>
              </w:numPr>
              <w:spacing w:after="0" w:line="240" w:lineRule="auto"/>
              <w:ind w:left="391"/>
            </w:pPr>
            <w:r w:rsidRPr="00025428">
              <w:t>Từ độ dốc của đồ thị v – t  trong chuyển động thẳng HS so sánh được độ lớn gia tốc của các vật chuyển động hoặc gia tốc ở các giai đoạn khác nhau của cùng một vật.</w:t>
            </w:r>
          </w:p>
          <w:p w14:paraId="326A71E4" w14:textId="77777777" w:rsidR="000D5B88" w:rsidRPr="00132A12" w:rsidRDefault="000D5B88" w:rsidP="00BF5E4E">
            <w:pPr>
              <w:widowControl w:val="0"/>
              <w:spacing w:before="20" w:after="80"/>
              <w:jc w:val="both"/>
              <w:rPr>
                <w:b/>
              </w:rPr>
            </w:pPr>
            <w:r w:rsidRPr="00132A12">
              <w:rPr>
                <w:b/>
              </w:rPr>
              <w:t xml:space="preserve">Vận dụng: </w:t>
            </w:r>
          </w:p>
          <w:p w14:paraId="38A0163D" w14:textId="77777777" w:rsidR="000D5B88" w:rsidRPr="00025428" w:rsidRDefault="000D5B88" w:rsidP="000D5B88">
            <w:pPr>
              <w:pStyle w:val="ListParagraph"/>
              <w:numPr>
                <w:ilvl w:val="0"/>
                <w:numId w:val="36"/>
              </w:numPr>
              <w:spacing w:after="0" w:line="240" w:lineRule="auto"/>
              <w:ind w:left="383"/>
            </w:pPr>
            <w:r w:rsidRPr="00025428">
              <w:t>Từ đồ thị v – t của chuyển động thẳng đều, thẳng biến đổi đều học sinh tính độ dịch chuyển và gia tốc của vật.</w:t>
            </w:r>
            <w:r>
              <w:t xml:space="preserve"> </w:t>
            </w:r>
            <w:r w:rsidRPr="00275231">
              <w:rPr>
                <w:b/>
                <w:color w:val="FF0000"/>
              </w:rPr>
              <w:t xml:space="preserve">[Câu </w:t>
            </w:r>
            <w:r>
              <w:rPr>
                <w:b/>
                <w:color w:val="FF0000"/>
              </w:rPr>
              <w:t>4</w:t>
            </w:r>
            <w:r w:rsidRPr="00275231">
              <w:rPr>
                <w:b/>
                <w:color w:val="FF0000"/>
              </w:rPr>
              <w:t>]</w:t>
            </w:r>
          </w:p>
          <w:p w14:paraId="7081F6E7" w14:textId="77777777" w:rsidR="000D5B88" w:rsidRPr="00025428" w:rsidRDefault="000D5B88" w:rsidP="000D5B88">
            <w:pPr>
              <w:pStyle w:val="ListParagraph"/>
              <w:numPr>
                <w:ilvl w:val="0"/>
                <w:numId w:val="36"/>
              </w:numPr>
              <w:spacing w:after="0" w:line="240" w:lineRule="auto"/>
              <w:ind w:left="383"/>
            </w:pPr>
            <w:r w:rsidRPr="00025428">
              <w:t>Vận dụng các phương trình/công thức của chuyển động thẳng biến đổi đều để giải các bài tập cơ bản về chuyển động.</w:t>
            </w:r>
          </w:p>
          <w:p w14:paraId="44E9E677" w14:textId="77777777" w:rsidR="000D5B88" w:rsidRPr="00025428" w:rsidRDefault="000D5B88" w:rsidP="000D5B88">
            <w:pPr>
              <w:pStyle w:val="ListParagraph"/>
              <w:numPr>
                <w:ilvl w:val="0"/>
                <w:numId w:val="36"/>
              </w:numPr>
              <w:spacing w:after="0" w:line="240" w:lineRule="auto"/>
              <w:ind w:left="383"/>
            </w:pPr>
            <w:r w:rsidRPr="00025428">
              <w:t>Vẽ được đồ thị v – t từ số liệu cho trước.</w:t>
            </w:r>
          </w:p>
          <w:p w14:paraId="5C3B4875" w14:textId="77777777" w:rsidR="000D5B88" w:rsidRPr="00132A12" w:rsidRDefault="000D5B88" w:rsidP="00BF5E4E">
            <w:pPr>
              <w:widowControl w:val="0"/>
              <w:spacing w:before="20" w:after="80"/>
              <w:jc w:val="both"/>
              <w:rPr>
                <w:b/>
              </w:rPr>
            </w:pPr>
            <w:r w:rsidRPr="00132A12">
              <w:rPr>
                <w:b/>
              </w:rPr>
              <w:t xml:space="preserve">Vận dụng cao: </w:t>
            </w:r>
          </w:p>
          <w:p w14:paraId="6957998D" w14:textId="77777777" w:rsidR="000D5B88" w:rsidRPr="00025428" w:rsidRDefault="000D5B88" w:rsidP="000D5B88">
            <w:pPr>
              <w:pStyle w:val="ListParagraph"/>
              <w:numPr>
                <w:ilvl w:val="0"/>
                <w:numId w:val="36"/>
              </w:numPr>
              <w:spacing w:after="0" w:line="240" w:lineRule="auto"/>
            </w:pPr>
            <w:r w:rsidRPr="00025428">
              <w:lastRenderedPageBreak/>
              <w:t>Vận dụng các phương trình/công thức của chuyển động thẳng biến đổi đều để giải các bài tập nâng cao về chuyển động.</w:t>
            </w:r>
            <w:r>
              <w:t xml:space="preserve"> </w:t>
            </w:r>
            <w:r w:rsidRPr="00275231">
              <w:rPr>
                <w:b/>
                <w:color w:val="FF0000"/>
              </w:rPr>
              <w:t xml:space="preserve">[Câu </w:t>
            </w:r>
            <w:r>
              <w:rPr>
                <w:b/>
                <w:color w:val="FF0000"/>
              </w:rPr>
              <w:t>7</w:t>
            </w:r>
            <w:r w:rsidRPr="00275231">
              <w:rPr>
                <w:b/>
                <w:color w:val="FF0000"/>
              </w:rPr>
              <w:t>]</w:t>
            </w:r>
          </w:p>
          <w:p w14:paraId="60AAA963" w14:textId="77777777" w:rsidR="000D5B88" w:rsidRPr="00132A12" w:rsidRDefault="000D5B88" w:rsidP="00BF5E4E">
            <w:pPr>
              <w:widowControl w:val="0"/>
              <w:spacing w:before="20" w:after="80"/>
              <w:jc w:val="both"/>
              <w:rPr>
                <w:color w:val="000000" w:themeColor="text1"/>
                <w:spacing w:val="-4"/>
                <w:sz w:val="26"/>
                <w:szCs w:val="26"/>
                <w:lang w:val="nl-NL"/>
              </w:rPr>
            </w:pPr>
          </w:p>
        </w:tc>
        <w:tc>
          <w:tcPr>
            <w:tcW w:w="950" w:type="dxa"/>
            <w:vAlign w:val="center"/>
          </w:tcPr>
          <w:p w14:paraId="0E311BC7"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lastRenderedPageBreak/>
              <w:t>1</w:t>
            </w:r>
          </w:p>
        </w:tc>
        <w:tc>
          <w:tcPr>
            <w:tcW w:w="990" w:type="dxa"/>
            <w:vAlign w:val="center"/>
          </w:tcPr>
          <w:p w14:paraId="0D03487C" w14:textId="77777777" w:rsidR="000D5B88" w:rsidRPr="00A03B1E" w:rsidRDefault="000D5B88" w:rsidP="00BF5E4E">
            <w:pPr>
              <w:widowControl w:val="0"/>
              <w:spacing w:before="20" w:after="80"/>
              <w:jc w:val="center"/>
              <w:rPr>
                <w:bCs/>
                <w:color w:val="000000" w:themeColor="text1"/>
                <w:sz w:val="26"/>
                <w:szCs w:val="26"/>
              </w:rPr>
            </w:pPr>
            <w:r w:rsidRPr="00A03B1E">
              <w:rPr>
                <w:color w:val="000000" w:themeColor="text1"/>
                <w:sz w:val="26"/>
                <w:szCs w:val="26"/>
              </w:rPr>
              <w:t>1</w:t>
            </w:r>
          </w:p>
        </w:tc>
        <w:tc>
          <w:tcPr>
            <w:tcW w:w="990" w:type="dxa"/>
            <w:vAlign w:val="center"/>
          </w:tcPr>
          <w:p w14:paraId="52007072"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1080" w:type="dxa"/>
            <w:vAlign w:val="center"/>
          </w:tcPr>
          <w:p w14:paraId="75E6B67A"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r>
      <w:tr w:rsidR="000D5B88" w:rsidRPr="00A03B1E" w14:paraId="5059556E" w14:textId="77777777" w:rsidTr="00BF5E4E">
        <w:trPr>
          <w:trHeight w:val="314"/>
        </w:trPr>
        <w:tc>
          <w:tcPr>
            <w:tcW w:w="625" w:type="dxa"/>
            <w:vMerge/>
            <w:vAlign w:val="center"/>
          </w:tcPr>
          <w:p w14:paraId="4B3DCE04" w14:textId="77777777" w:rsidR="000D5B88" w:rsidRDefault="000D5B88" w:rsidP="00BF5E4E">
            <w:pPr>
              <w:widowControl w:val="0"/>
              <w:spacing w:before="20" w:after="80"/>
              <w:jc w:val="center"/>
              <w:rPr>
                <w:b/>
                <w:color w:val="000000" w:themeColor="text1"/>
                <w:sz w:val="26"/>
                <w:szCs w:val="26"/>
              </w:rPr>
            </w:pPr>
          </w:p>
        </w:tc>
        <w:tc>
          <w:tcPr>
            <w:tcW w:w="1260" w:type="dxa"/>
            <w:vMerge/>
            <w:vAlign w:val="center"/>
          </w:tcPr>
          <w:p w14:paraId="1D153EBB" w14:textId="77777777" w:rsidR="000D5B88" w:rsidRPr="00BB4249" w:rsidRDefault="000D5B88" w:rsidP="00BF5E4E">
            <w:pPr>
              <w:widowControl w:val="0"/>
              <w:spacing w:before="20" w:after="80"/>
              <w:rPr>
                <w:b/>
                <w:bCs/>
                <w:color w:val="000000" w:themeColor="text1"/>
                <w:sz w:val="26"/>
                <w:szCs w:val="26"/>
              </w:rPr>
            </w:pPr>
          </w:p>
        </w:tc>
        <w:tc>
          <w:tcPr>
            <w:tcW w:w="1620" w:type="dxa"/>
            <w:vAlign w:val="center"/>
          </w:tcPr>
          <w:p w14:paraId="53144627" w14:textId="77777777" w:rsidR="000D5B88" w:rsidRPr="002A4BB9" w:rsidRDefault="000D5B88" w:rsidP="00BF5E4E">
            <w:pPr>
              <w:widowControl w:val="0"/>
              <w:spacing w:before="20" w:after="80"/>
              <w:rPr>
                <w:b/>
                <w:color w:val="000000" w:themeColor="text1"/>
                <w:sz w:val="26"/>
                <w:szCs w:val="26"/>
              </w:rPr>
            </w:pPr>
            <w:r w:rsidRPr="008F3BCB">
              <w:rPr>
                <w:b/>
                <w:color w:val="000000" w:themeColor="text1"/>
                <w:sz w:val="26"/>
                <w:szCs w:val="26"/>
              </w:rPr>
              <w:t>Chuyển động ném</w:t>
            </w:r>
          </w:p>
        </w:tc>
        <w:tc>
          <w:tcPr>
            <w:tcW w:w="7689" w:type="dxa"/>
          </w:tcPr>
          <w:p w14:paraId="4BD4252D" w14:textId="77777777" w:rsidR="000D5B88" w:rsidRPr="00681E1A" w:rsidRDefault="000D5B88" w:rsidP="00BF5E4E">
            <w:pPr>
              <w:rPr>
                <w:b/>
              </w:rPr>
            </w:pPr>
            <w:r w:rsidRPr="00681E1A">
              <w:rPr>
                <w:b/>
              </w:rPr>
              <w:t>Nhận biết:</w:t>
            </w:r>
          </w:p>
          <w:p w14:paraId="24A3157A" w14:textId="77777777" w:rsidR="000D5B88" w:rsidRPr="00025428" w:rsidRDefault="000D5B88" w:rsidP="000D5B88">
            <w:pPr>
              <w:pStyle w:val="ListParagraph"/>
              <w:numPr>
                <w:ilvl w:val="0"/>
                <w:numId w:val="36"/>
              </w:numPr>
              <w:spacing w:after="0" w:line="240" w:lineRule="auto"/>
              <w:ind w:left="391"/>
            </w:pPr>
            <w:r>
              <w:t xml:space="preserve">Nêu được tính chất chuyển động của hình chiếu của một vật chuyển động ném ngang lên phương ngang và </w:t>
            </w:r>
            <w:r w:rsidRPr="00025428">
              <w:t>phương thẳng đứng.</w:t>
            </w:r>
          </w:p>
          <w:p w14:paraId="1F7BB2E7" w14:textId="77777777" w:rsidR="000D5B88" w:rsidRDefault="000D5B88" w:rsidP="000D5B88">
            <w:pPr>
              <w:pStyle w:val="ListParagraph"/>
              <w:numPr>
                <w:ilvl w:val="0"/>
                <w:numId w:val="36"/>
              </w:numPr>
              <w:spacing w:after="0" w:line="240" w:lineRule="auto"/>
              <w:ind w:left="391"/>
            </w:pPr>
            <w:r w:rsidRPr="00025428">
              <w:t>Viết được công thức tính thời gian rơi, công thức</w:t>
            </w:r>
            <w:r>
              <w:t xml:space="preserve"> tính tầm bay xa trong chuyển động ném ngang.</w:t>
            </w:r>
          </w:p>
          <w:p w14:paraId="678B09A1" w14:textId="77777777" w:rsidR="000D5B88" w:rsidRDefault="000D5B88" w:rsidP="000D5B88">
            <w:pPr>
              <w:pStyle w:val="ListParagraph"/>
              <w:numPr>
                <w:ilvl w:val="0"/>
                <w:numId w:val="36"/>
              </w:numPr>
              <w:spacing w:after="0" w:line="240" w:lineRule="auto"/>
              <w:ind w:left="391"/>
            </w:pPr>
            <w:r>
              <w:t xml:space="preserve">Biết được dạng quỹ đạo của vật chuyển động ném ngang. </w:t>
            </w:r>
            <w:r w:rsidRPr="00275231">
              <w:rPr>
                <w:b/>
                <w:color w:val="FF0000"/>
              </w:rPr>
              <w:t xml:space="preserve">[Câu </w:t>
            </w:r>
            <w:r>
              <w:rPr>
                <w:b/>
                <w:color w:val="FF0000"/>
              </w:rPr>
              <w:t>6</w:t>
            </w:r>
            <w:r w:rsidRPr="00275231">
              <w:rPr>
                <w:b/>
                <w:color w:val="FF0000"/>
              </w:rPr>
              <w:t>]</w:t>
            </w:r>
          </w:p>
          <w:p w14:paraId="5BFD4ACA" w14:textId="77777777" w:rsidR="000D5B88" w:rsidRPr="00DB0344" w:rsidRDefault="000D5B88" w:rsidP="000D5B88">
            <w:pPr>
              <w:pStyle w:val="ListParagraph"/>
              <w:numPr>
                <w:ilvl w:val="0"/>
                <w:numId w:val="36"/>
              </w:numPr>
              <w:spacing w:after="0" w:line="240" w:lineRule="auto"/>
              <w:ind w:left="391"/>
            </w:pPr>
            <w:r w:rsidRPr="00DB0344">
              <w:t xml:space="preserve">Nhận biết các hiện tượng </w:t>
            </w:r>
            <w:r>
              <w:t>trong thực tế vận dụng kiến thức về chuyển động ném.</w:t>
            </w:r>
          </w:p>
          <w:p w14:paraId="1F2B1767" w14:textId="77777777" w:rsidR="000D5B88" w:rsidRPr="00681E1A" w:rsidRDefault="000D5B88" w:rsidP="00BF5E4E">
            <w:pPr>
              <w:rPr>
                <w:b/>
              </w:rPr>
            </w:pPr>
            <w:r w:rsidRPr="00681E1A">
              <w:rPr>
                <w:b/>
              </w:rPr>
              <w:t xml:space="preserve">Thông hiểu: </w:t>
            </w:r>
          </w:p>
          <w:p w14:paraId="532D9319" w14:textId="77777777" w:rsidR="000D5B88" w:rsidRPr="0027776D" w:rsidRDefault="000D5B88" w:rsidP="000D5B88">
            <w:pPr>
              <w:pStyle w:val="ListParagraph"/>
              <w:numPr>
                <w:ilvl w:val="0"/>
                <w:numId w:val="36"/>
              </w:numPr>
              <w:spacing w:after="0" w:line="240" w:lineRule="auto"/>
              <w:ind w:left="391"/>
            </w:pPr>
            <w:r w:rsidRPr="0027776D">
              <w:t>Hiểu được thời gian chuyển động của một vật chuyển động ném ngang phụ thuộc vào yếu tố nào? tầm bay xa  phụ thuộc vào yếu tố nào?</w:t>
            </w:r>
            <w:r w:rsidRPr="00275231">
              <w:rPr>
                <w:b/>
                <w:color w:val="FF0000"/>
              </w:rPr>
              <w:t xml:space="preserve"> [Câu </w:t>
            </w:r>
            <w:r>
              <w:rPr>
                <w:b/>
                <w:color w:val="FF0000"/>
              </w:rPr>
              <w:t>3</w:t>
            </w:r>
            <w:r w:rsidRPr="00275231">
              <w:rPr>
                <w:b/>
                <w:color w:val="FF0000"/>
              </w:rPr>
              <w:t>]</w:t>
            </w:r>
          </w:p>
          <w:p w14:paraId="16710744" w14:textId="77777777" w:rsidR="000D5B88" w:rsidRPr="00681E1A" w:rsidRDefault="000D5B88" w:rsidP="00BF5E4E">
            <w:pPr>
              <w:rPr>
                <w:b/>
              </w:rPr>
            </w:pPr>
            <w:r w:rsidRPr="00681E1A">
              <w:rPr>
                <w:b/>
              </w:rPr>
              <w:t>Vận dụng thấp:</w:t>
            </w:r>
          </w:p>
          <w:p w14:paraId="093085BC" w14:textId="77777777" w:rsidR="000D5B88" w:rsidRPr="002A4BB9" w:rsidRDefault="000D5B88" w:rsidP="00BF5E4E">
            <w:pPr>
              <w:widowControl w:val="0"/>
              <w:spacing w:before="20" w:after="80"/>
              <w:jc w:val="both"/>
              <w:rPr>
                <w:b/>
              </w:rPr>
            </w:pPr>
            <w:r>
              <w:t xml:space="preserve">Vận dụng các công thức của chuyển động ném ngang để giải bài toán cơ bản về chuyển động ném ngang: tính thời gian chuyển động, tầm bay xa. </w:t>
            </w:r>
            <w:r w:rsidRPr="00275231">
              <w:rPr>
                <w:b/>
                <w:color w:val="FF0000"/>
              </w:rPr>
              <w:t xml:space="preserve">[Câu </w:t>
            </w:r>
            <w:r>
              <w:rPr>
                <w:b/>
                <w:color w:val="FF0000"/>
              </w:rPr>
              <w:t>6</w:t>
            </w:r>
            <w:r w:rsidRPr="00275231">
              <w:rPr>
                <w:b/>
                <w:color w:val="FF0000"/>
              </w:rPr>
              <w:t>]</w:t>
            </w:r>
          </w:p>
        </w:tc>
        <w:tc>
          <w:tcPr>
            <w:tcW w:w="950" w:type="dxa"/>
            <w:vAlign w:val="center"/>
          </w:tcPr>
          <w:p w14:paraId="25874275" w14:textId="77777777" w:rsidR="000D5B88"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990" w:type="dxa"/>
            <w:vAlign w:val="center"/>
          </w:tcPr>
          <w:p w14:paraId="510D4F14" w14:textId="77777777" w:rsidR="000D5B88" w:rsidRPr="00A03B1E" w:rsidRDefault="000D5B88" w:rsidP="00BF5E4E">
            <w:pPr>
              <w:widowControl w:val="0"/>
              <w:spacing w:before="20" w:after="80"/>
              <w:jc w:val="center"/>
              <w:rPr>
                <w:color w:val="000000" w:themeColor="text1"/>
                <w:sz w:val="26"/>
                <w:szCs w:val="26"/>
              </w:rPr>
            </w:pPr>
            <w:r>
              <w:rPr>
                <w:color w:val="000000" w:themeColor="text1"/>
                <w:sz w:val="26"/>
                <w:szCs w:val="26"/>
              </w:rPr>
              <w:t>1</w:t>
            </w:r>
          </w:p>
        </w:tc>
        <w:tc>
          <w:tcPr>
            <w:tcW w:w="990" w:type="dxa"/>
            <w:vAlign w:val="center"/>
          </w:tcPr>
          <w:p w14:paraId="069FA489" w14:textId="77777777" w:rsidR="000D5B88"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1080" w:type="dxa"/>
            <w:vAlign w:val="center"/>
          </w:tcPr>
          <w:p w14:paraId="3577CF52" w14:textId="77777777" w:rsidR="000D5B88" w:rsidRPr="00A03B1E" w:rsidRDefault="000D5B88" w:rsidP="00BF5E4E">
            <w:pPr>
              <w:widowControl w:val="0"/>
              <w:spacing w:before="20" w:after="80"/>
              <w:jc w:val="center"/>
              <w:rPr>
                <w:bCs/>
                <w:color w:val="000000" w:themeColor="text1"/>
                <w:sz w:val="26"/>
                <w:szCs w:val="26"/>
              </w:rPr>
            </w:pPr>
          </w:p>
        </w:tc>
      </w:tr>
      <w:tr w:rsidR="000D5B88" w:rsidRPr="00A03B1E" w14:paraId="335A716D" w14:textId="77777777" w:rsidTr="00BF5E4E">
        <w:trPr>
          <w:trHeight w:val="96"/>
        </w:trPr>
        <w:tc>
          <w:tcPr>
            <w:tcW w:w="625" w:type="dxa"/>
            <w:vMerge w:val="restart"/>
            <w:vAlign w:val="center"/>
          </w:tcPr>
          <w:p w14:paraId="0E2F323C" w14:textId="77777777" w:rsidR="000D5B88" w:rsidRDefault="000D5B88" w:rsidP="00BF5E4E">
            <w:pPr>
              <w:widowControl w:val="0"/>
              <w:spacing w:before="20" w:after="80"/>
              <w:rPr>
                <w:b/>
                <w:color w:val="000000" w:themeColor="text1"/>
                <w:sz w:val="26"/>
                <w:szCs w:val="26"/>
              </w:rPr>
            </w:pPr>
            <w:r>
              <w:rPr>
                <w:b/>
                <w:color w:val="000000" w:themeColor="text1"/>
                <w:sz w:val="26"/>
                <w:szCs w:val="26"/>
              </w:rPr>
              <w:t>2</w:t>
            </w:r>
          </w:p>
          <w:p w14:paraId="43A6D009" w14:textId="77777777" w:rsidR="000D5B88" w:rsidRPr="00A03B1E" w:rsidRDefault="000D5B88" w:rsidP="00BF5E4E">
            <w:pPr>
              <w:widowControl w:val="0"/>
              <w:spacing w:before="20" w:after="80"/>
              <w:rPr>
                <w:b/>
                <w:color w:val="000000" w:themeColor="text1"/>
                <w:sz w:val="26"/>
                <w:szCs w:val="26"/>
              </w:rPr>
            </w:pPr>
          </w:p>
        </w:tc>
        <w:tc>
          <w:tcPr>
            <w:tcW w:w="1260" w:type="dxa"/>
            <w:vMerge w:val="restart"/>
            <w:vAlign w:val="center"/>
          </w:tcPr>
          <w:p w14:paraId="7187B17F"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Ba định luật Newton</w:t>
            </w:r>
          </w:p>
        </w:tc>
        <w:tc>
          <w:tcPr>
            <w:tcW w:w="1620" w:type="dxa"/>
            <w:vAlign w:val="center"/>
          </w:tcPr>
          <w:p w14:paraId="7DB1593B" w14:textId="77777777" w:rsidR="000D5B88" w:rsidRPr="003C3ACB" w:rsidRDefault="000D5B88" w:rsidP="00BF5E4E">
            <w:pPr>
              <w:widowControl w:val="0"/>
              <w:spacing w:before="20" w:after="80"/>
              <w:rPr>
                <w:b/>
                <w:bCs/>
                <w:color w:val="000000" w:themeColor="text1"/>
                <w:sz w:val="26"/>
                <w:szCs w:val="26"/>
              </w:rPr>
            </w:pPr>
            <w:r w:rsidRPr="008F3BCB">
              <w:rPr>
                <w:b/>
                <w:bCs/>
                <w:color w:val="000000" w:themeColor="text1"/>
                <w:sz w:val="26"/>
                <w:szCs w:val="26"/>
              </w:rPr>
              <w:t>Định luật I Newton</w:t>
            </w:r>
          </w:p>
        </w:tc>
        <w:tc>
          <w:tcPr>
            <w:tcW w:w="7689" w:type="dxa"/>
          </w:tcPr>
          <w:p w14:paraId="17B935A1" w14:textId="77777777" w:rsidR="000D5B88" w:rsidRPr="00681E1A" w:rsidRDefault="000D5B88" w:rsidP="00BF5E4E">
            <w:pPr>
              <w:rPr>
                <w:b/>
              </w:rPr>
            </w:pPr>
            <w:r w:rsidRPr="00681E1A">
              <w:rPr>
                <w:b/>
              </w:rPr>
              <w:t>Nhận biết:</w:t>
            </w:r>
          </w:p>
          <w:p w14:paraId="374B2B72" w14:textId="77777777" w:rsidR="000D5B88" w:rsidRDefault="000D5B88" w:rsidP="000D5B88">
            <w:pPr>
              <w:pStyle w:val="ListParagraph"/>
              <w:numPr>
                <w:ilvl w:val="0"/>
                <w:numId w:val="37"/>
              </w:numPr>
              <w:spacing w:after="0" w:line="240" w:lineRule="auto"/>
              <w:ind w:left="461"/>
            </w:pPr>
            <w:r>
              <w:t>Trình bày được kết quả tác dụng của lực trong trường hợp tổng quát.</w:t>
            </w:r>
          </w:p>
          <w:p w14:paraId="59CE729A" w14:textId="77777777" w:rsidR="000D5B88" w:rsidRDefault="000D5B88" w:rsidP="000D5B88">
            <w:pPr>
              <w:pStyle w:val="ListParagraph"/>
              <w:numPr>
                <w:ilvl w:val="0"/>
                <w:numId w:val="37"/>
              </w:numPr>
              <w:spacing w:after="0" w:line="240" w:lineRule="auto"/>
              <w:ind w:left="461"/>
            </w:pPr>
            <w:r>
              <w:t>Nêu được khái niệm quán tính.</w:t>
            </w:r>
          </w:p>
          <w:p w14:paraId="600F7501" w14:textId="77777777" w:rsidR="000D5B88" w:rsidRPr="00275231" w:rsidRDefault="000D5B88" w:rsidP="000D5B88">
            <w:pPr>
              <w:pStyle w:val="ListParagraph"/>
              <w:numPr>
                <w:ilvl w:val="0"/>
                <w:numId w:val="37"/>
              </w:numPr>
              <w:spacing w:after="0" w:line="240" w:lineRule="auto"/>
              <w:ind w:left="461"/>
              <w:rPr>
                <w:b/>
                <w:color w:val="FF0000"/>
              </w:rPr>
            </w:pPr>
            <w:r>
              <w:t xml:space="preserve">Phát biểu định luật I Newton. </w:t>
            </w:r>
            <w:r w:rsidRPr="00275231">
              <w:rPr>
                <w:b/>
                <w:color w:val="FF0000"/>
              </w:rPr>
              <w:t>[Câu 1]</w:t>
            </w:r>
          </w:p>
          <w:p w14:paraId="4C089941" w14:textId="77777777" w:rsidR="000D5B88" w:rsidRPr="00681E1A" w:rsidRDefault="000D5B88" w:rsidP="00BF5E4E">
            <w:pPr>
              <w:ind w:left="101"/>
              <w:rPr>
                <w:b/>
              </w:rPr>
            </w:pPr>
            <w:r w:rsidRPr="00681E1A">
              <w:rPr>
                <w:b/>
              </w:rPr>
              <w:t>Thông hiểu:</w:t>
            </w:r>
          </w:p>
          <w:p w14:paraId="00EC300E" w14:textId="77777777" w:rsidR="000D5B88" w:rsidRDefault="000D5B88" w:rsidP="000D5B88">
            <w:pPr>
              <w:pStyle w:val="ListParagraph"/>
              <w:numPr>
                <w:ilvl w:val="0"/>
                <w:numId w:val="37"/>
              </w:numPr>
              <w:spacing w:after="0" w:line="240" w:lineRule="auto"/>
              <w:ind w:left="461"/>
            </w:pPr>
            <w:r>
              <w:t>Giải thích được một số hiện tượng thực tế liên quan đến quán tính.</w:t>
            </w:r>
            <w:r w:rsidRPr="00275231">
              <w:rPr>
                <w:b/>
                <w:color w:val="FF0000"/>
              </w:rPr>
              <w:t xml:space="preserve"> [Câu </w:t>
            </w:r>
            <w:r>
              <w:rPr>
                <w:b/>
                <w:color w:val="FF0000"/>
              </w:rPr>
              <w:t>3</w:t>
            </w:r>
            <w:r w:rsidRPr="00275231">
              <w:rPr>
                <w:b/>
                <w:color w:val="FF0000"/>
              </w:rPr>
              <w:t>]</w:t>
            </w:r>
          </w:p>
          <w:p w14:paraId="7FFC299A" w14:textId="77777777" w:rsidR="000D5B88" w:rsidRPr="00025428" w:rsidRDefault="000D5B88" w:rsidP="000D5B88">
            <w:pPr>
              <w:pStyle w:val="ListParagraph"/>
              <w:numPr>
                <w:ilvl w:val="0"/>
                <w:numId w:val="37"/>
              </w:numPr>
              <w:spacing w:after="0" w:line="240" w:lineRule="auto"/>
              <w:ind w:left="461"/>
            </w:pPr>
            <w:r w:rsidRPr="00025428">
              <w:t>Hiểu được ý nghĩa định luật I Newton ( Lực không phải là nguyên nhân gây ra chuyển động, mà là nguyên nhân làm thay đổi vận tốc chuyển động của vật).</w:t>
            </w:r>
          </w:p>
          <w:p w14:paraId="07D4F2B5" w14:textId="77777777" w:rsidR="000D5B88" w:rsidRPr="00681E1A" w:rsidRDefault="000D5B88" w:rsidP="000D5B88">
            <w:pPr>
              <w:pStyle w:val="ListParagraph"/>
              <w:numPr>
                <w:ilvl w:val="0"/>
                <w:numId w:val="37"/>
              </w:numPr>
              <w:spacing w:after="0" w:line="240" w:lineRule="auto"/>
              <w:ind w:left="461"/>
            </w:pPr>
            <w:r w:rsidRPr="004E116F">
              <w:t>Lấy ví dụ minh hoạ cụ thể định luật I Newton.</w:t>
            </w:r>
          </w:p>
        </w:tc>
        <w:tc>
          <w:tcPr>
            <w:tcW w:w="950" w:type="dxa"/>
            <w:vAlign w:val="center"/>
          </w:tcPr>
          <w:p w14:paraId="0F6FCF37" w14:textId="77777777" w:rsidR="000D5B88" w:rsidRPr="00A03B1E" w:rsidRDefault="000D5B88" w:rsidP="00BF5E4E">
            <w:pPr>
              <w:widowControl w:val="0"/>
              <w:spacing w:before="20" w:after="80"/>
              <w:jc w:val="center"/>
              <w:rPr>
                <w:bCs/>
                <w:color w:val="000000" w:themeColor="text1"/>
                <w:sz w:val="26"/>
                <w:szCs w:val="26"/>
              </w:rPr>
            </w:pPr>
            <w:r>
              <w:rPr>
                <w:color w:val="000000" w:themeColor="text1"/>
                <w:sz w:val="26"/>
                <w:szCs w:val="26"/>
              </w:rPr>
              <w:t>1</w:t>
            </w:r>
          </w:p>
        </w:tc>
        <w:tc>
          <w:tcPr>
            <w:tcW w:w="990" w:type="dxa"/>
            <w:vAlign w:val="center"/>
          </w:tcPr>
          <w:p w14:paraId="4F6D3311" w14:textId="77777777" w:rsidR="000D5B88" w:rsidRPr="00A03B1E" w:rsidRDefault="000D5B88" w:rsidP="00BF5E4E">
            <w:pPr>
              <w:widowControl w:val="0"/>
              <w:spacing w:before="20" w:after="80"/>
              <w:jc w:val="center"/>
              <w:rPr>
                <w:bCs/>
                <w:color w:val="000000" w:themeColor="text1"/>
                <w:sz w:val="26"/>
                <w:szCs w:val="26"/>
              </w:rPr>
            </w:pPr>
            <w:r w:rsidRPr="00A03B1E">
              <w:rPr>
                <w:bCs/>
                <w:iCs/>
                <w:color w:val="000000" w:themeColor="text1"/>
                <w:sz w:val="26"/>
                <w:szCs w:val="26"/>
                <w:lang w:bidi="hi-IN"/>
              </w:rPr>
              <w:t>1</w:t>
            </w:r>
          </w:p>
        </w:tc>
        <w:tc>
          <w:tcPr>
            <w:tcW w:w="990" w:type="dxa"/>
            <w:vAlign w:val="center"/>
          </w:tcPr>
          <w:p w14:paraId="2B4CF4F5" w14:textId="77777777" w:rsidR="000D5B88" w:rsidRPr="00A03B1E" w:rsidRDefault="000D5B88" w:rsidP="00BF5E4E">
            <w:pPr>
              <w:widowControl w:val="0"/>
              <w:spacing w:before="20" w:after="80"/>
              <w:jc w:val="center"/>
              <w:rPr>
                <w:bCs/>
                <w:color w:val="000000" w:themeColor="text1"/>
                <w:sz w:val="26"/>
                <w:szCs w:val="26"/>
              </w:rPr>
            </w:pPr>
          </w:p>
        </w:tc>
        <w:tc>
          <w:tcPr>
            <w:tcW w:w="1080" w:type="dxa"/>
            <w:vAlign w:val="center"/>
          </w:tcPr>
          <w:p w14:paraId="425E366B" w14:textId="77777777" w:rsidR="000D5B88" w:rsidRPr="00A03B1E" w:rsidRDefault="000D5B88" w:rsidP="00BF5E4E">
            <w:pPr>
              <w:widowControl w:val="0"/>
              <w:spacing w:before="20" w:after="80"/>
              <w:jc w:val="center"/>
              <w:rPr>
                <w:bCs/>
                <w:color w:val="000000" w:themeColor="text1"/>
                <w:sz w:val="26"/>
                <w:szCs w:val="26"/>
              </w:rPr>
            </w:pPr>
          </w:p>
        </w:tc>
      </w:tr>
      <w:tr w:rsidR="000D5B88" w:rsidRPr="00A03B1E" w14:paraId="77CF559A" w14:textId="77777777" w:rsidTr="00BF5E4E">
        <w:trPr>
          <w:trHeight w:val="1123"/>
        </w:trPr>
        <w:tc>
          <w:tcPr>
            <w:tcW w:w="625" w:type="dxa"/>
            <w:vMerge/>
            <w:vAlign w:val="center"/>
          </w:tcPr>
          <w:p w14:paraId="2FBE322C" w14:textId="77777777" w:rsidR="000D5B88" w:rsidRPr="00A03B1E" w:rsidRDefault="000D5B88" w:rsidP="00BF5E4E">
            <w:pPr>
              <w:widowControl w:val="0"/>
              <w:spacing w:before="20" w:after="80"/>
              <w:jc w:val="center"/>
              <w:rPr>
                <w:b/>
                <w:color w:val="000000" w:themeColor="text1"/>
                <w:sz w:val="26"/>
                <w:szCs w:val="26"/>
              </w:rPr>
            </w:pPr>
          </w:p>
        </w:tc>
        <w:tc>
          <w:tcPr>
            <w:tcW w:w="1260" w:type="dxa"/>
            <w:vMerge/>
            <w:vAlign w:val="center"/>
          </w:tcPr>
          <w:p w14:paraId="2E979814" w14:textId="77777777" w:rsidR="000D5B88" w:rsidRPr="00A03B1E" w:rsidRDefault="000D5B88" w:rsidP="00BF5E4E">
            <w:pPr>
              <w:widowControl w:val="0"/>
              <w:spacing w:before="20" w:after="80"/>
              <w:rPr>
                <w:bCs/>
                <w:color w:val="000000" w:themeColor="text1"/>
                <w:sz w:val="26"/>
                <w:szCs w:val="26"/>
              </w:rPr>
            </w:pPr>
          </w:p>
        </w:tc>
        <w:tc>
          <w:tcPr>
            <w:tcW w:w="1620" w:type="dxa"/>
            <w:vAlign w:val="center"/>
          </w:tcPr>
          <w:p w14:paraId="08B205CB" w14:textId="77777777" w:rsidR="000D5B88" w:rsidRPr="003C3ACB" w:rsidRDefault="000D5B88" w:rsidP="00BF5E4E">
            <w:pPr>
              <w:widowControl w:val="0"/>
              <w:spacing w:before="20" w:after="80"/>
              <w:rPr>
                <w:b/>
                <w:bCs/>
                <w:color w:val="000000" w:themeColor="text1"/>
                <w:sz w:val="26"/>
                <w:szCs w:val="26"/>
              </w:rPr>
            </w:pPr>
            <w:r w:rsidRPr="008F3BCB">
              <w:rPr>
                <w:b/>
                <w:bCs/>
                <w:color w:val="000000" w:themeColor="text1"/>
                <w:sz w:val="26"/>
                <w:szCs w:val="26"/>
              </w:rPr>
              <w:t>Định luậ</w:t>
            </w:r>
            <w:r>
              <w:rPr>
                <w:b/>
                <w:bCs/>
                <w:color w:val="000000" w:themeColor="text1"/>
                <w:sz w:val="26"/>
                <w:szCs w:val="26"/>
              </w:rPr>
              <w:t xml:space="preserve">t II </w:t>
            </w:r>
            <w:r w:rsidRPr="008F3BCB">
              <w:rPr>
                <w:b/>
                <w:bCs/>
                <w:color w:val="000000" w:themeColor="text1"/>
                <w:sz w:val="26"/>
                <w:szCs w:val="26"/>
              </w:rPr>
              <w:t>Newton</w:t>
            </w:r>
          </w:p>
        </w:tc>
        <w:tc>
          <w:tcPr>
            <w:tcW w:w="7689" w:type="dxa"/>
          </w:tcPr>
          <w:p w14:paraId="3094FE03" w14:textId="77777777" w:rsidR="000D5B88" w:rsidRPr="00681E1A" w:rsidRDefault="000D5B88" w:rsidP="00BF5E4E">
            <w:pPr>
              <w:rPr>
                <w:b/>
              </w:rPr>
            </w:pPr>
            <w:r w:rsidRPr="00681E1A">
              <w:rPr>
                <w:b/>
              </w:rPr>
              <w:t>Nhận biết:</w:t>
            </w:r>
          </w:p>
          <w:p w14:paraId="5EE17495" w14:textId="77777777" w:rsidR="000D5B88" w:rsidRDefault="000D5B88" w:rsidP="000D5B88">
            <w:pPr>
              <w:pStyle w:val="ListParagraph"/>
              <w:numPr>
                <w:ilvl w:val="0"/>
                <w:numId w:val="37"/>
              </w:numPr>
              <w:spacing w:after="0" w:line="240" w:lineRule="auto"/>
              <w:ind w:left="461"/>
            </w:pPr>
            <w:r>
              <w:t>Phát biểu định luật II Newton.</w:t>
            </w:r>
          </w:p>
          <w:p w14:paraId="0A425A83" w14:textId="77777777" w:rsidR="000D5B88" w:rsidRDefault="000D5B88" w:rsidP="000D5B88">
            <w:pPr>
              <w:pStyle w:val="ListParagraph"/>
              <w:numPr>
                <w:ilvl w:val="0"/>
                <w:numId w:val="37"/>
              </w:numPr>
              <w:spacing w:after="0" w:line="240" w:lineRule="auto"/>
              <w:ind w:left="461"/>
            </w:pPr>
            <w:r>
              <w:t>Biết được khối lượng là đại lượng đặc trưng cho mức quán tính của vật.</w:t>
            </w:r>
            <w:r w:rsidRPr="00275231">
              <w:rPr>
                <w:b/>
                <w:color w:val="FF0000"/>
              </w:rPr>
              <w:t xml:space="preserve"> [Câu </w:t>
            </w:r>
            <w:r>
              <w:rPr>
                <w:b/>
                <w:color w:val="FF0000"/>
              </w:rPr>
              <w:t>3</w:t>
            </w:r>
            <w:r w:rsidRPr="00275231">
              <w:rPr>
                <w:b/>
                <w:color w:val="FF0000"/>
              </w:rPr>
              <w:t>]</w:t>
            </w:r>
          </w:p>
          <w:p w14:paraId="2E971A06" w14:textId="77777777" w:rsidR="000D5B88" w:rsidRPr="00681E1A" w:rsidRDefault="000D5B88" w:rsidP="00BF5E4E">
            <w:pPr>
              <w:ind w:left="101"/>
              <w:rPr>
                <w:b/>
              </w:rPr>
            </w:pPr>
            <w:r w:rsidRPr="00681E1A">
              <w:rPr>
                <w:b/>
              </w:rPr>
              <w:t>Thông hiểu:</w:t>
            </w:r>
          </w:p>
          <w:p w14:paraId="75CE2820" w14:textId="77777777" w:rsidR="000D5B88" w:rsidRPr="004E116F" w:rsidRDefault="000D5B88" w:rsidP="000D5B88">
            <w:pPr>
              <w:pStyle w:val="ListParagraph"/>
              <w:numPr>
                <w:ilvl w:val="0"/>
                <w:numId w:val="37"/>
              </w:numPr>
              <w:spacing w:after="0" w:line="240" w:lineRule="auto"/>
              <w:ind w:left="461"/>
            </w:pPr>
            <w:r w:rsidRPr="004E116F">
              <w:t>Mô tả được bằng ví dụ thực tế về lực bằng nhau, không bằng nhau</w:t>
            </w:r>
          </w:p>
          <w:p w14:paraId="00E64C90" w14:textId="77777777" w:rsidR="000D5B88" w:rsidRDefault="000D5B88" w:rsidP="000D5B88">
            <w:pPr>
              <w:pStyle w:val="ListParagraph"/>
              <w:numPr>
                <w:ilvl w:val="0"/>
                <w:numId w:val="37"/>
              </w:numPr>
              <w:spacing w:after="0" w:line="240" w:lineRule="auto"/>
              <w:ind w:left="461"/>
            </w:pPr>
            <w:r>
              <w:t>Phân biệt được các lực bằng nhau, các lực cân bằng, các lực trực đối từ các ví dụ thực tế.</w:t>
            </w:r>
            <w:r w:rsidRPr="00275231">
              <w:rPr>
                <w:b/>
                <w:color w:val="FF0000"/>
              </w:rPr>
              <w:t xml:space="preserve"> [Câu </w:t>
            </w:r>
            <w:r>
              <w:rPr>
                <w:b/>
                <w:color w:val="FF0000"/>
              </w:rPr>
              <w:t>3</w:t>
            </w:r>
            <w:r w:rsidRPr="00275231">
              <w:rPr>
                <w:b/>
                <w:color w:val="FF0000"/>
              </w:rPr>
              <w:t>]</w:t>
            </w:r>
          </w:p>
          <w:p w14:paraId="1E13EA62" w14:textId="77777777" w:rsidR="000D5B88" w:rsidRDefault="000D5B88" w:rsidP="000D5B88">
            <w:pPr>
              <w:pStyle w:val="ListParagraph"/>
              <w:numPr>
                <w:ilvl w:val="0"/>
                <w:numId w:val="37"/>
              </w:numPr>
              <w:spacing w:after="0" w:line="240" w:lineRule="auto"/>
              <w:ind w:left="461"/>
            </w:pPr>
            <w:r>
              <w:t>Hiểu được mối liên hệ của gia tốc với lực và khối lượng trong các tình huống thực tế.</w:t>
            </w:r>
          </w:p>
          <w:p w14:paraId="7D1382AC" w14:textId="77777777" w:rsidR="000D5B88" w:rsidRPr="00681E1A" w:rsidRDefault="000D5B88" w:rsidP="00BF5E4E">
            <w:pPr>
              <w:ind w:left="461"/>
              <w:rPr>
                <w:b/>
              </w:rPr>
            </w:pPr>
            <w:r w:rsidRPr="00681E1A">
              <w:rPr>
                <w:b/>
              </w:rPr>
              <w:lastRenderedPageBreak/>
              <w:t>Vận dụng thấp:</w:t>
            </w:r>
          </w:p>
          <w:p w14:paraId="7088FA5A" w14:textId="77777777" w:rsidR="000D5B88" w:rsidRPr="00681E1A" w:rsidRDefault="000D5B88" w:rsidP="000D5B88">
            <w:pPr>
              <w:pStyle w:val="ListParagraph"/>
              <w:numPr>
                <w:ilvl w:val="0"/>
                <w:numId w:val="37"/>
              </w:numPr>
              <w:spacing w:after="0" w:line="240" w:lineRule="auto"/>
              <w:ind w:left="461"/>
            </w:pPr>
            <w:r>
              <w:t xml:space="preserve">Vận dụng công thức a = F/m để giải các bài tập cơ bản. </w:t>
            </w:r>
            <w:r w:rsidRPr="00275231">
              <w:rPr>
                <w:b/>
                <w:color w:val="FF0000"/>
              </w:rPr>
              <w:t xml:space="preserve">[Câu </w:t>
            </w:r>
            <w:r>
              <w:rPr>
                <w:b/>
                <w:color w:val="FF0000"/>
              </w:rPr>
              <w:t>5</w:t>
            </w:r>
            <w:r w:rsidRPr="00275231">
              <w:rPr>
                <w:b/>
                <w:color w:val="FF0000"/>
              </w:rPr>
              <w:t>]</w:t>
            </w:r>
          </w:p>
        </w:tc>
        <w:tc>
          <w:tcPr>
            <w:tcW w:w="950" w:type="dxa"/>
            <w:vAlign w:val="center"/>
          </w:tcPr>
          <w:p w14:paraId="51F94CA6"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lastRenderedPageBreak/>
              <w:t>1</w:t>
            </w:r>
          </w:p>
        </w:tc>
        <w:tc>
          <w:tcPr>
            <w:tcW w:w="990" w:type="dxa"/>
            <w:vAlign w:val="center"/>
          </w:tcPr>
          <w:p w14:paraId="63FE632E"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990" w:type="dxa"/>
            <w:vAlign w:val="center"/>
          </w:tcPr>
          <w:p w14:paraId="312FC49D"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1080" w:type="dxa"/>
            <w:vAlign w:val="center"/>
          </w:tcPr>
          <w:p w14:paraId="109679E7" w14:textId="77777777" w:rsidR="000D5B88" w:rsidRPr="00A03B1E" w:rsidRDefault="000D5B88" w:rsidP="00BF5E4E">
            <w:pPr>
              <w:widowControl w:val="0"/>
              <w:spacing w:before="20" w:after="80"/>
              <w:jc w:val="center"/>
              <w:rPr>
                <w:bCs/>
                <w:color w:val="000000" w:themeColor="text1"/>
                <w:sz w:val="26"/>
                <w:szCs w:val="26"/>
              </w:rPr>
            </w:pPr>
          </w:p>
        </w:tc>
      </w:tr>
      <w:tr w:rsidR="000D5B88" w:rsidRPr="00A03B1E" w14:paraId="30A8608E" w14:textId="77777777" w:rsidTr="00BF5E4E">
        <w:trPr>
          <w:trHeight w:val="1123"/>
        </w:trPr>
        <w:tc>
          <w:tcPr>
            <w:tcW w:w="625" w:type="dxa"/>
            <w:vMerge/>
            <w:vAlign w:val="center"/>
          </w:tcPr>
          <w:p w14:paraId="6813E81C" w14:textId="77777777" w:rsidR="000D5B88" w:rsidRPr="00A03B1E" w:rsidRDefault="000D5B88" w:rsidP="00BF5E4E">
            <w:pPr>
              <w:widowControl w:val="0"/>
              <w:spacing w:before="20" w:after="80"/>
              <w:jc w:val="center"/>
              <w:rPr>
                <w:b/>
                <w:color w:val="000000" w:themeColor="text1"/>
                <w:sz w:val="26"/>
                <w:szCs w:val="26"/>
              </w:rPr>
            </w:pPr>
          </w:p>
        </w:tc>
        <w:tc>
          <w:tcPr>
            <w:tcW w:w="1260" w:type="dxa"/>
            <w:vMerge/>
            <w:tcBorders>
              <w:bottom w:val="single" w:sz="4" w:space="0" w:color="auto"/>
            </w:tcBorders>
            <w:vAlign w:val="center"/>
          </w:tcPr>
          <w:p w14:paraId="5EBC5B0D" w14:textId="77777777" w:rsidR="000D5B88" w:rsidRPr="00A03B1E" w:rsidRDefault="000D5B88" w:rsidP="00BF5E4E">
            <w:pPr>
              <w:widowControl w:val="0"/>
              <w:spacing w:before="20" w:after="80"/>
              <w:rPr>
                <w:bCs/>
                <w:color w:val="000000" w:themeColor="text1"/>
                <w:sz w:val="26"/>
                <w:szCs w:val="26"/>
              </w:rPr>
            </w:pPr>
          </w:p>
        </w:tc>
        <w:tc>
          <w:tcPr>
            <w:tcW w:w="1620" w:type="dxa"/>
            <w:vAlign w:val="center"/>
          </w:tcPr>
          <w:p w14:paraId="7AFDFC9A" w14:textId="77777777" w:rsidR="000D5B88" w:rsidRPr="008F3BCB" w:rsidRDefault="000D5B88" w:rsidP="00BF5E4E">
            <w:pPr>
              <w:widowControl w:val="0"/>
              <w:spacing w:before="20" w:after="80"/>
              <w:rPr>
                <w:b/>
                <w:bCs/>
                <w:color w:val="000000" w:themeColor="text1"/>
                <w:sz w:val="26"/>
                <w:szCs w:val="26"/>
              </w:rPr>
            </w:pPr>
            <w:r w:rsidRPr="008F3BCB">
              <w:rPr>
                <w:b/>
                <w:bCs/>
                <w:color w:val="000000" w:themeColor="text1"/>
                <w:sz w:val="26"/>
                <w:szCs w:val="26"/>
              </w:rPr>
              <w:t>Định luật I</w:t>
            </w:r>
            <w:r>
              <w:rPr>
                <w:b/>
                <w:bCs/>
                <w:color w:val="000000" w:themeColor="text1"/>
                <w:sz w:val="26"/>
                <w:szCs w:val="26"/>
              </w:rPr>
              <w:t>II</w:t>
            </w:r>
            <w:r w:rsidRPr="008F3BCB">
              <w:rPr>
                <w:b/>
                <w:bCs/>
                <w:color w:val="000000" w:themeColor="text1"/>
                <w:sz w:val="26"/>
                <w:szCs w:val="26"/>
              </w:rPr>
              <w:t xml:space="preserve"> Newton</w:t>
            </w:r>
          </w:p>
        </w:tc>
        <w:tc>
          <w:tcPr>
            <w:tcW w:w="7689" w:type="dxa"/>
          </w:tcPr>
          <w:p w14:paraId="7CD09BF3" w14:textId="77777777" w:rsidR="000D5B88" w:rsidRPr="00681E1A" w:rsidRDefault="000D5B88" w:rsidP="00BF5E4E">
            <w:pPr>
              <w:rPr>
                <w:b/>
              </w:rPr>
            </w:pPr>
            <w:r w:rsidRPr="00681E1A">
              <w:rPr>
                <w:b/>
              </w:rPr>
              <w:t>Nhận biết:</w:t>
            </w:r>
          </w:p>
          <w:p w14:paraId="69FBAACB" w14:textId="77777777" w:rsidR="000D5B88" w:rsidRDefault="000D5B88" w:rsidP="000D5B88">
            <w:pPr>
              <w:pStyle w:val="ListParagraph"/>
              <w:numPr>
                <w:ilvl w:val="0"/>
                <w:numId w:val="37"/>
              </w:numPr>
              <w:spacing w:after="0" w:line="240" w:lineRule="auto"/>
              <w:ind w:left="461"/>
            </w:pPr>
            <w:r>
              <w:t>Phát biểu định luật III Newton.</w:t>
            </w:r>
            <w:r w:rsidRPr="00275231">
              <w:rPr>
                <w:b/>
                <w:color w:val="FF0000"/>
              </w:rPr>
              <w:t xml:space="preserve"> [Câu 1]</w:t>
            </w:r>
          </w:p>
          <w:p w14:paraId="76D40EC6" w14:textId="77777777" w:rsidR="000D5B88" w:rsidRDefault="000D5B88" w:rsidP="000D5B88">
            <w:pPr>
              <w:pStyle w:val="ListParagraph"/>
              <w:numPr>
                <w:ilvl w:val="0"/>
                <w:numId w:val="37"/>
              </w:numPr>
              <w:spacing w:after="0" w:line="240" w:lineRule="auto"/>
              <w:ind w:left="461"/>
            </w:pPr>
            <w:r>
              <w:t>Nêu được đặc điểm của cặp lực và phản lực.</w:t>
            </w:r>
          </w:p>
          <w:p w14:paraId="4047CAC0" w14:textId="77777777" w:rsidR="000D5B88" w:rsidRPr="00681E1A" w:rsidRDefault="000D5B88" w:rsidP="00BF5E4E">
            <w:pPr>
              <w:ind w:left="101"/>
              <w:rPr>
                <w:b/>
              </w:rPr>
            </w:pPr>
            <w:r w:rsidRPr="00681E1A">
              <w:rPr>
                <w:b/>
              </w:rPr>
              <w:t>Thông hiểu:</w:t>
            </w:r>
          </w:p>
          <w:p w14:paraId="1D39F54E" w14:textId="77777777" w:rsidR="000D5B88" w:rsidRDefault="000D5B88" w:rsidP="000D5B88">
            <w:pPr>
              <w:pStyle w:val="ListParagraph"/>
              <w:numPr>
                <w:ilvl w:val="0"/>
                <w:numId w:val="37"/>
              </w:numPr>
              <w:spacing w:after="0" w:line="240" w:lineRule="auto"/>
              <w:ind w:left="461"/>
            </w:pPr>
            <w:r>
              <w:t xml:space="preserve">Minh hoạ định luật III bằng ví dụ cụ thể. </w:t>
            </w:r>
          </w:p>
          <w:p w14:paraId="538464BC" w14:textId="77777777" w:rsidR="000D5B88" w:rsidRPr="00681E1A" w:rsidRDefault="000D5B88" w:rsidP="00BF5E4E">
            <w:pPr>
              <w:ind w:left="101"/>
              <w:rPr>
                <w:b/>
              </w:rPr>
            </w:pPr>
            <w:r w:rsidRPr="00681E1A">
              <w:rPr>
                <w:b/>
              </w:rPr>
              <w:t>Vận dụng thấp:</w:t>
            </w:r>
          </w:p>
          <w:p w14:paraId="1919715E" w14:textId="77777777" w:rsidR="000D5B88" w:rsidRPr="003034F7" w:rsidRDefault="000D5B88" w:rsidP="000D5B88">
            <w:pPr>
              <w:pStyle w:val="ListParagraph"/>
              <w:widowControl w:val="0"/>
              <w:numPr>
                <w:ilvl w:val="0"/>
                <w:numId w:val="38"/>
              </w:numPr>
              <w:tabs>
                <w:tab w:val="left" w:pos="1418"/>
              </w:tabs>
              <w:spacing w:before="20" w:after="80" w:line="240" w:lineRule="auto"/>
              <w:ind w:left="436"/>
              <w:jc w:val="both"/>
              <w:rPr>
                <w:bCs/>
                <w:color w:val="000000" w:themeColor="text1"/>
                <w:sz w:val="26"/>
                <w:szCs w:val="26"/>
                <w:lang w:val="nl-NL"/>
              </w:rPr>
            </w:pPr>
            <w:r w:rsidRPr="00AD4A65">
              <w:t>Vận dụng định luật III Newton để giải thích một số hiện tượng thực tế.</w:t>
            </w:r>
          </w:p>
          <w:p w14:paraId="001EDA4D" w14:textId="77777777" w:rsidR="000D5B88" w:rsidRPr="00681E1A" w:rsidRDefault="000D5B88" w:rsidP="000D5B88">
            <w:pPr>
              <w:pStyle w:val="ListParagraph"/>
              <w:widowControl w:val="0"/>
              <w:numPr>
                <w:ilvl w:val="0"/>
                <w:numId w:val="38"/>
              </w:numPr>
              <w:tabs>
                <w:tab w:val="left" w:pos="1418"/>
              </w:tabs>
              <w:spacing w:before="20" w:after="80" w:line="240" w:lineRule="auto"/>
              <w:ind w:left="436"/>
              <w:jc w:val="both"/>
              <w:rPr>
                <w:bCs/>
                <w:color w:val="000000" w:themeColor="text1"/>
                <w:sz w:val="26"/>
                <w:szCs w:val="26"/>
                <w:lang w:val="nl-NL"/>
              </w:rPr>
            </w:pPr>
            <w:r w:rsidRPr="00876815">
              <w:rPr>
                <w:lang w:val="nl-NL"/>
              </w:rPr>
              <w:t>Xác định được cặp lực và phản lực trong các trường hợp cụ thể.</w:t>
            </w:r>
            <w:r w:rsidRPr="00876815">
              <w:rPr>
                <w:b/>
                <w:color w:val="FF0000"/>
                <w:lang w:val="nl-NL"/>
              </w:rPr>
              <w:t xml:space="preserve"> </w:t>
            </w:r>
            <w:r w:rsidRPr="00275231">
              <w:rPr>
                <w:b/>
                <w:color w:val="FF0000"/>
              </w:rPr>
              <w:t xml:space="preserve">[Câu </w:t>
            </w:r>
            <w:r>
              <w:rPr>
                <w:b/>
                <w:color w:val="FF0000"/>
              </w:rPr>
              <w:t>3</w:t>
            </w:r>
            <w:r w:rsidRPr="00275231">
              <w:rPr>
                <w:b/>
                <w:color w:val="FF0000"/>
              </w:rPr>
              <w:t>]</w:t>
            </w:r>
          </w:p>
        </w:tc>
        <w:tc>
          <w:tcPr>
            <w:tcW w:w="950" w:type="dxa"/>
            <w:vAlign w:val="center"/>
          </w:tcPr>
          <w:p w14:paraId="3AA96376"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990" w:type="dxa"/>
            <w:vAlign w:val="center"/>
          </w:tcPr>
          <w:p w14:paraId="0F597525" w14:textId="77777777" w:rsidR="000D5B88" w:rsidRPr="00A03B1E" w:rsidRDefault="000D5B88" w:rsidP="00BF5E4E">
            <w:pPr>
              <w:widowControl w:val="0"/>
              <w:spacing w:before="20" w:after="80"/>
              <w:jc w:val="center"/>
              <w:rPr>
                <w:bCs/>
                <w:color w:val="000000" w:themeColor="text1"/>
                <w:sz w:val="26"/>
                <w:szCs w:val="26"/>
              </w:rPr>
            </w:pPr>
          </w:p>
        </w:tc>
        <w:tc>
          <w:tcPr>
            <w:tcW w:w="990" w:type="dxa"/>
            <w:vAlign w:val="center"/>
          </w:tcPr>
          <w:p w14:paraId="75EFD50B"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1080" w:type="dxa"/>
            <w:vAlign w:val="center"/>
          </w:tcPr>
          <w:p w14:paraId="0CCD0794" w14:textId="77777777" w:rsidR="000D5B88" w:rsidRPr="00A03B1E" w:rsidRDefault="000D5B88" w:rsidP="00BF5E4E">
            <w:pPr>
              <w:widowControl w:val="0"/>
              <w:spacing w:before="20" w:after="80"/>
              <w:jc w:val="center"/>
              <w:rPr>
                <w:bCs/>
                <w:color w:val="000000" w:themeColor="text1"/>
                <w:sz w:val="26"/>
                <w:szCs w:val="26"/>
              </w:rPr>
            </w:pPr>
          </w:p>
        </w:tc>
      </w:tr>
    </w:tbl>
    <w:p w14:paraId="468CEC5F" w14:textId="77777777" w:rsidR="000D5B88" w:rsidRDefault="000D5B88" w:rsidP="000D5B88"/>
    <w:p w14:paraId="0354BA0C" w14:textId="77777777" w:rsidR="000D5B88" w:rsidRPr="00186C37" w:rsidRDefault="000D5B88" w:rsidP="000D5B88">
      <w:pPr>
        <w:pStyle w:val="ListParagraph"/>
        <w:spacing w:after="0" w:line="360" w:lineRule="auto"/>
        <w:ind w:left="0"/>
        <w:jc w:val="center"/>
        <w:rPr>
          <w:rFonts w:ascii="Times New Roman" w:hAnsi="Times New Roman" w:cs="Times New Roman"/>
          <w:b/>
          <w:i/>
        </w:rPr>
      </w:pPr>
    </w:p>
    <w:sectPr w:rsidR="000D5B88" w:rsidRPr="00186C37" w:rsidSect="00876815">
      <w:pgSz w:w="16838" w:h="11906" w:orient="landscape"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F8AA" w14:textId="77777777" w:rsidR="007C4D33" w:rsidRDefault="007C4D33" w:rsidP="00C572B9">
      <w:pPr>
        <w:spacing w:after="0" w:line="240" w:lineRule="auto"/>
      </w:pPr>
      <w:r>
        <w:separator/>
      </w:r>
    </w:p>
  </w:endnote>
  <w:endnote w:type="continuationSeparator" w:id="0">
    <w:p w14:paraId="3E69B944" w14:textId="77777777" w:rsidR="007C4D33" w:rsidRDefault="007C4D33" w:rsidP="00C5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antGarde">
    <w:altName w:val="Century Gothic"/>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llegie">
    <w:altName w:val="Calibri"/>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I-Helve">
    <w:charset w:val="00"/>
    <w:family w:val="auto"/>
    <w:pitch w:val="variable"/>
    <w:sig w:usb0="00000003" w:usb1="00000000" w:usb2="00000000" w:usb3="00000000" w:csb0="00000001" w:csb1="00000000"/>
  </w:font>
  <w:font w:name="VNI-Cooper">
    <w:altName w:val="Calibri"/>
    <w:charset w:val="00"/>
    <w:family w:val="auto"/>
    <w:pitch w:val="variable"/>
    <w:sig w:usb0="00000003" w:usb1="00000000" w:usb2="00000000" w:usb3="00000000" w:csb0="00000001" w:csb1="00000000"/>
  </w:font>
  <w:font w:name="VNI-Arial Rounde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VNI Aptima">
    <w:altName w:val="Calibri"/>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Century Schoolbook">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2809"/>
      <w:docPartObj>
        <w:docPartGallery w:val="Page Numbers (Bottom of Page)"/>
        <w:docPartUnique/>
      </w:docPartObj>
    </w:sdtPr>
    <w:sdtEndPr>
      <w:rPr>
        <w:noProof/>
      </w:rPr>
    </w:sdtEndPr>
    <w:sdtContent>
      <w:p w14:paraId="33E5BCA5" w14:textId="77777777" w:rsidR="00BE704F" w:rsidRDefault="00BE704F" w:rsidP="003839AB">
        <w:pPr>
          <w:pStyle w:val="Footer"/>
          <w:pBdr>
            <w:top w:val="single" w:sz="4" w:space="1" w:color="auto"/>
          </w:pBdr>
          <w:jc w:val="right"/>
        </w:pPr>
        <w:r>
          <w:rPr>
            <w:lang w:val="en-US"/>
          </w:rPr>
          <w:t xml:space="preserve">Trang </w:t>
        </w:r>
        <w:r>
          <w:fldChar w:fldCharType="begin"/>
        </w:r>
        <w:r>
          <w:instrText xml:space="preserve"> PAGE   \* MERGEFORMAT </w:instrText>
        </w:r>
        <w:r>
          <w:fldChar w:fldCharType="separate"/>
        </w:r>
        <w:r w:rsidR="00355B7D">
          <w:rPr>
            <w:noProof/>
          </w:rPr>
          <w:t>2</w:t>
        </w:r>
        <w:r>
          <w:rPr>
            <w:noProof/>
          </w:rPr>
          <w:fldChar w:fldCharType="end"/>
        </w:r>
        <w:r>
          <w:rPr>
            <w:noProof/>
            <w:lang w:val="en-US"/>
          </w:rPr>
          <w:t>/2</w:t>
        </w:r>
      </w:p>
    </w:sdtContent>
  </w:sdt>
  <w:p w14:paraId="0F82D0A6" w14:textId="77777777" w:rsidR="00BE704F" w:rsidRDefault="00BE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3C77" w14:textId="77777777" w:rsidR="007C4D33" w:rsidRDefault="007C4D33" w:rsidP="00C572B9">
      <w:pPr>
        <w:spacing w:after="0" w:line="240" w:lineRule="auto"/>
      </w:pPr>
      <w:r>
        <w:separator/>
      </w:r>
    </w:p>
  </w:footnote>
  <w:footnote w:type="continuationSeparator" w:id="0">
    <w:p w14:paraId="66A6DB27" w14:textId="77777777" w:rsidR="007C4D33" w:rsidRDefault="007C4D33" w:rsidP="00C5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C8882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5274E5"/>
    <w:multiLevelType w:val="hybridMultilevel"/>
    <w:tmpl w:val="163C7250"/>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103AE"/>
    <w:multiLevelType w:val="hybridMultilevel"/>
    <w:tmpl w:val="5BAA03C8"/>
    <w:lvl w:ilvl="0" w:tplc="84D0C30C">
      <w:start w:val="1"/>
      <w:numFmt w:val="decimal"/>
      <w:pStyle w:val="cau"/>
      <w:lvlText w:val="%1."/>
      <w:lvlJc w:val="left"/>
      <w:pPr>
        <w:tabs>
          <w:tab w:val="num" w:pos="432"/>
        </w:tabs>
        <w:ind w:left="360" w:hanging="360"/>
      </w:pPr>
      <w:rPr>
        <w:rFonts w:ascii="AvantGarde" w:hAnsi="AvantGarde"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634DE"/>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5" w15:restartNumberingAfterBreak="0">
    <w:nsid w:val="132F1E20"/>
    <w:multiLevelType w:val="hybridMultilevel"/>
    <w:tmpl w:val="BB4CDA9A"/>
    <w:lvl w:ilvl="0" w:tplc="15884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41FA4"/>
    <w:multiLevelType w:val="hybridMultilevel"/>
    <w:tmpl w:val="8724D1E2"/>
    <w:lvl w:ilvl="0" w:tplc="8BB2AE0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0544B"/>
    <w:multiLevelType w:val="hybridMultilevel"/>
    <w:tmpl w:val="FD368F9E"/>
    <w:lvl w:ilvl="0" w:tplc="B1964520">
      <w:start w:val="2"/>
      <w:numFmt w:val="bullet"/>
      <w:lvlText w:val="+"/>
      <w:lvlJc w:val="left"/>
      <w:pPr>
        <w:ind w:left="1350" w:hanging="360"/>
      </w:pPr>
      <w:rPr>
        <w:rFonts w:ascii="Arial" w:eastAsiaTheme="minorHAnsi"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1EA4AC5"/>
    <w:multiLevelType w:val="hybridMultilevel"/>
    <w:tmpl w:val="657E1446"/>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E3105"/>
    <w:multiLevelType w:val="hybridMultilevel"/>
    <w:tmpl w:val="BB681446"/>
    <w:lvl w:ilvl="0" w:tplc="2A3CAEDC">
      <w:start w:val="1"/>
      <w:numFmt w:val="decimal"/>
      <w:pStyle w:val="Heading1"/>
      <w:lvlText w:val="Chöông %1:"/>
      <w:lvlJc w:val="left"/>
      <w:pPr>
        <w:tabs>
          <w:tab w:val="num" w:pos="3073"/>
        </w:tabs>
        <w:ind w:left="1993" w:hanging="360"/>
      </w:pPr>
      <w:rPr>
        <w:rFonts w:ascii="VNI-Allegie" w:hAnsi="VNI-Allegie" w:hint="default"/>
        <w:b w:val="0"/>
        <w:i w:val="0"/>
        <w:caps w:val="0"/>
        <w:strike w:val="0"/>
        <w:dstrike w:val="0"/>
        <w:vanish w:val="0"/>
        <w:color w:val="000000"/>
        <w:sz w:val="28"/>
        <w:u w:val="none"/>
        <w:em w:val="none"/>
        <w14:shadow w14:blurRad="0" w14:dist="0" w14:dir="0" w14:sx="0" w14:sy="0" w14:kx="0" w14:ky="0" w14:algn="none">
          <w14:srgbClr w14:val="000000"/>
        </w14:shadow>
        <w14:textOutline w14:w="0" w14:cap="rnd" w14:cmpd="sng" w14:algn="ctr">
          <w14:noFill/>
          <w14:prstDash w14:val="solid"/>
          <w14:bevel/>
        </w14:textOutline>
      </w:rPr>
    </w:lvl>
    <w:lvl w:ilvl="1" w:tplc="2EB68178">
      <w:start w:val="1"/>
      <w:numFmt w:val="decimal"/>
      <w:pStyle w:val="Heading2"/>
      <w:lvlText w:val="Baøi %2."/>
      <w:lvlJc w:val="left"/>
      <w:pPr>
        <w:tabs>
          <w:tab w:val="num" w:pos="1477"/>
        </w:tabs>
        <w:ind w:left="454" w:hanging="57"/>
      </w:pPr>
      <w:rPr>
        <w:rFonts w:ascii="VNI-Allegie" w:hAnsi="VNI-Allegie" w:hint="default"/>
        <w:b w:val="0"/>
        <w:i w:val="0"/>
        <w:sz w:val="28"/>
      </w:rPr>
    </w:lvl>
    <w:lvl w:ilvl="2" w:tplc="D862D6C0">
      <w:start w:val="1"/>
      <w:numFmt w:val="bullet"/>
      <w:lvlText w:val=""/>
      <w:lvlJc w:val="left"/>
      <w:pPr>
        <w:tabs>
          <w:tab w:val="num" w:pos="3163"/>
        </w:tabs>
        <w:ind w:left="3143" w:hanging="340"/>
      </w:pPr>
      <w:rPr>
        <w:rFonts w:ascii="Symbol" w:hAnsi="Symbol" w:hint="default"/>
      </w:rPr>
    </w:lvl>
    <w:lvl w:ilvl="3" w:tplc="0409000F" w:tentative="1">
      <w:start w:val="1"/>
      <w:numFmt w:val="decimal"/>
      <w:lvlText w:val="%4."/>
      <w:lvlJc w:val="left"/>
      <w:pPr>
        <w:tabs>
          <w:tab w:val="num" w:pos="3703"/>
        </w:tabs>
        <w:ind w:left="3703" w:hanging="360"/>
      </w:pPr>
    </w:lvl>
    <w:lvl w:ilvl="4" w:tplc="04090019" w:tentative="1">
      <w:start w:val="1"/>
      <w:numFmt w:val="lowerLetter"/>
      <w:lvlText w:val="%5."/>
      <w:lvlJc w:val="left"/>
      <w:pPr>
        <w:tabs>
          <w:tab w:val="num" w:pos="4423"/>
        </w:tabs>
        <w:ind w:left="4423" w:hanging="360"/>
      </w:pPr>
    </w:lvl>
    <w:lvl w:ilvl="5" w:tplc="0409001B" w:tentative="1">
      <w:start w:val="1"/>
      <w:numFmt w:val="lowerRoman"/>
      <w:lvlText w:val="%6."/>
      <w:lvlJc w:val="right"/>
      <w:pPr>
        <w:tabs>
          <w:tab w:val="num" w:pos="5143"/>
        </w:tabs>
        <w:ind w:left="5143" w:hanging="180"/>
      </w:pPr>
    </w:lvl>
    <w:lvl w:ilvl="6" w:tplc="0409000F" w:tentative="1">
      <w:start w:val="1"/>
      <w:numFmt w:val="decimal"/>
      <w:lvlText w:val="%7."/>
      <w:lvlJc w:val="left"/>
      <w:pPr>
        <w:tabs>
          <w:tab w:val="num" w:pos="5863"/>
        </w:tabs>
        <w:ind w:left="5863" w:hanging="360"/>
      </w:pPr>
    </w:lvl>
    <w:lvl w:ilvl="7" w:tplc="04090019" w:tentative="1">
      <w:start w:val="1"/>
      <w:numFmt w:val="lowerLetter"/>
      <w:lvlText w:val="%8."/>
      <w:lvlJc w:val="left"/>
      <w:pPr>
        <w:tabs>
          <w:tab w:val="num" w:pos="6583"/>
        </w:tabs>
        <w:ind w:left="6583" w:hanging="360"/>
      </w:pPr>
    </w:lvl>
    <w:lvl w:ilvl="8" w:tplc="0409001B" w:tentative="1">
      <w:start w:val="1"/>
      <w:numFmt w:val="lowerRoman"/>
      <w:lvlText w:val="%9."/>
      <w:lvlJc w:val="right"/>
      <w:pPr>
        <w:tabs>
          <w:tab w:val="num" w:pos="7303"/>
        </w:tabs>
        <w:ind w:left="7303" w:hanging="180"/>
      </w:pPr>
    </w:lvl>
  </w:abstractNum>
  <w:abstractNum w:abstractNumId="10" w15:restartNumberingAfterBreak="0">
    <w:nsid w:val="2771418A"/>
    <w:multiLevelType w:val="hybridMultilevel"/>
    <w:tmpl w:val="B6DEDB28"/>
    <w:lvl w:ilvl="0" w:tplc="2D88344C">
      <w:start w:val="1"/>
      <w:numFmt w:val="decimal"/>
      <w:pStyle w:val="ThuanTNTimesNeWRoman"/>
      <w:lvlText w:val="%1."/>
      <w:lvlJc w:val="left"/>
      <w:pPr>
        <w:tabs>
          <w:tab w:val="num" w:pos="0"/>
        </w:tabs>
        <w:ind w:left="0" w:firstLine="0"/>
      </w:pPr>
      <w:rPr>
        <w:rFonts w:hint="default"/>
        <w:b/>
        <w:i w:val="0"/>
        <w:color w:val="auto"/>
        <w:sz w:val="22"/>
        <w:szCs w:val="28"/>
        <w:u w:val="single"/>
      </w:rPr>
    </w:lvl>
    <w:lvl w:ilvl="1" w:tplc="3256765A">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2C307111"/>
    <w:multiLevelType w:val="hybridMultilevel"/>
    <w:tmpl w:val="F5D6B698"/>
    <w:lvl w:ilvl="0" w:tplc="0AB07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F279A6"/>
    <w:multiLevelType w:val="hybridMultilevel"/>
    <w:tmpl w:val="6A3AC550"/>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C7D84"/>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4" w15:restartNumberingAfterBreak="0">
    <w:nsid w:val="31B76E77"/>
    <w:multiLevelType w:val="hybridMultilevel"/>
    <w:tmpl w:val="B60C6A90"/>
    <w:lvl w:ilvl="0" w:tplc="8856F332">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auto"/>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70151"/>
    <w:multiLevelType w:val="hybridMultilevel"/>
    <w:tmpl w:val="6A20DAF8"/>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E07D5"/>
    <w:multiLevelType w:val="hybridMultilevel"/>
    <w:tmpl w:val="52A4DCDA"/>
    <w:lvl w:ilvl="0" w:tplc="0F2435E2">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color w:val="000000"/>
        <w:sz w:val="24"/>
        <w:szCs w:val="24"/>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03C42"/>
    <w:multiLevelType w:val="hybridMultilevel"/>
    <w:tmpl w:val="C8DE7784"/>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97889"/>
    <w:multiLevelType w:val="hybridMultilevel"/>
    <w:tmpl w:val="0F5807F0"/>
    <w:lvl w:ilvl="0" w:tplc="2B84E0A8">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13ADB"/>
    <w:multiLevelType w:val="hybridMultilevel"/>
    <w:tmpl w:val="0C5EC838"/>
    <w:lvl w:ilvl="0" w:tplc="87F2B6F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80066"/>
    <w:multiLevelType w:val="hybridMultilevel"/>
    <w:tmpl w:val="F8A6AC30"/>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64D55"/>
    <w:multiLevelType w:val="hybridMultilevel"/>
    <w:tmpl w:val="42A4E90E"/>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F3FB5"/>
    <w:multiLevelType w:val="hybridMultilevel"/>
    <w:tmpl w:val="CC4E4ADA"/>
    <w:lvl w:ilvl="0" w:tplc="29DC6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311BD"/>
    <w:multiLevelType w:val="hybridMultilevel"/>
    <w:tmpl w:val="2BA022AE"/>
    <w:lvl w:ilvl="0" w:tplc="3FD42770">
      <w:start w:val="1"/>
      <w:numFmt w:val="decimal"/>
      <w:lvlText w:val="%1."/>
      <w:lvlJc w:val="left"/>
      <w:pPr>
        <w:ind w:left="0" w:firstLine="0"/>
      </w:pPr>
      <w:rPr>
        <w:rFonts w:ascii="Times New Roman" w:hAnsi="Times New Roman" w:hint="default"/>
        <w:b/>
        <w:i w:val="0"/>
        <w:color w:val="0000FF"/>
        <w:spacing w:val="0"/>
        <w:kern w:val="16"/>
        <w:sz w:val="24"/>
        <w:szCs w:val="20"/>
        <w:u w:val="none" w:color="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C0AF7"/>
    <w:multiLevelType w:val="hybridMultilevel"/>
    <w:tmpl w:val="B734E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60003"/>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7" w15:restartNumberingAfterBreak="0">
    <w:nsid w:val="55BF46D0"/>
    <w:multiLevelType w:val="hybridMultilevel"/>
    <w:tmpl w:val="F1C4B4B6"/>
    <w:lvl w:ilvl="0" w:tplc="B58C2BF0">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000000"/>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484CC9"/>
    <w:multiLevelType w:val="hybridMultilevel"/>
    <w:tmpl w:val="E3167F58"/>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8663A"/>
    <w:multiLevelType w:val="hybridMultilevel"/>
    <w:tmpl w:val="232E0458"/>
    <w:lvl w:ilvl="0" w:tplc="E974C5B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9417F"/>
    <w:multiLevelType w:val="hybridMultilevel"/>
    <w:tmpl w:val="C11028E6"/>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20E24"/>
    <w:multiLevelType w:val="hybridMultilevel"/>
    <w:tmpl w:val="7BA28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C4C90"/>
    <w:multiLevelType w:val="hybridMultilevel"/>
    <w:tmpl w:val="E716DEC0"/>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120B8"/>
    <w:multiLevelType w:val="hybridMultilevel"/>
    <w:tmpl w:val="3B30F80E"/>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811792"/>
    <w:multiLevelType w:val="hybridMultilevel"/>
    <w:tmpl w:val="43DA92F6"/>
    <w:lvl w:ilvl="0" w:tplc="753C1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44833"/>
    <w:multiLevelType w:val="hybridMultilevel"/>
    <w:tmpl w:val="84ECD24A"/>
    <w:lvl w:ilvl="0" w:tplc="0718749C">
      <w:start w:val="1"/>
      <w:numFmt w:val="decimal"/>
      <w:lvlText w:val="%1."/>
      <w:lvlJc w:val="left"/>
      <w:pPr>
        <w:tabs>
          <w:tab w:val="num" w:pos="360"/>
        </w:tabs>
        <w:ind w:left="360" w:hanging="360"/>
      </w:pPr>
      <w:rPr>
        <w:rFonts w:ascii="Times New Roman" w:hAnsi="Times New Roman" w:hint="default"/>
        <w:b/>
        <w:i w:val="0"/>
      </w:rPr>
    </w:lvl>
    <w:lvl w:ilvl="1" w:tplc="B7968A3A">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1E3ED4"/>
    <w:multiLevelType w:val="hybridMultilevel"/>
    <w:tmpl w:val="F3EA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499708">
    <w:abstractNumId w:val="10"/>
  </w:num>
  <w:num w:numId="2" w16cid:durableId="1555582693">
    <w:abstractNumId w:val="35"/>
  </w:num>
  <w:num w:numId="3" w16cid:durableId="96759218">
    <w:abstractNumId w:val="2"/>
  </w:num>
  <w:num w:numId="4" w16cid:durableId="243883116">
    <w:abstractNumId w:val="13"/>
  </w:num>
  <w:num w:numId="5" w16cid:durableId="525486045">
    <w:abstractNumId w:val="9"/>
  </w:num>
  <w:num w:numId="6" w16cid:durableId="798180665">
    <w:abstractNumId w:val="4"/>
  </w:num>
  <w:num w:numId="7" w16cid:durableId="620722549">
    <w:abstractNumId w:val="0"/>
  </w:num>
  <w:num w:numId="8" w16cid:durableId="1593011312">
    <w:abstractNumId w:val="26"/>
  </w:num>
  <w:num w:numId="9" w16cid:durableId="5072586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986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528462">
    <w:abstractNumId w:val="14"/>
  </w:num>
  <w:num w:numId="12" w16cid:durableId="1121998675">
    <w:abstractNumId w:val="1"/>
  </w:num>
  <w:num w:numId="13" w16cid:durableId="1273980829">
    <w:abstractNumId w:val="12"/>
  </w:num>
  <w:num w:numId="14" w16cid:durableId="825782124">
    <w:abstractNumId w:val="11"/>
  </w:num>
  <w:num w:numId="15" w16cid:durableId="67849094">
    <w:abstractNumId w:val="30"/>
  </w:num>
  <w:num w:numId="16" w16cid:durableId="655233090">
    <w:abstractNumId w:val="24"/>
  </w:num>
  <w:num w:numId="17" w16cid:durableId="1989823463">
    <w:abstractNumId w:val="20"/>
  </w:num>
  <w:num w:numId="18" w16cid:durableId="1132361066">
    <w:abstractNumId w:val="29"/>
  </w:num>
  <w:num w:numId="19" w16cid:durableId="1197157684">
    <w:abstractNumId w:val="3"/>
  </w:num>
  <w:num w:numId="20" w16cid:durableId="2134010336">
    <w:abstractNumId w:val="6"/>
  </w:num>
  <w:num w:numId="21" w16cid:durableId="1357542367">
    <w:abstractNumId w:val="15"/>
  </w:num>
  <w:num w:numId="22" w16cid:durableId="575669545">
    <w:abstractNumId w:val="5"/>
  </w:num>
  <w:num w:numId="23" w16cid:durableId="1767115948">
    <w:abstractNumId w:val="27"/>
  </w:num>
  <w:num w:numId="24" w16cid:durableId="406728815">
    <w:abstractNumId w:val="31"/>
  </w:num>
  <w:num w:numId="25" w16cid:durableId="1745105198">
    <w:abstractNumId w:val="7"/>
  </w:num>
  <w:num w:numId="26" w16cid:durableId="1724717190">
    <w:abstractNumId w:val="25"/>
  </w:num>
  <w:num w:numId="27" w16cid:durableId="288248885">
    <w:abstractNumId w:val="36"/>
  </w:num>
  <w:num w:numId="28" w16cid:durableId="296878819">
    <w:abstractNumId w:val="32"/>
  </w:num>
  <w:num w:numId="29" w16cid:durableId="1169442880">
    <w:abstractNumId w:val="23"/>
  </w:num>
  <w:num w:numId="30" w16cid:durableId="1026517504">
    <w:abstractNumId w:val="19"/>
  </w:num>
  <w:num w:numId="31" w16cid:durableId="1209105700">
    <w:abstractNumId w:val="18"/>
  </w:num>
  <w:num w:numId="32" w16cid:durableId="557086821">
    <w:abstractNumId w:val="34"/>
  </w:num>
  <w:num w:numId="33" w16cid:durableId="317422551">
    <w:abstractNumId w:val="17"/>
  </w:num>
  <w:num w:numId="34" w16cid:durableId="2133744302">
    <w:abstractNumId w:val="21"/>
  </w:num>
  <w:num w:numId="35" w16cid:durableId="2101639731">
    <w:abstractNumId w:val="28"/>
  </w:num>
  <w:num w:numId="36" w16cid:durableId="921181328">
    <w:abstractNumId w:val="22"/>
  </w:num>
  <w:num w:numId="37" w16cid:durableId="91168061">
    <w:abstractNumId w:val="8"/>
  </w:num>
  <w:num w:numId="38" w16cid:durableId="159732184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76"/>
    <w:rsid w:val="00005286"/>
    <w:rsid w:val="00005FA5"/>
    <w:rsid w:val="000118CE"/>
    <w:rsid w:val="000225FD"/>
    <w:rsid w:val="00031134"/>
    <w:rsid w:val="000429CB"/>
    <w:rsid w:val="000469E0"/>
    <w:rsid w:val="00047FDB"/>
    <w:rsid w:val="000504B7"/>
    <w:rsid w:val="00050688"/>
    <w:rsid w:val="00081824"/>
    <w:rsid w:val="00087101"/>
    <w:rsid w:val="000A1D4A"/>
    <w:rsid w:val="000A22ED"/>
    <w:rsid w:val="000A542F"/>
    <w:rsid w:val="000B46F4"/>
    <w:rsid w:val="000D1813"/>
    <w:rsid w:val="000D36B1"/>
    <w:rsid w:val="000D5B88"/>
    <w:rsid w:val="000D605F"/>
    <w:rsid w:val="000E1333"/>
    <w:rsid w:val="000E40B7"/>
    <w:rsid w:val="000F2EB5"/>
    <w:rsid w:val="000F68C9"/>
    <w:rsid w:val="00105028"/>
    <w:rsid w:val="0013156E"/>
    <w:rsid w:val="001315D1"/>
    <w:rsid w:val="00136A1A"/>
    <w:rsid w:val="0014045B"/>
    <w:rsid w:val="001404AC"/>
    <w:rsid w:val="00140A24"/>
    <w:rsid w:val="001425C1"/>
    <w:rsid w:val="00143F03"/>
    <w:rsid w:val="001506A1"/>
    <w:rsid w:val="00163D8A"/>
    <w:rsid w:val="0017342C"/>
    <w:rsid w:val="00173686"/>
    <w:rsid w:val="0018614B"/>
    <w:rsid w:val="00186C37"/>
    <w:rsid w:val="00191428"/>
    <w:rsid w:val="00193079"/>
    <w:rsid w:val="00197DCF"/>
    <w:rsid w:val="001B1CBE"/>
    <w:rsid w:val="001C08E9"/>
    <w:rsid w:val="001C43B4"/>
    <w:rsid w:val="001C576F"/>
    <w:rsid w:val="001C7C15"/>
    <w:rsid w:val="001E2F17"/>
    <w:rsid w:val="001E3AE9"/>
    <w:rsid w:val="001F680C"/>
    <w:rsid w:val="00215F62"/>
    <w:rsid w:val="00217603"/>
    <w:rsid w:val="00217ED3"/>
    <w:rsid w:val="00221FE5"/>
    <w:rsid w:val="00236C8C"/>
    <w:rsid w:val="00251356"/>
    <w:rsid w:val="002522E1"/>
    <w:rsid w:val="002660CB"/>
    <w:rsid w:val="00272227"/>
    <w:rsid w:val="00273CE9"/>
    <w:rsid w:val="002804D7"/>
    <w:rsid w:val="002829E9"/>
    <w:rsid w:val="00286A10"/>
    <w:rsid w:val="00286AE4"/>
    <w:rsid w:val="00292F5F"/>
    <w:rsid w:val="002A4EF9"/>
    <w:rsid w:val="002B6CCC"/>
    <w:rsid w:val="002B795C"/>
    <w:rsid w:val="002C5853"/>
    <w:rsid w:val="002D5B74"/>
    <w:rsid w:val="002E14BB"/>
    <w:rsid w:val="002E4741"/>
    <w:rsid w:val="002F2326"/>
    <w:rsid w:val="002F2B74"/>
    <w:rsid w:val="00302681"/>
    <w:rsid w:val="00304885"/>
    <w:rsid w:val="00304BF7"/>
    <w:rsid w:val="003279CF"/>
    <w:rsid w:val="00332705"/>
    <w:rsid w:val="00334CB3"/>
    <w:rsid w:val="00353AA1"/>
    <w:rsid w:val="00355B7D"/>
    <w:rsid w:val="00365DC1"/>
    <w:rsid w:val="003664E7"/>
    <w:rsid w:val="0036721A"/>
    <w:rsid w:val="003719FD"/>
    <w:rsid w:val="00372FEC"/>
    <w:rsid w:val="003750A4"/>
    <w:rsid w:val="003839AB"/>
    <w:rsid w:val="003842A3"/>
    <w:rsid w:val="003869B0"/>
    <w:rsid w:val="00387061"/>
    <w:rsid w:val="00396866"/>
    <w:rsid w:val="003971A9"/>
    <w:rsid w:val="003A7876"/>
    <w:rsid w:val="003B5056"/>
    <w:rsid w:val="003C1042"/>
    <w:rsid w:val="003C17F4"/>
    <w:rsid w:val="003C36C4"/>
    <w:rsid w:val="003C6EA0"/>
    <w:rsid w:val="003D0AC4"/>
    <w:rsid w:val="003D5FD6"/>
    <w:rsid w:val="003D78D5"/>
    <w:rsid w:val="003E0CF6"/>
    <w:rsid w:val="003E4ABE"/>
    <w:rsid w:val="003F3589"/>
    <w:rsid w:val="00406A1B"/>
    <w:rsid w:val="004112AC"/>
    <w:rsid w:val="004166F1"/>
    <w:rsid w:val="004253DF"/>
    <w:rsid w:val="004254B8"/>
    <w:rsid w:val="004308CC"/>
    <w:rsid w:val="0044189C"/>
    <w:rsid w:val="00450A45"/>
    <w:rsid w:val="004662DE"/>
    <w:rsid w:val="00473177"/>
    <w:rsid w:val="00484A64"/>
    <w:rsid w:val="004A4B12"/>
    <w:rsid w:val="004B57DB"/>
    <w:rsid w:val="004E113B"/>
    <w:rsid w:val="004E4465"/>
    <w:rsid w:val="004E62CD"/>
    <w:rsid w:val="004F192B"/>
    <w:rsid w:val="005014E7"/>
    <w:rsid w:val="00504C41"/>
    <w:rsid w:val="00506C13"/>
    <w:rsid w:val="005125A2"/>
    <w:rsid w:val="005128BB"/>
    <w:rsid w:val="00516838"/>
    <w:rsid w:val="005174DE"/>
    <w:rsid w:val="00521F94"/>
    <w:rsid w:val="0052552E"/>
    <w:rsid w:val="00526ECE"/>
    <w:rsid w:val="00535873"/>
    <w:rsid w:val="00542667"/>
    <w:rsid w:val="00544639"/>
    <w:rsid w:val="00555BF8"/>
    <w:rsid w:val="00562BA6"/>
    <w:rsid w:val="005646D5"/>
    <w:rsid w:val="00573106"/>
    <w:rsid w:val="0059612B"/>
    <w:rsid w:val="005A2ECD"/>
    <w:rsid w:val="005A3304"/>
    <w:rsid w:val="005B094C"/>
    <w:rsid w:val="005B45AD"/>
    <w:rsid w:val="005B4E42"/>
    <w:rsid w:val="005B5B5B"/>
    <w:rsid w:val="005C15AA"/>
    <w:rsid w:val="005C6B3D"/>
    <w:rsid w:val="005D1E4B"/>
    <w:rsid w:val="005D358E"/>
    <w:rsid w:val="005E149E"/>
    <w:rsid w:val="005E275D"/>
    <w:rsid w:val="005F4080"/>
    <w:rsid w:val="006001F0"/>
    <w:rsid w:val="006070A0"/>
    <w:rsid w:val="006162CF"/>
    <w:rsid w:val="00616C66"/>
    <w:rsid w:val="006175F5"/>
    <w:rsid w:val="00621923"/>
    <w:rsid w:val="00622D11"/>
    <w:rsid w:val="00627E80"/>
    <w:rsid w:val="006318E8"/>
    <w:rsid w:val="00642893"/>
    <w:rsid w:val="0065658B"/>
    <w:rsid w:val="00657BB2"/>
    <w:rsid w:val="00661E45"/>
    <w:rsid w:val="00667F77"/>
    <w:rsid w:val="00672939"/>
    <w:rsid w:val="00677835"/>
    <w:rsid w:val="00685B31"/>
    <w:rsid w:val="0069138F"/>
    <w:rsid w:val="00691FF8"/>
    <w:rsid w:val="00695623"/>
    <w:rsid w:val="006A079A"/>
    <w:rsid w:val="006A0BAE"/>
    <w:rsid w:val="006A31A7"/>
    <w:rsid w:val="006B10C0"/>
    <w:rsid w:val="006B2E8C"/>
    <w:rsid w:val="006B53FF"/>
    <w:rsid w:val="006C3266"/>
    <w:rsid w:val="006F1A3A"/>
    <w:rsid w:val="006F66DC"/>
    <w:rsid w:val="007034A0"/>
    <w:rsid w:val="00705F6C"/>
    <w:rsid w:val="00710131"/>
    <w:rsid w:val="007112DD"/>
    <w:rsid w:val="0071277D"/>
    <w:rsid w:val="00716DC7"/>
    <w:rsid w:val="0071700A"/>
    <w:rsid w:val="00717723"/>
    <w:rsid w:val="00721702"/>
    <w:rsid w:val="00721934"/>
    <w:rsid w:val="00726B7D"/>
    <w:rsid w:val="007276E1"/>
    <w:rsid w:val="0074538C"/>
    <w:rsid w:val="00767F1B"/>
    <w:rsid w:val="00770BFC"/>
    <w:rsid w:val="00771118"/>
    <w:rsid w:val="007753E9"/>
    <w:rsid w:val="00776B70"/>
    <w:rsid w:val="007773C7"/>
    <w:rsid w:val="00780000"/>
    <w:rsid w:val="0078162C"/>
    <w:rsid w:val="007868CB"/>
    <w:rsid w:val="00797E80"/>
    <w:rsid w:val="007A512F"/>
    <w:rsid w:val="007C0833"/>
    <w:rsid w:val="007C4D33"/>
    <w:rsid w:val="007E6AC0"/>
    <w:rsid w:val="007F19A6"/>
    <w:rsid w:val="00806885"/>
    <w:rsid w:val="00806A7A"/>
    <w:rsid w:val="008124B5"/>
    <w:rsid w:val="00813306"/>
    <w:rsid w:val="00813816"/>
    <w:rsid w:val="00815899"/>
    <w:rsid w:val="00845E7C"/>
    <w:rsid w:val="00847CFC"/>
    <w:rsid w:val="00871C73"/>
    <w:rsid w:val="008815C0"/>
    <w:rsid w:val="008848C6"/>
    <w:rsid w:val="008902B5"/>
    <w:rsid w:val="00896149"/>
    <w:rsid w:val="008976E7"/>
    <w:rsid w:val="008A1330"/>
    <w:rsid w:val="008B6C79"/>
    <w:rsid w:val="008C3ECA"/>
    <w:rsid w:val="008C3FB7"/>
    <w:rsid w:val="008C4511"/>
    <w:rsid w:val="008C4EAA"/>
    <w:rsid w:val="008C670E"/>
    <w:rsid w:val="008C6D06"/>
    <w:rsid w:val="008D39ED"/>
    <w:rsid w:val="008E4960"/>
    <w:rsid w:val="008F7ECE"/>
    <w:rsid w:val="009015B6"/>
    <w:rsid w:val="00907D01"/>
    <w:rsid w:val="00920DAA"/>
    <w:rsid w:val="00925E6C"/>
    <w:rsid w:val="00936213"/>
    <w:rsid w:val="0093635E"/>
    <w:rsid w:val="00937014"/>
    <w:rsid w:val="00940E8E"/>
    <w:rsid w:val="0094103A"/>
    <w:rsid w:val="00954804"/>
    <w:rsid w:val="00957C29"/>
    <w:rsid w:val="0096454B"/>
    <w:rsid w:val="00972406"/>
    <w:rsid w:val="00972666"/>
    <w:rsid w:val="009747DF"/>
    <w:rsid w:val="009808F9"/>
    <w:rsid w:val="009827CE"/>
    <w:rsid w:val="00991B90"/>
    <w:rsid w:val="009A4FF9"/>
    <w:rsid w:val="009B0A67"/>
    <w:rsid w:val="009C1B9C"/>
    <w:rsid w:val="009C515D"/>
    <w:rsid w:val="009C68CA"/>
    <w:rsid w:val="009D2BBA"/>
    <w:rsid w:val="009D50AD"/>
    <w:rsid w:val="009D7526"/>
    <w:rsid w:val="009E0E48"/>
    <w:rsid w:val="009F3E5E"/>
    <w:rsid w:val="00A068C6"/>
    <w:rsid w:val="00A1530D"/>
    <w:rsid w:val="00A20B88"/>
    <w:rsid w:val="00A34152"/>
    <w:rsid w:val="00A34C85"/>
    <w:rsid w:val="00A42A64"/>
    <w:rsid w:val="00A45123"/>
    <w:rsid w:val="00A7233F"/>
    <w:rsid w:val="00A771C6"/>
    <w:rsid w:val="00A80FAD"/>
    <w:rsid w:val="00A90DE8"/>
    <w:rsid w:val="00AA21CB"/>
    <w:rsid w:val="00AB2A39"/>
    <w:rsid w:val="00AB3B85"/>
    <w:rsid w:val="00AB769E"/>
    <w:rsid w:val="00AC37B0"/>
    <w:rsid w:val="00AC4EE1"/>
    <w:rsid w:val="00AD4BD6"/>
    <w:rsid w:val="00AD6D71"/>
    <w:rsid w:val="00AF1DDB"/>
    <w:rsid w:val="00AF50BB"/>
    <w:rsid w:val="00AF5739"/>
    <w:rsid w:val="00AF5EDA"/>
    <w:rsid w:val="00B00E33"/>
    <w:rsid w:val="00B125A7"/>
    <w:rsid w:val="00B15C89"/>
    <w:rsid w:val="00B172DD"/>
    <w:rsid w:val="00B23482"/>
    <w:rsid w:val="00B34540"/>
    <w:rsid w:val="00B45570"/>
    <w:rsid w:val="00B46092"/>
    <w:rsid w:val="00B53B1B"/>
    <w:rsid w:val="00B65A83"/>
    <w:rsid w:val="00B74F2A"/>
    <w:rsid w:val="00B85B0B"/>
    <w:rsid w:val="00BA456F"/>
    <w:rsid w:val="00BB01EE"/>
    <w:rsid w:val="00BB6CEA"/>
    <w:rsid w:val="00BD4514"/>
    <w:rsid w:val="00BD5CC2"/>
    <w:rsid w:val="00BD751D"/>
    <w:rsid w:val="00BE13E0"/>
    <w:rsid w:val="00BE704F"/>
    <w:rsid w:val="00BF027E"/>
    <w:rsid w:val="00BF6851"/>
    <w:rsid w:val="00C03CD4"/>
    <w:rsid w:val="00C1259D"/>
    <w:rsid w:val="00C36C12"/>
    <w:rsid w:val="00C416F9"/>
    <w:rsid w:val="00C42137"/>
    <w:rsid w:val="00C47E06"/>
    <w:rsid w:val="00C531D1"/>
    <w:rsid w:val="00C544BD"/>
    <w:rsid w:val="00C548A5"/>
    <w:rsid w:val="00C572B9"/>
    <w:rsid w:val="00C63A96"/>
    <w:rsid w:val="00C758A1"/>
    <w:rsid w:val="00C8006D"/>
    <w:rsid w:val="00C808BA"/>
    <w:rsid w:val="00C81743"/>
    <w:rsid w:val="00C904ED"/>
    <w:rsid w:val="00C92E93"/>
    <w:rsid w:val="00CA582F"/>
    <w:rsid w:val="00CA6DE7"/>
    <w:rsid w:val="00CB74AC"/>
    <w:rsid w:val="00CC40BA"/>
    <w:rsid w:val="00CC6B79"/>
    <w:rsid w:val="00CC753B"/>
    <w:rsid w:val="00CE598A"/>
    <w:rsid w:val="00CF611E"/>
    <w:rsid w:val="00D00694"/>
    <w:rsid w:val="00D209BB"/>
    <w:rsid w:val="00D27C58"/>
    <w:rsid w:val="00D41471"/>
    <w:rsid w:val="00D44F69"/>
    <w:rsid w:val="00D551D4"/>
    <w:rsid w:val="00D56EF1"/>
    <w:rsid w:val="00D66AAD"/>
    <w:rsid w:val="00D74D2F"/>
    <w:rsid w:val="00D750EC"/>
    <w:rsid w:val="00D766B0"/>
    <w:rsid w:val="00D774BF"/>
    <w:rsid w:val="00D84476"/>
    <w:rsid w:val="00D912F7"/>
    <w:rsid w:val="00DA42F4"/>
    <w:rsid w:val="00DB4942"/>
    <w:rsid w:val="00DC2F65"/>
    <w:rsid w:val="00DD0F4D"/>
    <w:rsid w:val="00DD2515"/>
    <w:rsid w:val="00DE5DEB"/>
    <w:rsid w:val="00E001B2"/>
    <w:rsid w:val="00E00D58"/>
    <w:rsid w:val="00E01953"/>
    <w:rsid w:val="00E0737F"/>
    <w:rsid w:val="00E149B3"/>
    <w:rsid w:val="00E166AD"/>
    <w:rsid w:val="00E23D87"/>
    <w:rsid w:val="00E24D47"/>
    <w:rsid w:val="00E375A6"/>
    <w:rsid w:val="00E40B35"/>
    <w:rsid w:val="00E45557"/>
    <w:rsid w:val="00E45CCB"/>
    <w:rsid w:val="00E51B40"/>
    <w:rsid w:val="00E566C0"/>
    <w:rsid w:val="00E5737B"/>
    <w:rsid w:val="00E77620"/>
    <w:rsid w:val="00E8074F"/>
    <w:rsid w:val="00EB3259"/>
    <w:rsid w:val="00EB43F6"/>
    <w:rsid w:val="00EC11DF"/>
    <w:rsid w:val="00ED6CFD"/>
    <w:rsid w:val="00EE2D9A"/>
    <w:rsid w:val="00EF0650"/>
    <w:rsid w:val="00EF72D9"/>
    <w:rsid w:val="00F113A2"/>
    <w:rsid w:val="00F239A9"/>
    <w:rsid w:val="00F25883"/>
    <w:rsid w:val="00F2600B"/>
    <w:rsid w:val="00F30DC9"/>
    <w:rsid w:val="00F33060"/>
    <w:rsid w:val="00F330CA"/>
    <w:rsid w:val="00F41262"/>
    <w:rsid w:val="00F41729"/>
    <w:rsid w:val="00F50B2E"/>
    <w:rsid w:val="00F526BD"/>
    <w:rsid w:val="00F56352"/>
    <w:rsid w:val="00F64F6D"/>
    <w:rsid w:val="00F70E85"/>
    <w:rsid w:val="00F765BF"/>
    <w:rsid w:val="00F879CF"/>
    <w:rsid w:val="00FA24EA"/>
    <w:rsid w:val="00FA35E2"/>
    <w:rsid w:val="00FA6156"/>
    <w:rsid w:val="00FB2C96"/>
    <w:rsid w:val="00FD1FE3"/>
    <w:rsid w:val="00FD60F5"/>
    <w:rsid w:val="00FE06BA"/>
    <w:rsid w:val="00FF1D81"/>
    <w:rsid w:val="00FF1E92"/>
    <w:rsid w:val="00FF4A86"/>
    <w:rsid w:val="00FF5AAA"/>
    <w:rsid w:val="00FF5B7C"/>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44C8897"/>
  <w15:chartTrackingRefBased/>
  <w15:docId w15:val="{8B2888E0-1E52-4E89-A092-FE251F7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58"/>
    <w:pPr>
      <w:spacing w:after="200" w:line="276" w:lineRule="auto"/>
    </w:pPr>
    <w:rPr>
      <w:rFonts w:eastAsiaTheme="minorEastAsia"/>
      <w:lang w:val="vi-VN" w:eastAsia="vi-VN"/>
    </w:rPr>
  </w:style>
  <w:style w:type="paragraph" w:styleId="Heading1">
    <w:name w:val="heading 1"/>
    <w:basedOn w:val="Normal"/>
    <w:next w:val="Normal"/>
    <w:link w:val="Heading1Char"/>
    <w:qFormat/>
    <w:rsid w:val="00E00D58"/>
    <w:pPr>
      <w:keepNext/>
      <w:numPr>
        <w:numId w:val="5"/>
      </w:numPr>
      <w:tabs>
        <w:tab w:val="clear" w:pos="3073"/>
        <w:tab w:val="num" w:pos="1320"/>
      </w:tabs>
      <w:spacing w:after="0" w:line="240" w:lineRule="auto"/>
      <w:ind w:left="0" w:right="72" w:firstLine="0"/>
      <w:jc w:val="center"/>
      <w:outlineLvl w:val="0"/>
    </w:pPr>
    <w:rPr>
      <w:rFonts w:ascii="VNI-Cooper" w:eastAsia="Times New Roman" w:hAnsi="VNI-Cooper" w:cs="Times New Roman"/>
      <w:sz w:val="28"/>
      <w:szCs w:val="20"/>
      <w:lang w:val="en-US" w:eastAsia="en-US"/>
    </w:rPr>
  </w:style>
  <w:style w:type="paragraph" w:styleId="Heading2">
    <w:name w:val="heading 2"/>
    <w:basedOn w:val="Normal"/>
    <w:next w:val="Normal"/>
    <w:link w:val="Heading2Char"/>
    <w:qFormat/>
    <w:rsid w:val="00E00D58"/>
    <w:pPr>
      <w:keepNext/>
      <w:numPr>
        <w:ilvl w:val="1"/>
        <w:numId w:val="5"/>
      </w:numPr>
      <w:tabs>
        <w:tab w:val="clear" w:pos="1477"/>
        <w:tab w:val="num" w:pos="960"/>
      </w:tabs>
      <w:spacing w:after="60" w:line="240" w:lineRule="auto"/>
      <w:ind w:left="119" w:firstLine="1"/>
      <w:jc w:val="center"/>
      <w:outlineLvl w:val="1"/>
    </w:pPr>
    <w:rPr>
      <w:rFonts w:ascii="VNI-Arial Rounded" w:eastAsia="Times New Roman" w:hAnsi="VNI-Arial Rounded" w:cs="Times New Roman"/>
      <w:b/>
      <w:bCs/>
      <w:sz w:val="28"/>
      <w:szCs w:val="20"/>
      <w:lang w:val="en-US" w:eastAsia="en-US"/>
    </w:rPr>
  </w:style>
  <w:style w:type="paragraph" w:styleId="Heading3">
    <w:name w:val="heading 3"/>
    <w:basedOn w:val="Normal"/>
    <w:next w:val="Normal"/>
    <w:link w:val="Heading3Char"/>
    <w:autoRedefine/>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firstLine="397"/>
      <w:jc w:val="both"/>
      <w:outlineLvl w:val="2"/>
    </w:pPr>
    <w:rPr>
      <w:rFonts w:ascii="Times New Roman" w:eastAsia="Times New Roman" w:hAnsi="Times New Roman" w:cs="Times New Roman"/>
      <w:b/>
      <w:bCs/>
      <w:lang w:val="en-US" w:eastAsia="en-US"/>
    </w:rPr>
  </w:style>
  <w:style w:type="paragraph" w:styleId="Heading4">
    <w:name w:val="heading 4"/>
    <w:basedOn w:val="Normal"/>
    <w:next w:val="Normal"/>
    <w:link w:val="Heading4Char"/>
    <w:autoRedefine/>
    <w:uiPriority w:val="9"/>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20" w:line="240" w:lineRule="auto"/>
      <w:ind w:firstLine="397"/>
      <w:jc w:val="center"/>
      <w:outlineLvl w:val="3"/>
    </w:pPr>
    <w:rPr>
      <w:rFonts w:ascii="Times New Roman" w:eastAsia="Times New Roman" w:hAnsi="Times New Roman" w:cs="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D58"/>
    <w:rPr>
      <w:rFonts w:ascii="VNI-Cooper" w:eastAsia="Times New Roman" w:hAnsi="VNI-Cooper" w:cs="Times New Roman"/>
      <w:sz w:val="28"/>
      <w:szCs w:val="20"/>
    </w:rPr>
  </w:style>
  <w:style w:type="character" w:customStyle="1" w:styleId="Heading2Char">
    <w:name w:val="Heading 2 Char"/>
    <w:basedOn w:val="DefaultParagraphFont"/>
    <w:link w:val="Heading2"/>
    <w:rsid w:val="00E00D58"/>
    <w:rPr>
      <w:rFonts w:ascii="VNI-Arial Rounded" w:eastAsia="Times New Roman" w:hAnsi="VNI-Arial Rounded" w:cs="Times New Roman"/>
      <w:b/>
      <w:bCs/>
      <w:sz w:val="28"/>
      <w:szCs w:val="20"/>
    </w:rPr>
  </w:style>
  <w:style w:type="character" w:styleId="PlaceholderText">
    <w:name w:val="Placeholder Text"/>
    <w:basedOn w:val="DefaultParagraphFont"/>
    <w:uiPriority w:val="99"/>
    <w:semiHidden/>
    <w:rsid w:val="00E00D58"/>
    <w:rPr>
      <w:color w:val="808080"/>
    </w:rPr>
  </w:style>
  <w:style w:type="paragraph" w:styleId="BalloonText">
    <w:name w:val="Balloon Text"/>
    <w:basedOn w:val="Normal"/>
    <w:link w:val="BalloonTextChar"/>
    <w:uiPriority w:val="99"/>
    <w:unhideWhenUsed/>
    <w:rsid w:val="00E00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0D58"/>
    <w:rPr>
      <w:rFonts w:ascii="Tahoma" w:eastAsiaTheme="minorEastAsia" w:hAnsi="Tahoma" w:cs="Tahoma"/>
      <w:sz w:val="16"/>
      <w:szCs w:val="16"/>
      <w:lang w:val="vi-VN" w:eastAsia="vi-VN"/>
    </w:rPr>
  </w:style>
  <w:style w:type="paragraph" w:styleId="ListParagraph">
    <w:name w:val="List Paragraph"/>
    <w:basedOn w:val="Normal"/>
    <w:link w:val="ListParagraphChar"/>
    <w:uiPriority w:val="34"/>
    <w:qFormat/>
    <w:rsid w:val="00E00D58"/>
    <w:pPr>
      <w:ind w:left="720"/>
      <w:contextualSpacing/>
    </w:pPr>
  </w:style>
  <w:style w:type="paragraph" w:customStyle="1" w:styleId="Default">
    <w:name w:val="Default"/>
    <w:rsid w:val="00E00D58"/>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ThuanTNTimesNeWRoman">
    <w:name w:val="Thuan TN Times NeW Roman"/>
    <w:basedOn w:val="Normal"/>
    <w:rsid w:val="00E00D58"/>
    <w:pPr>
      <w:numPr>
        <w:numId w:val="1"/>
      </w:numPr>
      <w:spacing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E00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D58"/>
    <w:rPr>
      <w:rFonts w:eastAsiaTheme="minorEastAsia"/>
      <w:lang w:val="vi-VN" w:eastAsia="vi-VN"/>
    </w:rPr>
  </w:style>
  <w:style w:type="paragraph" w:styleId="Footer">
    <w:name w:val="footer"/>
    <w:basedOn w:val="Normal"/>
    <w:link w:val="FooterChar"/>
    <w:uiPriority w:val="99"/>
    <w:unhideWhenUsed/>
    <w:rsid w:val="00E0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D58"/>
    <w:rPr>
      <w:rFonts w:eastAsiaTheme="minorEastAsia"/>
      <w:lang w:val="vi-VN" w:eastAsia="vi-VN"/>
    </w:rPr>
  </w:style>
  <w:style w:type="paragraph" w:styleId="NormalWeb">
    <w:name w:val="Normal (Web)"/>
    <w:basedOn w:val="Normal"/>
    <w:link w:val="NormalWebChar"/>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E00D58"/>
  </w:style>
  <w:style w:type="table" w:styleId="TableGrid">
    <w:name w:val="Table Grid"/>
    <w:aliases w:val="trongbang,Table"/>
    <w:basedOn w:val="TableNormal"/>
    <w:uiPriority w:val="39"/>
    <w:rsid w:val="00E00D5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00D58"/>
    <w:pPr>
      <w:spacing w:after="160" w:line="240" w:lineRule="exact"/>
    </w:pPr>
    <w:rPr>
      <w:rFonts w:ascii="Arial" w:eastAsia="Times New Roman" w:hAnsi="Arial" w:cs="Arial"/>
      <w:sz w:val="26"/>
      <w:szCs w:val="26"/>
    </w:rPr>
  </w:style>
  <w:style w:type="paragraph" w:styleId="NoSpacing">
    <w:name w:val="No Spacing"/>
    <w:link w:val="NoSpacingChar"/>
    <w:uiPriority w:val="1"/>
    <w:qFormat/>
    <w:rsid w:val="00E00D58"/>
    <w:pPr>
      <w:spacing w:after="0" w:line="240" w:lineRule="auto"/>
    </w:pPr>
    <w:rPr>
      <w:rFonts w:ascii="Times New Roman" w:eastAsia="Calibri" w:hAnsi="Times New Roman" w:cs="Arial"/>
      <w:lang w:val="vi-VN" w:eastAsia="vi-VN"/>
    </w:rPr>
  </w:style>
  <w:style w:type="character" w:customStyle="1" w:styleId="NoSpacingChar">
    <w:name w:val="No Spacing Char"/>
    <w:basedOn w:val="DefaultParagraphFont"/>
    <w:link w:val="NoSpacing"/>
    <w:uiPriority w:val="1"/>
    <w:qFormat/>
    <w:rsid w:val="00E00D58"/>
    <w:rPr>
      <w:rFonts w:ascii="Times New Roman" w:eastAsia="Calibri" w:hAnsi="Times New Roman" w:cs="Arial"/>
      <w:lang w:val="vi-VN" w:eastAsia="vi-VN"/>
    </w:rPr>
  </w:style>
  <w:style w:type="paragraph" w:customStyle="1" w:styleId="abc---">
    <w:name w:val="abc---"/>
    <w:basedOn w:val="Normal"/>
    <w:link w:val="abc---Char"/>
    <w:rsid w:val="00E00D58"/>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ascii="Times New Roman" w:eastAsia="Times New Roman" w:hAnsi="Times New Roman" w:cs="Times New Roman"/>
    </w:rPr>
  </w:style>
  <w:style w:type="character" w:customStyle="1" w:styleId="abc---Char">
    <w:name w:val="abc--- Char"/>
    <w:link w:val="abc---"/>
    <w:locked/>
    <w:rsid w:val="00E00D58"/>
    <w:rPr>
      <w:rFonts w:ascii="Times New Roman" w:eastAsia="Times New Roman" w:hAnsi="Times New Roman" w:cs="Times New Roman"/>
      <w:lang w:val="vi-VN" w:eastAsia="vi-VN"/>
    </w:rPr>
  </w:style>
  <w:style w:type="paragraph" w:customStyle="1" w:styleId="msolistparagraph0">
    <w:name w:val="msolistparagraph"/>
    <w:basedOn w:val="Normal"/>
    <w:rsid w:val="00E00D58"/>
    <w:pPr>
      <w:spacing w:after="0" w:line="240" w:lineRule="auto"/>
      <w:ind w:left="720"/>
      <w:contextualSpacing/>
    </w:pPr>
    <w:rPr>
      <w:rFonts w:ascii="Times New Roman" w:eastAsia="MS Mincho" w:hAnsi="Times New Roman" w:cs="Times New Roman"/>
      <w:sz w:val="24"/>
      <w:szCs w:val="24"/>
      <w:lang w:eastAsia="ja-JP"/>
    </w:rPr>
  </w:style>
  <w:style w:type="paragraph" w:styleId="BodyText">
    <w:name w:val="Body Text"/>
    <w:basedOn w:val="Normal"/>
    <w:link w:val="BodyTextChar"/>
    <w:uiPriority w:val="99"/>
    <w:rsid w:val="00E00D58"/>
    <w:pPr>
      <w:tabs>
        <w:tab w:val="left" w:pos="-1170"/>
      </w:tabs>
      <w:autoSpaceDE w:val="0"/>
      <w:autoSpaceDN w:val="0"/>
      <w:spacing w:after="0" w:line="240" w:lineRule="auto"/>
      <w:jc w:val="both"/>
    </w:pPr>
    <w:rPr>
      <w:rFonts w:ascii="VNI-Times" w:eastAsia="Times New Roman" w:hAnsi="VNI-Times" w:cs="VNI-Times"/>
      <w:sz w:val="24"/>
      <w:szCs w:val="24"/>
      <w:lang w:val="en-US" w:eastAsia="en-US"/>
    </w:rPr>
  </w:style>
  <w:style w:type="character" w:customStyle="1" w:styleId="BodyTextChar">
    <w:name w:val="Body Text Char"/>
    <w:basedOn w:val="DefaultParagraphFont"/>
    <w:link w:val="BodyText"/>
    <w:uiPriority w:val="99"/>
    <w:rsid w:val="00E00D58"/>
    <w:rPr>
      <w:rFonts w:ascii="VNI-Times" w:eastAsia="Times New Roman" w:hAnsi="VNI-Times" w:cs="VNI-Times"/>
      <w:sz w:val="24"/>
      <w:szCs w:val="24"/>
    </w:rPr>
  </w:style>
  <w:style w:type="paragraph" w:styleId="BodyTextIndent">
    <w:name w:val="Body Text Indent"/>
    <w:basedOn w:val="Normal"/>
    <w:link w:val="BodyTextIndentChar"/>
    <w:uiPriority w:val="99"/>
    <w:rsid w:val="00E00D58"/>
    <w:pPr>
      <w:autoSpaceDE w:val="0"/>
      <w:autoSpaceDN w:val="0"/>
      <w:spacing w:after="120" w:line="240" w:lineRule="auto"/>
      <w:ind w:left="360"/>
    </w:pPr>
    <w:rPr>
      <w:rFonts w:ascii="Times New Roman" w:eastAsia="Times New Roman" w:hAnsi="Times New Roman" w:cs="VNI-Times"/>
      <w:sz w:val="24"/>
      <w:szCs w:val="24"/>
      <w:lang w:val="en-US" w:eastAsia="en-US"/>
    </w:rPr>
  </w:style>
  <w:style w:type="character" w:customStyle="1" w:styleId="BodyTextIndentChar">
    <w:name w:val="Body Text Indent Char"/>
    <w:basedOn w:val="DefaultParagraphFont"/>
    <w:link w:val="BodyTextIndent"/>
    <w:uiPriority w:val="99"/>
    <w:rsid w:val="00E00D58"/>
    <w:rPr>
      <w:rFonts w:ascii="Times New Roman" w:eastAsia="Times New Roman" w:hAnsi="Times New Roman" w:cs="VNI-Times"/>
      <w:sz w:val="24"/>
      <w:szCs w:val="24"/>
    </w:rPr>
  </w:style>
  <w:style w:type="paragraph" w:styleId="BodyTextIndent3">
    <w:name w:val="Body Text Indent 3"/>
    <w:basedOn w:val="Normal"/>
    <w:link w:val="BodyTextIndent3Char"/>
    <w:rsid w:val="00E00D58"/>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E00D58"/>
    <w:rPr>
      <w:rFonts w:ascii="Times New Roman" w:eastAsia="Times New Roman" w:hAnsi="Times New Roman" w:cs="Times New Roman"/>
      <w:sz w:val="16"/>
      <w:szCs w:val="16"/>
    </w:rPr>
  </w:style>
  <w:style w:type="paragraph" w:customStyle="1" w:styleId="NewStyle">
    <w:name w:val="New Style"/>
    <w:basedOn w:val="Normal"/>
    <w:link w:val="NewStyleChar"/>
    <w:autoRedefine/>
    <w:rsid w:val="00E00D58"/>
    <w:pPr>
      <w:spacing w:after="0" w:line="240" w:lineRule="auto"/>
      <w:jc w:val="both"/>
    </w:pPr>
    <w:rPr>
      <w:rFonts w:ascii="Times New Roman" w:eastAsia="Times New Roman" w:hAnsi="Times New Roman" w:cs="Times New Roman"/>
      <w:sz w:val="26"/>
      <w:szCs w:val="26"/>
      <w:lang w:val="en-US" w:eastAsia="ko-KR"/>
    </w:rPr>
  </w:style>
  <w:style w:type="character" w:customStyle="1" w:styleId="NewStyleChar">
    <w:name w:val="New Style Char"/>
    <w:link w:val="NewStyle"/>
    <w:locked/>
    <w:rsid w:val="00E00D58"/>
    <w:rPr>
      <w:rFonts w:ascii="Times New Roman" w:eastAsia="Times New Roman" w:hAnsi="Times New Roman" w:cs="Times New Roman"/>
      <w:sz w:val="26"/>
      <w:szCs w:val="26"/>
      <w:lang w:eastAsia="ko-KR"/>
    </w:rPr>
  </w:style>
  <w:style w:type="paragraph" w:customStyle="1" w:styleId="abcd">
    <w:name w:val="abcd"/>
    <w:basedOn w:val="Normal"/>
    <w:rsid w:val="00E00D58"/>
    <w:pPr>
      <w:tabs>
        <w:tab w:val="left" w:pos="4820"/>
      </w:tabs>
      <w:spacing w:after="0" w:line="240" w:lineRule="auto"/>
      <w:ind w:left="681" w:hanging="284"/>
      <w:jc w:val="both"/>
      <w:outlineLvl w:val="4"/>
    </w:pPr>
    <w:rPr>
      <w:rFonts w:ascii="VNI-Times" w:eastAsia="Times New Roman" w:hAnsi="VNI-Times" w:cs="Times New Roman"/>
      <w:sz w:val="20"/>
      <w:szCs w:val="20"/>
      <w:lang w:val="en-US" w:eastAsia="en-US"/>
    </w:rPr>
  </w:style>
  <w:style w:type="character" w:customStyle="1" w:styleId="questionnormal">
    <w:name w:val="questionnormal"/>
    <w:rsid w:val="00E00D58"/>
  </w:style>
  <w:style w:type="paragraph" w:styleId="DocumentMap">
    <w:name w:val="Document Map"/>
    <w:basedOn w:val="Normal"/>
    <w:link w:val="DocumentMapChar"/>
    <w:rsid w:val="00E00D58"/>
    <w:pPr>
      <w:shd w:val="clear" w:color="auto" w:fill="000080"/>
      <w:spacing w:after="0" w:line="240" w:lineRule="auto"/>
      <w:ind w:left="170" w:firstLine="284"/>
      <w:jc w:val="both"/>
    </w:pPr>
    <w:rPr>
      <w:rFonts w:ascii="Tahoma" w:eastAsia="SimSun" w:hAnsi="Tahoma" w:cs="Tahoma"/>
      <w:sz w:val="20"/>
      <w:szCs w:val="20"/>
      <w:lang w:val="en-US" w:eastAsia="zh-CN"/>
    </w:rPr>
  </w:style>
  <w:style w:type="character" w:customStyle="1" w:styleId="DocumentMapChar">
    <w:name w:val="Document Map Char"/>
    <w:basedOn w:val="DefaultParagraphFont"/>
    <w:link w:val="DocumentMap"/>
    <w:rsid w:val="00E00D58"/>
    <w:rPr>
      <w:rFonts w:ascii="Tahoma" w:eastAsia="SimSun" w:hAnsi="Tahoma" w:cs="Tahoma"/>
      <w:sz w:val="20"/>
      <w:szCs w:val="20"/>
      <w:shd w:val="clear" w:color="auto" w:fill="000080"/>
      <w:lang w:eastAsia="zh-CN"/>
    </w:rPr>
  </w:style>
  <w:style w:type="paragraph" w:styleId="BodyTextIndent2">
    <w:name w:val="Body Text Indent 2"/>
    <w:basedOn w:val="Normal"/>
    <w:link w:val="BodyTextIndent2Char"/>
    <w:uiPriority w:val="99"/>
    <w:rsid w:val="00E00D58"/>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E00D58"/>
    <w:rPr>
      <w:rFonts w:ascii="Times New Roman" w:eastAsia="Times New Roman" w:hAnsi="Times New Roman" w:cs="Times New Roman"/>
      <w:sz w:val="24"/>
      <w:szCs w:val="24"/>
    </w:rPr>
  </w:style>
  <w:style w:type="character" w:styleId="Strong">
    <w:name w:val="Strong"/>
    <w:uiPriority w:val="22"/>
    <w:qFormat/>
    <w:rsid w:val="00E00D58"/>
    <w:rPr>
      <w:rFonts w:ascii="Verdana" w:hAnsi="Verdana"/>
      <w:b/>
      <w:bCs/>
      <w:sz w:val="18"/>
      <w:szCs w:val="18"/>
      <w:lang w:val="vi-VN" w:eastAsia="en-US" w:bidi="ar-SA"/>
    </w:rPr>
  </w:style>
  <w:style w:type="character" w:styleId="Emphasis">
    <w:name w:val="Emphasis"/>
    <w:uiPriority w:val="20"/>
    <w:qFormat/>
    <w:rsid w:val="00E00D58"/>
    <w:rPr>
      <w:rFonts w:ascii="Verdana" w:hAnsi="Verdana"/>
      <w:i/>
      <w:iCs/>
      <w:sz w:val="18"/>
      <w:szCs w:val="18"/>
      <w:lang w:val="vi-VN" w:eastAsia="en-US" w:bidi="ar-SA"/>
    </w:rPr>
  </w:style>
  <w:style w:type="character" w:styleId="Hyperlink">
    <w:name w:val="Hyperlink"/>
    <w:basedOn w:val="DefaultParagraphFont"/>
    <w:uiPriority w:val="99"/>
    <w:unhideWhenUsed/>
    <w:rsid w:val="00E00D58"/>
    <w:rPr>
      <w:color w:val="0000FF"/>
      <w:u w:val="single"/>
    </w:rPr>
  </w:style>
  <w:style w:type="paragraph" w:styleId="ListBullet">
    <w:name w:val="List Bullet"/>
    <w:basedOn w:val="Normal"/>
    <w:autoRedefine/>
    <w:rsid w:val="00E00D58"/>
    <w:pPr>
      <w:spacing w:after="0" w:line="240" w:lineRule="auto"/>
    </w:pPr>
    <w:rPr>
      <w:rFonts w:ascii="Times New Roman" w:eastAsia="Times New Roman" w:hAnsi="Times New Roman" w:cs="Times New Roman"/>
      <w:bCs/>
      <w:sz w:val="24"/>
      <w:szCs w:val="24"/>
      <w:lang w:val="en-US" w:eastAsia="en-US"/>
    </w:rPr>
  </w:style>
  <w:style w:type="paragraph" w:customStyle="1" w:styleId="Styleabcd115ptJustifiedLeft013Hanging022">
    <w:name w:val="Style abcd + 11.5 pt Justified Left:  0.13&quot; Hanging:  0.22&quot;"/>
    <w:basedOn w:val="Normal"/>
    <w:link w:val="Styleabcd115ptJustifiedLeft013Hanging022Char"/>
    <w:rsid w:val="00E00D58"/>
    <w:pPr>
      <w:tabs>
        <w:tab w:val="left" w:pos="1624"/>
        <w:tab w:val="left" w:pos="3248"/>
        <w:tab w:val="left" w:pos="4872"/>
      </w:tabs>
      <w:spacing w:after="0" w:line="240" w:lineRule="auto"/>
      <w:ind w:left="504" w:hanging="322"/>
      <w:jc w:val="both"/>
    </w:pPr>
    <w:rPr>
      <w:rFonts w:ascii="TimesNewRoman,Bold" w:eastAsia="Times New Roman" w:hAnsi="TimesNewRoman,Bold" w:cs="Times New Roman"/>
      <w:sz w:val="23"/>
      <w:szCs w:val="20"/>
      <w:lang w:val="en-US" w:eastAsia="en-US"/>
    </w:rPr>
  </w:style>
  <w:style w:type="character" w:customStyle="1" w:styleId="Styleabcd115ptJustifiedLeft013Hanging022Char">
    <w:name w:val="Style abcd + 11.5 pt Justified Left:  0.13&quot; Hanging:  0.22&quot; Char"/>
    <w:link w:val="Styleabcd115ptJustifiedLeft013Hanging022"/>
    <w:rsid w:val="00E00D58"/>
    <w:rPr>
      <w:rFonts w:ascii="TimesNewRoman,Bold" w:eastAsia="Times New Roman" w:hAnsi="TimesNewRoman,Bold" w:cs="Times New Roman"/>
      <w:sz w:val="23"/>
      <w:szCs w:val="20"/>
    </w:rPr>
  </w:style>
  <w:style w:type="paragraph" w:customStyle="1" w:styleId="2tab">
    <w:name w:val="2tab"/>
    <w:basedOn w:val="Normal"/>
    <w:rsid w:val="00E00D58"/>
    <w:pPr>
      <w:tabs>
        <w:tab w:val="left" w:pos="5103"/>
        <w:tab w:val="left" w:pos="5529"/>
      </w:tabs>
      <w:spacing w:before="60" w:after="0" w:line="240" w:lineRule="auto"/>
      <w:ind w:left="1560" w:hanging="426"/>
      <w:jc w:val="both"/>
    </w:pPr>
    <w:rPr>
      <w:rFonts w:ascii="VNI-Times" w:eastAsia="Times New Roman" w:hAnsi="VNI-Times" w:cs="Times New Roman"/>
      <w:sz w:val="24"/>
      <w:szCs w:val="24"/>
      <w:lang w:eastAsia="en-US"/>
    </w:rPr>
  </w:style>
  <w:style w:type="character" w:styleId="CommentReference">
    <w:name w:val="annotation reference"/>
    <w:basedOn w:val="DefaultParagraphFont"/>
    <w:uiPriority w:val="99"/>
    <w:semiHidden/>
    <w:unhideWhenUsed/>
    <w:rsid w:val="00E00D58"/>
    <w:rPr>
      <w:sz w:val="16"/>
      <w:szCs w:val="16"/>
    </w:rPr>
  </w:style>
  <w:style w:type="paragraph" w:styleId="CommentText">
    <w:name w:val="annotation text"/>
    <w:basedOn w:val="Normal"/>
    <w:link w:val="CommentTextChar"/>
    <w:uiPriority w:val="99"/>
    <w:semiHidden/>
    <w:unhideWhenUsed/>
    <w:rsid w:val="00E00D58"/>
    <w:pPr>
      <w:spacing w:line="240" w:lineRule="auto"/>
    </w:pPr>
    <w:rPr>
      <w:sz w:val="20"/>
      <w:szCs w:val="20"/>
    </w:rPr>
  </w:style>
  <w:style w:type="character" w:customStyle="1" w:styleId="CommentTextChar">
    <w:name w:val="Comment Text Char"/>
    <w:basedOn w:val="DefaultParagraphFont"/>
    <w:link w:val="CommentText"/>
    <w:uiPriority w:val="99"/>
    <w:semiHidden/>
    <w:rsid w:val="00E00D58"/>
    <w:rPr>
      <w:rFonts w:eastAsiaTheme="minorEastAsia"/>
      <w:sz w:val="20"/>
      <w:szCs w:val="20"/>
      <w:lang w:val="vi-VN" w:eastAsia="vi-VN"/>
    </w:rPr>
  </w:style>
  <w:style w:type="paragraph" w:styleId="CommentSubject">
    <w:name w:val="annotation subject"/>
    <w:basedOn w:val="CommentText"/>
    <w:next w:val="CommentText"/>
    <w:link w:val="CommentSubjectChar"/>
    <w:uiPriority w:val="99"/>
    <w:semiHidden/>
    <w:unhideWhenUsed/>
    <w:rsid w:val="00E00D58"/>
    <w:rPr>
      <w:b/>
      <w:bCs/>
    </w:rPr>
  </w:style>
  <w:style w:type="character" w:customStyle="1" w:styleId="CommentSubjectChar">
    <w:name w:val="Comment Subject Char"/>
    <w:basedOn w:val="CommentTextChar"/>
    <w:link w:val="CommentSubject"/>
    <w:uiPriority w:val="99"/>
    <w:semiHidden/>
    <w:rsid w:val="00E00D58"/>
    <w:rPr>
      <w:rFonts w:eastAsiaTheme="minorEastAsia"/>
      <w:b/>
      <w:bCs/>
      <w:sz w:val="20"/>
      <w:szCs w:val="20"/>
      <w:lang w:val="vi-VN" w:eastAsia="vi-VN"/>
    </w:rPr>
  </w:style>
  <w:style w:type="character" w:customStyle="1" w:styleId="mi">
    <w:name w:val="mi"/>
    <w:basedOn w:val="DefaultParagraphFont"/>
    <w:rsid w:val="00E00D58"/>
  </w:style>
  <w:style w:type="character" w:customStyle="1" w:styleId="mjxassistivemathml">
    <w:name w:val="mjx_assistive_mathml"/>
    <w:basedOn w:val="DefaultParagraphFont"/>
    <w:rsid w:val="00E00D58"/>
  </w:style>
  <w:style w:type="character" w:customStyle="1" w:styleId="c1">
    <w:name w:val="c1"/>
    <w:basedOn w:val="DefaultParagraphFont"/>
    <w:rsid w:val="00E00D58"/>
  </w:style>
  <w:style w:type="character" w:customStyle="1" w:styleId="apple-converted-space">
    <w:name w:val="apple-converted-space"/>
    <w:basedOn w:val="DefaultParagraphFont"/>
    <w:rsid w:val="00E00D58"/>
  </w:style>
  <w:style w:type="paragraph" w:styleId="Caption">
    <w:name w:val="caption"/>
    <w:basedOn w:val="Normal"/>
    <w:next w:val="Normal"/>
    <w:qFormat/>
    <w:rsid w:val="00E00D58"/>
    <w:pPr>
      <w:spacing w:after="0" w:line="240" w:lineRule="auto"/>
    </w:pPr>
    <w:rPr>
      <w:rFonts w:ascii="VNI Aptima" w:eastAsia="Times New Roman" w:hAnsi="VNI Aptima" w:cs="Arial"/>
      <w:b/>
      <w:bCs/>
      <w:sz w:val="24"/>
      <w:szCs w:val="20"/>
      <w:lang w:val="en-US" w:eastAsia="en-US"/>
    </w:rPr>
  </w:style>
  <w:style w:type="paragraph" w:customStyle="1" w:styleId="cau">
    <w:name w:val="cau"/>
    <w:basedOn w:val="Normal"/>
    <w:rsid w:val="00E00D58"/>
    <w:pPr>
      <w:numPr>
        <w:numId w:val="3"/>
      </w:numPr>
      <w:spacing w:before="60" w:after="60" w:line="240" w:lineRule="auto"/>
      <w:jc w:val="both"/>
    </w:pPr>
    <w:rPr>
      <w:rFonts w:ascii="VNI-Times" w:eastAsia="Times New Roman" w:hAnsi="VNI-Times" w:cs="Times New Roman"/>
      <w:i/>
      <w:lang w:val="en-US" w:eastAsia="en-US"/>
    </w:rPr>
  </w:style>
  <w:style w:type="paragraph" w:customStyle="1" w:styleId="giathiet">
    <w:name w:val="gia thiet"/>
    <w:basedOn w:val="Normal"/>
    <w:rsid w:val="00E00D58"/>
    <w:pPr>
      <w:spacing w:before="80" w:after="80" w:line="240" w:lineRule="auto"/>
      <w:ind w:left="432"/>
      <w:jc w:val="both"/>
    </w:pPr>
    <w:rPr>
      <w:rFonts w:ascii="Microsoft Sans Serif" w:eastAsia="Times New Roman" w:hAnsi="Microsoft Sans Serif" w:cs="Times New Roman"/>
      <w:sz w:val="20"/>
      <w:szCs w:val="20"/>
      <w:lang w:val="en-US" w:eastAsia="en-US"/>
    </w:rPr>
  </w:style>
  <w:style w:type="character" w:customStyle="1" w:styleId="mjx-char">
    <w:name w:val="mjx-char"/>
    <w:basedOn w:val="DefaultParagraphFont"/>
    <w:rsid w:val="00E00D58"/>
  </w:style>
  <w:style w:type="character" w:customStyle="1" w:styleId="cautl">
    <w:name w:val="cautl"/>
    <w:basedOn w:val="DefaultParagraphFont"/>
    <w:rsid w:val="00E00D58"/>
  </w:style>
  <w:style w:type="character" w:customStyle="1" w:styleId="ListParagraphChar">
    <w:name w:val="List Paragraph Char"/>
    <w:link w:val="ListParagraph"/>
    <w:uiPriority w:val="34"/>
    <w:qFormat/>
    <w:locked/>
    <w:rsid w:val="00E00D58"/>
    <w:rPr>
      <w:rFonts w:eastAsiaTheme="minorEastAsia"/>
      <w:lang w:val="vi-VN" w:eastAsia="vi-VN"/>
    </w:rPr>
  </w:style>
  <w:style w:type="paragraph" w:customStyle="1" w:styleId="Body">
    <w:name w:val="Body"/>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msonormal0">
    <w:name w:val="msonormal"/>
    <w:basedOn w:val="Normal"/>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9">
    <w:name w:val="Font Style19"/>
    <w:rsid w:val="00E00D58"/>
    <w:rPr>
      <w:rFonts w:ascii="Times New Roman" w:hAnsi="Times New Roman" w:cs="Times New Roman" w:hint="default"/>
      <w:b/>
      <w:bCs/>
      <w:color w:val="000000"/>
      <w:sz w:val="22"/>
      <w:szCs w:val="22"/>
    </w:rPr>
  </w:style>
  <w:style w:type="character" w:customStyle="1" w:styleId="Bodytext95pt">
    <w:name w:val="Body text + 9.5 pt"/>
    <w:rsid w:val="00E00D58"/>
    <w:rPr>
      <w:rFonts w:ascii="Palatino Linotype" w:eastAsia="Times New Roman" w:hAnsi="Palatino Linotype"/>
      <w:color w:val="000000"/>
      <w:spacing w:val="0"/>
      <w:w w:val="100"/>
      <w:position w:val="0"/>
      <w:sz w:val="19"/>
      <w:u w:val="none"/>
      <w:effect w:val="none"/>
      <w:lang w:val="vi-VN" w:eastAsia="x-none"/>
    </w:rPr>
  </w:style>
  <w:style w:type="character" w:customStyle="1" w:styleId="fontstyle01">
    <w:name w:val="fontstyle01"/>
    <w:basedOn w:val="DefaultParagraphFont"/>
    <w:rsid w:val="00E00D58"/>
    <w:rPr>
      <w:rFonts w:ascii="CIDFont+F1" w:hAnsi="CIDFont+F1" w:hint="default"/>
      <w:b w:val="0"/>
      <w:bCs w:val="0"/>
      <w:i w:val="0"/>
      <w:iCs w:val="0"/>
      <w:color w:val="000000"/>
      <w:sz w:val="24"/>
      <w:szCs w:val="24"/>
    </w:rPr>
  </w:style>
  <w:style w:type="character" w:customStyle="1" w:styleId="Heading3Char">
    <w:name w:val="Heading 3 Char"/>
    <w:basedOn w:val="DefaultParagraphFont"/>
    <w:link w:val="Heading3"/>
    <w:rsid w:val="00AA21CB"/>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AA21CB"/>
    <w:rPr>
      <w:rFonts w:ascii="Times New Roman" w:eastAsia="Times New Roman" w:hAnsi="Times New Roman" w:cs="Times New Roman"/>
      <w:b/>
      <w:bCs/>
      <w:sz w:val="26"/>
      <w:szCs w:val="26"/>
    </w:rPr>
  </w:style>
  <w:style w:type="paragraph" w:styleId="BodyText2">
    <w:name w:val="Body Text 2"/>
    <w:basedOn w:val="Normal"/>
    <w:link w:val="BodyText2Char"/>
    <w:rsid w:val="00AA21CB"/>
    <w:pPr>
      <w:spacing w:after="120" w:line="480" w:lineRule="auto"/>
    </w:pPr>
    <w:rPr>
      <w:rFonts w:ascii="Times New Roman" w:eastAsia="Times New Roman" w:hAnsi="Times New Roman" w:cs="Times New Roman"/>
      <w:sz w:val="20"/>
      <w:szCs w:val="20"/>
      <w:lang w:val="en-US" w:eastAsia="en-US"/>
    </w:rPr>
  </w:style>
  <w:style w:type="character" w:customStyle="1" w:styleId="BodyText2Char">
    <w:name w:val="Body Text 2 Char"/>
    <w:basedOn w:val="DefaultParagraphFont"/>
    <w:link w:val="BodyText2"/>
    <w:rsid w:val="00AA21CB"/>
    <w:rPr>
      <w:rFonts w:ascii="Times New Roman" w:eastAsia="Times New Roman" w:hAnsi="Times New Roman" w:cs="Times New Roman"/>
      <w:sz w:val="20"/>
      <w:szCs w:val="20"/>
    </w:rPr>
  </w:style>
  <w:style w:type="paragraph" w:customStyle="1" w:styleId="A">
    <w:name w:val="A."/>
    <w:basedOn w:val="Heading1"/>
    <w:rsid w:val="00AA21CB"/>
    <w:pPr>
      <w:keepNext w:val="0"/>
      <w:widowControl w:val="0"/>
      <w:numPr>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360"/>
      <w:ind w:right="0"/>
      <w:jc w:val="right"/>
    </w:pPr>
    <w:rPr>
      <w:rFonts w:ascii="Arial" w:hAnsi="Arial" w:cs="Arial"/>
      <w:b/>
      <w:bCs/>
      <w:color w:val="0000FF"/>
      <w:kern w:val="32"/>
      <w:sz w:val="24"/>
      <w:szCs w:val="24"/>
    </w:rPr>
  </w:style>
  <w:style w:type="paragraph" w:customStyle="1" w:styleId="CHUONG">
    <w:name w:val="CHUONG"/>
    <w:basedOn w:val="Normal"/>
    <w:rsid w:val="00AA21CB"/>
    <w:pPr>
      <w:widowControl w:val="0"/>
      <w:tabs>
        <w:tab w:val="left" w:pos="567"/>
        <w:tab w:val="left" w:pos="851"/>
        <w:tab w:val="left" w:pos="1134"/>
        <w:tab w:val="left" w:pos="144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160" w:line="240" w:lineRule="auto"/>
      <w:ind w:firstLine="567"/>
    </w:pPr>
    <w:rPr>
      <w:rFonts w:ascii="Times New Roman" w:eastAsia="Times New Roman" w:hAnsi="Times New Roman" w:cs="Times New Roman"/>
      <w:b/>
      <w:bCs/>
      <w:color w:val="0000FF"/>
      <w:sz w:val="28"/>
      <w:szCs w:val="28"/>
      <w:lang w:val="en-US" w:eastAsia="en-US"/>
    </w:rPr>
  </w:style>
  <w:style w:type="paragraph" w:customStyle="1" w:styleId="DE">
    <w:name w:val="DE"/>
    <w:basedOn w:val="Normal"/>
    <w:autoRedefine/>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505" w:hanging="505"/>
      <w:jc w:val="center"/>
    </w:pPr>
    <w:rPr>
      <w:rFonts w:ascii="Times New Roman" w:eastAsia="Times New Roman" w:hAnsi="Times New Roman" w:cs="Times New Roman"/>
      <w:lang w:val="en-US" w:eastAsia="en-US"/>
    </w:rPr>
  </w:style>
  <w:style w:type="paragraph" w:customStyle="1" w:styleId="vidu">
    <w:name w:val="vidu"/>
    <w:basedOn w:val="Normal"/>
    <w:link w:val="vidu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80" w:line="240" w:lineRule="auto"/>
      <w:ind w:left="681" w:hanging="284"/>
      <w:jc w:val="both"/>
    </w:pPr>
    <w:rPr>
      <w:rFonts w:ascii="Times New Roman" w:eastAsia="Times New Roman" w:hAnsi="Times New Roman" w:cs="Times New Roman"/>
      <w:lang w:val="en-US" w:eastAsia="en-US"/>
    </w:rPr>
  </w:style>
  <w:style w:type="character" w:customStyle="1" w:styleId="viduChar">
    <w:name w:val="vidu Char"/>
    <w:link w:val="vidu"/>
    <w:locked/>
    <w:rsid w:val="00AA21CB"/>
    <w:rPr>
      <w:rFonts w:ascii="Times New Roman" w:eastAsia="Times New Roman" w:hAnsi="Times New Roman" w:cs="Times New Roman"/>
    </w:rPr>
  </w:style>
  <w:style w:type="paragraph" w:customStyle="1" w:styleId="lama">
    <w:name w:val="lama"/>
    <w:basedOn w:val="Heading2"/>
    <w:rsid w:val="00AA21CB"/>
    <w:pPr>
      <w:keepNext w:val="0"/>
      <w:widowControl w:val="0"/>
      <w:numPr>
        <w:ilvl w:val="0"/>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80"/>
      <w:ind w:left="340" w:hanging="340"/>
      <w:jc w:val="both"/>
    </w:pPr>
    <w:rPr>
      <w:rFonts w:ascii="Times New Roman" w:hAnsi="Times New Roman"/>
      <w:color w:val="0000FF"/>
      <w:sz w:val="20"/>
    </w:rPr>
  </w:style>
  <w:style w:type="paragraph" w:customStyle="1" w:styleId="TIT-HEL">
    <w:name w:val="TIT-HEL"/>
    <w:basedOn w:val="Normal"/>
    <w:next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before="227" w:after="170" w:line="240" w:lineRule="auto"/>
      <w:ind w:firstLine="397"/>
      <w:jc w:val="center"/>
    </w:pPr>
    <w:rPr>
      <w:rFonts w:ascii="Arial" w:eastAsia="Times New Roman" w:hAnsi="Arial" w:cs="Arial"/>
      <w:b/>
      <w:bCs/>
      <w:position w:val="-7"/>
      <w:sz w:val="28"/>
      <w:szCs w:val="28"/>
      <w:lang w:val="en-US" w:eastAsia="en-US"/>
    </w:rPr>
  </w:style>
  <w:style w:type="paragraph" w:customStyle="1" w:styleId="123">
    <w:name w:val="123"/>
    <w:basedOn w:val="Heading3"/>
    <w:link w:val="123Char"/>
    <w:rsid w:val="00AA21CB"/>
    <w:pPr>
      <w:spacing w:before="120"/>
    </w:pPr>
    <w:rPr>
      <w:color w:val="0000FF"/>
    </w:rPr>
  </w:style>
  <w:style w:type="character" w:customStyle="1" w:styleId="123Char">
    <w:name w:val="123 Char"/>
    <w:link w:val="123"/>
    <w:locked/>
    <w:rsid w:val="00AA21CB"/>
    <w:rPr>
      <w:rFonts w:ascii="Times New Roman" w:eastAsia="Times New Roman" w:hAnsi="Times New Roman" w:cs="Times New Roman"/>
      <w:b/>
      <w:bCs/>
      <w:color w:val="0000FF"/>
    </w:rPr>
  </w:style>
  <w:style w:type="paragraph" w:customStyle="1" w:styleId="vidu-nd">
    <w:name w:val="vidu-nd"/>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1418"/>
      <w:jc w:val="both"/>
    </w:pPr>
    <w:rPr>
      <w:rFonts w:ascii="Times New Roman" w:eastAsia="Times New Roman" w:hAnsi="Times New Roman" w:cs="Times New Roman"/>
      <w:lang w:val="en-US" w:eastAsia="en-US"/>
    </w:rPr>
  </w:style>
  <w:style w:type="paragraph" w:customStyle="1" w:styleId="abc">
    <w:name w:val="abc"/>
    <w:basedOn w:val="Heading3"/>
    <w:link w:val="abcChar"/>
    <w:rsid w:val="00AA21CB"/>
    <w:rPr>
      <w:b w:val="0"/>
      <w:bCs w:val="0"/>
      <w:i/>
      <w:iCs/>
      <w:color w:val="0000FF"/>
    </w:rPr>
  </w:style>
  <w:style w:type="character" w:customStyle="1" w:styleId="abcChar">
    <w:name w:val="abc Char"/>
    <w:link w:val="abc"/>
    <w:locked/>
    <w:rsid w:val="00AA21CB"/>
    <w:rPr>
      <w:rFonts w:ascii="Times New Roman" w:eastAsia="Times New Roman" w:hAnsi="Times New Roman" w:cs="Times New Roman"/>
      <w:i/>
      <w:iCs/>
      <w:color w:val="0000FF"/>
    </w:rPr>
  </w:style>
  <w:style w:type="paragraph" w:customStyle="1" w:styleId="baitap">
    <w:name w:val="baitap"/>
    <w:basedOn w:val="Normal"/>
    <w:link w:val="baitap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line="240" w:lineRule="auto"/>
      <w:ind w:left="737" w:hanging="737"/>
      <w:jc w:val="both"/>
    </w:pPr>
    <w:rPr>
      <w:rFonts w:ascii="Times New Roman" w:eastAsia="Times New Roman" w:hAnsi="Times New Roman" w:cs="Times New Roman"/>
      <w:lang w:val="en-US" w:eastAsia="en-US"/>
    </w:rPr>
  </w:style>
  <w:style w:type="character" w:customStyle="1" w:styleId="baitapChar">
    <w:name w:val="baitap Char"/>
    <w:link w:val="baitap"/>
    <w:locked/>
    <w:rsid w:val="00AA21CB"/>
    <w:rPr>
      <w:rFonts w:ascii="Times New Roman" w:eastAsia="Times New Roman" w:hAnsi="Times New Roman" w:cs="Times New Roman"/>
    </w:rPr>
  </w:style>
  <w:style w:type="paragraph" w:customStyle="1" w:styleId="giai">
    <w:name w:val="giai"/>
    <w:basedOn w:val="Heading4"/>
    <w:rsid w:val="00AA21CB"/>
    <w:pPr>
      <w:spacing w:before="120"/>
      <w:ind w:firstLine="0"/>
      <w:jc w:val="left"/>
    </w:pPr>
    <w:rPr>
      <w:b w:val="0"/>
      <w:bCs w:val="0"/>
      <w:sz w:val="22"/>
      <w:szCs w:val="22"/>
      <w:lang w:val="vi-VN"/>
    </w:rPr>
  </w:style>
  <w:style w:type="paragraph" w:customStyle="1" w:styleId="giai-nd">
    <w:name w:val="giai-nd"/>
    <w:basedOn w:val="Normal"/>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60" w:line="240" w:lineRule="auto"/>
      <w:ind w:left="397"/>
      <w:jc w:val="both"/>
    </w:pPr>
    <w:rPr>
      <w:rFonts w:ascii="Arial" w:eastAsia="Times New Roman" w:hAnsi="Arial" w:cs="Arial"/>
      <w:sz w:val="20"/>
      <w:szCs w:val="20"/>
      <w:lang w:eastAsia="en-US"/>
    </w:rPr>
  </w:style>
  <w:style w:type="paragraph" w:customStyle="1" w:styleId="baitap-1">
    <w:name w:val="baitap-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737" w:hanging="170"/>
      <w:jc w:val="both"/>
    </w:pPr>
    <w:rPr>
      <w:rFonts w:ascii="Times New Roman" w:eastAsia="Times New Roman" w:hAnsi="Times New Roman" w:cs="Times New Roman"/>
      <w:lang w:val="en-US" w:eastAsia="en-US"/>
    </w:rPr>
  </w:style>
  <w:style w:type="paragraph" w:customStyle="1" w:styleId="baitap-2">
    <w:name w:val="baitap-2"/>
    <w:basedOn w:val="baitap"/>
    <w:rsid w:val="00AA21CB"/>
  </w:style>
  <w:style w:type="paragraph" w:customStyle="1" w:styleId="abc-1">
    <w:name w:val="abc-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320"/>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60" w:line="240" w:lineRule="auto"/>
      <w:ind w:left="1021" w:hanging="284"/>
      <w:jc w:val="both"/>
    </w:pPr>
    <w:rPr>
      <w:rFonts w:ascii="Times New Roman" w:eastAsia="Times New Roman" w:hAnsi="Times New Roman" w:cs="Times New Roman"/>
      <w:lang w:val="en-US" w:eastAsia="en-US"/>
    </w:rPr>
  </w:style>
  <w:style w:type="paragraph" w:customStyle="1" w:styleId="dapan">
    <w:name w:val="dapan"/>
    <w:basedOn w:val="Normal"/>
    <w:link w:val="dapanChar"/>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40" w:line="240" w:lineRule="auto"/>
      <w:ind w:left="567"/>
      <w:jc w:val="both"/>
    </w:pPr>
    <w:rPr>
      <w:rFonts w:ascii="Arial" w:eastAsia="Times New Roman" w:hAnsi="Arial" w:cs="Arial"/>
      <w:sz w:val="20"/>
      <w:szCs w:val="20"/>
      <w:lang w:val="en-US" w:eastAsia="en-US"/>
    </w:rPr>
  </w:style>
  <w:style w:type="character" w:customStyle="1" w:styleId="dapanChar">
    <w:name w:val="dapan Char"/>
    <w:link w:val="dapan"/>
    <w:locked/>
    <w:rsid w:val="00AA21CB"/>
    <w:rPr>
      <w:rFonts w:ascii="Arial" w:eastAsia="Times New Roman" w:hAnsi="Arial" w:cs="Arial"/>
      <w:sz w:val="20"/>
      <w:szCs w:val="20"/>
    </w:rPr>
  </w:style>
  <w:style w:type="paragraph" w:customStyle="1" w:styleId="dapan-no">
    <w:name w:val="dapan-no"/>
    <w:basedOn w:val="dapan"/>
    <w:link w:val="dapan-noChar"/>
    <w:rsid w:val="00AA21CB"/>
    <w:pPr>
      <w:ind w:left="397" w:hanging="397"/>
    </w:pPr>
  </w:style>
  <w:style w:type="character" w:customStyle="1" w:styleId="dapan-noChar">
    <w:name w:val="dapan-no Char"/>
    <w:link w:val="dapan-no"/>
    <w:locked/>
    <w:rsid w:val="00AA21CB"/>
    <w:rPr>
      <w:rFonts w:ascii="Arial" w:eastAsia="Times New Roman" w:hAnsi="Arial" w:cs="Arial"/>
      <w:sz w:val="20"/>
      <w:szCs w:val="20"/>
    </w:rPr>
  </w:style>
  <w:style w:type="paragraph" w:customStyle="1" w:styleId="PHAN">
    <w:name w:val="PHAN"/>
    <w:basedOn w:val="Normal"/>
    <w:autoRedefine/>
    <w:rsid w:val="00AA21CB"/>
    <w:pPr>
      <w:widowControl w:val="0"/>
      <w:pBdr>
        <w:bottom w:val="single" w:sz="18" w:space="1" w:color="auto"/>
      </w:pBd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60" w:line="240" w:lineRule="auto"/>
      <w:jc w:val="center"/>
    </w:pPr>
    <w:rPr>
      <w:rFonts w:ascii="Times New Roman" w:eastAsia="Times New Roman" w:hAnsi="Times New Roman" w:cs="Times New Roman"/>
      <w:b/>
      <w:bCs/>
      <w:sz w:val="36"/>
      <w:szCs w:val="36"/>
      <w:lang w:val="en-US" w:eastAsia="en-US"/>
    </w:rPr>
  </w:style>
  <w:style w:type="paragraph" w:customStyle="1" w:styleId="123----">
    <w:name w:val="123----"/>
    <w:basedOn w:val="baitap"/>
    <w:link w:val="123----Char"/>
    <w:rsid w:val="00AA21CB"/>
    <w:pPr>
      <w:ind w:left="567" w:hanging="567"/>
    </w:pPr>
  </w:style>
  <w:style w:type="character" w:customStyle="1" w:styleId="123----Char">
    <w:name w:val="123---- Char"/>
    <w:link w:val="123----"/>
    <w:locked/>
    <w:rsid w:val="00AA21CB"/>
    <w:rPr>
      <w:rFonts w:ascii="Times New Roman" w:eastAsia="Times New Roman" w:hAnsi="Times New Roman" w:cs="Times New Roman"/>
    </w:rPr>
  </w:style>
  <w:style w:type="paragraph" w:customStyle="1" w:styleId="123-nd">
    <w:name w:val="123-nd"/>
    <w:basedOn w:val="baitap-1"/>
    <w:rsid w:val="00AA21CB"/>
    <w:rPr>
      <w:spacing w:val="-6"/>
    </w:rPr>
  </w:style>
  <w:style w:type="paragraph" w:customStyle="1" w:styleId="chude">
    <w:name w:val="chude"/>
    <w:basedOn w:val="dapan"/>
    <w:link w:val="chudeChar"/>
    <w:rsid w:val="00AA21CB"/>
    <w:pPr>
      <w:spacing w:before="120" w:after="240"/>
      <w:ind w:left="0"/>
    </w:pPr>
    <w:rPr>
      <w:b/>
      <w:bCs/>
      <w:color w:val="0000FF"/>
      <w:sz w:val="24"/>
      <w:szCs w:val="24"/>
    </w:rPr>
  </w:style>
  <w:style w:type="character" w:customStyle="1" w:styleId="chudeChar">
    <w:name w:val="chude Char"/>
    <w:link w:val="chude"/>
    <w:locked/>
    <w:rsid w:val="00AA21CB"/>
    <w:rPr>
      <w:rFonts w:ascii="Arial" w:eastAsia="Times New Roman" w:hAnsi="Arial" w:cs="Arial"/>
      <w:b/>
      <w:bCs/>
      <w:color w:val="0000FF"/>
      <w:sz w:val="24"/>
      <w:szCs w:val="24"/>
    </w:rPr>
  </w:style>
  <w:style w:type="paragraph" w:customStyle="1" w:styleId="StyleBodyTextIndentLeft05cmAfter0pt">
    <w:name w:val="Style Body Text Indent + Left:  0.5 cm After:  0 pt"/>
    <w:basedOn w:val="BodyTextInden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autoSpaceDN/>
      <w:spacing w:before="40" w:after="0"/>
      <w:ind w:left="284" w:firstLine="284"/>
      <w:jc w:val="both"/>
    </w:pPr>
    <w:rPr>
      <w:rFonts w:cs="Times New Roman"/>
      <w:sz w:val="22"/>
      <w:szCs w:val="22"/>
    </w:rPr>
  </w:style>
  <w:style w:type="paragraph" w:customStyle="1" w:styleId="huongdan">
    <w:name w:val="huongdan"/>
    <w:basedOn w:val="A"/>
    <w:rsid w:val="00AA21CB"/>
  </w:style>
  <w:style w:type="character" w:customStyle="1" w:styleId="dapan-bold">
    <w:name w:val="dapan-bold"/>
    <w:rsid w:val="00AA21CB"/>
    <w:rPr>
      <w:rFonts w:ascii="Arial" w:hAnsi="Arial" w:cs="Arial"/>
      <w:b/>
      <w:bCs/>
      <w:color w:val="0000FF"/>
      <w:sz w:val="20"/>
      <w:szCs w:val="20"/>
    </w:rPr>
  </w:style>
  <w:style w:type="paragraph" w:customStyle="1" w:styleId="dektra">
    <w:name w:val="dektra"/>
    <w:basedOn w:val="CHUONG"/>
    <w:rsid w:val="00AA21CB"/>
    <w:pPr>
      <w:jc w:val="right"/>
    </w:pPr>
    <w:rPr>
      <w:sz w:val="24"/>
      <w:szCs w:val="24"/>
    </w:rPr>
  </w:style>
  <w:style w:type="paragraph" w:styleId="ListBullet2">
    <w:name w:val="List Bullet 2"/>
    <w:basedOn w:val="Normal"/>
    <w:autoRedefine/>
    <w:rsid w:val="00AA21CB"/>
    <w:pPr>
      <w:widowControl w:val="0"/>
      <w:numPr>
        <w:numId w:val="7"/>
      </w:numPr>
      <w:tabs>
        <w:tab w:val="clear" w:pos="720"/>
        <w:tab w:val="center" w:pos="3544"/>
      </w:tabs>
      <w:spacing w:after="20" w:line="240" w:lineRule="auto"/>
      <w:ind w:left="284" w:firstLine="283"/>
      <w:jc w:val="both"/>
    </w:pPr>
    <w:rPr>
      <w:rFonts w:ascii="Times New Roman" w:eastAsia="Times New Roman" w:hAnsi="Times New Roman" w:cs="Times New Roman"/>
      <w:spacing w:val="-2"/>
      <w:sz w:val="24"/>
      <w:szCs w:val="24"/>
      <w:lang w:val="en-US" w:eastAsia="en-US"/>
    </w:rPr>
  </w:style>
  <w:style w:type="paragraph" w:styleId="BodyText3">
    <w:name w:val="Body Text 3"/>
    <w:basedOn w:val="Normal"/>
    <w:link w:val="BodyText3Char"/>
    <w:rsid w:val="00AA21CB"/>
    <w:pPr>
      <w:tabs>
        <w:tab w:val="num" w:pos="0"/>
      </w:tabs>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AA21CB"/>
    <w:rPr>
      <w:rFonts w:ascii="Times New Roman" w:eastAsia="Times New Roman" w:hAnsi="Times New Roman" w:cs="Times New Roman"/>
      <w:sz w:val="16"/>
      <w:szCs w:val="16"/>
    </w:rPr>
  </w:style>
  <w:style w:type="paragraph" w:customStyle="1" w:styleId="123---BLUE">
    <w:name w:val="123---BLUE"/>
    <w:basedOn w:val="123----"/>
    <w:rsid w:val="00AA21CB"/>
    <w:rPr>
      <w:color w:val="0000FF"/>
    </w:rPr>
  </w:style>
  <w:style w:type="paragraph" w:customStyle="1" w:styleId="ABC-BLUE">
    <w:name w:val="ABC-BLUE"/>
    <w:basedOn w:val="abc---"/>
    <w:rsid w:val="00AA21CB"/>
    <w:rPr>
      <w:color w:val="0000FF"/>
      <w:lang w:val="en-US" w:eastAsia="en-US"/>
    </w:rPr>
  </w:style>
  <w:style w:type="paragraph" w:styleId="BlockText">
    <w:name w:val="Block Text"/>
    <w:basedOn w:val="Normal"/>
    <w:rsid w:val="00AA21CB"/>
    <w:pPr>
      <w:spacing w:after="0" w:line="240" w:lineRule="auto"/>
      <w:ind w:left="720" w:right="3480" w:hanging="720"/>
    </w:pPr>
    <w:rPr>
      <w:rFonts w:ascii="VNI-Times" w:eastAsia="Times New Roman" w:hAnsi="VNI-Times" w:cs="Times New Roman"/>
      <w:sz w:val="24"/>
      <w:szCs w:val="24"/>
      <w:lang w:val="en-US" w:eastAsia="en-US"/>
    </w:rPr>
  </w:style>
  <w:style w:type="paragraph" w:customStyle="1" w:styleId="TimesNewRoman12">
    <w:name w:val="Times New Roman 12"/>
    <w:basedOn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TimesNewRoman12pt1">
    <w:name w:val="Style Times New Roman 12 pt1"/>
    <w:basedOn w:val="Normal"/>
    <w:link w:val="StyleTimesNewRoman12pt1Char"/>
    <w:rsid w:val="00AA21CB"/>
    <w:pPr>
      <w:widowControl w:val="0"/>
      <w:spacing w:after="0" w:line="240" w:lineRule="auto"/>
    </w:pPr>
    <w:rPr>
      <w:rFonts w:ascii="Times New Roman" w:eastAsia="Times New Roman" w:hAnsi="Times New Roman" w:cs="Times New Roman"/>
      <w:kern w:val="24"/>
      <w:sz w:val="24"/>
      <w:szCs w:val="24"/>
      <w:lang w:val="en-US" w:eastAsia="en-US"/>
    </w:rPr>
  </w:style>
  <w:style w:type="character" w:customStyle="1" w:styleId="StyleTimesNewRoman12pt1Char">
    <w:name w:val="Style Times New Roman 12 pt1 Char"/>
    <w:basedOn w:val="DefaultParagraphFont"/>
    <w:link w:val="StyleTimesNewRoman12pt1"/>
    <w:rsid w:val="00AA21CB"/>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StyleTimesNewRoman12pt11">
    <w:name w:val="Style Style Times New Roman 12 pt1 +1"/>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character" w:customStyle="1" w:styleId="BalloonTextChar1">
    <w:name w:val="Balloon Text Char1"/>
    <w:basedOn w:val="DefaultParagraphFont"/>
    <w:uiPriority w:val="99"/>
    <w:semiHidden/>
    <w:rsid w:val="00AA21CB"/>
    <w:rPr>
      <w:rFonts w:ascii="Segoe UI" w:eastAsia="Times New Roman" w:hAnsi="Segoe UI" w:cs="Segoe UI"/>
      <w:sz w:val="18"/>
      <w:szCs w:val="18"/>
    </w:rPr>
  </w:style>
  <w:style w:type="paragraph" w:customStyle="1" w:styleId="MTDisplayEquation">
    <w:name w:val="MTDisplayEquation"/>
    <w:basedOn w:val="Normal"/>
    <w:next w:val="Normal"/>
    <w:link w:val="MTDisplayEquationChar"/>
    <w:rsid w:val="00AA21CB"/>
    <w:pPr>
      <w:tabs>
        <w:tab w:val="center" w:pos="4680"/>
        <w:tab w:val="right" w:pos="9360"/>
      </w:tabs>
      <w:spacing w:after="0"/>
      <w:ind w:hanging="900"/>
    </w:pPr>
    <w:rPr>
      <w:rFonts w:ascii="Times New Roman" w:eastAsiaTheme="minorHAnsi" w:hAnsi="Times New Roman" w:cs="Times New Roman"/>
      <w:lang w:val="en-US" w:eastAsia="en-US"/>
    </w:rPr>
  </w:style>
  <w:style w:type="character" w:customStyle="1" w:styleId="MTDisplayEquationChar">
    <w:name w:val="MTDisplayEquation Char"/>
    <w:basedOn w:val="DefaultParagraphFont"/>
    <w:link w:val="MTDisplayEquation"/>
    <w:rsid w:val="00AA21CB"/>
    <w:rPr>
      <w:rFonts w:ascii="Times New Roman" w:hAnsi="Times New Roman" w:cs="Times New Roman"/>
    </w:rPr>
  </w:style>
  <w:style w:type="character" w:styleId="FollowedHyperlink">
    <w:name w:val="FollowedHyperlink"/>
    <w:basedOn w:val="DefaultParagraphFont"/>
    <w:uiPriority w:val="99"/>
    <w:rsid w:val="00AA21CB"/>
    <w:rPr>
      <w:color w:val="800080"/>
      <w:u w:val="single"/>
    </w:rPr>
  </w:style>
  <w:style w:type="paragraph" w:customStyle="1" w:styleId="cauhoi">
    <w:name w:val="cauhoi"/>
    <w:basedOn w:val="Normal"/>
    <w:link w:val="cauhoiChar"/>
    <w:rsid w:val="00AA21CB"/>
    <w:pPr>
      <w:spacing w:before="120" w:after="60" w:line="240" w:lineRule="auto"/>
      <w:ind w:left="900" w:hanging="900"/>
      <w:jc w:val="both"/>
    </w:pPr>
    <w:rPr>
      <w:rFonts w:ascii="Times New Roman" w:eastAsia="Times New Roman" w:hAnsi="Times New Roman" w:cs="Times New Roman"/>
      <w:lang w:val="en-US" w:eastAsia="en-US"/>
    </w:rPr>
  </w:style>
  <w:style w:type="character" w:customStyle="1" w:styleId="cauhoiChar">
    <w:name w:val="cauhoi Char"/>
    <w:basedOn w:val="DefaultParagraphFont"/>
    <w:link w:val="cauhoi"/>
    <w:rsid w:val="00AA21CB"/>
    <w:rPr>
      <w:rFonts w:ascii="Times New Roman" w:eastAsia="Times New Roman" w:hAnsi="Times New Roman" w:cs="Times New Roman"/>
    </w:rPr>
  </w:style>
  <w:style w:type="paragraph" w:customStyle="1" w:styleId="traloi">
    <w:name w:val="traloi"/>
    <w:basedOn w:val="Normal"/>
    <w:rsid w:val="00AA21CB"/>
    <w:pPr>
      <w:spacing w:before="60" w:after="60" w:line="240" w:lineRule="auto"/>
      <w:ind w:left="1195" w:hanging="288"/>
      <w:jc w:val="both"/>
    </w:pPr>
    <w:rPr>
      <w:rFonts w:ascii="Times New Roman" w:eastAsia="Times New Roman" w:hAnsi="Times New Roman" w:cs="Times New Roman"/>
      <w:lang w:val="en-US" w:eastAsia="en-US"/>
    </w:rPr>
  </w:style>
  <w:style w:type="paragraph" w:styleId="Title">
    <w:name w:val="Title"/>
    <w:basedOn w:val="Normal"/>
    <w:link w:val="TitleChar"/>
    <w:qFormat/>
    <w:rsid w:val="00AA21CB"/>
    <w:pPr>
      <w:spacing w:after="0" w:line="240" w:lineRule="auto"/>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AA21CB"/>
    <w:rPr>
      <w:rFonts w:ascii="Times New Roman" w:eastAsia="Times New Roman" w:hAnsi="Times New Roman" w:cs="Times New Roman"/>
      <w:b/>
      <w:bCs/>
      <w:sz w:val="28"/>
      <w:szCs w:val="24"/>
    </w:rPr>
  </w:style>
  <w:style w:type="paragraph" w:customStyle="1" w:styleId="cauhoiphu">
    <w:name w:val="cauhoiphu"/>
    <w:basedOn w:val="Normal"/>
    <w:rsid w:val="00AA21CB"/>
    <w:pPr>
      <w:spacing w:before="60" w:after="60" w:line="240" w:lineRule="auto"/>
      <w:ind w:left="907"/>
      <w:jc w:val="both"/>
    </w:pPr>
    <w:rPr>
      <w:rFonts w:ascii="Times New Roman" w:eastAsia="Times New Roman" w:hAnsi="Times New Roman" w:cs="Times New Roman"/>
      <w:lang w:val="en-US" w:eastAsia="en-US"/>
    </w:rPr>
  </w:style>
  <w:style w:type="paragraph" w:customStyle="1" w:styleId="tenb">
    <w:name w:val="tenb"/>
    <w:basedOn w:val="Normal"/>
    <w:rsid w:val="00AA21CB"/>
    <w:pPr>
      <w:spacing w:before="320" w:after="120" w:line="240" w:lineRule="auto"/>
    </w:pPr>
    <w:rPr>
      <w:rFonts w:ascii=".VnCentury Schoolbook" w:eastAsia="Times New Roman" w:hAnsi=".VnCentury Schoolbook" w:cs="Times New Roman"/>
      <w:b/>
      <w:sz w:val="24"/>
      <w:szCs w:val="20"/>
      <w:lang w:val="en-US" w:eastAsia="en-US"/>
    </w:rPr>
  </w:style>
  <w:style w:type="paragraph" w:customStyle="1" w:styleId="Style1">
    <w:name w:val="Style1"/>
    <w:basedOn w:val="Normal"/>
    <w:rsid w:val="00AA21CB"/>
    <w:pPr>
      <w:spacing w:after="0" w:line="240" w:lineRule="auto"/>
      <w:jc w:val="center"/>
    </w:pPr>
    <w:rPr>
      <w:rFonts w:ascii="Times New Roman" w:eastAsia="Times New Roman" w:hAnsi="Times New Roman" w:cs="Times New Roman"/>
      <w:b/>
      <w:sz w:val="28"/>
      <w:szCs w:val="28"/>
      <w:lang w:val="en-US" w:eastAsia="en-US"/>
    </w:rPr>
  </w:style>
  <w:style w:type="paragraph" w:customStyle="1" w:styleId="Style4">
    <w:name w:val="Style4"/>
    <w:basedOn w:val="Style1"/>
    <w:rsid w:val="00AA21CB"/>
    <w:pPr>
      <w:jc w:val="both"/>
    </w:pPr>
    <w:rPr>
      <w:sz w:val="24"/>
      <w:szCs w:val="24"/>
    </w:rPr>
  </w:style>
  <w:style w:type="paragraph" w:styleId="TOC1">
    <w:name w:val="toc 1"/>
    <w:basedOn w:val="Normal"/>
    <w:next w:val="Normal"/>
    <w:autoRedefine/>
    <w:uiPriority w:val="39"/>
    <w:unhideWhenUsed/>
    <w:rsid w:val="00AA21CB"/>
    <w:pPr>
      <w:spacing w:after="100" w:line="240" w:lineRule="auto"/>
    </w:pPr>
    <w:rPr>
      <w:rFonts w:ascii="VNI-Times" w:eastAsia="Times New Roman" w:hAnsi="VNI-Times" w:cs="Times New Roman"/>
      <w:sz w:val="24"/>
      <w:szCs w:val="24"/>
      <w:lang w:val="en-US" w:eastAsia="en-US"/>
    </w:rPr>
  </w:style>
  <w:style w:type="paragraph" w:styleId="TOC2">
    <w:name w:val="toc 2"/>
    <w:basedOn w:val="Normal"/>
    <w:next w:val="Normal"/>
    <w:autoRedefine/>
    <w:uiPriority w:val="39"/>
    <w:unhideWhenUsed/>
    <w:rsid w:val="00AA21CB"/>
    <w:pPr>
      <w:spacing w:after="100" w:line="240" w:lineRule="auto"/>
      <w:ind w:left="240"/>
    </w:pPr>
    <w:rPr>
      <w:rFonts w:ascii="VNI-Times" w:eastAsia="Times New Roman" w:hAnsi="VNI-Times" w:cs="Times New Roman"/>
      <w:sz w:val="24"/>
      <w:szCs w:val="24"/>
      <w:lang w:val="en-US" w:eastAsia="en-US"/>
    </w:rPr>
  </w:style>
  <w:style w:type="paragraph" w:styleId="FootnoteText">
    <w:name w:val="footnote text"/>
    <w:basedOn w:val="Normal"/>
    <w:link w:val="FootnoteTextChar"/>
    <w:semiHidden/>
    <w:rsid w:val="00AA21CB"/>
    <w:pPr>
      <w:spacing w:after="0" w:line="240" w:lineRule="auto"/>
    </w:pPr>
    <w:rPr>
      <w:rFonts w:ascii="Times New Roman" w:eastAsia="Times New Roman" w:hAnsi="Times New Roman" w:cs="Times New Roman"/>
      <w:sz w:val="20"/>
      <w:szCs w:val="20"/>
      <w:lang w:val="en-US" w:eastAsia="ko-KR"/>
    </w:rPr>
  </w:style>
  <w:style w:type="character" w:customStyle="1" w:styleId="FootnoteTextChar">
    <w:name w:val="Footnote Text Char"/>
    <w:basedOn w:val="DefaultParagraphFont"/>
    <w:link w:val="FootnoteText"/>
    <w:semiHidden/>
    <w:rsid w:val="00AA21CB"/>
    <w:rPr>
      <w:rFonts w:ascii="Times New Roman" w:eastAsia="Times New Roman" w:hAnsi="Times New Roman" w:cs="Times New Roman"/>
      <w:sz w:val="20"/>
      <w:szCs w:val="20"/>
      <w:lang w:eastAsia="ko-KR"/>
    </w:rPr>
  </w:style>
  <w:style w:type="paragraph" w:customStyle="1" w:styleId="Normal2">
    <w:name w:val="Normal2"/>
    <w:rsid w:val="00925E6C"/>
    <w:pPr>
      <w:spacing w:before="38" w:after="0" w:line="240" w:lineRule="auto"/>
      <w:ind w:left="284" w:right="113"/>
      <w:jc w:val="both"/>
    </w:pPr>
    <w:rPr>
      <w:rFonts w:ascii="Calibri" w:eastAsia="Calibri" w:hAnsi="Calibri" w:cs="Calibri"/>
    </w:rPr>
  </w:style>
  <w:style w:type="character" w:customStyle="1" w:styleId="NormalWebChar">
    <w:name w:val="Normal (Web) Char"/>
    <w:link w:val="NormalWeb"/>
    <w:uiPriority w:val="99"/>
    <w:rsid w:val="00AB3B85"/>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3921">
      <w:bodyDiv w:val="1"/>
      <w:marLeft w:val="0"/>
      <w:marRight w:val="0"/>
      <w:marTop w:val="0"/>
      <w:marBottom w:val="0"/>
      <w:divBdr>
        <w:top w:val="none" w:sz="0" w:space="0" w:color="auto"/>
        <w:left w:val="none" w:sz="0" w:space="0" w:color="auto"/>
        <w:bottom w:val="none" w:sz="0" w:space="0" w:color="auto"/>
        <w:right w:val="none" w:sz="0" w:space="0" w:color="auto"/>
      </w:divBdr>
    </w:div>
    <w:div w:id="675812784">
      <w:bodyDiv w:val="1"/>
      <w:marLeft w:val="0"/>
      <w:marRight w:val="0"/>
      <w:marTop w:val="0"/>
      <w:marBottom w:val="0"/>
      <w:divBdr>
        <w:top w:val="none" w:sz="0" w:space="0" w:color="auto"/>
        <w:left w:val="none" w:sz="0" w:space="0" w:color="auto"/>
        <w:bottom w:val="none" w:sz="0" w:space="0" w:color="auto"/>
        <w:right w:val="none" w:sz="0" w:space="0" w:color="auto"/>
      </w:divBdr>
    </w:div>
    <w:div w:id="1340962652">
      <w:bodyDiv w:val="1"/>
      <w:marLeft w:val="0"/>
      <w:marRight w:val="0"/>
      <w:marTop w:val="0"/>
      <w:marBottom w:val="0"/>
      <w:divBdr>
        <w:top w:val="none" w:sz="0" w:space="0" w:color="auto"/>
        <w:left w:val="none" w:sz="0" w:space="0" w:color="auto"/>
        <w:bottom w:val="none" w:sz="0" w:space="0" w:color="auto"/>
        <w:right w:val="none" w:sz="0" w:space="0" w:color="auto"/>
      </w:divBdr>
    </w:div>
    <w:div w:id="1352335709">
      <w:bodyDiv w:val="1"/>
      <w:marLeft w:val="0"/>
      <w:marRight w:val="0"/>
      <w:marTop w:val="0"/>
      <w:marBottom w:val="0"/>
      <w:divBdr>
        <w:top w:val="none" w:sz="0" w:space="0" w:color="auto"/>
        <w:left w:val="none" w:sz="0" w:space="0" w:color="auto"/>
        <w:bottom w:val="none" w:sz="0" w:space="0" w:color="auto"/>
        <w:right w:val="none" w:sz="0" w:space="0" w:color="auto"/>
      </w:divBdr>
    </w:div>
    <w:div w:id="1526020531">
      <w:bodyDiv w:val="1"/>
      <w:marLeft w:val="0"/>
      <w:marRight w:val="0"/>
      <w:marTop w:val="0"/>
      <w:marBottom w:val="0"/>
      <w:divBdr>
        <w:top w:val="none" w:sz="0" w:space="0" w:color="auto"/>
        <w:left w:val="none" w:sz="0" w:space="0" w:color="auto"/>
        <w:bottom w:val="none" w:sz="0" w:space="0" w:color="auto"/>
        <w:right w:val="none" w:sz="0" w:space="0" w:color="auto"/>
      </w:divBdr>
    </w:div>
    <w:div w:id="19743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dc:creator>
  <cp:keywords/>
  <dc:description/>
  <cp:lastModifiedBy>VIP275</cp:lastModifiedBy>
  <cp:revision>2</cp:revision>
  <cp:lastPrinted>2022-01-02T01:42:00Z</cp:lastPrinted>
  <dcterms:created xsi:type="dcterms:W3CDTF">2023-01-05T08:28:00Z</dcterms:created>
  <dcterms:modified xsi:type="dcterms:W3CDTF">2023-01-05T08:28:00Z</dcterms:modified>
</cp:coreProperties>
</file>