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E2A3" w14:textId="09654D60" w:rsidR="00C445B2" w:rsidRPr="00E45962" w:rsidRDefault="00C445B2" w:rsidP="00B8218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0" w:name="_Hlk116931285"/>
      <w:bookmarkEnd w:id="0"/>
      <w:r w:rsidRPr="00E45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Trường THPT Nguyễn Diêu       </w:t>
      </w:r>
      <w:r w:rsidRPr="00E4596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ĐỀ CƯƠNG GIỮA KÌ I - CÔNG NGHỆ </w:t>
      </w:r>
      <w:r w:rsidR="00F103D9" w:rsidRPr="00E4596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TRỒNG TRỌT </w:t>
      </w:r>
      <w:r w:rsidRPr="00E4596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10 </w:t>
      </w:r>
    </w:p>
    <w:p w14:paraId="08BD67C0" w14:textId="68EF36AD" w:rsidR="00C445B2" w:rsidRPr="00E45962" w:rsidRDefault="00C445B2" w:rsidP="00B8218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45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Tổ: Hóa – Sinh - Địa                                                  Năm học: 2022 - 2023</w:t>
      </w:r>
    </w:p>
    <w:p w14:paraId="353D47E1" w14:textId="1FAE9CAD" w:rsidR="00C445B2" w:rsidRPr="00E45962" w:rsidRDefault="00C445B2" w:rsidP="00B8218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vi-VN"/>
        </w:rPr>
      </w:pPr>
      <w:r w:rsidRPr="00E45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I. </w:t>
      </w:r>
      <w:r w:rsidRPr="00E4596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vi-VN"/>
        </w:rPr>
        <w:t>PHẦN TRẮC NGHIỆM</w:t>
      </w:r>
      <w:r w:rsidRPr="00E4596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vi-VN"/>
        </w:rPr>
        <w:t xml:space="preserve">: </w:t>
      </w:r>
    </w:p>
    <w:p w14:paraId="7959C524" w14:textId="163971FB" w:rsidR="00586F8D" w:rsidRPr="00E45962" w:rsidRDefault="00586F8D" w:rsidP="00B8218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vi-VN"/>
        </w:rPr>
      </w:pPr>
      <w:r w:rsidRPr="00E45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</w:t>
      </w:r>
      <w:r w:rsidRPr="00E4596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vi-VN"/>
        </w:rPr>
        <w:t>I</w:t>
      </w:r>
      <w:r w:rsidRPr="00E459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E4596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vi-VN"/>
        </w:rPr>
        <w:t>PHẦN TỰ LUẬN</w:t>
      </w:r>
      <w:r w:rsidRPr="00E4596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vi-VN"/>
        </w:rPr>
        <w:t xml:space="preserve">: </w:t>
      </w:r>
    </w:p>
    <w:p w14:paraId="5F8E031E" w14:textId="71A51810" w:rsidR="00022D34" w:rsidRPr="00E45962" w:rsidRDefault="00022D34" w:rsidP="00B82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bookmarkStart w:id="1" w:name="_Hlk117111614"/>
      <w:r w:rsidRPr="00E45962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Câu 1.</w:t>
      </w:r>
      <w:r w:rsidRPr="00E4596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Trong trồng trọt, người ta thắp đèn cho cây thanh long nhằm mục đích gì?</w:t>
      </w:r>
    </w:p>
    <w:bookmarkEnd w:id="1"/>
    <w:p w14:paraId="661A8025" w14:textId="58ED0ADA" w:rsidR="00022D34" w:rsidRPr="00E45962" w:rsidRDefault="00022D34" w:rsidP="00B82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E45962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Câu 2</w:t>
      </w:r>
      <w:r w:rsidRPr="00E45962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. </w:t>
      </w:r>
      <w:r w:rsidRPr="00E4596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Theo em, cần áp dụng các biện pháp kĩ thuật nào để tăng độ phì nhiêu của đất?</w:t>
      </w:r>
    </w:p>
    <w:p w14:paraId="70CB6F90" w14:textId="747C0F49" w:rsidR="000C34D6" w:rsidRPr="00E45962" w:rsidRDefault="000C34D6" w:rsidP="00B82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bookmarkStart w:id="2" w:name="_Hlk117111697"/>
      <w:r w:rsidRPr="00E4596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Câu </w:t>
      </w:r>
      <w:r w:rsidRPr="00E4596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3</w:t>
      </w:r>
      <w:r w:rsidRPr="00E4596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: </w:t>
      </w:r>
      <w:r w:rsidRPr="00E45962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Ruộng lúa ở </w:t>
      </w:r>
      <w:r w:rsidR="00460A63" w:rsidRPr="00E45962">
        <w:rPr>
          <w:rFonts w:ascii="Times New Roman" w:eastAsia="Calibri" w:hAnsi="Times New Roman" w:cs="Times New Roman"/>
          <w:sz w:val="24"/>
          <w:szCs w:val="24"/>
          <w:lang w:val="sv-SE"/>
        </w:rPr>
        <w:t>Bình Thái</w:t>
      </w:r>
      <w:r w:rsidRPr="00E45962">
        <w:rPr>
          <w:rFonts w:ascii="Times New Roman" w:eastAsia="Calibri" w:hAnsi="Times New Roman" w:cs="Times New Roman"/>
          <w:sz w:val="24"/>
          <w:szCs w:val="24"/>
          <w:lang w:val="sv-SE"/>
        </w:rPr>
        <w:t>, Phước Thuận có hiện tượng nhiều cây lúa bị chết khô, khi kiểm tra độ pH người ta thu được kết quả pH = 4. Cây lúa thích hợp với pH từ 6,7 – 7,5</w:t>
      </w:r>
      <w:r w:rsidRPr="00E45962">
        <w:rPr>
          <w:rFonts w:ascii="Times New Roman" w:eastAsia="Calibri" w:hAnsi="Times New Roman" w:cs="Times New Roman"/>
          <w:i/>
          <w:iCs/>
          <w:sz w:val="24"/>
          <w:szCs w:val="24"/>
          <w:lang w:val="sv-SE"/>
        </w:rPr>
        <w:t>.</w:t>
      </w:r>
      <w:r w:rsidRPr="00E45962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Theo em cần phải cải tạo như thế nào để các vụ tiếp theo trồng lúa được?</w:t>
      </w:r>
    </w:p>
    <w:bookmarkEnd w:id="2"/>
    <w:p w14:paraId="4783EDF5" w14:textId="77777777" w:rsidR="000C34D6" w:rsidRPr="00E45962" w:rsidRDefault="000C34D6" w:rsidP="00B82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962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Pr="00E4596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4</w:t>
      </w:r>
      <w:r w:rsidRPr="00E4596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E45962">
        <w:rPr>
          <w:rFonts w:ascii="Times New Roman" w:eastAsia="Times New Roman" w:hAnsi="Times New Roman" w:cs="Times New Roman"/>
          <w:sz w:val="24"/>
          <w:szCs w:val="24"/>
        </w:rPr>
        <w:t xml:space="preserve">Dựa vào phản ứng dung dịch đất người ta sử dụng đất trồng như thế nào? </w:t>
      </w:r>
    </w:p>
    <w:p w14:paraId="07F1EE38" w14:textId="77777777" w:rsidR="00D5000E" w:rsidRPr="00E45962" w:rsidRDefault="000C34D6" w:rsidP="00B82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</w:pPr>
      <w:bookmarkStart w:id="3" w:name="_Hlk117111662"/>
      <w:r w:rsidRPr="00E45962">
        <w:rPr>
          <w:rFonts w:ascii="Times New Roman" w:eastAsia="Times New Roman" w:hAnsi="Times New Roman" w:cs="Times New Roman"/>
          <w:b/>
          <w:sz w:val="24"/>
          <w:szCs w:val="24"/>
        </w:rPr>
        <w:t xml:space="preserve">Câu 5: </w:t>
      </w:r>
      <w:r w:rsidRPr="00E45962">
        <w:rPr>
          <w:rFonts w:ascii="Times New Roman" w:eastAsia="Times New Roman" w:hAnsi="Times New Roman" w:cs="Times New Roman"/>
          <w:sz w:val="24"/>
          <w:szCs w:val="24"/>
          <w:lang w:val="sv-SE"/>
        </w:rPr>
        <w:t>Trong mùa dịch Covid bạn L</w:t>
      </w:r>
      <w:r w:rsidR="00D5000E" w:rsidRPr="00E45962">
        <w:rPr>
          <w:rFonts w:ascii="Times New Roman" w:eastAsia="Times New Roman" w:hAnsi="Times New Roman" w:cs="Times New Roman"/>
          <w:sz w:val="24"/>
          <w:szCs w:val="24"/>
          <w:lang w:val="sv-SE"/>
        </w:rPr>
        <w:t>an</w:t>
      </w:r>
      <w:r w:rsidRPr="00E45962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muốn giúp mẹ làm </w:t>
      </w:r>
      <w:r w:rsidR="00D5000E" w:rsidRPr="00E45962">
        <w:rPr>
          <w:rFonts w:ascii="Times New Roman" w:eastAsia="Times New Roman" w:hAnsi="Times New Roman" w:cs="Times New Roman"/>
          <w:sz w:val="24"/>
          <w:szCs w:val="24"/>
          <w:lang w:val="sv-SE"/>
        </w:rPr>
        <w:t>rau cải mầm</w:t>
      </w:r>
      <w:r w:rsidRPr="00E45962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sạch cho gia đình sử dụng mà chưa biết làm như thế nào. Em hãy hướng dẫn L</w:t>
      </w:r>
      <w:r w:rsidR="00D5000E" w:rsidRPr="00E45962">
        <w:rPr>
          <w:rFonts w:ascii="Times New Roman" w:eastAsia="Times New Roman" w:hAnsi="Times New Roman" w:cs="Times New Roman"/>
          <w:sz w:val="24"/>
          <w:szCs w:val="24"/>
          <w:lang w:val="sv-SE"/>
        </w:rPr>
        <w:t>an</w:t>
      </w:r>
      <w:r w:rsidRPr="00E45962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cách làm </w:t>
      </w:r>
      <w:r w:rsidR="00D5000E" w:rsidRPr="00E45962">
        <w:rPr>
          <w:rFonts w:ascii="Times New Roman" w:eastAsia="Times New Roman" w:hAnsi="Times New Roman" w:cs="Times New Roman"/>
          <w:sz w:val="24"/>
          <w:szCs w:val="24"/>
          <w:lang w:val="sv-SE"/>
        </w:rPr>
        <w:t>rau cải mầm</w:t>
      </w:r>
      <w:r w:rsidRPr="00E45962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từ </w:t>
      </w:r>
      <w:r w:rsidR="00D5000E" w:rsidRPr="00E45962">
        <w:rPr>
          <w:rFonts w:ascii="Times New Roman" w:eastAsia="Times New Roman" w:hAnsi="Times New Roman" w:cs="Times New Roman"/>
          <w:sz w:val="24"/>
          <w:szCs w:val="24"/>
          <w:lang w:val="sv-SE"/>
        </w:rPr>
        <w:t>hạt cải</w:t>
      </w:r>
      <w:r w:rsidRPr="00E45962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có </w:t>
      </w:r>
      <w:r w:rsidR="00D5000E" w:rsidRPr="00E45962">
        <w:rPr>
          <w:rFonts w:ascii="Times New Roman" w:eastAsia="Times New Roman" w:hAnsi="Times New Roman" w:cs="Times New Roman"/>
          <w:sz w:val="24"/>
          <w:szCs w:val="24"/>
          <w:lang w:val="sv-SE"/>
        </w:rPr>
        <w:t>sẵn</w:t>
      </w:r>
      <w:r w:rsidR="00D5000E" w:rsidRPr="00E45962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.</w:t>
      </w:r>
    </w:p>
    <w:bookmarkEnd w:id="3"/>
    <w:p w14:paraId="4A72FE3E" w14:textId="2F9F8CF1" w:rsidR="00586F8D" w:rsidRPr="00E45962" w:rsidRDefault="00586F8D" w:rsidP="00B82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E45962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Câu 6</w:t>
      </w:r>
      <w:r w:rsidRPr="00E4596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="000E265B" w:rsidRPr="00E4596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190E33" w:rsidRPr="00E4596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Ở những địa phương giáp biển, theo em cần làm gì để hạn chế và ngăn ngừa sự xâm thực của nước biển đến đất trồng ven biển? </w:t>
      </w:r>
    </w:p>
    <w:p w14:paraId="3CDFE8EE" w14:textId="217CB3B9" w:rsidR="000C34D6" w:rsidRPr="00E45962" w:rsidRDefault="000C34D6" w:rsidP="00B82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vi-VN"/>
        </w:rPr>
      </w:pPr>
      <w:r w:rsidRPr="00E459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vi-VN"/>
        </w:rPr>
        <w:t>ĐÁP ÁN ĐỀ CƯƠNG</w:t>
      </w:r>
    </w:p>
    <w:p w14:paraId="4051B43B" w14:textId="77777777" w:rsidR="00D5000E" w:rsidRPr="00E45962" w:rsidRDefault="00D5000E" w:rsidP="00B82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bookmarkStart w:id="4" w:name="_Hlk117111765"/>
      <w:r w:rsidRPr="00E45962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Câu 1.</w:t>
      </w:r>
      <w:r w:rsidRPr="00E45962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r w:rsidRPr="00E4596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Trong trồng trọt, người ta thắp đèn cho cây thanh long nhằm mục đích:</w:t>
      </w:r>
    </w:p>
    <w:p w14:paraId="197C08B0" w14:textId="3F58BFB5" w:rsidR="00D5000E" w:rsidRPr="00E45962" w:rsidRDefault="00D5000E" w:rsidP="00B82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E4596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Giúp cây thanh long tăng </w:t>
      </w:r>
      <w:r w:rsidRPr="00E4596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thời gian quang hợp cho cây, giúp </w:t>
      </w:r>
      <w:r w:rsidRPr="00E4596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cây sinh trưởng và phát triển tốt, </w:t>
      </w:r>
      <w:r w:rsidRPr="00E4596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tăng </w:t>
      </w:r>
      <w:r w:rsidRPr="00E4596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năng suất, thu hoạch sớm.</w:t>
      </w:r>
    </w:p>
    <w:bookmarkEnd w:id="4"/>
    <w:p w14:paraId="466605D4" w14:textId="77777777" w:rsidR="00D5000E" w:rsidRPr="00E45962" w:rsidRDefault="00D5000E" w:rsidP="00B82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E45962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Câu 2.</w:t>
      </w:r>
      <w:r w:rsidRPr="00E45962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  </w:t>
      </w:r>
      <w:r w:rsidRPr="00E4596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Cần phải áp dụng các biện pháp kĩ thuật để tăng độ phì nhiêu của đất:</w:t>
      </w:r>
    </w:p>
    <w:p w14:paraId="52FA7134" w14:textId="77777777" w:rsidR="00D5000E" w:rsidRPr="00E45962" w:rsidRDefault="00D5000E" w:rsidP="00B8218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E4596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Xới đất và làm cỏ</w:t>
      </w:r>
    </w:p>
    <w:p w14:paraId="6CD5B3E6" w14:textId="77777777" w:rsidR="00D5000E" w:rsidRPr="00E45962" w:rsidRDefault="00D5000E" w:rsidP="00B8218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E4596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Bổ sung dinh dưỡng cho đất</w:t>
      </w:r>
    </w:p>
    <w:p w14:paraId="5D6380DB" w14:textId="77777777" w:rsidR="00D5000E" w:rsidRPr="00E45962" w:rsidRDefault="00D5000E" w:rsidP="00B8218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E4596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Luân canh cây trồng</w:t>
      </w:r>
    </w:p>
    <w:p w14:paraId="4D53269A" w14:textId="77777777" w:rsidR="00D5000E" w:rsidRPr="00E45962" w:rsidRDefault="00D5000E" w:rsidP="00B8218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E4596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Tạo lớp phủ trên bề mặt đất</w:t>
      </w:r>
    </w:p>
    <w:p w14:paraId="09FCC202" w14:textId="77777777" w:rsidR="00D5000E" w:rsidRPr="00E45962" w:rsidRDefault="00D5000E" w:rsidP="00B8218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E4596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Nuôi giun và các sinh vật có lợi</w:t>
      </w:r>
    </w:p>
    <w:p w14:paraId="40AB74F5" w14:textId="77777777" w:rsidR="00D5000E" w:rsidRPr="00E45962" w:rsidRDefault="00D5000E" w:rsidP="00B8218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E4596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Bón vôi, phân hữu cơ cho đất</w:t>
      </w:r>
    </w:p>
    <w:p w14:paraId="0CB2B79E" w14:textId="77777777" w:rsidR="00D5000E" w:rsidRPr="00E45962" w:rsidRDefault="00D5000E" w:rsidP="00B8218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E4596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Tạo luống với lối đi cố định</w:t>
      </w:r>
    </w:p>
    <w:p w14:paraId="3F3AEF5B" w14:textId="77777777" w:rsidR="00D5000E" w:rsidRPr="00E45962" w:rsidRDefault="00D5000E" w:rsidP="00B8218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E4596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Tưới tiêu hợp lí</w:t>
      </w:r>
    </w:p>
    <w:p w14:paraId="2AF47469" w14:textId="704A8C71" w:rsidR="000C34D6" w:rsidRPr="00E45962" w:rsidRDefault="000C34D6" w:rsidP="00B821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17111874"/>
      <w:r w:rsidRPr="00E45962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Pr="00E4596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3</w:t>
      </w:r>
      <w:r w:rsidRPr="00E4596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E4596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45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Bón vôi</w:t>
      </w:r>
      <w:r w:rsidRPr="00E4596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45962">
        <w:rPr>
          <w:rFonts w:ascii="Times New Roman" w:hAnsi="Times New Roman" w:cs="Times New Roman"/>
          <w:sz w:val="24"/>
          <w:szCs w:val="24"/>
        </w:rPr>
        <w:t xml:space="preserve"> có tác dụng khử chua, giảm độc chất ảnh hưởng đến cây </w:t>
      </w:r>
      <w:r w:rsidR="00FC1E90" w:rsidRPr="00E45962">
        <w:rPr>
          <w:rFonts w:ascii="Times New Roman" w:hAnsi="Times New Roman" w:cs="Times New Roman"/>
          <w:sz w:val="24"/>
          <w:szCs w:val="24"/>
          <w:lang w:val="vi-VN"/>
        </w:rPr>
        <w:t>lúa</w:t>
      </w:r>
      <w:r w:rsidRPr="00E45962">
        <w:rPr>
          <w:rFonts w:ascii="Times New Roman" w:hAnsi="Times New Roman" w:cs="Times New Roman"/>
          <w:sz w:val="24"/>
          <w:szCs w:val="24"/>
        </w:rPr>
        <w:t>…</w:t>
      </w:r>
    </w:p>
    <w:p w14:paraId="7F22A3CD" w14:textId="77777777" w:rsidR="000C34D6" w:rsidRPr="00E45962" w:rsidRDefault="000C34D6" w:rsidP="00B821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Bón phân hữu cơ đã hoai mục</w:t>
      </w:r>
      <w:r w:rsidRPr="00E45962">
        <w:rPr>
          <w:rFonts w:ascii="Times New Roman" w:hAnsi="Times New Roman" w:cs="Times New Roman"/>
          <w:sz w:val="24"/>
          <w:szCs w:val="24"/>
        </w:rPr>
        <w:t>: có tác dụng cải tạo đất tơi xốp, tăng hoạt động của VSV, hạ độ chua, giảm độc với cây trồng…</w:t>
      </w:r>
    </w:p>
    <w:p w14:paraId="6EF2F07F" w14:textId="04F078DF" w:rsidR="000C34D6" w:rsidRPr="00E45962" w:rsidRDefault="000C34D6" w:rsidP="00B821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Dùng phân hóa học loại trung tính hoặc kiềm</w:t>
      </w:r>
      <w:r w:rsidRPr="00E45962">
        <w:rPr>
          <w:rFonts w:ascii="Times New Roman" w:hAnsi="Times New Roman" w:cs="Times New Roman"/>
          <w:sz w:val="24"/>
          <w:szCs w:val="24"/>
        </w:rPr>
        <w:t xml:space="preserve"> như: phân lân, ur</w:t>
      </w:r>
      <w:r w:rsidR="00620BD3" w:rsidRPr="00E45962">
        <w:rPr>
          <w:rFonts w:ascii="Times New Roman" w:hAnsi="Times New Roman" w:cs="Times New Roman"/>
          <w:sz w:val="24"/>
          <w:szCs w:val="24"/>
          <w:lang w:val="vi-VN"/>
        </w:rPr>
        <w:t>ê</w:t>
      </w:r>
      <w:r w:rsidRPr="00E45962">
        <w:rPr>
          <w:rFonts w:ascii="Times New Roman" w:hAnsi="Times New Roman" w:cs="Times New Roman"/>
          <w:sz w:val="24"/>
          <w:szCs w:val="24"/>
        </w:rPr>
        <w:t>…</w:t>
      </w:r>
    </w:p>
    <w:p w14:paraId="7901303E" w14:textId="77777777" w:rsidR="000C34D6" w:rsidRPr="00E45962" w:rsidRDefault="000C34D6" w:rsidP="00B82184">
      <w:pPr>
        <w:spacing w:after="0" w:line="240" w:lineRule="auto"/>
        <w:rPr>
          <w:rFonts w:cs="Times New Roman"/>
          <w:sz w:val="24"/>
          <w:szCs w:val="24"/>
        </w:rPr>
      </w:pPr>
      <w:r w:rsidRPr="00E45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Sử dụng các biện pháp canh tác thích hợp</w:t>
      </w:r>
      <w:r w:rsidRPr="00E45962">
        <w:rPr>
          <w:rFonts w:ascii="Times New Roman" w:hAnsi="Times New Roman" w:cs="Times New Roman"/>
          <w:sz w:val="24"/>
          <w:szCs w:val="24"/>
        </w:rPr>
        <w:t xml:space="preserve">: quản lý nước thích hợp, hạn chế dòng chảy, hạn chế tối đa sử dụng thuốc trừ cỏ gây giảm chất hữu cơ trong đất… </w:t>
      </w:r>
      <w:r w:rsidRPr="00E45962">
        <w:rPr>
          <w:rFonts w:cs="Times New Roman"/>
          <w:sz w:val="24"/>
          <w:szCs w:val="24"/>
        </w:rPr>
        <w:t xml:space="preserve"> </w:t>
      </w:r>
    </w:p>
    <w:bookmarkEnd w:id="5"/>
    <w:p w14:paraId="3DA4C152" w14:textId="59A344F2" w:rsidR="000C34D6" w:rsidRPr="00E45962" w:rsidRDefault="000C34D6" w:rsidP="00B82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962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Pr="00E4596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4</w:t>
      </w:r>
      <w:r w:rsidRPr="00E4596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E45962">
        <w:rPr>
          <w:rFonts w:ascii="Times New Roman" w:eastAsia="Times New Roman" w:hAnsi="Times New Roman" w:cs="Times New Roman"/>
          <w:sz w:val="24"/>
          <w:szCs w:val="24"/>
        </w:rPr>
        <w:t>Dựa vào phản ứng dung dịch đất người ta sử dụng đất trồng như sau:</w:t>
      </w:r>
    </w:p>
    <w:p w14:paraId="749937EF" w14:textId="7CBAC003" w:rsidR="000C34D6" w:rsidRPr="00E45962" w:rsidRDefault="000C34D6" w:rsidP="00B821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96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</w:t>
      </w:r>
      <w:r w:rsidRPr="00E45962">
        <w:rPr>
          <w:rFonts w:ascii="Times New Roman" w:eastAsia="Times New Roman" w:hAnsi="Times New Roman" w:cs="Times New Roman"/>
          <w:sz w:val="24"/>
          <w:szCs w:val="24"/>
        </w:rPr>
        <w:t xml:space="preserve">Bố trí cây trồng phù hợp với từng loại đất. </w:t>
      </w:r>
    </w:p>
    <w:p w14:paraId="3503C12A" w14:textId="2C4530E6" w:rsidR="000C34D6" w:rsidRPr="00E45962" w:rsidRDefault="000C34D6" w:rsidP="00B821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96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</w:t>
      </w:r>
      <w:r w:rsidRPr="00E45962">
        <w:rPr>
          <w:rFonts w:ascii="Times New Roman" w:eastAsia="Times New Roman" w:hAnsi="Times New Roman" w:cs="Times New Roman"/>
          <w:sz w:val="24"/>
          <w:szCs w:val="24"/>
        </w:rPr>
        <w:t>Bón phân và bón vôi để cải tạo độ phì nhiêu của đất.</w:t>
      </w:r>
      <w:r w:rsidRPr="00E4596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14:paraId="6C162D1D" w14:textId="77777777" w:rsidR="000C34D6" w:rsidRPr="00E45962" w:rsidRDefault="000C34D6" w:rsidP="00B821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6" w:name="_Hlk117111800"/>
      <w:r w:rsidRPr="00E45962">
        <w:rPr>
          <w:rFonts w:ascii="Times New Roman" w:eastAsia="Times New Roman" w:hAnsi="Times New Roman" w:cs="Times New Roman"/>
          <w:b/>
          <w:sz w:val="24"/>
          <w:szCs w:val="24"/>
        </w:rPr>
        <w:t xml:space="preserve">Câu 5: </w:t>
      </w:r>
      <w:r w:rsidRPr="00E459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Bước 1: Chuẩn bị: </w:t>
      </w:r>
    </w:p>
    <w:p w14:paraId="29CDAEF8" w14:textId="2A7B0C0B" w:rsidR="000C34D6" w:rsidRPr="00E45962" w:rsidRDefault="000C34D6" w:rsidP="00B821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9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4621" w:rsidRPr="00E45962">
        <w:rPr>
          <w:rFonts w:ascii="Times New Roman" w:eastAsia="Times New Roman" w:hAnsi="Times New Roman" w:cs="Times New Roman"/>
          <w:sz w:val="24"/>
          <w:szCs w:val="24"/>
        </w:rPr>
        <w:t>Hạt cải giống và giá thể xơ dừa</w:t>
      </w:r>
      <w:r w:rsidRPr="00E459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BE1644" w14:textId="2B41B813" w:rsidR="000C34D6" w:rsidRPr="00E45962" w:rsidRDefault="000C34D6" w:rsidP="00B821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962">
        <w:rPr>
          <w:rFonts w:ascii="Times New Roman" w:eastAsia="Times New Roman" w:hAnsi="Times New Roman" w:cs="Times New Roman"/>
          <w:sz w:val="24"/>
          <w:szCs w:val="24"/>
        </w:rPr>
        <w:t xml:space="preserve">- Ngâm </w:t>
      </w:r>
      <w:r w:rsidR="00FD5760" w:rsidRPr="00E45962">
        <w:rPr>
          <w:rFonts w:ascii="Times New Roman" w:eastAsia="Times New Roman" w:hAnsi="Times New Roman" w:cs="Times New Roman"/>
          <w:sz w:val="24"/>
          <w:szCs w:val="24"/>
        </w:rPr>
        <w:t>hạt giống trong nước khoảng 30 phút và vớt ra</w:t>
      </w:r>
      <w:r w:rsidRPr="00E459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69150E" w14:textId="745EC1B4" w:rsidR="000C34D6" w:rsidRPr="00E45962" w:rsidRDefault="000C34D6" w:rsidP="00B821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459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Bước 2: Tiến hành </w:t>
      </w:r>
      <w:r w:rsidR="00FD5760" w:rsidRPr="00E459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gieo rau cải mầm</w:t>
      </w:r>
      <w:r w:rsidRPr="00E459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14:paraId="7578C52F" w14:textId="58675D35" w:rsidR="000E265B" w:rsidRPr="00E45962" w:rsidRDefault="000C34D6" w:rsidP="00B821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45962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="00FD5760" w:rsidRPr="00E45962">
        <w:rPr>
          <w:rFonts w:ascii="Times New Roman" w:eastAsia="Times New Roman" w:hAnsi="Times New Roman" w:cs="Times New Roman"/>
          <w:sz w:val="24"/>
          <w:szCs w:val="24"/>
        </w:rPr>
        <w:t xml:space="preserve">hạt cải vừa ngâm xong vào </w:t>
      </w:r>
      <w:r w:rsidR="000E265B" w:rsidRPr="00E45962">
        <w:rPr>
          <w:rFonts w:ascii="Times New Roman" w:eastAsia="Times New Roman" w:hAnsi="Times New Roman" w:cs="Times New Roman"/>
          <w:sz w:val="24"/>
          <w:szCs w:val="24"/>
          <w:lang w:val="vi-VN"/>
        </w:rPr>
        <w:t>viên nén</w:t>
      </w:r>
      <w:r w:rsidR="00FD5760" w:rsidRPr="00E45962">
        <w:rPr>
          <w:rFonts w:ascii="Times New Roman" w:eastAsia="Times New Roman" w:hAnsi="Times New Roman" w:cs="Times New Roman"/>
          <w:sz w:val="24"/>
          <w:szCs w:val="24"/>
        </w:rPr>
        <w:t xml:space="preserve"> xơ dừa với mật độ phù hợp</w:t>
      </w:r>
      <w:r w:rsidR="000E265B" w:rsidRPr="00E45962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17599893" w14:textId="0C291C1B" w:rsidR="000C34D6" w:rsidRPr="00E45962" w:rsidRDefault="000E265B" w:rsidP="00B821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962">
        <w:rPr>
          <w:rFonts w:ascii="Times New Roman" w:eastAsia="Times New Roman" w:hAnsi="Times New Roman" w:cs="Times New Roman"/>
          <w:sz w:val="24"/>
          <w:szCs w:val="24"/>
          <w:lang w:val="vi-VN"/>
        </w:rPr>
        <w:t>Phủ lên bề mặt viên nén</w:t>
      </w:r>
      <w:r w:rsidRPr="00E45962">
        <w:rPr>
          <w:rFonts w:ascii="Times New Roman" w:eastAsia="Times New Roman" w:hAnsi="Times New Roman" w:cs="Times New Roman"/>
          <w:sz w:val="24"/>
          <w:szCs w:val="24"/>
        </w:rPr>
        <w:t xml:space="preserve"> xơ dừa</w:t>
      </w:r>
      <w:r w:rsidRPr="00E4596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ít rơm rạ đã ngâm nước.</w:t>
      </w:r>
      <w:r w:rsidR="000C34D6" w:rsidRPr="00E4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3EF4C0" w14:textId="77777777" w:rsidR="000C34D6" w:rsidRPr="00E45962" w:rsidRDefault="000C34D6" w:rsidP="00B821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459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Bước 3: Tưới nước hàng ngày:</w:t>
      </w:r>
    </w:p>
    <w:p w14:paraId="0140502E" w14:textId="48A82273" w:rsidR="000C34D6" w:rsidRPr="00E45962" w:rsidRDefault="000C34D6" w:rsidP="00B821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962">
        <w:rPr>
          <w:rFonts w:ascii="Times New Roman" w:eastAsia="Times New Roman" w:hAnsi="Times New Roman" w:cs="Times New Roman"/>
          <w:sz w:val="24"/>
          <w:szCs w:val="24"/>
        </w:rPr>
        <w:t xml:space="preserve">Để </w:t>
      </w:r>
      <w:r w:rsidR="00FD5760" w:rsidRPr="00E45962">
        <w:rPr>
          <w:rFonts w:ascii="Times New Roman" w:eastAsia="Times New Roman" w:hAnsi="Times New Roman" w:cs="Times New Roman"/>
          <w:sz w:val="24"/>
          <w:szCs w:val="24"/>
        </w:rPr>
        <w:t xml:space="preserve">rau cải mầm </w:t>
      </w:r>
      <w:r w:rsidRPr="00E45962">
        <w:rPr>
          <w:rFonts w:ascii="Times New Roman" w:eastAsia="Times New Roman" w:hAnsi="Times New Roman" w:cs="Times New Roman"/>
          <w:sz w:val="24"/>
          <w:szCs w:val="24"/>
        </w:rPr>
        <w:t xml:space="preserve">mọc tốt, </w:t>
      </w:r>
      <w:r w:rsidR="00FD5760" w:rsidRPr="00E45962">
        <w:rPr>
          <w:rFonts w:ascii="Times New Roman" w:eastAsia="Times New Roman" w:hAnsi="Times New Roman" w:cs="Times New Roman"/>
          <w:sz w:val="24"/>
          <w:szCs w:val="24"/>
        </w:rPr>
        <w:t>cần tưới</w:t>
      </w:r>
      <w:r w:rsidRPr="00E45962">
        <w:rPr>
          <w:rFonts w:ascii="Times New Roman" w:eastAsia="Times New Roman" w:hAnsi="Times New Roman" w:cs="Times New Roman"/>
          <w:sz w:val="24"/>
          <w:szCs w:val="24"/>
        </w:rPr>
        <w:t xml:space="preserve"> 2 lần một ngày. </w:t>
      </w:r>
    </w:p>
    <w:p w14:paraId="1B50B3CE" w14:textId="798DF225" w:rsidR="000C34D6" w:rsidRPr="00E45962" w:rsidRDefault="000C34D6" w:rsidP="00B821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9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Bước 4: Thu hoạch: </w:t>
      </w:r>
      <w:r w:rsidRPr="00E45962">
        <w:rPr>
          <w:rFonts w:ascii="Times New Roman" w:eastAsia="Times New Roman" w:hAnsi="Times New Roman" w:cs="Times New Roman"/>
          <w:sz w:val="24"/>
          <w:szCs w:val="24"/>
        </w:rPr>
        <w:t xml:space="preserve">Sau </w:t>
      </w:r>
      <w:r w:rsidR="000E265B" w:rsidRPr="00E45962">
        <w:rPr>
          <w:rFonts w:ascii="Times New Roman" w:eastAsia="Times New Roman" w:hAnsi="Times New Roman" w:cs="Times New Roman"/>
          <w:sz w:val="24"/>
          <w:szCs w:val="24"/>
          <w:lang w:val="vi-VN"/>
        </w:rPr>
        <w:t>10</w:t>
      </w:r>
      <w:r w:rsidR="00FD5760" w:rsidRPr="00E4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962">
        <w:rPr>
          <w:rFonts w:ascii="Times New Roman" w:eastAsia="Times New Roman" w:hAnsi="Times New Roman" w:cs="Times New Roman"/>
          <w:sz w:val="24"/>
          <w:szCs w:val="24"/>
        </w:rPr>
        <w:t>-</w:t>
      </w:r>
      <w:r w:rsidR="00FD5760" w:rsidRPr="00E4596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E265B" w:rsidRPr="00E45962">
        <w:rPr>
          <w:rFonts w:ascii="Times New Roman" w:eastAsia="Times New Roman" w:hAnsi="Times New Roman" w:cs="Times New Roman"/>
          <w:sz w:val="24"/>
          <w:szCs w:val="24"/>
          <w:lang w:val="vi-VN"/>
        </w:rPr>
        <w:t>2</w:t>
      </w:r>
      <w:r w:rsidRPr="00E45962">
        <w:rPr>
          <w:rFonts w:ascii="Times New Roman" w:eastAsia="Times New Roman" w:hAnsi="Times New Roman" w:cs="Times New Roman"/>
          <w:sz w:val="24"/>
          <w:szCs w:val="24"/>
        </w:rPr>
        <w:t xml:space="preserve"> ngày, có thể thu hoạch </w:t>
      </w:r>
      <w:r w:rsidR="00FD5760" w:rsidRPr="00E45962">
        <w:rPr>
          <w:rFonts w:ascii="Times New Roman" w:eastAsia="Times New Roman" w:hAnsi="Times New Roman" w:cs="Times New Roman"/>
          <w:sz w:val="24"/>
          <w:szCs w:val="24"/>
        </w:rPr>
        <w:t>rau cải mầm để dùng</w:t>
      </w:r>
      <w:r w:rsidRPr="00E45962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6"/>
    <w:p w14:paraId="7E10DFBE" w14:textId="77777777" w:rsidR="00ED0611" w:rsidRPr="00E45962" w:rsidRDefault="00ED0611" w:rsidP="00B82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E45962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Câu 6</w:t>
      </w:r>
      <w:r w:rsidRPr="00E4596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 Ở những địa phương giáp biển, để hạn chế và ngăn ngừa sự xâm thực của nước biển đến đất trồng ven biển cần làm:</w:t>
      </w:r>
    </w:p>
    <w:p w14:paraId="0921319B" w14:textId="7451C5F3" w:rsidR="00ED0611" w:rsidRPr="00E45962" w:rsidRDefault="00ED0611" w:rsidP="00B82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E4596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- Đắp đê ngăn sự xâm thực của nước biển.</w:t>
      </w:r>
    </w:p>
    <w:p w14:paraId="3050FD1A" w14:textId="2ABD6811" w:rsidR="00ED0611" w:rsidRPr="00E45962" w:rsidRDefault="00ED0611" w:rsidP="00B82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E4596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- Trồng </w:t>
      </w:r>
      <w:r w:rsidR="005114ED" w:rsidRPr="00E4596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r</w:t>
      </w:r>
      <w:r w:rsidRPr="00E4596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ừng ngập mặn ngoài đê. </w:t>
      </w:r>
    </w:p>
    <w:p w14:paraId="020E9712" w14:textId="77777777" w:rsidR="000C34D6" w:rsidRPr="00E45962" w:rsidRDefault="000C34D6" w:rsidP="00B821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79F291" w14:textId="77777777" w:rsidR="000C34D6" w:rsidRPr="00E45962" w:rsidRDefault="000C34D6" w:rsidP="00B8218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3776EACB" w14:textId="77777777" w:rsidR="0097652B" w:rsidRDefault="0097652B" w:rsidP="0097652B">
      <w:pPr>
        <w:spacing w:after="0" w:line="240" w:lineRule="auto"/>
      </w:pPr>
      <w:r>
        <w:t>Tài liệu được chia sẻ bởi Website VnTeach.Com</w:t>
      </w:r>
    </w:p>
    <w:p w14:paraId="3839A610" w14:textId="681A44BC" w:rsidR="00D54EE3" w:rsidRPr="00E45962" w:rsidRDefault="0097652B" w:rsidP="0097652B">
      <w:pPr>
        <w:spacing w:after="0" w:line="240" w:lineRule="auto"/>
      </w:pPr>
      <w:r>
        <w:t>https://www.vnteach.com</w:t>
      </w:r>
    </w:p>
    <w:sectPr w:rsidR="00D54EE3" w:rsidRPr="00E45962" w:rsidSect="008E6575">
      <w:pgSz w:w="12240" w:h="15840" w:code="1"/>
      <w:pgMar w:top="284" w:right="616" w:bottom="426" w:left="567" w:header="578" w:footer="5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0AD"/>
    <w:multiLevelType w:val="multilevel"/>
    <w:tmpl w:val="1EDA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331FE"/>
    <w:multiLevelType w:val="multilevel"/>
    <w:tmpl w:val="49E6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B60BD"/>
    <w:multiLevelType w:val="multilevel"/>
    <w:tmpl w:val="D612324C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274BD"/>
    <w:multiLevelType w:val="hybridMultilevel"/>
    <w:tmpl w:val="BC86FC5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61E3A"/>
    <w:multiLevelType w:val="multilevel"/>
    <w:tmpl w:val="9926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1C0F59"/>
    <w:multiLevelType w:val="multilevel"/>
    <w:tmpl w:val="FF64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E158C"/>
    <w:multiLevelType w:val="hybridMultilevel"/>
    <w:tmpl w:val="D612324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04A1F"/>
    <w:multiLevelType w:val="hybridMultilevel"/>
    <w:tmpl w:val="EB909CE0"/>
    <w:lvl w:ilvl="0" w:tplc="042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C3F61"/>
    <w:multiLevelType w:val="hybridMultilevel"/>
    <w:tmpl w:val="7CDC774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606A4"/>
    <w:multiLevelType w:val="multilevel"/>
    <w:tmpl w:val="C47E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DB6587"/>
    <w:multiLevelType w:val="multilevel"/>
    <w:tmpl w:val="67B2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92238"/>
    <w:multiLevelType w:val="multilevel"/>
    <w:tmpl w:val="FD32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9E53FD"/>
    <w:multiLevelType w:val="multilevel"/>
    <w:tmpl w:val="C108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CE778F"/>
    <w:multiLevelType w:val="multilevel"/>
    <w:tmpl w:val="06BA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3D0169"/>
    <w:multiLevelType w:val="multilevel"/>
    <w:tmpl w:val="854A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F93CB7"/>
    <w:multiLevelType w:val="multilevel"/>
    <w:tmpl w:val="16AA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3E2E9A"/>
    <w:multiLevelType w:val="multilevel"/>
    <w:tmpl w:val="2BE2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701EF8"/>
    <w:multiLevelType w:val="hybridMultilevel"/>
    <w:tmpl w:val="968AC1D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33F5C"/>
    <w:multiLevelType w:val="hybridMultilevel"/>
    <w:tmpl w:val="6D12AA4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022D3"/>
    <w:multiLevelType w:val="multilevel"/>
    <w:tmpl w:val="78AC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E04AAC"/>
    <w:multiLevelType w:val="hybridMultilevel"/>
    <w:tmpl w:val="BB92789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73351"/>
    <w:multiLevelType w:val="multilevel"/>
    <w:tmpl w:val="B8C6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1198094">
    <w:abstractNumId w:val="3"/>
  </w:num>
  <w:num w:numId="2" w16cid:durableId="527793730">
    <w:abstractNumId w:val="17"/>
  </w:num>
  <w:num w:numId="3" w16cid:durableId="837961251">
    <w:abstractNumId w:val="7"/>
  </w:num>
  <w:num w:numId="4" w16cid:durableId="119349863">
    <w:abstractNumId w:val="6"/>
  </w:num>
  <w:num w:numId="5" w16cid:durableId="1941792169">
    <w:abstractNumId w:val="2"/>
  </w:num>
  <w:num w:numId="6" w16cid:durableId="2030518580">
    <w:abstractNumId w:val="8"/>
  </w:num>
  <w:num w:numId="7" w16cid:durableId="537163379">
    <w:abstractNumId w:val="20"/>
  </w:num>
  <w:num w:numId="8" w16cid:durableId="337847318">
    <w:abstractNumId w:val="18"/>
  </w:num>
  <w:num w:numId="9" w16cid:durableId="7146786">
    <w:abstractNumId w:val="15"/>
  </w:num>
  <w:num w:numId="10" w16cid:durableId="1883788720">
    <w:abstractNumId w:val="16"/>
  </w:num>
  <w:num w:numId="11" w16cid:durableId="692264280">
    <w:abstractNumId w:val="1"/>
  </w:num>
  <w:num w:numId="12" w16cid:durableId="2082823910">
    <w:abstractNumId w:val="14"/>
  </w:num>
  <w:num w:numId="13" w16cid:durableId="764349124">
    <w:abstractNumId w:val="21"/>
  </w:num>
  <w:num w:numId="14" w16cid:durableId="1152912012">
    <w:abstractNumId w:val="0"/>
  </w:num>
  <w:num w:numId="15" w16cid:durableId="1996179931">
    <w:abstractNumId w:val="5"/>
  </w:num>
  <w:num w:numId="16" w16cid:durableId="2122334280">
    <w:abstractNumId w:val="19"/>
  </w:num>
  <w:num w:numId="17" w16cid:durableId="65492521">
    <w:abstractNumId w:val="4"/>
  </w:num>
  <w:num w:numId="18" w16cid:durableId="1922566834">
    <w:abstractNumId w:val="12"/>
  </w:num>
  <w:num w:numId="19" w16cid:durableId="1491679558">
    <w:abstractNumId w:val="9"/>
  </w:num>
  <w:num w:numId="20" w16cid:durableId="609312866">
    <w:abstractNumId w:val="11"/>
  </w:num>
  <w:num w:numId="21" w16cid:durableId="59987763">
    <w:abstractNumId w:val="10"/>
  </w:num>
  <w:num w:numId="22" w16cid:durableId="14099625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06"/>
    <w:rsid w:val="00012ED5"/>
    <w:rsid w:val="00022D34"/>
    <w:rsid w:val="00026B61"/>
    <w:rsid w:val="00031DF3"/>
    <w:rsid w:val="000B3A50"/>
    <w:rsid w:val="000C34D6"/>
    <w:rsid w:val="000E265B"/>
    <w:rsid w:val="0017513B"/>
    <w:rsid w:val="00190E33"/>
    <w:rsid w:val="001A0DC4"/>
    <w:rsid w:val="001F0B90"/>
    <w:rsid w:val="00214CB6"/>
    <w:rsid w:val="002177D6"/>
    <w:rsid w:val="0024320F"/>
    <w:rsid w:val="00274959"/>
    <w:rsid w:val="0029061C"/>
    <w:rsid w:val="002A48BA"/>
    <w:rsid w:val="00356736"/>
    <w:rsid w:val="0037370C"/>
    <w:rsid w:val="00380BD2"/>
    <w:rsid w:val="00383C35"/>
    <w:rsid w:val="003A0119"/>
    <w:rsid w:val="003A1EB4"/>
    <w:rsid w:val="003A4372"/>
    <w:rsid w:val="003D63C1"/>
    <w:rsid w:val="003F4F17"/>
    <w:rsid w:val="00400C14"/>
    <w:rsid w:val="00460A63"/>
    <w:rsid w:val="004866E8"/>
    <w:rsid w:val="004B66D1"/>
    <w:rsid w:val="004E24D7"/>
    <w:rsid w:val="005114ED"/>
    <w:rsid w:val="00542EE4"/>
    <w:rsid w:val="00586F8D"/>
    <w:rsid w:val="005F3AB5"/>
    <w:rsid w:val="00613051"/>
    <w:rsid w:val="00620BD3"/>
    <w:rsid w:val="0068195F"/>
    <w:rsid w:val="006A4EEF"/>
    <w:rsid w:val="006B4EDC"/>
    <w:rsid w:val="006D07CB"/>
    <w:rsid w:val="006F568D"/>
    <w:rsid w:val="006F74D1"/>
    <w:rsid w:val="00710A50"/>
    <w:rsid w:val="00726737"/>
    <w:rsid w:val="00736DF6"/>
    <w:rsid w:val="007A7806"/>
    <w:rsid w:val="007D6D1F"/>
    <w:rsid w:val="00835AE2"/>
    <w:rsid w:val="00866109"/>
    <w:rsid w:val="008723AA"/>
    <w:rsid w:val="008D3DD4"/>
    <w:rsid w:val="008E6575"/>
    <w:rsid w:val="00951455"/>
    <w:rsid w:val="00953FFA"/>
    <w:rsid w:val="00974621"/>
    <w:rsid w:val="0097652B"/>
    <w:rsid w:val="00987449"/>
    <w:rsid w:val="00A32F9A"/>
    <w:rsid w:val="00A72255"/>
    <w:rsid w:val="00A974C8"/>
    <w:rsid w:val="00B81DF2"/>
    <w:rsid w:val="00B82184"/>
    <w:rsid w:val="00BA4E5D"/>
    <w:rsid w:val="00C12B78"/>
    <w:rsid w:val="00C445B2"/>
    <w:rsid w:val="00C477A7"/>
    <w:rsid w:val="00C91C11"/>
    <w:rsid w:val="00C9761E"/>
    <w:rsid w:val="00D11E00"/>
    <w:rsid w:val="00D47EAE"/>
    <w:rsid w:val="00D5000E"/>
    <w:rsid w:val="00D54EE3"/>
    <w:rsid w:val="00D838D4"/>
    <w:rsid w:val="00D909D9"/>
    <w:rsid w:val="00D97A97"/>
    <w:rsid w:val="00DC2C2D"/>
    <w:rsid w:val="00E441B1"/>
    <w:rsid w:val="00E45962"/>
    <w:rsid w:val="00E51F3D"/>
    <w:rsid w:val="00ED0611"/>
    <w:rsid w:val="00ED4DD5"/>
    <w:rsid w:val="00EE18FA"/>
    <w:rsid w:val="00F103D9"/>
    <w:rsid w:val="00F256B1"/>
    <w:rsid w:val="00F569A1"/>
    <w:rsid w:val="00F8545A"/>
    <w:rsid w:val="00F944B0"/>
    <w:rsid w:val="00FC1E90"/>
    <w:rsid w:val="00FD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3F4B"/>
  <w15:chartTrackingRefBased/>
  <w15:docId w15:val="{89FA7431-2434-4260-9521-0A4B5BCD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F8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B78"/>
    <w:pPr>
      <w:ind w:left="720"/>
      <w:contextualSpacing/>
    </w:pPr>
  </w:style>
  <w:style w:type="numbering" w:customStyle="1" w:styleId="CurrentList1">
    <w:name w:val="Current List1"/>
    <w:uiPriority w:val="99"/>
    <w:rsid w:val="00C12B78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3A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3A1EB4"/>
    <w:rPr>
      <w:b/>
      <w:bCs/>
    </w:rPr>
  </w:style>
  <w:style w:type="character" w:customStyle="1" w:styleId="cautl">
    <w:name w:val="cautl"/>
    <w:basedOn w:val="DefaultParagraphFont"/>
    <w:rsid w:val="00026B6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6B6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6B61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6B6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6B61"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2022-10-17T12:38:00Z</dcterms:created>
  <dcterms:modified xsi:type="dcterms:W3CDTF">2024-11-01T11:24:00Z</dcterms:modified>
</cp:coreProperties>
</file>