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443AADA4"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E05FFF">
              <w:rPr>
                <w:rFonts w:ascii="Times New Roman" w:eastAsia="Times New Roman" w:hAnsi="Times New Roman" w:cs="Times New Roman"/>
                <w:bCs/>
                <w:color w:val="ED0046"/>
                <w:sz w:val="24"/>
                <w:szCs w:val="24"/>
                <w:lang w:val="en-US"/>
              </w:rPr>
              <w:t>22</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p w14:paraId="6E9444F2" w14:textId="77777777" w:rsidR="004F2412" w:rsidRPr="00C279DD" w:rsidRDefault="004F2412" w:rsidP="004F2412">
      <w:pPr>
        <w:pStyle w:val="Heading1"/>
      </w:pPr>
      <w:r w:rsidRPr="00C279DD">
        <w:t>Mark the letter A, B, C or D on your answer sheet to indicate the best arrangement of utterances or sentences to make a cohesive and coherent text.</w:t>
      </w:r>
    </w:p>
    <w:p w14:paraId="4925E0D0" w14:textId="14A4770A" w:rsidR="004F2412" w:rsidRPr="00C279DD" w:rsidRDefault="004F2412" w:rsidP="004F2412">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sz w:val="23"/>
          <w:szCs w:val="23"/>
          <w:lang w:val="en-US"/>
        </w:rPr>
        <w:t xml:space="preserve"> </w:t>
      </w:r>
      <w:r w:rsidRPr="00C279DD">
        <w:rPr>
          <w:rFonts w:ascii="Arial" w:hAnsi="Arial" w:cs="Arial"/>
          <w:sz w:val="23"/>
          <w:szCs w:val="23"/>
          <w:lang w:val="en-US"/>
        </w:rPr>
        <w:t>a. Strategic partnerships expanded dual-degree pathways, internships, and faculty exchanges across Asia and Europe significantly lately.</w:t>
      </w:r>
    </w:p>
    <w:p w14:paraId="4D2E70CA"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b. Consequently, graduates navigate global careers more confidently, while the institution deepens research and societal impact.</w:t>
      </w:r>
    </w:p>
    <w:p w14:paraId="09A9DE70"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c. English-medium modules integrated case competitions and capstones, strengthening analytical, cross-cultural, and digital competencies for cohorts.</w:t>
      </w:r>
    </w:p>
    <w:p w14:paraId="54C71520"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d. Meanwhile, quality assurance adopted outcome mapping and external reviews, enhancing transparency for stakeholders and employers.</w:t>
      </w:r>
    </w:p>
    <w:p w14:paraId="74824D6E"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e. Foreign Trade University advanced internationalisation, aligning curricula and governance with global accreditation benchmarks and practices.</w:t>
      </w:r>
    </w:p>
    <w:p w14:paraId="45E168E0" w14:textId="77777777" w:rsidR="004F2412" w:rsidRDefault="004F2412" w:rsidP="004F2412">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p>
    <w:p w14:paraId="3E9696A7" w14:textId="1D354C48" w:rsidR="004F2412" w:rsidRPr="00C279DD" w:rsidRDefault="004F2412" w:rsidP="004F2412">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AD3DE4">
        <w:rPr>
          <w:rFonts w:ascii="Arial" w:hAnsi="Arial" w:cs="Arial"/>
          <w:b/>
          <w:bCs/>
          <w:color w:val="ED0046"/>
          <w:sz w:val="23"/>
          <w:szCs w:val="23"/>
          <w:lang w:val="en-US"/>
        </w:rPr>
        <w:t>2</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Dear Mr. Thompson,</w:t>
      </w:r>
    </w:p>
    <w:p w14:paraId="321E5E35"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a. All submitted documents will undergo a thorough evaluation by our scholarship assessment panel over the next three weeks.</w:t>
      </w:r>
    </w:p>
    <w:p w14:paraId="5210F36A"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b. We acknowledge receipt of your scholarship application for the Global Excellence Programme, submitted on October 20th, 2025.</w:t>
      </w:r>
    </w:p>
    <w:p w14:paraId="6F571361"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 xml:space="preserve">c. Should you need to update any information or submit additional supporting documents, please email </w:t>
      </w:r>
      <w:r w:rsidRPr="00327414">
        <w:rPr>
          <w:rFonts w:ascii="Arial" w:hAnsi="Arial" w:cs="Arial"/>
          <w:sz w:val="23"/>
          <w:szCs w:val="23"/>
          <w:lang w:val="en-US"/>
        </w:rPr>
        <w:t>scholarships@institution.org</w:t>
      </w:r>
      <w:r w:rsidRPr="00C279DD">
        <w:rPr>
          <w:rFonts w:ascii="Arial" w:hAnsi="Arial" w:cs="Arial"/>
          <w:sz w:val="23"/>
          <w:szCs w:val="23"/>
          <w:lang w:val="en-US"/>
        </w:rPr>
        <w:t xml:space="preserve"> before November 5th.</w:t>
      </w:r>
    </w:p>
    <w:p w14:paraId="7A8F6353"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d. Applicants must ensure all academic transcripts are officially certified and translated into English where applicable.</w:t>
      </w:r>
    </w:p>
    <w:p w14:paraId="69E2675A"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e. Final results will be announced via email by November 30th, and successful candidates will receive detailed instructions thereafter.</w:t>
      </w:r>
    </w:p>
    <w:p w14:paraId="2DA3DFCF"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Warm regards, Scholarship Committee</w:t>
      </w:r>
    </w:p>
    <w:p w14:paraId="02CDC233" w14:textId="77777777" w:rsidR="004F2412" w:rsidRPr="00C279DD" w:rsidRDefault="004F2412" w:rsidP="004F2412">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p>
    <w:p w14:paraId="4DEC9D32" w14:textId="7AA00F24" w:rsidR="004F2412" w:rsidRDefault="004F2412" w:rsidP="004F2412">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AD3DE4">
        <w:rPr>
          <w:rFonts w:ascii="Arial" w:hAnsi="Arial" w:cs="Arial"/>
          <w:b/>
          <w:bCs/>
          <w:color w:val="ED0046"/>
          <w:sz w:val="23"/>
          <w:szCs w:val="23"/>
          <w:lang w:val="en-US"/>
        </w:rPr>
        <w:t>3</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Waiter: Excellent choice! Would you like that with the house salad or french fries? </w:t>
      </w:r>
    </w:p>
    <w:p w14:paraId="095766A0" w14:textId="77777777" w:rsidR="004F2412"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b. Customer: I</w:t>
      </w:r>
      <w:r>
        <w:rPr>
          <w:rFonts w:ascii="Arial" w:hAnsi="Arial" w:cs="Arial"/>
          <w:sz w:val="23"/>
          <w:szCs w:val="23"/>
          <w:lang w:val="en-US"/>
        </w:rPr>
        <w:t>’</w:t>
      </w:r>
      <w:r w:rsidRPr="00C279DD">
        <w:rPr>
          <w:rFonts w:ascii="Arial" w:hAnsi="Arial" w:cs="Arial"/>
          <w:sz w:val="23"/>
          <w:szCs w:val="23"/>
          <w:lang w:val="en-US"/>
        </w:rPr>
        <w:t xml:space="preserve">ll have the grilled salmon with lemon butter sauce, please. </w:t>
      </w:r>
    </w:p>
    <w:p w14:paraId="7908CB55" w14:textId="77777777" w:rsidR="004F2412" w:rsidRPr="00C279DD"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c. Customer: The salad sounds great. And could I also get a glass of sparkling water?</w:t>
      </w:r>
    </w:p>
    <w:p w14:paraId="616D7975" w14:textId="77777777" w:rsidR="004F2412" w:rsidRPr="00C279DD" w:rsidRDefault="004F2412" w:rsidP="004F2412">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p>
    <w:p w14:paraId="12710031" w14:textId="5F5C426C" w:rsidR="004F2412" w:rsidRDefault="004F2412" w:rsidP="004F2412">
      <w:pPr>
        <w:spacing w:after="0"/>
        <w:rPr>
          <w:rFonts w:ascii="Arial" w:hAnsi="Arial" w:cs="Arial"/>
          <w:sz w:val="23"/>
          <w:szCs w:val="23"/>
          <w:lang w:val="en-US"/>
        </w:rPr>
      </w:pPr>
      <w:r w:rsidRPr="00AB68BD">
        <w:rPr>
          <w:rFonts w:ascii="Arial" w:hAnsi="Arial" w:cs="Arial"/>
          <w:b/>
          <w:bCs/>
          <w:color w:val="ED0046"/>
          <w:sz w:val="23"/>
          <w:szCs w:val="23"/>
          <w:lang w:val="en-US"/>
        </w:rPr>
        <w:t xml:space="preserve">Question </w:t>
      </w:r>
      <w:r w:rsidR="00AD3DE4">
        <w:rPr>
          <w:rFonts w:ascii="Arial" w:hAnsi="Arial" w:cs="Arial"/>
          <w:b/>
          <w:bCs/>
          <w:color w:val="ED0046"/>
          <w:sz w:val="23"/>
          <w:szCs w:val="23"/>
          <w:lang w:val="en-US"/>
        </w:rPr>
        <w:t>4</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Evelyn: Do you still play traditional games? </w:t>
      </w:r>
    </w:p>
    <w:p w14:paraId="142118EB" w14:textId="77777777" w:rsidR="004F2412"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 xml:space="preserve">b. Matthew: Not often. Video games are more popular now, but old games feel nostalgic. </w:t>
      </w:r>
    </w:p>
    <w:p w14:paraId="54C59CED" w14:textId="77777777" w:rsidR="004F2412"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 xml:space="preserve">c. Evelyn: I agree, but traditional games bring more physical interaction. </w:t>
      </w:r>
    </w:p>
    <w:p w14:paraId="3C221AB9" w14:textId="77777777" w:rsidR="004F2412"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 xml:space="preserve">d. Matthew: Yes, both forms build teamwork and creativity in different ways. </w:t>
      </w:r>
    </w:p>
    <w:p w14:paraId="0367F0E5" w14:textId="77777777" w:rsidR="004F2412"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 xml:space="preserve">e. Evelyn: So we should keep both alive for cultural balance. </w:t>
      </w:r>
    </w:p>
    <w:p w14:paraId="459131D2" w14:textId="77777777" w:rsidR="004F2412" w:rsidRDefault="004F2412" w:rsidP="004F2412">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d </w:t>
      </w:r>
    </w:p>
    <w:p w14:paraId="6CDA6E4A" w14:textId="5A46CAB2" w:rsidR="004F2412" w:rsidRDefault="004F2412" w:rsidP="004F2412">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AD3DE4">
        <w:rPr>
          <w:rFonts w:ascii="Arial" w:hAnsi="Arial" w:cs="Arial"/>
          <w:b/>
          <w:bCs/>
          <w:color w:val="ED0046"/>
          <w:sz w:val="23"/>
          <w:szCs w:val="23"/>
          <w:lang w:val="en-US"/>
        </w:rPr>
        <w:t>5</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279DD">
        <w:rPr>
          <w:rFonts w:ascii="Arial" w:hAnsi="Arial" w:cs="Arial"/>
          <w:sz w:val="23"/>
          <w:szCs w:val="23"/>
          <w:lang w:val="en-US"/>
        </w:rPr>
        <w:t xml:space="preserve">a. In my internship role, I submitted what I considered an excellent marketing proposal to my direct supervisor. </w:t>
      </w:r>
    </w:p>
    <w:p w14:paraId="12C5F350" w14:textId="77777777" w:rsidR="004F2412"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 xml:space="preserve">b. I had worked tirelessly on it, expecting positive feedback and immediate approval for implementation at minimum. </w:t>
      </w:r>
    </w:p>
    <w:p w14:paraId="4F14033A" w14:textId="77777777" w:rsidR="004F2412"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t xml:space="preserve">c. Such criticism was initially painful but ultimately helped me develop resilience and openness to different perspectives today. </w:t>
      </w:r>
    </w:p>
    <w:p w14:paraId="4DCCA6A1" w14:textId="77777777" w:rsidR="004F2412" w:rsidRDefault="004F2412" w:rsidP="004F2412">
      <w:pPr>
        <w:spacing w:after="0"/>
        <w:ind w:left="1418"/>
        <w:jc w:val="both"/>
        <w:rPr>
          <w:rFonts w:ascii="Arial" w:hAnsi="Arial" w:cs="Arial"/>
          <w:sz w:val="23"/>
          <w:szCs w:val="23"/>
          <w:lang w:val="en-US"/>
        </w:rPr>
      </w:pPr>
      <w:r w:rsidRPr="00C279DD">
        <w:rPr>
          <w:rFonts w:ascii="Arial" w:hAnsi="Arial" w:cs="Arial"/>
          <w:sz w:val="23"/>
          <w:szCs w:val="23"/>
          <w:lang w:val="en-US"/>
        </w:rPr>
        <w:lastRenderedPageBreak/>
        <w:t xml:space="preserve">d. Yet my supervisor tore it apart in our meeting, pointing out fundamental flaws in my market research. </w:t>
      </w:r>
    </w:p>
    <w:p w14:paraId="3F21512B" w14:textId="77777777" w:rsidR="004F2412" w:rsidRPr="00056922" w:rsidRDefault="004F2412" w:rsidP="004F2412">
      <w:pPr>
        <w:spacing w:after="0"/>
        <w:ind w:left="1418"/>
        <w:jc w:val="both"/>
        <w:rPr>
          <w:rFonts w:ascii="Arial" w:hAnsi="Arial" w:cs="Arial"/>
          <w:b/>
          <w:bCs/>
          <w:sz w:val="23"/>
          <w:szCs w:val="23"/>
          <w:lang w:val="en-US"/>
        </w:rPr>
      </w:pPr>
      <w:r w:rsidRPr="00C279DD">
        <w:rPr>
          <w:rFonts w:ascii="Arial" w:hAnsi="Arial" w:cs="Arial"/>
          <w:sz w:val="23"/>
          <w:szCs w:val="23"/>
          <w:lang w:val="en-US"/>
        </w:rPr>
        <w:t>e. Instead of taking it personally, I asked specific questions about improvements and revised the entire proposal completely.</w:t>
      </w:r>
    </w:p>
    <w:p w14:paraId="7C33C0EC" w14:textId="77777777" w:rsidR="004F2412" w:rsidRPr="00C279DD" w:rsidRDefault="004F2412" w:rsidP="004F2412">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p>
    <w:p w14:paraId="3EFB040E" w14:textId="206BD720" w:rsidR="00F5697F" w:rsidRPr="0072249F" w:rsidRDefault="00F5697F" w:rsidP="00F5697F">
      <w:pPr>
        <w:pStyle w:val="Heading1"/>
      </w:pPr>
      <w:r w:rsidRPr="0072249F">
        <w:t xml:space="preserve">Read the following announcement and mark the letter A, B, C or D on your answer sheet to indicate the option that best fits each of the numbered blanks from </w:t>
      </w:r>
      <w:r w:rsidR="00AD3DE4">
        <w:rPr>
          <w:lang w:val="en-US"/>
        </w:rPr>
        <w:t>6</w:t>
      </w:r>
      <w:r w:rsidRPr="0072249F">
        <w:t xml:space="preserve"> to 1</w:t>
      </w:r>
      <w:r w:rsidR="00AD3DE4">
        <w:rPr>
          <w:lang w:val="en-US"/>
        </w:rPr>
        <w:t>1</w:t>
      </w:r>
      <w:r w:rsidRPr="0072249F">
        <w:t>.</w:t>
      </w:r>
    </w:p>
    <w:p w14:paraId="3ED76AAC" w14:textId="77777777" w:rsidR="00F5697F" w:rsidRPr="005658D2" w:rsidRDefault="00F5697F" w:rsidP="00F5697F">
      <w:pPr>
        <w:spacing w:after="0"/>
        <w:jc w:val="center"/>
        <w:rPr>
          <w:rFonts w:ascii="Arial" w:hAnsi="Arial" w:cs="Arial"/>
          <w:color w:val="ED0046"/>
          <w:sz w:val="23"/>
          <w:szCs w:val="23"/>
        </w:rPr>
      </w:pPr>
      <w:r w:rsidRPr="005658D2">
        <w:rPr>
          <w:rFonts w:ascii="Arial" w:hAnsi="Arial" w:cs="Arial"/>
          <w:b/>
          <w:bCs/>
          <w:color w:val="ED0046"/>
          <w:sz w:val="23"/>
          <w:szCs w:val="23"/>
        </w:rPr>
        <w:t>Vietnam Innovation Summit 2025 – Building Bridges to Innovation and Growth</w:t>
      </w:r>
    </w:p>
    <w:p w14:paraId="69241D4D" w14:textId="0FDE4097" w:rsidR="00F5697F" w:rsidRPr="0072249F" w:rsidRDefault="00F5697F" w:rsidP="00F5697F">
      <w:pPr>
        <w:spacing w:after="0"/>
        <w:ind w:firstLine="720"/>
        <w:jc w:val="both"/>
        <w:rPr>
          <w:rFonts w:ascii="Arial" w:hAnsi="Arial" w:cs="Arial"/>
          <w:sz w:val="23"/>
          <w:szCs w:val="23"/>
        </w:rPr>
      </w:pPr>
      <w:r w:rsidRPr="0072249F">
        <w:rPr>
          <w:rFonts w:ascii="Arial" w:hAnsi="Arial" w:cs="Arial"/>
          <w:sz w:val="23"/>
          <w:szCs w:val="23"/>
        </w:rPr>
        <w:t>Taking place on November 6th–7th, 2025, the Vietnam Innovation Summit will gather over 3,000 participants, including 150 distinguished speakers from more than 30 countries.</w:t>
      </w:r>
    </w:p>
    <w:p w14:paraId="2985047E" w14:textId="41247C92" w:rsidR="00F5697F" w:rsidRPr="0072249F" w:rsidRDefault="005A740D" w:rsidP="00F5697F">
      <w:pPr>
        <w:spacing w:after="0"/>
        <w:ind w:firstLine="720"/>
        <w:jc w:val="both"/>
        <w:rPr>
          <w:rFonts w:ascii="Arial" w:hAnsi="Arial" w:cs="Arial"/>
          <w:sz w:val="23"/>
          <w:szCs w:val="23"/>
        </w:rPr>
      </w:pPr>
      <w:r>
        <w:rPr>
          <w:rFonts w:ascii="Arial" w:hAnsi="Arial" w:cs="Arial"/>
          <w:noProof/>
          <w:sz w:val="23"/>
          <w:szCs w:val="23"/>
        </w:rPr>
        <w:drawing>
          <wp:anchor distT="0" distB="0" distL="114300" distR="114300" simplePos="0" relativeHeight="251667456" behindDoc="0" locked="0" layoutInCell="1" allowOverlap="1" wp14:anchorId="00DB639C" wp14:editId="186A9D74">
            <wp:simplePos x="0" y="0"/>
            <wp:positionH relativeFrom="column">
              <wp:posOffset>4457065</wp:posOffset>
            </wp:positionH>
            <wp:positionV relativeFrom="paragraph">
              <wp:posOffset>80645</wp:posOffset>
            </wp:positionV>
            <wp:extent cx="1890395" cy="1258570"/>
            <wp:effectExtent l="19050" t="19050" r="14605" b="17780"/>
            <wp:wrapThrough wrapText="bothSides">
              <wp:wrapPolygon edited="0">
                <wp:start x="-218" y="-327"/>
                <wp:lineTo x="-218" y="21578"/>
                <wp:lineTo x="21549" y="21578"/>
                <wp:lineTo x="21549" y="-327"/>
                <wp:lineTo x="-218" y="-327"/>
              </wp:wrapPolygon>
            </wp:wrapThrough>
            <wp:docPr id="19259238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0395" cy="1258570"/>
                    </a:xfrm>
                    <a:prstGeom prst="rect">
                      <a:avLst/>
                    </a:prstGeom>
                    <a:noFill/>
                    <a:ln>
                      <a:solidFill>
                        <a:srgbClr val="000099"/>
                      </a:solidFill>
                    </a:ln>
                  </pic:spPr>
                </pic:pic>
              </a:graphicData>
            </a:graphic>
            <wp14:sizeRelH relativeFrom="page">
              <wp14:pctWidth>0</wp14:pctWidth>
            </wp14:sizeRelH>
            <wp14:sizeRelV relativeFrom="page">
              <wp14:pctHeight>0</wp14:pctHeight>
            </wp14:sizeRelV>
          </wp:anchor>
        </w:drawing>
      </w:r>
      <w:r w:rsidR="00F5697F" w:rsidRPr="0072249F">
        <w:rPr>
          <w:rFonts w:ascii="Arial" w:hAnsi="Arial" w:cs="Arial"/>
          <w:sz w:val="23"/>
          <w:szCs w:val="23"/>
        </w:rPr>
        <w:t xml:space="preserve">This two-day summit offers attendees unparalleled access to cutting-edge insights across various industries. Participants will explore breakthrough technologies, sustainable business models, and investment trends </w:t>
      </w:r>
      <w:r w:rsidR="00F5697F" w:rsidRPr="005658D2">
        <w:rPr>
          <w:rFonts w:ascii="Arial" w:hAnsi="Arial" w:cs="Arial"/>
          <w:b/>
          <w:bCs/>
          <w:color w:val="ED0046"/>
          <w:sz w:val="23"/>
          <w:szCs w:val="23"/>
        </w:rPr>
        <w:t>(</w:t>
      </w:r>
      <w:r w:rsidR="00AD3DE4">
        <w:rPr>
          <w:rFonts w:ascii="Arial" w:hAnsi="Arial" w:cs="Arial"/>
          <w:b/>
          <w:bCs/>
          <w:color w:val="ED0046"/>
          <w:sz w:val="23"/>
          <w:szCs w:val="23"/>
          <w:lang w:val="en-US"/>
        </w:rPr>
        <w:t>6</w:t>
      </w:r>
      <w:r w:rsidR="00F5697F" w:rsidRPr="005658D2">
        <w:rPr>
          <w:rFonts w:ascii="Arial" w:hAnsi="Arial" w:cs="Arial"/>
          <w:b/>
          <w:bCs/>
          <w:color w:val="ED0046"/>
          <w:sz w:val="23"/>
          <w:szCs w:val="23"/>
        </w:rPr>
        <w:t>) ______</w:t>
      </w:r>
      <w:r w:rsidR="00F5697F" w:rsidRPr="005658D2">
        <w:rPr>
          <w:rFonts w:ascii="Arial" w:hAnsi="Arial" w:cs="Arial"/>
          <w:color w:val="ED0046"/>
          <w:sz w:val="23"/>
          <w:szCs w:val="23"/>
        </w:rPr>
        <w:t xml:space="preserve"> </w:t>
      </w:r>
      <w:r w:rsidR="00F5697F" w:rsidRPr="0072249F">
        <w:rPr>
          <w:rFonts w:ascii="Arial" w:hAnsi="Arial" w:cs="Arial"/>
          <w:sz w:val="23"/>
          <w:szCs w:val="23"/>
        </w:rPr>
        <w:t xml:space="preserve">by industry pioneers and thought leaders. The event features specialized tracks </w:t>
      </w:r>
      <w:r w:rsidR="00F5697F" w:rsidRPr="005658D2">
        <w:rPr>
          <w:rFonts w:ascii="Arial" w:hAnsi="Arial" w:cs="Arial"/>
          <w:b/>
          <w:bCs/>
          <w:color w:val="ED0046"/>
          <w:sz w:val="23"/>
          <w:szCs w:val="23"/>
        </w:rPr>
        <w:t>(</w:t>
      </w:r>
      <w:r w:rsidR="00AD3DE4">
        <w:rPr>
          <w:rFonts w:ascii="Arial" w:hAnsi="Arial" w:cs="Arial"/>
          <w:b/>
          <w:bCs/>
          <w:color w:val="ED0046"/>
          <w:sz w:val="23"/>
          <w:szCs w:val="23"/>
          <w:lang w:val="en-US"/>
        </w:rPr>
        <w:t>7</w:t>
      </w:r>
      <w:r w:rsidR="00F5697F" w:rsidRPr="005658D2">
        <w:rPr>
          <w:rFonts w:ascii="Arial" w:hAnsi="Arial" w:cs="Arial"/>
          <w:b/>
          <w:bCs/>
          <w:color w:val="ED0046"/>
          <w:sz w:val="23"/>
          <w:szCs w:val="23"/>
        </w:rPr>
        <w:t>) ______</w:t>
      </w:r>
      <w:r w:rsidR="00F5697F" w:rsidRPr="005658D2">
        <w:rPr>
          <w:rFonts w:ascii="Arial" w:hAnsi="Arial" w:cs="Arial"/>
          <w:color w:val="ED0046"/>
          <w:sz w:val="23"/>
          <w:szCs w:val="23"/>
        </w:rPr>
        <w:t xml:space="preserve"> </w:t>
      </w:r>
      <w:r w:rsidR="00F5697F" w:rsidRPr="0072249F">
        <w:rPr>
          <w:rFonts w:ascii="Arial" w:hAnsi="Arial" w:cs="Arial"/>
          <w:sz w:val="23"/>
          <w:szCs w:val="23"/>
        </w:rPr>
        <w:t>artificial intelligence, fintech, healthcare innovation, and green technology.</w:t>
      </w:r>
    </w:p>
    <w:p w14:paraId="6F0A105D" w14:textId="19849FBC" w:rsidR="00F5697F" w:rsidRPr="00A115F7" w:rsidRDefault="00F5697F" w:rsidP="00F5697F">
      <w:pPr>
        <w:spacing w:after="0"/>
        <w:ind w:firstLine="720"/>
        <w:jc w:val="both"/>
        <w:rPr>
          <w:rFonts w:ascii="Arial" w:hAnsi="Arial" w:cs="Arial"/>
          <w:sz w:val="23"/>
          <w:szCs w:val="23"/>
          <w:lang w:val="en-US"/>
        </w:rPr>
      </w:pPr>
      <w:r w:rsidRPr="0072249F">
        <w:rPr>
          <w:rFonts w:ascii="Arial" w:hAnsi="Arial" w:cs="Arial"/>
          <w:sz w:val="23"/>
          <w:szCs w:val="23"/>
        </w:rPr>
        <w:t xml:space="preserve">With interactive workshops and startup showcases, the summit provides a substantial </w:t>
      </w:r>
      <w:r w:rsidRPr="005658D2">
        <w:rPr>
          <w:rFonts w:ascii="Arial" w:hAnsi="Arial" w:cs="Arial"/>
          <w:b/>
          <w:bCs/>
          <w:color w:val="ED0046"/>
          <w:sz w:val="23"/>
          <w:szCs w:val="23"/>
        </w:rPr>
        <w:t>(</w:t>
      </w:r>
      <w:r w:rsidR="00AD3DE4">
        <w:rPr>
          <w:rFonts w:ascii="Arial" w:hAnsi="Arial" w:cs="Arial"/>
          <w:b/>
          <w:bCs/>
          <w:color w:val="ED0046"/>
          <w:sz w:val="23"/>
          <w:szCs w:val="23"/>
          <w:lang w:val="en-US"/>
        </w:rPr>
        <w:t>8</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 xml:space="preserve">of learning and networking opportunities. For entrepreneurs and </w:t>
      </w:r>
      <w:r w:rsidRPr="005658D2">
        <w:rPr>
          <w:rFonts w:ascii="Arial" w:hAnsi="Arial" w:cs="Arial"/>
          <w:b/>
          <w:bCs/>
          <w:color w:val="ED0046"/>
          <w:sz w:val="23"/>
          <w:szCs w:val="23"/>
        </w:rPr>
        <w:t>(</w:t>
      </w:r>
      <w:r w:rsidR="00AD3DE4">
        <w:rPr>
          <w:rFonts w:ascii="Arial" w:hAnsi="Arial" w:cs="Arial"/>
          <w:b/>
          <w:bCs/>
          <w:color w:val="ED0046"/>
          <w:sz w:val="23"/>
          <w:szCs w:val="23"/>
          <w:lang w:val="en-US"/>
        </w:rPr>
        <w:t>9</w:t>
      </w:r>
      <w:r w:rsidRPr="005658D2">
        <w:rPr>
          <w:rFonts w:ascii="Arial" w:hAnsi="Arial" w:cs="Arial"/>
          <w:b/>
          <w:bCs/>
          <w:color w:val="ED0046"/>
          <w:sz w:val="23"/>
          <w:szCs w:val="23"/>
        </w:rPr>
        <w:t>) ______</w:t>
      </w:r>
      <w:r w:rsidRPr="001802DE">
        <w:rPr>
          <w:rFonts w:ascii="Arial" w:hAnsi="Arial" w:cs="Arial"/>
          <w:sz w:val="23"/>
          <w:szCs w:val="23"/>
        </w:rPr>
        <w:t xml:space="preserve">, </w:t>
      </w:r>
      <w:r w:rsidRPr="0072249F">
        <w:rPr>
          <w:rFonts w:ascii="Arial" w:hAnsi="Arial" w:cs="Arial"/>
          <w:sz w:val="23"/>
          <w:szCs w:val="23"/>
        </w:rPr>
        <w:t>this is an invaluable platform to forge meaningful connections and discover innovative solutions that drive business transformation.</w:t>
      </w:r>
    </w:p>
    <w:p w14:paraId="7022C1A2" w14:textId="580824DC" w:rsidR="00F5697F" w:rsidRPr="0072249F" w:rsidRDefault="00F5697F" w:rsidP="00F5697F">
      <w:pPr>
        <w:spacing w:after="0"/>
        <w:ind w:firstLine="720"/>
        <w:jc w:val="both"/>
        <w:rPr>
          <w:rFonts w:ascii="Arial" w:hAnsi="Arial" w:cs="Arial"/>
          <w:sz w:val="23"/>
          <w:szCs w:val="23"/>
        </w:rPr>
      </w:pPr>
      <w:r w:rsidRPr="0072249F">
        <w:rPr>
          <w:rFonts w:ascii="Arial" w:hAnsi="Arial" w:cs="Arial"/>
          <w:sz w:val="23"/>
          <w:szCs w:val="23"/>
        </w:rPr>
        <w:t xml:space="preserve">Early bird registration remains open until October 20th for those </w:t>
      </w:r>
      <w:r w:rsidRPr="005658D2">
        <w:rPr>
          <w:rFonts w:ascii="Arial" w:hAnsi="Arial" w:cs="Arial"/>
          <w:b/>
          <w:bCs/>
          <w:color w:val="ED0046"/>
          <w:sz w:val="23"/>
          <w:szCs w:val="23"/>
        </w:rPr>
        <w:t>(1</w:t>
      </w:r>
      <w:r w:rsidR="00AD3DE4">
        <w:rPr>
          <w:rFonts w:ascii="Arial" w:hAnsi="Arial" w:cs="Arial"/>
          <w:b/>
          <w:bCs/>
          <w:color w:val="ED0046"/>
          <w:sz w:val="23"/>
          <w:szCs w:val="23"/>
          <w:lang w:val="en-US"/>
        </w:rPr>
        <w:t>0</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A115F7">
        <w:rPr>
          <w:rFonts w:ascii="Arial" w:hAnsi="Arial" w:cs="Arial"/>
          <w:sz w:val="23"/>
          <w:szCs w:val="23"/>
        </w:rPr>
        <w:t xml:space="preserve">wish </w:t>
      </w:r>
      <w:r w:rsidRPr="0072249F">
        <w:rPr>
          <w:rFonts w:ascii="Arial" w:hAnsi="Arial" w:cs="Arial"/>
          <w:sz w:val="23"/>
          <w:szCs w:val="23"/>
        </w:rPr>
        <w:t>to secure discounted rates. Don</w:t>
      </w:r>
      <w:r>
        <w:rPr>
          <w:rFonts w:ascii="Arial" w:hAnsi="Arial" w:cs="Arial"/>
          <w:sz w:val="23"/>
          <w:szCs w:val="23"/>
        </w:rPr>
        <w:t>’</w:t>
      </w:r>
      <w:r w:rsidRPr="0072249F">
        <w:rPr>
          <w:rFonts w:ascii="Arial" w:hAnsi="Arial" w:cs="Arial"/>
          <w:sz w:val="23"/>
          <w:szCs w:val="23"/>
        </w:rPr>
        <w:t xml:space="preserve">t let this chance </w:t>
      </w:r>
      <w:r w:rsidRPr="005658D2">
        <w:rPr>
          <w:rFonts w:ascii="Arial" w:hAnsi="Arial" w:cs="Arial"/>
          <w:b/>
          <w:bCs/>
          <w:color w:val="ED0046"/>
          <w:sz w:val="23"/>
          <w:szCs w:val="23"/>
        </w:rPr>
        <w:t>(1</w:t>
      </w:r>
      <w:r w:rsidR="00AD3DE4">
        <w:rPr>
          <w:rFonts w:ascii="Arial" w:hAnsi="Arial" w:cs="Arial"/>
          <w:b/>
          <w:bCs/>
          <w:color w:val="ED0046"/>
          <w:sz w:val="23"/>
          <w:szCs w:val="23"/>
          <w:lang w:val="en-US"/>
        </w:rPr>
        <w:t>1</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by!</w:t>
      </w:r>
    </w:p>
    <w:p w14:paraId="006B5BD1" w14:textId="17B0052D" w:rsidR="00F5697F" w:rsidRPr="0072249F" w:rsidRDefault="00F5697F" w:rsidP="00F5697F">
      <w:pPr>
        <w:spacing w:after="0"/>
        <w:ind w:firstLine="720"/>
        <w:jc w:val="both"/>
        <w:rPr>
          <w:rFonts w:ascii="Arial" w:hAnsi="Arial" w:cs="Arial"/>
          <w:sz w:val="23"/>
          <w:szCs w:val="23"/>
        </w:rPr>
      </w:pPr>
      <w:r w:rsidRPr="0072249F">
        <w:rPr>
          <w:rFonts w:ascii="Arial" w:hAnsi="Arial" w:cs="Arial"/>
          <w:sz w:val="23"/>
          <w:szCs w:val="23"/>
        </w:rPr>
        <w:t xml:space="preserve">For registration information, visit </w:t>
      </w:r>
      <w:r w:rsidR="003608C8" w:rsidRPr="003608C8">
        <w:rPr>
          <w:rFonts w:ascii="Arial" w:hAnsi="Arial" w:cs="Arial"/>
          <w:sz w:val="23"/>
          <w:szCs w:val="23"/>
        </w:rPr>
        <w:t>https://innolab.asia/vietnaminnovationsummit2025</w:t>
      </w:r>
    </w:p>
    <w:p w14:paraId="31AE0D0F" w14:textId="77777777" w:rsidR="00F5697F" w:rsidRPr="0072249F" w:rsidRDefault="00F5697F" w:rsidP="00F5697F">
      <w:pPr>
        <w:pStyle w:val="Subtitle"/>
      </w:pPr>
      <w:r w:rsidRPr="0072249F">
        <w:t>(Adapted from https://www.koreatechdesk.com)</w:t>
      </w:r>
    </w:p>
    <w:p w14:paraId="7D37D1C3" w14:textId="092D5543" w:rsidR="00F5697F" w:rsidRPr="0072249F" w:rsidRDefault="00F5697F" w:rsidP="00F5697F">
      <w:pPr>
        <w:spacing w:after="0"/>
        <w:rPr>
          <w:rFonts w:ascii="Arial" w:hAnsi="Arial" w:cs="Arial"/>
          <w:sz w:val="23"/>
          <w:szCs w:val="23"/>
        </w:rPr>
      </w:pPr>
      <w:r w:rsidRPr="00C4010F">
        <w:rPr>
          <w:rFonts w:ascii="Arial" w:hAnsi="Arial" w:cs="Arial"/>
          <w:b/>
          <w:bCs/>
          <w:color w:val="ED0046"/>
          <w:sz w:val="23"/>
          <w:szCs w:val="23"/>
        </w:rPr>
        <w:t xml:space="preserve">Question </w:t>
      </w:r>
      <w:r w:rsidR="00AD3DE4">
        <w:rPr>
          <w:rFonts w:ascii="Arial" w:hAnsi="Arial" w:cs="Arial"/>
          <w:b/>
          <w:bCs/>
          <w:color w:val="ED0046"/>
          <w:sz w:val="23"/>
          <w:szCs w:val="23"/>
          <w:lang w:val="en-US"/>
        </w:rPr>
        <w:t>6</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presented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presenting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to present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present</w:t>
      </w:r>
    </w:p>
    <w:p w14:paraId="61771EF6" w14:textId="69542F6A" w:rsidR="00F5697F" w:rsidRPr="0072249F" w:rsidRDefault="00F5697F" w:rsidP="00F5697F">
      <w:pPr>
        <w:spacing w:after="0"/>
        <w:rPr>
          <w:rFonts w:ascii="Arial" w:hAnsi="Arial" w:cs="Arial"/>
          <w:sz w:val="23"/>
          <w:szCs w:val="23"/>
        </w:rPr>
      </w:pPr>
      <w:r w:rsidRPr="00C4010F">
        <w:rPr>
          <w:rFonts w:ascii="Arial" w:hAnsi="Arial" w:cs="Arial"/>
          <w:b/>
          <w:bCs/>
          <w:color w:val="ED0046"/>
          <w:sz w:val="23"/>
          <w:szCs w:val="23"/>
        </w:rPr>
        <w:t xml:space="preserve">Question </w:t>
      </w:r>
      <w:r w:rsidR="00AD3DE4">
        <w:rPr>
          <w:rFonts w:ascii="Arial" w:hAnsi="Arial" w:cs="Arial"/>
          <w:b/>
          <w:bCs/>
          <w:color w:val="ED0046"/>
          <w:sz w:val="23"/>
          <w:szCs w:val="23"/>
          <w:lang w:val="en-US"/>
        </w:rPr>
        <w:t>7</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embracing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comprising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involving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covering</w:t>
      </w:r>
    </w:p>
    <w:p w14:paraId="31EBA201" w14:textId="27F8848F" w:rsidR="00F5697F" w:rsidRPr="0072249F" w:rsidRDefault="00F5697F" w:rsidP="00F5697F">
      <w:pPr>
        <w:spacing w:after="0"/>
        <w:rPr>
          <w:rFonts w:ascii="Arial" w:hAnsi="Arial" w:cs="Arial"/>
          <w:sz w:val="23"/>
          <w:szCs w:val="23"/>
        </w:rPr>
      </w:pPr>
      <w:r w:rsidRPr="00C4010F">
        <w:rPr>
          <w:rFonts w:ascii="Arial" w:hAnsi="Arial" w:cs="Arial"/>
          <w:b/>
          <w:bCs/>
          <w:color w:val="ED0046"/>
          <w:sz w:val="23"/>
          <w:szCs w:val="23"/>
        </w:rPr>
        <w:t xml:space="preserve">Question </w:t>
      </w:r>
      <w:r w:rsidR="00AD3DE4">
        <w:rPr>
          <w:rFonts w:ascii="Arial" w:hAnsi="Arial" w:cs="Arial"/>
          <w:b/>
          <w:bCs/>
          <w:color w:val="ED0046"/>
          <w:sz w:val="23"/>
          <w:szCs w:val="23"/>
          <w:lang w:val="en-US"/>
        </w:rPr>
        <w:t>8</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extent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magnitude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spectrum</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dimension</w:t>
      </w:r>
    </w:p>
    <w:p w14:paraId="37B2C3A6" w14:textId="102793B5" w:rsidR="00F5697F" w:rsidRPr="0072249F" w:rsidRDefault="00F5697F" w:rsidP="00F5697F">
      <w:pPr>
        <w:spacing w:after="0"/>
        <w:rPr>
          <w:rFonts w:ascii="Arial" w:hAnsi="Arial" w:cs="Arial"/>
          <w:sz w:val="23"/>
          <w:szCs w:val="23"/>
        </w:rPr>
      </w:pPr>
      <w:r w:rsidRPr="00C4010F">
        <w:rPr>
          <w:rFonts w:ascii="Arial" w:hAnsi="Arial" w:cs="Arial"/>
          <w:b/>
          <w:bCs/>
          <w:color w:val="ED0046"/>
          <w:sz w:val="23"/>
          <w:szCs w:val="23"/>
        </w:rPr>
        <w:t xml:space="preserve">Question </w:t>
      </w:r>
      <w:r w:rsidR="00AD3DE4">
        <w:rPr>
          <w:rFonts w:ascii="Arial" w:hAnsi="Arial" w:cs="Arial"/>
          <w:b/>
          <w:bCs/>
          <w:color w:val="ED0046"/>
          <w:sz w:val="23"/>
          <w:szCs w:val="23"/>
          <w:lang w:val="en-US"/>
        </w:rPr>
        <w:t>9</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professionally</w:t>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profession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professionalism</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professionals</w:t>
      </w:r>
    </w:p>
    <w:p w14:paraId="6008957D" w14:textId="786F98F6" w:rsidR="00F5697F" w:rsidRPr="0072249F" w:rsidRDefault="00F5697F" w:rsidP="00F5697F">
      <w:pPr>
        <w:spacing w:after="0"/>
        <w:rPr>
          <w:rFonts w:ascii="Arial" w:hAnsi="Arial" w:cs="Arial"/>
          <w:sz w:val="23"/>
          <w:szCs w:val="23"/>
        </w:rPr>
      </w:pPr>
      <w:r w:rsidRPr="00C4010F">
        <w:rPr>
          <w:rFonts w:ascii="Arial" w:hAnsi="Arial" w:cs="Arial"/>
          <w:b/>
          <w:bCs/>
          <w:color w:val="ED0046"/>
          <w:sz w:val="23"/>
          <w:szCs w:val="23"/>
        </w:rPr>
        <w:t>Question 1</w:t>
      </w:r>
      <w:r w:rsidR="00AD3DE4">
        <w:rPr>
          <w:rFonts w:ascii="Arial" w:hAnsi="Arial" w:cs="Arial"/>
          <w:b/>
          <w:bCs/>
          <w:color w:val="ED0046"/>
          <w:sz w:val="23"/>
          <w:szCs w:val="23"/>
          <w:lang w:val="en-US"/>
        </w:rPr>
        <w:t>0</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whom</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who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when</w:t>
      </w:r>
    </w:p>
    <w:p w14:paraId="445BC29D" w14:textId="3BC22C5C" w:rsidR="00F5697F" w:rsidRPr="0072249F" w:rsidRDefault="00F5697F" w:rsidP="00F5697F">
      <w:pPr>
        <w:spacing w:after="0"/>
        <w:rPr>
          <w:rFonts w:ascii="Arial" w:hAnsi="Arial" w:cs="Arial"/>
          <w:sz w:val="23"/>
          <w:szCs w:val="23"/>
        </w:rPr>
      </w:pPr>
      <w:r w:rsidRPr="00C4010F">
        <w:rPr>
          <w:rFonts w:ascii="Arial" w:hAnsi="Arial" w:cs="Arial"/>
          <w:b/>
          <w:bCs/>
          <w:color w:val="ED0046"/>
          <w:sz w:val="23"/>
          <w:szCs w:val="23"/>
        </w:rPr>
        <w:t>Question 1</w:t>
      </w:r>
      <w:r w:rsidR="00AD3DE4">
        <w:rPr>
          <w:rFonts w:ascii="Arial" w:hAnsi="Arial" w:cs="Arial"/>
          <w:b/>
          <w:bCs/>
          <w:color w:val="ED0046"/>
          <w:sz w:val="23"/>
          <w:szCs w:val="23"/>
          <w:lang w:val="en-US"/>
        </w:rPr>
        <w:t>1</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slip away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set off</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break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call off</w:t>
      </w:r>
    </w:p>
    <w:p w14:paraId="1AA1B87A" w14:textId="2AF3B695" w:rsidR="004F2412" w:rsidRDefault="004F2412" w:rsidP="004F2412">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w:t>
      </w:r>
      <w:r w:rsidR="003F0D56">
        <w:rPr>
          <w:lang w:val="en-US"/>
        </w:rPr>
        <w:t xml:space="preserve">2 </w:t>
      </w:r>
      <w:r w:rsidRPr="007A5274">
        <w:t xml:space="preserve">to </w:t>
      </w:r>
      <w:r w:rsidR="003F0D56">
        <w:rPr>
          <w:lang w:val="en-US"/>
        </w:rPr>
        <w:t>16</w:t>
      </w:r>
      <w:r w:rsidRPr="007A5274">
        <w:t>.</w:t>
      </w:r>
    </w:p>
    <w:p w14:paraId="492EDF2F" w14:textId="14821977" w:rsidR="004F2412" w:rsidRPr="00162325" w:rsidRDefault="004F2412" w:rsidP="004F2412">
      <w:pPr>
        <w:spacing w:after="0"/>
        <w:jc w:val="both"/>
        <w:rPr>
          <w:rFonts w:ascii="Arial" w:hAnsi="Arial" w:cs="Arial"/>
          <w:sz w:val="23"/>
          <w:szCs w:val="23"/>
          <w:lang w:val="en-US"/>
        </w:rPr>
      </w:pPr>
      <w:r>
        <w:rPr>
          <w:rFonts w:ascii="Arial" w:hAnsi="Arial" w:cs="Arial"/>
          <w:sz w:val="23"/>
          <w:szCs w:val="23"/>
          <w:lang w:val="en-US"/>
        </w:rPr>
        <w:tab/>
      </w:r>
      <w:r w:rsidRPr="00162325">
        <w:rPr>
          <w:rFonts w:ascii="Arial" w:hAnsi="Arial" w:cs="Arial"/>
          <w:sz w:val="23"/>
          <w:szCs w:val="23"/>
          <w:lang w:val="en-US"/>
        </w:rPr>
        <w:t xml:space="preserve">In the modern digital era, organizations collect vast amounts of information from countless sources every single day. </w:t>
      </w:r>
      <w:r w:rsidRPr="00162325">
        <w:rPr>
          <w:rFonts w:ascii="Arial" w:hAnsi="Arial" w:cs="Arial"/>
          <w:b/>
          <w:bCs/>
          <w:color w:val="ED0046"/>
          <w:sz w:val="23"/>
          <w:szCs w:val="23"/>
          <w:lang w:val="en-US"/>
        </w:rPr>
        <w:t>(1</w:t>
      </w:r>
      <w:r w:rsidR="003F0D56">
        <w:rPr>
          <w:rFonts w:ascii="Arial" w:hAnsi="Arial" w:cs="Arial"/>
          <w:b/>
          <w:bCs/>
          <w:color w:val="ED0046"/>
          <w:sz w:val="23"/>
          <w:szCs w:val="23"/>
          <w:lang w:val="en-US"/>
        </w:rPr>
        <w:t>2</w:t>
      </w:r>
      <w:r w:rsidRPr="00162325">
        <w:rPr>
          <w:rFonts w:ascii="Arial" w:hAnsi="Arial" w:cs="Arial"/>
          <w:b/>
          <w:bCs/>
          <w:color w:val="ED0046"/>
          <w:sz w:val="23"/>
          <w:szCs w:val="23"/>
          <w:lang w:val="en-US"/>
        </w:rPr>
        <w:t>) _______</w:t>
      </w:r>
      <w:r w:rsidRPr="00162325">
        <w:rPr>
          <w:rFonts w:ascii="Arial" w:hAnsi="Arial" w:cs="Arial"/>
          <w:sz w:val="23"/>
          <w:szCs w:val="23"/>
          <w:lang w:val="en-US"/>
        </w:rPr>
        <w:t xml:space="preserve">. This exponential growth has created both unprecedented opportunities and significant challenges for businesses worldwide. Companies now employ sophisticated algorithms to process these massive datasets, extracting meaningful patterns that were previously impossible to detect. </w:t>
      </w:r>
      <w:r w:rsidRPr="00162325">
        <w:rPr>
          <w:rFonts w:ascii="Arial" w:hAnsi="Arial" w:cs="Arial"/>
          <w:b/>
          <w:bCs/>
          <w:color w:val="ED0046"/>
          <w:sz w:val="23"/>
          <w:szCs w:val="23"/>
          <w:lang w:val="en-US"/>
        </w:rPr>
        <w:t>(1</w:t>
      </w:r>
      <w:r w:rsidR="003F0D56">
        <w:rPr>
          <w:rFonts w:ascii="Arial" w:hAnsi="Arial" w:cs="Arial"/>
          <w:b/>
          <w:bCs/>
          <w:color w:val="ED0046"/>
          <w:sz w:val="23"/>
          <w:szCs w:val="23"/>
          <w:lang w:val="en-US"/>
        </w:rPr>
        <w:t>3</w:t>
      </w:r>
      <w:r w:rsidRPr="00162325">
        <w:rPr>
          <w:rFonts w:ascii="Arial" w:hAnsi="Arial" w:cs="Arial"/>
          <w:b/>
          <w:bCs/>
          <w:color w:val="ED0046"/>
          <w:sz w:val="23"/>
          <w:szCs w:val="23"/>
          <w:lang w:val="en-US"/>
        </w:rPr>
        <w:t>) _______</w:t>
      </w:r>
      <w:r w:rsidRPr="00162325">
        <w:rPr>
          <w:rFonts w:ascii="Arial" w:hAnsi="Arial" w:cs="Arial"/>
          <w:sz w:val="23"/>
          <w:szCs w:val="23"/>
          <w:lang w:val="en-US"/>
        </w:rPr>
        <w:t xml:space="preserve">. The integration of artificial intelligence with data analytics has revolutionized decision-making processes across industries. </w:t>
      </w:r>
      <w:r w:rsidRPr="00162325">
        <w:rPr>
          <w:rFonts w:ascii="Arial" w:hAnsi="Arial" w:cs="Arial"/>
          <w:b/>
          <w:bCs/>
          <w:color w:val="ED0046"/>
          <w:sz w:val="23"/>
          <w:szCs w:val="23"/>
          <w:lang w:val="en-US"/>
        </w:rPr>
        <w:t>(</w:t>
      </w:r>
      <w:r w:rsidR="003F0D56">
        <w:rPr>
          <w:rFonts w:ascii="Arial" w:hAnsi="Arial" w:cs="Arial"/>
          <w:b/>
          <w:bCs/>
          <w:color w:val="ED0046"/>
          <w:sz w:val="23"/>
          <w:szCs w:val="23"/>
          <w:lang w:val="en-US"/>
        </w:rPr>
        <w:t>14</w:t>
      </w:r>
      <w:r w:rsidRPr="00162325">
        <w:rPr>
          <w:rFonts w:ascii="Arial" w:hAnsi="Arial" w:cs="Arial"/>
          <w:b/>
          <w:bCs/>
          <w:color w:val="ED0046"/>
          <w:sz w:val="23"/>
          <w:szCs w:val="23"/>
          <w:lang w:val="en-US"/>
        </w:rPr>
        <w:t>) _______</w:t>
      </w:r>
      <w:r w:rsidRPr="00162325">
        <w:rPr>
          <w:rFonts w:ascii="Arial" w:hAnsi="Arial" w:cs="Arial"/>
          <w:sz w:val="23"/>
          <w:szCs w:val="23"/>
          <w:lang w:val="en-US"/>
        </w:rPr>
        <w:t xml:space="preserve">. Organizations that successfully harness these technologies gain competitive advantages by predicting customer behavior, optimizing operations, and identifying emerging market trends. Advanced machine learning models can now analyze billions of data points within seconds, providing insights that human analysts would take years to discover. </w:t>
      </w:r>
      <w:r w:rsidRPr="00162325">
        <w:rPr>
          <w:rFonts w:ascii="Arial" w:hAnsi="Arial" w:cs="Arial"/>
          <w:b/>
          <w:bCs/>
          <w:color w:val="ED0046"/>
          <w:sz w:val="23"/>
          <w:szCs w:val="23"/>
          <w:lang w:val="en-US"/>
        </w:rPr>
        <w:t>(</w:t>
      </w:r>
      <w:r w:rsidR="003F0D56">
        <w:rPr>
          <w:rFonts w:ascii="Arial" w:hAnsi="Arial" w:cs="Arial"/>
          <w:b/>
          <w:bCs/>
          <w:color w:val="ED0046"/>
          <w:sz w:val="23"/>
          <w:szCs w:val="23"/>
          <w:lang w:val="en-US"/>
        </w:rPr>
        <w:t>15</w:t>
      </w:r>
      <w:r w:rsidRPr="00162325">
        <w:rPr>
          <w:rFonts w:ascii="Arial" w:hAnsi="Arial" w:cs="Arial"/>
          <w:b/>
          <w:bCs/>
          <w:color w:val="ED0046"/>
          <w:sz w:val="23"/>
          <w:szCs w:val="23"/>
          <w:lang w:val="en-US"/>
        </w:rPr>
        <w:t>) _______</w:t>
      </w:r>
      <w:r w:rsidRPr="00162325">
        <w:rPr>
          <w:rFonts w:ascii="Arial" w:hAnsi="Arial" w:cs="Arial"/>
          <w:sz w:val="23"/>
          <w:szCs w:val="23"/>
          <w:lang w:val="en-US"/>
        </w:rPr>
        <w:t xml:space="preserve">. Furthermore, cloud computing infrastructure enables even small businesses to access powerful analytical tools previously available only to large corporations. </w:t>
      </w:r>
      <w:r w:rsidRPr="00162325">
        <w:rPr>
          <w:rFonts w:ascii="Arial" w:hAnsi="Arial" w:cs="Arial"/>
          <w:b/>
          <w:bCs/>
          <w:color w:val="ED0046"/>
          <w:sz w:val="23"/>
          <w:szCs w:val="23"/>
          <w:lang w:val="en-US"/>
        </w:rPr>
        <w:t>(</w:t>
      </w:r>
      <w:r w:rsidR="003F0D56">
        <w:rPr>
          <w:rFonts w:ascii="Arial" w:hAnsi="Arial" w:cs="Arial"/>
          <w:b/>
          <w:bCs/>
          <w:color w:val="ED0046"/>
          <w:sz w:val="23"/>
          <w:szCs w:val="23"/>
          <w:lang w:val="en-US"/>
        </w:rPr>
        <w:t>16</w:t>
      </w:r>
      <w:r w:rsidRPr="00162325">
        <w:rPr>
          <w:rFonts w:ascii="Arial" w:hAnsi="Arial" w:cs="Arial"/>
          <w:b/>
          <w:bCs/>
          <w:color w:val="ED0046"/>
          <w:sz w:val="23"/>
          <w:szCs w:val="23"/>
          <w:lang w:val="en-US"/>
        </w:rPr>
        <w:t>) _______</w:t>
      </w:r>
      <w:r w:rsidRPr="00162325">
        <w:rPr>
          <w:rFonts w:ascii="Arial" w:hAnsi="Arial" w:cs="Arial"/>
          <w:sz w:val="23"/>
          <w:szCs w:val="23"/>
          <w:lang w:val="en-US"/>
        </w:rPr>
        <w:t>. These technological advances continue transforming how we understand consumer preferences, manage resources, and solve complex problems in virtually every sector.</w:t>
      </w:r>
    </w:p>
    <w:p w14:paraId="2634F720" w14:textId="77777777" w:rsidR="004F2412" w:rsidRDefault="004F2412" w:rsidP="004F2412">
      <w:pPr>
        <w:pStyle w:val="Subtitle"/>
        <w:rPr>
          <w:lang w:val="en-US"/>
        </w:rPr>
      </w:pPr>
      <w:r>
        <w:rPr>
          <w:lang w:val="en-US"/>
        </w:rPr>
        <w:t>(</w:t>
      </w:r>
      <w:r w:rsidRPr="00162325">
        <w:rPr>
          <w:lang w:val="en-US"/>
        </w:rPr>
        <w:t>Adapted from https://easy-flow.ai/blog/big-data-and-ai</w:t>
      </w:r>
      <w:r>
        <w:rPr>
          <w:lang w:val="en-US"/>
        </w:rPr>
        <w:t>)</w:t>
      </w:r>
    </w:p>
    <w:p w14:paraId="58F9536D" w14:textId="1FEC3FF1" w:rsidR="004F2412" w:rsidRDefault="004F2412" w:rsidP="004F2412">
      <w:pPr>
        <w:spacing w:after="0"/>
        <w:ind w:left="1418" w:hanging="1418"/>
        <w:jc w:val="both"/>
        <w:rPr>
          <w:rFonts w:ascii="Arial" w:hAnsi="Arial" w:cs="Arial"/>
          <w:sz w:val="23"/>
          <w:szCs w:val="23"/>
        </w:rPr>
      </w:pPr>
      <w:r w:rsidRPr="00005898">
        <w:rPr>
          <w:rFonts w:ascii="Arial" w:hAnsi="Arial" w:cs="Arial"/>
          <w:b/>
          <w:bCs/>
          <w:color w:val="ED0046"/>
          <w:sz w:val="23"/>
          <w:szCs w:val="23"/>
        </w:rPr>
        <w:t>Question 1</w:t>
      </w:r>
      <w:r w:rsidR="003F0D56">
        <w:rPr>
          <w:rFonts w:ascii="Arial" w:hAnsi="Arial" w:cs="Arial"/>
          <w:b/>
          <w:bCs/>
          <w:color w:val="ED0046"/>
          <w:sz w:val="23"/>
          <w:szCs w:val="23"/>
          <w:lang w:val="en-US"/>
        </w:rPr>
        <w:t>2</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The volume of generated data has been doubling approximately every two years, completely overwhelming conventional storage systems </w:t>
      </w:r>
    </w:p>
    <w:p w14:paraId="70025D67" w14:textId="77777777" w:rsidR="004F2412"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lastRenderedPageBreak/>
        <w:t>B.</w:t>
      </w:r>
      <w:r w:rsidRPr="00005898">
        <w:rPr>
          <w:rFonts w:ascii="Arial" w:hAnsi="Arial" w:cs="Arial"/>
          <w:sz w:val="23"/>
          <w:szCs w:val="23"/>
        </w:rPr>
        <w:t xml:space="preserve"> The quantity of produced information has been increasing exponentially, thoroughly exceeding traditional archival capacities </w:t>
      </w:r>
    </w:p>
    <w:p w14:paraId="25C62C55" w14:textId="77777777" w:rsidR="004F2412"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 amount of created data has been expanding dramatically, entirely surpassing established retention infrastructure </w:t>
      </w:r>
    </w:p>
    <w:p w14:paraId="3E9F92B8" w14:textId="77777777" w:rsidR="004F2412" w:rsidRPr="00005898"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The scale of accumulated information has been growing rapidly, fully outstripping conventional preservation mechanisms</w:t>
      </w:r>
    </w:p>
    <w:p w14:paraId="0ACC6E85" w14:textId="4644AFF6" w:rsidR="004F2412" w:rsidRPr="00B83BEF" w:rsidRDefault="004F2412" w:rsidP="00B83BEF">
      <w:pPr>
        <w:spacing w:after="0"/>
        <w:ind w:left="1418" w:hanging="1418"/>
        <w:jc w:val="both"/>
        <w:rPr>
          <w:rFonts w:ascii="Arial" w:hAnsi="Arial" w:cs="Arial"/>
          <w:sz w:val="23"/>
          <w:szCs w:val="23"/>
          <w:lang w:val="en-US"/>
        </w:rPr>
      </w:pPr>
      <w:r w:rsidRPr="00005898">
        <w:rPr>
          <w:rFonts w:ascii="Arial" w:hAnsi="Arial" w:cs="Arial"/>
          <w:b/>
          <w:bCs/>
          <w:color w:val="ED0046"/>
          <w:sz w:val="23"/>
          <w:szCs w:val="23"/>
        </w:rPr>
        <w:t>Question 1</w:t>
      </w:r>
      <w:r w:rsidR="003F0D56">
        <w:rPr>
          <w:rFonts w:ascii="Arial" w:hAnsi="Arial" w:cs="Arial"/>
          <w:b/>
          <w:bCs/>
          <w:color w:val="ED0046"/>
          <w:sz w:val="23"/>
          <w:szCs w:val="23"/>
          <w:lang w:val="en-US"/>
        </w:rPr>
        <w:t>3</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B83BEF" w:rsidRPr="0075407F">
        <w:rPr>
          <w:rFonts w:ascii="Arial" w:hAnsi="Arial" w:cs="Arial"/>
          <w:sz w:val="23"/>
          <w:szCs w:val="23"/>
        </w:rPr>
        <w:t xml:space="preserve">Hence, instructional systems have been reformulated to train individuals for positions that demand substantial computational and evaluative competencies </w:t>
      </w:r>
    </w:p>
    <w:p w14:paraId="5FB89757" w14:textId="0A43D1B0" w:rsidR="004F2412"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B83BEF" w:rsidRPr="0075407F">
        <w:rPr>
          <w:rFonts w:ascii="Arial" w:hAnsi="Arial" w:cs="Arial"/>
          <w:sz w:val="23"/>
          <w:szCs w:val="23"/>
        </w:rPr>
        <w:t>Therefore, authorities have restructured academic programs to equip learners for professions that require robust numerical and interpretive abilities</w:t>
      </w:r>
    </w:p>
    <w:p w14:paraId="4792D932" w14:textId="1FADB6B4" w:rsidR="004F2412"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B83BEF" w:rsidRPr="0075407F">
        <w:rPr>
          <w:rFonts w:ascii="Arial" w:hAnsi="Arial" w:cs="Arial"/>
          <w:sz w:val="23"/>
          <w:szCs w:val="23"/>
        </w:rPr>
        <w:t>Thus, institutions have reconfigured training frameworks to ready students for occupations that necessitate solid statistical and reasoning capabilities</w:t>
      </w:r>
    </w:p>
    <w:p w14:paraId="67A31EEA" w14:textId="651755F8" w:rsidR="004F2412" w:rsidRPr="00AA2179" w:rsidRDefault="004F2412" w:rsidP="004F2412">
      <w:pPr>
        <w:spacing w:after="0"/>
        <w:ind w:left="1418"/>
        <w:jc w:val="both"/>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00B83BEF" w:rsidRPr="0075407F">
        <w:rPr>
          <w:rFonts w:ascii="Arial" w:hAnsi="Arial" w:cs="Arial"/>
          <w:sz w:val="23"/>
          <w:szCs w:val="23"/>
        </w:rPr>
        <w:t>Consequently, educators have redesigned educational curricula to prepare students for careers that demand strong quantitative and analytical skills</w:t>
      </w:r>
    </w:p>
    <w:p w14:paraId="77E5E958" w14:textId="5364EBE6" w:rsidR="004F2412" w:rsidRDefault="004F2412" w:rsidP="004F2412">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3F0D56">
        <w:rPr>
          <w:rFonts w:ascii="Arial" w:hAnsi="Arial" w:cs="Arial"/>
          <w:b/>
          <w:bCs/>
          <w:color w:val="ED0046"/>
          <w:sz w:val="23"/>
          <w:szCs w:val="23"/>
          <w:lang w:val="en-US"/>
        </w:rPr>
        <w:t>14</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Afterward, projection systems have permitted vendors to foresee market variations and adapt supply volumes suitably</w:t>
      </w:r>
    </w:p>
    <w:p w14:paraId="4A35DC37" w14:textId="77777777" w:rsidR="004F2412"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Subsequently, forecasting algorithms have allowed merchants to predict consumption patterns and modify stock quantities appropriately </w:t>
      </w:r>
    </w:p>
    <w:p w14:paraId="0F4DFE94" w14:textId="77777777" w:rsidR="004F2412"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Since then, predictive analytics has enabled retailers to anticipate demand fluctuations and adjust inventory levels accordingly</w:t>
      </w:r>
    </w:p>
    <w:p w14:paraId="3E2C2A04" w14:textId="77777777" w:rsidR="004F2412" w:rsidRPr="00005898"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Following this, anticipatory models have enabled distributors to forecast requirement changes and revise stockpile amounts correspondingly</w:t>
      </w:r>
    </w:p>
    <w:p w14:paraId="3F54A269" w14:textId="7090BDE9" w:rsidR="004F2412" w:rsidRDefault="004F2412" w:rsidP="007D631B">
      <w:pPr>
        <w:spacing w:after="0"/>
        <w:ind w:left="1418" w:hanging="1418"/>
        <w:jc w:val="both"/>
        <w:rPr>
          <w:rFonts w:ascii="Arial" w:hAnsi="Arial" w:cs="Arial"/>
          <w:sz w:val="23"/>
          <w:szCs w:val="23"/>
        </w:rPr>
      </w:pPr>
      <w:r w:rsidRPr="00005898">
        <w:rPr>
          <w:rFonts w:ascii="Arial" w:hAnsi="Arial" w:cs="Arial"/>
          <w:b/>
          <w:bCs/>
          <w:color w:val="ED0046"/>
          <w:sz w:val="23"/>
          <w:szCs w:val="23"/>
        </w:rPr>
        <w:t xml:space="preserve">Question </w:t>
      </w:r>
      <w:r w:rsidR="003F0D56">
        <w:rPr>
          <w:rFonts w:ascii="Arial" w:hAnsi="Arial" w:cs="Arial"/>
          <w:b/>
          <w:bCs/>
          <w:color w:val="ED0046"/>
          <w:sz w:val="23"/>
          <w:szCs w:val="23"/>
          <w:lang w:val="en-US"/>
        </w:rPr>
        <w:t>15</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7D631B" w:rsidRPr="0075407F">
        <w:rPr>
          <w:rFonts w:ascii="Arial" w:hAnsi="Arial" w:cs="Arial"/>
          <w:sz w:val="23"/>
          <w:szCs w:val="23"/>
        </w:rPr>
        <w:t>The ethical implications of automated decision-making, which have been explained to policymakers, emerged through detailed reports and legislative hearings</w:t>
      </w:r>
    </w:p>
    <w:p w14:paraId="2CE77082" w14:textId="50EC3962" w:rsidR="004F2412"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7D631B" w:rsidRPr="0075407F">
        <w:rPr>
          <w:rFonts w:ascii="Arial" w:hAnsi="Arial" w:cs="Arial"/>
          <w:sz w:val="23"/>
          <w:szCs w:val="23"/>
        </w:rPr>
        <w:t>The moral considerations of algorithmic choices, which have been communicated to legislators, arose via comprehensive analyses and parliamentary sessions</w:t>
      </w:r>
    </w:p>
    <w:p w14:paraId="45D40750" w14:textId="67DD55A9" w:rsidR="004F2412"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7D631B" w:rsidRPr="0075407F">
        <w:rPr>
          <w:rFonts w:ascii="Arial" w:hAnsi="Arial" w:cs="Arial"/>
          <w:sz w:val="23"/>
          <w:szCs w:val="23"/>
        </w:rPr>
        <w:t>The philosophical dimensions of computational determinations, which have been presented to authorities, surfaced through thorough documentation and regulatory consultations</w:t>
      </w:r>
    </w:p>
    <w:p w14:paraId="72296AF7" w14:textId="396967F0" w:rsidR="004F2412" w:rsidRPr="00005898"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7D631B" w:rsidRPr="0075407F">
        <w:rPr>
          <w:rFonts w:ascii="Arial" w:hAnsi="Arial" w:cs="Arial"/>
          <w:sz w:val="23"/>
          <w:szCs w:val="23"/>
        </w:rPr>
        <w:t>The normative aspects of machine-based selections, which have been conveyed to decision-makers, appeared via extensive briefings and governmental proceedings</w:t>
      </w:r>
    </w:p>
    <w:p w14:paraId="39F97CF1" w14:textId="7A407054" w:rsidR="004F2412" w:rsidRDefault="004F2412" w:rsidP="004F2412">
      <w:pPr>
        <w:spacing w:after="0"/>
        <w:ind w:left="1418" w:hanging="1418"/>
        <w:jc w:val="both"/>
        <w:rPr>
          <w:rFonts w:ascii="Arial" w:hAnsi="Arial" w:cs="Arial"/>
          <w:sz w:val="23"/>
          <w:szCs w:val="23"/>
        </w:rPr>
      </w:pPr>
      <w:r w:rsidRPr="00005898">
        <w:rPr>
          <w:rFonts w:ascii="Arial" w:hAnsi="Arial" w:cs="Arial"/>
          <w:b/>
          <w:bCs/>
          <w:color w:val="ED0046"/>
          <w:sz w:val="23"/>
          <w:szCs w:val="23"/>
        </w:rPr>
        <w:t xml:space="preserve">Question </w:t>
      </w:r>
      <w:r w:rsidR="003F0D56">
        <w:rPr>
          <w:rFonts w:ascii="Arial" w:hAnsi="Arial" w:cs="Arial"/>
          <w:b/>
          <w:bCs/>
          <w:color w:val="ED0046"/>
          <w:sz w:val="23"/>
          <w:szCs w:val="23"/>
          <w:lang w:val="en-US"/>
        </w:rPr>
        <w:t>16</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Companies need to commit considerably to protective systems to shield important data holdings from continually evolving technological risks</w:t>
      </w:r>
    </w:p>
    <w:p w14:paraId="333B0317" w14:textId="77777777" w:rsidR="004F2412"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Enterprises should allocate significantly to security protocols to safeguard critical information resources from progressively advanced digital dangers </w:t>
      </w:r>
    </w:p>
    <w:p w14:paraId="79F26584" w14:textId="77777777" w:rsidR="004F2412" w:rsidRPr="00AA2179" w:rsidRDefault="004F2412" w:rsidP="004F2412">
      <w:pPr>
        <w:spacing w:after="0"/>
        <w:ind w:left="1418"/>
        <w:jc w:val="both"/>
        <w:rPr>
          <w:rFonts w:ascii="Arial" w:hAnsi="Arial" w:cs="Arial"/>
          <w:sz w:val="23"/>
          <w:szCs w:val="23"/>
          <w:lang w:val="en-US"/>
        </w:rPr>
      </w:pPr>
      <w:r w:rsidRPr="00607B30">
        <w:rPr>
          <w:rFonts w:ascii="Arial" w:hAnsi="Arial" w:cs="Arial"/>
          <w:b/>
          <w:bCs/>
          <w:color w:val="000099"/>
          <w:sz w:val="23"/>
          <w:szCs w:val="23"/>
        </w:rPr>
        <w:t>C.</w:t>
      </w:r>
      <w:r w:rsidRPr="00005898">
        <w:rPr>
          <w:rFonts w:ascii="Arial" w:hAnsi="Arial" w:cs="Arial"/>
          <w:sz w:val="23"/>
          <w:szCs w:val="23"/>
        </w:rPr>
        <w:t xml:space="preserve"> Organizations must invest substantially in cybersecurity measures to protect valuable data assets from increasingly sophisticated cyber threats</w:t>
      </w:r>
    </w:p>
    <w:p w14:paraId="632D62D3" w14:textId="77777777" w:rsidR="004F2412" w:rsidRPr="00005898" w:rsidRDefault="004F2412" w:rsidP="004F2412">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Corporations must dedicate extensively to defense mechanisms to secure essential information assets from increasingly complex electronic hazards</w:t>
      </w:r>
    </w:p>
    <w:p w14:paraId="6A45C459" w14:textId="78360BCA" w:rsidR="004F2412" w:rsidRDefault="004F2412" w:rsidP="004F2412">
      <w:pPr>
        <w:pStyle w:val="Heading1"/>
        <w:rPr>
          <w:lang w:val="en-US"/>
        </w:rPr>
      </w:pPr>
      <w:r w:rsidRPr="009933DA">
        <w:t xml:space="preserve">Read the passage and mark the letter A, B, C or D on your answer sheet to indicate the best answer to each of the following questions from </w:t>
      </w:r>
      <w:r w:rsidR="00FE2F41">
        <w:rPr>
          <w:lang w:val="en-US"/>
        </w:rPr>
        <w:t>17</w:t>
      </w:r>
      <w:r w:rsidRPr="009933DA">
        <w:t xml:space="preserve"> to </w:t>
      </w:r>
      <w:r w:rsidR="00FE2F41">
        <w:rPr>
          <w:lang w:val="en-US"/>
        </w:rPr>
        <w:t>24</w:t>
      </w:r>
      <w:r w:rsidRPr="007A5274">
        <w:t>.</w:t>
      </w:r>
    </w:p>
    <w:p w14:paraId="118A87D7" w14:textId="77777777" w:rsidR="004F2412" w:rsidRPr="00DF5D59" w:rsidRDefault="004F2412" w:rsidP="004F2412">
      <w:pPr>
        <w:spacing w:after="0"/>
        <w:jc w:val="both"/>
        <w:rPr>
          <w:rFonts w:ascii="Arial" w:hAnsi="Arial" w:cs="Arial"/>
          <w:sz w:val="23"/>
          <w:szCs w:val="23"/>
          <w:lang w:val="en-US"/>
        </w:rPr>
      </w:pPr>
      <w:r>
        <w:rPr>
          <w:rFonts w:ascii="Arial" w:hAnsi="Arial" w:cs="Arial"/>
          <w:sz w:val="23"/>
          <w:szCs w:val="23"/>
          <w:lang w:val="en-US"/>
        </w:rPr>
        <w:tab/>
      </w:r>
      <w:r w:rsidRPr="00DF5D59">
        <w:rPr>
          <w:rFonts w:ascii="Arial" w:hAnsi="Arial" w:cs="Arial"/>
          <w:sz w:val="23"/>
          <w:szCs w:val="23"/>
          <w:lang w:val="en-US"/>
        </w:rPr>
        <w:t xml:space="preserve">Cancel culture, some argue, thrives where intellectual liberty ought to be most robust: newsrooms and campuses. An insidious orthodoxy has formed, in which deviating from sanctioned narratives incurs swift social sanction. Under banners like social justice or intersectionality, critics contend, procedure yields to sentiment, and reputations become collateral. Those who display ideological </w:t>
      </w:r>
      <w:r w:rsidRPr="00DF5D59">
        <w:rPr>
          <w:rFonts w:ascii="Arial" w:hAnsi="Arial" w:cs="Arial"/>
          <w:b/>
          <w:bCs/>
          <w:color w:val="ED0046"/>
          <w:sz w:val="23"/>
          <w:szCs w:val="23"/>
          <w:u w:val="single"/>
          <w:lang w:val="en-US"/>
        </w:rPr>
        <w:t>heterodoxy</w:t>
      </w:r>
      <w:r w:rsidRPr="00DF5D59">
        <w:rPr>
          <w:rFonts w:ascii="Arial" w:hAnsi="Arial" w:cs="Arial"/>
          <w:sz w:val="23"/>
          <w:szCs w:val="23"/>
          <w:lang w:val="en-US"/>
        </w:rPr>
        <w:t xml:space="preserve"> risk professional censure as informal tribunals on social media displace deliberation. If speech is reclassified as harm, the incentive is to pre-empt debate rather than to endure it.</w:t>
      </w:r>
    </w:p>
    <w:p w14:paraId="0A8A001A" w14:textId="77777777" w:rsidR="004F2412" w:rsidRPr="00DF5D59" w:rsidRDefault="004F2412" w:rsidP="004F2412">
      <w:pPr>
        <w:spacing w:after="0"/>
        <w:jc w:val="both"/>
        <w:rPr>
          <w:rFonts w:ascii="Arial" w:hAnsi="Arial" w:cs="Arial"/>
          <w:sz w:val="23"/>
          <w:szCs w:val="23"/>
          <w:lang w:val="en-US"/>
        </w:rPr>
      </w:pPr>
      <w:r>
        <w:rPr>
          <w:rFonts w:ascii="Arial" w:hAnsi="Arial" w:cs="Arial"/>
          <w:sz w:val="23"/>
          <w:szCs w:val="23"/>
          <w:lang w:val="en-US"/>
        </w:rPr>
        <w:lastRenderedPageBreak/>
        <w:tab/>
      </w:r>
      <w:r w:rsidRPr="00DF5D59">
        <w:rPr>
          <w:rFonts w:ascii="Arial" w:hAnsi="Arial" w:cs="Arial"/>
          <w:sz w:val="23"/>
          <w:szCs w:val="23"/>
          <w:lang w:val="en-US"/>
        </w:rPr>
        <w:t xml:space="preserve">Proponents of open discourse distinguish accountability from cancellation: the former allows rebuttal; the latter forecloses </w:t>
      </w:r>
      <w:r w:rsidRPr="00DF5D59">
        <w:rPr>
          <w:rFonts w:ascii="Arial" w:hAnsi="Arial" w:cs="Arial"/>
          <w:b/>
          <w:bCs/>
          <w:color w:val="ED0046"/>
          <w:sz w:val="23"/>
          <w:szCs w:val="23"/>
          <w:u w:val="single"/>
          <w:lang w:val="en-US"/>
        </w:rPr>
        <w:t>it</w:t>
      </w:r>
      <w:r w:rsidRPr="00DF5D59">
        <w:rPr>
          <w:rFonts w:ascii="Arial" w:hAnsi="Arial" w:cs="Arial"/>
          <w:sz w:val="23"/>
          <w:szCs w:val="23"/>
          <w:lang w:val="en-US"/>
        </w:rPr>
        <w:t xml:space="preserve">. Writers such as Thomas Chatterton Williams describe a </w:t>
      </w:r>
      <w:r w:rsidRPr="00DF5D59">
        <w:rPr>
          <w:rFonts w:ascii="Arial" w:hAnsi="Arial" w:cs="Arial"/>
          <w:b/>
          <w:bCs/>
          <w:color w:val="ED0046"/>
          <w:sz w:val="23"/>
          <w:szCs w:val="23"/>
          <w:u w:val="single"/>
          <w:lang w:val="en-US"/>
        </w:rPr>
        <w:t>stifling</w:t>
      </w:r>
      <w:r w:rsidRPr="00DF5D59">
        <w:rPr>
          <w:rFonts w:ascii="Arial" w:hAnsi="Arial" w:cs="Arial"/>
          <w:color w:val="ED0046"/>
          <w:sz w:val="23"/>
          <w:szCs w:val="23"/>
          <w:u w:val="single"/>
          <w:lang w:val="en-US"/>
        </w:rPr>
        <w:t xml:space="preserve"> </w:t>
      </w:r>
      <w:r w:rsidRPr="00DF5D59">
        <w:rPr>
          <w:rFonts w:ascii="Arial" w:hAnsi="Arial" w:cs="Arial"/>
          <w:sz w:val="23"/>
          <w:szCs w:val="23"/>
          <w:lang w:val="en-US"/>
        </w:rPr>
        <w:t>climate in which employment is targeted to “make an example.” The Harper</w:t>
      </w:r>
      <w:r>
        <w:rPr>
          <w:rFonts w:ascii="Arial" w:hAnsi="Arial" w:cs="Arial"/>
          <w:sz w:val="23"/>
          <w:szCs w:val="23"/>
          <w:lang w:val="en-US"/>
        </w:rPr>
        <w:t>’</w:t>
      </w:r>
      <w:r w:rsidRPr="00DF5D59">
        <w:rPr>
          <w:rFonts w:ascii="Arial" w:hAnsi="Arial" w:cs="Arial"/>
          <w:sz w:val="23"/>
          <w:szCs w:val="23"/>
          <w:lang w:val="en-US"/>
        </w:rPr>
        <w:t>s “Letter on Justice and Open Debate” catalogued recurrent tactics: editors dismissed after controversial pieces, books withdrawn for “inauthenticity,” reporters barred from certain topics, professors investigated for quoting literature, researchers fired, and leaders ousted for clumsy missteps.</w:t>
      </w:r>
    </w:p>
    <w:p w14:paraId="6B329360" w14:textId="77777777" w:rsidR="004F2412" w:rsidRPr="00DF5D59" w:rsidRDefault="004F2412" w:rsidP="004F2412">
      <w:pPr>
        <w:spacing w:after="0"/>
        <w:jc w:val="both"/>
        <w:rPr>
          <w:rFonts w:ascii="Arial" w:hAnsi="Arial" w:cs="Arial"/>
          <w:sz w:val="23"/>
          <w:szCs w:val="23"/>
          <w:lang w:val="en-US"/>
        </w:rPr>
      </w:pPr>
      <w:r>
        <w:rPr>
          <w:rFonts w:ascii="Arial" w:hAnsi="Arial" w:cs="Arial"/>
          <w:sz w:val="23"/>
          <w:szCs w:val="23"/>
          <w:lang w:val="en-US"/>
        </w:rPr>
        <w:tab/>
      </w:r>
      <w:r w:rsidRPr="00DF5D59">
        <w:rPr>
          <w:rFonts w:ascii="Arial" w:hAnsi="Arial" w:cs="Arial"/>
          <w:sz w:val="23"/>
          <w:szCs w:val="23"/>
          <w:lang w:val="en-US"/>
        </w:rPr>
        <w:t>Many trace the genealogy of this censorious turn to academia. Campus safetyism</w:t>
      </w:r>
      <w:r>
        <w:rPr>
          <w:rFonts w:ascii="Arial" w:hAnsi="Arial" w:cs="Arial"/>
          <w:sz w:val="23"/>
          <w:szCs w:val="23"/>
          <w:lang w:val="en-US"/>
        </w:rPr>
        <w:t xml:space="preserve"> – </w:t>
      </w:r>
      <w:r w:rsidRPr="00DF5D59">
        <w:rPr>
          <w:rFonts w:ascii="Arial" w:hAnsi="Arial" w:cs="Arial"/>
          <w:sz w:val="23"/>
          <w:szCs w:val="23"/>
          <w:lang w:val="en-US"/>
        </w:rPr>
        <w:t>the expectation of insulation from disquieting ideas</w:t>
      </w:r>
      <w:r>
        <w:rPr>
          <w:rFonts w:ascii="Arial" w:hAnsi="Arial" w:cs="Arial"/>
          <w:sz w:val="23"/>
          <w:szCs w:val="23"/>
          <w:lang w:val="en-US"/>
        </w:rPr>
        <w:t xml:space="preserve"> – </w:t>
      </w:r>
      <w:r w:rsidRPr="00DF5D59">
        <w:rPr>
          <w:rFonts w:ascii="Arial" w:hAnsi="Arial" w:cs="Arial"/>
          <w:sz w:val="23"/>
          <w:szCs w:val="23"/>
          <w:lang w:val="en-US"/>
        </w:rPr>
        <w:t>expanded via trigger warnings and de-platforming demands. Over time, graduates exported these norms into media, tech firms, and cultural institutions; as Andrew Sullivan quipped, “we all live on campus now.” In this migration, due process waned while risk-averse bureaucracies multiplied, rewarding denunciation over disagreement and compliance over curiosity. In effect, institutional culture absorbed undergraduate sensibilities wholesale.</w:t>
      </w:r>
    </w:p>
    <w:p w14:paraId="0E4CB0FB" w14:textId="77777777" w:rsidR="004F2412" w:rsidRDefault="004F2412" w:rsidP="004F2412">
      <w:pPr>
        <w:spacing w:after="0"/>
        <w:jc w:val="both"/>
        <w:rPr>
          <w:rFonts w:ascii="Arial" w:hAnsi="Arial" w:cs="Arial"/>
          <w:sz w:val="23"/>
          <w:szCs w:val="23"/>
          <w:lang w:val="en-US"/>
        </w:rPr>
      </w:pPr>
      <w:r>
        <w:rPr>
          <w:rFonts w:ascii="Arial" w:hAnsi="Arial" w:cs="Arial"/>
          <w:sz w:val="23"/>
          <w:szCs w:val="23"/>
          <w:lang w:val="en-US"/>
        </w:rPr>
        <w:tab/>
      </w:r>
      <w:r w:rsidRPr="00DF5D59">
        <w:rPr>
          <w:rFonts w:ascii="Arial" w:hAnsi="Arial" w:cs="Arial"/>
          <w:sz w:val="23"/>
          <w:szCs w:val="23"/>
          <w:lang w:val="en-US"/>
        </w:rPr>
        <w:t xml:space="preserve">Against this drift, dissenters prescribe courage and procedural fairness. Bari Weiss and others argue that pluralism requires tolerating error, not ritual humiliation. </w:t>
      </w:r>
      <w:r w:rsidRPr="00DF5D59">
        <w:rPr>
          <w:rFonts w:ascii="Arial" w:hAnsi="Arial" w:cs="Arial"/>
          <w:b/>
          <w:bCs/>
          <w:color w:val="ED0046"/>
          <w:sz w:val="23"/>
          <w:szCs w:val="23"/>
          <w:u w:val="single"/>
          <w:lang w:val="en-US"/>
        </w:rPr>
        <w:t>If enough people refuse to acquiesce, they may reverse the drift toward soft authoritarianism.</w:t>
      </w:r>
      <w:r w:rsidRPr="00DF5D59">
        <w:rPr>
          <w:rFonts w:ascii="Arial" w:hAnsi="Arial" w:cs="Arial"/>
          <w:color w:val="ED0046"/>
          <w:sz w:val="23"/>
          <w:szCs w:val="23"/>
          <w:lang w:val="en-US"/>
        </w:rPr>
        <w:t xml:space="preserve"> </w:t>
      </w:r>
      <w:r w:rsidRPr="00DF5D59">
        <w:rPr>
          <w:rFonts w:ascii="Arial" w:hAnsi="Arial" w:cs="Arial"/>
          <w:sz w:val="23"/>
          <w:szCs w:val="23"/>
          <w:lang w:val="en-US"/>
        </w:rPr>
        <w:t>Williams frames the choice starkly: integrity versus expediency. The remedy is less a purge than a recommitment</w:t>
      </w:r>
      <w:r>
        <w:rPr>
          <w:rFonts w:ascii="Arial" w:hAnsi="Arial" w:cs="Arial"/>
          <w:sz w:val="23"/>
          <w:szCs w:val="23"/>
          <w:lang w:val="en-US"/>
        </w:rPr>
        <w:t xml:space="preserve"> – </w:t>
      </w:r>
      <w:r w:rsidRPr="00DF5D59">
        <w:rPr>
          <w:rFonts w:ascii="Arial" w:hAnsi="Arial" w:cs="Arial"/>
          <w:sz w:val="23"/>
          <w:szCs w:val="23"/>
          <w:lang w:val="en-US"/>
        </w:rPr>
        <w:t>to viewpoint diversity, charitably framed criticism, and norms that separate disagreement from punishment. Without such guardrails, fear corrodes inquiry; with them, argument becomes a civic habit again.</w:t>
      </w:r>
    </w:p>
    <w:p w14:paraId="2F2E3E43" w14:textId="77777777" w:rsidR="004F2412" w:rsidRPr="00DF5D59" w:rsidRDefault="004F2412" w:rsidP="004F2412">
      <w:pPr>
        <w:pStyle w:val="Subtitle"/>
        <w:ind w:firstLine="2552"/>
        <w:rPr>
          <w:lang w:val="en-US"/>
        </w:rPr>
      </w:pPr>
      <w:r w:rsidRPr="00DF5D59">
        <w:rPr>
          <w:lang w:val="en-US"/>
        </w:rPr>
        <w:t>(Adapted from James G. Martin Center, “Where Did Cancel Culture Come From?”, 2020; Bari Weiss remarks; Harper</w:t>
      </w:r>
      <w:r>
        <w:rPr>
          <w:lang w:val="en-US"/>
        </w:rPr>
        <w:t>’</w:t>
      </w:r>
      <w:r w:rsidRPr="00DF5D59">
        <w:rPr>
          <w:lang w:val="en-US"/>
        </w:rPr>
        <w:t>s “A Letter on Justice and Open Debate,” 2020)</w:t>
      </w:r>
    </w:p>
    <w:p w14:paraId="1C176935" w14:textId="0DF3EB67" w:rsidR="004F2412" w:rsidRDefault="004F2412" w:rsidP="004F2412">
      <w:pPr>
        <w:spacing w:after="0"/>
        <w:jc w:val="both"/>
        <w:rPr>
          <w:rFonts w:ascii="Arial" w:hAnsi="Arial" w:cs="Arial"/>
          <w:sz w:val="23"/>
          <w:szCs w:val="23"/>
          <w:lang w:val="en-US"/>
        </w:rPr>
      </w:pPr>
      <w:r w:rsidRPr="00DF5D59">
        <w:rPr>
          <w:rFonts w:ascii="Arial" w:hAnsi="Arial" w:cs="Arial"/>
          <w:b/>
          <w:color w:val="ED0046"/>
          <w:sz w:val="23"/>
          <w:szCs w:val="23"/>
          <w:lang w:val="en-US"/>
        </w:rPr>
        <w:t xml:space="preserve">Question </w:t>
      </w:r>
      <w:r w:rsidR="00FE2F41">
        <w:rPr>
          <w:rFonts w:ascii="Arial" w:hAnsi="Arial" w:cs="Arial"/>
          <w:b/>
          <w:color w:val="ED0046"/>
          <w:sz w:val="23"/>
          <w:szCs w:val="23"/>
          <w:lang w:val="en-US"/>
        </w:rPr>
        <w:t>17</w:t>
      </w:r>
      <w:r w:rsidRPr="00DF5D59">
        <w:rPr>
          <w:rFonts w:ascii="Arial" w:hAnsi="Arial" w:cs="Arial"/>
          <w:b/>
          <w:color w:val="ED0046"/>
          <w:sz w:val="23"/>
          <w:szCs w:val="23"/>
          <w:lang w:val="en-US"/>
        </w:rPr>
        <w:t>.</w:t>
      </w:r>
      <w:r w:rsidRPr="00DF5D59">
        <w:rPr>
          <w:rFonts w:ascii="Arial" w:hAnsi="Arial" w:cs="Arial"/>
          <w:sz w:val="23"/>
          <w:szCs w:val="23"/>
          <w:lang w:val="en-US"/>
        </w:rPr>
        <w:t xml:space="preserve"> The word </w:t>
      </w:r>
      <w:r w:rsidRPr="0036301D">
        <w:rPr>
          <w:rFonts w:ascii="Arial" w:hAnsi="Arial" w:cs="Arial"/>
          <w:b/>
          <w:bCs/>
          <w:color w:val="ED0046"/>
          <w:sz w:val="23"/>
          <w:szCs w:val="23"/>
          <w:u w:val="single"/>
          <w:lang w:val="en-US"/>
        </w:rPr>
        <w:t>stifling</w:t>
      </w:r>
      <w:r w:rsidRPr="0036301D">
        <w:rPr>
          <w:rFonts w:ascii="Arial" w:hAnsi="Arial" w:cs="Arial"/>
          <w:sz w:val="23"/>
          <w:szCs w:val="23"/>
          <w:lang w:val="en-US"/>
        </w:rPr>
        <w:t xml:space="preserve"> </w:t>
      </w:r>
      <w:r w:rsidRPr="00DF5D59">
        <w:rPr>
          <w:rFonts w:ascii="Arial" w:hAnsi="Arial" w:cs="Arial"/>
          <w:sz w:val="23"/>
          <w:szCs w:val="23"/>
          <w:lang w:val="en-US"/>
        </w:rPr>
        <w:t xml:space="preserve">in paragraph </w:t>
      </w:r>
      <w:r>
        <w:rPr>
          <w:rFonts w:ascii="Arial" w:hAnsi="Arial" w:cs="Arial"/>
          <w:sz w:val="23"/>
          <w:szCs w:val="23"/>
          <w:lang w:val="en-US"/>
        </w:rPr>
        <w:t>2</w:t>
      </w:r>
      <w:r w:rsidRPr="00DF5D59">
        <w:rPr>
          <w:rFonts w:ascii="Arial" w:hAnsi="Arial" w:cs="Arial"/>
          <w:sz w:val="23"/>
          <w:szCs w:val="23"/>
          <w:lang w:val="en-US"/>
        </w:rPr>
        <w:t xml:space="preserve"> can be best replaced by ______</w:t>
      </w:r>
      <w:r>
        <w:rPr>
          <w:rFonts w:ascii="Arial" w:hAnsi="Arial" w:cs="Arial"/>
          <w:sz w:val="23"/>
          <w:szCs w:val="23"/>
          <w:lang w:val="en-US"/>
        </w:rPr>
        <w:t>.</w:t>
      </w:r>
    </w:p>
    <w:p w14:paraId="492BDA10"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5D59">
        <w:rPr>
          <w:rFonts w:ascii="Arial" w:hAnsi="Arial" w:cs="Arial"/>
          <w:sz w:val="23"/>
          <w:szCs w:val="23"/>
          <w:lang w:val="en-US"/>
        </w:rPr>
        <w:t xml:space="preserve"> </w:t>
      </w:r>
      <w:r w:rsidRPr="00420B1E">
        <w:rPr>
          <w:rFonts w:ascii="Arial" w:hAnsi="Arial" w:cs="Arial"/>
          <w:sz w:val="23"/>
          <w:szCs w:val="23"/>
          <w:lang w:val="en-US"/>
        </w:rPr>
        <w:t>oppressive</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F5D59">
        <w:rPr>
          <w:rFonts w:ascii="Arial" w:hAnsi="Arial" w:cs="Arial"/>
          <w:sz w:val="23"/>
          <w:szCs w:val="23"/>
          <w:lang w:val="en-US"/>
        </w:rPr>
        <w:t xml:space="preserve"> </w:t>
      </w:r>
      <w:r w:rsidRPr="00420B1E">
        <w:rPr>
          <w:rFonts w:ascii="Arial" w:hAnsi="Arial" w:cs="Arial"/>
          <w:sz w:val="23"/>
          <w:szCs w:val="23"/>
          <w:lang w:val="en-US"/>
        </w:rPr>
        <w:t>suffocating</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F5D59">
        <w:rPr>
          <w:rFonts w:ascii="Arial" w:hAnsi="Arial" w:cs="Arial"/>
          <w:sz w:val="23"/>
          <w:szCs w:val="23"/>
          <w:lang w:val="en-US"/>
        </w:rPr>
        <w:t xml:space="preserve"> </w:t>
      </w:r>
      <w:r w:rsidRPr="00420B1E">
        <w:rPr>
          <w:rFonts w:ascii="Arial" w:hAnsi="Arial" w:cs="Arial"/>
          <w:sz w:val="23"/>
          <w:szCs w:val="23"/>
          <w:lang w:val="en-US"/>
        </w:rPr>
        <w:t>confining</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5D59">
        <w:rPr>
          <w:rFonts w:ascii="Arial" w:hAnsi="Arial" w:cs="Arial"/>
          <w:sz w:val="23"/>
          <w:szCs w:val="23"/>
          <w:lang w:val="en-US"/>
        </w:rPr>
        <w:t xml:space="preserve"> </w:t>
      </w:r>
      <w:r w:rsidRPr="00420B1E">
        <w:rPr>
          <w:rFonts w:ascii="Arial" w:hAnsi="Arial" w:cs="Arial"/>
          <w:sz w:val="23"/>
          <w:szCs w:val="23"/>
          <w:lang w:val="en-US"/>
        </w:rPr>
        <w:t>Inhibitive</w:t>
      </w:r>
    </w:p>
    <w:p w14:paraId="3259806A" w14:textId="5475FE1B" w:rsidR="004F2412" w:rsidRDefault="004F2412" w:rsidP="004F2412">
      <w:pPr>
        <w:spacing w:after="0"/>
        <w:jc w:val="both"/>
        <w:rPr>
          <w:rFonts w:ascii="Arial" w:hAnsi="Arial" w:cs="Arial"/>
          <w:sz w:val="23"/>
          <w:szCs w:val="23"/>
          <w:lang w:val="en-US"/>
        </w:rPr>
      </w:pPr>
      <w:r w:rsidRPr="00DF5D59">
        <w:rPr>
          <w:rFonts w:ascii="Arial" w:hAnsi="Arial" w:cs="Arial"/>
          <w:b/>
          <w:color w:val="ED0046"/>
          <w:sz w:val="23"/>
          <w:szCs w:val="23"/>
          <w:lang w:val="en-US"/>
        </w:rPr>
        <w:t xml:space="preserve">Question </w:t>
      </w:r>
      <w:r w:rsidR="00FE2F41">
        <w:rPr>
          <w:rFonts w:ascii="Arial" w:hAnsi="Arial" w:cs="Arial"/>
          <w:b/>
          <w:color w:val="ED0046"/>
          <w:sz w:val="23"/>
          <w:szCs w:val="23"/>
          <w:lang w:val="en-US"/>
        </w:rPr>
        <w:t>18</w:t>
      </w:r>
      <w:r w:rsidRPr="00DF5D59">
        <w:rPr>
          <w:rFonts w:ascii="Arial" w:hAnsi="Arial" w:cs="Arial"/>
          <w:b/>
          <w:color w:val="ED0046"/>
          <w:sz w:val="23"/>
          <w:szCs w:val="23"/>
          <w:lang w:val="en-US"/>
        </w:rPr>
        <w:t>.</w:t>
      </w:r>
      <w:r w:rsidRPr="00DF5D59">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NOT</w:t>
      </w:r>
      <w:r w:rsidRPr="00DF5D59">
        <w:rPr>
          <w:rFonts w:ascii="Arial" w:hAnsi="Arial" w:cs="Arial"/>
          <w:sz w:val="23"/>
          <w:szCs w:val="23"/>
          <w:lang w:val="en-US"/>
        </w:rPr>
        <w:t xml:space="preserve"> mentioned in paragraph 2 as a tactic associated with cancellation?</w:t>
      </w:r>
    </w:p>
    <w:p w14:paraId="2EA02BDD"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5D59">
        <w:rPr>
          <w:rFonts w:ascii="Arial" w:hAnsi="Arial" w:cs="Arial"/>
          <w:sz w:val="23"/>
          <w:szCs w:val="23"/>
          <w:lang w:val="en-US"/>
        </w:rPr>
        <w:t xml:space="preserve"> Editors being dismissed after controversial publications</w:t>
      </w:r>
    </w:p>
    <w:p w14:paraId="51BF9074"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F5D59">
        <w:rPr>
          <w:rFonts w:ascii="Arial" w:hAnsi="Arial" w:cs="Arial"/>
          <w:sz w:val="23"/>
          <w:szCs w:val="23"/>
          <w:lang w:val="en-US"/>
        </w:rPr>
        <w:t xml:space="preserve"> Books withdrawn for alleged inauthenticity</w:t>
      </w:r>
    </w:p>
    <w:p w14:paraId="3D15A3CF"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F5D59">
        <w:rPr>
          <w:rFonts w:ascii="Arial" w:hAnsi="Arial" w:cs="Arial"/>
          <w:sz w:val="23"/>
          <w:szCs w:val="23"/>
          <w:lang w:val="en-US"/>
        </w:rPr>
        <w:t xml:space="preserve"> Automatic tenure granted to controversial professors</w:t>
      </w:r>
    </w:p>
    <w:p w14:paraId="023A04BC" w14:textId="77777777" w:rsidR="004F2412" w:rsidRPr="00DF5D59"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F5D59">
        <w:rPr>
          <w:rFonts w:ascii="Arial" w:hAnsi="Arial" w:cs="Arial"/>
          <w:sz w:val="23"/>
          <w:szCs w:val="23"/>
          <w:lang w:val="en-US"/>
        </w:rPr>
        <w:t xml:space="preserve"> Journalists barred from writing on certain topics</w:t>
      </w:r>
    </w:p>
    <w:p w14:paraId="06D44D2F" w14:textId="439364AA" w:rsidR="004F2412" w:rsidRDefault="004F2412" w:rsidP="004F2412">
      <w:pPr>
        <w:spacing w:after="0"/>
        <w:jc w:val="both"/>
        <w:rPr>
          <w:rFonts w:ascii="Arial" w:hAnsi="Arial" w:cs="Arial"/>
          <w:sz w:val="23"/>
          <w:szCs w:val="23"/>
          <w:lang w:val="en-US"/>
        </w:rPr>
      </w:pPr>
      <w:r w:rsidRPr="00DF5D59">
        <w:rPr>
          <w:rFonts w:ascii="Arial" w:hAnsi="Arial" w:cs="Arial"/>
          <w:b/>
          <w:color w:val="ED0046"/>
          <w:sz w:val="23"/>
          <w:szCs w:val="23"/>
          <w:lang w:val="en-US"/>
        </w:rPr>
        <w:t xml:space="preserve">Question </w:t>
      </w:r>
      <w:r w:rsidR="00FE2F41">
        <w:rPr>
          <w:rFonts w:ascii="Arial" w:hAnsi="Arial" w:cs="Arial"/>
          <w:b/>
          <w:color w:val="ED0046"/>
          <w:sz w:val="23"/>
          <w:szCs w:val="23"/>
          <w:lang w:val="en-US"/>
        </w:rPr>
        <w:t>19</w:t>
      </w:r>
      <w:r w:rsidRPr="00DF5D59">
        <w:rPr>
          <w:rFonts w:ascii="Arial" w:hAnsi="Arial" w:cs="Arial"/>
          <w:b/>
          <w:color w:val="ED0046"/>
          <w:sz w:val="23"/>
          <w:szCs w:val="23"/>
          <w:lang w:val="en-US"/>
        </w:rPr>
        <w:t>.</w:t>
      </w:r>
      <w:r w:rsidRPr="00DF5D59">
        <w:rPr>
          <w:rFonts w:ascii="Arial" w:hAnsi="Arial" w:cs="Arial"/>
          <w:sz w:val="23"/>
          <w:szCs w:val="23"/>
          <w:lang w:val="en-US"/>
        </w:rPr>
        <w:t xml:space="preserve"> The word </w:t>
      </w:r>
      <w:r w:rsidRPr="00DF5D59">
        <w:rPr>
          <w:rFonts w:ascii="Arial" w:hAnsi="Arial" w:cs="Arial"/>
          <w:b/>
          <w:bCs/>
          <w:color w:val="ED0046"/>
          <w:sz w:val="23"/>
          <w:szCs w:val="23"/>
          <w:u w:val="single"/>
          <w:lang w:val="en-US"/>
        </w:rPr>
        <w:t>heterodoxy</w:t>
      </w:r>
      <w:r w:rsidRPr="00DF5D59">
        <w:rPr>
          <w:rFonts w:ascii="Arial" w:hAnsi="Arial" w:cs="Arial"/>
          <w:sz w:val="23"/>
          <w:szCs w:val="23"/>
          <w:lang w:val="en-US"/>
        </w:rPr>
        <w:t xml:space="preserve"> in paragraph 1 is OPPOSITE in meaning to ______.</w:t>
      </w:r>
    </w:p>
    <w:p w14:paraId="19A1AFFD" w14:textId="77777777" w:rsidR="004F2412" w:rsidRPr="00DF5D59"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5D59">
        <w:rPr>
          <w:rFonts w:ascii="Arial" w:hAnsi="Arial" w:cs="Arial"/>
          <w:sz w:val="23"/>
          <w:szCs w:val="23"/>
          <w:lang w:val="en-US"/>
        </w:rPr>
        <w:t xml:space="preserve"> orthodoxy</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F5D59">
        <w:rPr>
          <w:rFonts w:ascii="Arial" w:hAnsi="Arial" w:cs="Arial"/>
          <w:sz w:val="23"/>
          <w:szCs w:val="23"/>
          <w:lang w:val="en-US"/>
        </w:rPr>
        <w:t xml:space="preserve"> plurality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F5D59">
        <w:rPr>
          <w:rFonts w:ascii="Arial" w:hAnsi="Arial" w:cs="Arial"/>
          <w:sz w:val="23"/>
          <w:szCs w:val="23"/>
          <w:lang w:val="en-US"/>
        </w:rPr>
        <w:t xml:space="preserve"> eclecticism</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5D59">
        <w:rPr>
          <w:rFonts w:ascii="Arial" w:hAnsi="Arial" w:cs="Arial"/>
          <w:sz w:val="23"/>
          <w:szCs w:val="23"/>
          <w:lang w:val="en-US"/>
        </w:rPr>
        <w:t xml:space="preserve"> dissidence</w:t>
      </w:r>
    </w:p>
    <w:p w14:paraId="6AE931F3" w14:textId="2217FF77" w:rsidR="004F2412" w:rsidRDefault="004F2412" w:rsidP="004F2412">
      <w:pPr>
        <w:spacing w:after="0"/>
        <w:jc w:val="both"/>
        <w:rPr>
          <w:rFonts w:ascii="Arial" w:hAnsi="Arial" w:cs="Arial"/>
          <w:sz w:val="23"/>
          <w:szCs w:val="23"/>
          <w:lang w:val="en-US"/>
        </w:rPr>
      </w:pPr>
      <w:r w:rsidRPr="00DF5D59">
        <w:rPr>
          <w:rFonts w:ascii="Arial" w:hAnsi="Arial" w:cs="Arial"/>
          <w:b/>
          <w:color w:val="ED0046"/>
          <w:sz w:val="23"/>
          <w:szCs w:val="23"/>
          <w:lang w:val="en-US"/>
        </w:rPr>
        <w:t>Question 2</w:t>
      </w:r>
      <w:r w:rsidR="00FE2F41">
        <w:rPr>
          <w:rFonts w:ascii="Arial" w:hAnsi="Arial" w:cs="Arial"/>
          <w:b/>
          <w:color w:val="ED0046"/>
          <w:sz w:val="23"/>
          <w:szCs w:val="23"/>
          <w:lang w:val="en-US"/>
        </w:rPr>
        <w:t>0</w:t>
      </w:r>
      <w:r w:rsidRPr="00DF5D59">
        <w:rPr>
          <w:rFonts w:ascii="Arial" w:hAnsi="Arial" w:cs="Arial"/>
          <w:b/>
          <w:color w:val="ED0046"/>
          <w:sz w:val="23"/>
          <w:szCs w:val="23"/>
          <w:lang w:val="en-US"/>
        </w:rPr>
        <w:t>.</w:t>
      </w:r>
      <w:r w:rsidRPr="00DF5D59">
        <w:rPr>
          <w:rFonts w:ascii="Arial" w:hAnsi="Arial" w:cs="Arial"/>
          <w:sz w:val="23"/>
          <w:szCs w:val="23"/>
          <w:lang w:val="en-US"/>
        </w:rPr>
        <w:t xml:space="preserve"> The word </w:t>
      </w:r>
      <w:r w:rsidRPr="00DF5D59">
        <w:rPr>
          <w:rFonts w:ascii="Arial" w:hAnsi="Arial" w:cs="Arial"/>
          <w:b/>
          <w:bCs/>
          <w:color w:val="ED0046"/>
          <w:sz w:val="23"/>
          <w:szCs w:val="23"/>
          <w:u w:val="single"/>
          <w:lang w:val="en-US"/>
        </w:rPr>
        <w:t>it</w:t>
      </w:r>
      <w:r>
        <w:rPr>
          <w:rFonts w:ascii="Arial" w:hAnsi="Arial" w:cs="Arial"/>
          <w:sz w:val="23"/>
          <w:szCs w:val="23"/>
          <w:lang w:val="en-US"/>
        </w:rPr>
        <w:t xml:space="preserve"> i</w:t>
      </w:r>
      <w:r w:rsidRPr="004F05F5">
        <w:rPr>
          <w:rFonts w:ascii="Arial" w:hAnsi="Arial" w:cs="Arial"/>
          <w:sz w:val="23"/>
          <w:szCs w:val="23"/>
          <w:lang w:val="en-US"/>
        </w:rPr>
        <w:t xml:space="preserve">n paragraph </w:t>
      </w:r>
      <w:r>
        <w:rPr>
          <w:rFonts w:ascii="Arial" w:hAnsi="Arial" w:cs="Arial"/>
          <w:sz w:val="23"/>
          <w:szCs w:val="23"/>
          <w:lang w:val="en-US"/>
        </w:rPr>
        <w:t>2</w:t>
      </w:r>
      <w:r w:rsidRPr="00DF5D59">
        <w:rPr>
          <w:rFonts w:ascii="Arial" w:hAnsi="Arial" w:cs="Arial"/>
          <w:sz w:val="23"/>
          <w:szCs w:val="23"/>
          <w:lang w:val="en-US"/>
        </w:rPr>
        <w:t xml:space="preserve"> refers to ______.</w:t>
      </w:r>
    </w:p>
    <w:p w14:paraId="0F2E18F3"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5D59">
        <w:rPr>
          <w:rFonts w:ascii="Arial" w:hAnsi="Arial" w:cs="Arial"/>
          <w:sz w:val="23"/>
          <w:szCs w:val="23"/>
          <w:lang w:val="en-US"/>
        </w:rPr>
        <w:t xml:space="preserve"> </w:t>
      </w:r>
      <w:r w:rsidRPr="00420B1E">
        <w:rPr>
          <w:rFonts w:ascii="Arial" w:hAnsi="Arial" w:cs="Arial"/>
          <w:sz w:val="23"/>
          <w:szCs w:val="23"/>
          <w:lang w:val="en-US"/>
        </w:rPr>
        <w:t>accountability</w:t>
      </w:r>
      <w:r>
        <w:rPr>
          <w:rFonts w:ascii="Arial" w:hAnsi="Arial" w:cs="Arial"/>
          <w:sz w:val="23"/>
          <w:szCs w:val="23"/>
          <w:lang w:val="en-US"/>
        </w:rPr>
        <w:tab/>
      </w:r>
      <w:r w:rsidRPr="001534FE">
        <w:rPr>
          <w:rFonts w:ascii="Arial" w:hAnsi="Arial" w:cs="Arial"/>
          <w:b/>
          <w:color w:val="000099"/>
          <w:sz w:val="23"/>
          <w:szCs w:val="23"/>
          <w:lang w:val="en-US"/>
        </w:rPr>
        <w:t>B.</w:t>
      </w:r>
      <w:r w:rsidRPr="00DF5D59">
        <w:rPr>
          <w:rFonts w:ascii="Arial" w:hAnsi="Arial" w:cs="Arial"/>
          <w:sz w:val="23"/>
          <w:szCs w:val="23"/>
          <w:lang w:val="en-US"/>
        </w:rPr>
        <w:t xml:space="preserve"> </w:t>
      </w:r>
      <w:r w:rsidRPr="00420B1E">
        <w:rPr>
          <w:rFonts w:ascii="Arial" w:hAnsi="Arial" w:cs="Arial"/>
          <w:sz w:val="23"/>
          <w:szCs w:val="23"/>
          <w:lang w:val="en-US"/>
        </w:rPr>
        <w:t>cancellation</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F5D59">
        <w:rPr>
          <w:rFonts w:ascii="Arial" w:hAnsi="Arial" w:cs="Arial"/>
          <w:sz w:val="23"/>
          <w:szCs w:val="23"/>
          <w:lang w:val="en-US"/>
        </w:rPr>
        <w:t xml:space="preserve"> </w:t>
      </w:r>
      <w:r w:rsidRPr="00420B1E">
        <w:rPr>
          <w:rFonts w:ascii="Arial" w:hAnsi="Arial" w:cs="Arial"/>
          <w:sz w:val="23"/>
          <w:szCs w:val="23"/>
          <w:lang w:val="en-US"/>
        </w:rPr>
        <w:t>open discourse</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5D59">
        <w:rPr>
          <w:rFonts w:ascii="Arial" w:hAnsi="Arial" w:cs="Arial"/>
          <w:sz w:val="23"/>
          <w:szCs w:val="23"/>
          <w:lang w:val="en-US"/>
        </w:rPr>
        <w:t xml:space="preserve"> </w:t>
      </w:r>
      <w:r w:rsidRPr="00420B1E">
        <w:rPr>
          <w:rFonts w:ascii="Arial" w:hAnsi="Arial" w:cs="Arial"/>
          <w:sz w:val="23"/>
          <w:szCs w:val="23"/>
          <w:lang w:val="en-US"/>
        </w:rPr>
        <w:t>rebuttal</w:t>
      </w:r>
    </w:p>
    <w:p w14:paraId="767FE017" w14:textId="3E04A856" w:rsidR="004F2412" w:rsidRDefault="004F2412" w:rsidP="004F2412">
      <w:pPr>
        <w:spacing w:after="0"/>
        <w:jc w:val="both"/>
        <w:rPr>
          <w:rFonts w:ascii="Arial" w:hAnsi="Arial" w:cs="Arial"/>
          <w:sz w:val="23"/>
          <w:szCs w:val="23"/>
          <w:lang w:val="en-US"/>
        </w:rPr>
      </w:pPr>
      <w:r w:rsidRPr="00DF5D59">
        <w:rPr>
          <w:rFonts w:ascii="Arial" w:hAnsi="Arial" w:cs="Arial"/>
          <w:b/>
          <w:color w:val="ED0046"/>
          <w:sz w:val="23"/>
          <w:szCs w:val="23"/>
          <w:lang w:val="en-US"/>
        </w:rPr>
        <w:t>Question 2</w:t>
      </w:r>
      <w:r w:rsidR="00FE2F41">
        <w:rPr>
          <w:rFonts w:ascii="Arial" w:hAnsi="Arial" w:cs="Arial"/>
          <w:b/>
          <w:color w:val="ED0046"/>
          <w:sz w:val="23"/>
          <w:szCs w:val="23"/>
          <w:lang w:val="en-US"/>
        </w:rPr>
        <w:t>1</w:t>
      </w:r>
      <w:r w:rsidRPr="00DF5D59">
        <w:rPr>
          <w:rFonts w:ascii="Arial" w:hAnsi="Arial" w:cs="Arial"/>
          <w:b/>
          <w:color w:val="ED0046"/>
          <w:sz w:val="23"/>
          <w:szCs w:val="23"/>
          <w:lang w:val="en-US"/>
        </w:rPr>
        <w:t>.</w:t>
      </w:r>
      <w:r w:rsidRPr="00DF5D59">
        <w:rPr>
          <w:rFonts w:ascii="Arial" w:hAnsi="Arial" w:cs="Arial"/>
          <w:sz w:val="23"/>
          <w:szCs w:val="23"/>
          <w:lang w:val="en-US"/>
        </w:rPr>
        <w:t xml:space="preserve"> Which of the following best paraphrases the underlined sentence in paragraph 4?</w:t>
      </w:r>
    </w:p>
    <w:p w14:paraId="22C4CCF1"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5D59">
        <w:rPr>
          <w:rFonts w:ascii="Arial" w:hAnsi="Arial" w:cs="Arial"/>
          <w:sz w:val="23"/>
          <w:szCs w:val="23"/>
          <w:lang w:val="en-US"/>
        </w:rPr>
        <w:t xml:space="preserve"> </w:t>
      </w:r>
      <w:r w:rsidRPr="00207744">
        <w:rPr>
          <w:rFonts w:ascii="Arial" w:hAnsi="Arial" w:cs="Arial"/>
          <w:sz w:val="23"/>
          <w:szCs w:val="23"/>
        </w:rPr>
        <w:t>If sufficient individuals resist conformity, the trajectory toward illiberal practices might be arrested or even reversed.</w:t>
      </w:r>
    </w:p>
    <w:p w14:paraId="72F6F351"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F5D59">
        <w:rPr>
          <w:rFonts w:ascii="Arial" w:hAnsi="Arial" w:cs="Arial"/>
          <w:sz w:val="23"/>
          <w:szCs w:val="23"/>
          <w:lang w:val="en-US"/>
        </w:rPr>
        <w:t xml:space="preserve"> </w:t>
      </w:r>
      <w:r w:rsidRPr="00207744">
        <w:rPr>
          <w:rFonts w:ascii="Arial" w:hAnsi="Arial" w:cs="Arial"/>
          <w:sz w:val="23"/>
          <w:szCs w:val="23"/>
        </w:rPr>
        <w:t>Collective non-compliance can challenge and potentially halt the gradual movement toward censorious norms.</w:t>
      </w:r>
    </w:p>
    <w:p w14:paraId="06E16C5B"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F5D59">
        <w:rPr>
          <w:rFonts w:ascii="Arial" w:hAnsi="Arial" w:cs="Arial"/>
          <w:sz w:val="23"/>
          <w:szCs w:val="23"/>
          <w:lang w:val="en-US"/>
        </w:rPr>
        <w:t xml:space="preserve"> </w:t>
      </w:r>
      <w:r w:rsidRPr="00207744">
        <w:rPr>
          <w:rFonts w:ascii="Arial" w:hAnsi="Arial" w:cs="Arial"/>
          <w:sz w:val="23"/>
          <w:szCs w:val="23"/>
        </w:rPr>
        <w:t>Widespread refusal to comply could slow and possibly reverse the creeping authoritarian trend.</w:t>
      </w:r>
    </w:p>
    <w:p w14:paraId="11069157"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F5D59">
        <w:rPr>
          <w:rFonts w:ascii="Arial" w:hAnsi="Arial" w:cs="Arial"/>
          <w:sz w:val="23"/>
          <w:szCs w:val="23"/>
          <w:lang w:val="en-US"/>
        </w:rPr>
        <w:t xml:space="preserve"> </w:t>
      </w:r>
      <w:r w:rsidRPr="00207744">
        <w:rPr>
          <w:rFonts w:ascii="Arial" w:hAnsi="Arial" w:cs="Arial"/>
          <w:sz w:val="23"/>
          <w:szCs w:val="23"/>
        </w:rPr>
        <w:t>Mass rejection of prevailing pressures could disrupt and conceivably undo the shift toward informal speech policing.</w:t>
      </w:r>
    </w:p>
    <w:p w14:paraId="44026583" w14:textId="3D5B9CFE" w:rsidR="004F2412" w:rsidRDefault="004F2412" w:rsidP="004F2412">
      <w:pPr>
        <w:spacing w:after="0"/>
        <w:jc w:val="both"/>
        <w:rPr>
          <w:rFonts w:ascii="Arial" w:hAnsi="Arial" w:cs="Arial"/>
          <w:sz w:val="23"/>
          <w:szCs w:val="23"/>
          <w:lang w:val="en-US"/>
        </w:rPr>
      </w:pPr>
      <w:r w:rsidRPr="00DF5D59">
        <w:rPr>
          <w:rFonts w:ascii="Arial" w:hAnsi="Arial" w:cs="Arial"/>
          <w:b/>
          <w:color w:val="ED0046"/>
          <w:sz w:val="23"/>
          <w:szCs w:val="23"/>
          <w:lang w:val="en-US"/>
        </w:rPr>
        <w:t>Question 2</w:t>
      </w:r>
      <w:r w:rsidR="00FE2F41">
        <w:rPr>
          <w:rFonts w:ascii="Arial" w:hAnsi="Arial" w:cs="Arial"/>
          <w:b/>
          <w:color w:val="ED0046"/>
          <w:sz w:val="23"/>
          <w:szCs w:val="23"/>
          <w:lang w:val="en-US"/>
        </w:rPr>
        <w:t>2</w:t>
      </w:r>
      <w:r w:rsidRPr="00DF5D59">
        <w:rPr>
          <w:rFonts w:ascii="Arial" w:hAnsi="Arial" w:cs="Arial"/>
          <w:b/>
          <w:color w:val="ED0046"/>
          <w:sz w:val="23"/>
          <w:szCs w:val="23"/>
          <w:lang w:val="en-US"/>
        </w:rPr>
        <w:t>.</w:t>
      </w:r>
      <w:r w:rsidRPr="00DF5D59">
        <w:rPr>
          <w:rFonts w:ascii="Arial" w:hAnsi="Arial" w:cs="Arial"/>
          <w:sz w:val="23"/>
          <w:szCs w:val="23"/>
          <w:lang w:val="en-US"/>
        </w:rPr>
        <w:t xml:space="preserve"> Which of the following is </w:t>
      </w:r>
      <w:r w:rsidRPr="002530D4">
        <w:rPr>
          <w:rFonts w:ascii="Arial" w:hAnsi="Arial" w:cs="Arial"/>
          <w:b/>
          <w:color w:val="ED0046"/>
          <w:sz w:val="23"/>
          <w:szCs w:val="23"/>
          <w:lang w:val="en-US"/>
        </w:rPr>
        <w:t>TRUE</w:t>
      </w:r>
      <w:r w:rsidRPr="00DF5D59">
        <w:rPr>
          <w:rFonts w:ascii="Arial" w:hAnsi="Arial" w:cs="Arial"/>
          <w:sz w:val="23"/>
          <w:szCs w:val="23"/>
          <w:lang w:val="en-US"/>
        </w:rPr>
        <w:t xml:space="preserve"> according to paragraph 2?</w:t>
      </w:r>
    </w:p>
    <w:p w14:paraId="2AFD2131"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5D59">
        <w:rPr>
          <w:rFonts w:ascii="Arial" w:hAnsi="Arial" w:cs="Arial"/>
          <w:sz w:val="23"/>
          <w:szCs w:val="23"/>
          <w:lang w:val="en-US"/>
        </w:rPr>
        <w:t xml:space="preserve"> Cancel culture invites prolonged debate so both sides can refine their arguments respectfully and publicly.</w:t>
      </w:r>
    </w:p>
    <w:p w14:paraId="4BEF1D08"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F5D59">
        <w:rPr>
          <w:rFonts w:ascii="Arial" w:hAnsi="Arial" w:cs="Arial"/>
          <w:sz w:val="23"/>
          <w:szCs w:val="23"/>
          <w:lang w:val="en-US"/>
        </w:rPr>
        <w:t xml:space="preserve"> Williams contrasts accountability with cancellation, arguing the latter shuts people down by jeopardizing their jobs.</w:t>
      </w:r>
    </w:p>
    <w:p w14:paraId="2F3999A5"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F5D59">
        <w:rPr>
          <w:rFonts w:ascii="Arial" w:hAnsi="Arial" w:cs="Arial"/>
          <w:sz w:val="23"/>
          <w:szCs w:val="23"/>
          <w:lang w:val="en-US"/>
        </w:rPr>
        <w:t xml:space="preserve"> The Harper</w:t>
      </w:r>
      <w:r>
        <w:rPr>
          <w:rFonts w:ascii="Arial" w:hAnsi="Arial" w:cs="Arial"/>
          <w:sz w:val="23"/>
          <w:szCs w:val="23"/>
          <w:lang w:val="en-US"/>
        </w:rPr>
        <w:t>’</w:t>
      </w:r>
      <w:r w:rsidRPr="00DF5D59">
        <w:rPr>
          <w:rFonts w:ascii="Arial" w:hAnsi="Arial" w:cs="Arial"/>
          <w:sz w:val="23"/>
          <w:szCs w:val="23"/>
          <w:lang w:val="en-US"/>
        </w:rPr>
        <w:t>s letter primarily celebrates companies that expanded forums for controversial research and speech.</w:t>
      </w:r>
    </w:p>
    <w:p w14:paraId="4FC80B55"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F5D59">
        <w:rPr>
          <w:rFonts w:ascii="Arial" w:hAnsi="Arial" w:cs="Arial"/>
          <w:sz w:val="23"/>
          <w:szCs w:val="23"/>
          <w:lang w:val="en-US"/>
        </w:rPr>
        <w:t xml:space="preserve"> The practices described ensure due process and formal hearings before any professional consequences occur.</w:t>
      </w:r>
    </w:p>
    <w:p w14:paraId="4867A527" w14:textId="3F685C91" w:rsidR="004F2412" w:rsidRDefault="004F2412" w:rsidP="004F2412">
      <w:pPr>
        <w:spacing w:after="0"/>
        <w:jc w:val="both"/>
        <w:rPr>
          <w:rFonts w:ascii="Arial" w:hAnsi="Arial" w:cs="Arial"/>
          <w:sz w:val="23"/>
          <w:szCs w:val="23"/>
          <w:lang w:val="en-US"/>
        </w:rPr>
      </w:pPr>
      <w:r w:rsidRPr="00DF5D59">
        <w:rPr>
          <w:rFonts w:ascii="Arial" w:hAnsi="Arial" w:cs="Arial"/>
          <w:b/>
          <w:color w:val="ED0046"/>
          <w:sz w:val="23"/>
          <w:szCs w:val="23"/>
          <w:lang w:val="en-US"/>
        </w:rPr>
        <w:lastRenderedPageBreak/>
        <w:t>Question 2</w:t>
      </w:r>
      <w:r w:rsidR="00FE2F41">
        <w:rPr>
          <w:rFonts w:ascii="Arial" w:hAnsi="Arial" w:cs="Arial"/>
          <w:b/>
          <w:color w:val="ED0046"/>
          <w:sz w:val="23"/>
          <w:szCs w:val="23"/>
          <w:lang w:val="en-US"/>
        </w:rPr>
        <w:t>3</w:t>
      </w:r>
      <w:r w:rsidRPr="00DF5D59">
        <w:rPr>
          <w:rFonts w:ascii="Arial" w:hAnsi="Arial" w:cs="Arial"/>
          <w:b/>
          <w:color w:val="ED0046"/>
          <w:sz w:val="23"/>
          <w:szCs w:val="23"/>
          <w:lang w:val="en-US"/>
        </w:rPr>
        <w:t>.</w:t>
      </w:r>
      <w:r w:rsidRPr="00DF5D59">
        <w:rPr>
          <w:rFonts w:ascii="Arial" w:hAnsi="Arial" w:cs="Arial"/>
          <w:sz w:val="23"/>
          <w:szCs w:val="23"/>
          <w:lang w:val="en-US"/>
        </w:rPr>
        <w:t xml:space="preserve"> Which paragraph mentions that campus norms migrated into wider institutions?</w:t>
      </w:r>
    </w:p>
    <w:p w14:paraId="4B37AAE0" w14:textId="77777777" w:rsidR="004F2412" w:rsidRPr="00DF5D59"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5D59">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DF5D59">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F5D59">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5D59">
        <w:rPr>
          <w:rFonts w:ascii="Arial" w:hAnsi="Arial" w:cs="Arial"/>
          <w:sz w:val="23"/>
          <w:szCs w:val="23"/>
          <w:lang w:val="en-US"/>
        </w:rPr>
        <w:t xml:space="preserve"> Paragraph 4</w:t>
      </w:r>
    </w:p>
    <w:p w14:paraId="31A327D2" w14:textId="58C7BF6E" w:rsidR="004F2412" w:rsidRDefault="004F2412" w:rsidP="004F2412">
      <w:pPr>
        <w:spacing w:after="0"/>
        <w:jc w:val="both"/>
        <w:rPr>
          <w:rFonts w:ascii="Arial" w:hAnsi="Arial" w:cs="Arial"/>
          <w:sz w:val="23"/>
          <w:szCs w:val="23"/>
          <w:lang w:val="en-US"/>
        </w:rPr>
      </w:pPr>
      <w:r w:rsidRPr="00DF5D59">
        <w:rPr>
          <w:rFonts w:ascii="Arial" w:hAnsi="Arial" w:cs="Arial"/>
          <w:b/>
          <w:color w:val="ED0046"/>
          <w:sz w:val="23"/>
          <w:szCs w:val="23"/>
          <w:lang w:val="en-US"/>
        </w:rPr>
        <w:t xml:space="preserve">Question </w:t>
      </w:r>
      <w:r w:rsidR="00FE2F41">
        <w:rPr>
          <w:rFonts w:ascii="Arial" w:hAnsi="Arial" w:cs="Arial"/>
          <w:b/>
          <w:color w:val="ED0046"/>
          <w:sz w:val="23"/>
          <w:szCs w:val="23"/>
          <w:lang w:val="en-US"/>
        </w:rPr>
        <w:t>24</w:t>
      </w:r>
      <w:r w:rsidRPr="00DF5D59">
        <w:rPr>
          <w:rFonts w:ascii="Arial" w:hAnsi="Arial" w:cs="Arial"/>
          <w:b/>
          <w:color w:val="ED0046"/>
          <w:sz w:val="23"/>
          <w:szCs w:val="23"/>
          <w:lang w:val="en-US"/>
        </w:rPr>
        <w:t>.</w:t>
      </w:r>
      <w:r w:rsidRPr="00DF5D59">
        <w:rPr>
          <w:rFonts w:ascii="Arial" w:hAnsi="Arial" w:cs="Arial"/>
          <w:sz w:val="23"/>
          <w:szCs w:val="23"/>
          <w:lang w:val="en-US"/>
        </w:rPr>
        <w:t xml:space="preserve"> Which paragraph mentions reputational and career penalties for even mild dissent?</w:t>
      </w:r>
    </w:p>
    <w:p w14:paraId="5B3B71F6" w14:textId="77777777" w:rsidR="004F2412" w:rsidRDefault="004F2412" w:rsidP="004F2412">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F5D59">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DF5D59">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F5D59">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F5D59">
        <w:rPr>
          <w:rFonts w:ascii="Arial" w:hAnsi="Arial" w:cs="Arial"/>
          <w:sz w:val="23"/>
          <w:szCs w:val="23"/>
          <w:lang w:val="en-US"/>
        </w:rPr>
        <w:t xml:space="preserve"> Paragraph 4</w:t>
      </w:r>
    </w:p>
    <w:p w14:paraId="16AE3524" w14:textId="3B5553EB" w:rsidR="00F5697F" w:rsidRPr="00A71BBB" w:rsidRDefault="00F5697F" w:rsidP="00F5697F">
      <w:pPr>
        <w:pStyle w:val="Heading1"/>
      </w:pPr>
      <w:r w:rsidRPr="00A71BBB">
        <w:t xml:space="preserve">Read the following article and mark the letter A, B, C or D on your answer sheet to indicate the option that best fits each of the numbered blanks from </w:t>
      </w:r>
      <w:r w:rsidR="00FE2F41">
        <w:rPr>
          <w:lang w:val="en-US"/>
        </w:rPr>
        <w:t>25</w:t>
      </w:r>
      <w:r w:rsidRPr="00A71BBB">
        <w:t xml:space="preserve"> to </w:t>
      </w:r>
      <w:r w:rsidR="00FE2F41">
        <w:rPr>
          <w:lang w:val="en-US"/>
        </w:rPr>
        <w:t>30</w:t>
      </w:r>
      <w:r w:rsidRPr="00A71BBB">
        <w:t>.</w:t>
      </w:r>
    </w:p>
    <w:p w14:paraId="343955F5" w14:textId="77777777" w:rsidR="00F5697F" w:rsidRPr="004175DE" w:rsidRDefault="00F5697F" w:rsidP="00F5697F">
      <w:pPr>
        <w:spacing w:after="0"/>
        <w:jc w:val="center"/>
        <w:rPr>
          <w:rFonts w:ascii="Arial" w:hAnsi="Arial" w:cs="Arial"/>
          <w:color w:val="ED0046"/>
          <w:sz w:val="23"/>
          <w:szCs w:val="23"/>
        </w:rPr>
      </w:pPr>
      <w:r w:rsidRPr="004175DE">
        <w:rPr>
          <w:rFonts w:ascii="Arial" w:hAnsi="Arial" w:cs="Arial"/>
          <w:b/>
          <w:bCs/>
          <w:color w:val="ED0046"/>
          <w:sz w:val="23"/>
          <w:szCs w:val="23"/>
        </w:rPr>
        <w:t>Discovering the Joy of Urban Gardening</w:t>
      </w:r>
      <w:r>
        <w:rPr>
          <w:rFonts w:ascii="Arial" w:hAnsi="Arial" w:cs="Arial"/>
          <w:b/>
          <w:bCs/>
          <w:color w:val="ED0046"/>
          <w:sz w:val="23"/>
          <w:szCs w:val="23"/>
          <w:lang w:val="en-US"/>
        </w:rPr>
        <w:t xml:space="preserve">: </w:t>
      </w:r>
      <w:r w:rsidRPr="004175DE">
        <w:rPr>
          <w:rFonts w:ascii="Arial" w:hAnsi="Arial" w:cs="Arial"/>
          <w:b/>
          <w:bCs/>
          <w:color w:val="ED0046"/>
          <w:sz w:val="23"/>
          <w:szCs w:val="23"/>
        </w:rPr>
        <w:t>Growing Your Own Food in Small Spaces</w:t>
      </w:r>
    </w:p>
    <w:p w14:paraId="16A37478" w14:textId="18E30180" w:rsidR="00F5697F" w:rsidRPr="00A71BBB" w:rsidRDefault="00F5697F" w:rsidP="00F5697F">
      <w:pPr>
        <w:spacing w:after="0"/>
        <w:ind w:firstLine="720"/>
        <w:jc w:val="both"/>
        <w:rPr>
          <w:rFonts w:ascii="Arial" w:hAnsi="Arial" w:cs="Arial"/>
          <w:sz w:val="23"/>
          <w:szCs w:val="23"/>
        </w:rPr>
      </w:pPr>
      <w:r w:rsidRPr="00A71BBB">
        <w:rPr>
          <w:rFonts w:ascii="Arial" w:hAnsi="Arial" w:cs="Arial"/>
          <w:sz w:val="23"/>
          <w:szCs w:val="23"/>
        </w:rPr>
        <w:t xml:space="preserve">Urban gardening has emerged as one of the most rewarding hobbies for city dwellers seeking to reconnect with nature. Even with limited space, anyone can cultivate </w:t>
      </w:r>
      <w:r w:rsidRPr="004175DE">
        <w:rPr>
          <w:rFonts w:ascii="Arial" w:hAnsi="Arial" w:cs="Arial"/>
          <w:b/>
          <w:bCs/>
          <w:color w:val="ED0046"/>
          <w:sz w:val="23"/>
          <w:szCs w:val="23"/>
        </w:rPr>
        <w:t>(</w:t>
      </w:r>
      <w:r w:rsidR="00FE2F41">
        <w:rPr>
          <w:rFonts w:ascii="Arial" w:hAnsi="Arial" w:cs="Arial"/>
          <w:b/>
          <w:bCs/>
          <w:color w:val="ED0046"/>
          <w:sz w:val="23"/>
          <w:szCs w:val="23"/>
          <w:lang w:val="en-US"/>
        </w:rPr>
        <w:t>25</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and herbs on balconies, windowsills, or small patios.</w:t>
      </w:r>
    </w:p>
    <w:p w14:paraId="17B7D89E" w14:textId="610015DA" w:rsidR="00F5697F" w:rsidRPr="00A71BBB" w:rsidRDefault="00F5697F" w:rsidP="00F5697F">
      <w:pPr>
        <w:spacing w:after="0"/>
        <w:ind w:firstLine="720"/>
        <w:jc w:val="both"/>
        <w:rPr>
          <w:rFonts w:ascii="Arial" w:hAnsi="Arial" w:cs="Arial"/>
          <w:sz w:val="23"/>
          <w:szCs w:val="23"/>
        </w:rPr>
      </w:pPr>
      <w:r w:rsidRPr="00A71BBB">
        <w:rPr>
          <w:rFonts w:ascii="Arial" w:hAnsi="Arial" w:cs="Arial"/>
          <w:sz w:val="23"/>
          <w:szCs w:val="23"/>
        </w:rPr>
        <w:t xml:space="preserve">The key to successful urban gardening lies </w:t>
      </w:r>
      <w:r w:rsidRPr="004175DE">
        <w:rPr>
          <w:rFonts w:ascii="Arial" w:hAnsi="Arial" w:cs="Arial"/>
          <w:b/>
          <w:bCs/>
          <w:color w:val="ED0046"/>
          <w:sz w:val="23"/>
          <w:szCs w:val="23"/>
        </w:rPr>
        <w:t>(2</w:t>
      </w:r>
      <w:r w:rsidR="00FE2F41">
        <w:rPr>
          <w:rFonts w:ascii="Arial" w:hAnsi="Arial" w:cs="Arial"/>
          <w:b/>
          <w:bCs/>
          <w:color w:val="ED0046"/>
          <w:sz w:val="23"/>
          <w:szCs w:val="23"/>
          <w:lang w:val="en-US"/>
        </w:rPr>
        <w:t>6</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understanding your space</w:t>
      </w:r>
      <w:r>
        <w:rPr>
          <w:rFonts w:ascii="Arial" w:hAnsi="Arial" w:cs="Arial"/>
          <w:sz w:val="23"/>
          <w:szCs w:val="23"/>
        </w:rPr>
        <w:t>’</w:t>
      </w:r>
      <w:r w:rsidRPr="00A71BBB">
        <w:rPr>
          <w:rFonts w:ascii="Arial" w:hAnsi="Arial" w:cs="Arial"/>
          <w:sz w:val="23"/>
          <w:szCs w:val="23"/>
        </w:rPr>
        <w:t xml:space="preserve">s limitations and possibilities. Container gardening offers flexibility and convenience, allowing you to grow produce regardless of whether you have a traditional garden plot. Many urban gardeners start with easy-to-grow herbs like basil, mint, and parsley, </w:t>
      </w:r>
      <w:r w:rsidRPr="004175DE">
        <w:rPr>
          <w:rFonts w:ascii="Arial" w:hAnsi="Arial" w:cs="Arial"/>
          <w:b/>
          <w:bCs/>
          <w:color w:val="ED0046"/>
          <w:sz w:val="23"/>
          <w:szCs w:val="23"/>
        </w:rPr>
        <w:t>(</w:t>
      </w:r>
      <w:r w:rsidR="00FE2F41">
        <w:rPr>
          <w:rFonts w:ascii="Arial" w:hAnsi="Arial" w:cs="Arial"/>
          <w:b/>
          <w:bCs/>
          <w:color w:val="ED0046"/>
          <w:sz w:val="23"/>
          <w:szCs w:val="23"/>
          <w:lang w:val="en-US"/>
        </w:rPr>
        <w:t>27</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these plants require minimal maintenance and provide quick results that encourage continued cultivation.</w:t>
      </w:r>
    </w:p>
    <w:p w14:paraId="02FDE1A5" w14:textId="729617E8" w:rsidR="00F5697F" w:rsidRPr="00A71BBB" w:rsidRDefault="00F5697F" w:rsidP="00F5697F">
      <w:pPr>
        <w:spacing w:after="0"/>
        <w:ind w:firstLine="720"/>
        <w:jc w:val="both"/>
        <w:rPr>
          <w:rFonts w:ascii="Arial" w:hAnsi="Arial" w:cs="Arial"/>
          <w:sz w:val="23"/>
          <w:szCs w:val="23"/>
        </w:rPr>
      </w:pPr>
      <w:r w:rsidRPr="00A71BBB">
        <w:rPr>
          <w:rFonts w:ascii="Arial" w:hAnsi="Arial" w:cs="Arial"/>
          <w:sz w:val="23"/>
          <w:szCs w:val="23"/>
        </w:rPr>
        <w:t xml:space="preserve">Beyond the practical benefits of fresh produce, urban gardening offers significant mental health advantages. The act of nurturing plants can </w:t>
      </w:r>
      <w:r w:rsidRPr="004175DE">
        <w:rPr>
          <w:rFonts w:ascii="Arial" w:hAnsi="Arial" w:cs="Arial"/>
          <w:b/>
          <w:bCs/>
          <w:color w:val="ED0046"/>
          <w:sz w:val="23"/>
          <w:szCs w:val="23"/>
        </w:rPr>
        <w:t>(</w:t>
      </w:r>
      <w:r w:rsidR="00FE2F41">
        <w:rPr>
          <w:rFonts w:ascii="Arial" w:hAnsi="Arial" w:cs="Arial"/>
          <w:b/>
          <w:bCs/>
          <w:color w:val="ED0046"/>
          <w:sz w:val="23"/>
          <w:szCs w:val="23"/>
          <w:lang w:val="en-US"/>
        </w:rPr>
        <w:t>28</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 xml:space="preserve">stress and provide a sense of accomplishment. Studies have shown that spending even a </w:t>
      </w:r>
      <w:r w:rsidRPr="004175DE">
        <w:rPr>
          <w:rFonts w:ascii="Arial" w:hAnsi="Arial" w:cs="Arial"/>
          <w:b/>
          <w:bCs/>
          <w:color w:val="ED0046"/>
          <w:sz w:val="23"/>
          <w:szCs w:val="23"/>
        </w:rPr>
        <w:t>(</w:t>
      </w:r>
      <w:r w:rsidR="00FE2F41">
        <w:rPr>
          <w:rFonts w:ascii="Arial" w:hAnsi="Arial" w:cs="Arial"/>
          <w:b/>
          <w:bCs/>
          <w:color w:val="ED0046"/>
          <w:sz w:val="23"/>
          <w:szCs w:val="23"/>
          <w:lang w:val="en-US"/>
        </w:rPr>
        <w:t>29</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time tending to plants can lower blood pressure and improve overall well-being. Community gardens have also become popular gathering places where neighbors can share tips, exchange seeds, and build meaningful connections. Whether you</w:t>
      </w:r>
      <w:r>
        <w:rPr>
          <w:rFonts w:ascii="Arial" w:hAnsi="Arial" w:cs="Arial"/>
          <w:sz w:val="23"/>
          <w:szCs w:val="23"/>
        </w:rPr>
        <w:t>’</w:t>
      </w:r>
      <w:r w:rsidRPr="00A71BBB">
        <w:rPr>
          <w:rFonts w:ascii="Arial" w:hAnsi="Arial" w:cs="Arial"/>
          <w:sz w:val="23"/>
          <w:szCs w:val="23"/>
        </w:rPr>
        <w:t>re growing tomatoes in recycled containers or creating a vertical herb garden, urban gardening proves that you don</w:t>
      </w:r>
      <w:r>
        <w:rPr>
          <w:rFonts w:ascii="Arial" w:hAnsi="Arial" w:cs="Arial"/>
          <w:sz w:val="23"/>
          <w:szCs w:val="23"/>
        </w:rPr>
        <w:t>’</w:t>
      </w:r>
      <w:r w:rsidRPr="00A71BBB">
        <w:rPr>
          <w:rFonts w:ascii="Arial" w:hAnsi="Arial" w:cs="Arial"/>
          <w:sz w:val="23"/>
          <w:szCs w:val="23"/>
        </w:rPr>
        <w:t xml:space="preserve">t need </w:t>
      </w:r>
      <w:r w:rsidRPr="004175DE">
        <w:rPr>
          <w:rFonts w:ascii="Arial" w:hAnsi="Arial" w:cs="Arial"/>
          <w:b/>
          <w:bCs/>
          <w:color w:val="ED0046"/>
          <w:sz w:val="23"/>
          <w:szCs w:val="23"/>
        </w:rPr>
        <w:t>(</w:t>
      </w:r>
      <w:r w:rsidR="00FE2F41">
        <w:rPr>
          <w:rFonts w:ascii="Arial" w:hAnsi="Arial" w:cs="Arial"/>
          <w:b/>
          <w:bCs/>
          <w:color w:val="ED0046"/>
          <w:sz w:val="23"/>
          <w:szCs w:val="23"/>
          <w:lang w:val="en-US"/>
        </w:rPr>
        <w:t>30</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space to enjoy the therapeutic benefits of growing your own food.</w:t>
      </w:r>
    </w:p>
    <w:p w14:paraId="60C62BEA" w14:textId="77777777" w:rsidR="00F5697F" w:rsidRPr="00A71BBB" w:rsidRDefault="00F5697F" w:rsidP="00F5697F">
      <w:pPr>
        <w:pStyle w:val="Subtitle"/>
      </w:pPr>
      <w:r w:rsidRPr="00A71BBB">
        <w:t>(Adapted from https://www.bbc.com/news/science-environment-58379575)</w:t>
      </w:r>
    </w:p>
    <w:p w14:paraId="2D8F99F6" w14:textId="27BA20CC" w:rsidR="00F5697F" w:rsidRPr="00CA0127" w:rsidRDefault="00F5697F" w:rsidP="00F5697F">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FE2F41">
        <w:rPr>
          <w:rFonts w:ascii="Arial" w:hAnsi="Arial" w:cs="Arial"/>
          <w:b/>
          <w:bCs/>
          <w:color w:val="ED0046"/>
          <w:sz w:val="23"/>
          <w:szCs w:val="23"/>
          <w:lang w:val="en-US"/>
        </w:rPr>
        <w:t>25</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w:t>
      </w:r>
      <w:r w:rsidRPr="00CA0127">
        <w:rPr>
          <w:rFonts w:ascii="Arial" w:hAnsi="Arial" w:cs="Arial"/>
          <w:sz w:val="23"/>
          <w:szCs w:val="23"/>
        </w:rPr>
        <w:t xml:space="preserve">vegetables </w:t>
      </w:r>
      <w:r w:rsidRPr="00A71BBB">
        <w:rPr>
          <w:rFonts w:ascii="Arial" w:hAnsi="Arial" w:cs="Arial"/>
          <w:sz w:val="23"/>
          <w:szCs w:val="23"/>
        </w:rPr>
        <w:t>fresh organic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organic fresh</w:t>
      </w:r>
      <w:r>
        <w:rPr>
          <w:rFonts w:ascii="Arial" w:hAnsi="Arial" w:cs="Arial"/>
          <w:sz w:val="23"/>
          <w:szCs w:val="23"/>
          <w:lang w:val="en-US"/>
        </w:rPr>
        <w:t xml:space="preserve"> </w:t>
      </w:r>
      <w:r w:rsidRPr="00CA0127">
        <w:rPr>
          <w:rFonts w:ascii="Arial" w:hAnsi="Arial" w:cs="Arial"/>
          <w:sz w:val="23"/>
          <w:szCs w:val="23"/>
          <w:lang w:val="en-US"/>
        </w:rPr>
        <w:t>vegetables</w:t>
      </w:r>
    </w:p>
    <w:p w14:paraId="791236B3" w14:textId="66377178" w:rsidR="00F5697F" w:rsidRPr="004175DE" w:rsidRDefault="00F5697F" w:rsidP="00F5697F">
      <w:pPr>
        <w:spacing w:after="0"/>
        <w:ind w:left="720"/>
        <w:jc w:val="both"/>
        <w:rPr>
          <w:rFonts w:ascii="Arial" w:hAnsi="Arial" w:cs="Arial"/>
          <w:sz w:val="23"/>
          <w:szCs w:val="23"/>
          <w:lang w:val="en-US"/>
        </w:rPr>
      </w:pPr>
      <w:r>
        <w:rPr>
          <w:rFonts w:ascii="Arial" w:hAnsi="Arial" w:cs="Arial"/>
          <w:b/>
          <w:color w:val="000099"/>
          <w:sz w:val="23"/>
          <w:szCs w:val="23"/>
          <w:lang w:val="en-US"/>
        </w:rPr>
        <w:t xml:space="preserve">         </w:t>
      </w:r>
      <w:r w:rsidR="00FE2F41">
        <w:rPr>
          <w:rFonts w:ascii="Arial" w:hAnsi="Arial" w:cs="Arial"/>
          <w:b/>
          <w:color w:val="000099"/>
          <w:sz w:val="23"/>
          <w:szCs w:val="23"/>
          <w:lang w:val="en-US"/>
        </w:rPr>
        <w:t xml:space="preserve">  </w:t>
      </w:r>
      <w:r w:rsidRPr="00A02339">
        <w:rPr>
          <w:rFonts w:ascii="Arial" w:hAnsi="Arial" w:cs="Arial"/>
          <w:b/>
          <w:color w:val="000099"/>
          <w:sz w:val="23"/>
          <w:szCs w:val="23"/>
        </w:rPr>
        <w:t>C.</w:t>
      </w:r>
      <w:r w:rsidRPr="00A71BBB">
        <w:rPr>
          <w:rFonts w:ascii="Arial" w:hAnsi="Arial" w:cs="Arial"/>
          <w:sz w:val="23"/>
          <w:szCs w:val="23"/>
        </w:rPr>
        <w:t xml:space="preserve"> fresh vegetables organic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fresh organic vegetables </w:t>
      </w:r>
    </w:p>
    <w:p w14:paraId="4AC9640B" w14:textId="7808EAE6" w:rsidR="00F5697F" w:rsidRPr="00A71BBB" w:rsidRDefault="00F5697F" w:rsidP="00F5697F">
      <w:pPr>
        <w:spacing w:after="0"/>
        <w:jc w:val="both"/>
        <w:rPr>
          <w:rFonts w:ascii="Arial" w:hAnsi="Arial" w:cs="Arial"/>
          <w:sz w:val="23"/>
          <w:szCs w:val="23"/>
        </w:rPr>
      </w:pPr>
      <w:r w:rsidRPr="0008675C">
        <w:rPr>
          <w:rFonts w:ascii="Arial" w:hAnsi="Arial" w:cs="Arial"/>
          <w:b/>
          <w:bCs/>
          <w:color w:val="ED0046"/>
          <w:sz w:val="23"/>
          <w:szCs w:val="23"/>
        </w:rPr>
        <w:t>Question 2</w:t>
      </w:r>
      <w:r w:rsidR="00FE2F41">
        <w:rPr>
          <w:rFonts w:ascii="Arial" w:hAnsi="Arial" w:cs="Arial"/>
          <w:b/>
          <w:bCs/>
          <w:color w:val="ED0046"/>
          <w:sz w:val="23"/>
          <w:szCs w:val="23"/>
          <w:lang w:val="en-US"/>
        </w:rPr>
        <w:t>6</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in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with</w:t>
      </w:r>
    </w:p>
    <w:p w14:paraId="2B0FCCF1" w14:textId="696FA68D" w:rsidR="00F5697F" w:rsidRPr="00A71BBB" w:rsidRDefault="00F5697F" w:rsidP="00F5697F">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FE2F41">
        <w:rPr>
          <w:rFonts w:ascii="Arial" w:hAnsi="Arial" w:cs="Arial"/>
          <w:b/>
          <w:bCs/>
          <w:color w:val="ED0046"/>
          <w:sz w:val="23"/>
          <w:szCs w:val="23"/>
          <w:lang w:val="en-US"/>
        </w:rPr>
        <w:t>27</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although</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unless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whereas</w:t>
      </w:r>
    </w:p>
    <w:p w14:paraId="18361651" w14:textId="6BACD1D6" w:rsidR="00F5697F" w:rsidRPr="00A71BBB" w:rsidRDefault="00F5697F" w:rsidP="00F5697F">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FE2F41">
        <w:rPr>
          <w:rFonts w:ascii="Arial" w:hAnsi="Arial" w:cs="Arial"/>
          <w:b/>
          <w:bCs/>
          <w:color w:val="ED0046"/>
          <w:sz w:val="23"/>
          <w:szCs w:val="23"/>
          <w:lang w:val="en-US"/>
        </w:rPr>
        <w:t>28</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relieve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release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remove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reduce</w:t>
      </w:r>
    </w:p>
    <w:p w14:paraId="6E02CFF4" w14:textId="0C6BA17C" w:rsidR="00F5697F" w:rsidRPr="00A71BBB" w:rsidRDefault="00F5697F" w:rsidP="00F5697F">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FE2F41">
        <w:rPr>
          <w:rFonts w:ascii="Arial" w:hAnsi="Arial" w:cs="Arial"/>
          <w:b/>
          <w:bCs/>
          <w:color w:val="ED0046"/>
          <w:sz w:val="23"/>
          <w:szCs w:val="23"/>
          <w:lang w:val="en-US"/>
        </w:rPr>
        <w:t>29</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fragment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slice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modicum</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portion</w:t>
      </w:r>
    </w:p>
    <w:p w14:paraId="7CF0BC1F" w14:textId="6B56365C" w:rsidR="00F5697F" w:rsidRPr="00A71BBB" w:rsidRDefault="00F5697F" w:rsidP="00F5697F">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FE2F41">
        <w:rPr>
          <w:rFonts w:ascii="Arial" w:hAnsi="Arial" w:cs="Arial"/>
          <w:b/>
          <w:bCs/>
          <w:color w:val="ED0046"/>
          <w:sz w:val="23"/>
          <w:szCs w:val="23"/>
          <w:lang w:val="en-US"/>
        </w:rPr>
        <w:t>30</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ample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scarce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meager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sparse</w:t>
      </w:r>
    </w:p>
    <w:p w14:paraId="3FEF4BD8" w14:textId="77777777" w:rsidR="004F2412" w:rsidRPr="00540D73" w:rsidRDefault="004F2412" w:rsidP="004F2412">
      <w:pPr>
        <w:pStyle w:val="Heading1"/>
        <w:rPr>
          <w:b w:val="0"/>
          <w:bCs w:val="0"/>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31</w:t>
      </w:r>
      <w:r w:rsidRPr="007A5274">
        <w:t xml:space="preserve"> to </w:t>
      </w:r>
      <w:r>
        <w:rPr>
          <w:lang w:val="en-US"/>
        </w:rPr>
        <w:t>40</w:t>
      </w:r>
      <w:r w:rsidRPr="007A5274">
        <w:t>.</w:t>
      </w:r>
    </w:p>
    <w:p w14:paraId="5A3D7C1A" w14:textId="77777777" w:rsidR="004F2412" w:rsidRPr="007407DD" w:rsidRDefault="004F2412" w:rsidP="004F2412">
      <w:pPr>
        <w:spacing w:after="0"/>
        <w:jc w:val="both"/>
        <w:rPr>
          <w:rFonts w:ascii="Arial" w:hAnsi="Arial" w:cs="Arial"/>
          <w:sz w:val="23"/>
          <w:szCs w:val="23"/>
          <w:lang w:val="en-US"/>
        </w:rPr>
      </w:pPr>
      <w:r w:rsidRPr="00540D73">
        <w:rPr>
          <w:rFonts w:ascii="Arial" w:hAnsi="Arial" w:cs="Arial"/>
          <w:sz w:val="23"/>
          <w:szCs w:val="23"/>
          <w:lang w:val="en-US"/>
        </w:rPr>
        <w:tab/>
        <w:t>Born from attempts to build a next-generation trading front end, the Desktop Superapp</w:t>
      </w:r>
      <w:r w:rsidRPr="007407DD">
        <w:rPr>
          <w:rFonts w:ascii="Arial" w:hAnsi="Arial" w:cs="Arial"/>
          <w:sz w:val="23"/>
          <w:szCs w:val="23"/>
          <w:lang w:val="en-US"/>
        </w:rPr>
        <w:t xml:space="preserve"> reconceives the desktop as a unified launch point where heterogeneous apps cohabit the same window frames, share layouts, and feel native. Grouping, snapping, and layout persistence reduce context-switching while an internal app store curates capabilities. </w:t>
      </w:r>
      <w:r w:rsidRPr="00BA7B01">
        <w:rPr>
          <w:rFonts w:ascii="Arial" w:hAnsi="Arial" w:cs="Arial"/>
          <w:b/>
          <w:bCs/>
          <w:color w:val="ED0046"/>
          <w:sz w:val="23"/>
          <w:szCs w:val="23"/>
          <w:lang w:val="en-US"/>
        </w:rPr>
        <w:t>[I]</w:t>
      </w:r>
      <w:r w:rsidRPr="00BA7B01">
        <w:rPr>
          <w:rFonts w:ascii="Arial" w:hAnsi="Arial" w:cs="Arial"/>
          <w:color w:val="ED0046"/>
          <w:sz w:val="23"/>
          <w:szCs w:val="23"/>
          <w:lang w:val="en-US"/>
        </w:rPr>
        <w:t xml:space="preserve"> </w:t>
      </w:r>
      <w:r w:rsidRPr="007407DD">
        <w:rPr>
          <w:rFonts w:ascii="Arial" w:hAnsi="Arial" w:cs="Arial"/>
          <w:sz w:val="23"/>
          <w:szCs w:val="23"/>
          <w:lang w:val="en-US"/>
        </w:rPr>
        <w:t xml:space="preserve">Using a bespoke UI Design System and reusable components, the interface achieves a </w:t>
      </w:r>
      <w:r w:rsidRPr="00BA7B01">
        <w:rPr>
          <w:rFonts w:ascii="Arial" w:hAnsi="Arial" w:cs="Arial"/>
          <w:b/>
          <w:bCs/>
          <w:color w:val="ED0046"/>
          <w:sz w:val="23"/>
          <w:szCs w:val="23"/>
          <w:u w:val="single"/>
          <w:lang w:val="en-US"/>
        </w:rPr>
        <w:t>confluence</w:t>
      </w:r>
      <w:r w:rsidRPr="007407DD">
        <w:rPr>
          <w:rFonts w:ascii="Arial" w:hAnsi="Arial" w:cs="Arial"/>
          <w:sz w:val="23"/>
          <w:szCs w:val="23"/>
          <w:lang w:val="en-US"/>
        </w:rPr>
        <w:t xml:space="preserve"> of formerly discrete tools; boundaries blur until users can scarcely tell where one app ends and another begins.</w:t>
      </w:r>
    </w:p>
    <w:p w14:paraId="03CEDB19" w14:textId="77777777" w:rsidR="004F2412" w:rsidRPr="007407DD" w:rsidRDefault="004F2412" w:rsidP="004F2412">
      <w:pPr>
        <w:spacing w:after="0"/>
        <w:jc w:val="both"/>
        <w:rPr>
          <w:rFonts w:ascii="Arial" w:hAnsi="Arial" w:cs="Arial"/>
          <w:sz w:val="23"/>
          <w:szCs w:val="23"/>
          <w:lang w:val="en-US"/>
        </w:rPr>
      </w:pPr>
      <w:r>
        <w:rPr>
          <w:rFonts w:ascii="Arial" w:hAnsi="Arial" w:cs="Arial"/>
          <w:sz w:val="23"/>
          <w:szCs w:val="23"/>
          <w:lang w:val="en-US"/>
        </w:rPr>
        <w:tab/>
      </w:r>
      <w:r w:rsidRPr="007407DD">
        <w:rPr>
          <w:rFonts w:ascii="Arial" w:hAnsi="Arial" w:cs="Arial"/>
          <w:sz w:val="23"/>
          <w:szCs w:val="23"/>
          <w:lang w:val="en-US"/>
        </w:rPr>
        <w:t xml:space="preserve">Practitioners describe four pillars. First, </w:t>
      </w:r>
      <w:r w:rsidRPr="00540D73">
        <w:rPr>
          <w:rFonts w:ascii="Arial" w:hAnsi="Arial" w:cs="Arial"/>
          <w:sz w:val="23"/>
          <w:szCs w:val="23"/>
          <w:lang w:val="en-US"/>
        </w:rPr>
        <w:t>a UI Ecosystem – a hos</w:t>
      </w:r>
      <w:r w:rsidRPr="007407DD">
        <w:rPr>
          <w:rFonts w:ascii="Arial" w:hAnsi="Arial" w:cs="Arial"/>
          <w:sz w:val="23"/>
          <w:szCs w:val="23"/>
          <w:lang w:val="en-US"/>
        </w:rPr>
        <w:t>t environment that loads, contains, and mediates apps</w:t>
      </w:r>
      <w:r>
        <w:rPr>
          <w:rFonts w:ascii="Arial" w:hAnsi="Arial" w:cs="Arial"/>
          <w:sz w:val="23"/>
          <w:szCs w:val="23"/>
          <w:lang w:val="en-US"/>
        </w:rPr>
        <w:t xml:space="preserve"> – </w:t>
      </w:r>
      <w:r w:rsidRPr="007407DD">
        <w:rPr>
          <w:rFonts w:ascii="Arial" w:hAnsi="Arial" w:cs="Arial"/>
          <w:sz w:val="23"/>
          <w:szCs w:val="23"/>
          <w:lang w:val="en-US"/>
        </w:rPr>
        <w:t xml:space="preserve">supplies the scaffolding for collaboration and resource sharing. Second, </w:t>
      </w:r>
      <w:r w:rsidRPr="00540D73">
        <w:rPr>
          <w:rFonts w:ascii="Arial" w:hAnsi="Arial" w:cs="Arial"/>
          <w:sz w:val="23"/>
          <w:szCs w:val="23"/>
          <w:lang w:val="en-US"/>
        </w:rPr>
        <w:t>Seamless UX</w:t>
      </w:r>
      <w:r w:rsidRPr="007407DD">
        <w:rPr>
          <w:rFonts w:ascii="Arial" w:hAnsi="Arial" w:cs="Arial"/>
          <w:sz w:val="23"/>
          <w:szCs w:val="23"/>
          <w:lang w:val="en-US"/>
        </w:rPr>
        <w:t xml:space="preserve"> imposes consistent interaction patterns so navigation, behaviors, and visuals remain predictable across vendors. </w:t>
      </w:r>
      <w:r w:rsidRPr="00BA7B01">
        <w:rPr>
          <w:rFonts w:ascii="Arial" w:hAnsi="Arial" w:cs="Arial"/>
          <w:b/>
          <w:bCs/>
          <w:color w:val="ED0046"/>
          <w:sz w:val="23"/>
          <w:szCs w:val="23"/>
          <w:lang w:val="en-US"/>
        </w:rPr>
        <w:t>[II]</w:t>
      </w:r>
      <w:r w:rsidRPr="00BA7B01">
        <w:rPr>
          <w:rFonts w:ascii="Arial" w:hAnsi="Arial" w:cs="Arial"/>
          <w:color w:val="ED0046"/>
          <w:sz w:val="23"/>
          <w:szCs w:val="23"/>
          <w:lang w:val="en-US"/>
        </w:rPr>
        <w:t xml:space="preserve"> </w:t>
      </w:r>
      <w:r w:rsidRPr="007407DD">
        <w:rPr>
          <w:rFonts w:ascii="Arial" w:hAnsi="Arial" w:cs="Arial"/>
          <w:sz w:val="23"/>
          <w:szCs w:val="23"/>
          <w:lang w:val="en-US"/>
        </w:rPr>
        <w:t>Together, these principles transform a motley set of applications into something coherent enough that a portfolio manager, analyst, and operator can work as if inhabiting a single, thoughtfully composed product.</w:t>
      </w:r>
    </w:p>
    <w:p w14:paraId="31B805E8" w14:textId="77777777" w:rsidR="004F2412" w:rsidRPr="007407DD" w:rsidRDefault="004F2412" w:rsidP="004F2412">
      <w:pPr>
        <w:spacing w:after="0"/>
        <w:jc w:val="both"/>
        <w:rPr>
          <w:rFonts w:ascii="Arial" w:hAnsi="Arial" w:cs="Arial"/>
          <w:sz w:val="23"/>
          <w:szCs w:val="23"/>
          <w:lang w:val="en-US"/>
        </w:rPr>
      </w:pPr>
      <w:r>
        <w:rPr>
          <w:rFonts w:ascii="Arial" w:hAnsi="Arial" w:cs="Arial"/>
          <w:sz w:val="23"/>
          <w:szCs w:val="23"/>
          <w:lang w:val="en-US"/>
        </w:rPr>
        <w:tab/>
      </w:r>
      <w:r w:rsidRPr="007407DD">
        <w:rPr>
          <w:rFonts w:ascii="Arial" w:hAnsi="Arial" w:cs="Arial"/>
          <w:sz w:val="23"/>
          <w:szCs w:val="23"/>
          <w:lang w:val="en-US"/>
        </w:rPr>
        <w:t xml:space="preserve">Third, </w:t>
      </w:r>
      <w:r w:rsidRPr="00540D73">
        <w:rPr>
          <w:rFonts w:ascii="Arial" w:hAnsi="Arial" w:cs="Arial"/>
          <w:sz w:val="23"/>
          <w:szCs w:val="23"/>
          <w:lang w:val="en-US"/>
        </w:rPr>
        <w:t>Interoperability enables</w:t>
      </w:r>
      <w:r w:rsidRPr="007407DD">
        <w:rPr>
          <w:rFonts w:ascii="Arial" w:hAnsi="Arial" w:cs="Arial"/>
          <w:sz w:val="23"/>
          <w:szCs w:val="23"/>
          <w:lang w:val="en-US"/>
        </w:rPr>
        <w:t xml:space="preserve"> intent and data to travel across applications: quotes, orders, and symbols broadcast through shared channels; tools subscribe, react, and coordinate. Standards such as FDC3 supply common message types and discovery so apps can find and invoke each other. </w:t>
      </w:r>
      <w:r w:rsidRPr="00BA7B01">
        <w:rPr>
          <w:rFonts w:ascii="Arial" w:hAnsi="Arial" w:cs="Arial"/>
          <w:b/>
          <w:bCs/>
          <w:color w:val="ED0046"/>
          <w:sz w:val="23"/>
          <w:szCs w:val="23"/>
          <w:u w:val="single"/>
          <w:lang w:val="en-US"/>
        </w:rPr>
        <w:t xml:space="preserve">If interoperability is neglected, even elegant interfaces deteriorate into friction, and </w:t>
      </w:r>
      <w:r w:rsidRPr="00BA7B01">
        <w:rPr>
          <w:rFonts w:ascii="Arial" w:hAnsi="Arial" w:cs="Arial"/>
          <w:b/>
          <w:bCs/>
          <w:color w:val="ED0046"/>
          <w:sz w:val="23"/>
          <w:szCs w:val="23"/>
          <w:u w:val="single"/>
          <w:lang w:val="en-US"/>
        </w:rPr>
        <w:lastRenderedPageBreak/>
        <w:t>users revert to manual workarounds.</w:t>
      </w:r>
      <w:r w:rsidRPr="007407DD">
        <w:rPr>
          <w:rFonts w:ascii="Arial" w:hAnsi="Arial" w:cs="Arial"/>
          <w:sz w:val="23"/>
          <w:szCs w:val="23"/>
          <w:lang w:val="en-US"/>
        </w:rPr>
        <w:t xml:space="preserve"> </w:t>
      </w:r>
      <w:r w:rsidRPr="00BA7B01">
        <w:rPr>
          <w:rFonts w:ascii="Arial" w:hAnsi="Arial" w:cs="Arial"/>
          <w:b/>
          <w:bCs/>
          <w:color w:val="ED0046"/>
          <w:sz w:val="23"/>
          <w:szCs w:val="23"/>
          <w:lang w:val="en-US"/>
        </w:rPr>
        <w:t>[III]</w:t>
      </w:r>
      <w:r w:rsidRPr="00BA7B01">
        <w:rPr>
          <w:rFonts w:ascii="Arial" w:hAnsi="Arial" w:cs="Arial"/>
          <w:color w:val="ED0046"/>
          <w:sz w:val="23"/>
          <w:szCs w:val="23"/>
          <w:lang w:val="en-US"/>
        </w:rPr>
        <w:t xml:space="preserve"> </w:t>
      </w:r>
      <w:r w:rsidRPr="007407DD">
        <w:rPr>
          <w:rFonts w:ascii="Arial" w:hAnsi="Arial" w:cs="Arial"/>
          <w:sz w:val="23"/>
          <w:szCs w:val="23"/>
          <w:lang w:val="en-US"/>
        </w:rPr>
        <w:t>Conversely, well-governed context sharing lets separate vendors compose richer workflows without entangling codebases.</w:t>
      </w:r>
    </w:p>
    <w:p w14:paraId="7BC7551E" w14:textId="77777777" w:rsidR="004F2412" w:rsidRPr="007407DD" w:rsidRDefault="004F2412" w:rsidP="004F2412">
      <w:pPr>
        <w:spacing w:after="0"/>
        <w:jc w:val="both"/>
        <w:rPr>
          <w:rFonts w:ascii="Arial" w:hAnsi="Arial" w:cs="Arial"/>
          <w:sz w:val="23"/>
          <w:szCs w:val="23"/>
          <w:lang w:val="en-US"/>
        </w:rPr>
      </w:pPr>
      <w:r>
        <w:rPr>
          <w:rFonts w:ascii="Arial" w:hAnsi="Arial" w:cs="Arial"/>
          <w:sz w:val="23"/>
          <w:szCs w:val="23"/>
          <w:lang w:val="en-US"/>
        </w:rPr>
        <w:tab/>
      </w:r>
      <w:r w:rsidRPr="007407DD">
        <w:rPr>
          <w:rFonts w:ascii="Arial" w:hAnsi="Arial" w:cs="Arial"/>
          <w:sz w:val="23"/>
          <w:szCs w:val="23"/>
          <w:lang w:val="en-US"/>
        </w:rPr>
        <w:t xml:space="preserve">Fourth, </w:t>
      </w:r>
      <w:r w:rsidRPr="00540D73">
        <w:rPr>
          <w:rFonts w:ascii="Arial" w:hAnsi="Arial" w:cs="Arial"/>
          <w:sz w:val="23"/>
          <w:szCs w:val="23"/>
          <w:lang w:val="en-US"/>
        </w:rPr>
        <w:t>Governance</w:t>
      </w:r>
      <w:r w:rsidRPr="007407DD">
        <w:rPr>
          <w:rFonts w:ascii="Arial" w:hAnsi="Arial" w:cs="Arial"/>
          <w:sz w:val="23"/>
          <w:szCs w:val="23"/>
          <w:lang w:val="en-US"/>
        </w:rPr>
        <w:t xml:space="preserve"> prevents entropy. It sets guardrails for onboarding apps, style conformance, and permissioned data flows; it also enforces security, compliance, and change control. </w:t>
      </w:r>
      <w:r w:rsidRPr="00BA7B01">
        <w:rPr>
          <w:rFonts w:ascii="Arial" w:hAnsi="Arial" w:cs="Arial"/>
          <w:b/>
          <w:bCs/>
          <w:color w:val="ED0046"/>
          <w:sz w:val="23"/>
          <w:szCs w:val="23"/>
          <w:lang w:val="en-US"/>
        </w:rPr>
        <w:t>[IV]</w:t>
      </w:r>
      <w:r w:rsidRPr="00BA7B01">
        <w:rPr>
          <w:rFonts w:ascii="Arial" w:hAnsi="Arial" w:cs="Arial"/>
          <w:color w:val="ED0046"/>
          <w:sz w:val="23"/>
          <w:szCs w:val="23"/>
          <w:lang w:val="en-US"/>
        </w:rPr>
        <w:t xml:space="preserve"> </w:t>
      </w:r>
      <w:r w:rsidRPr="007407DD">
        <w:rPr>
          <w:rFonts w:ascii="Arial" w:hAnsi="Arial" w:cs="Arial"/>
          <w:sz w:val="23"/>
          <w:szCs w:val="23"/>
          <w:lang w:val="en-US"/>
        </w:rPr>
        <w:t xml:space="preserve">Without such stewardship, a Superapp decays into a cluttered launcher with cosmetic unity but operational dissonance. With </w:t>
      </w:r>
      <w:r w:rsidRPr="00E164E7">
        <w:rPr>
          <w:rFonts w:ascii="Arial" w:hAnsi="Arial" w:cs="Arial"/>
          <w:b/>
          <w:bCs/>
          <w:color w:val="ED0046"/>
          <w:sz w:val="23"/>
          <w:szCs w:val="23"/>
          <w:u w:val="single"/>
          <w:lang w:val="en-US"/>
        </w:rPr>
        <w:t>it</w:t>
      </w:r>
      <w:r w:rsidRPr="007407DD">
        <w:rPr>
          <w:rFonts w:ascii="Arial" w:hAnsi="Arial" w:cs="Arial"/>
          <w:sz w:val="23"/>
          <w:szCs w:val="23"/>
          <w:lang w:val="en-US"/>
        </w:rPr>
        <w:t>, firms can scale a firmwide platform that feels intentional</w:t>
      </w:r>
      <w:r>
        <w:rPr>
          <w:rFonts w:ascii="Arial" w:hAnsi="Arial" w:cs="Arial"/>
          <w:sz w:val="23"/>
          <w:szCs w:val="23"/>
          <w:lang w:val="en-US"/>
        </w:rPr>
        <w:t xml:space="preserve"> – </w:t>
      </w:r>
      <w:r w:rsidRPr="007407DD">
        <w:rPr>
          <w:rFonts w:ascii="Arial" w:hAnsi="Arial" w:cs="Arial"/>
          <w:sz w:val="23"/>
          <w:szCs w:val="23"/>
          <w:lang w:val="en-US"/>
        </w:rPr>
        <w:t>reliable layouts, trustworthy interoperability, and sustained UX quality</w:t>
      </w:r>
      <w:r>
        <w:rPr>
          <w:rFonts w:ascii="Arial" w:hAnsi="Arial" w:cs="Arial"/>
          <w:sz w:val="23"/>
          <w:szCs w:val="23"/>
          <w:lang w:val="en-US"/>
        </w:rPr>
        <w:t xml:space="preserve"> – </w:t>
      </w:r>
      <w:r w:rsidRPr="007407DD">
        <w:rPr>
          <w:rFonts w:ascii="Arial" w:hAnsi="Arial" w:cs="Arial"/>
          <w:sz w:val="23"/>
          <w:szCs w:val="23"/>
          <w:lang w:val="en-US"/>
        </w:rPr>
        <w:t>turning a suite of tools into an extensible, future-proof working surface.</w:t>
      </w:r>
    </w:p>
    <w:p w14:paraId="291956D0" w14:textId="77777777" w:rsidR="004F2412" w:rsidRPr="007407DD" w:rsidRDefault="004F2412" w:rsidP="004F2412">
      <w:pPr>
        <w:pStyle w:val="Subtitle"/>
        <w:rPr>
          <w:lang w:val="en-US"/>
        </w:rPr>
      </w:pPr>
      <w:r w:rsidRPr="007407DD">
        <w:rPr>
          <w:lang w:val="en-US"/>
        </w:rPr>
        <w:t>(Adapted from interop.io/blog/desktop-superapps-transform-the-work-environment/)</w:t>
      </w:r>
    </w:p>
    <w:p w14:paraId="4C24273A" w14:textId="77777777" w:rsidR="004F2412" w:rsidRDefault="004F2412" w:rsidP="004F2412">
      <w:pPr>
        <w:spacing w:after="0"/>
        <w:jc w:val="both"/>
        <w:rPr>
          <w:rFonts w:ascii="Arial" w:hAnsi="Arial" w:cs="Arial"/>
          <w:sz w:val="23"/>
          <w:szCs w:val="23"/>
          <w:lang w:val="en-US"/>
        </w:rPr>
      </w:pPr>
      <w:r w:rsidRPr="00831C9A">
        <w:rPr>
          <w:rFonts w:ascii="Arial" w:hAnsi="Arial" w:cs="Arial"/>
          <w:b/>
          <w:bCs/>
          <w:color w:val="ED0046"/>
          <w:sz w:val="23"/>
          <w:szCs w:val="23"/>
          <w:lang w:val="en-US"/>
        </w:rPr>
        <w:t>Question 31.</w:t>
      </w:r>
      <w:r w:rsidRPr="007407DD">
        <w:rPr>
          <w:rFonts w:ascii="Arial" w:hAnsi="Arial" w:cs="Arial"/>
          <w:sz w:val="23"/>
          <w:szCs w:val="23"/>
          <w:lang w:val="en-US"/>
        </w:rPr>
        <w:t xml:space="preserve"> The word </w:t>
      </w:r>
      <w:r w:rsidRPr="00BA7B01">
        <w:rPr>
          <w:rFonts w:ascii="Arial" w:hAnsi="Arial" w:cs="Arial"/>
          <w:b/>
          <w:bCs/>
          <w:color w:val="ED0046"/>
          <w:sz w:val="23"/>
          <w:szCs w:val="23"/>
          <w:u w:val="single"/>
          <w:lang w:val="en-US"/>
        </w:rPr>
        <w:t>confluence</w:t>
      </w:r>
      <w:r w:rsidRPr="007407DD">
        <w:rPr>
          <w:rFonts w:ascii="Arial" w:hAnsi="Arial" w:cs="Arial"/>
          <w:sz w:val="23"/>
          <w:szCs w:val="23"/>
          <w:lang w:val="en-US"/>
        </w:rPr>
        <w:t xml:space="preserve"> in paragraph 1 mostly means ______.</w:t>
      </w:r>
    </w:p>
    <w:p w14:paraId="2201C8B8"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loosely affiliated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7407DD">
        <w:rPr>
          <w:rFonts w:ascii="Arial" w:hAnsi="Arial" w:cs="Arial"/>
          <w:sz w:val="23"/>
          <w:szCs w:val="23"/>
          <w:lang w:val="en-US"/>
        </w:rPr>
        <w:t xml:space="preserve"> tightly integrated</w:t>
      </w:r>
    </w:p>
    <w:p w14:paraId="397DFCDB" w14:textId="77777777" w:rsidR="004F2412" w:rsidRPr="007407DD"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randomly assorted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7407DD">
        <w:rPr>
          <w:rFonts w:ascii="Arial" w:hAnsi="Arial" w:cs="Arial"/>
          <w:sz w:val="23"/>
          <w:szCs w:val="23"/>
          <w:lang w:val="en-US"/>
        </w:rPr>
        <w:t xml:space="preserve"> marginally compatible</w:t>
      </w:r>
    </w:p>
    <w:p w14:paraId="315A385F" w14:textId="77777777" w:rsidR="004F2412" w:rsidRDefault="004F2412" w:rsidP="004F2412">
      <w:pPr>
        <w:spacing w:after="0"/>
        <w:jc w:val="both"/>
        <w:rPr>
          <w:rFonts w:ascii="Arial" w:hAnsi="Arial" w:cs="Arial"/>
          <w:b/>
          <w:bCs/>
          <w:sz w:val="23"/>
          <w:szCs w:val="23"/>
          <w:lang w:val="en-US"/>
        </w:rPr>
      </w:pPr>
      <w:r w:rsidRPr="00831C9A">
        <w:rPr>
          <w:rFonts w:ascii="Arial" w:hAnsi="Arial" w:cs="Arial"/>
          <w:b/>
          <w:bCs/>
          <w:color w:val="ED0046"/>
          <w:sz w:val="23"/>
          <w:szCs w:val="23"/>
          <w:lang w:val="en-US"/>
        </w:rPr>
        <w:t>Question 32.</w:t>
      </w:r>
      <w:r w:rsidRPr="007407DD">
        <w:rPr>
          <w:rFonts w:ascii="Arial" w:hAnsi="Arial" w:cs="Arial"/>
          <w:b/>
          <w:bCs/>
          <w:sz w:val="23"/>
          <w:szCs w:val="23"/>
          <w:lang w:val="en-US"/>
        </w:rPr>
        <w:t xml:space="preserve"> </w:t>
      </w:r>
      <w:r w:rsidRPr="00B20F79">
        <w:rPr>
          <w:rFonts w:ascii="Arial" w:hAnsi="Arial" w:cs="Arial"/>
          <w:sz w:val="23"/>
          <w:szCs w:val="23"/>
          <w:lang w:val="en-US"/>
        </w:rPr>
        <w:t>Where in the passage does the following sentence best fit?</w:t>
      </w:r>
    </w:p>
    <w:p w14:paraId="6D31740B" w14:textId="77777777" w:rsidR="004F2412" w:rsidRPr="000751FB" w:rsidRDefault="004F2412" w:rsidP="004F2412">
      <w:pPr>
        <w:spacing w:after="0"/>
        <w:jc w:val="center"/>
        <w:rPr>
          <w:rFonts w:ascii="Arial" w:hAnsi="Arial" w:cs="Arial"/>
          <w:b/>
          <w:bCs/>
          <w:color w:val="ED0046"/>
          <w:sz w:val="23"/>
          <w:szCs w:val="23"/>
          <w:lang w:val="en-US"/>
        </w:rPr>
      </w:pPr>
      <w:r w:rsidRPr="000751FB">
        <w:rPr>
          <w:rFonts w:ascii="Arial" w:hAnsi="Arial" w:cs="Arial"/>
          <w:b/>
          <w:bCs/>
          <w:color w:val="ED0046"/>
          <w:sz w:val="23"/>
          <w:szCs w:val="23"/>
          <w:lang w:val="en-US"/>
        </w:rPr>
        <w:t>It also preserves window layouts so teams can relaunch curated workspaces instantly.</w:t>
      </w:r>
    </w:p>
    <w:p w14:paraId="1D3DBA8A" w14:textId="77777777" w:rsidR="004F2412" w:rsidRPr="00B20F79" w:rsidRDefault="004F2412" w:rsidP="004F2412">
      <w:pPr>
        <w:spacing w:after="0"/>
        <w:jc w:val="both"/>
        <w:rPr>
          <w:rFonts w:ascii="Arial" w:hAnsi="Arial" w:cs="Arial"/>
          <w:b/>
          <w:sz w:val="23"/>
          <w:szCs w:val="23"/>
          <w:lang w:val="en-US"/>
        </w:rPr>
      </w:pPr>
      <w:r w:rsidRPr="00B20F79">
        <w:rPr>
          <w:rFonts w:ascii="Arial" w:hAnsi="Arial" w:cs="Arial"/>
          <w:b/>
          <w:color w:val="000099"/>
          <w:sz w:val="23"/>
          <w:szCs w:val="23"/>
          <w:lang w:val="en-US"/>
        </w:rPr>
        <w:t>A.</w:t>
      </w:r>
      <w:r w:rsidRPr="00B20F79">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B20F79">
        <w:rPr>
          <w:rFonts w:ascii="Arial" w:hAnsi="Arial" w:cs="Arial"/>
          <w:b/>
          <w:color w:val="000099"/>
          <w:sz w:val="23"/>
          <w:szCs w:val="23"/>
          <w:lang w:val="en-US"/>
        </w:rPr>
        <w:t>B.</w:t>
      </w:r>
      <w:r w:rsidRPr="00B20F79">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B20F79">
        <w:rPr>
          <w:rFonts w:ascii="Arial" w:hAnsi="Arial" w:cs="Arial"/>
          <w:b/>
          <w:color w:val="000099"/>
          <w:sz w:val="23"/>
          <w:szCs w:val="23"/>
          <w:lang w:val="en-US"/>
        </w:rPr>
        <w:t>C.</w:t>
      </w:r>
      <w:r w:rsidRPr="00B20F79">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B20F79">
        <w:rPr>
          <w:rFonts w:ascii="Arial" w:hAnsi="Arial" w:cs="Arial"/>
          <w:b/>
          <w:color w:val="000099"/>
          <w:sz w:val="23"/>
          <w:szCs w:val="23"/>
          <w:lang w:val="en-US"/>
        </w:rPr>
        <w:t>D.</w:t>
      </w:r>
      <w:r w:rsidRPr="00B20F79">
        <w:rPr>
          <w:rFonts w:ascii="Arial" w:hAnsi="Arial" w:cs="Arial"/>
          <w:b/>
          <w:sz w:val="23"/>
          <w:szCs w:val="23"/>
          <w:lang w:val="en-US"/>
        </w:rPr>
        <w:t xml:space="preserve"> [IV]</w:t>
      </w:r>
    </w:p>
    <w:p w14:paraId="642A1360" w14:textId="77777777" w:rsidR="004F2412" w:rsidRDefault="004F2412" w:rsidP="004F2412">
      <w:pPr>
        <w:spacing w:after="0"/>
        <w:jc w:val="both"/>
        <w:rPr>
          <w:rFonts w:ascii="Arial" w:hAnsi="Arial" w:cs="Arial"/>
          <w:sz w:val="23"/>
          <w:szCs w:val="23"/>
          <w:lang w:val="en-US"/>
        </w:rPr>
      </w:pPr>
      <w:r w:rsidRPr="00831C9A">
        <w:rPr>
          <w:rFonts w:ascii="Arial" w:hAnsi="Arial" w:cs="Arial"/>
          <w:b/>
          <w:bCs/>
          <w:color w:val="ED0046"/>
          <w:sz w:val="23"/>
          <w:szCs w:val="23"/>
          <w:lang w:val="en-US"/>
        </w:rPr>
        <w:t>Question 33.</w:t>
      </w:r>
      <w:r w:rsidRPr="007407DD">
        <w:rPr>
          <w:rFonts w:ascii="Arial" w:hAnsi="Arial" w:cs="Arial"/>
          <w:sz w:val="23"/>
          <w:szCs w:val="23"/>
          <w:lang w:val="en-US"/>
        </w:rPr>
        <w:t xml:space="preserve"> Which of the following best summarises paragraph 2?</w:t>
      </w:r>
    </w:p>
    <w:p w14:paraId="3D364283"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It argues that UX alone, without containers, can replace legacy systems across enterprises.</w:t>
      </w:r>
    </w:p>
    <w:p w14:paraId="65A25FFF"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It claims hardware upgrades matter more than software design in complex financial workflows.</w:t>
      </w:r>
    </w:p>
    <w:p w14:paraId="2149B39F"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Paragraph 2 outlines four pillars, emphasizing UI Ecosystem foundations and seamless UX to harmonize disparate apps into a coordinated, user-centered environment.</w:t>
      </w:r>
    </w:p>
    <w:p w14:paraId="237CA983"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It suggests eliminating third-party apps entirely to achieve top-down standardization and cost savings.</w:t>
      </w:r>
    </w:p>
    <w:p w14:paraId="007FDCC3" w14:textId="77777777" w:rsidR="004F2412" w:rsidRDefault="004F2412" w:rsidP="004F2412">
      <w:pPr>
        <w:spacing w:after="0"/>
        <w:jc w:val="both"/>
        <w:rPr>
          <w:rFonts w:ascii="Arial" w:hAnsi="Arial" w:cs="Arial"/>
          <w:sz w:val="23"/>
          <w:szCs w:val="23"/>
          <w:lang w:val="en-US"/>
        </w:rPr>
      </w:pPr>
      <w:r w:rsidRPr="00831C9A">
        <w:rPr>
          <w:rFonts w:ascii="Arial" w:hAnsi="Arial" w:cs="Arial"/>
          <w:b/>
          <w:bCs/>
          <w:color w:val="ED0046"/>
          <w:sz w:val="23"/>
          <w:szCs w:val="23"/>
          <w:lang w:val="en-US"/>
        </w:rPr>
        <w:t>Question 34.</w:t>
      </w:r>
      <w:r w:rsidRPr="007407DD">
        <w:rPr>
          <w:rFonts w:ascii="Arial" w:hAnsi="Arial" w:cs="Arial"/>
          <w:sz w:val="23"/>
          <w:szCs w:val="23"/>
          <w:lang w:val="en-US"/>
        </w:rPr>
        <w:t xml:space="preserve"> </w:t>
      </w:r>
      <w:r w:rsidRPr="00B20F79">
        <w:rPr>
          <w:rFonts w:ascii="Arial" w:hAnsi="Arial" w:cs="Arial"/>
          <w:sz w:val="23"/>
          <w:szCs w:val="23"/>
          <w:lang w:val="en-US"/>
        </w:rPr>
        <w:t>What</w:t>
      </w:r>
      <w:r w:rsidRPr="007407DD">
        <w:rPr>
          <w:rFonts w:ascii="Arial" w:hAnsi="Arial" w:cs="Arial"/>
          <w:sz w:val="23"/>
          <w:szCs w:val="23"/>
          <w:lang w:val="en-US"/>
        </w:rPr>
        <w:t xml:space="preserve"> primarily links heterogeneous apps as a usable whole?</w:t>
      </w:r>
    </w:p>
    <w:p w14:paraId="4444D3F8"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A governed interoperability and UX framework</w:t>
      </w:r>
      <w:r>
        <w:rPr>
          <w:rFonts w:ascii="Arial" w:hAnsi="Arial" w:cs="Arial"/>
          <w:sz w:val="23"/>
          <w:szCs w:val="23"/>
          <w:lang w:val="en-US"/>
        </w:rPr>
        <w:tab/>
      </w:r>
      <w:r w:rsidRPr="00831C9A">
        <w:rPr>
          <w:rFonts w:ascii="Arial" w:hAnsi="Arial" w:cs="Arial"/>
          <w:b/>
          <w:color w:val="000099"/>
          <w:sz w:val="23"/>
          <w:szCs w:val="23"/>
          <w:lang w:val="en-US"/>
        </w:rPr>
        <w:t>B.</w:t>
      </w:r>
      <w:r>
        <w:rPr>
          <w:rFonts w:ascii="Arial" w:hAnsi="Arial" w:cs="Arial"/>
          <w:sz w:val="23"/>
          <w:szCs w:val="23"/>
          <w:lang w:val="en-US"/>
        </w:rPr>
        <w:t xml:space="preserve"> </w:t>
      </w:r>
      <w:r w:rsidRPr="007407DD">
        <w:rPr>
          <w:rFonts w:ascii="Arial" w:hAnsi="Arial" w:cs="Arial"/>
          <w:sz w:val="23"/>
          <w:szCs w:val="23"/>
          <w:lang w:val="en-US"/>
        </w:rPr>
        <w:t>Multiple monitors for power users</w:t>
      </w:r>
      <w:r w:rsidRPr="000751FB">
        <w:rPr>
          <w:rFonts w:ascii="Arial" w:hAnsi="Arial" w:cs="Arial"/>
          <w:sz w:val="23"/>
          <w:szCs w:val="23"/>
          <w:lang w:val="en-US"/>
        </w:rPr>
        <w:t xml:space="preserve"> </w:t>
      </w:r>
      <w:r>
        <w:rPr>
          <w:rFonts w:ascii="Arial" w:hAnsi="Arial" w:cs="Arial"/>
          <w:sz w:val="23"/>
          <w:szCs w:val="23"/>
          <w:lang w:val="en-US"/>
        </w:rPr>
        <w:tab/>
      </w:r>
    </w:p>
    <w:p w14:paraId="1F84B49A" w14:textId="77777777" w:rsidR="004F2412" w:rsidRPr="007407DD"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Hardware acceleration on desktops</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7407DD">
        <w:rPr>
          <w:rFonts w:ascii="Arial" w:hAnsi="Arial" w:cs="Arial"/>
          <w:sz w:val="23"/>
          <w:szCs w:val="23"/>
          <w:lang w:val="en-US"/>
        </w:rPr>
        <w:t xml:space="preserve"> Keyboard shortcuts for window tiling</w:t>
      </w:r>
    </w:p>
    <w:p w14:paraId="41113F47" w14:textId="77777777" w:rsidR="004F2412" w:rsidRDefault="004F2412" w:rsidP="004F2412">
      <w:pPr>
        <w:spacing w:after="0"/>
        <w:jc w:val="both"/>
        <w:rPr>
          <w:rFonts w:ascii="Arial" w:hAnsi="Arial" w:cs="Arial"/>
          <w:sz w:val="23"/>
          <w:szCs w:val="23"/>
          <w:lang w:val="en-US"/>
        </w:rPr>
      </w:pPr>
      <w:r w:rsidRPr="00831C9A">
        <w:rPr>
          <w:rFonts w:ascii="Arial" w:hAnsi="Arial" w:cs="Arial"/>
          <w:b/>
          <w:bCs/>
          <w:color w:val="ED0046"/>
          <w:sz w:val="23"/>
          <w:szCs w:val="23"/>
          <w:lang w:val="en-US"/>
        </w:rPr>
        <w:t>Question 35.</w:t>
      </w:r>
      <w:r w:rsidRPr="007407DD">
        <w:rPr>
          <w:rFonts w:ascii="Arial" w:hAnsi="Arial" w:cs="Arial"/>
          <w:sz w:val="23"/>
          <w:szCs w:val="23"/>
          <w:lang w:val="en-US"/>
        </w:rPr>
        <w:t xml:space="preserve"> According to paragraph 1, the team created a UI Design System to ensure ______</w:t>
      </w:r>
      <w:r>
        <w:rPr>
          <w:rFonts w:ascii="Arial" w:hAnsi="Arial" w:cs="Arial"/>
          <w:sz w:val="23"/>
          <w:szCs w:val="23"/>
          <w:lang w:val="en-US"/>
        </w:rPr>
        <w:t>.</w:t>
      </w:r>
    </w:p>
    <w:p w14:paraId="4DB55DA2"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every app can run offline without server dependencies</w:t>
      </w:r>
    </w:p>
    <w:p w14:paraId="41D5FDB2"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vendors are forced to adopt identical backend architectures</w:t>
      </w:r>
    </w:p>
    <w:p w14:paraId="49727A71"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window managers replace the need for interoperability standards entirely</w:t>
      </w:r>
    </w:p>
    <w:p w14:paraId="47D026A7"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a consistent look-and-feel across otherwise diverse applications</w:t>
      </w:r>
    </w:p>
    <w:p w14:paraId="1767BA33" w14:textId="77777777" w:rsidR="004F2412" w:rsidRDefault="004F2412" w:rsidP="004F2412">
      <w:pPr>
        <w:spacing w:after="0"/>
        <w:jc w:val="both"/>
        <w:rPr>
          <w:rFonts w:ascii="Arial" w:hAnsi="Arial" w:cs="Arial"/>
          <w:sz w:val="23"/>
          <w:szCs w:val="23"/>
          <w:lang w:val="en-US"/>
        </w:rPr>
      </w:pPr>
      <w:r w:rsidRPr="00831C9A">
        <w:rPr>
          <w:rFonts w:ascii="Arial" w:hAnsi="Arial" w:cs="Arial"/>
          <w:b/>
          <w:bCs/>
          <w:color w:val="ED0046"/>
          <w:sz w:val="23"/>
          <w:szCs w:val="23"/>
          <w:lang w:val="en-US"/>
        </w:rPr>
        <w:t>Question 36.</w:t>
      </w:r>
      <w:r w:rsidRPr="007407DD">
        <w:rPr>
          <w:rFonts w:ascii="Arial" w:hAnsi="Arial" w:cs="Arial"/>
          <w:sz w:val="23"/>
          <w:szCs w:val="23"/>
          <w:lang w:val="en-US"/>
        </w:rPr>
        <w:t xml:space="preserve"> </w:t>
      </w:r>
      <w:r w:rsidRPr="00B20F79">
        <w:rPr>
          <w:rFonts w:ascii="Arial" w:hAnsi="Arial" w:cs="Arial"/>
          <w:sz w:val="23"/>
          <w:szCs w:val="23"/>
          <w:lang w:val="en-US"/>
        </w:rPr>
        <w:t>What</w:t>
      </w:r>
      <w:r w:rsidRPr="007407DD">
        <w:rPr>
          <w:rFonts w:ascii="Arial" w:hAnsi="Arial" w:cs="Arial"/>
          <w:sz w:val="23"/>
          <w:szCs w:val="23"/>
          <w:lang w:val="en-US"/>
        </w:rPr>
        <w:t xml:space="preserve"> distinguishes a Desktop Superapp from typical desktops, according to the passage?</w:t>
      </w:r>
    </w:p>
    <w:p w14:paraId="015EEEBA"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It installs many tools but keeps them fully isolated by design choices.</w:t>
      </w:r>
    </w:p>
    <w:p w14:paraId="31F911E4"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It fuses standalone applications through shared UX, interoperability, and governance into one coherent workspace.</w:t>
      </w:r>
    </w:p>
    <w:p w14:paraId="3B3013C6"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It replaces all third-party software with a single monolithic application suite.</w:t>
      </w:r>
    </w:p>
    <w:p w14:paraId="3E735DE5"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It relies on manual copy-paste as the primary method of cross-tool coordination.</w:t>
      </w:r>
    </w:p>
    <w:p w14:paraId="6AE5FCF2" w14:textId="6C2FCBC1" w:rsidR="004F2412" w:rsidRDefault="004F2412" w:rsidP="004F2412">
      <w:pPr>
        <w:spacing w:after="0"/>
        <w:jc w:val="both"/>
        <w:rPr>
          <w:rFonts w:ascii="Arial" w:hAnsi="Arial" w:cs="Arial"/>
          <w:sz w:val="23"/>
          <w:szCs w:val="23"/>
          <w:lang w:val="en-US"/>
        </w:rPr>
      </w:pPr>
      <w:r w:rsidRPr="00831C9A">
        <w:rPr>
          <w:rFonts w:ascii="Arial" w:hAnsi="Arial" w:cs="Arial"/>
          <w:b/>
          <w:bCs/>
          <w:color w:val="ED0046"/>
          <w:sz w:val="23"/>
          <w:szCs w:val="23"/>
          <w:lang w:val="en-US"/>
        </w:rPr>
        <w:t>Question 37.</w:t>
      </w:r>
      <w:r w:rsidRPr="007407DD">
        <w:rPr>
          <w:rFonts w:ascii="Arial" w:hAnsi="Arial" w:cs="Arial"/>
          <w:sz w:val="23"/>
          <w:szCs w:val="23"/>
          <w:lang w:val="en-US"/>
        </w:rPr>
        <w:t xml:space="preserve"> </w:t>
      </w:r>
      <w:r w:rsidRPr="00B20F79">
        <w:rPr>
          <w:rFonts w:ascii="Arial" w:hAnsi="Arial" w:cs="Arial"/>
          <w:sz w:val="23"/>
          <w:szCs w:val="23"/>
          <w:lang w:val="en-US"/>
        </w:rPr>
        <w:t xml:space="preserve">The </w:t>
      </w:r>
      <w:r w:rsidR="00120191">
        <w:rPr>
          <w:rFonts w:ascii="Arial" w:hAnsi="Arial" w:cs="Arial"/>
          <w:sz w:val="23"/>
          <w:szCs w:val="23"/>
          <w:lang w:val="en-US"/>
        </w:rPr>
        <w:t>word</w:t>
      </w:r>
      <w:r w:rsidRPr="007407DD">
        <w:rPr>
          <w:rFonts w:ascii="Arial" w:hAnsi="Arial" w:cs="Arial"/>
          <w:sz w:val="23"/>
          <w:szCs w:val="23"/>
          <w:lang w:val="en-US"/>
        </w:rPr>
        <w:t xml:space="preserve"> </w:t>
      </w:r>
      <w:r w:rsidR="00E164E7" w:rsidRPr="00E164E7">
        <w:rPr>
          <w:rFonts w:ascii="Arial" w:hAnsi="Arial" w:cs="Arial"/>
          <w:b/>
          <w:bCs/>
          <w:color w:val="ED0046"/>
          <w:sz w:val="23"/>
          <w:szCs w:val="23"/>
          <w:u w:val="single"/>
          <w:lang w:val="en-US"/>
        </w:rPr>
        <w:t>it</w:t>
      </w:r>
      <w:r w:rsidR="00E164E7" w:rsidRPr="007407DD">
        <w:rPr>
          <w:rFonts w:ascii="Arial" w:hAnsi="Arial" w:cs="Arial"/>
          <w:sz w:val="23"/>
          <w:szCs w:val="23"/>
          <w:lang w:val="en-US"/>
        </w:rPr>
        <w:t xml:space="preserve"> </w:t>
      </w:r>
      <w:r w:rsidRPr="007407DD">
        <w:rPr>
          <w:rFonts w:ascii="Arial" w:hAnsi="Arial" w:cs="Arial"/>
          <w:sz w:val="23"/>
          <w:szCs w:val="23"/>
          <w:lang w:val="en-US"/>
        </w:rPr>
        <w:t xml:space="preserve">in paragraph </w:t>
      </w:r>
      <w:r w:rsidR="00E164E7">
        <w:rPr>
          <w:rFonts w:ascii="Arial" w:hAnsi="Arial" w:cs="Arial"/>
          <w:sz w:val="23"/>
          <w:szCs w:val="23"/>
          <w:lang w:val="en-US"/>
        </w:rPr>
        <w:t>4</w:t>
      </w:r>
      <w:r w:rsidRPr="007407DD">
        <w:rPr>
          <w:rFonts w:ascii="Arial" w:hAnsi="Arial" w:cs="Arial"/>
          <w:sz w:val="23"/>
          <w:szCs w:val="23"/>
          <w:lang w:val="en-US"/>
        </w:rPr>
        <w:t xml:space="preserve"> refers to ______.</w:t>
      </w:r>
    </w:p>
    <w:p w14:paraId="1425B931" w14:textId="36F99547" w:rsidR="004F2412" w:rsidRPr="007407DD"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w:t>
      </w:r>
      <w:r w:rsidR="00E164E7" w:rsidRPr="00E164E7">
        <w:rPr>
          <w:rFonts w:ascii="Arial" w:hAnsi="Arial" w:cs="Arial"/>
          <w:sz w:val="23"/>
          <w:szCs w:val="23"/>
          <w:lang w:val="en-US"/>
        </w:rPr>
        <w:t>Governance</w:t>
      </w:r>
      <w:r>
        <w:rPr>
          <w:rFonts w:ascii="Arial" w:hAnsi="Arial" w:cs="Arial"/>
          <w:sz w:val="23"/>
          <w:szCs w:val="23"/>
          <w:lang w:val="en-US"/>
        </w:rPr>
        <w:tab/>
      </w:r>
      <w:r w:rsidRPr="00831C9A">
        <w:rPr>
          <w:rFonts w:ascii="Arial" w:hAnsi="Arial" w:cs="Arial"/>
          <w:b/>
          <w:color w:val="000099"/>
          <w:sz w:val="23"/>
          <w:szCs w:val="23"/>
          <w:lang w:val="en-US"/>
        </w:rPr>
        <w:t>B.</w:t>
      </w:r>
      <w:r w:rsidRPr="007407DD">
        <w:rPr>
          <w:rFonts w:ascii="Arial" w:hAnsi="Arial" w:cs="Arial"/>
          <w:sz w:val="23"/>
          <w:szCs w:val="23"/>
          <w:lang w:val="en-US"/>
        </w:rPr>
        <w:t xml:space="preserve"> </w:t>
      </w:r>
      <w:r w:rsidR="00E164E7" w:rsidRPr="00E164E7">
        <w:rPr>
          <w:rFonts w:ascii="Arial" w:hAnsi="Arial" w:cs="Arial"/>
          <w:sz w:val="23"/>
          <w:szCs w:val="23"/>
          <w:lang w:val="en-US"/>
        </w:rPr>
        <w:t>stewardship</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C.</w:t>
      </w:r>
      <w:r w:rsidRPr="007407DD">
        <w:rPr>
          <w:rFonts w:ascii="Arial" w:hAnsi="Arial" w:cs="Arial"/>
          <w:sz w:val="23"/>
          <w:szCs w:val="23"/>
          <w:lang w:val="en-US"/>
        </w:rPr>
        <w:t xml:space="preserve"> </w:t>
      </w:r>
      <w:r w:rsidR="00E164E7" w:rsidRPr="00E164E7">
        <w:rPr>
          <w:rFonts w:ascii="Arial" w:hAnsi="Arial" w:cs="Arial"/>
          <w:sz w:val="23"/>
          <w:szCs w:val="23"/>
          <w:lang w:val="en-US"/>
        </w:rPr>
        <w:t>interoperability</w:t>
      </w:r>
      <w:r>
        <w:rPr>
          <w:rFonts w:ascii="Arial" w:hAnsi="Arial" w:cs="Arial"/>
          <w:sz w:val="23"/>
          <w:szCs w:val="23"/>
          <w:lang w:val="en-US"/>
        </w:rPr>
        <w:tab/>
      </w:r>
      <w:r w:rsidRPr="00831C9A">
        <w:rPr>
          <w:rFonts w:ascii="Arial" w:hAnsi="Arial" w:cs="Arial"/>
          <w:b/>
          <w:color w:val="000099"/>
          <w:sz w:val="23"/>
          <w:szCs w:val="23"/>
          <w:lang w:val="en-US"/>
        </w:rPr>
        <w:t>D.</w:t>
      </w:r>
      <w:r w:rsidRPr="007407DD">
        <w:rPr>
          <w:rFonts w:ascii="Arial" w:hAnsi="Arial" w:cs="Arial"/>
          <w:sz w:val="23"/>
          <w:szCs w:val="23"/>
          <w:lang w:val="en-US"/>
        </w:rPr>
        <w:t xml:space="preserve"> </w:t>
      </w:r>
      <w:r w:rsidR="00E164E7" w:rsidRPr="00E164E7">
        <w:rPr>
          <w:rFonts w:ascii="Arial" w:hAnsi="Arial" w:cs="Arial"/>
          <w:sz w:val="23"/>
          <w:szCs w:val="23"/>
          <w:lang w:val="en-US"/>
        </w:rPr>
        <w:t>dissonance</w:t>
      </w:r>
    </w:p>
    <w:p w14:paraId="063E4839" w14:textId="77777777" w:rsidR="004F2412" w:rsidRDefault="004F2412" w:rsidP="004F2412">
      <w:pPr>
        <w:spacing w:after="0"/>
        <w:jc w:val="both"/>
        <w:rPr>
          <w:rFonts w:ascii="Arial" w:hAnsi="Arial" w:cs="Arial"/>
          <w:sz w:val="23"/>
          <w:szCs w:val="23"/>
          <w:lang w:val="en-US"/>
        </w:rPr>
      </w:pPr>
      <w:r w:rsidRPr="00831C9A">
        <w:rPr>
          <w:rFonts w:ascii="Arial" w:hAnsi="Arial" w:cs="Arial"/>
          <w:b/>
          <w:bCs/>
          <w:color w:val="ED0046"/>
          <w:sz w:val="23"/>
          <w:szCs w:val="23"/>
          <w:lang w:val="en-US"/>
        </w:rPr>
        <w:t>Question 38.</w:t>
      </w:r>
      <w:r w:rsidRPr="007407DD">
        <w:rPr>
          <w:rFonts w:ascii="Arial" w:hAnsi="Arial" w:cs="Arial"/>
          <w:sz w:val="23"/>
          <w:szCs w:val="23"/>
          <w:lang w:val="en-US"/>
        </w:rPr>
        <w:t xml:space="preserve"> Which of the following can be inferred from the passage?</w:t>
      </w:r>
    </w:p>
    <w:p w14:paraId="1E6567C2"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FDC3 eliminates the need for any internal security policies once deployed across vendors.</w:t>
      </w:r>
    </w:p>
    <w:p w14:paraId="334A4808"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Seamless UX alone guarantees perfect data quality without additional controls or standards.</w:t>
      </w:r>
    </w:p>
    <w:p w14:paraId="43BA2A7B"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Without governance, interoperability and UX benefits will likely erode as the platform scales and more vendors join.</w:t>
      </w:r>
    </w:p>
    <w:p w14:paraId="57FC86C6" w14:textId="77777777" w:rsidR="004F2412" w:rsidRPr="007407DD"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Layout persistence is optional fluff that rarely affects productivity in financial workflows.</w:t>
      </w:r>
    </w:p>
    <w:p w14:paraId="0DCB4ED2" w14:textId="77777777" w:rsidR="004F2412" w:rsidRDefault="004F2412" w:rsidP="004F2412">
      <w:pPr>
        <w:spacing w:after="0"/>
        <w:jc w:val="both"/>
        <w:rPr>
          <w:rFonts w:ascii="Arial" w:hAnsi="Arial" w:cs="Arial"/>
          <w:sz w:val="23"/>
          <w:szCs w:val="23"/>
          <w:lang w:val="en-US"/>
        </w:rPr>
      </w:pPr>
      <w:r w:rsidRPr="00831C9A">
        <w:rPr>
          <w:rFonts w:ascii="Arial" w:hAnsi="Arial" w:cs="Arial"/>
          <w:b/>
          <w:bCs/>
          <w:color w:val="ED0046"/>
          <w:sz w:val="23"/>
          <w:szCs w:val="23"/>
          <w:lang w:val="en-US"/>
        </w:rPr>
        <w:t>Question 39.</w:t>
      </w:r>
      <w:r w:rsidRPr="007407DD">
        <w:rPr>
          <w:rFonts w:ascii="Arial" w:hAnsi="Arial" w:cs="Arial"/>
          <w:sz w:val="23"/>
          <w:szCs w:val="23"/>
          <w:lang w:val="en-US"/>
        </w:rPr>
        <w:t xml:space="preserve"> </w:t>
      </w:r>
      <w:r w:rsidRPr="000751FB">
        <w:rPr>
          <w:rFonts w:ascii="Arial" w:hAnsi="Arial" w:cs="Arial"/>
          <w:sz w:val="23"/>
          <w:szCs w:val="23"/>
          <w:lang w:val="en-US"/>
        </w:rPr>
        <w:t>Which</w:t>
      </w:r>
      <w:r w:rsidRPr="007407DD">
        <w:rPr>
          <w:rFonts w:ascii="Arial" w:hAnsi="Arial" w:cs="Arial"/>
          <w:sz w:val="23"/>
          <w:szCs w:val="23"/>
          <w:lang w:val="en-US"/>
        </w:rPr>
        <w:t xml:space="preserve"> of the following best paraphrases the underlined sentence in paragraph 3?</w:t>
      </w:r>
    </w:p>
    <w:p w14:paraId="4B9B8F8D" w14:textId="77777777" w:rsidR="004F2412" w:rsidRDefault="004F2412" w:rsidP="004F2412">
      <w:pPr>
        <w:spacing w:after="0"/>
        <w:jc w:val="both"/>
        <w:rPr>
          <w:rFonts w:ascii="Arial" w:hAnsi="Arial" w:cs="Arial"/>
          <w:sz w:val="23"/>
          <w:szCs w:val="23"/>
          <w:lang w:val="en-US"/>
        </w:rPr>
      </w:pPr>
      <w:r w:rsidRPr="00BA7B01">
        <w:rPr>
          <w:rFonts w:ascii="Arial" w:hAnsi="Arial" w:cs="Arial"/>
          <w:b/>
          <w:bCs/>
          <w:color w:val="ED0046"/>
          <w:sz w:val="23"/>
          <w:szCs w:val="23"/>
          <w:u w:val="single"/>
          <w:lang w:val="en-US"/>
        </w:rPr>
        <w:t>If interoperability is neglected, even elegant interfaces deteriorate into friction, and users revert to manual workarounds.</w:t>
      </w:r>
    </w:p>
    <w:p w14:paraId="29DEF615"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w:t>
      </w:r>
      <w:r w:rsidRPr="00C51BA4">
        <w:rPr>
          <w:rFonts w:ascii="Arial" w:hAnsi="Arial" w:cs="Arial"/>
          <w:sz w:val="23"/>
          <w:szCs w:val="23"/>
        </w:rPr>
        <w:t>Elegant visuals guarantee efficiency so users seldom fall back on manual steps even when integrations lag behind schedule.</w:t>
      </w:r>
    </w:p>
    <w:p w14:paraId="69933FA5"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B.</w:t>
      </w:r>
      <w:r w:rsidRPr="007407DD">
        <w:rPr>
          <w:rFonts w:ascii="Arial" w:hAnsi="Arial" w:cs="Arial"/>
          <w:sz w:val="23"/>
          <w:szCs w:val="23"/>
          <w:lang w:val="en-US"/>
        </w:rPr>
        <w:t xml:space="preserve"> </w:t>
      </w:r>
      <w:r w:rsidRPr="00C51BA4">
        <w:rPr>
          <w:rFonts w:ascii="Arial" w:hAnsi="Arial" w:cs="Arial"/>
          <w:sz w:val="23"/>
          <w:szCs w:val="23"/>
        </w:rPr>
        <w:t>When standards proliferate, interfaces converge and staff can abandon all manual steps in favor of perfect automation everywhere.</w:t>
      </w:r>
    </w:p>
    <w:p w14:paraId="50FD89BD"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w:t>
      </w:r>
      <w:r w:rsidRPr="00C51BA4">
        <w:rPr>
          <w:rFonts w:ascii="Arial" w:hAnsi="Arial" w:cs="Arial"/>
          <w:sz w:val="23"/>
          <w:szCs w:val="23"/>
        </w:rPr>
        <w:t>Good-looking UIs ensure resilience so interoperability gaps are harmless and users never need ad-hoc processes again.</w:t>
      </w:r>
    </w:p>
    <w:p w14:paraId="2999E79C"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w:t>
      </w:r>
      <w:r w:rsidRPr="00C51BA4">
        <w:rPr>
          <w:rFonts w:ascii="Arial" w:hAnsi="Arial" w:cs="Arial"/>
          <w:sz w:val="23"/>
          <w:szCs w:val="23"/>
        </w:rPr>
        <w:t>Lacking robust inter-app connectivity, polish is superficial; friction grows and people inevitably substitute improvised, manual procedures for seamless workflows.</w:t>
      </w:r>
    </w:p>
    <w:p w14:paraId="10571E3F" w14:textId="77777777" w:rsidR="004F2412" w:rsidRDefault="004F2412" w:rsidP="004F2412">
      <w:pPr>
        <w:spacing w:after="0"/>
        <w:jc w:val="both"/>
        <w:rPr>
          <w:rFonts w:ascii="Arial" w:hAnsi="Arial" w:cs="Arial"/>
          <w:sz w:val="23"/>
          <w:szCs w:val="23"/>
          <w:lang w:val="en-US"/>
        </w:rPr>
      </w:pPr>
      <w:r w:rsidRPr="00831C9A">
        <w:rPr>
          <w:rFonts w:ascii="Arial" w:hAnsi="Arial" w:cs="Arial"/>
          <w:b/>
          <w:bCs/>
          <w:color w:val="ED0046"/>
          <w:sz w:val="23"/>
          <w:szCs w:val="23"/>
          <w:lang w:val="en-US"/>
        </w:rPr>
        <w:t>Question 40.</w:t>
      </w:r>
      <w:r w:rsidRPr="007407DD">
        <w:rPr>
          <w:rFonts w:ascii="Arial" w:hAnsi="Arial" w:cs="Arial"/>
          <w:sz w:val="23"/>
          <w:szCs w:val="23"/>
          <w:lang w:val="en-US"/>
        </w:rPr>
        <w:t xml:space="preserve"> Which of the following best summarises the passage?</w:t>
      </w:r>
    </w:p>
    <w:p w14:paraId="793010CE"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A desktop is fastest when apps run separately, share nothing, and avoid governance complexities.</w:t>
      </w:r>
    </w:p>
    <w:p w14:paraId="44019856"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A Desktop Superapp unifies diverse apps through a hosting ecosystem, consistent UX, standards-based interoperability, and governance to deliver sustainable, coherent workflows.</w:t>
      </w:r>
    </w:p>
    <w:p w14:paraId="0C3DEB7E" w14:textId="77777777" w:rsidR="004F2412"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Financial desktops depend mainly on GPU rendering; software architecture is secondary to performance gains at scale.</w:t>
      </w:r>
    </w:p>
    <w:p w14:paraId="3E8008DB" w14:textId="77777777" w:rsidR="004F2412" w:rsidRPr="007407DD" w:rsidRDefault="004F2412" w:rsidP="004F2412">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Interoperability is optional because window managers already provide sufficient cross-application coordination mechanisms.</w:t>
      </w:r>
    </w:p>
    <w:p w14:paraId="42C082A0" w14:textId="696006BF"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9B8A" w14:textId="77777777" w:rsidR="0017051F" w:rsidRDefault="0017051F" w:rsidP="00423EAE">
      <w:pPr>
        <w:spacing w:after="0" w:line="240" w:lineRule="auto"/>
      </w:pPr>
      <w:r>
        <w:separator/>
      </w:r>
    </w:p>
  </w:endnote>
  <w:endnote w:type="continuationSeparator" w:id="0">
    <w:p w14:paraId="585EE868" w14:textId="77777777" w:rsidR="0017051F" w:rsidRDefault="0017051F"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0186" w14:textId="77777777" w:rsidR="0017051F" w:rsidRDefault="0017051F" w:rsidP="00423EAE">
      <w:pPr>
        <w:spacing w:after="0" w:line="240" w:lineRule="auto"/>
      </w:pPr>
      <w:r>
        <w:separator/>
      </w:r>
    </w:p>
  </w:footnote>
  <w:footnote w:type="continuationSeparator" w:id="0">
    <w:p w14:paraId="23BBD475" w14:textId="77777777" w:rsidR="0017051F" w:rsidRDefault="0017051F"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B6A480D"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275AD924"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3EA37C4"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57D"/>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0191"/>
    <w:rsid w:val="00125225"/>
    <w:rsid w:val="00131B52"/>
    <w:rsid w:val="00143759"/>
    <w:rsid w:val="001447CA"/>
    <w:rsid w:val="001477CE"/>
    <w:rsid w:val="0017051F"/>
    <w:rsid w:val="00171161"/>
    <w:rsid w:val="00173696"/>
    <w:rsid w:val="0017761C"/>
    <w:rsid w:val="001805A1"/>
    <w:rsid w:val="00185138"/>
    <w:rsid w:val="00187A37"/>
    <w:rsid w:val="001900D4"/>
    <w:rsid w:val="00192C5B"/>
    <w:rsid w:val="001A590C"/>
    <w:rsid w:val="001A7E31"/>
    <w:rsid w:val="001E597B"/>
    <w:rsid w:val="001F054E"/>
    <w:rsid w:val="00204627"/>
    <w:rsid w:val="0020669A"/>
    <w:rsid w:val="00212BCC"/>
    <w:rsid w:val="00215D17"/>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E09CB"/>
    <w:rsid w:val="002E17DE"/>
    <w:rsid w:val="002E2412"/>
    <w:rsid w:val="002E4C0F"/>
    <w:rsid w:val="002F1135"/>
    <w:rsid w:val="00300DFC"/>
    <w:rsid w:val="00306017"/>
    <w:rsid w:val="00316C12"/>
    <w:rsid w:val="00325B21"/>
    <w:rsid w:val="00326EF7"/>
    <w:rsid w:val="003418A0"/>
    <w:rsid w:val="00344311"/>
    <w:rsid w:val="00347847"/>
    <w:rsid w:val="00357D09"/>
    <w:rsid w:val="003608C8"/>
    <w:rsid w:val="003635A1"/>
    <w:rsid w:val="00375B24"/>
    <w:rsid w:val="00382D31"/>
    <w:rsid w:val="00383239"/>
    <w:rsid w:val="0039399C"/>
    <w:rsid w:val="00396DCE"/>
    <w:rsid w:val="003A5020"/>
    <w:rsid w:val="003A5021"/>
    <w:rsid w:val="003B488F"/>
    <w:rsid w:val="003C06C7"/>
    <w:rsid w:val="003C0E89"/>
    <w:rsid w:val="003C7EE6"/>
    <w:rsid w:val="003E436C"/>
    <w:rsid w:val="003F0A7B"/>
    <w:rsid w:val="003F0D56"/>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45CB"/>
    <w:rsid w:val="004B5CFE"/>
    <w:rsid w:val="004D4EF2"/>
    <w:rsid w:val="004E05E4"/>
    <w:rsid w:val="004E447D"/>
    <w:rsid w:val="004F2412"/>
    <w:rsid w:val="005023D6"/>
    <w:rsid w:val="005072D1"/>
    <w:rsid w:val="00512695"/>
    <w:rsid w:val="00516EF9"/>
    <w:rsid w:val="005319FC"/>
    <w:rsid w:val="00534E58"/>
    <w:rsid w:val="00537FE9"/>
    <w:rsid w:val="005406DA"/>
    <w:rsid w:val="00547A9A"/>
    <w:rsid w:val="00551AEC"/>
    <w:rsid w:val="005530CD"/>
    <w:rsid w:val="00554F7A"/>
    <w:rsid w:val="005627D3"/>
    <w:rsid w:val="00597EF0"/>
    <w:rsid w:val="005A03A3"/>
    <w:rsid w:val="005A740D"/>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4098"/>
    <w:rsid w:val="006876A6"/>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D631B"/>
    <w:rsid w:val="007F2A4F"/>
    <w:rsid w:val="00802196"/>
    <w:rsid w:val="008037F9"/>
    <w:rsid w:val="00807FA4"/>
    <w:rsid w:val="00811232"/>
    <w:rsid w:val="00820B7E"/>
    <w:rsid w:val="00825DAE"/>
    <w:rsid w:val="00832DE3"/>
    <w:rsid w:val="00835D81"/>
    <w:rsid w:val="0084008E"/>
    <w:rsid w:val="00857AF1"/>
    <w:rsid w:val="008615F9"/>
    <w:rsid w:val="008704BF"/>
    <w:rsid w:val="008728FE"/>
    <w:rsid w:val="008833DA"/>
    <w:rsid w:val="00894D99"/>
    <w:rsid w:val="00895928"/>
    <w:rsid w:val="008A0A02"/>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4095"/>
    <w:rsid w:val="00984446"/>
    <w:rsid w:val="009866FD"/>
    <w:rsid w:val="009A0EA0"/>
    <w:rsid w:val="009B0736"/>
    <w:rsid w:val="009B127F"/>
    <w:rsid w:val="009B189D"/>
    <w:rsid w:val="009B3020"/>
    <w:rsid w:val="009B7B09"/>
    <w:rsid w:val="009D2447"/>
    <w:rsid w:val="009D4E11"/>
    <w:rsid w:val="00A042F3"/>
    <w:rsid w:val="00A11D11"/>
    <w:rsid w:val="00A17ACA"/>
    <w:rsid w:val="00A214E3"/>
    <w:rsid w:val="00A22047"/>
    <w:rsid w:val="00A35EE1"/>
    <w:rsid w:val="00A36129"/>
    <w:rsid w:val="00A3672E"/>
    <w:rsid w:val="00A425B2"/>
    <w:rsid w:val="00A4553C"/>
    <w:rsid w:val="00A472C5"/>
    <w:rsid w:val="00A57D43"/>
    <w:rsid w:val="00A842FE"/>
    <w:rsid w:val="00A879C6"/>
    <w:rsid w:val="00A976B2"/>
    <w:rsid w:val="00AA34C8"/>
    <w:rsid w:val="00AC0673"/>
    <w:rsid w:val="00AC57B4"/>
    <w:rsid w:val="00AC7C2D"/>
    <w:rsid w:val="00AD3CC6"/>
    <w:rsid w:val="00AD3DE4"/>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3BEF"/>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20D8"/>
    <w:rsid w:val="00D12F72"/>
    <w:rsid w:val="00D14884"/>
    <w:rsid w:val="00D149DC"/>
    <w:rsid w:val="00D14E1D"/>
    <w:rsid w:val="00D2353C"/>
    <w:rsid w:val="00D31F8D"/>
    <w:rsid w:val="00D363FB"/>
    <w:rsid w:val="00D43341"/>
    <w:rsid w:val="00D43BF3"/>
    <w:rsid w:val="00D445C6"/>
    <w:rsid w:val="00D47010"/>
    <w:rsid w:val="00D57BB1"/>
    <w:rsid w:val="00D61C58"/>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05FFF"/>
    <w:rsid w:val="00E164E7"/>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B5F0C"/>
    <w:rsid w:val="00EC2DAA"/>
    <w:rsid w:val="00ED0F68"/>
    <w:rsid w:val="00ED1373"/>
    <w:rsid w:val="00ED27B0"/>
    <w:rsid w:val="00EF1383"/>
    <w:rsid w:val="00F06C67"/>
    <w:rsid w:val="00F07D41"/>
    <w:rsid w:val="00F2320A"/>
    <w:rsid w:val="00F30AE0"/>
    <w:rsid w:val="00F5697F"/>
    <w:rsid w:val="00F93703"/>
    <w:rsid w:val="00F937E6"/>
    <w:rsid w:val="00FA441A"/>
    <w:rsid w:val="00FA480F"/>
    <w:rsid w:val="00FA7434"/>
    <w:rsid w:val="00FB5190"/>
    <w:rsid w:val="00FB57CB"/>
    <w:rsid w:val="00FC2068"/>
    <w:rsid w:val="00FC54CA"/>
    <w:rsid w:val="00FD18BB"/>
    <w:rsid w:val="00FD32EB"/>
    <w:rsid w:val="00FD33D4"/>
    <w:rsid w:val="00FD4396"/>
    <w:rsid w:val="00FD633D"/>
    <w:rsid w:val="00FE2F4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7</Pages>
  <Words>4217</Words>
  <Characters>18599</Characters>
  <Application>Microsoft Office Word</Application>
  <DocSecurity>0</DocSecurity>
  <Lines>404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442</cp:revision>
  <cp:lastPrinted>2025-11-30T15:17:00Z</cp:lastPrinted>
  <dcterms:created xsi:type="dcterms:W3CDTF">2022-07-18T09:59:00Z</dcterms:created>
  <dcterms:modified xsi:type="dcterms:W3CDTF">2025-12-20T15:59:00Z</dcterms:modified>
</cp:coreProperties>
</file>