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cs="Times New Roman"/>
          <w:b/>
          <w:sz w:val="28"/>
          <w:szCs w:val="28"/>
          <w:lang w:val="vi-VN"/>
        </w:rPr>
      </w:pPr>
    </w:p>
    <w:p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</w:rPr>
        <w:t>BẢNG ĐẶC TẢ MA TRẬN ĐỀ KIỂM TRA  HỌC KÌ II NĂM HỌC 2023-2024</w:t>
      </w:r>
    </w:p>
    <w:p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MÔN: TOÁN - LỚP: 8 THỜI GIAN: 90 phút</w:t>
      </w:r>
    </w:p>
    <w:p>
      <w:pPr>
        <w:spacing w:after="0" w:line="240" w:lineRule="auto"/>
        <w:rPr>
          <w:rFonts w:cs="Times New Roman"/>
          <w:sz w:val="28"/>
          <w:szCs w:val="28"/>
        </w:rPr>
      </w:pPr>
    </w:p>
    <w:tbl>
      <w:tblPr>
        <w:tblStyle w:val="4"/>
        <w:tblW w:w="15452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141"/>
        <w:gridCol w:w="1989"/>
        <w:gridCol w:w="5524"/>
        <w:gridCol w:w="1842"/>
        <w:gridCol w:w="1418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TT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Chương/Chủ đề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Nội dung/đơn vị kiểm thức</w:t>
            </w:r>
          </w:p>
        </w:tc>
        <w:tc>
          <w:tcPr>
            <w:tcW w:w="5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Mức độ đánh giá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Số câu hỏi theo mức độ 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NB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VD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VDC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Phân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thức đại số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Khái niệm phân thức đại số, Tính chất cơ bản của phân thức đại số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Nhận biết: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38"/>
              </w:tabs>
              <w:spacing w:before="53"/>
              <w:ind w:right="95" w:firstLine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Nhận biết được các khái niệm cơ bản về phân thức đại số: định nghĩa;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điều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kiện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xác định; giá trị của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phân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thức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đại số;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hai phân thức bằng nhau.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18"/>
              </w:tabs>
              <w:spacing w:before="58"/>
              <w:ind w:left="317" w:hanging="212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Mô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tả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những tính chất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cơ bản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phân thức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đại số.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(TN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3,4,5)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phép tính cộng, trừ, nhân, chia của phân thức đại số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52"/>
              </w:tabs>
              <w:spacing w:before="120"/>
              <w:ind w:right="96" w:firstLine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Thực hiện được các phép tính: phép cộng, phép trừ, phép nhân, phép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chia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đối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với hai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phân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thức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đại số.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(TL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ab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Phương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trình bậc nhất và hàm số bậc nhất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Phương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trình bậc nhất một ẩn. Giải bài toán bằng cách lập phương trình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>
            <w:pPr>
              <w:pStyle w:val="5"/>
              <w:numPr>
                <w:ilvl w:val="0"/>
                <w:numId w:val="2"/>
              </w:numPr>
              <w:tabs>
                <w:tab w:val="left" w:pos="318"/>
              </w:tabs>
              <w:spacing w:before="53"/>
              <w:ind w:left="31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Hiểu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khái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niệm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phương trình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bậc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nhất một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ẩn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và cách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giải.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(TN6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(TL4)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Vận dụng: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-Giải quyết được một số vấn đề thực tiễn gắn với phương trình bậc nhất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(ví dụ: các bài toán liên quan đến chuyển động trong Vật lí, các bài toán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liên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quan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đến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Hoá học,...).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(TL2a)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Khái niệm hàm số và đồ thị hàm số.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Hàm số bậc nhất và đô thị của hàm số bậc nhất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Nhận biết:</w:t>
            </w:r>
          </w:p>
          <w:p>
            <w:pPr>
              <w:pStyle w:val="5"/>
              <w:numPr>
                <w:ilvl w:val="0"/>
                <w:numId w:val="3"/>
              </w:numPr>
              <w:tabs>
                <w:tab w:val="left" w:pos="318"/>
              </w:tabs>
              <w:spacing w:before="110"/>
              <w:ind w:left="317" w:hanging="212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Nhận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biết được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khái niệm</w:t>
            </w:r>
            <w:r>
              <w:rPr>
                <w:rFonts w:hint="default"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hệ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số góc của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đường thẳng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y</w:t>
            </w:r>
            <w:r>
              <w:rPr>
                <w:rFonts w:hint="default"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ax</w:t>
            </w:r>
            <w:r>
              <w:rPr>
                <w:rFonts w:hint="default"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b</w:t>
            </w:r>
            <w:r>
              <w:rPr>
                <w:rFonts w:hint="default"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hint="default" w:ascii="Times New Roman" w:hAnsi="Times New Roman" w:cs="Times New Roman"/>
                <w:i/>
                <w:sz w:val="28"/>
                <w:szCs w:val="28"/>
              </w:rPr>
              <w:t>a</w:t>
            </w:r>
            <w:r>
              <w:rPr>
                <w:rFonts w:hint="default"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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0).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(TN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 xml:space="preserve"> 1,</w:t>
            </w:r>
            <w:bookmarkStart w:id="0" w:name="_GoBack"/>
            <w:bookmarkEnd w:id="0"/>
            <w:r>
              <w:rPr>
                <w:rFonts w:hint="default" w:cs="Times New Roman"/>
                <w:sz w:val="28"/>
                <w:szCs w:val="28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Thông hiểu: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–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Vẽ được đồ thị của hàm số bậc nhất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m:oMathPara>
              <m:oMath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</w:rPr>
                  <m:t>y=ax+b,(a≠0)</m:t>
                </m:r>
              </m:oMath>
            </m:oMathPara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(TL2b)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Tam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giác đồng dạng</w:t>
            </w: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Trường hợp đồng dạng của hai tam giác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Nhận biết: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318"/>
              </w:tabs>
              <w:spacing w:before="53"/>
              <w:ind w:left="31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Mô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tả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định nghĩa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của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hai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tam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giác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đồng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dạng.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318"/>
              </w:tabs>
              <w:spacing w:before="53"/>
              <w:ind w:left="317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Tỉ số đồng dạng của 2 tam giác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(TN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7,8)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>
            <w:pPr>
              <w:pStyle w:val="5"/>
              <w:numPr>
                <w:ilvl w:val="0"/>
                <w:numId w:val="4"/>
              </w:numPr>
              <w:tabs>
                <w:tab w:val="left" w:pos="323"/>
              </w:tabs>
              <w:spacing w:before="110"/>
              <w:ind w:right="92" w:firstLine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Giải thích được các trường hợp đồng dạng của hai tam giác, của hai tam</w:t>
            </w:r>
            <w:r>
              <w:rPr>
                <w:rFonts w:hint="default"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67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giác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vuông.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(TN 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(TL3a)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4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Vận dụng: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-Giải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quyết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được một số vấn đề thực tiễn gắn với việc vận</w:t>
            </w:r>
            <w:r>
              <w:rPr>
                <w:rFonts w:hint="default" w:ascii="Times New Roman" w:hAnsi="Times New Roman" w:cs="Times New Roman"/>
                <w:spacing w:val="70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dụng kiến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thức về hai tam giác đồng dạng (ví dụ: tính độ dài đường cao hạ xuống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cạnh huyền trong tam giác vuông bằng cách sử dụng mối quan hệ giữa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đường cao đó với tích của hai hình chiếu của hai cạnh góc vuông lên cạnh</w:t>
            </w:r>
            <w:r>
              <w:rPr>
                <w:rFonts w:hint="default" w:ascii="Times New Roman" w:hAnsi="Times New Roman" w:cs="Times New Roman"/>
                <w:spacing w:val="-67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huyền; đo gián tiếp chiều cao của vật; tính khoảng cách giữa hai vị trí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trong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đó có một vị trí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không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thể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tới được,...).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(TL3b)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(TL3c)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  <w:t>Định lí Pythagore và ứng dụng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tabs>
                <w:tab w:val="left" w:pos="333"/>
              </w:tabs>
              <w:spacing w:before="108"/>
              <w:ind w:left="106" w:right="95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Nhận biết:</w:t>
            </w:r>
          </w:p>
          <w:p>
            <w:pPr>
              <w:pStyle w:val="5"/>
              <w:numPr>
                <w:ilvl w:val="0"/>
                <w:numId w:val="5"/>
              </w:numPr>
              <w:tabs>
                <w:tab w:val="left" w:pos="333"/>
              </w:tabs>
              <w:spacing w:before="108"/>
              <w:ind w:right="95" w:firstLine="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Mô tả được định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lý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Pythagore.</w:t>
            </w:r>
          </w:p>
          <w:p>
            <w:pPr>
              <w:pStyle w:val="5"/>
              <w:tabs>
                <w:tab w:val="left" w:pos="318"/>
              </w:tabs>
              <w:spacing w:before="53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(TN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9)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/>
              </w:rPr>
            </w:pP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vi-VN"/>
              </w:rPr>
              <w:t>Thông hiểu:</w:t>
            </w:r>
          </w:p>
          <w:p>
            <w:pPr>
              <w:pStyle w:val="5"/>
              <w:tabs>
                <w:tab w:val="left" w:pos="318"/>
              </w:tabs>
              <w:spacing w:before="53"/>
              <w:ind w:left="-106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Tính</w:t>
            </w:r>
            <w:r>
              <w:rPr>
                <w:rFonts w:hint="default"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hint="default"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độ</w:t>
            </w:r>
            <w:r>
              <w:rPr>
                <w:rFonts w:hint="default"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dài</w:t>
            </w:r>
            <w:r>
              <w:rPr>
                <w:rFonts w:hint="default"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cạnh</w:t>
            </w:r>
            <w:r>
              <w:rPr>
                <w:rFonts w:hint="default"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trong</w:t>
            </w:r>
            <w:r>
              <w:rPr>
                <w:rFonts w:hint="default"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tam</w:t>
            </w:r>
            <w:r>
              <w:rPr>
                <w:rFonts w:hint="default"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giác</w:t>
            </w:r>
            <w:r>
              <w:rPr>
                <w:rFonts w:hint="default"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vuông</w:t>
            </w:r>
            <w:r>
              <w:rPr>
                <w:rFonts w:hint="default"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bằng</w:t>
            </w:r>
            <w:r>
              <w:rPr>
                <w:rFonts w:hint="default"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cách</w:t>
            </w:r>
            <w:r>
              <w:rPr>
                <w:rFonts w:hint="default"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sử</w:t>
            </w:r>
            <w:r>
              <w:rPr>
                <w:rFonts w:hint="default"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dụng</w:t>
            </w:r>
            <w:r>
              <w:rPr>
                <w:rFonts w:hint="default"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định</w:t>
            </w:r>
            <w:r>
              <w:rPr>
                <w:rFonts w:hint="default"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lí</w:t>
            </w:r>
            <w:r>
              <w:rPr>
                <w:rFonts w:hint="default"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Pythagore.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(TN1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0)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2060"/>
                <w:sz w:val="28"/>
                <w:szCs w:val="28"/>
              </w:rPr>
              <w:t>H</w:t>
            </w:r>
            <w:r>
              <w:rPr>
                <w:rFonts w:hint="default" w:ascii="Times New Roman" w:hAnsi="Times New Roman" w:cs="Times New Roman"/>
                <w:b/>
                <w:bCs/>
                <w:color w:val="002060"/>
                <w:sz w:val="28"/>
                <w:szCs w:val="28"/>
                <w:lang w:val="en-US"/>
              </w:rPr>
              <w:t>ình đồng dạng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6"/>
              </w:numPr>
              <w:tabs>
                <w:tab w:val="left" w:pos="331"/>
              </w:tabs>
              <w:spacing w:before="52" w:line="276" w:lineRule="auto"/>
              <w:ind w:right="96" w:firstLine="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Nhận</w:t>
            </w:r>
            <w:r>
              <w:rPr>
                <w:rFonts w:hint="default"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hint="default"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hint="default"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hình</w:t>
            </w:r>
            <w:r>
              <w:rPr>
                <w:rFonts w:hint="default"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đồng</w:t>
            </w:r>
            <w:r>
              <w:rPr>
                <w:rFonts w:hint="default"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dạng</w:t>
            </w:r>
            <w:r>
              <w:rPr>
                <w:rFonts w:hint="default"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phối</w:t>
            </w:r>
            <w:r>
              <w:rPr>
                <w:rFonts w:hint="default"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cảnh</w:t>
            </w:r>
            <w:r>
              <w:rPr>
                <w:rFonts w:hint="default"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(hình</w:t>
            </w:r>
            <w:r>
              <w:rPr>
                <w:rFonts w:hint="default"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vị</w:t>
            </w:r>
            <w:r>
              <w:rPr>
                <w:rFonts w:hint="default"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tự),</w:t>
            </w:r>
            <w:r>
              <w:rPr>
                <w:rFonts w:hint="default"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hình</w:t>
            </w:r>
            <w:r>
              <w:rPr>
                <w:rFonts w:hint="default"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đồng</w:t>
            </w:r>
            <w:r>
              <w:rPr>
                <w:rFonts w:hint="default"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dạng</w:t>
            </w:r>
            <w:r>
              <w:rPr>
                <w:rFonts w:hint="default"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qua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các</w:t>
            </w:r>
            <w:r>
              <w:rPr>
                <w:rFonts w:hint="default"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hình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ảnh cụ</w:t>
            </w:r>
            <w:r>
              <w:rPr>
                <w:rFonts w:hint="default"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thể.</w:t>
            </w:r>
          </w:p>
          <w:p>
            <w:pPr>
              <w:spacing w:after="0" w:line="240" w:lineRule="auto"/>
              <w:rPr>
                <w:rFonts w:hint="default" w:ascii="Times New Roman" w:hAnsi="Times New Roman" w:eastAsia="Calibri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Nhận</w:t>
            </w:r>
            <w:r>
              <w:rPr>
                <w:rFonts w:hint="default"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biết</w:t>
            </w:r>
            <w:r>
              <w:rPr>
                <w:rFonts w:hint="default"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hint="default"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vẻ</w:t>
            </w:r>
            <w:r>
              <w:rPr>
                <w:rFonts w:hint="default" w:ascii="Times New Roman" w:hAnsi="Times New Roman" w:cs="Times New Roman"/>
                <w:spacing w:val="12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đẹp</w:t>
            </w:r>
            <w:r>
              <w:rPr>
                <w:rFonts w:hint="default"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trong</w:t>
            </w:r>
            <w:r>
              <w:rPr>
                <w:rFonts w:hint="default" w:ascii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tự</w:t>
            </w:r>
            <w:r>
              <w:rPr>
                <w:rFonts w:hint="default"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nhiên,</w:t>
            </w:r>
            <w:r>
              <w:rPr>
                <w:rFonts w:hint="default"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nghệ</w:t>
            </w:r>
            <w:r>
              <w:rPr>
                <w:rFonts w:hint="default"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thuật,</w:t>
            </w:r>
            <w:r>
              <w:rPr>
                <w:rFonts w:hint="default"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kiến</w:t>
            </w:r>
            <w:r>
              <w:rPr>
                <w:rFonts w:hint="default" w:ascii="Times New Roman" w:hAnsi="Times New Roman" w:cs="Times New Roman"/>
                <w:spacing w:val="1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trúc,</w:t>
            </w:r>
            <w:r>
              <w:rPr>
                <w:rFonts w:hint="default" w:ascii="Times New Roman" w:hAnsi="Times New Roman" w:cs="Times New Roman"/>
                <w:spacing w:val="13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công</w:t>
            </w:r>
            <w:r>
              <w:rPr>
                <w:rFonts w:hint="default" w:ascii="Times New Roman" w:hAnsi="Times New Roman" w:cs="Times New Roman"/>
                <w:spacing w:val="15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nghệ</w:t>
            </w:r>
            <w:r>
              <w:rPr>
                <w:rFonts w:hint="default" w:ascii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chế</w:t>
            </w:r>
            <w:r>
              <w:rPr>
                <w:rFonts w:hint="default"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tạo,...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biểu hiện qua</w:t>
            </w:r>
            <w:r>
              <w:rPr>
                <w:rFonts w:hint="default"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hình</w:t>
            </w:r>
            <w:r>
              <w:rPr>
                <w:rFonts w:hint="default"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đồng dạng.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(TN1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Tổng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Tỉ lệ %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32,5%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27,5%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Tỉ lệ chung</w:t>
            </w:r>
          </w:p>
        </w:tc>
        <w:tc>
          <w:tcPr>
            <w:tcW w:w="5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62,5%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37,5%</w:t>
            </w:r>
          </w:p>
        </w:tc>
      </w:tr>
    </w:tbl>
    <w:p>
      <w:pPr>
        <w:spacing w:after="0" w:line="240" w:lineRule="auto"/>
      </w:pPr>
    </w:p>
    <w:sectPr>
      <w:pgSz w:w="16840" w:h="11907" w:orient="landscape"/>
      <w:pgMar w:top="1134" w:right="964" w:bottom="1134" w:left="964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34DDF"/>
    <w:multiLevelType w:val="multilevel"/>
    <w:tmpl w:val="0B434DDF"/>
    <w:lvl w:ilvl="0" w:tentative="0">
      <w:start w:val="0"/>
      <w:numFmt w:val="bullet"/>
      <w:lvlText w:val="–"/>
      <w:lvlJc w:val="left"/>
      <w:pPr>
        <w:ind w:left="106" w:hanging="23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945" w:hanging="231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790" w:hanging="231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635" w:hanging="231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480" w:hanging="231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4325" w:hanging="231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5170" w:hanging="231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6015" w:hanging="231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860" w:hanging="231"/>
      </w:pPr>
      <w:rPr>
        <w:rFonts w:hint="default"/>
        <w:lang w:val="vi" w:eastAsia="en-US" w:bidi="ar-SA"/>
      </w:rPr>
    </w:lvl>
  </w:abstractNum>
  <w:abstractNum w:abstractNumId="1">
    <w:nsid w:val="0C665887"/>
    <w:multiLevelType w:val="multilevel"/>
    <w:tmpl w:val="0C665887"/>
    <w:lvl w:ilvl="0" w:tentative="0">
      <w:start w:val="0"/>
      <w:numFmt w:val="bullet"/>
      <w:lvlText w:val="–"/>
      <w:lvlJc w:val="left"/>
      <w:pPr>
        <w:ind w:left="106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2">
    <w:nsid w:val="20C564A2"/>
    <w:multiLevelType w:val="multilevel"/>
    <w:tmpl w:val="20C564A2"/>
    <w:lvl w:ilvl="0" w:tentative="0">
      <w:start w:val="0"/>
      <w:numFmt w:val="bullet"/>
      <w:lvlText w:val="–"/>
      <w:lvlJc w:val="left"/>
      <w:pPr>
        <w:ind w:left="106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3">
    <w:nsid w:val="23622652"/>
    <w:multiLevelType w:val="multilevel"/>
    <w:tmpl w:val="23622652"/>
    <w:lvl w:ilvl="0" w:tentative="0">
      <w:start w:val="0"/>
      <w:numFmt w:val="bullet"/>
      <w:lvlText w:val="–"/>
      <w:lvlJc w:val="left"/>
      <w:pPr>
        <w:ind w:left="310" w:hanging="20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1143" w:hanging="205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966" w:hanging="205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789" w:hanging="205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612" w:hanging="205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4435" w:hanging="205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5258" w:hanging="205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6081" w:hanging="205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904" w:hanging="205"/>
      </w:pPr>
      <w:rPr>
        <w:rFonts w:hint="default"/>
        <w:lang w:val="vi" w:eastAsia="en-US" w:bidi="ar-SA"/>
      </w:rPr>
    </w:lvl>
  </w:abstractNum>
  <w:abstractNum w:abstractNumId="4">
    <w:nsid w:val="2F946DCB"/>
    <w:multiLevelType w:val="multilevel"/>
    <w:tmpl w:val="2F946DCB"/>
    <w:lvl w:ilvl="0" w:tentative="0">
      <w:start w:val="0"/>
      <w:numFmt w:val="bullet"/>
      <w:lvlText w:val="–"/>
      <w:lvlJc w:val="left"/>
      <w:pPr>
        <w:ind w:left="106" w:hanging="22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945" w:hanging="224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790" w:hanging="224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635" w:hanging="224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480" w:hanging="224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4325" w:hanging="224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5170" w:hanging="224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6015" w:hanging="224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860" w:hanging="224"/>
      </w:pPr>
      <w:rPr>
        <w:rFonts w:hint="default"/>
        <w:lang w:val="vi" w:eastAsia="en-US" w:bidi="ar-SA"/>
      </w:rPr>
    </w:lvl>
  </w:abstractNum>
  <w:abstractNum w:abstractNumId="5">
    <w:nsid w:val="52764A0C"/>
    <w:multiLevelType w:val="multilevel"/>
    <w:tmpl w:val="52764A0C"/>
    <w:lvl w:ilvl="0" w:tentative="0">
      <w:start w:val="0"/>
      <w:numFmt w:val="bullet"/>
      <w:lvlText w:val="–"/>
      <w:lvlJc w:val="left"/>
      <w:pPr>
        <w:ind w:left="106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vi" w:eastAsia="en-US" w:bidi="ar-SA"/>
      </w:rPr>
    </w:lvl>
    <w:lvl w:ilvl="1" w:tentative="0">
      <w:start w:val="0"/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entative="0">
      <w:start w:val="0"/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entative="0">
      <w:start w:val="0"/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entative="0">
      <w:start w:val="0"/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entative="0">
      <w:start w:val="0"/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entative="0">
      <w:start w:val="0"/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entative="0">
      <w:start w:val="0"/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entative="0">
      <w:start w:val="0"/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F5"/>
    <w:rsid w:val="000B7553"/>
    <w:rsid w:val="001A70F5"/>
    <w:rsid w:val="0054170A"/>
    <w:rsid w:val="005A1C07"/>
    <w:rsid w:val="007A25AE"/>
    <w:rsid w:val="00B643C2"/>
    <w:rsid w:val="00C43E3C"/>
    <w:rsid w:val="00D526EF"/>
    <w:rsid w:val="00F46E10"/>
    <w:rsid w:val="3CAD665C"/>
    <w:rsid w:val="463D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kern w:val="0"/>
      <w:sz w:val="24"/>
      <w:szCs w:val="22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after="0" w:line="240" w:lineRule="auto"/>
    </w:pPr>
    <w:rPr>
      <w:kern w:val="0"/>
      <w:sz w:val="24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2799</Characters>
  <DocSecurity>0</DocSecurity>
  <Lines>23</Lines>
  <Paragraphs>6</Paragraphs>
  <ScaleCrop>false</ScaleCrop>
  <LinksUpToDate>false</LinksUpToDate>
  <CharactersWithSpaces>3284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2024-02-27T07:57:00Z</dcterms:created>
  <dcterms:modified xsi:type="dcterms:W3CDTF">2024-04-02T01:53:55Z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895218D634954F41A4AA2D2B571600F0_13</vt:lpwstr>
  </property>
</Properties>
</file>