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4" w:tblpY="101"/>
        <w:tblW w:w="4931" w:type="pct"/>
        <w:tblLook w:val="01E0" w:firstRow="1" w:lastRow="1" w:firstColumn="1" w:lastColumn="1" w:noHBand="0" w:noVBand="0"/>
      </w:tblPr>
      <w:tblGrid>
        <w:gridCol w:w="3545"/>
        <w:gridCol w:w="6519"/>
      </w:tblGrid>
      <w:tr w:rsidR="00DC672A" w:rsidRPr="00DC672A" w:rsidTr="00DC672A">
        <w:trPr>
          <w:trHeight w:val="576"/>
        </w:trPr>
        <w:tc>
          <w:tcPr>
            <w:tcW w:w="1761" w:type="pct"/>
          </w:tcPr>
          <w:p w:rsidR="00DC672A" w:rsidRPr="00DC672A" w:rsidRDefault="00DC672A" w:rsidP="00DC672A">
            <w:pPr>
              <w:spacing w:line="240" w:lineRule="auto"/>
              <w:rPr>
                <w:rFonts w:eastAsia="Times New Roman"/>
                <w:b/>
                <w:color w:val="auto"/>
                <w:sz w:val="22"/>
              </w:rPr>
            </w:pPr>
            <w:r w:rsidRPr="00DC672A">
              <w:rPr>
                <w:rFonts w:eastAsia="Times New Roman"/>
                <w:b/>
                <w:color w:val="auto"/>
                <w:sz w:val="22"/>
              </w:rPr>
              <w:t>TRƯỜNG THPT HÙNG VƯƠNG</w:t>
            </w:r>
          </w:p>
          <w:p w:rsidR="00DC672A" w:rsidRPr="00DC672A" w:rsidRDefault="00DC672A" w:rsidP="00DC672A">
            <w:pPr>
              <w:spacing w:line="240" w:lineRule="auto"/>
              <w:jc w:val="center"/>
              <w:rPr>
                <w:rFonts w:eastAsia="Times New Roman"/>
                <w:b/>
                <w:color w:val="auto"/>
                <w:sz w:val="22"/>
              </w:rPr>
            </w:pPr>
            <w:r w:rsidRPr="00DC672A">
              <w:rPr>
                <w:rFonts w:eastAsia="Times New Roman"/>
                <w:b/>
                <w:color w:val="auto"/>
                <w:sz w:val="22"/>
              </w:rPr>
              <w:t>TỔ VẬT LÝ</w:t>
            </w:r>
          </w:p>
          <w:p w:rsidR="00DC672A" w:rsidRPr="00DC672A" w:rsidRDefault="00DC672A" w:rsidP="00DC672A">
            <w:pPr>
              <w:spacing w:line="240" w:lineRule="auto"/>
              <w:jc w:val="center"/>
              <w:rPr>
                <w:rFonts w:eastAsia="Times New Roman"/>
                <w:b/>
                <w:color w:val="auto"/>
                <w:szCs w:val="24"/>
                <w:u w:val="single"/>
              </w:rPr>
            </w:pPr>
            <w:r w:rsidRPr="00DC672A">
              <w:rPr>
                <w:rFonts w:eastAsia="Times New Roman"/>
                <w:b/>
                <w:color w:val="auto"/>
                <w:szCs w:val="24"/>
              </w:rPr>
              <w:t>------------</w:t>
            </w:r>
            <w:r w:rsidRPr="00DC672A">
              <w:rPr>
                <w:rFonts w:eastAsia="Times New Roman"/>
                <w:b/>
                <w:color w:val="auto"/>
                <w:szCs w:val="24"/>
              </w:rPr>
              <w:sym w:font="Wingdings" w:char="F026"/>
            </w:r>
            <w:r w:rsidRPr="00DC672A">
              <w:rPr>
                <w:rFonts w:eastAsia="Times New Roman"/>
                <w:b/>
                <w:color w:val="auto"/>
                <w:szCs w:val="24"/>
              </w:rPr>
              <w:t>-----------</w:t>
            </w:r>
          </w:p>
        </w:tc>
        <w:tc>
          <w:tcPr>
            <w:tcW w:w="3239" w:type="pct"/>
          </w:tcPr>
          <w:p w:rsidR="00DC672A" w:rsidRDefault="00DC672A" w:rsidP="00DC672A">
            <w:pPr>
              <w:spacing w:line="240" w:lineRule="auto"/>
              <w:jc w:val="center"/>
              <w:rPr>
                <w:rFonts w:eastAsia="Times New Roman"/>
                <w:b/>
                <w:bCs/>
                <w:color w:val="auto"/>
                <w:sz w:val="28"/>
                <w:szCs w:val="28"/>
              </w:rPr>
            </w:pPr>
            <w:r>
              <w:rPr>
                <w:rFonts w:eastAsia="Times New Roman"/>
                <w:b/>
                <w:bCs/>
                <w:color w:val="auto"/>
                <w:sz w:val="28"/>
                <w:szCs w:val="28"/>
              </w:rPr>
              <w:t>ĐỀ KIỂM TRA GIỮA KÌ 2 NĂM HỌC 2022-2023</w:t>
            </w:r>
          </w:p>
          <w:p w:rsidR="00DC672A" w:rsidRPr="00DC672A" w:rsidRDefault="00DC672A" w:rsidP="00DC672A">
            <w:pPr>
              <w:spacing w:line="240" w:lineRule="auto"/>
              <w:jc w:val="center"/>
              <w:rPr>
                <w:rFonts w:eastAsia="Times New Roman"/>
                <w:b/>
                <w:bCs/>
                <w:color w:val="auto"/>
                <w:sz w:val="28"/>
                <w:szCs w:val="28"/>
              </w:rPr>
            </w:pPr>
            <w:r>
              <w:rPr>
                <w:rFonts w:eastAsia="Times New Roman"/>
                <w:b/>
                <w:bCs/>
                <w:color w:val="auto"/>
                <w:sz w:val="28"/>
                <w:szCs w:val="28"/>
              </w:rPr>
              <w:t>Môn: Vật lý. Lớp 10</w:t>
            </w:r>
          </w:p>
          <w:p w:rsidR="00DC672A" w:rsidRPr="00DC672A" w:rsidRDefault="00DC672A" w:rsidP="00DC672A">
            <w:pPr>
              <w:spacing w:line="240" w:lineRule="auto"/>
              <w:jc w:val="center"/>
              <w:rPr>
                <w:rFonts w:eastAsia="Times New Roman"/>
                <w:b/>
                <w:bCs/>
                <w:i/>
                <w:color w:val="auto"/>
                <w:szCs w:val="24"/>
              </w:rPr>
            </w:pPr>
            <w:r w:rsidRPr="00DC672A">
              <w:rPr>
                <w:rFonts w:eastAsia="Times New Roman"/>
                <w:b/>
                <w:bCs/>
                <w:i/>
                <w:color w:val="auto"/>
                <w:szCs w:val="24"/>
              </w:rPr>
              <w:t xml:space="preserve">    Thời gian làm bài 45 phút</w:t>
            </w:r>
          </w:p>
        </w:tc>
      </w:tr>
    </w:tbl>
    <w:p w:rsidR="00DC672A" w:rsidRPr="00DC672A" w:rsidRDefault="00DC672A" w:rsidP="00DC672A">
      <w:pPr>
        <w:spacing w:line="240" w:lineRule="auto"/>
        <w:rPr>
          <w:b/>
          <w:color w:val="auto"/>
          <w:szCs w:val="24"/>
        </w:rPr>
      </w:pPr>
      <w:r w:rsidRPr="00DC672A">
        <w:rPr>
          <w:b/>
          <w:noProof/>
          <w:color w:val="auto"/>
          <w:szCs w:val="24"/>
        </w:rPr>
        <mc:AlternateContent>
          <mc:Choice Requires="wps">
            <w:drawing>
              <wp:anchor distT="0" distB="0" distL="114300" distR="114300" simplePos="0" relativeHeight="251660288" behindDoc="0" locked="0" layoutInCell="1" allowOverlap="1" wp14:anchorId="1D62E062" wp14:editId="7546CE77">
                <wp:simplePos x="0" y="0"/>
                <wp:positionH relativeFrom="column">
                  <wp:posOffset>5353050</wp:posOffset>
                </wp:positionH>
                <wp:positionV relativeFrom="paragraph">
                  <wp:posOffset>818515</wp:posOffset>
                </wp:positionV>
                <wp:extent cx="1009650" cy="295275"/>
                <wp:effectExtent l="8890" t="12700" r="1016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FFFFFF"/>
                        </a:solidFill>
                        <a:ln w="9525">
                          <a:solidFill>
                            <a:srgbClr val="000000"/>
                          </a:solidFill>
                          <a:miter lim="800000"/>
                          <a:headEnd/>
                          <a:tailEnd/>
                        </a:ln>
                      </wps:spPr>
                      <wps:txbx>
                        <w:txbxContent>
                          <w:p w:rsidR="00DC672A" w:rsidRPr="008F1B90" w:rsidRDefault="00DC672A" w:rsidP="00DC672A">
                            <w:pPr>
                              <w:rPr>
                                <w:b/>
                              </w:rPr>
                            </w:pPr>
                            <w:r w:rsidRPr="008F1B90">
                              <w:rPr>
                                <w:b/>
                              </w:rPr>
                              <w:t>MÃ ĐỀ 2</w:t>
                            </w:r>
                            <w:r>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2E062" id="_x0000_t202" coordsize="21600,21600" o:spt="202" path="m,l,21600r21600,l21600,xe">
                <v:stroke joinstyle="miter"/>
                <v:path gradientshapeok="t" o:connecttype="rect"/>
              </v:shapetype>
              <v:shape id="Text Box 5" o:spid="_x0000_s1026" type="#_x0000_t202" style="position:absolute;margin-left:421.5pt;margin-top:64.45pt;width:7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">
                <v:textbox>
                  <w:txbxContent>
                    <w:p w:rsidR="00DC672A" w:rsidRPr="008F1B90" w:rsidRDefault="00DC672A" w:rsidP="00DC672A">
                      <w:pPr>
                        <w:rPr>
                          <w:b/>
                        </w:rPr>
                      </w:pPr>
                      <w:r w:rsidRPr="008F1B90">
                        <w:rPr>
                          <w:b/>
                        </w:rPr>
                        <w:t>MÃ ĐỀ 2</w:t>
                      </w:r>
                      <w:r>
                        <w:rPr>
                          <w:b/>
                        </w:rPr>
                        <w:t>01</w:t>
                      </w:r>
                    </w:p>
                  </w:txbxContent>
                </v:textbox>
              </v:shape>
            </w:pict>
          </mc:Fallback>
        </mc:AlternateContent>
      </w:r>
      <w:r w:rsidRPr="00DC672A">
        <w:rPr>
          <w:b/>
          <w:color w:val="auto"/>
          <w:szCs w:val="24"/>
        </w:rPr>
        <w:t>Họ và tên: ……………………………………………</w:t>
      </w:r>
    </w:p>
    <w:p w:rsidR="00DC672A" w:rsidRPr="00DC672A" w:rsidRDefault="00DC672A" w:rsidP="00DC672A">
      <w:pPr>
        <w:spacing w:line="240" w:lineRule="auto"/>
        <w:rPr>
          <w:b/>
          <w:color w:val="auto"/>
          <w:szCs w:val="24"/>
        </w:rPr>
      </w:pPr>
      <w:r>
        <w:rPr>
          <w:b/>
          <w:color w:val="auto"/>
          <w:szCs w:val="24"/>
        </w:rPr>
        <w:t>Lớp …</w:t>
      </w:r>
      <w:r w:rsidRPr="00DC672A">
        <w:rPr>
          <w:b/>
          <w:color w:val="auto"/>
          <w:szCs w:val="24"/>
        </w:rPr>
        <w:t>………</w:t>
      </w:r>
    </w:p>
    <w:p w:rsidR="00DC672A" w:rsidRPr="00DC672A" w:rsidRDefault="00DC672A" w:rsidP="00DC672A">
      <w:pPr>
        <w:spacing w:line="240" w:lineRule="auto"/>
        <w:rPr>
          <w:rFonts w:eastAsia="Times New Roman"/>
          <w:color w:val="auto"/>
          <w:sz w:val="22"/>
        </w:rPr>
      </w:pPr>
      <w:r>
        <w:rPr>
          <w:rFonts w:eastAsia="Times New Roman"/>
          <w:noProof/>
          <w:color w:val="auto"/>
          <w:sz w:val="2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133985</wp:posOffset>
                </wp:positionV>
                <wp:extent cx="6438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389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CD14F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0.55pt" to="50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" strokecolor="black [3200]" strokeweight="1pt">
                <v:stroke joinstyle="miter"/>
              </v:line>
            </w:pict>
          </mc:Fallback>
        </mc:AlternateContent>
      </w:r>
      <w:r w:rsidRPr="00DC672A">
        <w:rPr>
          <w:rFonts w:eastAsia="Times New Roman"/>
          <w:color w:val="auto"/>
          <w:sz w:val="22"/>
        </w:rPr>
        <w:t xml:space="preserve"> </w:t>
      </w:r>
    </w:p>
    <w:p w:rsidR="00DC672A" w:rsidRDefault="00DC672A" w:rsidP="00FB43CE">
      <w:pPr>
        <w:pStyle w:val="NoSpacing"/>
        <w:rPr>
          <w:b/>
          <w:color w:val="000000"/>
          <w:sz w:val="24"/>
        </w:rPr>
      </w:pPr>
      <w:r>
        <w:rPr>
          <w:b/>
          <w:color w:val="000000"/>
          <w:sz w:val="24"/>
        </w:rPr>
        <w:t>I.TRẮC NGHIỆM( 7đ)</w:t>
      </w:r>
    </w:p>
    <w:p w:rsidR="0001587F" w:rsidRDefault="0001587F" w:rsidP="0001587F">
      <w:pPr>
        <w:pStyle w:val="NoSpacing"/>
        <w:rPr>
          <w:b/>
          <w:color w:val="000000"/>
          <w:sz w:val="24"/>
        </w:rPr>
      </w:pPr>
      <w:r>
        <w:rPr>
          <w:b/>
          <w:color w:val="000000"/>
          <w:sz w:val="24"/>
        </w:rPr>
        <w:t>Phiếu trả lời trắc nghiệm</w:t>
      </w:r>
    </w:p>
    <w:p w:rsidR="0001587F" w:rsidRDefault="0001587F" w:rsidP="00FB43CE">
      <w:pPr>
        <w:pStyle w:val="NoSpacing"/>
        <w:rPr>
          <w:b/>
          <w:color w:val="000000"/>
          <w:sz w:val="24"/>
        </w:rPr>
      </w:pPr>
      <w:r>
        <w:rPr>
          <w:noProof/>
        </w:rPr>
        <w:drawing>
          <wp:inline distT="0" distB="0" distL="0" distR="0" wp14:anchorId="2D72F4D9" wp14:editId="58A56A90">
            <wp:extent cx="6480175" cy="1673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1673225"/>
                    </a:xfrm>
                    <a:prstGeom prst="rect">
                      <a:avLst/>
                    </a:prstGeom>
                  </pic:spPr>
                </pic:pic>
              </a:graphicData>
            </a:graphic>
          </wp:inline>
        </w:drawing>
      </w:r>
    </w:p>
    <w:p w:rsidR="007F531F" w:rsidRPr="00064FBE" w:rsidRDefault="006F77A6" w:rsidP="00FB43CE">
      <w:pPr>
        <w:pStyle w:val="NoSpacing"/>
        <w:rPr>
          <w:sz w:val="24"/>
          <w:szCs w:val="24"/>
        </w:rPr>
      </w:pPr>
      <w:r>
        <w:rPr>
          <w:b/>
          <w:color w:val="000000"/>
          <w:sz w:val="24"/>
        </w:rPr>
        <w:t xml:space="preserve">Câu 1. </w:t>
      </w:r>
      <w:r w:rsidR="007F531F" w:rsidRPr="00064FBE">
        <w:rPr>
          <w:color w:val="000000"/>
          <w:sz w:val="24"/>
          <w:szCs w:val="24"/>
        </w:rPr>
        <w:t xml:space="preserve">Một thùng hàng chịu tác dụng của hai lực </w:t>
      </w:r>
      <w:r w:rsidR="007F531F" w:rsidRPr="00064FBE">
        <w:rPr>
          <w:color w:val="000000"/>
          <w:position w:val="-6"/>
          <w:sz w:val="24"/>
          <w:szCs w:val="24"/>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8" o:title=""/>
          </v:shape>
          <o:OLEObject Type="Embed" ProgID="Equation.DSMT4" ShapeID="_x0000_i1025" DrawAspect="Content" ObjectID="_1741347074" r:id="rId9"/>
        </w:object>
      </w:r>
      <w:r w:rsidR="007F531F" w:rsidRPr="00064FBE">
        <w:rPr>
          <w:color w:val="000000"/>
          <w:sz w:val="24"/>
          <w:szCs w:val="24"/>
        </w:rPr>
        <w:t xml:space="preserve"> và </w:t>
      </w:r>
      <w:r w:rsidR="007F531F" w:rsidRPr="00064FBE">
        <w:rPr>
          <w:color w:val="000000"/>
          <w:position w:val="-6"/>
          <w:sz w:val="24"/>
          <w:szCs w:val="24"/>
        </w:rPr>
        <w:object w:dxaOrig="340" w:dyaOrig="340">
          <v:shape id="_x0000_i1026" type="#_x0000_t75" style="width:17.25pt;height:17.25pt" o:ole="">
            <v:imagedata r:id="rId10" o:title=""/>
          </v:shape>
          <o:OLEObject Type="Embed" ProgID="Equation.DSMT4" ShapeID="_x0000_i1026" DrawAspect="Content" ObjectID="_1741347075" r:id="rId11"/>
        </w:object>
      </w:r>
      <w:r w:rsidRPr="00064FBE">
        <w:rPr>
          <w:color w:val="000000"/>
          <w:sz w:val="24"/>
          <w:szCs w:val="24"/>
        </w:rPr>
        <w:t>đồng quy</w:t>
      </w:r>
      <w:r w:rsidR="007F531F" w:rsidRPr="00064FBE">
        <w:rPr>
          <w:color w:val="000000"/>
          <w:sz w:val="24"/>
          <w:szCs w:val="24"/>
        </w:rPr>
        <w:t>. Lực tổng hợp của hai lực đồ</w:t>
      </w:r>
      <w:r w:rsidRPr="00064FBE">
        <w:rPr>
          <w:color w:val="000000"/>
          <w:sz w:val="24"/>
          <w:szCs w:val="24"/>
        </w:rPr>
        <w:t>ng</w:t>
      </w:r>
      <w:r w:rsidR="007F531F" w:rsidRPr="00064FBE">
        <w:rPr>
          <w:color w:val="000000"/>
          <w:sz w:val="24"/>
          <w:szCs w:val="24"/>
        </w:rPr>
        <w:t xml:space="preserve"> quy được xác định?</w:t>
      </w:r>
    </w:p>
    <w:p w:rsidR="00515AE7" w:rsidRDefault="00F05AD1">
      <w:pPr>
        <w:tabs>
          <w:tab w:val="left" w:pos="283"/>
        </w:tabs>
      </w:pPr>
      <w:r>
        <w:rPr>
          <w:rStyle w:val="YoungMixChar"/>
          <w:b/>
        </w:rPr>
        <w:tab/>
        <w:t xml:space="preserve">A. </w:t>
      </w:r>
      <w:r w:rsidRPr="00064FBE">
        <w:rPr>
          <w:position w:val="-12"/>
          <w:szCs w:val="24"/>
        </w:rPr>
        <w:object w:dxaOrig="1120" w:dyaOrig="360">
          <v:shape id="_x0000_i1027" type="#_x0000_t75" style="width:56.25pt;height:18pt" o:ole="">
            <v:imagedata r:id="rId12" o:title=""/>
          </v:shape>
          <o:OLEObject Type="Embed" ProgID="Equation.DSMT4" ShapeID="_x0000_i1027" DrawAspect="Content" ObjectID="_1741347076" r:id="rId13"/>
        </w:object>
      </w:r>
      <w:r w:rsidR="00DC672A">
        <w:tab/>
      </w:r>
      <w:r w:rsidR="00DC672A">
        <w:tab/>
      </w:r>
      <w:r>
        <w:rPr>
          <w:rStyle w:val="YoungMixChar"/>
          <w:b/>
        </w:rPr>
        <w:t xml:space="preserve">B. </w:t>
      </w:r>
      <w:r w:rsidRPr="00064FBE">
        <w:rPr>
          <w:position w:val="-6"/>
          <w:szCs w:val="24"/>
        </w:rPr>
        <w:object w:dxaOrig="1460" w:dyaOrig="340">
          <v:shape id="_x0000_i1028" type="#_x0000_t75" style="width:72.75pt;height:17.25pt" o:ole="">
            <v:imagedata r:id="rId14" o:title=""/>
          </v:shape>
          <o:OLEObject Type="Embed" ProgID="Equation.DSMT4" ShapeID="_x0000_i1028" DrawAspect="Content" ObjectID="_1741347077" r:id="rId15"/>
        </w:object>
      </w:r>
      <w:r w:rsidR="00DC672A">
        <w:tab/>
      </w:r>
      <w:r>
        <w:rPr>
          <w:rStyle w:val="YoungMixChar"/>
          <w:b/>
        </w:rPr>
        <w:t xml:space="preserve">C. </w:t>
      </w:r>
      <w:r w:rsidRPr="00064FBE">
        <w:rPr>
          <w:position w:val="-6"/>
          <w:szCs w:val="24"/>
        </w:rPr>
        <w:object w:dxaOrig="1219" w:dyaOrig="340">
          <v:shape id="_x0000_i1029" type="#_x0000_t75" style="width:60.75pt;height:17.25pt" o:ole="">
            <v:imagedata r:id="rId16" o:title=""/>
          </v:shape>
          <o:OLEObject Type="Embed" ProgID="Equation.DSMT4" ShapeID="_x0000_i1029" DrawAspect="Content" ObjectID="_1741347078" r:id="rId17"/>
        </w:object>
      </w:r>
      <w:r w:rsidR="00DC672A">
        <w:rPr>
          <w:szCs w:val="24"/>
        </w:rPr>
        <w:tab/>
      </w:r>
      <w:r w:rsidR="00DC672A">
        <w:rPr>
          <w:szCs w:val="24"/>
        </w:rPr>
        <w:tab/>
      </w:r>
      <w:r>
        <w:rPr>
          <w:rStyle w:val="YoungMixChar"/>
          <w:b/>
        </w:rPr>
        <w:t xml:space="preserve">D. </w:t>
      </w:r>
      <w:r w:rsidRPr="00064FBE">
        <w:rPr>
          <w:position w:val="-6"/>
          <w:szCs w:val="24"/>
        </w:rPr>
        <w:object w:dxaOrig="1219" w:dyaOrig="340">
          <v:shape id="_x0000_i1030" type="#_x0000_t75" style="width:60.75pt;height:17.25pt" o:ole="">
            <v:imagedata r:id="rId18" o:title=""/>
          </v:shape>
          <o:OLEObject Type="Embed" ProgID="Equation.DSMT4" ShapeID="_x0000_i1030" DrawAspect="Content" ObjectID="_1741347079" r:id="rId19"/>
        </w:object>
      </w:r>
      <w:r w:rsidR="00BD2A05" w:rsidRPr="00064FBE">
        <w:rPr>
          <w:position w:val="-4"/>
          <w:szCs w:val="24"/>
        </w:rPr>
        <w:object w:dxaOrig="180" w:dyaOrig="279">
          <v:shape id="_x0000_i1031" type="#_x0000_t75" style="width:9pt;height:14.25pt" o:ole="">
            <v:imagedata r:id="rId20" o:title=""/>
          </v:shape>
          <o:OLEObject Type="Embed" ProgID="Equation.DSMT4" ShapeID="_x0000_i1031" DrawAspect="Content" ObjectID="_1741347080" r:id="rId21"/>
        </w:object>
      </w:r>
    </w:p>
    <w:p w:rsidR="00E16374" w:rsidRPr="00064FBE" w:rsidRDefault="00E16374" w:rsidP="00CB30CF">
      <w:pPr>
        <w:pStyle w:val="NoSpacing"/>
        <w:jc w:val="both"/>
        <w:rPr>
          <w:noProof/>
          <w:sz w:val="24"/>
          <w:szCs w:val="24"/>
        </w:rPr>
      </w:pPr>
      <w:r>
        <w:rPr>
          <w:b/>
          <w:color w:val="000000"/>
          <w:sz w:val="24"/>
        </w:rPr>
        <w:t xml:space="preserve">Câu 2. </w:t>
      </w:r>
      <w:r w:rsidRPr="00064FBE">
        <w:rPr>
          <w:noProof/>
          <w:color w:val="000000"/>
          <w:sz w:val="24"/>
          <w:szCs w:val="24"/>
        </w:rPr>
        <w:t>Một viên bi có khối lượng m = 200g được thả rơi tự do từ độ cao h = 2m tại nơi có g = 9,8m/s</w:t>
      </w:r>
      <w:r w:rsidRPr="00064FBE">
        <w:rPr>
          <w:noProof/>
          <w:color w:val="000000"/>
          <w:sz w:val="24"/>
          <w:szCs w:val="24"/>
          <w:vertAlign w:val="superscript"/>
        </w:rPr>
        <w:t>2</w:t>
      </w:r>
      <w:r w:rsidRPr="00064FBE">
        <w:rPr>
          <w:noProof/>
          <w:color w:val="000000"/>
          <w:sz w:val="24"/>
          <w:szCs w:val="24"/>
        </w:rPr>
        <w:t xml:space="preserve"> xuống đất. Công trọng lực củ</w:t>
      </w:r>
      <w:r w:rsidR="00CB30CF">
        <w:rPr>
          <w:noProof/>
          <w:color w:val="000000"/>
          <w:sz w:val="24"/>
          <w:szCs w:val="24"/>
        </w:rPr>
        <w:t>a viên bi trong quá trình rơi là</w:t>
      </w:r>
    </w:p>
    <w:p w:rsidR="00515AE7" w:rsidRDefault="00F05AD1">
      <w:pPr>
        <w:tabs>
          <w:tab w:val="left" w:pos="283"/>
        </w:tabs>
      </w:pPr>
      <w:r>
        <w:rPr>
          <w:rStyle w:val="YoungMixChar"/>
          <w:b/>
        </w:rPr>
        <w:tab/>
        <w:t xml:space="preserve">A. </w:t>
      </w:r>
      <w:r w:rsidRPr="00064FBE">
        <w:rPr>
          <w:noProof/>
          <w:szCs w:val="24"/>
        </w:rPr>
        <w:t>4J</w:t>
      </w:r>
      <w:r w:rsidR="00DC672A">
        <w:tab/>
      </w:r>
      <w:r w:rsidR="00DC672A">
        <w:tab/>
      </w:r>
      <w:r w:rsidR="00DC672A">
        <w:tab/>
      </w:r>
      <w:r>
        <w:rPr>
          <w:rStyle w:val="YoungMixChar"/>
          <w:b/>
        </w:rPr>
        <w:t xml:space="preserve">B. </w:t>
      </w:r>
      <w:r w:rsidRPr="00064FBE">
        <w:rPr>
          <w:noProof/>
          <w:szCs w:val="24"/>
        </w:rPr>
        <w:t>4000J</w:t>
      </w:r>
      <w:r w:rsidR="00DC672A">
        <w:rPr>
          <w:noProof/>
          <w:szCs w:val="24"/>
        </w:rPr>
        <w:tab/>
      </w:r>
      <w:r w:rsidR="00DC672A">
        <w:rPr>
          <w:noProof/>
          <w:szCs w:val="24"/>
        </w:rPr>
        <w:tab/>
      </w:r>
      <w:r>
        <w:rPr>
          <w:rStyle w:val="YoungMixChar"/>
          <w:b/>
        </w:rPr>
        <w:t xml:space="preserve">C. </w:t>
      </w:r>
      <w:r w:rsidRPr="00064FBE">
        <w:rPr>
          <w:noProof/>
          <w:szCs w:val="24"/>
        </w:rPr>
        <w:t>3920J</w:t>
      </w:r>
      <w:r w:rsidR="00DC672A">
        <w:tab/>
      </w:r>
      <w:r w:rsidR="00DC672A">
        <w:tab/>
      </w:r>
      <w:r w:rsidR="00DC672A">
        <w:tab/>
      </w:r>
      <w:r>
        <w:rPr>
          <w:rStyle w:val="YoungMixChar"/>
          <w:b/>
        </w:rPr>
        <w:t xml:space="preserve">D. </w:t>
      </w:r>
      <w:r w:rsidRPr="00064FBE">
        <w:rPr>
          <w:noProof/>
          <w:szCs w:val="24"/>
        </w:rPr>
        <w:t>3,92J</w:t>
      </w:r>
    </w:p>
    <w:p w:rsidR="00E16374" w:rsidRPr="00064FBE" w:rsidRDefault="005D22EA" w:rsidP="00CB30CF">
      <w:pPr>
        <w:pStyle w:val="NoSpacing"/>
        <w:jc w:val="both"/>
        <w:rPr>
          <w:bCs/>
          <w:sz w:val="24"/>
          <w:szCs w:val="24"/>
          <w:shd w:val="clear" w:color="auto" w:fill="FFFFFF"/>
        </w:rPr>
      </w:pPr>
      <w:r>
        <w:rPr>
          <w:b/>
          <w:color w:val="000000"/>
          <w:sz w:val="24"/>
        </w:rPr>
        <w:t xml:space="preserve">Câu 3. </w:t>
      </w:r>
      <w:r w:rsidR="008D743D" w:rsidRPr="00064FBE">
        <w:rPr>
          <w:color w:val="000000"/>
          <w:sz w:val="24"/>
          <w:szCs w:val="24"/>
          <w:shd w:val="clear" w:color="auto" w:fill="FFFFFF"/>
        </w:rPr>
        <w:t>Thường thì 1 hộp sữ</w:t>
      </w:r>
      <w:r w:rsidR="00404137" w:rsidRPr="00064FBE">
        <w:rPr>
          <w:color w:val="000000"/>
          <w:sz w:val="24"/>
          <w:szCs w:val="24"/>
          <w:shd w:val="clear" w:color="auto" w:fill="FFFFFF"/>
        </w:rPr>
        <w:t>a tươi</w:t>
      </w:r>
      <w:r w:rsidR="008D743D" w:rsidRPr="00064FBE">
        <w:rPr>
          <w:color w:val="000000"/>
          <w:sz w:val="24"/>
          <w:szCs w:val="24"/>
          <w:shd w:val="clear" w:color="auto" w:fill="FFFFFF"/>
        </w:rPr>
        <w:t xml:space="preserve"> </w:t>
      </w:r>
      <w:r w:rsidR="00404137" w:rsidRPr="00064FBE">
        <w:rPr>
          <w:color w:val="000000"/>
          <w:sz w:val="24"/>
          <w:szCs w:val="24"/>
          <w:shd w:val="clear" w:color="auto" w:fill="FFFFFF"/>
        </w:rPr>
        <w:t xml:space="preserve">Vinamilk </w:t>
      </w:r>
      <w:r w:rsidR="008D743D" w:rsidRPr="00064FBE">
        <w:rPr>
          <w:color w:val="000000"/>
          <w:sz w:val="24"/>
          <w:szCs w:val="24"/>
          <w:shd w:val="clear" w:color="auto" w:fill="FFFFFF"/>
        </w:rPr>
        <w:t xml:space="preserve">có đường sẽ cung cấp </w:t>
      </w:r>
      <w:r w:rsidR="00404137" w:rsidRPr="00064FBE">
        <w:rPr>
          <w:color w:val="000000"/>
          <w:sz w:val="24"/>
          <w:szCs w:val="24"/>
          <w:shd w:val="clear" w:color="auto" w:fill="FFFFFF"/>
        </w:rPr>
        <w:t xml:space="preserve">mức năng lượng </w:t>
      </w:r>
      <w:r w:rsidR="008D743D" w:rsidRPr="00064FBE">
        <w:rPr>
          <w:color w:val="000000"/>
          <w:sz w:val="24"/>
          <w:szCs w:val="24"/>
          <w:shd w:val="clear" w:color="auto" w:fill="FFFFFF"/>
        </w:rPr>
        <w:t>khoảng </w:t>
      </w:r>
      <w:r w:rsidR="00404137" w:rsidRPr="00064FBE">
        <w:rPr>
          <w:color w:val="000000"/>
          <w:sz w:val="24"/>
          <w:szCs w:val="24"/>
          <w:shd w:val="clear" w:color="auto" w:fill="FFFFFF"/>
        </w:rPr>
        <w:t>49,5(</w:t>
      </w:r>
      <w:r w:rsidR="008D743D" w:rsidRPr="00064FBE">
        <w:rPr>
          <w:bCs/>
          <w:color w:val="000000"/>
          <w:sz w:val="24"/>
          <w:szCs w:val="24"/>
          <w:shd w:val="clear" w:color="auto" w:fill="FFFFFF"/>
        </w:rPr>
        <w:t>kcal</w:t>
      </w:r>
      <w:r w:rsidR="00404137" w:rsidRPr="00064FBE">
        <w:rPr>
          <w:bCs/>
          <w:color w:val="000000"/>
          <w:sz w:val="24"/>
          <w:szCs w:val="24"/>
          <w:shd w:val="clear" w:color="auto" w:fill="FFFFFF"/>
        </w:rPr>
        <w:t>). Hãy tính ra đơn vị Jun?</w:t>
      </w:r>
    </w:p>
    <w:p w:rsidR="00515AE7" w:rsidRDefault="00F05AD1">
      <w:pPr>
        <w:tabs>
          <w:tab w:val="left" w:pos="283"/>
        </w:tabs>
      </w:pPr>
      <w:r>
        <w:rPr>
          <w:rStyle w:val="YoungMixChar"/>
          <w:b/>
        </w:rPr>
        <w:tab/>
        <w:t xml:space="preserve">A. </w:t>
      </w:r>
      <w:r w:rsidRPr="00064FBE">
        <w:rPr>
          <w:bCs/>
          <w:szCs w:val="24"/>
          <w:shd w:val="clear" w:color="auto" w:fill="FFFFFF"/>
        </w:rPr>
        <w:t>11830,78J</w:t>
      </w:r>
      <w:r w:rsidR="00DC672A">
        <w:tab/>
      </w:r>
      <w:r>
        <w:rPr>
          <w:rStyle w:val="YoungMixChar"/>
          <w:b/>
        </w:rPr>
        <w:tab/>
        <w:t xml:space="preserve">B. </w:t>
      </w:r>
      <w:r w:rsidRPr="00064FBE">
        <w:rPr>
          <w:bCs/>
          <w:szCs w:val="24"/>
          <w:shd w:val="clear" w:color="auto" w:fill="FFFFFF"/>
        </w:rPr>
        <w:t>49500J</w:t>
      </w:r>
      <w:r w:rsidR="00DC672A">
        <w:tab/>
      </w:r>
      <w:r>
        <w:rPr>
          <w:rStyle w:val="YoungMixChar"/>
          <w:b/>
        </w:rPr>
        <w:tab/>
        <w:t xml:space="preserve">C. </w:t>
      </w:r>
      <w:r w:rsidRPr="00064FBE">
        <w:rPr>
          <w:bCs/>
          <w:szCs w:val="24"/>
          <w:shd w:val="clear" w:color="auto" w:fill="FFFFFF"/>
        </w:rPr>
        <w:t>36927J</w:t>
      </w:r>
      <w:r w:rsidR="00DC672A">
        <w:tab/>
      </w:r>
      <w:r w:rsidR="00DC672A">
        <w:tab/>
      </w:r>
      <w:r>
        <w:rPr>
          <w:rStyle w:val="YoungMixChar"/>
          <w:b/>
        </w:rPr>
        <w:tab/>
        <w:t xml:space="preserve">D. </w:t>
      </w:r>
      <w:r w:rsidRPr="00064FBE">
        <w:rPr>
          <w:bCs/>
          <w:szCs w:val="24"/>
          <w:shd w:val="clear" w:color="auto" w:fill="FFFFFF"/>
        </w:rPr>
        <w:t>207108J</w:t>
      </w:r>
    </w:p>
    <w:p w:rsidR="00A04D01" w:rsidRPr="00064FBE" w:rsidRDefault="00404137" w:rsidP="00CB30CF">
      <w:pPr>
        <w:pStyle w:val="NoSpacing"/>
        <w:jc w:val="both"/>
        <w:rPr>
          <w:noProof/>
          <w:sz w:val="24"/>
          <w:szCs w:val="24"/>
        </w:rPr>
      </w:pPr>
      <w:r>
        <w:rPr>
          <w:b/>
          <w:color w:val="000000"/>
          <w:sz w:val="24"/>
        </w:rPr>
        <w:t xml:space="preserve">Câu 4. </w:t>
      </w:r>
      <w:r w:rsidR="00A04D01" w:rsidRPr="00064FBE">
        <w:rPr>
          <w:noProof/>
          <w:color w:val="000000"/>
          <w:sz w:val="24"/>
          <w:szCs w:val="24"/>
        </w:rPr>
        <w:t xml:space="preserve">Một thùng hàng có khối lượng m = 25kg trượt trên mặt phẳng nằm ngang với hệ số ma sát </w:t>
      </w:r>
      <w:r w:rsidR="00A04D01" w:rsidRPr="00064FBE">
        <w:rPr>
          <w:noProof/>
          <w:color w:val="000000"/>
          <w:position w:val="-10"/>
          <w:sz w:val="24"/>
          <w:szCs w:val="24"/>
        </w:rPr>
        <w:object w:dxaOrig="800" w:dyaOrig="320">
          <v:shape id="_x0000_i1032" type="#_x0000_t75" style="width:39.75pt;height:15.75pt" o:ole="">
            <v:imagedata r:id="rId22" o:title=""/>
          </v:shape>
          <o:OLEObject Type="Embed" ProgID="Equation.DSMT4" ShapeID="_x0000_i1032" DrawAspect="Content" ObjectID="_1741347081" r:id="rId23"/>
        </w:object>
      </w:r>
      <w:r w:rsidR="00CB30CF">
        <w:rPr>
          <w:noProof/>
          <w:color w:val="000000"/>
          <w:sz w:val="24"/>
          <w:szCs w:val="24"/>
        </w:rPr>
        <w:t>c</w:t>
      </w:r>
      <w:r w:rsidR="00A04D01" w:rsidRPr="00064FBE">
        <w:rPr>
          <w:noProof/>
          <w:color w:val="000000"/>
          <w:sz w:val="24"/>
          <w:szCs w:val="24"/>
        </w:rPr>
        <w:t>ho g = 9,8m/s</w:t>
      </w:r>
      <w:r w:rsidR="00A04D01" w:rsidRPr="00064FBE">
        <w:rPr>
          <w:noProof/>
          <w:color w:val="000000"/>
          <w:sz w:val="24"/>
          <w:szCs w:val="24"/>
          <w:vertAlign w:val="superscript"/>
        </w:rPr>
        <w:t>2</w:t>
      </w:r>
      <w:r w:rsidR="00A04D01" w:rsidRPr="00064FBE">
        <w:rPr>
          <w:noProof/>
          <w:color w:val="000000"/>
          <w:sz w:val="24"/>
          <w:szCs w:val="24"/>
        </w:rPr>
        <w:t>. Công của lực ma sát khi dịch chuyển một đoạ</w:t>
      </w:r>
      <w:r w:rsidR="00CB30CF">
        <w:rPr>
          <w:noProof/>
          <w:color w:val="000000"/>
          <w:sz w:val="24"/>
          <w:szCs w:val="24"/>
        </w:rPr>
        <w:t>n 5m là</w:t>
      </w:r>
    </w:p>
    <w:p w:rsidR="00515AE7" w:rsidRDefault="00F05AD1">
      <w:pPr>
        <w:tabs>
          <w:tab w:val="left" w:pos="283"/>
        </w:tabs>
      </w:pPr>
      <w:r>
        <w:rPr>
          <w:rStyle w:val="YoungMixChar"/>
          <w:b/>
        </w:rPr>
        <w:tab/>
        <w:t xml:space="preserve">A. </w:t>
      </w:r>
      <w:r w:rsidRPr="00064FBE">
        <w:rPr>
          <w:noProof/>
          <w:szCs w:val="24"/>
        </w:rPr>
        <w:t>500J</w:t>
      </w:r>
      <w:r w:rsidR="00DC672A">
        <w:tab/>
      </w:r>
      <w:r w:rsidR="00DC672A">
        <w:tab/>
      </w:r>
      <w:r>
        <w:rPr>
          <w:rStyle w:val="YoungMixChar"/>
          <w:b/>
        </w:rPr>
        <w:tab/>
        <w:t xml:space="preserve">B. </w:t>
      </w:r>
      <w:r w:rsidRPr="00064FBE">
        <w:rPr>
          <w:noProof/>
          <w:szCs w:val="24"/>
        </w:rPr>
        <w:t>-1225J</w:t>
      </w:r>
      <w:r w:rsidR="00DC672A">
        <w:tab/>
      </w:r>
      <w:r>
        <w:rPr>
          <w:rStyle w:val="YoungMixChar"/>
          <w:b/>
        </w:rPr>
        <w:tab/>
        <w:t xml:space="preserve">C. </w:t>
      </w:r>
      <w:r w:rsidRPr="00064FBE">
        <w:rPr>
          <w:noProof/>
          <w:szCs w:val="24"/>
        </w:rPr>
        <w:t>490J</w:t>
      </w:r>
      <w:r w:rsidR="00DC672A">
        <w:tab/>
      </w:r>
      <w:r w:rsidR="00DC672A">
        <w:tab/>
      </w:r>
      <w:r>
        <w:rPr>
          <w:rStyle w:val="YoungMixChar"/>
          <w:b/>
        </w:rPr>
        <w:tab/>
        <w:t xml:space="preserve">D. </w:t>
      </w:r>
      <w:r w:rsidRPr="00064FBE">
        <w:rPr>
          <w:noProof/>
          <w:szCs w:val="24"/>
        </w:rPr>
        <w:t>- 490J</w:t>
      </w:r>
    </w:p>
    <w:p w:rsidR="008F6EB4" w:rsidRPr="00064FBE" w:rsidRDefault="005D22EA" w:rsidP="00CB30CF">
      <w:pPr>
        <w:pStyle w:val="NoSpacing"/>
        <w:rPr>
          <w:sz w:val="24"/>
          <w:szCs w:val="24"/>
        </w:rPr>
      </w:pPr>
      <w:r>
        <w:rPr>
          <w:b/>
          <w:color w:val="000000"/>
          <w:sz w:val="24"/>
        </w:rPr>
        <w:t xml:space="preserve">Câu 5. </w:t>
      </w:r>
      <w:r w:rsidR="00627617" w:rsidRPr="00064FBE">
        <w:rPr>
          <w:color w:val="000000"/>
          <w:sz w:val="24"/>
          <w:szCs w:val="24"/>
        </w:rPr>
        <w:t>Công thức tính công của một lực tác dụng không đổi là</w:t>
      </w:r>
    </w:p>
    <w:p w:rsidR="00515AE7" w:rsidRDefault="0001587F">
      <w:pPr>
        <w:tabs>
          <w:tab w:val="left" w:pos="283"/>
        </w:tabs>
      </w:pPr>
      <w:r w:rsidRPr="00064FBE">
        <w:rPr>
          <w:noProof/>
          <w:szCs w:val="24"/>
        </w:rPr>
        <w:drawing>
          <wp:anchor distT="0" distB="0" distL="114300" distR="114300" simplePos="0" relativeHeight="251662336" behindDoc="0" locked="0" layoutInCell="1" allowOverlap="1" wp14:anchorId="02BDA42A" wp14:editId="404FA431">
            <wp:simplePos x="0" y="0"/>
            <wp:positionH relativeFrom="column">
              <wp:posOffset>4118610</wp:posOffset>
            </wp:positionH>
            <wp:positionV relativeFrom="paragraph">
              <wp:posOffset>417830</wp:posOffset>
            </wp:positionV>
            <wp:extent cx="2143125" cy="1479550"/>
            <wp:effectExtent l="0" t="0" r="9525" b="635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AD1">
        <w:rPr>
          <w:rStyle w:val="YoungMixChar"/>
          <w:b/>
        </w:rPr>
        <w:tab/>
        <w:t xml:space="preserve">A. </w:t>
      </w:r>
      <w:r w:rsidR="00F05AD1" w:rsidRPr="00064FBE">
        <w:rPr>
          <w:position w:val="-6"/>
        </w:rPr>
        <w:object w:dxaOrig="1359" w:dyaOrig="279">
          <v:shape id="_x0000_i1033" type="#_x0000_t75" style="width:68.25pt;height:14.25pt" o:ole="">
            <v:imagedata r:id="rId25" o:title=""/>
          </v:shape>
          <o:OLEObject Type="Embed" ProgID="Equation.DSMT4" ShapeID="_x0000_i1033" DrawAspect="Content" ObjectID="_1741347082" r:id="rId26"/>
        </w:object>
      </w:r>
      <w:r w:rsidR="00DC672A">
        <w:tab/>
      </w:r>
      <w:r w:rsidR="00F05AD1">
        <w:rPr>
          <w:rStyle w:val="YoungMixChar"/>
          <w:b/>
        </w:rPr>
        <w:tab/>
        <w:t xml:space="preserve">B. </w:t>
      </w:r>
      <w:r w:rsidR="00F05AD1" w:rsidRPr="00064FBE">
        <w:rPr>
          <w:position w:val="-24"/>
        </w:rPr>
        <w:object w:dxaOrig="680" w:dyaOrig="620">
          <v:shape id="_x0000_i1034" type="#_x0000_t75" style="width:33.75pt;height:30.75pt" o:ole="">
            <v:imagedata r:id="rId27" o:title=""/>
          </v:shape>
          <o:OLEObject Type="Embed" ProgID="Equation.DSMT4" ShapeID="_x0000_i1034" DrawAspect="Content" ObjectID="_1741347083" r:id="rId28"/>
        </w:object>
      </w:r>
      <w:r w:rsidR="00DC672A">
        <w:tab/>
      </w:r>
      <w:r w:rsidR="00F05AD1">
        <w:rPr>
          <w:rStyle w:val="YoungMixChar"/>
          <w:b/>
        </w:rPr>
        <w:tab/>
        <w:t xml:space="preserve">C. </w:t>
      </w:r>
      <w:r w:rsidR="00F05AD1" w:rsidRPr="00064FBE">
        <w:rPr>
          <w:position w:val="-6"/>
        </w:rPr>
        <w:object w:dxaOrig="1320" w:dyaOrig="279">
          <v:shape id="_x0000_i1035" type="#_x0000_t75" style="width:66pt;height:14.25pt" o:ole="">
            <v:imagedata r:id="rId29" o:title=""/>
          </v:shape>
          <o:OLEObject Type="Embed" ProgID="Equation.DSMT4" ShapeID="_x0000_i1035" DrawAspect="Content" ObjectID="_1741347084" r:id="rId30"/>
        </w:object>
      </w:r>
      <w:r w:rsidR="00DC672A">
        <w:tab/>
      </w:r>
      <w:r w:rsidR="00F05AD1">
        <w:rPr>
          <w:rStyle w:val="YoungMixChar"/>
          <w:b/>
        </w:rPr>
        <w:tab/>
        <w:t xml:space="preserve">D. </w:t>
      </w:r>
      <w:r w:rsidR="00F05AD1" w:rsidRPr="00064FBE">
        <w:rPr>
          <w:position w:val="-6"/>
        </w:rPr>
        <w:object w:dxaOrig="800" w:dyaOrig="279">
          <v:shape id="_x0000_i1036" type="#_x0000_t75" style="width:39.75pt;height:14.25pt" o:ole="">
            <v:imagedata r:id="rId31" o:title=""/>
          </v:shape>
          <o:OLEObject Type="Embed" ProgID="Equation.DSMT4" ShapeID="_x0000_i1036" DrawAspect="Content" ObjectID="_1741347085" r:id="rId32"/>
        </w:object>
      </w:r>
    </w:p>
    <w:p w:rsidR="002015FB" w:rsidRPr="00064FBE" w:rsidRDefault="00223ECE" w:rsidP="0001587F">
      <w:pPr>
        <w:pStyle w:val="NoSpacing"/>
        <w:rPr>
          <w:sz w:val="24"/>
          <w:szCs w:val="24"/>
        </w:rPr>
      </w:pPr>
      <w:r>
        <w:rPr>
          <w:b/>
          <w:color w:val="000000"/>
          <w:sz w:val="24"/>
        </w:rPr>
        <w:t xml:space="preserve">Câu 6. </w:t>
      </w:r>
      <w:r w:rsidR="002015FB" w:rsidRPr="00064FBE">
        <w:rPr>
          <w:color w:val="000000"/>
          <w:sz w:val="24"/>
          <w:szCs w:val="24"/>
        </w:rPr>
        <w:t xml:space="preserve">Cờ lê dưới tác dụng của lực </w:t>
      </w:r>
      <w:r w:rsidR="002015FB" w:rsidRPr="00064FBE">
        <w:rPr>
          <w:color w:val="000000"/>
          <w:position w:val="-4"/>
          <w:sz w:val="24"/>
          <w:szCs w:val="24"/>
        </w:rPr>
        <w:object w:dxaOrig="260" w:dyaOrig="320">
          <v:shape id="_x0000_i1037" type="#_x0000_t75" style="width:12.75pt;height:15.75pt" o:ole="">
            <v:imagedata r:id="rId33" o:title=""/>
          </v:shape>
          <o:OLEObject Type="Embed" ProgID="Equation.DSMT4" ShapeID="_x0000_i1037" DrawAspect="Content" ObjectID="_1741347086" r:id="rId34"/>
        </w:object>
      </w:r>
      <w:r w:rsidR="002015FB" w:rsidRPr="00064FBE">
        <w:rPr>
          <w:color w:val="000000"/>
          <w:sz w:val="24"/>
          <w:szCs w:val="24"/>
        </w:rPr>
        <w:t xml:space="preserve"> như hình.</w:t>
      </w:r>
      <w:r w:rsidR="0001587F">
        <w:rPr>
          <w:sz w:val="24"/>
          <w:szCs w:val="24"/>
        </w:rPr>
        <w:t xml:space="preserve"> </w:t>
      </w:r>
      <w:r w:rsidR="002015FB" w:rsidRPr="00064FBE">
        <w:rPr>
          <w:noProof/>
          <w:color w:val="000000"/>
          <w:sz w:val="24"/>
          <w:szCs w:val="24"/>
        </w:rPr>
        <w:t>Làm bu lông có xu hướng quay theo chiều nào?</w:t>
      </w:r>
    </w:p>
    <w:p w:rsidR="0001587F" w:rsidRDefault="00F05AD1">
      <w:pPr>
        <w:tabs>
          <w:tab w:val="left" w:pos="283"/>
        </w:tabs>
      </w:pPr>
      <w:r>
        <w:rPr>
          <w:rStyle w:val="YoungMixChar"/>
          <w:b/>
        </w:rPr>
        <w:tab/>
        <w:t xml:space="preserve">A. </w:t>
      </w:r>
      <w:r w:rsidRPr="00064FBE">
        <w:rPr>
          <w:szCs w:val="24"/>
        </w:rPr>
        <w:t>Ngược chiều kim đồng hồ</w:t>
      </w:r>
      <w:r w:rsidR="0001587F">
        <w:tab/>
      </w:r>
      <w:r w:rsidR="0001587F">
        <w:tab/>
      </w:r>
      <w:r w:rsidR="0001587F">
        <w:tab/>
      </w:r>
      <w:r w:rsidR="0001587F">
        <w:tab/>
      </w:r>
    </w:p>
    <w:p w:rsidR="00515AE7" w:rsidRDefault="0001587F">
      <w:pPr>
        <w:tabs>
          <w:tab w:val="left" w:pos="283"/>
        </w:tabs>
      </w:pPr>
      <w:r>
        <w:tab/>
      </w:r>
      <w:r w:rsidR="00F05AD1">
        <w:rPr>
          <w:rStyle w:val="YoungMixChar"/>
          <w:b/>
        </w:rPr>
        <w:t xml:space="preserve">B. </w:t>
      </w:r>
      <w:r w:rsidR="00F05AD1" w:rsidRPr="00064FBE">
        <w:rPr>
          <w:szCs w:val="24"/>
        </w:rPr>
        <w:t>Không có tác dụng làm quay</w:t>
      </w:r>
    </w:p>
    <w:p w:rsidR="0001587F" w:rsidRDefault="00F05AD1">
      <w:pPr>
        <w:tabs>
          <w:tab w:val="left" w:pos="283"/>
        </w:tabs>
      </w:pPr>
      <w:r>
        <w:rPr>
          <w:rStyle w:val="YoungMixChar"/>
          <w:b/>
        </w:rPr>
        <w:tab/>
        <w:t xml:space="preserve">C. </w:t>
      </w:r>
      <w:r w:rsidRPr="00064FBE">
        <w:rPr>
          <w:szCs w:val="24"/>
        </w:rPr>
        <w:t>Lực song song với trục quay nên không làm vật quay</w:t>
      </w:r>
      <w:r w:rsidR="0001587F">
        <w:tab/>
      </w:r>
    </w:p>
    <w:p w:rsidR="00515AE7" w:rsidRDefault="0001587F">
      <w:pPr>
        <w:tabs>
          <w:tab w:val="left" w:pos="283"/>
        </w:tabs>
      </w:pPr>
      <w:r>
        <w:tab/>
      </w:r>
      <w:r w:rsidR="00F05AD1">
        <w:rPr>
          <w:rStyle w:val="YoungMixChar"/>
          <w:b/>
        </w:rPr>
        <w:t xml:space="preserve">D. </w:t>
      </w:r>
      <w:r w:rsidR="00F05AD1" w:rsidRPr="00064FBE">
        <w:rPr>
          <w:noProof/>
          <w:szCs w:val="24"/>
        </w:rPr>
        <w:t>Cùng chiều kim đồng hồ</w:t>
      </w:r>
    </w:p>
    <w:p w:rsidR="0001587F" w:rsidRDefault="0001587F" w:rsidP="00CB30CF">
      <w:pPr>
        <w:pStyle w:val="NoSpacing"/>
        <w:rPr>
          <w:b/>
          <w:color w:val="000000"/>
          <w:sz w:val="24"/>
        </w:rPr>
      </w:pPr>
    </w:p>
    <w:p w:rsidR="0001587F" w:rsidRDefault="0001587F" w:rsidP="00CB30CF">
      <w:pPr>
        <w:pStyle w:val="NoSpacing"/>
        <w:rPr>
          <w:b/>
          <w:color w:val="000000"/>
          <w:sz w:val="24"/>
        </w:rPr>
      </w:pPr>
    </w:p>
    <w:p w:rsidR="0001587F" w:rsidRDefault="0001587F" w:rsidP="00CB30CF">
      <w:pPr>
        <w:pStyle w:val="NoSpacing"/>
        <w:rPr>
          <w:b/>
          <w:color w:val="000000"/>
          <w:sz w:val="24"/>
        </w:rPr>
      </w:pPr>
    </w:p>
    <w:p w:rsidR="00627617" w:rsidRPr="00064FBE" w:rsidRDefault="007C7DBD" w:rsidP="00CB30CF">
      <w:pPr>
        <w:pStyle w:val="NoSpacing"/>
        <w:rPr>
          <w:sz w:val="24"/>
          <w:szCs w:val="24"/>
        </w:rPr>
      </w:pPr>
      <w:r>
        <w:rPr>
          <w:b/>
          <w:color w:val="000000"/>
          <w:sz w:val="24"/>
        </w:rPr>
        <w:t xml:space="preserve">Câu 7. </w:t>
      </w:r>
      <w:r w:rsidR="00F51D32" w:rsidRPr="00064FBE">
        <w:rPr>
          <w:bCs/>
          <w:color w:val="000000"/>
          <w:sz w:val="24"/>
          <w:szCs w:val="24"/>
          <w:shd w:val="clear" w:color="auto" w:fill="FFFFFF"/>
        </w:rPr>
        <w:t>Bình Thuận với lợi thế điều kiện tự nhiên nắng gió đã và đang phát triển ngành năng lượng sạch, trong đó có những dự án đầu tư lớn phát triển điện gió. Với những cánh đồng quạt gió khổng lồ, vô tình… trở thành những điểm check-in hấp dẫn dành cho những người thích xê dịch và "sống ảo”</w:t>
      </w:r>
    </w:p>
    <w:p w:rsidR="007C7DBD" w:rsidRPr="00064FBE" w:rsidRDefault="0079272D" w:rsidP="00DC672A">
      <w:pPr>
        <w:pStyle w:val="NoSpacing"/>
        <w:ind w:left="2160" w:firstLine="720"/>
        <w:rPr>
          <w:noProof/>
          <w:sz w:val="24"/>
          <w:szCs w:val="24"/>
        </w:rPr>
      </w:pPr>
      <w:r w:rsidRPr="00064FBE">
        <w:rPr>
          <w:noProof/>
          <w:color w:val="000000"/>
          <w:sz w:val="24"/>
          <w:szCs w:val="24"/>
        </w:rPr>
        <w:drawing>
          <wp:inline distT="0" distB="0" distL="0" distR="0">
            <wp:extent cx="2066925" cy="155257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inline>
        </w:drawing>
      </w:r>
    </w:p>
    <w:p w:rsidR="00F51D32" w:rsidRPr="00064FBE" w:rsidRDefault="00E16374" w:rsidP="00CB30CF">
      <w:pPr>
        <w:pStyle w:val="NoSpacing"/>
        <w:rPr>
          <w:noProof/>
          <w:sz w:val="24"/>
          <w:szCs w:val="24"/>
        </w:rPr>
      </w:pPr>
      <w:r w:rsidRPr="00064FBE">
        <w:rPr>
          <w:noProof/>
          <w:color w:val="000000"/>
          <w:sz w:val="24"/>
          <w:szCs w:val="24"/>
        </w:rPr>
        <w:lastRenderedPageBreak/>
        <w:t>Hình ảnh trên</w:t>
      </w:r>
      <w:r w:rsidR="00F51D32" w:rsidRPr="00064FBE">
        <w:rPr>
          <w:noProof/>
          <w:color w:val="000000"/>
          <w:sz w:val="24"/>
          <w:szCs w:val="24"/>
        </w:rPr>
        <w:t xml:space="preserve"> quá trình chuyển hóa năng lượng được thể hiện như thế nào?</w:t>
      </w:r>
    </w:p>
    <w:p w:rsidR="00515AE7" w:rsidRDefault="00F05AD1">
      <w:pPr>
        <w:tabs>
          <w:tab w:val="left" w:pos="283"/>
        </w:tabs>
      </w:pPr>
      <w:r>
        <w:rPr>
          <w:rStyle w:val="YoungMixChar"/>
          <w:b/>
        </w:rPr>
        <w:tab/>
        <w:t xml:space="preserve">A. </w:t>
      </w:r>
      <w:r w:rsidR="00F51D32" w:rsidRPr="00064FBE">
        <w:rPr>
          <w:noProof/>
          <w:szCs w:val="24"/>
        </w:rPr>
        <w:t>Điện năng sang cơ năng</w:t>
      </w:r>
      <w:r w:rsidR="00DC672A">
        <w:tab/>
      </w:r>
      <w:r w:rsidR="00DC672A">
        <w:tab/>
      </w:r>
      <w:r>
        <w:rPr>
          <w:rStyle w:val="YoungMixChar"/>
          <w:b/>
        </w:rPr>
        <w:tab/>
        <w:t xml:space="preserve">B. </w:t>
      </w:r>
      <w:r w:rsidR="00F51D32" w:rsidRPr="00064FBE">
        <w:rPr>
          <w:noProof/>
          <w:szCs w:val="24"/>
        </w:rPr>
        <w:t>Cơ năng sang điện năng</w:t>
      </w:r>
    </w:p>
    <w:p w:rsidR="00515AE7" w:rsidRDefault="00F05AD1">
      <w:pPr>
        <w:tabs>
          <w:tab w:val="left" w:pos="283"/>
        </w:tabs>
      </w:pPr>
      <w:r>
        <w:rPr>
          <w:rStyle w:val="YoungMixChar"/>
          <w:b/>
        </w:rPr>
        <w:tab/>
        <w:t xml:space="preserve">C. </w:t>
      </w:r>
      <w:r w:rsidRPr="00064FBE">
        <w:rPr>
          <w:noProof/>
          <w:szCs w:val="24"/>
        </w:rPr>
        <w:t>Cơ năng sang quang năng</w:t>
      </w:r>
      <w:r w:rsidR="00DC672A">
        <w:tab/>
      </w:r>
      <w:r w:rsidR="00DC672A">
        <w:tab/>
      </w:r>
      <w:r>
        <w:rPr>
          <w:rStyle w:val="YoungMixChar"/>
          <w:b/>
        </w:rPr>
        <w:tab/>
        <w:t xml:space="preserve">D. </w:t>
      </w:r>
      <w:r w:rsidR="00F51D32" w:rsidRPr="00064FBE">
        <w:rPr>
          <w:noProof/>
          <w:szCs w:val="24"/>
        </w:rPr>
        <w:t>Nhiệt năng sang điện năng</w:t>
      </w:r>
    </w:p>
    <w:p w:rsidR="00A012D8" w:rsidRPr="00064FBE" w:rsidRDefault="00A012D8" w:rsidP="00CB30CF">
      <w:pPr>
        <w:pStyle w:val="NoSpacing"/>
        <w:rPr>
          <w:sz w:val="24"/>
          <w:szCs w:val="24"/>
        </w:rPr>
      </w:pPr>
      <w:r>
        <w:rPr>
          <w:b/>
          <w:color w:val="000000"/>
          <w:sz w:val="24"/>
        </w:rPr>
        <w:t xml:space="preserve">Câu 8. </w:t>
      </w:r>
      <w:r w:rsidR="00BD2A05" w:rsidRPr="00064FBE">
        <w:rPr>
          <w:color w:val="000000"/>
          <w:sz w:val="24"/>
          <w:szCs w:val="24"/>
        </w:rPr>
        <w:t>Quy tắc tổng hợp lực như hình bên dưới là quy tắc gì?</w:t>
      </w:r>
    </w:p>
    <w:p w:rsidR="00BD2A05" w:rsidRPr="00064FBE" w:rsidRDefault="0079272D" w:rsidP="00DC672A">
      <w:pPr>
        <w:pStyle w:val="NoSpacing"/>
        <w:ind w:left="2160" w:firstLine="720"/>
        <w:rPr>
          <w:sz w:val="24"/>
          <w:szCs w:val="24"/>
        </w:rPr>
      </w:pPr>
      <w:r w:rsidRPr="00064FBE">
        <w:rPr>
          <w:noProof/>
          <w:color w:val="000000"/>
          <w:sz w:val="24"/>
          <w:szCs w:val="24"/>
        </w:rPr>
        <w:drawing>
          <wp:inline distT="0" distB="0" distL="0" distR="0">
            <wp:extent cx="1972310" cy="1057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2310" cy="1057275"/>
                    </a:xfrm>
                    <a:prstGeom prst="rect">
                      <a:avLst/>
                    </a:prstGeom>
                    <a:noFill/>
                  </pic:spPr>
                </pic:pic>
              </a:graphicData>
            </a:graphic>
          </wp:inline>
        </w:drawing>
      </w:r>
    </w:p>
    <w:p w:rsidR="00515AE7" w:rsidRDefault="00F05AD1">
      <w:pPr>
        <w:tabs>
          <w:tab w:val="left" w:pos="283"/>
        </w:tabs>
      </w:pPr>
      <w:r>
        <w:rPr>
          <w:rStyle w:val="YoungMixChar"/>
          <w:b/>
        </w:rPr>
        <w:tab/>
        <w:t xml:space="preserve">A. </w:t>
      </w:r>
      <w:r w:rsidRPr="00064FBE">
        <w:rPr>
          <w:szCs w:val="24"/>
        </w:rPr>
        <w:t>Quy tắc hình bình hành</w:t>
      </w:r>
      <w:r w:rsidR="00DC672A">
        <w:tab/>
      </w:r>
      <w:r w:rsidR="00DC672A">
        <w:tab/>
      </w:r>
      <w:r w:rsidR="00DC672A">
        <w:tab/>
      </w:r>
      <w:r w:rsidR="00DC672A">
        <w:tab/>
      </w:r>
      <w:r>
        <w:rPr>
          <w:rStyle w:val="YoungMixChar"/>
          <w:b/>
        </w:rPr>
        <w:t xml:space="preserve">B. </w:t>
      </w:r>
      <w:r w:rsidRPr="00064FBE">
        <w:rPr>
          <w:szCs w:val="24"/>
        </w:rPr>
        <w:t>Quy tắc tam giác lự</w:t>
      </w:r>
      <w:r w:rsidR="000238C5" w:rsidRPr="00064FBE">
        <w:rPr>
          <w:szCs w:val="24"/>
        </w:rPr>
        <w:t>c</w:t>
      </w:r>
    </w:p>
    <w:p w:rsidR="00515AE7" w:rsidRDefault="00F05AD1">
      <w:pPr>
        <w:tabs>
          <w:tab w:val="left" w:pos="283"/>
        </w:tabs>
      </w:pPr>
      <w:r>
        <w:rPr>
          <w:rStyle w:val="YoungMixChar"/>
          <w:b/>
        </w:rPr>
        <w:tab/>
        <w:t xml:space="preserve">C. </w:t>
      </w:r>
      <w:r w:rsidRPr="00064FBE">
        <w:rPr>
          <w:szCs w:val="24"/>
        </w:rPr>
        <w:t>Quy tắc đa giác lự</w:t>
      </w:r>
      <w:r w:rsidR="000238C5" w:rsidRPr="00064FBE">
        <w:rPr>
          <w:szCs w:val="24"/>
        </w:rPr>
        <w:t>c</w:t>
      </w:r>
      <w:r w:rsidR="00DC672A">
        <w:tab/>
      </w:r>
      <w:r w:rsidR="00DC672A">
        <w:tab/>
      </w:r>
      <w:r w:rsidR="00DC672A">
        <w:tab/>
      </w:r>
      <w:r w:rsidR="00DC672A">
        <w:tab/>
      </w:r>
      <w:r>
        <w:rPr>
          <w:rStyle w:val="YoungMixChar"/>
          <w:b/>
        </w:rPr>
        <w:t xml:space="preserve">D. </w:t>
      </w:r>
      <w:r w:rsidRPr="00064FBE">
        <w:rPr>
          <w:szCs w:val="24"/>
        </w:rPr>
        <w:t>Quy tắc moment lực</w:t>
      </w:r>
    </w:p>
    <w:p w:rsidR="00336998" w:rsidRPr="00064FBE" w:rsidRDefault="008B2651" w:rsidP="00CB30CF">
      <w:pPr>
        <w:pStyle w:val="NoSpacing"/>
        <w:rPr>
          <w:noProof/>
          <w:sz w:val="24"/>
          <w:szCs w:val="24"/>
        </w:rPr>
      </w:pPr>
      <w:r>
        <w:rPr>
          <w:b/>
          <w:color w:val="000000"/>
          <w:sz w:val="24"/>
        </w:rPr>
        <w:t xml:space="preserve">Câu 9. </w:t>
      </w:r>
      <w:r w:rsidRPr="00064FBE">
        <w:rPr>
          <w:noProof/>
          <w:color w:val="000000"/>
          <w:sz w:val="24"/>
          <w:szCs w:val="24"/>
        </w:rPr>
        <w:t>Cánh tay đòn của lực là</w:t>
      </w:r>
    </w:p>
    <w:p w:rsidR="00515AE7" w:rsidRDefault="00F05AD1">
      <w:pPr>
        <w:tabs>
          <w:tab w:val="left" w:pos="283"/>
        </w:tabs>
      </w:pPr>
      <w:r>
        <w:rPr>
          <w:rStyle w:val="YoungMixChar"/>
          <w:b/>
        </w:rPr>
        <w:tab/>
        <w:t xml:space="preserve">A. </w:t>
      </w:r>
      <w:r w:rsidRPr="00064FBE">
        <w:rPr>
          <w:szCs w:val="24"/>
        </w:rPr>
        <w:t xml:space="preserve">Khoảng cách từ </w:t>
      </w:r>
      <w:r w:rsidR="00201294" w:rsidRPr="00064FBE">
        <w:rPr>
          <w:szCs w:val="24"/>
        </w:rPr>
        <w:t>trục quay đến lực tác dụng.</w:t>
      </w:r>
      <w:r w:rsidR="00DC672A">
        <w:tab/>
      </w:r>
      <w:r>
        <w:rPr>
          <w:rStyle w:val="YoungMixChar"/>
          <w:b/>
        </w:rPr>
        <w:t xml:space="preserve">B. </w:t>
      </w:r>
      <w:r w:rsidRPr="00064FBE">
        <w:rPr>
          <w:noProof/>
          <w:szCs w:val="24"/>
        </w:rPr>
        <w:t>Khoảng cách từ trục quay đến giá của lực.</w:t>
      </w:r>
    </w:p>
    <w:p w:rsidR="00515AE7" w:rsidRDefault="00F05AD1">
      <w:pPr>
        <w:tabs>
          <w:tab w:val="left" w:pos="283"/>
        </w:tabs>
      </w:pPr>
      <w:r>
        <w:rPr>
          <w:rStyle w:val="YoungMixChar"/>
          <w:b/>
        </w:rPr>
        <w:tab/>
        <w:t xml:space="preserve">C. </w:t>
      </w:r>
      <w:r w:rsidRPr="00064FBE">
        <w:rPr>
          <w:szCs w:val="24"/>
        </w:rPr>
        <w:t>Khoảng cách giữa hai giá của lực</w:t>
      </w:r>
      <w:r w:rsidR="00201294" w:rsidRPr="00064FBE">
        <w:rPr>
          <w:szCs w:val="24"/>
        </w:rPr>
        <w:t>.</w:t>
      </w:r>
      <w:r w:rsidR="00DC672A">
        <w:tab/>
      </w:r>
      <w:r w:rsidR="00DC672A">
        <w:tab/>
      </w:r>
      <w:r>
        <w:rPr>
          <w:rStyle w:val="YoungMixChar"/>
          <w:b/>
        </w:rPr>
        <w:t xml:space="preserve">D. </w:t>
      </w:r>
      <w:r w:rsidRPr="00064FBE">
        <w:rPr>
          <w:noProof/>
          <w:szCs w:val="24"/>
        </w:rPr>
        <w:t>Khoảng cách từ điểm đặt của lực đến trục quay</w:t>
      </w:r>
      <w:r w:rsidR="00201294" w:rsidRPr="00064FBE">
        <w:rPr>
          <w:noProof/>
          <w:szCs w:val="24"/>
        </w:rPr>
        <w:t>.</w:t>
      </w:r>
    </w:p>
    <w:p w:rsidR="00A46713" w:rsidRPr="00064FBE" w:rsidRDefault="005D22EA" w:rsidP="00CB30CF">
      <w:pPr>
        <w:pStyle w:val="NoSpacing"/>
        <w:jc w:val="both"/>
        <w:rPr>
          <w:noProof/>
          <w:sz w:val="24"/>
          <w:szCs w:val="24"/>
        </w:rPr>
      </w:pPr>
      <w:r>
        <w:rPr>
          <w:b/>
          <w:color w:val="000000"/>
          <w:sz w:val="24"/>
        </w:rPr>
        <w:t xml:space="preserve">Câu 10. </w:t>
      </w:r>
      <w:r w:rsidR="00D338EB" w:rsidRPr="00064FBE">
        <w:rPr>
          <w:noProof/>
          <w:color w:val="000000"/>
          <w:sz w:val="24"/>
          <w:szCs w:val="24"/>
        </w:rPr>
        <w:t>Một tấm pin năng lượng mặt trời có diện tích 1m</w:t>
      </w:r>
      <w:r w:rsidR="00D338EB" w:rsidRPr="00064FBE">
        <w:rPr>
          <w:noProof/>
          <w:color w:val="000000"/>
          <w:sz w:val="24"/>
          <w:szCs w:val="24"/>
          <w:vertAlign w:val="superscript"/>
        </w:rPr>
        <w:t>2</w:t>
      </w:r>
      <w:r w:rsidR="00D338EB" w:rsidRPr="00064FBE">
        <w:rPr>
          <w:noProof/>
          <w:color w:val="000000"/>
          <w:sz w:val="24"/>
          <w:szCs w:val="24"/>
        </w:rPr>
        <w:t xml:space="preserve"> </w:t>
      </w:r>
      <w:r w:rsidR="004B0454" w:rsidRPr="00064FBE">
        <w:rPr>
          <w:noProof/>
          <w:color w:val="000000"/>
          <w:sz w:val="24"/>
          <w:szCs w:val="24"/>
        </w:rPr>
        <w:t xml:space="preserve">mỗi ngày </w:t>
      </w:r>
      <w:r w:rsidR="00D338EB" w:rsidRPr="00064FBE">
        <w:rPr>
          <w:noProof/>
          <w:color w:val="000000"/>
          <w:sz w:val="24"/>
          <w:szCs w:val="24"/>
        </w:rPr>
        <w:t xml:space="preserve">hấp thụ năng lượng ánh sáng </w:t>
      </w:r>
      <w:r w:rsidR="004B0454" w:rsidRPr="00064FBE">
        <w:rPr>
          <w:noProof/>
          <w:color w:val="000000"/>
          <w:sz w:val="24"/>
          <w:szCs w:val="24"/>
        </w:rPr>
        <w:t>16200 kJ, nhưng chỉ có thể chuyển hóa thành 2916 kJ năng lượng điện. Hiệu suất của tấ</w:t>
      </w:r>
      <w:r w:rsidR="00CB30CF">
        <w:rPr>
          <w:noProof/>
          <w:color w:val="000000"/>
          <w:sz w:val="24"/>
          <w:szCs w:val="24"/>
        </w:rPr>
        <w:t>m pin này là</w:t>
      </w:r>
    </w:p>
    <w:p w:rsidR="00515AE7" w:rsidRDefault="00F05AD1">
      <w:pPr>
        <w:tabs>
          <w:tab w:val="left" w:pos="283"/>
        </w:tabs>
      </w:pPr>
      <w:r>
        <w:rPr>
          <w:rStyle w:val="YoungMixChar"/>
          <w:b/>
        </w:rPr>
        <w:tab/>
        <w:t xml:space="preserve">A. </w:t>
      </w:r>
      <w:r w:rsidRPr="00064FBE">
        <w:rPr>
          <w:noProof/>
          <w:szCs w:val="24"/>
        </w:rPr>
        <w:t>18%</w:t>
      </w:r>
      <w:r w:rsidR="00DC672A">
        <w:tab/>
      </w:r>
      <w:r w:rsidR="00DC672A">
        <w:tab/>
      </w:r>
      <w:r>
        <w:rPr>
          <w:rStyle w:val="YoungMixChar"/>
          <w:b/>
        </w:rPr>
        <w:tab/>
        <w:t xml:space="preserve">B. </w:t>
      </w:r>
      <w:r w:rsidRPr="00064FBE">
        <w:rPr>
          <w:noProof/>
          <w:szCs w:val="24"/>
        </w:rPr>
        <w:t>555,5%</w:t>
      </w:r>
      <w:r w:rsidR="00DC672A">
        <w:tab/>
      </w:r>
      <w:r>
        <w:rPr>
          <w:rStyle w:val="YoungMixChar"/>
          <w:b/>
        </w:rPr>
        <w:tab/>
        <w:t xml:space="preserve">C. </w:t>
      </w:r>
      <w:r w:rsidRPr="00064FBE">
        <w:rPr>
          <w:noProof/>
          <w:szCs w:val="24"/>
        </w:rPr>
        <w:t>20%</w:t>
      </w:r>
      <w:r w:rsidR="00DC672A">
        <w:tab/>
      </w:r>
      <w:r w:rsidR="00DC672A">
        <w:tab/>
      </w:r>
      <w:r>
        <w:rPr>
          <w:rStyle w:val="YoungMixChar"/>
          <w:b/>
        </w:rPr>
        <w:tab/>
        <w:t xml:space="preserve">D. </w:t>
      </w:r>
      <w:r w:rsidRPr="00064FBE">
        <w:rPr>
          <w:noProof/>
          <w:szCs w:val="24"/>
        </w:rPr>
        <w:t>0,18%</w:t>
      </w:r>
    </w:p>
    <w:p w:rsidR="00336998" w:rsidRPr="00064FBE" w:rsidRDefault="00336998" w:rsidP="00CB30CF">
      <w:pPr>
        <w:pStyle w:val="NoSpacing"/>
        <w:rPr>
          <w:noProof/>
          <w:sz w:val="24"/>
          <w:szCs w:val="24"/>
        </w:rPr>
      </w:pPr>
      <w:r>
        <w:rPr>
          <w:b/>
          <w:color w:val="000000"/>
          <w:sz w:val="24"/>
        </w:rPr>
        <w:t xml:space="preserve">Câu 11. </w:t>
      </w:r>
      <w:r w:rsidR="008B2651" w:rsidRPr="00064FBE">
        <w:rPr>
          <w:noProof/>
          <w:color w:val="000000"/>
          <w:sz w:val="24"/>
          <w:szCs w:val="24"/>
        </w:rPr>
        <w:t>Đơn vị của moment lực trong hệ SI là</w:t>
      </w:r>
    </w:p>
    <w:p w:rsidR="00515AE7" w:rsidRDefault="00F05AD1">
      <w:pPr>
        <w:tabs>
          <w:tab w:val="left" w:pos="283"/>
        </w:tabs>
      </w:pPr>
      <w:r>
        <w:rPr>
          <w:rStyle w:val="YoungMixChar"/>
          <w:b/>
        </w:rPr>
        <w:tab/>
        <w:t xml:space="preserve">A. </w:t>
      </w:r>
      <w:r w:rsidRPr="00064FBE">
        <w:rPr>
          <w:noProof/>
          <w:position w:val="-6"/>
          <w:szCs w:val="24"/>
        </w:rPr>
        <w:object w:dxaOrig="499" w:dyaOrig="279">
          <v:shape id="_x0000_i1038" type="#_x0000_t75" style="width:24.75pt;height:14.25pt" o:ole="">
            <v:imagedata r:id="rId37" o:title=""/>
          </v:shape>
          <o:OLEObject Type="Embed" ProgID="Equation.DSMT4" ShapeID="_x0000_i1038" DrawAspect="Content" ObjectID="_1741347087" r:id="rId38"/>
        </w:object>
      </w:r>
      <w:r w:rsidR="00DC672A">
        <w:tab/>
      </w:r>
      <w:r w:rsidR="00DC672A">
        <w:tab/>
      </w:r>
      <w:r>
        <w:rPr>
          <w:rStyle w:val="YoungMixChar"/>
          <w:b/>
        </w:rPr>
        <w:tab/>
        <w:t xml:space="preserve">B. </w:t>
      </w:r>
      <w:r w:rsidRPr="00064FBE">
        <w:rPr>
          <w:noProof/>
          <w:position w:val="-24"/>
          <w:szCs w:val="24"/>
        </w:rPr>
        <w:object w:dxaOrig="260" w:dyaOrig="620">
          <v:shape id="_x0000_i1039" type="#_x0000_t75" style="width:12.75pt;height:30.75pt" o:ole="">
            <v:imagedata r:id="rId39" o:title=""/>
          </v:shape>
          <o:OLEObject Type="Embed" ProgID="Equation.DSMT4" ShapeID="_x0000_i1039" DrawAspect="Content" ObjectID="_1741347088" r:id="rId40"/>
        </w:object>
      </w:r>
      <w:r w:rsidR="00DC672A">
        <w:tab/>
      </w:r>
      <w:r w:rsidR="00DC672A">
        <w:tab/>
      </w:r>
      <w:r>
        <w:rPr>
          <w:rStyle w:val="YoungMixChar"/>
          <w:b/>
        </w:rPr>
        <w:tab/>
        <w:t xml:space="preserve">C. </w:t>
      </w:r>
      <w:r w:rsidRPr="00064FBE">
        <w:rPr>
          <w:noProof/>
          <w:position w:val="-24"/>
          <w:szCs w:val="24"/>
        </w:rPr>
        <w:object w:dxaOrig="320" w:dyaOrig="620">
          <v:shape id="_x0000_i1040" type="#_x0000_t75" style="width:15.75pt;height:30.75pt" o:ole="">
            <v:imagedata r:id="rId41" o:title=""/>
          </v:shape>
          <o:OLEObject Type="Embed" ProgID="Equation.DSMT4" ShapeID="_x0000_i1040" DrawAspect="Content" ObjectID="_1741347089" r:id="rId42"/>
        </w:object>
      </w:r>
      <w:r w:rsidR="00DC672A">
        <w:tab/>
      </w:r>
      <w:r w:rsidR="00DC672A">
        <w:tab/>
      </w:r>
      <w:r w:rsidR="00DC672A">
        <w:tab/>
      </w:r>
      <w:r>
        <w:rPr>
          <w:rStyle w:val="YoungMixChar"/>
          <w:b/>
        </w:rPr>
        <w:tab/>
        <w:t xml:space="preserve">D. </w:t>
      </w:r>
      <w:r w:rsidRPr="00064FBE">
        <w:rPr>
          <w:noProof/>
          <w:szCs w:val="24"/>
        </w:rPr>
        <w:t>W</w:t>
      </w:r>
    </w:p>
    <w:p w:rsidR="00E35733" w:rsidRDefault="00E4228F" w:rsidP="00CB30CF">
      <w:pPr>
        <w:pStyle w:val="NoSpacing"/>
        <w:rPr>
          <w:color w:val="000000"/>
          <w:sz w:val="24"/>
          <w:szCs w:val="24"/>
        </w:rPr>
      </w:pPr>
      <w:r>
        <w:rPr>
          <w:b/>
          <w:color w:val="000000"/>
          <w:sz w:val="24"/>
        </w:rPr>
        <w:t xml:space="preserve">Câu 12. </w:t>
      </w:r>
      <w:r w:rsidR="008C68FF" w:rsidRPr="00064FBE">
        <w:rPr>
          <w:color w:val="000000"/>
          <w:sz w:val="24"/>
          <w:szCs w:val="24"/>
        </w:rPr>
        <w:t>Lực của tay tác dụng lên vòi nước để vặn như hình vẽ.</w:t>
      </w:r>
      <w:r w:rsidR="00E35733">
        <w:rPr>
          <w:sz w:val="24"/>
          <w:szCs w:val="24"/>
        </w:rPr>
        <w:t xml:space="preserve"> </w:t>
      </w:r>
      <w:r w:rsidR="008C68FF" w:rsidRPr="00064FBE">
        <w:rPr>
          <w:color w:val="000000"/>
          <w:sz w:val="24"/>
          <w:szCs w:val="24"/>
        </w:rPr>
        <w:t>Độ lớn của lực F</w:t>
      </w:r>
      <w:r w:rsidR="008C68FF" w:rsidRPr="00064FBE">
        <w:rPr>
          <w:color w:val="000000"/>
          <w:sz w:val="24"/>
          <w:szCs w:val="24"/>
          <w:vertAlign w:val="subscript"/>
        </w:rPr>
        <w:t>1</w:t>
      </w:r>
      <w:r w:rsidR="008C68FF" w:rsidRPr="00064FBE">
        <w:rPr>
          <w:color w:val="000000"/>
          <w:sz w:val="24"/>
          <w:szCs w:val="24"/>
        </w:rPr>
        <w:t xml:space="preserve"> = F</w:t>
      </w:r>
      <w:r w:rsidR="008C68FF" w:rsidRPr="00064FBE">
        <w:rPr>
          <w:color w:val="000000"/>
          <w:sz w:val="24"/>
          <w:szCs w:val="24"/>
          <w:vertAlign w:val="subscript"/>
        </w:rPr>
        <w:t>2</w:t>
      </w:r>
      <w:r w:rsidR="008C68FF" w:rsidRPr="00064FBE">
        <w:rPr>
          <w:color w:val="000000"/>
          <w:sz w:val="24"/>
          <w:szCs w:val="24"/>
        </w:rPr>
        <w:t xml:space="preserve"> = 5N gây ra một moment ngẫu lực 0,3 N.m. </w:t>
      </w:r>
    </w:p>
    <w:p w:rsidR="00E35733" w:rsidRDefault="00E35733" w:rsidP="00E35733">
      <w:pPr>
        <w:pStyle w:val="NoSpacing"/>
        <w:ind w:left="2880" w:firstLine="720"/>
        <w:rPr>
          <w:color w:val="000000"/>
          <w:sz w:val="24"/>
          <w:szCs w:val="24"/>
        </w:rPr>
      </w:pPr>
      <w:r>
        <w:rPr>
          <w:noProof/>
          <w:color w:val="000000"/>
          <w:sz w:val="24"/>
          <w:szCs w:val="24"/>
        </w:rPr>
        <w:drawing>
          <wp:inline distT="0" distB="0" distL="0" distR="0" wp14:anchorId="6E4C1069">
            <wp:extent cx="1786255" cy="170116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86255" cy="1701165"/>
                    </a:xfrm>
                    <a:prstGeom prst="rect">
                      <a:avLst/>
                    </a:prstGeom>
                    <a:noFill/>
                  </pic:spPr>
                </pic:pic>
              </a:graphicData>
            </a:graphic>
          </wp:inline>
        </w:drawing>
      </w:r>
    </w:p>
    <w:p w:rsidR="00E35733" w:rsidRDefault="00E35733" w:rsidP="00CB30CF">
      <w:pPr>
        <w:pStyle w:val="NoSpacing"/>
        <w:rPr>
          <w:color w:val="000000"/>
          <w:sz w:val="24"/>
          <w:szCs w:val="24"/>
        </w:rPr>
      </w:pPr>
    </w:p>
    <w:p w:rsidR="008C68FF" w:rsidRPr="00064FBE" w:rsidRDefault="008C68FF" w:rsidP="00CB30CF">
      <w:pPr>
        <w:pStyle w:val="NoSpacing"/>
        <w:rPr>
          <w:sz w:val="24"/>
          <w:szCs w:val="24"/>
        </w:rPr>
      </w:pPr>
      <w:r w:rsidRPr="00064FBE">
        <w:rPr>
          <w:color w:val="000000"/>
          <w:sz w:val="24"/>
          <w:szCs w:val="24"/>
        </w:rPr>
        <w:t>Xác định khoảnh cách giữa hai giá của hai lực?</w:t>
      </w:r>
    </w:p>
    <w:p w:rsidR="00515AE7" w:rsidRPr="00E35733" w:rsidRDefault="00F05AD1">
      <w:pPr>
        <w:tabs>
          <w:tab w:val="left" w:pos="283"/>
        </w:tabs>
        <w:rPr>
          <w:b/>
        </w:rPr>
      </w:pPr>
      <w:r>
        <w:rPr>
          <w:rStyle w:val="YoungMixChar"/>
          <w:b/>
        </w:rPr>
        <w:tab/>
        <w:t xml:space="preserve">A. </w:t>
      </w:r>
      <w:r w:rsidRPr="00064FBE">
        <w:rPr>
          <w:szCs w:val="24"/>
        </w:rPr>
        <w:t>6cm</w:t>
      </w:r>
      <w:r w:rsidR="00DC672A">
        <w:tab/>
      </w:r>
      <w:r w:rsidR="00DC672A">
        <w:tab/>
      </w:r>
      <w:r>
        <w:rPr>
          <w:rStyle w:val="YoungMixChar"/>
          <w:b/>
        </w:rPr>
        <w:tab/>
        <w:t xml:space="preserve">B. </w:t>
      </w:r>
      <w:r w:rsidR="000238C5" w:rsidRPr="00064FBE">
        <w:rPr>
          <w:szCs w:val="24"/>
        </w:rPr>
        <w:t>1,5cm</w:t>
      </w:r>
      <w:r w:rsidR="00DC672A">
        <w:tab/>
      </w:r>
      <w:r>
        <w:rPr>
          <w:rStyle w:val="YoungMixChar"/>
          <w:b/>
        </w:rPr>
        <w:tab/>
        <w:t xml:space="preserve">C. </w:t>
      </w:r>
      <w:r w:rsidR="000238C5" w:rsidRPr="00064FBE">
        <w:rPr>
          <w:szCs w:val="24"/>
        </w:rPr>
        <w:t>0,06cm</w:t>
      </w:r>
      <w:r w:rsidR="00DC672A">
        <w:tab/>
      </w:r>
      <w:r w:rsidR="00DC672A">
        <w:tab/>
      </w:r>
      <w:r>
        <w:rPr>
          <w:rStyle w:val="YoungMixChar"/>
          <w:b/>
        </w:rPr>
        <w:tab/>
        <w:t xml:space="preserve">D. </w:t>
      </w:r>
      <w:r w:rsidRPr="00064FBE">
        <w:rPr>
          <w:szCs w:val="24"/>
        </w:rPr>
        <w:t>16,67cm</w:t>
      </w:r>
    </w:p>
    <w:p w:rsidR="00201294" w:rsidRPr="00064FBE" w:rsidRDefault="002015FB" w:rsidP="00CB30CF">
      <w:pPr>
        <w:pStyle w:val="NoSpacing"/>
        <w:rPr>
          <w:sz w:val="24"/>
          <w:szCs w:val="24"/>
        </w:rPr>
      </w:pPr>
      <w:r>
        <w:rPr>
          <w:b/>
          <w:color w:val="000000"/>
          <w:sz w:val="24"/>
        </w:rPr>
        <w:t xml:space="preserve">Câu 13. </w:t>
      </w:r>
      <w:r w:rsidR="006F0E99" w:rsidRPr="00064FBE">
        <w:rPr>
          <w:color w:val="000000"/>
          <w:sz w:val="24"/>
          <w:szCs w:val="24"/>
        </w:rPr>
        <w:t>Xét lực tác dụng vào mỏ lết có hướng như hình</w:t>
      </w:r>
    </w:p>
    <w:p w:rsidR="00201294" w:rsidRPr="00064FBE" w:rsidRDefault="0079272D" w:rsidP="00DC672A">
      <w:pPr>
        <w:pStyle w:val="NoSpacing"/>
        <w:ind w:left="1440" w:firstLine="720"/>
        <w:rPr>
          <w:sz w:val="24"/>
          <w:szCs w:val="24"/>
        </w:rPr>
      </w:pPr>
      <w:r w:rsidRPr="00064FBE">
        <w:rPr>
          <w:noProof/>
          <w:color w:val="000000"/>
          <w:sz w:val="24"/>
          <w:szCs w:val="24"/>
        </w:rPr>
        <w:drawing>
          <wp:inline distT="0" distB="0" distL="0" distR="0">
            <wp:extent cx="2419350" cy="1652972"/>
            <wp:effectExtent l="0" t="0" r="0" b="444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29476" cy="1659891"/>
                    </a:xfrm>
                    <a:prstGeom prst="rect">
                      <a:avLst/>
                    </a:prstGeom>
                    <a:noFill/>
                    <a:ln>
                      <a:noFill/>
                    </a:ln>
                  </pic:spPr>
                </pic:pic>
              </a:graphicData>
            </a:graphic>
          </wp:inline>
        </w:drawing>
      </w:r>
    </w:p>
    <w:p w:rsidR="006F0E99" w:rsidRPr="00064FBE" w:rsidRDefault="006F0E99" w:rsidP="00CB30CF">
      <w:pPr>
        <w:pStyle w:val="NoSpacing"/>
        <w:rPr>
          <w:sz w:val="24"/>
          <w:szCs w:val="24"/>
        </w:rPr>
      </w:pPr>
      <w:r w:rsidRPr="00064FBE">
        <w:rPr>
          <w:color w:val="000000"/>
          <w:sz w:val="24"/>
          <w:szCs w:val="24"/>
        </w:rPr>
        <w:t xml:space="preserve">Cho biết chiều dài </w:t>
      </w:r>
      <w:r w:rsidRPr="00064FBE">
        <w:rPr>
          <w:color w:val="000000"/>
          <w:position w:val="-6"/>
          <w:sz w:val="24"/>
          <w:szCs w:val="24"/>
        </w:rPr>
        <w:object w:dxaOrig="900" w:dyaOrig="279">
          <v:shape id="_x0000_i1041" type="#_x0000_t75" style="width:45pt;height:14.25pt" o:ole="">
            <v:imagedata r:id="rId45" o:title=""/>
          </v:shape>
          <o:OLEObject Type="Embed" ProgID="Equation.DSMT4" ShapeID="_x0000_i1041" DrawAspect="Content" ObjectID="_1741347090" r:id="rId46"/>
        </w:object>
      </w:r>
      <w:r w:rsidRPr="00064FBE">
        <w:rPr>
          <w:color w:val="000000"/>
          <w:sz w:val="24"/>
          <w:szCs w:val="24"/>
        </w:rPr>
        <w:t xml:space="preserve"> và góc </w:t>
      </w:r>
      <w:r w:rsidRPr="00064FBE">
        <w:rPr>
          <w:color w:val="000000"/>
          <w:position w:val="-6"/>
          <w:sz w:val="24"/>
          <w:szCs w:val="24"/>
        </w:rPr>
        <w:object w:dxaOrig="780" w:dyaOrig="320">
          <v:shape id="_x0000_i1042" type="#_x0000_t75" style="width:39pt;height:15.75pt" o:ole="">
            <v:imagedata r:id="rId47" o:title=""/>
          </v:shape>
          <o:OLEObject Type="Embed" ProgID="Equation.DSMT4" ShapeID="_x0000_i1042" DrawAspect="Content" ObjectID="_1741347091" r:id="rId48"/>
        </w:object>
      </w:r>
      <w:r w:rsidRPr="00064FBE">
        <w:rPr>
          <w:color w:val="000000"/>
          <w:sz w:val="24"/>
          <w:szCs w:val="24"/>
        </w:rPr>
        <w:t>. Cánh tay đòn của lực là</w:t>
      </w:r>
    </w:p>
    <w:p w:rsidR="00515AE7" w:rsidRDefault="00F05AD1">
      <w:pPr>
        <w:tabs>
          <w:tab w:val="left" w:pos="283"/>
        </w:tabs>
      </w:pPr>
      <w:r>
        <w:rPr>
          <w:rStyle w:val="YoungMixChar"/>
          <w:b/>
        </w:rPr>
        <w:tab/>
        <w:t xml:space="preserve">A. </w:t>
      </w:r>
      <w:r w:rsidRPr="00064FBE">
        <w:rPr>
          <w:szCs w:val="24"/>
        </w:rPr>
        <w:t>12cm</w:t>
      </w:r>
      <w:r w:rsidR="00DC672A">
        <w:tab/>
      </w:r>
      <w:r w:rsidR="00DC672A">
        <w:tab/>
      </w:r>
      <w:r>
        <w:rPr>
          <w:rStyle w:val="YoungMixChar"/>
          <w:b/>
        </w:rPr>
        <w:tab/>
        <w:t xml:space="preserve">B. </w:t>
      </w:r>
      <w:r w:rsidRPr="00064FBE">
        <w:rPr>
          <w:szCs w:val="24"/>
        </w:rPr>
        <w:t>12,5cm</w:t>
      </w:r>
      <w:r w:rsidR="00DC672A">
        <w:tab/>
      </w:r>
      <w:r>
        <w:rPr>
          <w:rStyle w:val="YoungMixChar"/>
          <w:b/>
        </w:rPr>
        <w:tab/>
        <w:t xml:space="preserve">C. </w:t>
      </w:r>
      <w:r w:rsidRPr="00064FBE">
        <w:rPr>
          <w:szCs w:val="24"/>
        </w:rPr>
        <w:t>6cm</w:t>
      </w:r>
      <w:r w:rsidR="00DC672A">
        <w:tab/>
      </w:r>
      <w:r w:rsidR="00DC672A">
        <w:tab/>
      </w:r>
      <w:r w:rsidR="00DC672A">
        <w:tab/>
      </w:r>
      <w:r>
        <w:rPr>
          <w:rStyle w:val="YoungMixChar"/>
          <w:b/>
        </w:rPr>
        <w:tab/>
        <w:t xml:space="preserve">D. </w:t>
      </w:r>
      <w:r w:rsidRPr="00064FBE">
        <w:rPr>
          <w:position w:val="-10"/>
          <w:szCs w:val="24"/>
        </w:rPr>
        <w:object w:dxaOrig="780" w:dyaOrig="380">
          <v:shape id="_x0000_i1043" type="#_x0000_t75" style="width:39pt;height:18.75pt" o:ole="">
            <v:imagedata r:id="rId49" o:title=""/>
          </v:shape>
          <o:OLEObject Type="Embed" ProgID="Equation.DSMT4" ShapeID="_x0000_i1043" DrawAspect="Content" ObjectID="_1741347092" r:id="rId50"/>
        </w:object>
      </w:r>
      <w:r w:rsidR="000238C5" w:rsidRPr="00064FBE">
        <w:rPr>
          <w:szCs w:val="24"/>
        </w:rPr>
        <w:t>cm</w:t>
      </w:r>
    </w:p>
    <w:p w:rsidR="00A04D01" w:rsidRPr="00064FBE" w:rsidRDefault="00A04D01" w:rsidP="00CB30CF">
      <w:pPr>
        <w:pStyle w:val="NoSpacing"/>
        <w:jc w:val="both"/>
        <w:rPr>
          <w:noProof/>
          <w:sz w:val="24"/>
          <w:szCs w:val="24"/>
        </w:rPr>
      </w:pPr>
      <w:r>
        <w:rPr>
          <w:b/>
          <w:color w:val="000000"/>
          <w:sz w:val="24"/>
        </w:rPr>
        <w:t xml:space="preserve">Câu 14. </w:t>
      </w:r>
      <w:r w:rsidR="00235DAA" w:rsidRPr="00064FBE">
        <w:rPr>
          <w:noProof/>
          <w:color w:val="000000"/>
          <w:sz w:val="24"/>
          <w:szCs w:val="24"/>
        </w:rPr>
        <w:t>Công suất là đại lượng đặc trưng cho</w:t>
      </w:r>
    </w:p>
    <w:p w:rsidR="00515AE7" w:rsidRDefault="00F05AD1">
      <w:pPr>
        <w:tabs>
          <w:tab w:val="left" w:pos="283"/>
        </w:tabs>
      </w:pPr>
      <w:r>
        <w:rPr>
          <w:rStyle w:val="YoungMixChar"/>
          <w:b/>
        </w:rPr>
        <w:tab/>
        <w:t xml:space="preserve">A. </w:t>
      </w:r>
      <w:r w:rsidRPr="00064FBE">
        <w:rPr>
          <w:noProof/>
          <w:szCs w:val="24"/>
        </w:rPr>
        <w:t>Tốc độ sinh công của lực</w:t>
      </w:r>
      <w:r w:rsidR="00DC672A">
        <w:tab/>
      </w:r>
      <w:r w:rsidR="00DC672A">
        <w:tab/>
      </w:r>
      <w:r>
        <w:rPr>
          <w:rStyle w:val="YoungMixChar"/>
          <w:b/>
        </w:rPr>
        <w:tab/>
        <w:t xml:space="preserve">B. </w:t>
      </w:r>
      <w:r w:rsidRPr="00064FBE">
        <w:rPr>
          <w:noProof/>
          <w:szCs w:val="24"/>
        </w:rPr>
        <w:t>Tác dụng làm quay của lực</w:t>
      </w:r>
    </w:p>
    <w:p w:rsidR="00515AE7" w:rsidRDefault="00F05AD1">
      <w:pPr>
        <w:tabs>
          <w:tab w:val="left" w:pos="283"/>
        </w:tabs>
      </w:pPr>
      <w:r>
        <w:rPr>
          <w:rStyle w:val="YoungMixChar"/>
          <w:b/>
        </w:rPr>
        <w:tab/>
        <w:t xml:space="preserve">C. </w:t>
      </w:r>
      <w:r w:rsidRPr="00064FBE">
        <w:rPr>
          <w:noProof/>
          <w:szCs w:val="24"/>
        </w:rPr>
        <w:t>Khả năng thực hiện công của lực</w:t>
      </w:r>
      <w:r w:rsidR="00DC672A">
        <w:tab/>
      </w:r>
      <w:r>
        <w:rPr>
          <w:rStyle w:val="YoungMixChar"/>
          <w:b/>
        </w:rPr>
        <w:tab/>
        <w:t xml:space="preserve">D. </w:t>
      </w:r>
      <w:r w:rsidRPr="00064FBE">
        <w:rPr>
          <w:noProof/>
          <w:szCs w:val="24"/>
        </w:rPr>
        <w:t>Tốc độ biến thiên vận tốc của vật</w:t>
      </w:r>
    </w:p>
    <w:p w:rsidR="00E4228F" w:rsidRPr="00064FBE" w:rsidRDefault="009F7B5D" w:rsidP="00CB30CF">
      <w:pPr>
        <w:pStyle w:val="NoSpacing"/>
        <w:rPr>
          <w:sz w:val="24"/>
          <w:szCs w:val="24"/>
        </w:rPr>
      </w:pPr>
      <w:r>
        <w:rPr>
          <w:b/>
          <w:color w:val="000000"/>
          <w:sz w:val="24"/>
        </w:rPr>
        <w:t xml:space="preserve">Câu 15. </w:t>
      </w:r>
      <w:r w:rsidR="00E4228F" w:rsidRPr="00064FBE">
        <w:rPr>
          <w:color w:val="000000"/>
          <w:sz w:val="24"/>
          <w:szCs w:val="24"/>
        </w:rPr>
        <w:t xml:space="preserve">Khi tác dụng một lực </w:t>
      </w:r>
      <w:r w:rsidR="00E4228F" w:rsidRPr="00064FBE">
        <w:rPr>
          <w:color w:val="000000"/>
          <w:position w:val="-4"/>
          <w:sz w:val="24"/>
          <w:szCs w:val="24"/>
        </w:rPr>
        <w:object w:dxaOrig="260" w:dyaOrig="320">
          <v:shape id="_x0000_i1044" type="#_x0000_t75" style="width:12.75pt;height:15.75pt" o:ole="">
            <v:imagedata r:id="rId51" o:title=""/>
          </v:shape>
          <o:OLEObject Type="Embed" ProgID="Equation.DSMT4" ShapeID="_x0000_i1044" DrawAspect="Content" ObjectID="_1741347093" r:id="rId52"/>
        </w:object>
      </w:r>
      <w:r w:rsidR="00E4228F" w:rsidRPr="00064FBE">
        <w:rPr>
          <w:color w:val="000000"/>
          <w:sz w:val="24"/>
          <w:szCs w:val="24"/>
        </w:rPr>
        <w:t xml:space="preserve"> vuông góc với cánh cửa, độ lớn của lực không đổi vào các vị trí khác nhau như hình</w:t>
      </w:r>
    </w:p>
    <w:p w:rsidR="00201294" w:rsidRPr="00064FBE" w:rsidRDefault="0079272D" w:rsidP="00DC672A">
      <w:pPr>
        <w:pStyle w:val="NoSpacing"/>
        <w:ind w:left="3600" w:firstLine="720"/>
        <w:rPr>
          <w:noProof/>
          <w:sz w:val="24"/>
          <w:szCs w:val="24"/>
        </w:rPr>
      </w:pPr>
      <w:r w:rsidRPr="00064FBE">
        <w:rPr>
          <w:noProof/>
          <w:color w:val="000000"/>
          <w:sz w:val="24"/>
          <w:szCs w:val="24"/>
        </w:rPr>
        <w:lastRenderedPageBreak/>
        <w:drawing>
          <wp:inline distT="0" distB="0" distL="0" distR="0">
            <wp:extent cx="944380" cy="1543050"/>
            <wp:effectExtent l="0" t="0" r="825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44380" cy="1543050"/>
                    </a:xfrm>
                    <a:prstGeom prst="rect">
                      <a:avLst/>
                    </a:prstGeom>
                    <a:noFill/>
                    <a:ln>
                      <a:noFill/>
                    </a:ln>
                  </pic:spPr>
                </pic:pic>
              </a:graphicData>
            </a:graphic>
          </wp:inline>
        </w:drawing>
      </w:r>
    </w:p>
    <w:p w:rsidR="00E4228F" w:rsidRPr="00064FBE" w:rsidRDefault="00E4228F" w:rsidP="00CB30CF">
      <w:pPr>
        <w:pStyle w:val="NoSpacing"/>
        <w:rPr>
          <w:noProof/>
          <w:sz w:val="24"/>
          <w:szCs w:val="24"/>
        </w:rPr>
      </w:pPr>
      <w:r w:rsidRPr="00064FBE">
        <w:rPr>
          <w:noProof/>
          <w:color w:val="000000"/>
          <w:sz w:val="24"/>
          <w:szCs w:val="24"/>
        </w:rPr>
        <w:t>Moment lực gây ra tại vị trí nào là lớn nhất?</w:t>
      </w:r>
    </w:p>
    <w:p w:rsidR="00515AE7" w:rsidRDefault="00F05AD1">
      <w:pPr>
        <w:tabs>
          <w:tab w:val="left" w:pos="283"/>
        </w:tabs>
      </w:pPr>
      <w:r>
        <w:rPr>
          <w:rStyle w:val="YoungMixChar"/>
          <w:b/>
        </w:rPr>
        <w:tab/>
        <w:t xml:space="preserve">A. </w:t>
      </w:r>
      <w:r w:rsidRPr="00064FBE">
        <w:rPr>
          <w:szCs w:val="24"/>
        </w:rPr>
        <w:t>Điể</w:t>
      </w:r>
      <w:r w:rsidR="000238C5" w:rsidRPr="00064FBE">
        <w:rPr>
          <w:szCs w:val="24"/>
        </w:rPr>
        <w:t>m B</w:t>
      </w:r>
      <w:r>
        <w:rPr>
          <w:rStyle w:val="YoungMixChar"/>
          <w:b/>
        </w:rPr>
        <w:tab/>
      </w:r>
      <w:r w:rsidR="00DC672A">
        <w:rPr>
          <w:rStyle w:val="YoungMixChar"/>
          <w:b/>
        </w:rPr>
        <w:tab/>
      </w:r>
      <w:r w:rsidR="00DC672A">
        <w:rPr>
          <w:rStyle w:val="YoungMixChar"/>
          <w:b/>
        </w:rPr>
        <w:tab/>
      </w:r>
      <w:r>
        <w:rPr>
          <w:rStyle w:val="YoungMixChar"/>
          <w:b/>
        </w:rPr>
        <w:t xml:space="preserve">B. </w:t>
      </w:r>
      <w:r w:rsidRPr="00064FBE">
        <w:rPr>
          <w:szCs w:val="24"/>
        </w:rPr>
        <w:t>Điểm A</w:t>
      </w:r>
      <w:r>
        <w:rPr>
          <w:rStyle w:val="YoungMixChar"/>
          <w:b/>
        </w:rPr>
        <w:tab/>
      </w:r>
      <w:r w:rsidR="00DC672A">
        <w:rPr>
          <w:rStyle w:val="YoungMixChar"/>
          <w:b/>
        </w:rPr>
        <w:tab/>
      </w:r>
      <w:r>
        <w:rPr>
          <w:rStyle w:val="YoungMixChar"/>
          <w:b/>
        </w:rPr>
        <w:t xml:space="preserve">C. </w:t>
      </w:r>
      <w:r w:rsidRPr="00064FBE">
        <w:rPr>
          <w:szCs w:val="24"/>
        </w:rPr>
        <w:t>Điểm D</w:t>
      </w:r>
      <w:r>
        <w:rPr>
          <w:rStyle w:val="YoungMixChar"/>
          <w:b/>
        </w:rPr>
        <w:tab/>
      </w:r>
      <w:r w:rsidR="00DC672A">
        <w:rPr>
          <w:rStyle w:val="YoungMixChar"/>
          <w:b/>
        </w:rPr>
        <w:tab/>
      </w:r>
      <w:r w:rsidR="00DC672A">
        <w:rPr>
          <w:rStyle w:val="YoungMixChar"/>
          <w:b/>
        </w:rPr>
        <w:tab/>
      </w:r>
      <w:r>
        <w:rPr>
          <w:rStyle w:val="YoungMixChar"/>
          <w:b/>
        </w:rPr>
        <w:t xml:space="preserve">D. </w:t>
      </w:r>
      <w:r w:rsidRPr="00064FBE">
        <w:rPr>
          <w:noProof/>
          <w:szCs w:val="24"/>
        </w:rPr>
        <w:t>Điểm C</w:t>
      </w:r>
    </w:p>
    <w:p w:rsidR="008C68FF" w:rsidRPr="00064FBE" w:rsidRDefault="008C68FF" w:rsidP="00CB30CF">
      <w:pPr>
        <w:pStyle w:val="NoSpacing"/>
        <w:rPr>
          <w:sz w:val="24"/>
          <w:szCs w:val="24"/>
        </w:rPr>
      </w:pPr>
      <w:r>
        <w:rPr>
          <w:b/>
          <w:color w:val="000000"/>
          <w:sz w:val="24"/>
        </w:rPr>
        <w:t xml:space="preserve">Câu 16. </w:t>
      </w:r>
      <w:r w:rsidR="00064B09" w:rsidRPr="00064FBE">
        <w:rPr>
          <w:color w:val="000000"/>
          <w:sz w:val="24"/>
          <w:szCs w:val="24"/>
        </w:rPr>
        <w:t>Trong hệ SI đơn vị của năng lượng là:</w:t>
      </w:r>
    </w:p>
    <w:p w:rsidR="00515AE7" w:rsidRDefault="00F05AD1">
      <w:pPr>
        <w:tabs>
          <w:tab w:val="left" w:pos="283"/>
        </w:tabs>
      </w:pPr>
      <w:r>
        <w:rPr>
          <w:rStyle w:val="YoungMixChar"/>
          <w:b/>
        </w:rPr>
        <w:tab/>
        <w:t xml:space="preserve">A. </w:t>
      </w:r>
      <w:r w:rsidRPr="00064FBE">
        <w:rPr>
          <w:szCs w:val="24"/>
        </w:rPr>
        <w:t>Mã lực (HP)</w:t>
      </w:r>
      <w:r w:rsidR="00DC672A">
        <w:tab/>
      </w:r>
      <w:r>
        <w:rPr>
          <w:rStyle w:val="YoungMixChar"/>
          <w:b/>
        </w:rPr>
        <w:tab/>
        <w:t xml:space="preserve">B. </w:t>
      </w:r>
      <w:r w:rsidRPr="00064FBE">
        <w:rPr>
          <w:szCs w:val="24"/>
        </w:rPr>
        <w:t>Watt (W)</w:t>
      </w:r>
      <w:r w:rsidR="00DC672A">
        <w:tab/>
      </w:r>
      <w:r>
        <w:rPr>
          <w:rStyle w:val="YoungMixChar"/>
          <w:b/>
        </w:rPr>
        <w:tab/>
        <w:t xml:space="preserve">C. </w:t>
      </w:r>
      <w:r w:rsidRPr="00064FBE">
        <w:rPr>
          <w:szCs w:val="24"/>
        </w:rPr>
        <w:t>calo( cal)</w:t>
      </w:r>
      <w:r w:rsidR="00DC672A">
        <w:tab/>
      </w:r>
      <w:r w:rsidR="00DC672A">
        <w:tab/>
      </w:r>
      <w:r>
        <w:rPr>
          <w:rStyle w:val="YoungMixChar"/>
          <w:b/>
        </w:rPr>
        <w:tab/>
        <w:t xml:space="preserve">D. </w:t>
      </w:r>
      <w:r w:rsidRPr="00064FBE">
        <w:rPr>
          <w:szCs w:val="24"/>
        </w:rPr>
        <w:t>Jun (J)</w:t>
      </w:r>
    </w:p>
    <w:p w:rsidR="008F6EB4" w:rsidRPr="00064FBE" w:rsidRDefault="00064B09" w:rsidP="00CB30CF">
      <w:pPr>
        <w:pStyle w:val="NoSpacing"/>
        <w:rPr>
          <w:sz w:val="24"/>
          <w:szCs w:val="24"/>
        </w:rPr>
      </w:pPr>
      <w:r>
        <w:rPr>
          <w:b/>
          <w:color w:val="000000"/>
          <w:sz w:val="24"/>
        </w:rPr>
        <w:t xml:space="preserve">Câu 17. </w:t>
      </w:r>
      <w:r w:rsidR="00DB7A32" w:rsidRPr="00064FBE">
        <w:rPr>
          <w:color w:val="000000"/>
          <w:sz w:val="24"/>
          <w:szCs w:val="24"/>
        </w:rPr>
        <w:t>Hiện nay, công nghệ sạc không dây đã không còn mấy xa lạ với chúng ta, đa phần đều được tích hợp trên những chiếc điện thoại cao cấp. Đây là kiểu sạc mà không cần phải cắm cáp vào điện thoại để sạc, đơn giản chỉ cần đặt thiết bị của bạn trên một tấm hoặc đế có hỗ trợ nguồn điện để bắt đầu quá trình sạc pin</w:t>
      </w:r>
      <w:r w:rsidR="007519E4">
        <w:rPr>
          <w:color w:val="000000"/>
          <w:sz w:val="24"/>
          <w:szCs w:val="24"/>
        </w:rPr>
        <w:t xml:space="preserve">. </w:t>
      </w:r>
      <w:r w:rsidR="008F6EB4" w:rsidRPr="00064FBE">
        <w:rPr>
          <w:color w:val="000000"/>
          <w:sz w:val="24"/>
          <w:szCs w:val="24"/>
        </w:rPr>
        <w:t>Năng lượng nạp cho pin điện thoại được chuyển hóa từ dạng năng lượng nào?</w:t>
      </w:r>
    </w:p>
    <w:p w:rsidR="00DC672A" w:rsidRDefault="00F05AD1">
      <w:pPr>
        <w:tabs>
          <w:tab w:val="left" w:pos="283"/>
        </w:tabs>
      </w:pPr>
      <w:r>
        <w:rPr>
          <w:rStyle w:val="YoungMixChar"/>
          <w:b/>
        </w:rPr>
        <w:tab/>
        <w:t xml:space="preserve">A. </w:t>
      </w:r>
      <w:r w:rsidRPr="00064FBE">
        <w:rPr>
          <w:szCs w:val="24"/>
        </w:rPr>
        <w:t>Năng lượng ánh sáng</w:t>
      </w:r>
      <w:r w:rsidR="00DC672A">
        <w:tab/>
      </w:r>
      <w:r w:rsidR="00DC672A">
        <w:tab/>
      </w:r>
      <w:r w:rsidR="00DC672A">
        <w:tab/>
      </w:r>
      <w:r w:rsidR="00DC672A">
        <w:tab/>
      </w:r>
      <w:r>
        <w:rPr>
          <w:rStyle w:val="YoungMixChar"/>
          <w:b/>
        </w:rPr>
        <w:t xml:space="preserve">B. </w:t>
      </w:r>
      <w:r w:rsidRPr="00064FBE">
        <w:rPr>
          <w:szCs w:val="24"/>
        </w:rPr>
        <w:t>Năng lượng hóa học</w:t>
      </w:r>
    </w:p>
    <w:p w:rsidR="00515AE7" w:rsidRDefault="00DC672A">
      <w:pPr>
        <w:tabs>
          <w:tab w:val="left" w:pos="283"/>
        </w:tabs>
      </w:pPr>
      <w:r>
        <w:tab/>
      </w:r>
      <w:r w:rsidR="00F05AD1">
        <w:rPr>
          <w:rStyle w:val="YoungMixChar"/>
          <w:b/>
        </w:rPr>
        <w:t xml:space="preserve">C. </w:t>
      </w:r>
      <w:r w:rsidR="00F05AD1" w:rsidRPr="00064FBE">
        <w:rPr>
          <w:szCs w:val="24"/>
        </w:rPr>
        <w:t>Năng lượng nhiệ</w:t>
      </w:r>
      <w:r w:rsidR="005D22EA">
        <w:rPr>
          <w:szCs w:val="24"/>
        </w:rPr>
        <w:t>t</w:t>
      </w:r>
      <w:r>
        <w:tab/>
      </w:r>
      <w:r>
        <w:tab/>
      </w:r>
      <w:r>
        <w:tab/>
      </w:r>
      <w:r>
        <w:tab/>
      </w:r>
      <w:r w:rsidR="00F05AD1">
        <w:rPr>
          <w:rStyle w:val="YoungMixChar"/>
          <w:b/>
        </w:rPr>
        <w:t xml:space="preserve">D. </w:t>
      </w:r>
      <w:r w:rsidR="00F05AD1" w:rsidRPr="00064FBE">
        <w:rPr>
          <w:szCs w:val="24"/>
        </w:rPr>
        <w:t>Năng lượng điện từ</w:t>
      </w:r>
      <w:r w:rsidR="005D22EA">
        <w:rPr>
          <w:szCs w:val="24"/>
        </w:rPr>
        <w:t>.</w:t>
      </w:r>
    </w:p>
    <w:p w:rsidR="00336998" w:rsidRPr="00064FBE" w:rsidRDefault="008B2651" w:rsidP="00CB30CF">
      <w:pPr>
        <w:pStyle w:val="NoSpacing"/>
        <w:rPr>
          <w:noProof/>
          <w:sz w:val="24"/>
          <w:szCs w:val="24"/>
        </w:rPr>
      </w:pPr>
      <w:r>
        <w:rPr>
          <w:b/>
          <w:color w:val="000000"/>
          <w:sz w:val="24"/>
        </w:rPr>
        <w:t xml:space="preserve">Câu 18. </w:t>
      </w:r>
      <w:r w:rsidRPr="00064FBE">
        <w:rPr>
          <w:noProof/>
          <w:color w:val="000000"/>
          <w:sz w:val="24"/>
          <w:szCs w:val="24"/>
        </w:rPr>
        <w:t>Ngẫu lực là</w:t>
      </w:r>
    </w:p>
    <w:p w:rsidR="008B2651" w:rsidRPr="00064FBE" w:rsidRDefault="008B2651" w:rsidP="00CB30CF">
      <w:pPr>
        <w:tabs>
          <w:tab w:val="left" w:pos="283"/>
        </w:tabs>
      </w:pPr>
      <w:r>
        <w:rPr>
          <w:rStyle w:val="YoungMixChar"/>
          <w:b/>
        </w:rPr>
        <w:tab/>
        <w:t xml:space="preserve">A. </w:t>
      </w:r>
      <w:r w:rsidRPr="00064FBE">
        <w:rPr>
          <w:noProof/>
          <w:szCs w:val="24"/>
        </w:rPr>
        <w:t>Hệ hai lực song song, ngược chiều và cùng tác dụng vào một vật.</w:t>
      </w:r>
    </w:p>
    <w:p w:rsidR="008B2651" w:rsidRPr="00064FBE" w:rsidRDefault="008B2651" w:rsidP="00CB30CF">
      <w:pPr>
        <w:tabs>
          <w:tab w:val="left" w:pos="283"/>
        </w:tabs>
      </w:pPr>
      <w:r>
        <w:rPr>
          <w:rStyle w:val="YoungMixChar"/>
          <w:b/>
        </w:rPr>
        <w:tab/>
        <w:t xml:space="preserve">B. </w:t>
      </w:r>
      <w:r w:rsidRPr="00064FBE">
        <w:rPr>
          <w:noProof/>
          <w:szCs w:val="24"/>
        </w:rPr>
        <w:t>Hệ hai lực song song, cùng chiều, có độ lớn bằng nhau và cùng tác dụng vào một vật.</w:t>
      </w:r>
    </w:p>
    <w:p w:rsidR="008B2651" w:rsidRPr="00064FBE" w:rsidRDefault="008B2651" w:rsidP="00CB30CF">
      <w:pPr>
        <w:tabs>
          <w:tab w:val="left" w:pos="283"/>
        </w:tabs>
      </w:pPr>
      <w:r>
        <w:rPr>
          <w:rStyle w:val="YoungMixChar"/>
          <w:b/>
        </w:rPr>
        <w:tab/>
        <w:t xml:space="preserve">C. </w:t>
      </w:r>
      <w:r w:rsidRPr="00064FBE">
        <w:rPr>
          <w:noProof/>
          <w:szCs w:val="24"/>
        </w:rPr>
        <w:t>Hệ hai lực song song, ngược chiều, có độ lớn bằng nhau và cùng tác dụng vào một vật.</w:t>
      </w:r>
    </w:p>
    <w:p w:rsidR="008B2651" w:rsidRPr="00064FBE" w:rsidRDefault="008B2651" w:rsidP="00CB30CF">
      <w:pPr>
        <w:tabs>
          <w:tab w:val="left" w:pos="283"/>
        </w:tabs>
      </w:pPr>
      <w:r>
        <w:rPr>
          <w:rStyle w:val="YoungMixChar"/>
          <w:b/>
        </w:rPr>
        <w:tab/>
        <w:t xml:space="preserve">D. </w:t>
      </w:r>
      <w:r w:rsidRPr="00064FBE">
        <w:rPr>
          <w:noProof/>
          <w:szCs w:val="24"/>
        </w:rPr>
        <w:t>Hệ hai lực song song, có độ lớn bằng nhau và cùng tác dụng vào một vật.</w:t>
      </w:r>
    </w:p>
    <w:p w:rsidR="00336998" w:rsidRPr="00064FBE" w:rsidRDefault="001E576C" w:rsidP="00CB30CF">
      <w:pPr>
        <w:pStyle w:val="NoSpacing"/>
        <w:rPr>
          <w:sz w:val="24"/>
          <w:szCs w:val="24"/>
        </w:rPr>
      </w:pPr>
      <w:r>
        <w:rPr>
          <w:b/>
          <w:color w:val="000000"/>
          <w:sz w:val="24"/>
        </w:rPr>
        <w:t xml:space="preserve">Câu 19. </w:t>
      </w:r>
      <w:r w:rsidR="00336998" w:rsidRPr="00064FBE">
        <w:rPr>
          <w:color w:val="000000"/>
          <w:sz w:val="24"/>
          <w:szCs w:val="24"/>
        </w:rPr>
        <w:t>Hai bạn học sinh khiêng mộ</w:t>
      </w:r>
      <w:r w:rsidR="00E266CC" w:rsidRPr="00064FBE">
        <w:rPr>
          <w:color w:val="000000"/>
          <w:sz w:val="24"/>
          <w:szCs w:val="24"/>
        </w:rPr>
        <w:t>t thùng hàng</w:t>
      </w:r>
      <w:r w:rsidR="00336998" w:rsidRPr="00064FBE">
        <w:rPr>
          <w:color w:val="000000"/>
          <w:sz w:val="24"/>
          <w:szCs w:val="24"/>
        </w:rPr>
        <w:t xml:space="preserve"> bằng một </w:t>
      </w:r>
      <w:r w:rsidR="00336998" w:rsidRPr="007519E4">
        <w:rPr>
          <w:color w:val="000000"/>
          <w:sz w:val="24"/>
          <w:szCs w:val="24"/>
        </w:rPr>
        <w:t>đòn tre</w:t>
      </w:r>
      <w:r w:rsidR="00CB30CF" w:rsidRPr="007519E4">
        <w:rPr>
          <w:color w:val="000000"/>
          <w:sz w:val="24"/>
          <w:szCs w:val="24"/>
        </w:rPr>
        <w:t xml:space="preserve"> tiết diện đều</w:t>
      </w:r>
      <w:r w:rsidR="00336998" w:rsidRPr="00064FBE">
        <w:rPr>
          <w:color w:val="000000"/>
          <w:sz w:val="24"/>
          <w:szCs w:val="24"/>
        </w:rPr>
        <w:t xml:space="preserve"> như hình. </w:t>
      </w:r>
      <w:r w:rsidR="00E266CC" w:rsidRPr="00064FBE">
        <w:rPr>
          <w:color w:val="000000"/>
          <w:sz w:val="24"/>
          <w:szCs w:val="24"/>
        </w:rPr>
        <w:t>So sánh độ lớn lực tác dụng lên vai người đi trước và người đi sau?</w:t>
      </w:r>
    </w:p>
    <w:p w:rsidR="001E576C" w:rsidRPr="00064FBE" w:rsidRDefault="0079272D" w:rsidP="00DC672A">
      <w:pPr>
        <w:pStyle w:val="NoSpacing"/>
        <w:ind w:left="2880" w:firstLine="720"/>
        <w:rPr>
          <w:noProof/>
          <w:sz w:val="24"/>
          <w:szCs w:val="24"/>
        </w:rPr>
      </w:pPr>
      <w:r w:rsidRPr="00064FBE">
        <w:rPr>
          <w:noProof/>
          <w:color w:val="000000"/>
          <w:sz w:val="24"/>
          <w:szCs w:val="24"/>
        </w:rPr>
        <w:drawing>
          <wp:inline distT="0" distB="0" distL="0" distR="0">
            <wp:extent cx="2105025" cy="1638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05025" cy="1638300"/>
                    </a:xfrm>
                    <a:prstGeom prst="rect">
                      <a:avLst/>
                    </a:prstGeom>
                    <a:noFill/>
                    <a:ln>
                      <a:noFill/>
                    </a:ln>
                  </pic:spPr>
                </pic:pic>
              </a:graphicData>
            </a:graphic>
          </wp:inline>
        </w:drawing>
      </w:r>
    </w:p>
    <w:p w:rsidR="00515AE7" w:rsidRDefault="00F05AD1">
      <w:pPr>
        <w:tabs>
          <w:tab w:val="left" w:pos="283"/>
        </w:tabs>
      </w:pPr>
      <w:r>
        <w:rPr>
          <w:rStyle w:val="YoungMixChar"/>
          <w:b/>
        </w:rPr>
        <w:tab/>
        <w:t xml:space="preserve">A. </w:t>
      </w:r>
      <w:r w:rsidR="00E266CC" w:rsidRPr="00064FBE">
        <w:rPr>
          <w:noProof/>
          <w:szCs w:val="24"/>
        </w:rPr>
        <w:t>Lực tác dụng lên vai hai người bằng nhau</w:t>
      </w:r>
      <w:r>
        <w:rPr>
          <w:rStyle w:val="YoungMixChar"/>
          <w:b/>
        </w:rPr>
        <w:tab/>
        <w:t xml:space="preserve">B. </w:t>
      </w:r>
      <w:r w:rsidR="00E266CC" w:rsidRPr="00064FBE">
        <w:rPr>
          <w:noProof/>
          <w:szCs w:val="24"/>
        </w:rPr>
        <w:t>Lực tác dụng lên vai người đi sau lớn hơn</w:t>
      </w:r>
    </w:p>
    <w:p w:rsidR="00515AE7" w:rsidRDefault="00F05AD1">
      <w:pPr>
        <w:tabs>
          <w:tab w:val="left" w:pos="283"/>
        </w:tabs>
      </w:pPr>
      <w:r>
        <w:rPr>
          <w:rStyle w:val="YoungMixChar"/>
          <w:b/>
        </w:rPr>
        <w:tab/>
        <w:t xml:space="preserve">C. </w:t>
      </w:r>
      <w:r w:rsidR="00E266CC" w:rsidRPr="00064FBE">
        <w:rPr>
          <w:noProof/>
          <w:szCs w:val="24"/>
        </w:rPr>
        <w:t>Không thể kết luận được</w:t>
      </w:r>
      <w:r w:rsidR="00DC672A">
        <w:tab/>
      </w:r>
      <w:r w:rsidR="00DC672A">
        <w:tab/>
      </w:r>
      <w:r w:rsidR="00DC672A">
        <w:tab/>
      </w:r>
      <w:r>
        <w:rPr>
          <w:rStyle w:val="YoungMixChar"/>
          <w:b/>
        </w:rPr>
        <w:t xml:space="preserve">D. </w:t>
      </w:r>
      <w:r w:rsidR="00E266CC" w:rsidRPr="00064FBE">
        <w:rPr>
          <w:noProof/>
          <w:szCs w:val="24"/>
        </w:rPr>
        <w:t>Lực tác dụng lên vai người đi sau nhỏ hơn</w:t>
      </w:r>
    </w:p>
    <w:p w:rsidR="00235DAA" w:rsidRPr="00064FBE" w:rsidRDefault="00235DAA" w:rsidP="00CB30CF">
      <w:pPr>
        <w:pStyle w:val="NoSpacing"/>
        <w:jc w:val="both"/>
        <w:rPr>
          <w:noProof/>
          <w:sz w:val="24"/>
          <w:szCs w:val="24"/>
        </w:rPr>
      </w:pPr>
      <w:r>
        <w:rPr>
          <w:b/>
          <w:color w:val="000000"/>
          <w:sz w:val="24"/>
        </w:rPr>
        <w:t xml:space="preserve">Câu 20. </w:t>
      </w:r>
      <w:r w:rsidRPr="00064FBE">
        <w:rPr>
          <w:noProof/>
          <w:color w:val="000000"/>
          <w:sz w:val="24"/>
          <w:szCs w:val="24"/>
        </w:rPr>
        <w:t xml:space="preserve">Gọi A và A’ là công toàn phần và công có ích của một động cơ và </w:t>
      </w:r>
      <w:r w:rsidR="00A46713" w:rsidRPr="00064FBE">
        <w:rPr>
          <w:noProof/>
          <w:color w:val="000000"/>
          <w:position w:val="-4"/>
          <w:sz w:val="24"/>
          <w:szCs w:val="24"/>
        </w:rPr>
        <w:object w:dxaOrig="1200" w:dyaOrig="260">
          <v:shape id="_x0000_i1045" type="#_x0000_t75" style="width:60pt;height:12.75pt" o:ole="">
            <v:imagedata r:id="rId55" o:title=""/>
          </v:shape>
          <o:OLEObject Type="Embed" ProgID="Equation.DSMT4" ShapeID="_x0000_i1045" DrawAspect="Content" ObjectID="_1741347094" r:id="rId56"/>
        </w:object>
      </w:r>
      <w:r w:rsidR="00A46713" w:rsidRPr="00064FBE">
        <w:rPr>
          <w:noProof/>
          <w:color w:val="000000"/>
          <w:sz w:val="24"/>
          <w:szCs w:val="24"/>
        </w:rPr>
        <w:t>là công hao phí</w:t>
      </w:r>
      <w:r w:rsidRPr="00064FBE">
        <w:rPr>
          <w:noProof/>
          <w:color w:val="000000"/>
          <w:sz w:val="24"/>
          <w:szCs w:val="24"/>
        </w:rPr>
        <w:t>. Hiệu suất được tính theo công thứ</w:t>
      </w:r>
      <w:r w:rsidR="00CB30CF">
        <w:rPr>
          <w:noProof/>
          <w:color w:val="000000"/>
          <w:sz w:val="24"/>
          <w:szCs w:val="24"/>
        </w:rPr>
        <w:t>c</w:t>
      </w:r>
    </w:p>
    <w:p w:rsidR="00515AE7" w:rsidRDefault="00F05AD1">
      <w:pPr>
        <w:tabs>
          <w:tab w:val="left" w:pos="283"/>
        </w:tabs>
      </w:pPr>
      <w:r>
        <w:rPr>
          <w:rStyle w:val="YoungMixChar"/>
          <w:b/>
        </w:rPr>
        <w:tab/>
        <w:t xml:space="preserve">A. </w:t>
      </w:r>
      <w:r w:rsidRPr="00064FBE">
        <w:rPr>
          <w:noProof/>
          <w:position w:val="-24"/>
          <w:szCs w:val="24"/>
        </w:rPr>
        <w:object w:dxaOrig="1420" w:dyaOrig="620">
          <v:shape id="_x0000_i1046" type="#_x0000_t75" style="width:71.25pt;height:30.75pt" o:ole="">
            <v:imagedata r:id="rId57" o:title=""/>
          </v:shape>
          <o:OLEObject Type="Embed" ProgID="Equation.DSMT4" ShapeID="_x0000_i1046" DrawAspect="Content" ObjectID="_1741347095" r:id="rId58"/>
        </w:object>
      </w:r>
      <w:r w:rsidR="00DC672A">
        <w:tab/>
      </w:r>
      <w:r>
        <w:rPr>
          <w:rStyle w:val="YoungMixChar"/>
          <w:b/>
        </w:rPr>
        <w:tab/>
        <w:t xml:space="preserve">B. </w:t>
      </w:r>
      <w:r w:rsidR="00A46713" w:rsidRPr="00064FBE">
        <w:rPr>
          <w:noProof/>
          <w:position w:val="-24"/>
          <w:szCs w:val="24"/>
        </w:rPr>
        <w:object w:dxaOrig="1500" w:dyaOrig="620">
          <v:shape id="_x0000_i1047" type="#_x0000_t75" style="width:75pt;height:30.75pt" o:ole="">
            <v:imagedata r:id="rId59" o:title=""/>
          </v:shape>
          <o:OLEObject Type="Embed" ProgID="Equation.DSMT4" ShapeID="_x0000_i1047" DrawAspect="Content" ObjectID="_1741347096" r:id="rId60"/>
        </w:object>
      </w:r>
      <w:r w:rsidR="00DC672A">
        <w:tab/>
      </w:r>
      <w:r>
        <w:rPr>
          <w:rStyle w:val="YoungMixChar"/>
          <w:b/>
        </w:rPr>
        <w:t xml:space="preserve">C. </w:t>
      </w:r>
      <w:r w:rsidR="00A46713" w:rsidRPr="00064FBE">
        <w:rPr>
          <w:noProof/>
          <w:position w:val="-24"/>
          <w:szCs w:val="24"/>
        </w:rPr>
        <w:object w:dxaOrig="1500" w:dyaOrig="620">
          <v:shape id="_x0000_i1048" type="#_x0000_t75" style="width:75pt;height:30.75pt" o:ole="">
            <v:imagedata r:id="rId61" o:title=""/>
          </v:shape>
          <o:OLEObject Type="Embed" ProgID="Equation.DSMT4" ShapeID="_x0000_i1048" DrawAspect="Content" ObjectID="_1741347097" r:id="rId62"/>
        </w:object>
      </w:r>
      <w:r w:rsidR="00DC672A">
        <w:tab/>
      </w:r>
      <w:r w:rsidR="00DC672A">
        <w:tab/>
      </w:r>
      <w:r>
        <w:rPr>
          <w:rStyle w:val="YoungMixChar"/>
          <w:b/>
        </w:rPr>
        <w:t xml:space="preserve">D. </w:t>
      </w:r>
      <w:r w:rsidRPr="00064FBE">
        <w:rPr>
          <w:noProof/>
          <w:position w:val="-24"/>
          <w:szCs w:val="24"/>
        </w:rPr>
        <w:object w:dxaOrig="1420" w:dyaOrig="620">
          <v:shape id="_x0000_i1049" type="#_x0000_t75" style="width:71.25pt;height:30.75pt" o:ole="">
            <v:imagedata r:id="rId63" o:title=""/>
          </v:shape>
          <o:OLEObject Type="Embed" ProgID="Equation.DSMT4" ShapeID="_x0000_i1049" DrawAspect="Content" ObjectID="_1741347098" r:id="rId64"/>
        </w:object>
      </w:r>
    </w:p>
    <w:p w:rsidR="00544D5D" w:rsidRPr="00064FBE" w:rsidRDefault="00544D5D" w:rsidP="00544D5D">
      <w:pPr>
        <w:pStyle w:val="NoSpacing"/>
        <w:jc w:val="both"/>
        <w:rPr>
          <w:noProof/>
          <w:sz w:val="24"/>
          <w:szCs w:val="24"/>
        </w:rPr>
      </w:pPr>
      <w:r>
        <w:rPr>
          <w:b/>
          <w:color w:val="000000"/>
          <w:sz w:val="24"/>
        </w:rPr>
        <w:t xml:space="preserve">Câu 21. </w:t>
      </w:r>
      <w:r w:rsidRPr="00064FBE">
        <w:rPr>
          <w:noProof/>
          <w:color w:val="000000"/>
          <w:sz w:val="24"/>
          <w:szCs w:val="24"/>
        </w:rPr>
        <w:t>Một viên gạch có khối lượng m = 500g được nằm yên dưới một hố sâu 2m so với mặt đất. Chọn gốc thế năng tại mặt đất và g = 9,8m/s</w:t>
      </w:r>
      <w:r w:rsidRPr="00064FBE">
        <w:rPr>
          <w:noProof/>
          <w:color w:val="000000"/>
          <w:sz w:val="24"/>
          <w:szCs w:val="24"/>
          <w:vertAlign w:val="superscript"/>
        </w:rPr>
        <w:t>2</w:t>
      </w:r>
      <w:r w:rsidRPr="00064FBE">
        <w:rPr>
          <w:noProof/>
          <w:color w:val="000000"/>
          <w:sz w:val="24"/>
          <w:szCs w:val="24"/>
        </w:rPr>
        <w:t>. Thế năng của viên gạch là</w:t>
      </w:r>
    </w:p>
    <w:p w:rsidR="00544D5D" w:rsidRDefault="00544D5D" w:rsidP="00544D5D">
      <w:pPr>
        <w:tabs>
          <w:tab w:val="left" w:pos="283"/>
        </w:tabs>
      </w:pPr>
      <w:r>
        <w:rPr>
          <w:rStyle w:val="YoungMixChar"/>
          <w:b/>
        </w:rPr>
        <w:tab/>
        <w:t xml:space="preserve">A. </w:t>
      </w:r>
      <w:r w:rsidRPr="00064FBE">
        <w:rPr>
          <w:noProof/>
          <w:szCs w:val="24"/>
        </w:rPr>
        <w:t>-9800 J</w:t>
      </w:r>
      <w:r w:rsidR="00DC672A">
        <w:tab/>
      </w:r>
      <w:r w:rsidR="00DC672A">
        <w:tab/>
      </w:r>
      <w:r w:rsidR="00DC672A">
        <w:tab/>
      </w:r>
      <w:r>
        <w:rPr>
          <w:rStyle w:val="YoungMixChar"/>
          <w:b/>
        </w:rPr>
        <w:t xml:space="preserve">B. </w:t>
      </w:r>
      <w:r w:rsidRPr="00064FBE">
        <w:rPr>
          <w:noProof/>
          <w:szCs w:val="24"/>
        </w:rPr>
        <w:t>-9,8 J</w:t>
      </w:r>
      <w:r w:rsidR="00DC672A">
        <w:tab/>
      </w:r>
      <w:r w:rsidR="00DC672A">
        <w:tab/>
      </w:r>
      <w:r>
        <w:rPr>
          <w:rStyle w:val="YoungMixChar"/>
          <w:b/>
        </w:rPr>
        <w:t xml:space="preserve">C. </w:t>
      </w:r>
      <w:r w:rsidRPr="00064FBE">
        <w:rPr>
          <w:noProof/>
          <w:szCs w:val="24"/>
        </w:rPr>
        <w:t>9,8 J</w:t>
      </w:r>
      <w:r w:rsidR="00DC672A">
        <w:tab/>
      </w:r>
      <w:r w:rsidR="00DC672A">
        <w:tab/>
      </w:r>
      <w:r w:rsidR="00DC672A">
        <w:tab/>
      </w:r>
      <w:r>
        <w:rPr>
          <w:rStyle w:val="YoungMixChar"/>
          <w:b/>
        </w:rPr>
        <w:t xml:space="preserve">D. </w:t>
      </w:r>
      <w:r w:rsidRPr="00064FBE">
        <w:rPr>
          <w:noProof/>
          <w:szCs w:val="24"/>
        </w:rPr>
        <w:t>9800 J</w:t>
      </w:r>
    </w:p>
    <w:p w:rsidR="00544D5D" w:rsidRPr="00064FBE" w:rsidRDefault="00544D5D" w:rsidP="00544D5D">
      <w:pPr>
        <w:pStyle w:val="NoSpacing"/>
        <w:jc w:val="both"/>
        <w:rPr>
          <w:noProof/>
          <w:sz w:val="24"/>
          <w:szCs w:val="24"/>
        </w:rPr>
      </w:pPr>
      <w:r>
        <w:rPr>
          <w:b/>
          <w:color w:val="000000"/>
          <w:sz w:val="24"/>
        </w:rPr>
        <w:t xml:space="preserve">Câu 22. </w:t>
      </w:r>
      <w:r w:rsidRPr="00064FBE">
        <w:rPr>
          <w:noProof/>
          <w:color w:val="000000"/>
          <w:sz w:val="24"/>
          <w:szCs w:val="24"/>
        </w:rPr>
        <w:t>Một cô gái chơi trò chơi trượt ván như hình. Bỏ qua mọi ma sát</w:t>
      </w:r>
    </w:p>
    <w:p w:rsidR="00544D5D" w:rsidRPr="00064FBE" w:rsidRDefault="00544D5D" w:rsidP="00DC672A">
      <w:pPr>
        <w:pStyle w:val="NoSpacing"/>
        <w:ind w:left="1440" w:firstLine="720"/>
        <w:jc w:val="both"/>
        <w:rPr>
          <w:noProof/>
          <w:sz w:val="24"/>
          <w:szCs w:val="24"/>
        </w:rPr>
      </w:pPr>
      <w:r w:rsidRPr="00064FBE">
        <w:rPr>
          <w:noProof/>
          <w:color w:val="000000"/>
          <w:sz w:val="24"/>
          <w:szCs w:val="24"/>
        </w:rPr>
        <w:drawing>
          <wp:inline distT="0" distB="0" distL="0" distR="0" wp14:anchorId="7D4A5A04" wp14:editId="286C56BF">
            <wp:extent cx="30099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09900" cy="1704975"/>
                    </a:xfrm>
                    <a:prstGeom prst="rect">
                      <a:avLst/>
                    </a:prstGeom>
                    <a:noFill/>
                    <a:ln>
                      <a:noFill/>
                    </a:ln>
                  </pic:spPr>
                </pic:pic>
              </a:graphicData>
            </a:graphic>
          </wp:inline>
        </w:drawing>
      </w:r>
    </w:p>
    <w:p w:rsidR="00544D5D" w:rsidRPr="00064FBE" w:rsidRDefault="00544D5D" w:rsidP="00544D5D">
      <w:pPr>
        <w:pStyle w:val="NoSpacing"/>
        <w:jc w:val="both"/>
        <w:rPr>
          <w:noProof/>
          <w:sz w:val="24"/>
          <w:szCs w:val="24"/>
        </w:rPr>
      </w:pPr>
      <w:r w:rsidRPr="00064FBE">
        <w:rPr>
          <w:noProof/>
          <w:color w:val="000000"/>
          <w:sz w:val="24"/>
          <w:szCs w:val="24"/>
        </w:rPr>
        <w:lastRenderedPageBreak/>
        <w:t>Động năng của cô gái có giá trị cực đại tại vị</w:t>
      </w:r>
      <w:r>
        <w:rPr>
          <w:noProof/>
          <w:color w:val="000000"/>
          <w:sz w:val="24"/>
          <w:szCs w:val="24"/>
        </w:rPr>
        <w:t xml:space="preserve"> trí</w:t>
      </w:r>
    </w:p>
    <w:p w:rsidR="00544D5D" w:rsidRDefault="00544D5D" w:rsidP="00544D5D">
      <w:pPr>
        <w:tabs>
          <w:tab w:val="left" w:pos="283"/>
        </w:tabs>
      </w:pPr>
      <w:r>
        <w:rPr>
          <w:rStyle w:val="YoungMixChar"/>
          <w:b/>
        </w:rPr>
        <w:tab/>
        <w:t xml:space="preserve">A. </w:t>
      </w:r>
      <w:r w:rsidRPr="00064FBE">
        <w:rPr>
          <w:noProof/>
          <w:szCs w:val="24"/>
        </w:rPr>
        <w:t>(3)</w:t>
      </w:r>
      <w:r w:rsidR="00DC672A">
        <w:tab/>
      </w:r>
      <w:r w:rsidR="00DC672A">
        <w:tab/>
      </w:r>
      <w:r>
        <w:rPr>
          <w:rStyle w:val="YoungMixChar"/>
          <w:b/>
        </w:rPr>
        <w:tab/>
        <w:t xml:space="preserve">B. </w:t>
      </w:r>
      <w:r>
        <w:rPr>
          <w:noProof/>
          <w:szCs w:val="24"/>
        </w:rPr>
        <w:t>(2)</w:t>
      </w:r>
      <w:r w:rsidR="00DC672A">
        <w:tab/>
      </w:r>
      <w:r w:rsidR="00DC672A">
        <w:tab/>
      </w:r>
      <w:r w:rsidR="00DC672A">
        <w:tab/>
      </w:r>
      <w:r>
        <w:rPr>
          <w:rStyle w:val="YoungMixChar"/>
          <w:b/>
        </w:rPr>
        <w:t xml:space="preserve">C. </w:t>
      </w:r>
      <w:r w:rsidRPr="00064FBE">
        <w:rPr>
          <w:noProof/>
          <w:szCs w:val="24"/>
        </w:rPr>
        <w:t>(5)</w:t>
      </w:r>
      <w:r w:rsidR="00DC672A">
        <w:rPr>
          <w:noProof/>
          <w:szCs w:val="24"/>
        </w:rPr>
        <w:tab/>
      </w:r>
      <w:r w:rsidR="00DC672A">
        <w:rPr>
          <w:noProof/>
          <w:szCs w:val="24"/>
        </w:rPr>
        <w:tab/>
      </w:r>
      <w:r w:rsidR="00DC672A">
        <w:rPr>
          <w:noProof/>
          <w:szCs w:val="24"/>
        </w:rPr>
        <w:tab/>
      </w:r>
      <w:r w:rsidR="00DC672A">
        <w:rPr>
          <w:noProof/>
          <w:szCs w:val="24"/>
        </w:rPr>
        <w:tab/>
      </w:r>
      <w:r>
        <w:rPr>
          <w:rStyle w:val="YoungMixChar"/>
          <w:b/>
        </w:rPr>
        <w:t xml:space="preserve">D. </w:t>
      </w:r>
      <w:r w:rsidRPr="00064FBE">
        <w:rPr>
          <w:noProof/>
          <w:szCs w:val="24"/>
        </w:rPr>
        <w:t>(1)</w:t>
      </w:r>
    </w:p>
    <w:p w:rsidR="00544D5D" w:rsidRPr="00064FBE" w:rsidRDefault="00544D5D" w:rsidP="00544D5D">
      <w:pPr>
        <w:pStyle w:val="NoSpacing"/>
        <w:jc w:val="both"/>
        <w:rPr>
          <w:noProof/>
          <w:sz w:val="24"/>
          <w:szCs w:val="24"/>
        </w:rPr>
      </w:pPr>
      <w:r>
        <w:rPr>
          <w:b/>
          <w:color w:val="000000"/>
          <w:sz w:val="24"/>
        </w:rPr>
        <w:t xml:space="preserve">Câu 23. </w:t>
      </w:r>
      <w:r w:rsidRPr="00064FBE">
        <w:rPr>
          <w:noProof/>
          <w:color w:val="000000"/>
          <w:sz w:val="24"/>
          <w:szCs w:val="24"/>
        </w:rPr>
        <w:t>Biểu thức tính thế năng trọng trường</w:t>
      </w:r>
    </w:p>
    <w:p w:rsidR="00544D5D" w:rsidRDefault="00544D5D" w:rsidP="00544D5D">
      <w:pPr>
        <w:tabs>
          <w:tab w:val="left" w:pos="283"/>
        </w:tabs>
      </w:pPr>
      <w:r>
        <w:rPr>
          <w:rStyle w:val="YoungMixChar"/>
          <w:b/>
        </w:rPr>
        <w:tab/>
        <w:t xml:space="preserve">A. </w:t>
      </w:r>
      <w:r w:rsidRPr="00064FBE">
        <w:rPr>
          <w:noProof/>
          <w:position w:val="-12"/>
          <w:szCs w:val="24"/>
        </w:rPr>
        <w:object w:dxaOrig="1080" w:dyaOrig="360">
          <v:shape id="_x0000_i1050" type="#_x0000_t75" style="width:54pt;height:18pt" o:ole="">
            <v:imagedata r:id="rId66" o:title=""/>
          </v:shape>
          <o:OLEObject Type="Embed" ProgID="Equation.DSMT4" ShapeID="_x0000_i1050" DrawAspect="Content" ObjectID="_1741347099" r:id="rId67"/>
        </w:object>
      </w:r>
      <w:r w:rsidR="00DC672A">
        <w:tab/>
      </w:r>
      <w:r>
        <w:rPr>
          <w:rStyle w:val="YoungMixChar"/>
          <w:b/>
        </w:rPr>
        <w:tab/>
        <w:t xml:space="preserve">B. </w:t>
      </w:r>
      <w:r w:rsidRPr="00064FBE">
        <w:rPr>
          <w:noProof/>
          <w:position w:val="-12"/>
          <w:szCs w:val="24"/>
        </w:rPr>
        <w:object w:dxaOrig="1080" w:dyaOrig="360">
          <v:shape id="_x0000_i1051" type="#_x0000_t75" style="width:54pt;height:18pt" o:ole="">
            <v:imagedata r:id="rId68" o:title=""/>
          </v:shape>
          <o:OLEObject Type="Embed" ProgID="Equation.DSMT4" ShapeID="_x0000_i1051" DrawAspect="Content" ObjectID="_1741347100" r:id="rId69"/>
        </w:object>
      </w:r>
      <w:r w:rsidR="00DC672A">
        <w:tab/>
      </w:r>
      <w:r w:rsidR="00DC672A">
        <w:tab/>
      </w:r>
      <w:r>
        <w:rPr>
          <w:rStyle w:val="YoungMixChar"/>
          <w:b/>
        </w:rPr>
        <w:t xml:space="preserve">C. </w:t>
      </w:r>
      <w:r w:rsidRPr="00064FBE">
        <w:rPr>
          <w:noProof/>
          <w:position w:val="-24"/>
          <w:szCs w:val="24"/>
        </w:rPr>
        <w:object w:dxaOrig="1280" w:dyaOrig="620">
          <v:shape id="_x0000_i1052" type="#_x0000_t75" style="width:63.75pt;height:30.75pt" o:ole="">
            <v:imagedata r:id="rId70" o:title=""/>
          </v:shape>
          <o:OLEObject Type="Embed" ProgID="Equation.DSMT4" ShapeID="_x0000_i1052" DrawAspect="Content" ObjectID="_1741347101" r:id="rId71"/>
        </w:object>
      </w:r>
      <w:r w:rsidR="00DC672A">
        <w:tab/>
      </w:r>
      <w:r>
        <w:rPr>
          <w:rStyle w:val="YoungMixChar"/>
          <w:b/>
        </w:rPr>
        <w:tab/>
        <w:t xml:space="preserve">D. </w:t>
      </w:r>
      <w:r w:rsidRPr="00064FBE">
        <w:rPr>
          <w:noProof/>
          <w:position w:val="-24"/>
          <w:szCs w:val="24"/>
        </w:rPr>
        <w:object w:dxaOrig="1140" w:dyaOrig="620">
          <v:shape id="_x0000_i1053" type="#_x0000_t75" style="width:57pt;height:30.75pt" o:ole="">
            <v:imagedata r:id="rId72" o:title=""/>
          </v:shape>
          <o:OLEObject Type="Embed" ProgID="Equation.DSMT4" ShapeID="_x0000_i1053" DrawAspect="Content" ObjectID="_1741347102" r:id="rId73"/>
        </w:object>
      </w:r>
    </w:p>
    <w:p w:rsidR="00544D5D" w:rsidRPr="00064FBE" w:rsidRDefault="00544D5D" w:rsidP="00544D5D">
      <w:pPr>
        <w:pStyle w:val="NoSpacing"/>
        <w:jc w:val="both"/>
        <w:rPr>
          <w:noProof/>
          <w:sz w:val="24"/>
          <w:szCs w:val="24"/>
        </w:rPr>
      </w:pPr>
      <w:r>
        <w:rPr>
          <w:b/>
          <w:color w:val="000000"/>
          <w:sz w:val="24"/>
        </w:rPr>
        <w:t xml:space="preserve">Câu 24. </w:t>
      </w:r>
      <w:r w:rsidRPr="00064FBE">
        <w:rPr>
          <w:noProof/>
          <w:color w:val="000000"/>
          <w:sz w:val="24"/>
          <w:szCs w:val="24"/>
        </w:rPr>
        <w:t>Một viên bi có khối lượng m = 100g được ném thẳng đứ</w:t>
      </w:r>
      <w:r w:rsidR="00655CCC">
        <w:rPr>
          <w:noProof/>
          <w:color w:val="000000"/>
          <w:sz w:val="24"/>
          <w:szCs w:val="24"/>
        </w:rPr>
        <w:t>ng lên trên</w:t>
      </w:r>
      <w:r w:rsidRPr="00064FBE">
        <w:rPr>
          <w:noProof/>
          <w:color w:val="000000"/>
          <w:sz w:val="24"/>
          <w:szCs w:val="24"/>
        </w:rPr>
        <w:t xml:space="preserve"> với vận tốc 4m/s từ  độ cao 2m so với mặt đất. Chọn gốc thế năng tại mặt đất và g = 9,8m/s</w:t>
      </w:r>
      <w:r w:rsidRPr="00064FBE">
        <w:rPr>
          <w:noProof/>
          <w:color w:val="000000"/>
          <w:sz w:val="24"/>
          <w:szCs w:val="24"/>
          <w:vertAlign w:val="superscript"/>
        </w:rPr>
        <w:t>2</w:t>
      </w:r>
      <w:r w:rsidRPr="00064FBE">
        <w:rPr>
          <w:noProof/>
          <w:color w:val="000000"/>
          <w:sz w:val="24"/>
          <w:szCs w:val="24"/>
        </w:rPr>
        <w:t>. Cơ năng của viên bi khi ném là</w:t>
      </w:r>
    </w:p>
    <w:p w:rsidR="00544D5D" w:rsidRDefault="00544D5D" w:rsidP="00544D5D">
      <w:pPr>
        <w:tabs>
          <w:tab w:val="left" w:pos="283"/>
        </w:tabs>
      </w:pPr>
      <w:r>
        <w:rPr>
          <w:rStyle w:val="YoungMixChar"/>
          <w:b/>
        </w:rPr>
        <w:tab/>
        <w:t xml:space="preserve">A. </w:t>
      </w:r>
      <w:r w:rsidRPr="00064FBE">
        <w:rPr>
          <w:noProof/>
          <w:szCs w:val="24"/>
        </w:rPr>
        <w:t>2760 J</w:t>
      </w:r>
      <w:r w:rsidR="00DC672A">
        <w:tab/>
      </w:r>
      <w:r w:rsidR="00DC672A">
        <w:tab/>
      </w:r>
      <w:r>
        <w:rPr>
          <w:rStyle w:val="YoungMixChar"/>
          <w:b/>
        </w:rPr>
        <w:tab/>
        <w:t xml:space="preserve">B. </w:t>
      </w:r>
      <w:r>
        <w:rPr>
          <w:noProof/>
          <w:szCs w:val="24"/>
        </w:rPr>
        <w:t>2,16 J</w:t>
      </w:r>
      <w:r w:rsidR="00DC672A">
        <w:tab/>
      </w:r>
      <w:r>
        <w:rPr>
          <w:rStyle w:val="YoungMixChar"/>
          <w:b/>
        </w:rPr>
        <w:tab/>
        <w:t xml:space="preserve">C. </w:t>
      </w:r>
      <w:r w:rsidRPr="00064FBE">
        <w:rPr>
          <w:noProof/>
          <w:szCs w:val="24"/>
        </w:rPr>
        <w:t>2,76 J</w:t>
      </w:r>
      <w:r w:rsidR="00DC672A">
        <w:tab/>
      </w:r>
      <w:r w:rsidR="00DC672A">
        <w:tab/>
      </w:r>
      <w:r>
        <w:rPr>
          <w:rStyle w:val="YoungMixChar"/>
          <w:b/>
        </w:rPr>
        <w:tab/>
        <w:t xml:space="preserve">D. </w:t>
      </w:r>
      <w:r w:rsidRPr="00064FBE">
        <w:rPr>
          <w:noProof/>
          <w:szCs w:val="24"/>
        </w:rPr>
        <w:t>2,8 J</w:t>
      </w:r>
    </w:p>
    <w:p w:rsidR="00544D5D" w:rsidRPr="007519E4" w:rsidRDefault="00544D5D" w:rsidP="00544D5D">
      <w:pPr>
        <w:pStyle w:val="NoSpacing"/>
        <w:jc w:val="both"/>
        <w:rPr>
          <w:noProof/>
          <w:sz w:val="24"/>
          <w:szCs w:val="24"/>
        </w:rPr>
      </w:pPr>
      <w:r>
        <w:rPr>
          <w:b/>
          <w:color w:val="000000"/>
          <w:sz w:val="24"/>
        </w:rPr>
        <w:t xml:space="preserve">Câu 25. </w:t>
      </w:r>
      <w:r w:rsidRPr="007519E4">
        <w:rPr>
          <w:noProof/>
          <w:color w:val="000000"/>
          <w:sz w:val="24"/>
          <w:szCs w:val="24"/>
        </w:rPr>
        <w:t>Cơ năng của vật bảo toàn khivật chuyển động</w:t>
      </w:r>
    </w:p>
    <w:p w:rsidR="00544D5D" w:rsidRDefault="00544D5D" w:rsidP="00544D5D">
      <w:pPr>
        <w:tabs>
          <w:tab w:val="left" w:pos="283"/>
        </w:tabs>
      </w:pPr>
      <w:r>
        <w:rPr>
          <w:rStyle w:val="YoungMixChar"/>
          <w:b/>
        </w:rPr>
        <w:tab/>
        <w:t xml:space="preserve">A. </w:t>
      </w:r>
      <w:r w:rsidRPr="007519E4">
        <w:rPr>
          <w:noProof/>
          <w:szCs w:val="24"/>
        </w:rPr>
        <w:t>chỉ chịu tác dụng của lực bảo toàn ( trọng lực)</w:t>
      </w:r>
      <w:r w:rsidR="00DC672A">
        <w:tab/>
      </w:r>
      <w:r>
        <w:rPr>
          <w:rStyle w:val="YoungMixChar"/>
          <w:b/>
        </w:rPr>
        <w:tab/>
        <w:t xml:space="preserve">B. </w:t>
      </w:r>
      <w:r w:rsidRPr="007519E4">
        <w:rPr>
          <w:noProof/>
          <w:szCs w:val="24"/>
        </w:rPr>
        <w:t>thẳng đều trên mặt phẳng ngang có ma sát</w:t>
      </w:r>
    </w:p>
    <w:p w:rsidR="00544D5D" w:rsidRDefault="00544D5D" w:rsidP="00544D5D">
      <w:pPr>
        <w:tabs>
          <w:tab w:val="left" w:pos="283"/>
        </w:tabs>
      </w:pPr>
      <w:r>
        <w:rPr>
          <w:rStyle w:val="YoungMixChar"/>
          <w:b/>
        </w:rPr>
        <w:tab/>
        <w:t xml:space="preserve">C. </w:t>
      </w:r>
      <w:r w:rsidRPr="007519E4">
        <w:rPr>
          <w:noProof/>
          <w:szCs w:val="24"/>
        </w:rPr>
        <w:t>thẳng đều lên dốc nghiêng</w:t>
      </w:r>
      <w:r w:rsidR="00DC672A">
        <w:tab/>
      </w:r>
      <w:r w:rsidR="00DC672A">
        <w:tab/>
      </w:r>
      <w:r w:rsidR="00DC672A">
        <w:tab/>
      </w:r>
      <w:r>
        <w:rPr>
          <w:rStyle w:val="YoungMixChar"/>
          <w:b/>
        </w:rPr>
        <w:tab/>
        <w:t xml:space="preserve">D. </w:t>
      </w:r>
      <w:r w:rsidRPr="007519E4">
        <w:rPr>
          <w:noProof/>
          <w:szCs w:val="24"/>
        </w:rPr>
        <w:t>thẳng nhanh dần đều trên mặt phẳ</w:t>
      </w:r>
      <w:r>
        <w:rPr>
          <w:noProof/>
          <w:szCs w:val="24"/>
        </w:rPr>
        <w:t>ng ngang</w:t>
      </w:r>
    </w:p>
    <w:p w:rsidR="00544D5D" w:rsidRPr="00064FBE" w:rsidRDefault="00544D5D" w:rsidP="00544D5D">
      <w:pPr>
        <w:pStyle w:val="NoSpacing"/>
        <w:jc w:val="both"/>
        <w:rPr>
          <w:noProof/>
          <w:sz w:val="24"/>
          <w:szCs w:val="24"/>
        </w:rPr>
      </w:pPr>
      <w:r>
        <w:rPr>
          <w:b/>
          <w:color w:val="000000"/>
          <w:sz w:val="24"/>
        </w:rPr>
        <w:t xml:space="preserve">Câu 26. </w:t>
      </w:r>
      <w:r w:rsidRPr="00064FBE">
        <w:rPr>
          <w:noProof/>
          <w:color w:val="000000"/>
          <w:sz w:val="24"/>
          <w:szCs w:val="24"/>
        </w:rPr>
        <w:t>Một con lợn béo lần lượt trượt xuống ba đường dốc (a), (b) và (c) không ma sát. Hãy so sánh động năng của con lợn ở cuối đường dốc ở mỗi trường hợp</w:t>
      </w:r>
    </w:p>
    <w:p w:rsidR="00544D5D" w:rsidRPr="00064FBE" w:rsidRDefault="00544D5D" w:rsidP="00DC672A">
      <w:pPr>
        <w:pStyle w:val="NoSpacing"/>
        <w:ind w:left="1440" w:firstLine="720"/>
        <w:jc w:val="both"/>
        <w:rPr>
          <w:noProof/>
          <w:sz w:val="24"/>
          <w:szCs w:val="24"/>
        </w:rPr>
      </w:pPr>
      <w:r w:rsidRPr="00064FBE">
        <w:rPr>
          <w:noProof/>
          <w:color w:val="000000"/>
          <w:sz w:val="24"/>
          <w:szCs w:val="24"/>
        </w:rPr>
        <w:drawing>
          <wp:inline distT="0" distB="0" distL="0" distR="0" wp14:anchorId="5F48AAA3" wp14:editId="01C71379">
            <wp:extent cx="3848100" cy="2009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48100" cy="2009775"/>
                    </a:xfrm>
                    <a:prstGeom prst="rect">
                      <a:avLst/>
                    </a:prstGeom>
                    <a:noFill/>
                    <a:ln>
                      <a:noFill/>
                    </a:ln>
                  </pic:spPr>
                </pic:pic>
              </a:graphicData>
            </a:graphic>
          </wp:inline>
        </w:drawing>
      </w:r>
    </w:p>
    <w:p w:rsidR="00DC672A" w:rsidRDefault="00544D5D" w:rsidP="00544D5D">
      <w:pPr>
        <w:tabs>
          <w:tab w:val="left" w:pos="283"/>
        </w:tabs>
      </w:pPr>
      <w:r>
        <w:rPr>
          <w:rStyle w:val="YoungMixChar"/>
          <w:b/>
        </w:rPr>
        <w:tab/>
        <w:t xml:space="preserve">A. </w:t>
      </w:r>
      <w:r w:rsidRPr="00064FBE">
        <w:rPr>
          <w:noProof/>
          <w:szCs w:val="24"/>
        </w:rPr>
        <w:t>W</w:t>
      </w:r>
      <w:r w:rsidRPr="00064FBE">
        <w:rPr>
          <w:noProof/>
          <w:szCs w:val="24"/>
          <w:vertAlign w:val="subscript"/>
        </w:rPr>
        <w:t>đ(a)</w:t>
      </w:r>
      <w:r w:rsidRPr="00064FBE">
        <w:rPr>
          <w:noProof/>
          <w:szCs w:val="24"/>
        </w:rPr>
        <w:t xml:space="preserve"> &lt; W</w:t>
      </w:r>
      <w:r w:rsidRPr="00064FBE">
        <w:rPr>
          <w:noProof/>
          <w:szCs w:val="24"/>
          <w:vertAlign w:val="subscript"/>
        </w:rPr>
        <w:t>đ(b)</w:t>
      </w:r>
      <w:r w:rsidRPr="00064FBE">
        <w:rPr>
          <w:noProof/>
          <w:szCs w:val="24"/>
        </w:rPr>
        <w:t xml:space="preserve"> &lt; W</w:t>
      </w:r>
      <w:r w:rsidRPr="00064FBE">
        <w:rPr>
          <w:noProof/>
          <w:szCs w:val="24"/>
          <w:vertAlign w:val="subscript"/>
        </w:rPr>
        <w:t>đ(c)</w:t>
      </w:r>
      <w:r>
        <w:rPr>
          <w:rStyle w:val="YoungMixChar"/>
          <w:b/>
        </w:rPr>
        <w:tab/>
      </w:r>
      <w:r w:rsidR="00DC672A">
        <w:rPr>
          <w:rStyle w:val="YoungMixChar"/>
          <w:b/>
        </w:rPr>
        <w:tab/>
      </w:r>
      <w:r w:rsidR="00DC672A">
        <w:rPr>
          <w:rStyle w:val="YoungMixChar"/>
          <w:b/>
        </w:rPr>
        <w:tab/>
      </w:r>
      <w:r w:rsidR="00DC672A">
        <w:rPr>
          <w:rStyle w:val="YoungMixChar"/>
          <w:b/>
        </w:rPr>
        <w:tab/>
      </w:r>
      <w:r>
        <w:rPr>
          <w:rStyle w:val="YoungMixChar"/>
          <w:b/>
        </w:rPr>
        <w:t xml:space="preserve">B. </w:t>
      </w:r>
      <w:r w:rsidRPr="00064FBE">
        <w:rPr>
          <w:noProof/>
          <w:szCs w:val="24"/>
        </w:rPr>
        <w:t>W</w:t>
      </w:r>
      <w:r w:rsidRPr="00064FBE">
        <w:rPr>
          <w:noProof/>
          <w:szCs w:val="24"/>
          <w:vertAlign w:val="subscript"/>
        </w:rPr>
        <w:t>đ(a)</w:t>
      </w:r>
      <w:r w:rsidRPr="00064FBE">
        <w:rPr>
          <w:noProof/>
          <w:szCs w:val="24"/>
        </w:rPr>
        <w:t xml:space="preserve"> &gt; W</w:t>
      </w:r>
      <w:r w:rsidRPr="00064FBE">
        <w:rPr>
          <w:noProof/>
          <w:szCs w:val="24"/>
          <w:vertAlign w:val="subscript"/>
        </w:rPr>
        <w:t>đ(b)</w:t>
      </w:r>
      <w:r w:rsidRPr="00064FBE">
        <w:rPr>
          <w:noProof/>
          <w:szCs w:val="24"/>
        </w:rPr>
        <w:t xml:space="preserve"> &gt; W</w:t>
      </w:r>
      <w:r w:rsidRPr="00064FBE">
        <w:rPr>
          <w:noProof/>
          <w:szCs w:val="24"/>
          <w:vertAlign w:val="subscript"/>
        </w:rPr>
        <w:t>đ(c)</w:t>
      </w:r>
    </w:p>
    <w:p w:rsidR="00544D5D" w:rsidRDefault="00544D5D" w:rsidP="00544D5D">
      <w:pPr>
        <w:tabs>
          <w:tab w:val="left" w:pos="283"/>
        </w:tabs>
      </w:pPr>
      <w:r>
        <w:rPr>
          <w:rStyle w:val="YoungMixChar"/>
          <w:b/>
        </w:rPr>
        <w:tab/>
        <w:t xml:space="preserve">C. </w:t>
      </w:r>
      <w:r w:rsidRPr="00064FBE">
        <w:rPr>
          <w:noProof/>
          <w:szCs w:val="24"/>
        </w:rPr>
        <w:t>W</w:t>
      </w:r>
      <w:r w:rsidRPr="00064FBE">
        <w:rPr>
          <w:noProof/>
          <w:szCs w:val="24"/>
          <w:vertAlign w:val="subscript"/>
        </w:rPr>
        <w:t>đ(a)</w:t>
      </w:r>
      <w:r w:rsidRPr="00064FBE">
        <w:rPr>
          <w:noProof/>
          <w:szCs w:val="24"/>
        </w:rPr>
        <w:t xml:space="preserve"> &gt; W</w:t>
      </w:r>
      <w:r w:rsidRPr="00064FBE">
        <w:rPr>
          <w:noProof/>
          <w:szCs w:val="24"/>
          <w:vertAlign w:val="subscript"/>
        </w:rPr>
        <w:t>đ(b)</w:t>
      </w:r>
      <w:r w:rsidRPr="00064FBE">
        <w:rPr>
          <w:noProof/>
          <w:szCs w:val="24"/>
        </w:rPr>
        <w:t xml:space="preserve"> = W</w:t>
      </w:r>
      <w:r w:rsidRPr="00064FBE">
        <w:rPr>
          <w:noProof/>
          <w:szCs w:val="24"/>
          <w:vertAlign w:val="subscript"/>
        </w:rPr>
        <w:t>đ(c)</w:t>
      </w:r>
      <w:r w:rsidR="00DC672A">
        <w:tab/>
      </w:r>
      <w:r w:rsidR="00DC672A">
        <w:tab/>
      </w:r>
      <w:r w:rsidR="00DC672A">
        <w:tab/>
      </w:r>
      <w:r w:rsidR="00DC672A">
        <w:tab/>
      </w:r>
      <w:r>
        <w:rPr>
          <w:rStyle w:val="YoungMixChar"/>
          <w:b/>
        </w:rPr>
        <w:t xml:space="preserve">D. </w:t>
      </w:r>
      <w:r w:rsidRPr="00064FBE">
        <w:rPr>
          <w:noProof/>
          <w:szCs w:val="24"/>
        </w:rPr>
        <w:t>W</w:t>
      </w:r>
      <w:r w:rsidRPr="00064FBE">
        <w:rPr>
          <w:noProof/>
          <w:szCs w:val="24"/>
          <w:vertAlign w:val="subscript"/>
        </w:rPr>
        <w:t>đ(a)</w:t>
      </w:r>
      <w:r w:rsidRPr="00064FBE">
        <w:rPr>
          <w:noProof/>
          <w:szCs w:val="24"/>
        </w:rPr>
        <w:t xml:space="preserve"> = W</w:t>
      </w:r>
      <w:r w:rsidRPr="00064FBE">
        <w:rPr>
          <w:noProof/>
          <w:szCs w:val="24"/>
          <w:vertAlign w:val="subscript"/>
        </w:rPr>
        <w:t>đ(b)</w:t>
      </w:r>
      <w:r w:rsidRPr="00064FBE">
        <w:rPr>
          <w:noProof/>
          <w:szCs w:val="24"/>
        </w:rPr>
        <w:t xml:space="preserve"> = W</w:t>
      </w:r>
      <w:r w:rsidRPr="00064FBE">
        <w:rPr>
          <w:noProof/>
          <w:szCs w:val="24"/>
          <w:vertAlign w:val="subscript"/>
        </w:rPr>
        <w:t>đ(c)</w:t>
      </w:r>
    </w:p>
    <w:p w:rsidR="00544D5D" w:rsidRPr="00064FBE" w:rsidRDefault="00544D5D" w:rsidP="00544D5D">
      <w:pPr>
        <w:pStyle w:val="NoSpacing"/>
        <w:jc w:val="both"/>
        <w:rPr>
          <w:noProof/>
          <w:sz w:val="24"/>
          <w:szCs w:val="24"/>
        </w:rPr>
      </w:pPr>
      <w:r>
        <w:rPr>
          <w:b/>
          <w:color w:val="000000"/>
          <w:sz w:val="24"/>
        </w:rPr>
        <w:t xml:space="preserve">Câu 27. </w:t>
      </w:r>
      <w:r w:rsidRPr="00064FBE">
        <w:rPr>
          <w:noProof/>
          <w:color w:val="000000"/>
          <w:sz w:val="24"/>
          <w:szCs w:val="24"/>
        </w:rPr>
        <w:t>Biểu thức tính động năng</w:t>
      </w:r>
    </w:p>
    <w:p w:rsidR="00544D5D" w:rsidRDefault="00544D5D" w:rsidP="00544D5D">
      <w:pPr>
        <w:tabs>
          <w:tab w:val="left" w:pos="283"/>
        </w:tabs>
      </w:pPr>
      <w:r>
        <w:rPr>
          <w:rStyle w:val="YoungMixChar"/>
          <w:b/>
        </w:rPr>
        <w:tab/>
        <w:t xml:space="preserve">A. </w:t>
      </w:r>
      <w:r w:rsidRPr="00064FBE">
        <w:rPr>
          <w:noProof/>
          <w:position w:val="-24"/>
          <w:szCs w:val="24"/>
        </w:rPr>
        <w:object w:dxaOrig="1100" w:dyaOrig="620">
          <v:shape id="_x0000_i1054" type="#_x0000_t75" style="width:54.75pt;height:30.75pt" o:ole="">
            <v:imagedata r:id="rId75" o:title=""/>
          </v:shape>
          <o:OLEObject Type="Embed" ProgID="Equation.DSMT4" ShapeID="_x0000_i1054" DrawAspect="Content" ObjectID="_1741347103" r:id="rId76"/>
        </w:object>
      </w:r>
      <w:r w:rsidR="00DC672A">
        <w:tab/>
      </w:r>
      <w:r w:rsidR="00DC672A">
        <w:tab/>
      </w:r>
      <w:r>
        <w:rPr>
          <w:rStyle w:val="YoungMixChar"/>
          <w:b/>
        </w:rPr>
        <w:t xml:space="preserve">B. </w:t>
      </w:r>
      <w:r w:rsidRPr="00064FBE">
        <w:rPr>
          <w:noProof/>
          <w:position w:val="-24"/>
          <w:szCs w:val="24"/>
        </w:rPr>
        <w:object w:dxaOrig="1180" w:dyaOrig="620">
          <v:shape id="_x0000_i1055" type="#_x0000_t75" style="width:59.25pt;height:30.75pt" o:ole="">
            <v:imagedata r:id="rId77" o:title=""/>
          </v:shape>
          <o:OLEObject Type="Embed" ProgID="Equation.DSMT4" ShapeID="_x0000_i1055" DrawAspect="Content" ObjectID="_1741347104" r:id="rId78"/>
        </w:object>
      </w:r>
      <w:r w:rsidR="00DC672A">
        <w:tab/>
      </w:r>
      <w:r>
        <w:rPr>
          <w:rStyle w:val="YoungMixChar"/>
          <w:b/>
        </w:rPr>
        <w:t xml:space="preserve">C. </w:t>
      </w:r>
      <w:r w:rsidRPr="00064FBE">
        <w:rPr>
          <w:noProof/>
          <w:position w:val="-12"/>
          <w:szCs w:val="24"/>
        </w:rPr>
        <w:object w:dxaOrig="1120" w:dyaOrig="380">
          <v:shape id="_x0000_i1056" type="#_x0000_t75" style="width:56.25pt;height:18.75pt" o:ole="">
            <v:imagedata r:id="rId79" o:title=""/>
          </v:shape>
          <o:OLEObject Type="Embed" ProgID="Equation.DSMT4" ShapeID="_x0000_i1056" DrawAspect="Content" ObjectID="_1741347105" r:id="rId80"/>
        </w:object>
      </w:r>
      <w:r w:rsidR="00DC672A">
        <w:tab/>
      </w:r>
      <w:r w:rsidR="00DC672A">
        <w:tab/>
      </w:r>
      <w:r w:rsidR="00DC672A">
        <w:tab/>
      </w:r>
      <w:r>
        <w:rPr>
          <w:rStyle w:val="YoungMixChar"/>
          <w:b/>
        </w:rPr>
        <w:t xml:space="preserve">D. </w:t>
      </w:r>
      <w:r w:rsidRPr="00064FBE">
        <w:rPr>
          <w:noProof/>
          <w:position w:val="-24"/>
          <w:szCs w:val="24"/>
        </w:rPr>
        <w:object w:dxaOrig="1180" w:dyaOrig="620">
          <v:shape id="_x0000_i1057" type="#_x0000_t75" style="width:59.25pt;height:30.75pt" o:ole="">
            <v:imagedata r:id="rId81" o:title=""/>
          </v:shape>
          <o:OLEObject Type="Embed" ProgID="Equation.DSMT4" ShapeID="_x0000_i1057" DrawAspect="Content" ObjectID="_1741347106" r:id="rId82"/>
        </w:object>
      </w:r>
    </w:p>
    <w:p w:rsidR="00544D5D" w:rsidRPr="00064FBE" w:rsidRDefault="00544D5D" w:rsidP="00544D5D">
      <w:pPr>
        <w:pStyle w:val="NoSpacing"/>
        <w:rPr>
          <w:noProof/>
          <w:sz w:val="24"/>
          <w:szCs w:val="24"/>
        </w:rPr>
      </w:pPr>
      <w:r>
        <w:rPr>
          <w:b/>
          <w:color w:val="000000"/>
          <w:sz w:val="24"/>
        </w:rPr>
        <w:t xml:space="preserve">Câu 28. </w:t>
      </w:r>
      <w:r w:rsidRPr="00064FBE">
        <w:rPr>
          <w:noProof/>
          <w:color w:val="000000"/>
          <w:sz w:val="24"/>
          <w:szCs w:val="24"/>
        </w:rPr>
        <w:t>Một em học sinh đẩy một thùng hàng chuyển động trên mặt phẳng nằm ngang như hình vẽ. Lực đẩy có độ lớn không đổi F = 300N thùng hàng dịch chuyển một đoạn đường 20m trong thời gian 1 phút. Công suất em họ</w:t>
      </w:r>
      <w:r>
        <w:rPr>
          <w:noProof/>
          <w:color w:val="000000"/>
          <w:sz w:val="24"/>
          <w:szCs w:val="24"/>
        </w:rPr>
        <w:t>c sinh là</w:t>
      </w:r>
    </w:p>
    <w:p w:rsidR="00544D5D" w:rsidRPr="00064FBE" w:rsidRDefault="00544D5D" w:rsidP="0001587F">
      <w:pPr>
        <w:pStyle w:val="NoSpacing"/>
        <w:ind w:left="2160" w:firstLine="720"/>
        <w:jc w:val="both"/>
        <w:rPr>
          <w:noProof/>
          <w:sz w:val="24"/>
          <w:szCs w:val="24"/>
        </w:rPr>
      </w:pPr>
      <w:r w:rsidRPr="00064FBE">
        <w:rPr>
          <w:noProof/>
          <w:color w:val="000000"/>
          <w:sz w:val="24"/>
          <w:szCs w:val="24"/>
        </w:rPr>
        <w:drawing>
          <wp:inline distT="0" distB="0" distL="0" distR="0" wp14:anchorId="4D42BDC8" wp14:editId="14777DAC">
            <wp:extent cx="2628900" cy="133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628900" cy="1333500"/>
                    </a:xfrm>
                    <a:prstGeom prst="rect">
                      <a:avLst/>
                    </a:prstGeom>
                    <a:noFill/>
                    <a:ln>
                      <a:noFill/>
                    </a:ln>
                  </pic:spPr>
                </pic:pic>
              </a:graphicData>
            </a:graphic>
          </wp:inline>
        </w:drawing>
      </w:r>
    </w:p>
    <w:p w:rsidR="00544D5D" w:rsidRDefault="00544D5D" w:rsidP="00544D5D">
      <w:pPr>
        <w:tabs>
          <w:tab w:val="left" w:pos="283"/>
        </w:tabs>
      </w:pPr>
      <w:r>
        <w:rPr>
          <w:rStyle w:val="YoungMixChar"/>
          <w:b/>
        </w:rPr>
        <w:tab/>
        <w:t xml:space="preserve">A. </w:t>
      </w:r>
      <w:r w:rsidRPr="00064FBE">
        <w:rPr>
          <w:noProof/>
          <w:szCs w:val="24"/>
        </w:rPr>
        <w:t>50W</w:t>
      </w:r>
      <w:r w:rsidR="00DC672A">
        <w:tab/>
      </w:r>
      <w:r w:rsidR="00DC672A">
        <w:tab/>
      </w:r>
      <w:r>
        <w:rPr>
          <w:rStyle w:val="YoungMixChar"/>
          <w:b/>
        </w:rPr>
        <w:tab/>
        <w:t xml:space="preserve">B. </w:t>
      </w:r>
      <w:r w:rsidRPr="00064FBE">
        <w:rPr>
          <w:noProof/>
          <w:szCs w:val="24"/>
        </w:rPr>
        <w:t>6000W</w:t>
      </w:r>
      <w:r w:rsidR="00DC672A">
        <w:tab/>
      </w:r>
      <w:r w:rsidR="00DC672A">
        <w:tab/>
      </w:r>
      <w:r>
        <w:rPr>
          <w:rStyle w:val="YoungMixChar"/>
          <w:b/>
        </w:rPr>
        <w:t xml:space="preserve">C. </w:t>
      </w:r>
      <w:r w:rsidRPr="00064FBE">
        <w:rPr>
          <w:noProof/>
          <w:szCs w:val="24"/>
        </w:rPr>
        <w:t>200W</w:t>
      </w:r>
      <w:r w:rsidR="00DC672A">
        <w:rPr>
          <w:noProof/>
          <w:szCs w:val="24"/>
        </w:rPr>
        <w:tab/>
      </w:r>
      <w:r w:rsidR="00DC672A">
        <w:rPr>
          <w:noProof/>
          <w:szCs w:val="24"/>
        </w:rPr>
        <w:tab/>
      </w:r>
      <w:r w:rsidR="00DC672A">
        <w:rPr>
          <w:noProof/>
          <w:szCs w:val="24"/>
        </w:rPr>
        <w:tab/>
      </w:r>
      <w:r>
        <w:rPr>
          <w:rStyle w:val="YoungMixChar"/>
          <w:b/>
        </w:rPr>
        <w:t xml:space="preserve">D. </w:t>
      </w:r>
      <w:r w:rsidRPr="00064FBE">
        <w:rPr>
          <w:noProof/>
          <w:szCs w:val="24"/>
        </w:rPr>
        <w:t>100W</w:t>
      </w:r>
    </w:p>
    <w:p w:rsidR="00515AE7" w:rsidRDefault="00515AE7"/>
    <w:p w:rsidR="00515AE7" w:rsidRDefault="00F05AD1">
      <w:pPr>
        <w:jc w:val="center"/>
        <w:rPr>
          <w:rStyle w:val="YoungMixChar"/>
          <w:b/>
        </w:rPr>
      </w:pPr>
      <w:r w:rsidRPr="00DC672A">
        <w:rPr>
          <w:rStyle w:val="YoungMixChar"/>
          <w:b/>
        </w:rPr>
        <w:t>--</w:t>
      </w:r>
      <w:r w:rsidR="00DC672A" w:rsidRPr="00DC672A">
        <w:rPr>
          <w:rStyle w:val="YoungMixChar"/>
          <w:b/>
        </w:rPr>
        <w:t>--------------</w:t>
      </w:r>
      <w:r w:rsidRPr="00DC672A">
        <w:rPr>
          <w:rStyle w:val="YoungMixChar"/>
          <w:b/>
        </w:rPr>
        <w:t>---- HẾT --</w:t>
      </w:r>
      <w:r w:rsidR="00DC672A">
        <w:rPr>
          <w:rStyle w:val="YoungMixChar"/>
          <w:b/>
        </w:rPr>
        <w:t>----</w:t>
      </w:r>
      <w:r w:rsidR="00DC672A" w:rsidRPr="00DC672A">
        <w:rPr>
          <w:rStyle w:val="YoungMixChar"/>
          <w:b/>
        </w:rPr>
        <w:t>------</w:t>
      </w:r>
      <w:r w:rsidRPr="00DC672A">
        <w:rPr>
          <w:rStyle w:val="YoungMixChar"/>
          <w:b/>
        </w:rPr>
        <w:t>----</w:t>
      </w: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p w:rsidR="00EC10D7" w:rsidRDefault="00EC10D7">
      <w:pPr>
        <w:jc w:val="center"/>
        <w:rPr>
          <w:rStyle w:val="YoungMixChar"/>
          <w:b/>
        </w:rPr>
      </w:pPr>
    </w:p>
    <w:tbl>
      <w:tblPr>
        <w:tblpPr w:leftFromText="180" w:rightFromText="180" w:vertAnchor="text" w:horzAnchor="margin" w:tblpX="74" w:tblpY="101"/>
        <w:tblW w:w="4931" w:type="pct"/>
        <w:tblLook w:val="01E0" w:firstRow="1" w:lastRow="1" w:firstColumn="1" w:lastColumn="1" w:noHBand="0" w:noVBand="0"/>
      </w:tblPr>
      <w:tblGrid>
        <w:gridCol w:w="3545"/>
        <w:gridCol w:w="6519"/>
      </w:tblGrid>
      <w:tr w:rsidR="00EC10D7" w:rsidRPr="00EC10D7" w:rsidTr="00C92060">
        <w:trPr>
          <w:trHeight w:val="576"/>
        </w:trPr>
        <w:tc>
          <w:tcPr>
            <w:tcW w:w="1761" w:type="pct"/>
          </w:tcPr>
          <w:p w:rsidR="00EC10D7" w:rsidRPr="00EC10D7" w:rsidRDefault="00EC10D7" w:rsidP="00EC10D7">
            <w:pPr>
              <w:spacing w:line="240" w:lineRule="auto"/>
              <w:rPr>
                <w:rFonts w:eastAsia="Times New Roman"/>
                <w:b/>
                <w:color w:val="auto"/>
                <w:sz w:val="22"/>
              </w:rPr>
            </w:pPr>
            <w:r w:rsidRPr="00EC10D7">
              <w:rPr>
                <w:rFonts w:eastAsia="Times New Roman"/>
                <w:b/>
                <w:color w:val="auto"/>
                <w:sz w:val="22"/>
              </w:rPr>
              <w:lastRenderedPageBreak/>
              <w:t>TRƯỜNG THPT HÙNG VƯƠNG</w:t>
            </w:r>
          </w:p>
          <w:p w:rsidR="00EC10D7" w:rsidRPr="00EC10D7" w:rsidRDefault="00EC10D7" w:rsidP="00EC10D7">
            <w:pPr>
              <w:spacing w:line="240" w:lineRule="auto"/>
              <w:jc w:val="center"/>
              <w:rPr>
                <w:rFonts w:eastAsia="Times New Roman"/>
                <w:b/>
                <w:color w:val="auto"/>
                <w:sz w:val="22"/>
              </w:rPr>
            </w:pPr>
            <w:r w:rsidRPr="00EC10D7">
              <w:rPr>
                <w:rFonts w:eastAsia="Times New Roman"/>
                <w:b/>
                <w:color w:val="auto"/>
                <w:sz w:val="22"/>
              </w:rPr>
              <w:t>TỔ VẬT LÝ</w:t>
            </w:r>
          </w:p>
          <w:p w:rsidR="00EC10D7" w:rsidRPr="00EC10D7" w:rsidRDefault="00EC10D7" w:rsidP="00EC10D7">
            <w:pPr>
              <w:spacing w:line="240" w:lineRule="auto"/>
              <w:jc w:val="center"/>
              <w:rPr>
                <w:rFonts w:eastAsia="Times New Roman"/>
                <w:b/>
                <w:color w:val="auto"/>
                <w:szCs w:val="24"/>
                <w:u w:val="single"/>
              </w:rPr>
            </w:pPr>
            <w:r w:rsidRPr="00EC10D7">
              <w:rPr>
                <w:rFonts w:eastAsia="Times New Roman"/>
                <w:b/>
                <w:color w:val="auto"/>
                <w:szCs w:val="24"/>
              </w:rPr>
              <w:t>------------</w:t>
            </w:r>
            <w:r w:rsidRPr="00EC10D7">
              <w:rPr>
                <w:rFonts w:eastAsia="Times New Roman"/>
                <w:b/>
                <w:color w:val="auto"/>
                <w:szCs w:val="24"/>
              </w:rPr>
              <w:sym w:font="Wingdings" w:char="F026"/>
            </w:r>
            <w:r w:rsidRPr="00EC10D7">
              <w:rPr>
                <w:rFonts w:eastAsia="Times New Roman"/>
                <w:b/>
                <w:color w:val="auto"/>
                <w:szCs w:val="24"/>
              </w:rPr>
              <w:t>-----------</w:t>
            </w:r>
          </w:p>
        </w:tc>
        <w:tc>
          <w:tcPr>
            <w:tcW w:w="3239" w:type="pct"/>
          </w:tcPr>
          <w:p w:rsidR="00EC10D7" w:rsidRPr="00EC10D7" w:rsidRDefault="00EC10D7" w:rsidP="00EC10D7">
            <w:pPr>
              <w:spacing w:line="240" w:lineRule="auto"/>
              <w:jc w:val="center"/>
              <w:rPr>
                <w:rFonts w:eastAsia="Times New Roman"/>
                <w:b/>
                <w:bCs/>
                <w:color w:val="auto"/>
                <w:sz w:val="28"/>
                <w:szCs w:val="28"/>
              </w:rPr>
            </w:pPr>
            <w:r w:rsidRPr="00EC10D7">
              <w:rPr>
                <w:rFonts w:eastAsia="Times New Roman"/>
                <w:b/>
                <w:bCs/>
                <w:color w:val="auto"/>
                <w:sz w:val="28"/>
                <w:szCs w:val="28"/>
              </w:rPr>
              <w:t>ĐỀ KIỂM TRA GIỮA KÌ 2 NĂM HỌC 2022-2023</w:t>
            </w:r>
          </w:p>
          <w:p w:rsidR="00EC10D7" w:rsidRPr="00EC10D7" w:rsidRDefault="00EC10D7" w:rsidP="00EC10D7">
            <w:pPr>
              <w:spacing w:line="240" w:lineRule="auto"/>
              <w:jc w:val="center"/>
              <w:rPr>
                <w:rFonts w:eastAsia="Times New Roman"/>
                <w:b/>
                <w:bCs/>
                <w:color w:val="auto"/>
                <w:sz w:val="28"/>
                <w:szCs w:val="28"/>
              </w:rPr>
            </w:pPr>
            <w:r w:rsidRPr="00EC10D7">
              <w:rPr>
                <w:rFonts w:eastAsia="Times New Roman"/>
                <w:b/>
                <w:bCs/>
                <w:color w:val="auto"/>
                <w:sz w:val="28"/>
                <w:szCs w:val="28"/>
              </w:rPr>
              <w:t>Môn: Vật lý. Lớp 10</w:t>
            </w:r>
          </w:p>
          <w:p w:rsidR="00EC10D7" w:rsidRPr="00EC10D7" w:rsidRDefault="00EC10D7" w:rsidP="00EC10D7">
            <w:pPr>
              <w:spacing w:line="240" w:lineRule="auto"/>
              <w:jc w:val="center"/>
              <w:rPr>
                <w:rFonts w:eastAsia="Times New Roman"/>
                <w:b/>
                <w:bCs/>
                <w:i/>
                <w:color w:val="auto"/>
                <w:szCs w:val="24"/>
              </w:rPr>
            </w:pPr>
            <w:r w:rsidRPr="00EC10D7">
              <w:rPr>
                <w:rFonts w:eastAsia="Times New Roman"/>
                <w:b/>
                <w:bCs/>
                <w:i/>
                <w:color w:val="auto"/>
                <w:szCs w:val="24"/>
              </w:rPr>
              <w:t xml:space="preserve">    Thời gian làm bài 45 phút</w:t>
            </w:r>
          </w:p>
        </w:tc>
      </w:tr>
    </w:tbl>
    <w:p w:rsidR="00EC10D7" w:rsidRPr="00EC10D7" w:rsidRDefault="00EC10D7" w:rsidP="00EC10D7">
      <w:pPr>
        <w:spacing w:line="276" w:lineRule="auto"/>
        <w:jc w:val="both"/>
        <w:rPr>
          <w:b/>
          <w:noProof/>
          <w:color w:val="auto"/>
          <w:szCs w:val="24"/>
        </w:rPr>
      </w:pPr>
      <w:r w:rsidRPr="00EC10D7">
        <w:rPr>
          <w:b/>
          <w:noProof/>
          <w:color w:val="auto"/>
          <w:szCs w:val="24"/>
        </w:rPr>
        <w:t>II. TỰ LUẬN (3đ)</w:t>
      </w:r>
    </w:p>
    <w:p w:rsidR="00EC10D7" w:rsidRPr="00EC10D7" w:rsidRDefault="00EC10D7" w:rsidP="00EC10D7">
      <w:pPr>
        <w:spacing w:line="276" w:lineRule="auto"/>
        <w:jc w:val="both"/>
        <w:rPr>
          <w:noProof/>
          <w:color w:val="auto"/>
          <w:sz w:val="32"/>
          <w:szCs w:val="32"/>
          <w:u w:val="single"/>
        </w:rPr>
      </w:pPr>
      <w:r w:rsidRPr="00EC10D7">
        <w:rPr>
          <w:b/>
          <w:noProof/>
          <w:color w:val="auto"/>
          <w:sz w:val="32"/>
          <w:szCs w:val="32"/>
          <w:u w:val="single"/>
        </w:rPr>
        <w:t>ĐỀ 1</w:t>
      </w:r>
    </w:p>
    <w:p w:rsidR="00EC10D7" w:rsidRPr="00EC10D7" w:rsidRDefault="00EC10D7" w:rsidP="00EC10D7">
      <w:pPr>
        <w:spacing w:line="276" w:lineRule="auto"/>
        <w:jc w:val="both"/>
        <w:rPr>
          <w:noProof/>
          <w:color w:val="auto"/>
          <w:szCs w:val="24"/>
        </w:rPr>
      </w:pPr>
      <w:r w:rsidRPr="00EC10D7">
        <w:rPr>
          <w:b/>
          <w:noProof/>
          <w:color w:val="auto"/>
          <w:szCs w:val="24"/>
        </w:rPr>
        <w:t>Câu 1.</w:t>
      </w:r>
      <w:r w:rsidRPr="00EC10D7">
        <w:rPr>
          <w:noProof/>
          <w:color w:val="auto"/>
          <w:szCs w:val="24"/>
        </w:rPr>
        <w:t xml:space="preserve"> Một cậu bé kéo một thùng đựng đồ chơi trên mặt đất nằm ngang bằng một sợi dây hợp với phương ngang một góc </w:t>
      </w:r>
      <w:r w:rsidRPr="00EC10D7">
        <w:rPr>
          <w:noProof/>
          <w:color w:val="auto"/>
          <w:position w:val="-6"/>
          <w:szCs w:val="24"/>
        </w:rPr>
        <w:object w:dxaOrig="760" w:dyaOrig="320">
          <v:shape id="_x0000_i1058" type="#_x0000_t75" style="width:38.25pt;height:15.75pt" o:ole="">
            <v:imagedata r:id="rId84" o:title=""/>
          </v:shape>
          <o:OLEObject Type="Embed" ProgID="Equation.DSMT4" ShapeID="_x0000_i1058" DrawAspect="Content" ObjectID="_1741347107" r:id="rId85"/>
        </w:object>
      </w:r>
      <w:r w:rsidRPr="00EC10D7">
        <w:rPr>
          <w:noProof/>
          <w:color w:val="auto"/>
          <w:szCs w:val="24"/>
        </w:rPr>
        <w:t>. Độ lớn của lực kéo F = 80N, thùng đồ chơi dịch chuyển một đoạn 5m. Tìm công của lực kéo cậu bé?</w:t>
      </w:r>
    </w:p>
    <w:p w:rsidR="00EC10D7" w:rsidRPr="00EC10D7" w:rsidRDefault="00EC10D7" w:rsidP="00EC10D7">
      <w:pPr>
        <w:spacing w:line="276" w:lineRule="auto"/>
        <w:ind w:left="1440" w:firstLine="720"/>
        <w:jc w:val="both"/>
        <w:rPr>
          <w:noProof/>
          <w:color w:val="auto"/>
          <w:szCs w:val="24"/>
        </w:rPr>
      </w:pPr>
      <w:r w:rsidRPr="00EC10D7">
        <w:rPr>
          <w:noProof/>
          <w:color w:val="auto"/>
          <w:szCs w:val="24"/>
        </w:rPr>
        <w:drawing>
          <wp:inline distT="0" distB="0" distL="0" distR="0" wp14:anchorId="67179AA6" wp14:editId="0F94C912">
            <wp:extent cx="2693670" cy="13811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93670" cy="1381125"/>
                    </a:xfrm>
                    <a:prstGeom prst="rect">
                      <a:avLst/>
                    </a:prstGeom>
                    <a:noFill/>
                    <a:ln>
                      <a:noFill/>
                    </a:ln>
                  </pic:spPr>
                </pic:pic>
              </a:graphicData>
            </a:graphic>
          </wp:inline>
        </w:drawing>
      </w:r>
    </w:p>
    <w:p w:rsidR="00EC10D7" w:rsidRPr="00EC10D7" w:rsidRDefault="00EC10D7" w:rsidP="00EC10D7">
      <w:pPr>
        <w:spacing w:line="276" w:lineRule="auto"/>
        <w:jc w:val="both"/>
        <w:rPr>
          <w:noProof/>
          <w:color w:val="auto"/>
          <w:szCs w:val="24"/>
        </w:rPr>
      </w:pPr>
      <w:r w:rsidRPr="00EC10D7">
        <w:rPr>
          <w:b/>
          <w:noProof/>
          <w:color w:val="auto"/>
          <w:szCs w:val="24"/>
        </w:rPr>
        <w:t>Câu 2</w:t>
      </w:r>
      <w:r w:rsidRPr="00EC10D7">
        <w:rPr>
          <w:noProof/>
          <w:color w:val="auto"/>
          <w:szCs w:val="24"/>
        </w:rPr>
        <w:t>. Loài cá bơi nhanh nhất thế giới là một loài cá cờ đen, được tìm thấy ở các khu vực cận nhiệt đới của Ấn Độ Dương và Thái Bình Dương. Con cá cờ có cân nặng vào khoảng 750kg đang bơi với tốc độ 18km/h tăng tốc thì có thể đạt tới tốc độ 112km/h. Tìm động năng của cá cờ khi đạt tốc độ lớn nhất?</w:t>
      </w:r>
      <w:r w:rsidRPr="00EC10D7">
        <w:rPr>
          <w:color w:val="auto"/>
          <w:szCs w:val="24"/>
          <w:highlight w:val="yellow"/>
        </w:rPr>
        <w:t xml:space="preserve"> </w:t>
      </w:r>
    </w:p>
    <w:p w:rsidR="00EC10D7" w:rsidRPr="00EC10D7" w:rsidRDefault="00EC10D7" w:rsidP="00EC10D7">
      <w:pPr>
        <w:spacing w:line="276" w:lineRule="auto"/>
        <w:jc w:val="both"/>
        <w:rPr>
          <w:noProof/>
          <w:color w:val="auto"/>
          <w:szCs w:val="24"/>
        </w:rPr>
      </w:pPr>
      <w:r w:rsidRPr="00EC10D7">
        <w:rPr>
          <w:noProof/>
          <w:color w:val="auto"/>
          <w:szCs w:val="24"/>
        </w:rPr>
        <w:drawing>
          <wp:anchor distT="0" distB="0" distL="114300" distR="114300" simplePos="0" relativeHeight="251665408" behindDoc="0" locked="0" layoutInCell="1" allowOverlap="1" wp14:anchorId="59F26731" wp14:editId="436DB0B8">
            <wp:simplePos x="0" y="0"/>
            <wp:positionH relativeFrom="column">
              <wp:posOffset>4970145</wp:posOffset>
            </wp:positionH>
            <wp:positionV relativeFrom="paragraph">
              <wp:posOffset>8890</wp:posOffset>
            </wp:positionV>
            <wp:extent cx="1304925" cy="21526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049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noProof/>
          <w:color w:val="auto"/>
          <w:szCs w:val="24"/>
        </w:rPr>
      </w:pPr>
      <w:r w:rsidRPr="00EC10D7">
        <w:rPr>
          <w:b/>
          <w:noProof/>
          <w:color w:val="auto"/>
          <w:szCs w:val="24"/>
        </w:rPr>
        <w:t>Câu 3</w:t>
      </w:r>
      <w:r w:rsidRPr="00EC10D7">
        <w:rPr>
          <w:noProof/>
          <w:color w:val="auto"/>
          <w:szCs w:val="24"/>
        </w:rPr>
        <w:t>. Từ một tầng cao 40m của tháp nghiêng pisa ném thẳng đứng lên trên một viên bi sắt nặng với vận tốc 5m/s. Tìm độ cao của viên bi so với mặt đất trong quá trình rơi mà tại đó động năng của viên bi gấp 4 lần thế năng? Cho g = 9,8 m/s</w:t>
      </w:r>
      <w:r w:rsidRPr="00EC10D7">
        <w:rPr>
          <w:noProof/>
          <w:color w:val="auto"/>
          <w:szCs w:val="24"/>
          <w:vertAlign w:val="superscript"/>
        </w:rPr>
        <w:t>2</w:t>
      </w:r>
      <w:r w:rsidRPr="00EC10D7">
        <w:rPr>
          <w:noProof/>
          <w:color w:val="auto"/>
          <w:szCs w:val="24"/>
        </w:rPr>
        <w:t xml:space="preserve"> và bỏ qua mọi lực cản.</w:t>
      </w:r>
    </w:p>
    <w:p w:rsidR="00EC10D7" w:rsidRPr="00EC10D7" w:rsidRDefault="00EC10D7" w:rsidP="00EC10D7">
      <w:pPr>
        <w:spacing w:line="276" w:lineRule="auto"/>
        <w:jc w:val="both"/>
        <w:rPr>
          <w:noProof/>
          <w:color w:val="auto"/>
          <w:szCs w:val="24"/>
        </w:rPr>
      </w:pPr>
    </w:p>
    <w:p w:rsidR="00EC10D7" w:rsidRPr="00EC10D7" w:rsidRDefault="00EC10D7" w:rsidP="00EC10D7">
      <w:pPr>
        <w:spacing w:line="276" w:lineRule="auto"/>
        <w:jc w:val="both"/>
        <w:rPr>
          <w:noProof/>
          <w:color w:val="auto"/>
          <w:szCs w:val="24"/>
        </w:rPr>
      </w:pP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b/>
          <w:noProof/>
          <w:color w:val="auto"/>
          <w:szCs w:val="24"/>
        </w:rPr>
      </w:pPr>
    </w:p>
    <w:p w:rsidR="00EC10D7" w:rsidRPr="00EC10D7" w:rsidRDefault="00EC10D7" w:rsidP="00EC10D7">
      <w:pPr>
        <w:spacing w:line="276" w:lineRule="auto"/>
        <w:jc w:val="both"/>
        <w:rPr>
          <w:noProof/>
          <w:color w:val="auto"/>
          <w:szCs w:val="24"/>
        </w:rPr>
      </w:pPr>
      <w:r w:rsidRPr="00EC10D7">
        <w:rPr>
          <w:b/>
          <w:noProof/>
          <w:color w:val="auto"/>
          <w:szCs w:val="24"/>
        </w:rPr>
        <w:t>Câu 4.</w:t>
      </w:r>
      <w:r w:rsidRPr="00EC10D7">
        <w:rPr>
          <w:noProof/>
          <w:color w:val="auto"/>
          <w:szCs w:val="24"/>
        </w:rPr>
        <w:t xml:space="preserve"> </w:t>
      </w:r>
      <w:r w:rsidRPr="00EC10D7">
        <w:rPr>
          <w:szCs w:val="24"/>
        </w:rPr>
        <w:t>Một giá sách AB đồng chất tiết diện đều có khối lượng m</w:t>
      </w:r>
      <w:r w:rsidRPr="00EC10D7">
        <w:rPr>
          <w:szCs w:val="24"/>
          <w:vertAlign w:val="subscript"/>
        </w:rPr>
        <w:t>0</w:t>
      </w:r>
      <w:r w:rsidRPr="00EC10D7">
        <w:rPr>
          <w:szCs w:val="24"/>
        </w:rPr>
        <w:t xml:space="preserve"> = 2kg dài L = 2m. Giá sách AB đặt nằm ngang và được gắn vào  một bản lề tại A với tường, đầu B treo vào tường nhờ dây BC hợp với giá sách AB một góc </w:t>
      </w:r>
      <w:r w:rsidRPr="00EC10D7">
        <w:rPr>
          <w:szCs w:val="24"/>
        </w:rPr>
        <w:object w:dxaOrig="760" w:dyaOrig="320">
          <v:shape id="_x0000_i1059" type="#_x0000_t75" style="width:38.25pt;height:15.75pt" o:ole="">
            <v:imagedata r:id="rId88" o:title=""/>
          </v:shape>
          <o:OLEObject Type="Embed" ProgID="Equation.DSMT4" ShapeID="_x0000_i1059" DrawAspect="Content" ObjectID="_1741347108" r:id="rId89"/>
        </w:object>
      </w:r>
      <w:r w:rsidRPr="00EC10D7">
        <w:rPr>
          <w:szCs w:val="24"/>
        </w:rPr>
        <w:t xml:space="preserve">( như hình). Người ta chất lên giá một lượng sách có khối lượng m = 5kg, phương trọng lực của sách cách bản lề một đoạn x. Lực căng của dây treo BC là </w:t>
      </w:r>
      <w:r w:rsidRPr="00EC10D7">
        <w:rPr>
          <w:szCs w:val="24"/>
        </w:rPr>
        <w:object w:dxaOrig="1180" w:dyaOrig="340">
          <v:shape id="_x0000_i1060" type="#_x0000_t75" style="width:59.25pt;height:17.25pt" o:ole="">
            <v:imagedata r:id="rId90" o:title=""/>
          </v:shape>
          <o:OLEObject Type="Embed" ProgID="Equation.DSMT4" ShapeID="_x0000_i1060" DrawAspect="Content" ObjectID="_1741347109" r:id="rId91"/>
        </w:object>
      </w:r>
      <w:r w:rsidRPr="00EC10D7">
        <w:rPr>
          <w:szCs w:val="24"/>
        </w:rPr>
        <w:t>,cho g = 10m/s</w:t>
      </w:r>
      <w:r w:rsidRPr="00EC10D7">
        <w:rPr>
          <w:szCs w:val="24"/>
          <w:vertAlign w:val="superscript"/>
        </w:rPr>
        <w:t>2</w:t>
      </w:r>
      <w:r w:rsidRPr="00EC10D7">
        <w:rPr>
          <w:szCs w:val="24"/>
        </w:rPr>
        <w:t xml:space="preserve"> . Tìm x? </w:t>
      </w:r>
    </w:p>
    <w:p w:rsidR="00EC10D7" w:rsidRPr="00EC10D7" w:rsidRDefault="00EC10D7" w:rsidP="00EC10D7">
      <w:pPr>
        <w:spacing w:line="276" w:lineRule="auto"/>
        <w:jc w:val="both"/>
        <w:rPr>
          <w:szCs w:val="24"/>
        </w:rPr>
      </w:pPr>
      <w:r w:rsidRPr="00EC10D7">
        <w:rPr>
          <w:noProof/>
          <w:color w:val="auto"/>
          <w:szCs w:val="24"/>
        </w:rPr>
        <w:drawing>
          <wp:anchor distT="0" distB="0" distL="114300" distR="114300" simplePos="0" relativeHeight="251664384" behindDoc="0" locked="0" layoutInCell="1" allowOverlap="1" wp14:anchorId="62216E97" wp14:editId="379C7857">
            <wp:simplePos x="0" y="0"/>
            <wp:positionH relativeFrom="margin">
              <wp:posOffset>3611245</wp:posOffset>
            </wp:positionH>
            <wp:positionV relativeFrom="paragraph">
              <wp:posOffset>5715</wp:posOffset>
            </wp:positionV>
            <wp:extent cx="2366010" cy="19653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66010" cy="196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both"/>
        <w:rPr>
          <w:szCs w:val="24"/>
        </w:rPr>
      </w:pPr>
    </w:p>
    <w:p w:rsidR="00EC10D7" w:rsidRPr="00EC10D7" w:rsidRDefault="00EC10D7" w:rsidP="00EC10D7">
      <w:pPr>
        <w:spacing w:line="276" w:lineRule="auto"/>
        <w:jc w:val="center"/>
        <w:rPr>
          <w:szCs w:val="24"/>
        </w:rPr>
      </w:pPr>
      <w:r w:rsidRPr="00EC10D7">
        <w:rPr>
          <w:b/>
          <w:szCs w:val="24"/>
        </w:rPr>
        <w:t>------------------HẾT---------------</w:t>
      </w:r>
    </w:p>
    <w:p w:rsidR="00EC10D7" w:rsidRPr="00DC672A" w:rsidRDefault="00EC10D7">
      <w:pPr>
        <w:jc w:val="center"/>
      </w:pPr>
      <w:bookmarkStart w:id="0" w:name="_GoBack"/>
      <w:bookmarkEnd w:id="0"/>
    </w:p>
    <w:sectPr w:rsidR="00EC10D7" w:rsidRPr="00DC672A" w:rsidSect="00DC672A">
      <w:footerReference w:type="default" r:id="rId93"/>
      <w:pgSz w:w="11906" w:h="16838" w:code="9"/>
      <w:pgMar w:top="426"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F2" w:rsidRDefault="006749F2">
      <w:pPr>
        <w:spacing w:line="240" w:lineRule="auto"/>
      </w:pPr>
      <w:r>
        <w:separator/>
      </w:r>
    </w:p>
  </w:endnote>
  <w:endnote w:type="continuationSeparator" w:id="0">
    <w:p w:rsidR="006749F2" w:rsidRDefault="00674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E7" w:rsidRDefault="00F05AD1" w:rsidP="00DC672A">
    <w:pPr>
      <w:tabs>
        <w:tab w:val="right" w:pos="10489"/>
      </w:tabs>
      <w:spacing w:line="240" w:lineRule="auto"/>
    </w:pPr>
    <w:r>
      <w:t>Mã đề</w:t>
    </w:r>
    <w:r w:rsidR="00DC672A">
      <w:t xml:space="preserve"> 2</w:t>
    </w:r>
    <w:r>
      <w:t>01</w:t>
    </w:r>
    <w:r>
      <w:tab/>
      <w:t xml:space="preserve">Trang </w:t>
    </w:r>
    <w:r>
      <w:fldChar w:fldCharType="begin"/>
    </w:r>
    <w:r>
      <w:instrText>Page</w:instrText>
    </w:r>
    <w:r>
      <w:fldChar w:fldCharType="separate"/>
    </w:r>
    <w:r w:rsidR="00EC10D7">
      <w:rPr>
        <w:noProof/>
      </w:rPr>
      <w:t>5</w:t>
    </w:r>
    <w:r>
      <w:fldChar w:fldCharType="end"/>
    </w:r>
    <w:r>
      <w:t>/</w:t>
    </w:r>
    <w:r>
      <w:fldChar w:fldCharType="begin"/>
    </w:r>
    <w:r>
      <w:instrText>NUMPAGES</w:instrText>
    </w:r>
    <w:r>
      <w:fldChar w:fldCharType="separate"/>
    </w:r>
    <w:r w:rsidR="00EC10D7">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F2" w:rsidRDefault="006749F2">
      <w:pPr>
        <w:spacing w:line="240" w:lineRule="auto"/>
      </w:pPr>
      <w:r>
        <w:separator/>
      </w:r>
    </w:p>
  </w:footnote>
  <w:footnote w:type="continuationSeparator" w:id="0">
    <w:p w:rsidR="006749F2" w:rsidRDefault="006749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89E"/>
    <w:multiLevelType w:val="hybridMultilevel"/>
    <w:tmpl w:val="E1DEA7BC"/>
    <w:lvl w:ilvl="0" w:tplc="B838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46988"/>
    <w:multiLevelType w:val="hybridMultilevel"/>
    <w:tmpl w:val="17B49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51B9"/>
    <w:multiLevelType w:val="hybridMultilevel"/>
    <w:tmpl w:val="F7C023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02192"/>
    <w:multiLevelType w:val="hybridMultilevel"/>
    <w:tmpl w:val="464EA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B79A8"/>
    <w:multiLevelType w:val="hybridMultilevel"/>
    <w:tmpl w:val="517C9CA6"/>
    <w:lvl w:ilvl="0" w:tplc="FB126A1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60D81"/>
    <w:multiLevelType w:val="hybridMultilevel"/>
    <w:tmpl w:val="E2F0A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E4465"/>
    <w:multiLevelType w:val="hybridMultilevel"/>
    <w:tmpl w:val="3864CA2C"/>
    <w:lvl w:ilvl="0" w:tplc="9BFEE7E8">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4B4199"/>
    <w:multiLevelType w:val="hybridMultilevel"/>
    <w:tmpl w:val="8FDC9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F0386"/>
    <w:multiLevelType w:val="hybridMultilevel"/>
    <w:tmpl w:val="9D24D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70F91"/>
    <w:multiLevelType w:val="hybridMultilevel"/>
    <w:tmpl w:val="D6EE2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33B05"/>
    <w:multiLevelType w:val="hybridMultilevel"/>
    <w:tmpl w:val="BF6AC6F6"/>
    <w:lvl w:ilvl="0" w:tplc="20E8A5F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5D3C50"/>
    <w:multiLevelType w:val="hybridMultilevel"/>
    <w:tmpl w:val="0D70F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D4B00"/>
    <w:multiLevelType w:val="hybridMultilevel"/>
    <w:tmpl w:val="F1500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010C8"/>
    <w:multiLevelType w:val="hybridMultilevel"/>
    <w:tmpl w:val="155CF110"/>
    <w:lvl w:ilvl="0" w:tplc="0392526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3"/>
  </w:num>
  <w:num w:numId="3">
    <w:abstractNumId w:val="7"/>
  </w:num>
  <w:num w:numId="4">
    <w:abstractNumId w:val="1"/>
  </w:num>
  <w:num w:numId="5">
    <w:abstractNumId w:val="9"/>
  </w:num>
  <w:num w:numId="6">
    <w:abstractNumId w:val="5"/>
  </w:num>
  <w:num w:numId="7">
    <w:abstractNumId w:val="12"/>
  </w:num>
  <w:num w:numId="8">
    <w:abstractNumId w:val="4"/>
  </w:num>
  <w:num w:numId="9">
    <w:abstractNumId w:val="3"/>
  </w:num>
  <w:num w:numId="10">
    <w:abstractNumId w:val="8"/>
  </w:num>
  <w:num w:numId="11">
    <w:abstractNumId w:val="2"/>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46"/>
    <w:rsid w:val="0001587F"/>
    <w:rsid w:val="000238C5"/>
    <w:rsid w:val="000328BA"/>
    <w:rsid w:val="00064B09"/>
    <w:rsid w:val="00064FBE"/>
    <w:rsid w:val="000B140D"/>
    <w:rsid w:val="00160D5A"/>
    <w:rsid w:val="0017315F"/>
    <w:rsid w:val="001A5916"/>
    <w:rsid w:val="001E576C"/>
    <w:rsid w:val="001E5CA3"/>
    <w:rsid w:val="00201294"/>
    <w:rsid w:val="002015FB"/>
    <w:rsid w:val="00223ECE"/>
    <w:rsid w:val="00235DAA"/>
    <w:rsid w:val="00237D40"/>
    <w:rsid w:val="002513F5"/>
    <w:rsid w:val="002C06A1"/>
    <w:rsid w:val="00316520"/>
    <w:rsid w:val="00325AA7"/>
    <w:rsid w:val="003341E6"/>
    <w:rsid w:val="00336998"/>
    <w:rsid w:val="00367929"/>
    <w:rsid w:val="003D611D"/>
    <w:rsid w:val="00404137"/>
    <w:rsid w:val="00406308"/>
    <w:rsid w:val="00417844"/>
    <w:rsid w:val="00436F18"/>
    <w:rsid w:val="004744D7"/>
    <w:rsid w:val="004B0454"/>
    <w:rsid w:val="00501D49"/>
    <w:rsid w:val="00504E50"/>
    <w:rsid w:val="00515AE7"/>
    <w:rsid w:val="00534FD9"/>
    <w:rsid w:val="00544D5D"/>
    <w:rsid w:val="005A64A0"/>
    <w:rsid w:val="005D22EA"/>
    <w:rsid w:val="00627617"/>
    <w:rsid w:val="00627A07"/>
    <w:rsid w:val="00655CCC"/>
    <w:rsid w:val="006749F2"/>
    <w:rsid w:val="006B5CEC"/>
    <w:rsid w:val="006F0E99"/>
    <w:rsid w:val="006F3DC9"/>
    <w:rsid w:val="006F4AE5"/>
    <w:rsid w:val="006F77A6"/>
    <w:rsid w:val="00706610"/>
    <w:rsid w:val="00714F46"/>
    <w:rsid w:val="0073127A"/>
    <w:rsid w:val="00740B60"/>
    <w:rsid w:val="007519E4"/>
    <w:rsid w:val="0075342B"/>
    <w:rsid w:val="0079272D"/>
    <w:rsid w:val="007C7DBD"/>
    <w:rsid w:val="007E54C8"/>
    <w:rsid w:val="007F531F"/>
    <w:rsid w:val="00807DC3"/>
    <w:rsid w:val="008226C3"/>
    <w:rsid w:val="0085592E"/>
    <w:rsid w:val="0088127B"/>
    <w:rsid w:val="008B2651"/>
    <w:rsid w:val="008C68FF"/>
    <w:rsid w:val="008D743D"/>
    <w:rsid w:val="008F6EB4"/>
    <w:rsid w:val="00996B7C"/>
    <w:rsid w:val="009C6440"/>
    <w:rsid w:val="009F7B5D"/>
    <w:rsid w:val="00A012D8"/>
    <w:rsid w:val="00A04D01"/>
    <w:rsid w:val="00A10C82"/>
    <w:rsid w:val="00A46713"/>
    <w:rsid w:val="00A5059E"/>
    <w:rsid w:val="00AC15D3"/>
    <w:rsid w:val="00B14718"/>
    <w:rsid w:val="00B3636F"/>
    <w:rsid w:val="00B64080"/>
    <w:rsid w:val="00BD256A"/>
    <w:rsid w:val="00BD2A05"/>
    <w:rsid w:val="00C12FEA"/>
    <w:rsid w:val="00C13C91"/>
    <w:rsid w:val="00C32C2A"/>
    <w:rsid w:val="00C81634"/>
    <w:rsid w:val="00CB30CF"/>
    <w:rsid w:val="00CB4BB1"/>
    <w:rsid w:val="00CE7F65"/>
    <w:rsid w:val="00D338EB"/>
    <w:rsid w:val="00D7121D"/>
    <w:rsid w:val="00DB7A32"/>
    <w:rsid w:val="00DC672A"/>
    <w:rsid w:val="00DE33B7"/>
    <w:rsid w:val="00E16374"/>
    <w:rsid w:val="00E266CC"/>
    <w:rsid w:val="00E35733"/>
    <w:rsid w:val="00E4228F"/>
    <w:rsid w:val="00E56A67"/>
    <w:rsid w:val="00E85A0E"/>
    <w:rsid w:val="00EC10D7"/>
    <w:rsid w:val="00F05AD1"/>
    <w:rsid w:val="00F07347"/>
    <w:rsid w:val="00F12E42"/>
    <w:rsid w:val="00F51D32"/>
    <w:rsid w:val="00F769FC"/>
    <w:rsid w:val="00F77D02"/>
    <w:rsid w:val="00F8014B"/>
    <w:rsid w:val="00F92378"/>
    <w:rsid w:val="00FB43CE"/>
    <w:rsid w:val="00FE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5931"/>
  <w15:chartTrackingRefBased/>
  <w15:docId w15:val="{86FC6B96-2283-4E63-BA8F-D72057F9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color w:val="000000"/>
      <w:sz w:val="24"/>
      <w:szCs w:val="22"/>
    </w:rPr>
  </w:style>
  <w:style w:type="paragraph" w:styleId="Heading2">
    <w:name w:val="heading 2"/>
    <w:basedOn w:val="Normal"/>
    <w:next w:val="Normal"/>
    <w:link w:val="Heading2Char"/>
    <w:uiPriority w:val="9"/>
    <w:semiHidden/>
    <w:unhideWhenUsed/>
    <w:qFormat/>
    <w:rsid w:val="00DB7A32"/>
    <w:pPr>
      <w:keepNext/>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4F46"/>
    <w:rPr>
      <w:sz w:val="28"/>
      <w:szCs w:val="22"/>
    </w:rPr>
  </w:style>
  <w:style w:type="paragraph" w:customStyle="1" w:styleId="MTDisplayEquation">
    <w:name w:val="MTDisplayEquation"/>
    <w:basedOn w:val="NoSpacing"/>
    <w:next w:val="Normal"/>
    <w:link w:val="MTDisplayEquationChar"/>
    <w:rsid w:val="00BD2A05"/>
    <w:pPr>
      <w:tabs>
        <w:tab w:val="center" w:pos="4960"/>
        <w:tab w:val="right" w:pos="9920"/>
      </w:tabs>
    </w:pPr>
    <w:rPr>
      <w:sz w:val="24"/>
      <w:szCs w:val="24"/>
    </w:rPr>
  </w:style>
  <w:style w:type="character" w:customStyle="1" w:styleId="NoSpacingChar">
    <w:name w:val="No Spacing Char"/>
    <w:link w:val="NoSpacing"/>
    <w:uiPriority w:val="1"/>
    <w:rsid w:val="00BD2A05"/>
    <w:rPr>
      <w:sz w:val="28"/>
      <w:szCs w:val="22"/>
    </w:rPr>
  </w:style>
  <w:style w:type="character" w:customStyle="1" w:styleId="MTDisplayEquationChar">
    <w:name w:val="MTDisplayEquation Char"/>
    <w:link w:val="MTDisplayEquation"/>
    <w:rsid w:val="00BD2A05"/>
    <w:rPr>
      <w:sz w:val="24"/>
      <w:szCs w:val="24"/>
    </w:rPr>
  </w:style>
  <w:style w:type="character" w:customStyle="1" w:styleId="MTEquationSection">
    <w:name w:val="MTEquationSection"/>
    <w:rsid w:val="006F77A6"/>
    <w:rPr>
      <w:b/>
      <w:vanish/>
      <w:color w:val="FF0000"/>
      <w:sz w:val="32"/>
      <w:szCs w:val="32"/>
    </w:rPr>
  </w:style>
  <w:style w:type="character" w:customStyle="1" w:styleId="Heading2Char">
    <w:name w:val="Heading 2 Char"/>
    <w:link w:val="Heading2"/>
    <w:uiPriority w:val="9"/>
    <w:semiHidden/>
    <w:rsid w:val="00DB7A32"/>
    <w:rPr>
      <w:rFonts w:ascii="Calibri Light" w:eastAsia="Times New Roman" w:hAnsi="Calibri Light" w:cs="Times New Roman"/>
      <w:b/>
      <w:bCs/>
      <w:i/>
      <w:iCs/>
      <w:sz w:val="28"/>
      <w:szCs w:val="28"/>
    </w:rPr>
  </w:style>
  <w:style w:type="character" w:styleId="Strong">
    <w:name w:val="Strong"/>
    <w:uiPriority w:val="22"/>
    <w:qFormat/>
    <w:rsid w:val="007C7DBD"/>
    <w:rPr>
      <w:b/>
      <w:bCs/>
    </w:rPr>
  </w:style>
  <w:style w:type="character" w:customStyle="1" w:styleId="fontstyle01">
    <w:name w:val="fontstyle01"/>
    <w:rsid w:val="006F3DC9"/>
    <w:rPr>
      <w:rFonts w:ascii="TimesNewRoman" w:hAnsi="TimesNewRoman" w:hint="default"/>
      <w:b w:val="0"/>
      <w:bCs w:val="0"/>
      <w:i w:val="0"/>
      <w:iCs w:val="0"/>
      <w:color w:val="000000"/>
      <w:sz w:val="24"/>
      <w:szCs w:val="24"/>
    </w:rPr>
  </w:style>
  <w:style w:type="character" w:customStyle="1" w:styleId="fontstyle21">
    <w:name w:val="fontstyle21"/>
    <w:rsid w:val="006F3DC9"/>
    <w:rPr>
      <w:rFonts w:ascii="TimesNewRoman" w:hAnsi="TimesNewRoman" w:hint="default"/>
      <w:b w:val="0"/>
      <w:bCs w:val="0"/>
      <w:i/>
      <w:iCs/>
      <w:color w:val="000000"/>
      <w:sz w:val="24"/>
      <w:szCs w:val="24"/>
    </w:rPr>
  </w:style>
  <w:style w:type="character" w:customStyle="1" w:styleId="fontstyle31">
    <w:name w:val="fontstyle31"/>
    <w:rsid w:val="006F3DC9"/>
    <w:rPr>
      <w:rFonts w:ascii="Symbol" w:hAnsi="Symbol" w:hint="default"/>
      <w:b w:val="0"/>
      <w:bCs w:val="0"/>
      <w:i w:val="0"/>
      <w:iCs w:val="0"/>
      <w:color w:val="000000"/>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C672A"/>
    <w:pPr>
      <w:tabs>
        <w:tab w:val="center" w:pos="4680"/>
        <w:tab w:val="right" w:pos="9360"/>
      </w:tabs>
      <w:spacing w:line="240" w:lineRule="auto"/>
    </w:pPr>
  </w:style>
  <w:style w:type="character" w:customStyle="1" w:styleId="HeaderChar">
    <w:name w:val="Header Char"/>
    <w:basedOn w:val="DefaultParagraphFont"/>
    <w:link w:val="Header"/>
    <w:uiPriority w:val="99"/>
    <w:rsid w:val="00DC672A"/>
    <w:rPr>
      <w:color w:val="000000"/>
      <w:sz w:val="24"/>
      <w:szCs w:val="22"/>
    </w:rPr>
  </w:style>
  <w:style w:type="paragraph" w:styleId="Footer">
    <w:name w:val="footer"/>
    <w:basedOn w:val="Normal"/>
    <w:link w:val="FooterChar"/>
    <w:uiPriority w:val="99"/>
    <w:unhideWhenUsed/>
    <w:rsid w:val="00DC672A"/>
    <w:pPr>
      <w:tabs>
        <w:tab w:val="center" w:pos="4680"/>
        <w:tab w:val="right" w:pos="9360"/>
      </w:tabs>
      <w:spacing w:line="240" w:lineRule="auto"/>
    </w:pPr>
  </w:style>
  <w:style w:type="character" w:customStyle="1" w:styleId="FooterChar">
    <w:name w:val="Footer Char"/>
    <w:basedOn w:val="DefaultParagraphFont"/>
    <w:link w:val="Footer"/>
    <w:uiPriority w:val="99"/>
    <w:rsid w:val="00DC672A"/>
    <w:rPr>
      <w:color w:val="000000"/>
      <w:sz w:val="24"/>
      <w:szCs w:val="22"/>
    </w:rPr>
  </w:style>
  <w:style w:type="paragraph" w:styleId="BalloonText">
    <w:name w:val="Balloon Text"/>
    <w:basedOn w:val="Normal"/>
    <w:link w:val="BalloonTextChar"/>
    <w:uiPriority w:val="99"/>
    <w:semiHidden/>
    <w:unhideWhenUsed/>
    <w:rsid w:val="00655C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C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image" Target="media/image36.wmf"/><Relationship Id="rId76" Type="http://schemas.openxmlformats.org/officeDocument/2006/relationships/oleObject" Target="embeddings/oleObject30.bin"/><Relationship Id="rId84" Type="http://schemas.openxmlformats.org/officeDocument/2006/relationships/image" Target="media/image45.wmf"/><Relationship Id="rId89" Type="http://schemas.openxmlformats.org/officeDocument/2006/relationships/oleObject" Target="embeddings/oleObject35.bin"/><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png"/><Relationship Id="rId58" Type="http://schemas.openxmlformats.org/officeDocument/2006/relationships/oleObject" Target="embeddings/oleObject22.bin"/><Relationship Id="rId66" Type="http://schemas.openxmlformats.org/officeDocument/2006/relationships/image" Target="media/image35.wmf"/><Relationship Id="rId74" Type="http://schemas.openxmlformats.org/officeDocument/2006/relationships/image" Target="media/image39.png"/><Relationship Id="rId79" Type="http://schemas.openxmlformats.org/officeDocument/2006/relationships/image" Target="media/image42.wmf"/><Relationship Id="rId87" Type="http://schemas.openxmlformats.org/officeDocument/2006/relationships/image" Target="media/image47.png"/><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oleObject" Target="embeddings/oleObject33.bin"/><Relationship Id="rId90" Type="http://schemas.openxmlformats.org/officeDocument/2006/relationships/image" Target="media/image49.wmf"/><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oleObject" Target="embeddings/oleObject32.bin"/><Relationship Id="rId85" Type="http://schemas.openxmlformats.org/officeDocument/2006/relationships/oleObject" Target="embeddings/oleObject34.bin"/><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oleObject" Target="embeddings/oleObject24.bin"/><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4.png"/><Relationship Id="rId88" Type="http://schemas.openxmlformats.org/officeDocument/2006/relationships/image" Target="media/image48.wmf"/><Relationship Id="rId91"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2.png"/><Relationship Id="rId52" Type="http://schemas.openxmlformats.org/officeDocument/2006/relationships/oleObject" Target="embeddings/oleObject20.bin"/><Relationship Id="rId60" Type="http://schemas.openxmlformats.org/officeDocument/2006/relationships/oleObject" Target="embeddings/oleObject23.bin"/><Relationship Id="rId65" Type="http://schemas.openxmlformats.org/officeDocument/2006/relationships/image" Target="media/image34.png"/><Relationship Id="rId73" Type="http://schemas.openxmlformats.org/officeDocument/2006/relationships/oleObject" Target="embeddings/oleObject29.bin"/><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image" Target="media/image46.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8428</CharactersWithSpaces>
  <SharedDoc>false</SharedDoc>
  <HLinks>
    <vt:vector size="6" baseType="variant">
      <vt:variant>
        <vt:i4>3670078</vt:i4>
      </vt:variant>
      <vt:variant>
        <vt:i4>56</vt:i4>
      </vt:variant>
      <vt:variant>
        <vt:i4>0</vt:i4>
      </vt:variant>
      <vt:variant>
        <vt:i4>5</vt:i4>
      </vt:variant>
      <vt:variant>
        <vt:lpwstr>https://www.thegioididong.com/dtdd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14</cp:revision>
  <cp:lastPrinted>2023-03-13T03:41:00Z</cp:lastPrinted>
  <dcterms:created xsi:type="dcterms:W3CDTF">2023-03-10T13:17:00Z</dcterms:created>
  <dcterms:modified xsi:type="dcterms:W3CDTF">2023-03-26T07:44:00Z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