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Pr="00540D50" w:rsidRDefault="000C5FE9" w:rsidP="00540D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>CHỦ ĐỀ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62922" w:rsidRPr="00540D50">
        <w:rPr>
          <w:rFonts w:ascii="Times New Roman" w:hAnsi="Times New Roman" w:cs="Times New Roman"/>
          <w:b/>
          <w:color w:val="FF0000"/>
          <w:sz w:val="28"/>
          <w:szCs w:val="28"/>
        </w:rPr>
        <w:t>GÓC TẠO MỘT BỞI ĐƯỜNG THẲNG CẮT HAI ĐƯỜNG THẲNG</w:t>
      </w:r>
    </w:p>
    <w:p w:rsidR="00462922" w:rsidRPr="00540D50" w:rsidRDefault="00462922" w:rsidP="00540D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HAI ĐƯỜNG THẲNG SONG SONG.</w:t>
      </w:r>
    </w:p>
    <w:p w:rsidR="000C5FE9" w:rsidRPr="00540D50" w:rsidRDefault="000C5FE9" w:rsidP="00540D50">
      <w:pPr>
        <w:rPr>
          <w:rFonts w:ascii="Times New Roman" w:hAnsi="Times New Roman" w:cs="Times New Roman"/>
          <w:b/>
          <w:sz w:val="28"/>
          <w:szCs w:val="28"/>
        </w:rPr>
      </w:pPr>
    </w:p>
    <w:p w:rsidR="000C5FE9" w:rsidRPr="00540D50" w:rsidRDefault="00462922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147955</wp:posOffset>
            </wp:positionV>
            <wp:extent cx="2344420" cy="1586865"/>
            <wp:effectExtent l="1905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1/ Góc tạo bởi một đường thẳng cắt hai đường thẳng.</w:t>
      </w:r>
    </w:p>
    <w:p w:rsidR="00AA65F2" w:rsidRPr="00540D50" w:rsidRDefault="00462922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 xml:space="preserve">Cho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 xml:space="preserve">.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=&gt; Tạo thành các cặp góc so le trong; cặp góc đồng vị</w:t>
      </w:r>
      <w:r w:rsidR="00D84975" w:rsidRPr="00540D50">
        <w:rPr>
          <w:rFonts w:ascii="Times New Roman" w:hAnsi="Times New Roman" w:cs="Times New Roman"/>
          <w:sz w:val="28"/>
          <w:szCs w:val="28"/>
        </w:rPr>
        <w:t>.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sole trong: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462922" w:rsidRPr="00540D50" w:rsidRDefault="00462922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D84975" w:rsidRPr="00540D50">
        <w:rPr>
          <w:rFonts w:ascii="Times New Roman" w:hAnsi="Times New Roman" w:cs="Times New Roman"/>
          <w:b/>
          <w:sz w:val="28"/>
          <w:szCs w:val="28"/>
        </w:rPr>
        <w:t>Bổ sung:</w:t>
      </w:r>
      <w:r w:rsidR="00D84975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</w:rPr>
        <w:t>Cặp góc trong cùng phía: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40D50">
        <w:rPr>
          <w:rFonts w:ascii="Times New Roman" w:hAnsi="Times New Roman" w:cs="Times New Roman"/>
          <w:sz w:val="28"/>
          <w:szCs w:val="28"/>
        </w:rPr>
        <w:t xml:space="preserve"> ; A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D50">
        <w:rPr>
          <w:rFonts w:ascii="Times New Roman" w:hAnsi="Times New Roman" w:cs="Times New Roman"/>
          <w:sz w:val="28"/>
          <w:szCs w:val="28"/>
        </w:rPr>
        <w:t xml:space="preserve"> và B</w:t>
      </w:r>
      <w:r w:rsidRPr="00540D5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 về góc so le trong và góc đồng vị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</w:rPr>
        <w:t xml:space="preserve">Nếu 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b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trong các góc tạo thành có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một cặp góc so le trong bằng </w:t>
      </w:r>
      <w:r w:rsidRPr="00540D50">
        <w:rPr>
          <w:rFonts w:ascii="Times New Roman" w:hAnsi="Times New Roman" w:cs="Times New Roman"/>
          <w:sz w:val="28"/>
          <w:szCs w:val="28"/>
        </w:rPr>
        <w:t>nhau thì: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so le trong còn lại bằng nhau.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Hai góc đồng vị bằng nhau.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</w:r>
      <w:r w:rsidRPr="00540D50">
        <w:rPr>
          <w:rFonts w:ascii="Times New Roman" w:hAnsi="Times New Roman" w:cs="Times New Roman"/>
          <w:b/>
          <w:sz w:val="28"/>
          <w:szCs w:val="28"/>
        </w:rPr>
        <w:t>+ Bổ sung:</w:t>
      </w:r>
      <w:r w:rsidRPr="00540D50">
        <w:rPr>
          <w:rFonts w:ascii="Times New Roman" w:hAnsi="Times New Roman" w:cs="Times New Roman"/>
          <w:sz w:val="28"/>
          <w:szCs w:val="28"/>
        </w:rPr>
        <w:t xml:space="preserve"> Tổng hai góc trong cùng phía bằng 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2/ Hai đường thẳng song song là hai đường thẳng không có điểm chung.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Chú ý: Hai đường thẳng phân biệt thì cắt nhau hoặc song song</w:t>
      </w:r>
    </w:p>
    <w:p w:rsidR="00D84975" w:rsidRPr="00540D50" w:rsidRDefault="00D84975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Dấu hiệu nhận biết hai đường thẳng song song: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  <w:r w:rsidR="00476C37" w:rsidRPr="00540D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132080</wp:posOffset>
            </wp:positionV>
            <wp:extent cx="2171700" cy="1095375"/>
            <wp:effectExtent l="1905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sz w:val="28"/>
          <w:szCs w:val="28"/>
        </w:rPr>
        <w:t xml:space="preserve">Một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>c</w:t>
      </w:r>
      <w:r w:rsidRPr="00540D50">
        <w:rPr>
          <w:rFonts w:ascii="Times New Roman" w:hAnsi="Times New Roman" w:cs="Times New Roman"/>
          <w:sz w:val="28"/>
          <w:szCs w:val="28"/>
        </w:rPr>
        <w:t xml:space="preserve"> cắt hai đường thẳng </w:t>
      </w:r>
      <w:r w:rsidRPr="00540D50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540D50">
        <w:rPr>
          <w:rFonts w:ascii="Times New Roman" w:hAnsi="Times New Roman" w:cs="Times New Roman"/>
          <w:sz w:val="28"/>
          <w:szCs w:val="28"/>
        </w:rPr>
        <w:t xml:space="preserve">và </w:t>
      </w:r>
      <w:r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Pr="00540D50">
        <w:rPr>
          <w:rFonts w:ascii="Times New Roman" w:hAnsi="Times New Roman" w:cs="Times New Roman"/>
          <w:sz w:val="28"/>
          <w:szCs w:val="28"/>
        </w:rPr>
        <w:t>.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Khi đó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a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// </w:t>
      </w:r>
      <w:r w:rsidR="00BB42C7" w:rsidRPr="00540D50">
        <w:rPr>
          <w:rFonts w:ascii="Times New Roman" w:hAnsi="Times New Roman" w:cs="Times New Roman"/>
          <w:b/>
          <w:sz w:val="28"/>
          <w:szCs w:val="28"/>
        </w:rPr>
        <w:t>b</w:t>
      </w:r>
      <w:r w:rsidR="00BB42C7" w:rsidRPr="00540D50">
        <w:rPr>
          <w:rFonts w:ascii="Times New Roman" w:hAnsi="Times New Roman" w:cs="Times New Roman"/>
          <w:sz w:val="28"/>
          <w:szCs w:val="28"/>
        </w:rPr>
        <w:t xml:space="preserve"> nếu có một trong các điều kiện sau: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so le trong bằng nhau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đồng vị bằng nhau</w:t>
      </w:r>
    </w:p>
    <w:p w:rsidR="00BB42C7" w:rsidRPr="00540D50" w:rsidRDefault="00BB42C7" w:rsidP="00540D5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+ Cặp góc trong cùng phía bù nhau.</w:t>
      </w:r>
      <w:r w:rsidR="00476C37" w:rsidRPr="00540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>3/ Kiến thức bổ sung: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Hai góc gọi là có cạnh tương ứng song song nếu mỗi cạnh góc này tương ứng song song với một cạnh góc kia.</w:t>
      </w:r>
    </w:p>
    <w:p w:rsidR="00D75E17" w:rsidRPr="00540D50" w:rsidRDefault="00D75E17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sz w:val="28"/>
          <w:szCs w:val="28"/>
        </w:rPr>
        <w:tab/>
        <w:t>* Tính chất: Hai góc nhọn (hoặc hai góc tù) có cạnh tương ứng song song thì bằng nhau.</w:t>
      </w:r>
    </w:p>
    <w:p w:rsidR="00476C37" w:rsidRPr="00540D50" w:rsidRDefault="00476C37" w:rsidP="00540D50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0C5FE9" w:rsidRPr="00540D50" w:rsidRDefault="00540D50" w:rsidP="00540D50">
      <w:pPr>
        <w:rPr>
          <w:rFonts w:ascii="Times New Roman" w:hAnsi="Times New Roman" w:cs="Times New Roman"/>
          <w:sz w:val="28"/>
          <w:szCs w:val="28"/>
        </w:rPr>
      </w:pPr>
      <w:r w:rsidRPr="00540D5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128270</wp:posOffset>
            </wp:positionV>
            <wp:extent cx="1819910" cy="1362710"/>
            <wp:effectExtent l="0" t="0" r="0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FB" w:rsidRPr="00540D50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:rsidR="00A04B3A" w:rsidRPr="00540D50" w:rsidRDefault="00A04B3A" w:rsidP="00540D5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biết a//b và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21.05pt" o:ole="">
            <v:imagedata r:id="rId10" o:title=""/>
          </v:shape>
          <o:OLEObject Type="Embed" ProgID="Equation.DSMT4" ShapeID="_x0000_i1025" DrawAspect="Content" ObjectID="_1595361515" r:id="rId11"/>
        </w:objec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Viết tên một cặp góc đồng vị khác và nói rõ số đo các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Viết tên một cặp góc so le trong và nói rõ số đo mỗi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Viết tên một cặp góc trong cùng phía và nói rõ số đo mỗi góc</w:t>
      </w:r>
    </w:p>
    <w:p w:rsidR="00A04B3A" w:rsidRPr="00540D50" w:rsidRDefault="00A04B3A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d) Viết tên một cặp góc ngoài cùng phía và nói rõ số đo mỗi góc</w:t>
      </w:r>
    </w:p>
    <w:p w:rsidR="00005B50" w:rsidRPr="00540D50" w:rsidRDefault="00005B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: Các khẳng định sau đúng hay sai: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a//b nếu a, b cắt đường thẳng d mà trong các góc tạo thành có một cặp góc đồng vị bằng nhau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Đường thẳng a//b nếu a, b cắt đường thẳng d mà trong các góc tạo thành có một cặp góc ngoài cùng phía  bù nhau</w:t>
      </w:r>
    </w:p>
    <w:p w:rsidR="00005B50" w:rsidRPr="00540D50" w:rsidRDefault="00005B50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c) Đường thẳng a//b nếu a, b cắt đường thẳng d mà trong các góc tạo thành có một cặp góc so le trong bằng nhau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(hình a)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Hình a                                                    Hình b</w:t>
      </w:r>
    </w:p>
    <w:p w:rsidR="00F14BBE" w:rsidRPr="00540D50" w:rsidRDefault="00F14BBE" w:rsidP="00540D50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025" cy="212217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0" cy="190627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Đường thẳng a có song song với đường thẳng b không? Vì sao/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Tính số đo góc x? giải thích vì sao tính được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Tính các góc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960" w:dyaOrig="420">
          <v:shape id="_x0000_i1026" type="#_x0000_t75" style="width:48.25pt;height:21.05pt" o:ole="">
            <v:imagedata r:id="rId14" o:title=""/>
          </v:shape>
          <o:OLEObject Type="Embed" ProgID="Equation.DSMT4" ShapeID="_x0000_i1026" DrawAspect="Content" ObjectID="_1595361516" r:id="rId1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trong hình vẽ (hình b) ? Giải thích?  Nêu cách tính ?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5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Quan sát các hình vẽ h4.1, h4.2, h4.3 và trả lời các đường thẳng nào song song với nhau.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58000" cy="1636800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H4.1: a //b;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H4.2: x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20" w:dyaOrig="400">
          <v:shape id="_x0000_i1027" type="#_x0000_t75" style="width:16.3pt;height:19.7pt" o:ole="">
            <v:imagedata r:id="rId17" o:title=""/>
          </v:shape>
          <o:OLEObject Type="Embed" ProgID="Equation.DSMT4" ShapeID="_x0000_i1027" DrawAspect="Content" ObjectID="_1595361517" r:id="rId1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y;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 xml:space="preserve">H4.3: n // p;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H4.4: a//b</w:t>
      </w:r>
    </w:p>
    <w:p w:rsidR="00F14BBE" w:rsidRPr="00540D50" w:rsidRDefault="00F14BBE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43815</wp:posOffset>
            </wp:positionV>
            <wp:extent cx="2070100" cy="1466215"/>
            <wp:effectExtent l="0" t="0" r="0" b="0"/>
            <wp:wrapSquare wrapText="bothSides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vẽ, trong đó </w:t>
      </w:r>
      <w:r w:rsidR="00540D50"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00" w:dyaOrig="380">
          <v:shape id="_x0000_i1028" type="#_x0000_t75" style="width:59.75pt;height:19pt" o:ole="">
            <v:imagedata r:id="rId20" o:title=""/>
          </v:shape>
          <o:OLEObject Type="Embed" ProgID="Equation.DSMT4" ShapeID="_x0000_i1028" DrawAspect="Content" ObjectID="_1595361518" r:id="rId2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, Ot là tia phân giác của góc AOB. Hỏi các tia Ax, Ot và By có song song với nhau không? Vì sao?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Đáp án: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= 35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Ax // Ot;  Ô</w:t>
      </w:r>
      <w:r w:rsidRPr="00540D5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w:r w:rsidR="00540D50" w:rsidRPr="00540D50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40" w:dyaOrig="360">
          <v:shape id="_x0000_i1029" type="#_x0000_t75" style="width:12.25pt;height:18.35pt" o:ole="">
            <v:imagedata r:id="rId22" o:title=""/>
          </v:shape>
          <o:OLEObject Type="Embed" ProgID="Equation.DSMT4" ShapeID="_x0000_i1029" DrawAspect="Content" ObjectID="_1595361519" r:id="rId2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=180</w:t>
      </w:r>
      <w:r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Ot //By</w:t>
      </w:r>
    </w:p>
    <w:p w:rsidR="00F14BBE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696595</wp:posOffset>
            </wp:positionV>
            <wp:extent cx="1870075" cy="1224915"/>
            <wp:effectExtent l="19050" t="0" r="0" b="0"/>
            <wp:wrapSquare wrapText="bothSides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="00F14BBE" w:rsidRPr="00540D50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góc xOy có số đo bằng 35</w:t>
      </w:r>
      <w:r w:rsidR="00F14BBE" w:rsidRPr="00540D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F14BBE" w:rsidRPr="00540D50">
        <w:rPr>
          <w:rFonts w:ascii="Times New Roman" w:hAnsi="Times New Roman" w:cs="Times New Roman"/>
          <w:sz w:val="28"/>
          <w:szCs w:val="28"/>
          <w:lang w:val="nl-NL"/>
        </w:rPr>
        <w:t>. Trên tia Ox lấy điểm A, kẻ tia Az nằm trong góc xOy và Az // Oy. Gọi Ou, Av theo thứ tự là các tia phân giác của các góc xOy và xAz.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a) Tính số đo góc OAz.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>b) Chứng tỏ Ou // Av.</w:t>
      </w:r>
    </w:p>
    <w:p w:rsidR="00F14BBE" w:rsidRPr="00540D50" w:rsidRDefault="00F14BBE" w:rsidP="00540D50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060" w:dyaOrig="420">
          <v:shape id="_x0000_i1030" type="#_x0000_t75" style="width:203.1pt;height:21.05pt" o:ole="">
            <v:imagedata r:id="rId25" o:title=""/>
          </v:shape>
          <o:OLEObject Type="Embed" ProgID="Equation.DSMT4" ShapeID="_x0000_i1030" DrawAspect="Content" ObjectID="_1595361520" r:id="rId26"/>
        </w:object>
      </w:r>
    </w:p>
    <w:p w:rsidR="00F14BBE" w:rsidRPr="00540D50" w:rsidRDefault="00F14BBE" w:rsidP="00540D50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540D50"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80" w:dyaOrig="420">
          <v:shape id="_x0000_i1031" type="#_x0000_t75" style="width:99.15pt;height:21.05pt" o:ole="">
            <v:imagedata r:id="rId27" o:title=""/>
          </v:shape>
          <o:OLEObject Type="Embed" ProgID="Equation.DSMT4" ShapeID="_x0000_i1031" DrawAspect="Content" ObjectID="_1595361521" r:id="rId28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Ou // Av.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966470</wp:posOffset>
            </wp:positionV>
            <wp:extent cx="2499360" cy="1319530"/>
            <wp:effectExtent l="19050" t="0" r="0" b="0"/>
            <wp:wrapSquare wrapText="bothSides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D50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Trên đường thẳng xy theo thứ tự lấy ba điểm A, B, C không trùng nhau. Trên nửa mặt phẳng có bờ là xy dựng các tia Aa, Bb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40" w:dyaOrig="420">
          <v:shape id="_x0000_i1032" type="#_x0000_t75" style="width:57.05pt;height:21.05pt" o:ole="">
            <v:imagedata r:id="rId30" o:title=""/>
          </v:shape>
          <o:OLEObject Type="Embed" ProgID="Equation.DSMT4" ShapeID="_x0000_i1032" DrawAspect="Content" ObjectID="_1595361522" r:id="rId3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40" w:dyaOrig="380">
          <v:shape id="_x0000_i1033" type="#_x0000_t75" style="width:61.8pt;height:19pt" o:ole="">
            <v:imagedata r:id="rId32" o:title=""/>
          </v:shape>
          <o:OLEObject Type="Embed" ProgID="Equation.DSMT4" ShapeID="_x0000_i1033" DrawAspect="Content" ObjectID="_1595361523" r:id="rId3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Trên nửa mặt phẳng có bờ là xy không chứa tia Aa ta dựng tia Cc sao cho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19" w:dyaOrig="420">
          <v:shape id="_x0000_i1034" type="#_x0000_t75" style="width:61.15pt;height:21.05pt" o:ole="">
            <v:imagedata r:id="rId34" o:title=""/>
          </v:shape>
          <o:OLEObject Type="Embed" ProgID="Equation.DSMT4" ShapeID="_x0000_i1034" DrawAspect="Content" ObjectID="_1595361524" r:id="rId35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. Chứng tỏ rằng ba đường thẳng chứa ba tia Aa, Bb, Cc đôi một song song với nhau.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i/>
          <w:sz w:val="28"/>
          <w:szCs w:val="28"/>
          <w:lang w:val="nl-NL"/>
        </w:rPr>
        <w:t>Hướng dẫn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960" w:dyaOrig="380">
          <v:shape id="_x0000_i1035" type="#_x0000_t75" style="width:97.8pt;height:19pt" o:ole="">
            <v:imagedata r:id="rId36" o:title=""/>
          </v:shape>
          <o:OLEObject Type="Embed" ProgID="Equation.DSMT4" ShapeID="_x0000_i1035" DrawAspect="Content" ObjectID="_1595361525" r:id="rId3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Bb.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00" w:dyaOrig="420">
          <v:shape id="_x0000_i1036" type="#_x0000_t75" style="width:95.1pt;height:21.05pt" o:ole="">
            <v:imagedata r:id="rId38" o:title=""/>
          </v:shape>
          <o:OLEObject Type="Embed" ProgID="Equation.DSMT4" ShapeID="_x0000_i1036" DrawAspect="Content" ObjectID="_1595361526" r:id="rId3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(vị trí so le ngoài)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Bb // Cc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Aa // Cc. </w:t>
      </w:r>
    </w:p>
    <w:p w:rsidR="00540D50" w:rsidRPr="00540D50" w:rsidRDefault="00540D50" w:rsidP="00395D7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ab/>
        <w:t>Vậy ba đường thẳng chứa ba tia Aa, Bb, Cc đôi một song song với nhau.</w:t>
      </w:r>
    </w:p>
    <w:p w:rsidR="00E21C3E" w:rsidRDefault="00395D7D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42EC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54" type="#_x0000_t75" style="position:absolute;left:0;text-align:left;margin-left:356.55pt;margin-top:35.65pt;width:161pt;height:2in;z-index:251667456">
            <v:imagedata r:id="rId40" o:title=""/>
            <w10:wrap type="square"/>
          </v:shape>
          <o:OLEObject Type="Embed" ProgID="PBrush" ShapeID="_x0000_s1054" DrawAspect="Content" ObjectID="_1595361534" r:id="rId41"/>
        </w:pic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Bài 9</w:t>
      </w:r>
      <w:r w:rsidR="00540D50" w:rsidRPr="00540D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Cho hình vẽ d // d’// d’’;  </w:t>
      </w:r>
      <w:r w:rsidR="00540D50"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900" w:dyaOrig="420">
          <v:shape id="_x0000_i1037" type="#_x0000_t75" style="width:95.1pt;height:21.05pt" o:ole="">
            <v:imagedata r:id="rId42" o:title=""/>
          </v:shape>
          <o:OLEObject Type="Embed" ProgID="Equation.DSMT4" ShapeID="_x0000_i1037" DrawAspect="Content" ObjectID="_1595361527" r:id="rId43"/>
        </w:object>
      </w:r>
      <w:r w:rsidR="00540D50"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540D50" w:rsidRPr="00540D50" w:rsidRDefault="00540D50" w:rsidP="00540D50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Tính   </w:t>
      </w: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620" w:dyaOrig="420">
          <v:shape id="_x0000_i1038" type="#_x0000_t75" style="width:131.1pt;height:21.05pt" o:ole="">
            <v:imagedata r:id="rId44" o:title=""/>
          </v:shape>
          <o:OLEObject Type="Embed" ProgID="Equation.DSMT4" ShapeID="_x0000_i1038" DrawAspect="Content" ObjectID="_1595361528" r:id="rId45"/>
        </w:object>
      </w:r>
    </w:p>
    <w:p w:rsidR="00540D50" w:rsidRPr="00B858FB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B858FB">
        <w:rPr>
          <w:rFonts w:ascii="Times New Roman" w:hAnsi="Times New Roman" w:cs="Times New Roman"/>
          <w:i/>
          <w:sz w:val="28"/>
          <w:szCs w:val="28"/>
          <w:lang w:val="nl-NL"/>
        </w:rPr>
        <w:t>Hướng dẫn:</w:t>
      </w:r>
    </w:p>
    <w:p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480" w:dyaOrig="420">
          <v:shape id="_x0000_i1039" type="#_x0000_t75" style="width:74.05pt;height:21.05pt" o:ole="">
            <v:imagedata r:id="rId46" o:title=""/>
          </v:shape>
          <o:OLEObject Type="Embed" ProgID="Equation.DSMT4" ShapeID="_x0000_i1039" DrawAspect="Content" ObjectID="_1595361529" r:id="rId47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(đồng vị tạo bởi d’// d’’)</w:t>
      </w:r>
    </w:p>
    <w:p w:rsidR="00540D50" w:rsidRPr="00540D50" w:rsidRDefault="00540D50" w:rsidP="00540D50">
      <w:pPr>
        <w:pStyle w:val="Header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340" w:dyaOrig="420">
          <v:shape id="_x0000_i1040" type="#_x0000_t75" style="width:167.1pt;height:21.05pt" o:ole="">
            <v:imagedata r:id="rId48" o:title=""/>
          </v:shape>
          <o:OLEObject Type="Embed" ProgID="Equation.DSMT4" ShapeID="_x0000_i1040" DrawAspect="Content" ObjectID="_1595361530" r:id="rId49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>(kề bù)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Bài 1</w:t>
      </w:r>
      <w:r w:rsidR="00395D7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0</w:t>
      </w:r>
      <w:r w:rsidR="00B858FB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Cho hình vẽ sau :       </w: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</w: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object w:dxaOrig="2340" w:dyaOrig="1245">
          <v:shape id="_x0000_i1041" type="#_x0000_t75" style="width:116.85pt;height:62.5pt" o:ole="">
            <v:imagedata r:id="rId50" o:title=""/>
          </v:shape>
          <o:OLEObject Type="Embed" ProgID="PBrush" ShapeID="_x0000_i1041" DrawAspect="Content" ObjectID="_1595361531" r:id="rId51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</w:t>
      </w:r>
    </w:p>
    <w:p w:rsidR="00540D50" w:rsidRPr="00540D50" w:rsidRDefault="00540D50" w:rsidP="00B858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Trên hình trên cho biết  a// b   </w:t>
      </w:r>
      <w:r w:rsidRPr="00540D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20" w:dyaOrig="400">
          <v:shape id="_x0000_i1042" type="#_x0000_t75" style="width:80.85pt;height:19.7pt" o:ole="">
            <v:imagedata r:id="rId52" o:title=""/>
          </v:shape>
          <o:OLEObject Type="Embed" ProgID="Equation.DSMT4" ShapeID="_x0000_i1042" DrawAspect="Content" ObjectID="_1595361532" r:id="rId53"/>
        </w:object>
      </w:r>
      <w:r w:rsidRPr="00540D50">
        <w:rPr>
          <w:rFonts w:ascii="Times New Roman" w:hAnsi="Times New Roman" w:cs="Times New Roman"/>
          <w:sz w:val="28"/>
          <w:szCs w:val="28"/>
          <w:lang w:val="nl-NL"/>
        </w:rPr>
        <w:t xml:space="preserve">  . Tính </w:t>
      </w:r>
      <w:r w:rsidRPr="00540D50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360">
          <v:shape id="_x0000_i1043" type="#_x0000_t75" style="width:27.85pt;height:18.35pt" o:ole="">
            <v:imagedata r:id="rId54" o:title=""/>
          </v:shape>
          <o:OLEObject Type="Embed" ProgID="Equation.DSMT4" ShapeID="_x0000_i1043" DrawAspect="Content" ObjectID="_1595361533" r:id="rId55"/>
        </w:object>
      </w:r>
    </w:p>
    <w:p w:rsidR="00540D50" w:rsidRPr="00540D50" w:rsidRDefault="00540D50" w:rsidP="00540D50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F14BBE" w:rsidRPr="00540D50" w:rsidRDefault="00F14BBE" w:rsidP="00540D50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</w:p>
    <w:p w:rsidR="000C5FE9" w:rsidRPr="00540D50" w:rsidRDefault="000C5FE9" w:rsidP="00540D50">
      <w:pPr>
        <w:rPr>
          <w:rFonts w:ascii="Times New Roman" w:hAnsi="Times New Roman" w:cs="Times New Roman"/>
          <w:sz w:val="28"/>
          <w:szCs w:val="28"/>
        </w:rPr>
      </w:pPr>
    </w:p>
    <w:sectPr w:rsidR="000C5FE9" w:rsidRPr="00540D50" w:rsidSect="00B3110B">
      <w:headerReference w:type="default" r:id="rId5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4E" w:rsidRDefault="000F224E" w:rsidP="00B3110B">
      <w:pPr>
        <w:spacing w:line="240" w:lineRule="auto"/>
      </w:pPr>
      <w:r>
        <w:separator/>
      </w:r>
    </w:p>
  </w:endnote>
  <w:endnote w:type="continuationSeparator" w:id="1">
    <w:p w:rsidR="000F224E" w:rsidRDefault="000F224E" w:rsidP="00B31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4E" w:rsidRDefault="000F224E" w:rsidP="00B3110B">
      <w:pPr>
        <w:spacing w:line="240" w:lineRule="auto"/>
      </w:pPr>
      <w:r>
        <w:separator/>
      </w:r>
    </w:p>
  </w:footnote>
  <w:footnote w:type="continuationSeparator" w:id="1">
    <w:p w:rsidR="000F224E" w:rsidRDefault="000F224E" w:rsidP="00B311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C" w:rsidRDefault="00042EC5" w:rsidP="00D6513C">
    <w:pPr>
      <w:pStyle w:val="Header"/>
      <w:tabs>
        <w:tab w:val="right" w:pos="10080"/>
      </w:tabs>
      <w:rPr>
        <w:rFonts w:ascii="Times New Roman" w:hAnsi="Times New Roman" w:cs="Times New Roman"/>
        <w:b/>
      </w:rPr>
    </w:pPr>
    <w:r w:rsidRPr="00042EC5">
      <w:rPr>
        <w:rFonts w:ascii="Times New Roman" w:hAnsi="Times New Roman" w:cs="Times New Roman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9333" o:spid="_x0000_s4098" type="#_x0000_t136" style="position:absolute;left:0;text-align:left;margin-left:0;margin-top:0;width:840pt;height:67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GV - TRẦN TÌNH - 0988 339 256"/>
          <w10:wrap anchorx="margin" anchory="margin"/>
        </v:shape>
      </w:pict>
    </w:r>
    <w:r w:rsidR="00D6513C" w:rsidRPr="00592B26">
      <w:rPr>
        <w:rFonts w:ascii="Times New Roman" w:hAnsi="Times New Roman" w:cs="Times New Roman"/>
        <w:b/>
      </w:rPr>
      <w:t>BỒI DƯỠNG TOÁN LỚ</w:t>
    </w:r>
    <w:r w:rsidR="00D6513C">
      <w:rPr>
        <w:rFonts w:ascii="Times New Roman" w:hAnsi="Times New Roman" w:cs="Times New Roman"/>
        <w:b/>
      </w:rPr>
      <w:t>P 7</w:t>
    </w:r>
    <w:r w:rsidR="00D6513C" w:rsidRPr="00592B26">
      <w:rPr>
        <w:rFonts w:ascii="Times New Roman" w:hAnsi="Times New Roman" w:cs="Times New Roman"/>
        <w:b/>
      </w:rPr>
      <w:t xml:space="preserve"> – CLC                </w:t>
    </w:r>
    <w:r w:rsidR="00D6513C">
      <w:rPr>
        <w:rFonts w:ascii="Times New Roman" w:hAnsi="Times New Roman" w:cs="Times New Roman"/>
        <w:b/>
      </w:rPr>
      <w:tab/>
    </w:r>
    <w:r w:rsidR="00D6513C">
      <w:rPr>
        <w:rFonts w:ascii="Times New Roman" w:hAnsi="Times New Roman" w:cs="Times New Roman"/>
        <w:b/>
      </w:rPr>
      <w:tab/>
    </w:r>
    <w:r w:rsidR="00D6513C" w:rsidRPr="00592B26">
      <w:rPr>
        <w:rFonts w:ascii="Times New Roman" w:hAnsi="Times New Roman" w:cs="Times New Roman"/>
        <w:b/>
      </w:rPr>
      <w:t>Khu vực: Ngã Tư Sở - Đội Cấn – Thái Hà</w:t>
    </w:r>
  </w:p>
  <w:p w:rsidR="00B3110B" w:rsidRPr="00D6513C" w:rsidRDefault="00B3110B" w:rsidP="00D651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D3E"/>
    <w:multiLevelType w:val="hybridMultilevel"/>
    <w:tmpl w:val="BBD8C6F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>
      <o:colormenu v:ext="edit" stroke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C5FE9"/>
    <w:rsid w:val="00005B50"/>
    <w:rsid w:val="00023E1C"/>
    <w:rsid w:val="00042EC5"/>
    <w:rsid w:val="0005169D"/>
    <w:rsid w:val="000C4AF2"/>
    <w:rsid w:val="000C5FE9"/>
    <w:rsid w:val="000E676E"/>
    <w:rsid w:val="000F224E"/>
    <w:rsid w:val="001354FB"/>
    <w:rsid w:val="001557C4"/>
    <w:rsid w:val="00162EC7"/>
    <w:rsid w:val="001630C9"/>
    <w:rsid w:val="001973E0"/>
    <w:rsid w:val="001C06CF"/>
    <w:rsid w:val="001C0CFB"/>
    <w:rsid w:val="001D3422"/>
    <w:rsid w:val="001F16FC"/>
    <w:rsid w:val="0020620C"/>
    <w:rsid w:val="0028135F"/>
    <w:rsid w:val="002B275D"/>
    <w:rsid w:val="002C0516"/>
    <w:rsid w:val="00336D3D"/>
    <w:rsid w:val="003733FF"/>
    <w:rsid w:val="003771E5"/>
    <w:rsid w:val="00393214"/>
    <w:rsid w:val="00395D7D"/>
    <w:rsid w:val="003D735F"/>
    <w:rsid w:val="003E1F8E"/>
    <w:rsid w:val="003E4AEC"/>
    <w:rsid w:val="00407C3F"/>
    <w:rsid w:val="004157C0"/>
    <w:rsid w:val="00462922"/>
    <w:rsid w:val="00476C37"/>
    <w:rsid w:val="004A5B11"/>
    <w:rsid w:val="004D5A50"/>
    <w:rsid w:val="00523138"/>
    <w:rsid w:val="00535295"/>
    <w:rsid w:val="00540D50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2386F"/>
    <w:rsid w:val="00727291"/>
    <w:rsid w:val="00754E1A"/>
    <w:rsid w:val="00771C76"/>
    <w:rsid w:val="007812DE"/>
    <w:rsid w:val="007E363D"/>
    <w:rsid w:val="00820C52"/>
    <w:rsid w:val="00821D99"/>
    <w:rsid w:val="00834DE8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04B3A"/>
    <w:rsid w:val="00A145B6"/>
    <w:rsid w:val="00A476D8"/>
    <w:rsid w:val="00A63A87"/>
    <w:rsid w:val="00AA65F2"/>
    <w:rsid w:val="00AA7CA0"/>
    <w:rsid w:val="00AB0467"/>
    <w:rsid w:val="00AB4670"/>
    <w:rsid w:val="00AB7D2B"/>
    <w:rsid w:val="00AD1505"/>
    <w:rsid w:val="00AF2F27"/>
    <w:rsid w:val="00AF7225"/>
    <w:rsid w:val="00B3110B"/>
    <w:rsid w:val="00B33D9D"/>
    <w:rsid w:val="00B66360"/>
    <w:rsid w:val="00B67E39"/>
    <w:rsid w:val="00B83065"/>
    <w:rsid w:val="00B858FB"/>
    <w:rsid w:val="00B92AA4"/>
    <w:rsid w:val="00BA0784"/>
    <w:rsid w:val="00BA2EAF"/>
    <w:rsid w:val="00BA634C"/>
    <w:rsid w:val="00BB42C7"/>
    <w:rsid w:val="00C3408A"/>
    <w:rsid w:val="00C3566E"/>
    <w:rsid w:val="00C93BCE"/>
    <w:rsid w:val="00CB125D"/>
    <w:rsid w:val="00CC01F1"/>
    <w:rsid w:val="00D002A5"/>
    <w:rsid w:val="00D0336E"/>
    <w:rsid w:val="00D07A96"/>
    <w:rsid w:val="00D4186A"/>
    <w:rsid w:val="00D472F2"/>
    <w:rsid w:val="00D53AD9"/>
    <w:rsid w:val="00D55A6B"/>
    <w:rsid w:val="00D6513C"/>
    <w:rsid w:val="00D75E17"/>
    <w:rsid w:val="00D84975"/>
    <w:rsid w:val="00DA2C73"/>
    <w:rsid w:val="00DA37CB"/>
    <w:rsid w:val="00DC6F89"/>
    <w:rsid w:val="00E21C3E"/>
    <w:rsid w:val="00E75C83"/>
    <w:rsid w:val="00EB4801"/>
    <w:rsid w:val="00EC0A12"/>
    <w:rsid w:val="00ED1AC3"/>
    <w:rsid w:val="00EE2D16"/>
    <w:rsid w:val="00F04567"/>
    <w:rsid w:val="00F14BBE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0B"/>
  </w:style>
  <w:style w:type="paragraph" w:styleId="Footer">
    <w:name w:val="footer"/>
    <w:basedOn w:val="Normal"/>
    <w:link w:val="FooterChar"/>
    <w:uiPriority w:val="99"/>
    <w:semiHidden/>
    <w:unhideWhenUsed/>
    <w:rsid w:val="00B311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55" Type="http://schemas.openxmlformats.org/officeDocument/2006/relationships/oleObject" Target="embeddings/oleObject20.bin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0.e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25</cp:revision>
  <dcterms:created xsi:type="dcterms:W3CDTF">2018-08-09T09:24:00Z</dcterms:created>
  <dcterms:modified xsi:type="dcterms:W3CDTF">2018-08-09T15:58:00Z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