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694EBF" w:rsidRPr="00A45970" w14:paraId="481672D6" w14:textId="77777777" w:rsidTr="00390769">
        <w:trPr>
          <w:trHeight w:val="1447"/>
        </w:trPr>
        <w:tc>
          <w:tcPr>
            <w:tcW w:w="4395" w:type="dxa"/>
            <w:shd w:val="clear" w:color="auto" w:fill="auto"/>
          </w:tcPr>
          <w:p w14:paraId="29035E74" w14:textId="77777777" w:rsidR="00694EBF" w:rsidRPr="00B911F6" w:rsidRDefault="00694EBF" w:rsidP="00A10D0E">
            <w:pPr>
              <w:spacing w:after="0" w:line="240" w:lineRule="auto"/>
              <w:ind w:left="2" w:hanging="2"/>
              <w:jc w:val="center"/>
              <w:rPr>
                <w:rFonts w:ascii="Times New Roman" w:eastAsia="SimSun" w:hAnsi="Times New Roman" w:cs="Times New Roman"/>
                <w:b/>
                <w:sz w:val="28"/>
                <w:szCs w:val="28"/>
                <w:lang w:eastAsia="vi-VN"/>
              </w:rPr>
            </w:pPr>
            <w:r w:rsidRPr="00B911F6">
              <w:rPr>
                <w:rFonts w:ascii="Times New Roman" w:eastAsia="SimSun" w:hAnsi="Times New Roman" w:cs="Times New Roman"/>
                <w:sz w:val="28"/>
                <w:szCs w:val="28"/>
                <w:lang w:val="vi-VN" w:eastAsia="vi-VN"/>
              </w:rPr>
              <w:t>UBND THÀNH PHỐ THỦ ĐỨC</w:t>
            </w:r>
            <w:r w:rsidRPr="00B911F6">
              <w:rPr>
                <w:rFonts w:ascii="Times New Roman" w:eastAsia="Calibri" w:hAnsi="Times New Roman" w:cs="Times New Roman"/>
                <w:b/>
                <w:bCs/>
                <w:sz w:val="28"/>
                <w:szCs w:val="28"/>
                <w:lang w:eastAsia="zh-CN"/>
              </w:rPr>
              <w:cr/>
            </w:r>
            <w:r w:rsidRPr="00B911F6">
              <w:rPr>
                <w:rFonts w:ascii="Times New Roman" w:eastAsia="SimSun" w:hAnsi="Times New Roman" w:cs="Times New Roman"/>
                <w:b/>
                <w:sz w:val="28"/>
                <w:szCs w:val="28"/>
                <w:lang w:val="vi-VN" w:eastAsia="vi-VN"/>
              </w:rPr>
              <w:t xml:space="preserve"> TRƯỜNG THCS </w:t>
            </w:r>
            <w:r w:rsidRPr="00B911F6">
              <w:rPr>
                <w:rFonts w:ascii="Times New Roman" w:eastAsia="SimSun" w:hAnsi="Times New Roman" w:cs="Times New Roman"/>
                <w:b/>
                <w:sz w:val="28"/>
                <w:szCs w:val="28"/>
                <w:lang w:eastAsia="vi-VN"/>
              </w:rPr>
              <w:t>LÊ VĂN VIỆT</w:t>
            </w:r>
          </w:p>
          <w:p w14:paraId="014B5FA9" w14:textId="77777777" w:rsidR="00694EBF" w:rsidRPr="00B911F6" w:rsidRDefault="00694EBF" w:rsidP="00A10D0E">
            <w:pPr>
              <w:spacing w:after="0" w:line="240" w:lineRule="auto"/>
              <w:jc w:val="center"/>
              <w:rPr>
                <w:rFonts w:ascii="Times New Roman" w:eastAsia="SimSun" w:hAnsi="Times New Roman" w:cs="Times New Roman"/>
                <w:sz w:val="28"/>
                <w:szCs w:val="28"/>
                <w:lang w:val="vi-VN" w:eastAsia="vi-VN"/>
              </w:rPr>
            </w:pPr>
            <w:r w:rsidRPr="00B911F6">
              <w:rPr>
                <w:rFonts w:ascii="Times New Roman" w:eastAsia="SimSun" w:hAnsi="Times New Roman" w:cs="Times New Roman"/>
                <w:b/>
                <w:noProof/>
                <w:sz w:val="28"/>
                <w:szCs w:val="28"/>
              </w:rPr>
              <mc:AlternateContent>
                <mc:Choice Requires="wps">
                  <w:drawing>
                    <wp:anchor distT="0" distB="0" distL="114300" distR="114300" simplePos="0" relativeHeight="251659264" behindDoc="0" locked="0" layoutInCell="1" allowOverlap="1" wp14:anchorId="38D1EBE0" wp14:editId="6852D261">
                      <wp:simplePos x="0" y="0"/>
                      <wp:positionH relativeFrom="column">
                        <wp:posOffset>753110</wp:posOffset>
                      </wp:positionH>
                      <wp:positionV relativeFrom="paragraph">
                        <wp:posOffset>84455</wp:posOffset>
                      </wp:positionV>
                      <wp:extent cx="1139825" cy="0"/>
                      <wp:effectExtent l="0" t="0" r="22225" b="19050"/>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595114" id="_x0000_t32" coordsize="21600,21600" o:spt="32" o:oned="t" path="m,l21600,21600e" filled="f">
                      <v:path arrowok="t" fillok="f" o:connecttype="none"/>
                      <o:lock v:ext="edit" shapetype="t"/>
                    </v:shapetype>
                    <v:shape id="Straight Arrow Connector 1" o:spid="_x0000_s1026" type="#_x0000_t32" style="position:absolute;margin-left:59.3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"/>
                  </w:pict>
                </mc:Fallback>
              </mc:AlternateContent>
            </w:r>
          </w:p>
          <w:p w14:paraId="43A18FDD" w14:textId="77777777" w:rsidR="00694EBF" w:rsidRPr="00B911F6" w:rsidRDefault="00694EBF" w:rsidP="00B41A4B">
            <w:pPr>
              <w:spacing w:after="0" w:line="240" w:lineRule="auto"/>
              <w:ind w:left="-2" w:firstLineChars="200" w:firstLine="562"/>
              <w:rPr>
                <w:rFonts w:ascii="Times New Roman" w:eastAsia="SimSun" w:hAnsi="Times New Roman" w:cs="Times New Roman"/>
                <w:b/>
                <w:sz w:val="28"/>
                <w:szCs w:val="28"/>
                <w:bdr w:val="single" w:sz="4" w:space="0" w:color="auto"/>
                <w:lang w:val="fr-FR" w:eastAsia="vi-VN"/>
              </w:rPr>
            </w:pPr>
            <w:r w:rsidRPr="00B911F6">
              <w:rPr>
                <w:rFonts w:ascii="Times New Roman" w:eastAsia="SimSun" w:hAnsi="Times New Roman" w:cs="Times New Roman"/>
                <w:b/>
                <w:sz w:val="28"/>
                <w:szCs w:val="28"/>
                <w:bdr w:val="single" w:sz="4" w:space="0" w:color="auto"/>
                <w:lang w:val="fr-FR" w:eastAsia="vi-VN"/>
              </w:rPr>
              <w:t>BỘ SGK CTST</w:t>
            </w:r>
          </w:p>
          <w:p w14:paraId="2818F757" w14:textId="77777777" w:rsidR="00694EBF" w:rsidRPr="00B911F6" w:rsidRDefault="00B41A4B" w:rsidP="00B41A4B">
            <w:pPr>
              <w:shd w:val="clear" w:color="auto" w:fill="FFFFFF"/>
              <w:spacing w:after="0" w:line="240" w:lineRule="auto"/>
              <w:ind w:left="158" w:hanging="158"/>
              <w:contextualSpacing/>
              <w:rPr>
                <w:rFonts w:ascii="Times New Roman" w:eastAsia="Calibri" w:hAnsi="Times New Roman" w:cs="Times New Roman"/>
                <w:b/>
                <w:bCs/>
                <w:sz w:val="28"/>
                <w:szCs w:val="28"/>
                <w:lang w:val="vi-VN" w:eastAsia="zh-CN"/>
              </w:rPr>
            </w:pPr>
            <w:r>
              <w:rPr>
                <w:rFonts w:ascii="Times New Roman" w:eastAsia="SimSun" w:hAnsi="Times New Roman" w:cs="Times New Roman"/>
                <w:i/>
                <w:sz w:val="28"/>
                <w:szCs w:val="28"/>
                <w:lang w:val="vi-VN" w:eastAsia="vi-VN"/>
              </w:rPr>
              <w:t xml:space="preserve">      </w:t>
            </w:r>
            <w:r w:rsidR="00694EBF" w:rsidRPr="00B911F6">
              <w:rPr>
                <w:rFonts w:ascii="Times New Roman" w:eastAsia="SimSun" w:hAnsi="Times New Roman" w:cs="Times New Roman"/>
                <w:i/>
                <w:sz w:val="28"/>
                <w:szCs w:val="28"/>
                <w:lang w:val="vi-VN" w:eastAsia="vi-VN"/>
              </w:rPr>
              <w:t xml:space="preserve">(Đề gồm </w:t>
            </w:r>
            <w:r w:rsidR="00C10DA4">
              <w:rPr>
                <w:rFonts w:ascii="Times New Roman" w:eastAsia="SimSun" w:hAnsi="Times New Roman" w:cs="Times New Roman"/>
                <w:i/>
                <w:sz w:val="28"/>
                <w:szCs w:val="28"/>
                <w:lang w:eastAsia="vi-VN"/>
              </w:rPr>
              <w:t>01</w:t>
            </w:r>
            <w:r w:rsidR="00694EBF" w:rsidRPr="00B911F6">
              <w:rPr>
                <w:rFonts w:ascii="Times New Roman" w:eastAsia="SimSun" w:hAnsi="Times New Roman" w:cs="Times New Roman"/>
                <w:i/>
                <w:sz w:val="28"/>
                <w:szCs w:val="28"/>
                <w:lang w:val="vi-VN" w:eastAsia="vi-VN"/>
              </w:rPr>
              <w:t xml:space="preserve"> trang)</w:t>
            </w:r>
          </w:p>
        </w:tc>
        <w:tc>
          <w:tcPr>
            <w:tcW w:w="6120" w:type="dxa"/>
            <w:shd w:val="clear" w:color="auto" w:fill="auto"/>
          </w:tcPr>
          <w:p w14:paraId="60D592AE" w14:textId="77777777" w:rsidR="00694EBF" w:rsidRPr="00B911F6" w:rsidRDefault="00694EBF" w:rsidP="002C3901">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B911F6">
              <w:rPr>
                <w:rFonts w:ascii="Times New Roman" w:eastAsia="Calibri" w:hAnsi="Times New Roman" w:cs="Times New Roman"/>
                <w:b/>
                <w:bCs/>
                <w:sz w:val="28"/>
                <w:szCs w:val="28"/>
                <w:lang w:val="vi-VN" w:eastAsia="zh-CN"/>
              </w:rPr>
              <w:t>ĐỀ THAM KHẢO GIỮA KỲ</w:t>
            </w:r>
            <w:r w:rsidR="002C3901">
              <w:rPr>
                <w:rFonts w:ascii="Times New Roman" w:eastAsia="Calibri" w:hAnsi="Times New Roman" w:cs="Times New Roman"/>
                <w:b/>
                <w:bCs/>
                <w:sz w:val="28"/>
                <w:szCs w:val="28"/>
                <w:lang w:val="vi-VN" w:eastAsia="zh-CN"/>
              </w:rPr>
              <w:t xml:space="preserve"> I</w:t>
            </w:r>
          </w:p>
          <w:p w14:paraId="7C690163" w14:textId="77777777" w:rsidR="00694EBF" w:rsidRPr="00B911F6" w:rsidRDefault="00694EBF" w:rsidP="002C3901">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B911F6">
              <w:rPr>
                <w:rFonts w:ascii="Times New Roman" w:eastAsia="Calibri" w:hAnsi="Times New Roman" w:cs="Times New Roman"/>
                <w:b/>
                <w:bCs/>
                <w:sz w:val="28"/>
                <w:szCs w:val="28"/>
                <w:lang w:val="vi-VN" w:eastAsia="zh-CN"/>
              </w:rPr>
              <w:t>NĂM HỌC: 2024 – 2025</w:t>
            </w:r>
          </w:p>
          <w:p w14:paraId="63672D8C" w14:textId="77777777" w:rsidR="00694EBF" w:rsidRPr="00B911F6" w:rsidRDefault="00694EBF" w:rsidP="002C3901">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B911F6">
              <w:rPr>
                <w:rFonts w:ascii="Times New Roman" w:eastAsia="Calibri" w:hAnsi="Times New Roman" w:cs="Times New Roman"/>
                <w:b/>
                <w:bCs/>
                <w:sz w:val="28"/>
                <w:szCs w:val="28"/>
                <w:lang w:val="vi-VN" w:eastAsia="zh-CN"/>
              </w:rPr>
              <w:t>MÔN: TOÁN 9</w:t>
            </w:r>
          </w:p>
          <w:p w14:paraId="084B33FF" w14:textId="77777777" w:rsidR="00694EBF" w:rsidRPr="00B911F6" w:rsidRDefault="00694EBF" w:rsidP="002C3901">
            <w:pPr>
              <w:shd w:val="clear" w:color="auto" w:fill="FFFFFF"/>
              <w:spacing w:after="0" w:line="240" w:lineRule="auto"/>
              <w:ind w:left="14" w:hanging="14"/>
              <w:contextualSpacing/>
              <w:jc w:val="center"/>
              <w:rPr>
                <w:rFonts w:ascii="Times New Roman" w:eastAsia="Calibri" w:hAnsi="Times New Roman" w:cs="Times New Roman"/>
                <w:bCs/>
                <w:i/>
                <w:sz w:val="28"/>
                <w:szCs w:val="28"/>
                <w:lang w:val="vi-VN" w:eastAsia="zh-CN"/>
              </w:rPr>
            </w:pPr>
            <w:r w:rsidRPr="00B911F6">
              <w:rPr>
                <w:rFonts w:ascii="Times New Roman" w:eastAsia="Calibri" w:hAnsi="Times New Roman" w:cs="Times New Roman"/>
                <w:b/>
                <w:bCs/>
                <w:sz w:val="28"/>
                <w:szCs w:val="28"/>
                <w:lang w:val="vi-VN" w:eastAsia="zh-CN"/>
              </w:rPr>
              <w:t xml:space="preserve">Thời gian: 60 phút </w:t>
            </w:r>
            <w:r w:rsidRPr="00B911F6">
              <w:rPr>
                <w:rFonts w:ascii="Times New Roman" w:eastAsia="Calibri" w:hAnsi="Times New Roman" w:cs="Times New Roman"/>
                <w:i/>
                <w:iCs/>
                <w:sz w:val="28"/>
                <w:szCs w:val="28"/>
                <w:lang w:val="vi-VN" w:eastAsia="zh-CN"/>
              </w:rPr>
              <w:t>(không kể thời gian phát đề)</w:t>
            </w:r>
          </w:p>
        </w:tc>
      </w:tr>
    </w:tbl>
    <w:p w14:paraId="2040543C" w14:textId="77777777" w:rsidR="00A13177" w:rsidRPr="00B911F6" w:rsidRDefault="00A13177" w:rsidP="00B911F6">
      <w:pPr>
        <w:jc w:val="both"/>
        <w:rPr>
          <w:rFonts w:ascii="Times New Roman" w:hAnsi="Times New Roman" w:cs="Times New Roman"/>
          <w:b/>
          <w:bCs/>
          <w:sz w:val="28"/>
          <w:szCs w:val="28"/>
          <w:lang w:val="vi-VN"/>
        </w:rPr>
      </w:pPr>
    </w:p>
    <w:p w14:paraId="5EEC4921" w14:textId="77777777" w:rsidR="00A13177" w:rsidRPr="00B911F6" w:rsidRDefault="00DA1E42" w:rsidP="00B911F6">
      <w:pPr>
        <w:jc w:val="both"/>
        <w:rPr>
          <w:rFonts w:ascii="Times New Roman" w:hAnsi="Times New Roman" w:cs="Times New Roman"/>
          <w:bCs/>
          <w:sz w:val="28"/>
          <w:szCs w:val="28"/>
          <w:lang w:val="vi-VN"/>
        </w:rPr>
      </w:pPr>
      <w:r w:rsidRPr="00B911F6">
        <w:rPr>
          <w:rFonts w:ascii="Times New Roman" w:hAnsi="Times New Roman" w:cs="Times New Roman"/>
          <w:b/>
          <w:bCs/>
          <w:sz w:val="28"/>
          <w:szCs w:val="28"/>
          <w:lang w:val="vi-VN"/>
        </w:rPr>
        <w:t>Bài 1. (3,0</w:t>
      </w:r>
      <w:r w:rsidR="00A45970">
        <w:rPr>
          <w:rFonts w:ascii="Times New Roman" w:hAnsi="Times New Roman" w:cs="Times New Roman"/>
          <w:b/>
          <w:bCs/>
          <w:sz w:val="28"/>
          <w:szCs w:val="28"/>
          <w:lang w:val="vi-VN"/>
        </w:rPr>
        <w:t xml:space="preserve"> </w:t>
      </w:r>
      <w:r w:rsidR="00A13177" w:rsidRPr="00B911F6">
        <w:rPr>
          <w:rFonts w:ascii="Times New Roman" w:hAnsi="Times New Roman" w:cs="Times New Roman"/>
          <w:b/>
          <w:bCs/>
          <w:sz w:val="28"/>
          <w:szCs w:val="28"/>
          <w:lang w:val="vi-VN"/>
        </w:rPr>
        <w:t>đ</w:t>
      </w:r>
      <w:r w:rsidR="00A45970">
        <w:rPr>
          <w:rFonts w:ascii="Times New Roman" w:hAnsi="Times New Roman" w:cs="Times New Roman"/>
          <w:b/>
          <w:bCs/>
          <w:sz w:val="28"/>
          <w:szCs w:val="28"/>
          <w:lang w:val="vi-VN"/>
        </w:rPr>
        <w:t>iểm</w:t>
      </w:r>
      <w:r w:rsidR="00A13177" w:rsidRPr="00B911F6">
        <w:rPr>
          <w:rFonts w:ascii="Times New Roman" w:hAnsi="Times New Roman" w:cs="Times New Roman"/>
          <w:b/>
          <w:bCs/>
          <w:sz w:val="28"/>
          <w:szCs w:val="28"/>
          <w:lang w:val="vi-VN"/>
        </w:rPr>
        <w:t xml:space="preserve">) </w:t>
      </w:r>
      <w:r w:rsidR="00A13177" w:rsidRPr="00B911F6">
        <w:rPr>
          <w:rFonts w:ascii="Times New Roman" w:hAnsi="Times New Roman" w:cs="Times New Roman"/>
          <w:bCs/>
          <w:sz w:val="28"/>
          <w:szCs w:val="28"/>
          <w:lang w:val="vi-VN"/>
        </w:rPr>
        <w:t>Giải các phương trình và hệ phương trình sau:</w:t>
      </w:r>
    </w:p>
    <w:p w14:paraId="29BE4DD5" w14:textId="77777777" w:rsidR="00C1087E" w:rsidRPr="00B911F6" w:rsidRDefault="00C456AD" w:rsidP="00B911F6">
      <w:pPr>
        <w:pStyle w:val="ListParagraph"/>
        <w:numPr>
          <w:ilvl w:val="0"/>
          <w:numId w:val="2"/>
        </w:numPr>
        <w:jc w:val="both"/>
        <w:rPr>
          <w:rFonts w:ascii="Times New Roman" w:hAnsi="Times New Roman" w:cs="Times New Roman"/>
          <w:sz w:val="28"/>
          <w:szCs w:val="28"/>
        </w:rPr>
      </w:pPr>
      <w:r w:rsidRPr="00B911F6">
        <w:rPr>
          <w:rFonts w:ascii="Times New Roman" w:hAnsi="Times New Roman" w:cs="Times New Roman"/>
          <w:sz w:val="28"/>
          <w:szCs w:val="28"/>
          <w:lang w:val="vi-VN"/>
        </w:rPr>
        <w:t xml:space="preserve"> </w:t>
      </w:r>
      <w:r w:rsidRPr="00B911F6">
        <w:rPr>
          <w:rFonts w:ascii="Times New Roman" w:hAnsi="Times New Roman" w:cs="Times New Roman"/>
          <w:sz w:val="28"/>
          <w:szCs w:val="28"/>
        </w:rPr>
        <w:t>(3x + 2)(5x – 10) = 0</w:t>
      </w:r>
    </w:p>
    <w:p w14:paraId="04BCABDD" w14:textId="77777777" w:rsidR="00C456AD" w:rsidRPr="00B911F6" w:rsidRDefault="00C1087E" w:rsidP="00B911F6">
      <w:pPr>
        <w:pStyle w:val="ListParagraph"/>
        <w:numPr>
          <w:ilvl w:val="0"/>
          <w:numId w:val="2"/>
        </w:numPr>
        <w:jc w:val="both"/>
        <w:rPr>
          <w:rFonts w:ascii="Times New Roman" w:hAnsi="Times New Roman" w:cs="Times New Roman"/>
          <w:sz w:val="28"/>
          <w:szCs w:val="28"/>
        </w:rPr>
      </w:pPr>
      <w:r w:rsidRPr="00B911F6">
        <w:rPr>
          <w:rFonts w:ascii="Times New Roman" w:hAnsi="Times New Roman" w:cs="Times New Roman"/>
          <w:sz w:val="28"/>
          <w:szCs w:val="28"/>
          <w:lang w:val="vi-VN"/>
        </w:rPr>
        <w:t>2 (4 – x) + 3x (x – 4) = 0</w:t>
      </w:r>
    </w:p>
    <w:p w14:paraId="5519FBB3" w14:textId="77777777" w:rsidR="00C456AD" w:rsidRPr="00B911F6" w:rsidRDefault="00C456AD" w:rsidP="00B911F6">
      <w:pPr>
        <w:pStyle w:val="ListParagraph"/>
        <w:numPr>
          <w:ilvl w:val="0"/>
          <w:numId w:val="2"/>
        </w:numPr>
        <w:jc w:val="both"/>
        <w:rPr>
          <w:rFonts w:ascii="Times New Roman" w:hAnsi="Times New Roman" w:cs="Times New Roman"/>
          <w:sz w:val="28"/>
          <w:szCs w:val="28"/>
        </w:rPr>
      </w:pPr>
      <w:r w:rsidRPr="00B911F6">
        <w:rPr>
          <w:rFonts w:ascii="Times New Roman" w:hAnsi="Times New Roman" w:cs="Times New Roman"/>
          <w:position w:val="-24"/>
          <w:sz w:val="28"/>
          <w:szCs w:val="28"/>
        </w:rPr>
        <w:object w:dxaOrig="2079" w:dyaOrig="620" w14:anchorId="4C5DC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1pt;height:30.45pt" o:ole="">
            <v:imagedata r:id="rId5" o:title=""/>
          </v:shape>
          <o:OLEObject Type="Embed" ProgID="Equation.DSMT4" ShapeID="_x0000_i1025" DrawAspect="Content" ObjectID="_1790447163" r:id="rId6"/>
        </w:object>
      </w:r>
      <w:r w:rsidRPr="00B911F6">
        <w:rPr>
          <w:rFonts w:ascii="Times New Roman" w:hAnsi="Times New Roman" w:cs="Times New Roman"/>
          <w:position w:val="-4"/>
          <w:sz w:val="28"/>
          <w:szCs w:val="28"/>
        </w:rPr>
        <w:object w:dxaOrig="180" w:dyaOrig="279" w14:anchorId="44240324">
          <v:shape id="_x0000_i1026" type="#_x0000_t75" style="width:8.85pt;height:13.85pt" o:ole="">
            <v:imagedata r:id="rId7" o:title=""/>
          </v:shape>
          <o:OLEObject Type="Embed" ProgID="Equation.DSMT4" ShapeID="_x0000_i1026" DrawAspect="Content" ObjectID="_1790447164" r:id="rId8"/>
        </w:object>
      </w:r>
      <w:r w:rsidRPr="00B911F6">
        <w:rPr>
          <w:rFonts w:ascii="Times New Roman" w:hAnsi="Times New Roman" w:cs="Times New Roman"/>
          <w:sz w:val="28"/>
          <w:szCs w:val="28"/>
        </w:rPr>
        <w:tab/>
      </w:r>
      <w:r w:rsidRPr="00B911F6">
        <w:rPr>
          <w:rFonts w:ascii="Times New Roman" w:hAnsi="Times New Roman" w:cs="Times New Roman"/>
          <w:position w:val="-4"/>
          <w:sz w:val="28"/>
          <w:szCs w:val="28"/>
        </w:rPr>
        <w:object w:dxaOrig="180" w:dyaOrig="279" w14:anchorId="34994CC7">
          <v:shape id="_x0000_i1027" type="#_x0000_t75" style="width:8.85pt;height:13.85pt" o:ole="">
            <v:imagedata r:id="rId7" o:title=""/>
          </v:shape>
          <o:OLEObject Type="Embed" ProgID="Equation.DSMT4" ShapeID="_x0000_i1027" DrawAspect="Content" ObjectID="_1790447165" r:id="rId9"/>
        </w:object>
      </w:r>
    </w:p>
    <w:p w14:paraId="60D9E7A1" w14:textId="77777777" w:rsidR="00C456AD" w:rsidRPr="00B911F6" w:rsidRDefault="00C456AD" w:rsidP="00B911F6">
      <w:pPr>
        <w:pStyle w:val="MTDisplayEquation"/>
        <w:numPr>
          <w:ilvl w:val="0"/>
          <w:numId w:val="2"/>
        </w:numPr>
        <w:jc w:val="both"/>
      </w:pPr>
      <w:r w:rsidRPr="00B911F6">
        <w:rPr>
          <w:position w:val="-30"/>
        </w:rPr>
        <w:object w:dxaOrig="1400" w:dyaOrig="720" w14:anchorId="782339D1">
          <v:shape id="_x0000_i1028" type="#_x0000_t75" style="width:69.8pt;height:36pt" o:ole="">
            <v:imagedata r:id="rId10" o:title=""/>
          </v:shape>
          <o:OLEObject Type="Embed" ProgID="Equation.DSMT4" ShapeID="_x0000_i1028" DrawAspect="Content" ObjectID="_1790447166" r:id="rId11"/>
        </w:object>
      </w:r>
      <w:r w:rsidRPr="00B911F6">
        <w:rPr>
          <w:position w:val="-4"/>
        </w:rPr>
        <w:object w:dxaOrig="180" w:dyaOrig="279" w14:anchorId="7A6E0AB9">
          <v:shape id="_x0000_i1029" type="#_x0000_t75" style="width:8.85pt;height:13.85pt" o:ole="">
            <v:imagedata r:id="rId7" o:title=""/>
          </v:shape>
          <o:OLEObject Type="Embed" ProgID="Equation.DSMT4" ShapeID="_x0000_i1029" DrawAspect="Content" ObjectID="_1790447167" r:id="rId12"/>
        </w:object>
      </w:r>
      <w:r w:rsidRPr="00B911F6">
        <w:rPr>
          <w:position w:val="-4"/>
        </w:rPr>
        <w:object w:dxaOrig="180" w:dyaOrig="279" w14:anchorId="6A9E4886">
          <v:shape id="_x0000_i1030" type="#_x0000_t75" style="width:8.85pt;height:13.85pt" o:ole="">
            <v:imagedata r:id="rId7" o:title=""/>
          </v:shape>
          <o:OLEObject Type="Embed" ProgID="Equation.DSMT4" ShapeID="_x0000_i1030" DrawAspect="Content" ObjectID="_1790447168" r:id="rId13"/>
        </w:object>
      </w:r>
    </w:p>
    <w:p w14:paraId="2297F105" w14:textId="77777777" w:rsidR="00C456AD" w:rsidRPr="00B911F6" w:rsidRDefault="00B94669" w:rsidP="00B911F6">
      <w:pPr>
        <w:pStyle w:val="MTDisplayEquation"/>
        <w:jc w:val="both"/>
      </w:pPr>
      <w:r w:rsidRPr="00B911F6">
        <w:rPr>
          <w:b/>
        </w:rPr>
        <w:t>Bài</w:t>
      </w:r>
      <w:r w:rsidR="00C456AD" w:rsidRPr="00B911F6">
        <w:rPr>
          <w:b/>
        </w:rPr>
        <w:t xml:space="preserve"> 2. </w:t>
      </w:r>
      <w:r w:rsidR="00695D1D">
        <w:rPr>
          <w:b/>
          <w:lang w:val="vi-VN"/>
        </w:rPr>
        <w:t>(1,5</w:t>
      </w:r>
      <w:r w:rsidR="00BE4D76">
        <w:rPr>
          <w:b/>
          <w:lang w:val="vi-VN"/>
        </w:rPr>
        <w:t xml:space="preserve"> </w:t>
      </w:r>
      <w:r w:rsidR="005704E5" w:rsidRPr="00B911F6">
        <w:rPr>
          <w:b/>
          <w:lang w:val="vi-VN"/>
        </w:rPr>
        <w:t>đ</w:t>
      </w:r>
      <w:r w:rsidR="00BE4D76">
        <w:rPr>
          <w:b/>
          <w:lang w:val="vi-VN"/>
        </w:rPr>
        <w:t>iểm</w:t>
      </w:r>
      <w:r w:rsidR="005704E5" w:rsidRPr="00B911F6">
        <w:rPr>
          <w:b/>
          <w:lang w:val="vi-VN"/>
        </w:rPr>
        <w:t xml:space="preserve">) </w:t>
      </w:r>
      <w:r w:rsidR="00C456AD" w:rsidRPr="00B911F6">
        <w:t xml:space="preserve">Hai tổ sản xuất được giao làm 800 sản phẩm trong 1 thời gian quy định, nhờ tăng năng suất lao động, tổ 1 vượt mức 10%, tổ hai vượt mức 20% nên cả hai tổ đã làm được 910 sản phẩm. Tính số sản phẩm phải làm theo kế hoạch của mỗi tổ? </w:t>
      </w:r>
    </w:p>
    <w:p w14:paraId="3A060503" w14:textId="77777777" w:rsidR="0087336A" w:rsidRPr="00B911F6" w:rsidRDefault="004254D0" w:rsidP="00B911F6">
      <w:pPr>
        <w:jc w:val="both"/>
        <w:rPr>
          <w:rFonts w:ascii="Times New Roman" w:hAnsi="Times New Roman" w:cs="Times New Roman"/>
          <w:sz w:val="28"/>
          <w:szCs w:val="28"/>
          <w:lang w:val="vi-VN"/>
        </w:rPr>
      </w:pPr>
      <w:r w:rsidRPr="00B911F6">
        <w:rPr>
          <w:rFonts w:ascii="Times New Roman" w:hAnsi="Times New Roman" w:cs="Times New Roman"/>
          <w:noProof/>
          <w:sz w:val="28"/>
          <w:szCs w:val="28"/>
        </w:rPr>
        <w:drawing>
          <wp:anchor distT="0" distB="0" distL="114300" distR="114300" simplePos="0" relativeHeight="251661312" behindDoc="0" locked="0" layoutInCell="1" allowOverlap="1" wp14:anchorId="55513D7B" wp14:editId="28B07ABE">
            <wp:simplePos x="0" y="0"/>
            <wp:positionH relativeFrom="column">
              <wp:posOffset>4596765</wp:posOffset>
            </wp:positionH>
            <wp:positionV relativeFrom="paragraph">
              <wp:posOffset>918845</wp:posOffset>
            </wp:positionV>
            <wp:extent cx="1880235" cy="1758950"/>
            <wp:effectExtent l="0" t="0" r="5715" b="0"/>
            <wp:wrapSquare wrapText="bothSides"/>
            <wp:docPr id="1315760424" name="Picture 13157604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80235" cy="1758950"/>
                    </a:xfrm>
                    <a:prstGeom prst="rect">
                      <a:avLst/>
                    </a:prstGeom>
                  </pic:spPr>
                </pic:pic>
              </a:graphicData>
            </a:graphic>
            <wp14:sizeRelH relativeFrom="margin">
              <wp14:pctWidth>0</wp14:pctWidth>
            </wp14:sizeRelH>
            <wp14:sizeRelV relativeFrom="margin">
              <wp14:pctHeight>0</wp14:pctHeight>
            </wp14:sizeRelV>
          </wp:anchor>
        </w:drawing>
      </w:r>
      <w:r w:rsidR="00B911F6" w:rsidRPr="001E46A5">
        <w:rPr>
          <w:rFonts w:ascii="Times New Roman" w:hAnsi="Times New Roman" w:cs="Times New Roman"/>
          <w:b/>
          <w:color w:val="000000"/>
          <w:sz w:val="28"/>
          <w:szCs w:val="28"/>
          <w:shd w:val="clear" w:color="auto" w:fill="FFFFFF"/>
          <w:lang w:val="vi-VN"/>
        </w:rPr>
        <w:t>Bài 3. (1,0</w:t>
      </w:r>
      <w:r w:rsidR="004E34F2">
        <w:rPr>
          <w:rFonts w:ascii="Times New Roman" w:hAnsi="Times New Roman" w:cs="Times New Roman"/>
          <w:b/>
          <w:color w:val="000000"/>
          <w:sz w:val="28"/>
          <w:szCs w:val="28"/>
          <w:shd w:val="clear" w:color="auto" w:fill="FFFFFF"/>
          <w:lang w:val="vi-VN"/>
        </w:rPr>
        <w:t xml:space="preserve"> </w:t>
      </w:r>
      <w:r w:rsidR="00B911F6" w:rsidRPr="001E46A5">
        <w:rPr>
          <w:rFonts w:ascii="Times New Roman" w:hAnsi="Times New Roman" w:cs="Times New Roman"/>
          <w:b/>
          <w:color w:val="000000"/>
          <w:sz w:val="28"/>
          <w:szCs w:val="28"/>
          <w:shd w:val="clear" w:color="auto" w:fill="FFFFFF"/>
          <w:lang w:val="vi-VN"/>
        </w:rPr>
        <w:t>đ</w:t>
      </w:r>
      <w:r w:rsidR="004E34F2">
        <w:rPr>
          <w:rFonts w:ascii="Times New Roman" w:hAnsi="Times New Roman" w:cs="Times New Roman"/>
          <w:b/>
          <w:color w:val="000000"/>
          <w:sz w:val="28"/>
          <w:szCs w:val="28"/>
          <w:shd w:val="clear" w:color="auto" w:fill="FFFFFF"/>
          <w:lang w:val="vi-VN"/>
        </w:rPr>
        <w:t>iểm</w:t>
      </w:r>
      <w:r w:rsidR="00B911F6" w:rsidRPr="001E46A5">
        <w:rPr>
          <w:rFonts w:ascii="Times New Roman" w:hAnsi="Times New Roman" w:cs="Times New Roman"/>
          <w:b/>
          <w:color w:val="000000"/>
          <w:sz w:val="28"/>
          <w:szCs w:val="28"/>
          <w:shd w:val="clear" w:color="auto" w:fill="FFFFFF"/>
          <w:lang w:val="vi-VN"/>
        </w:rPr>
        <w:t xml:space="preserve">) </w:t>
      </w:r>
      <w:r w:rsidR="0087336A" w:rsidRPr="00B911F6">
        <w:rPr>
          <w:rFonts w:ascii="Times New Roman" w:hAnsi="Times New Roman" w:cs="Times New Roman"/>
          <w:color w:val="000000"/>
          <w:sz w:val="28"/>
          <w:szCs w:val="28"/>
          <w:shd w:val="clear" w:color="auto" w:fill="FFFFFF"/>
          <w:lang w:val="vi-VN"/>
        </w:rPr>
        <w:t xml:space="preserve">Một kì thi Tiếng Anh gồm bốn kĩ năng: nghe, nói, đọc và viết. </w:t>
      </w:r>
      <w:r w:rsidR="0087336A" w:rsidRPr="00E71ABC">
        <w:rPr>
          <w:rFonts w:ascii="Times New Roman" w:hAnsi="Times New Roman" w:cs="Times New Roman"/>
          <w:color w:val="000000"/>
          <w:sz w:val="28"/>
          <w:szCs w:val="28"/>
          <w:shd w:val="clear" w:color="auto" w:fill="FFFFFF"/>
          <w:lang w:val="vi-VN"/>
        </w:rPr>
        <w:t>Kết quả của bài thi là điểm số trung bình của bốn kĩ năng này. Bạn Hà đã đạt được điểm số của ba kĩ năng nghe, đọc, viết lần lượt là 6,5; 6,5; 5,5. Hỏi bạn Hà cần đạt bao nhiêu điểm trong kĩ năng nói để kết quả đạt được của bài thi ít nhất là 6,25?</w:t>
      </w:r>
    </w:p>
    <w:p w14:paraId="13FB26C6" w14:textId="77777777" w:rsidR="00505AE8" w:rsidRPr="00B911F6" w:rsidRDefault="00B94669" w:rsidP="00B911F6">
      <w:pPr>
        <w:jc w:val="both"/>
        <w:rPr>
          <w:rFonts w:ascii="Times New Roman" w:hAnsi="Times New Roman" w:cs="Times New Roman"/>
          <w:b/>
          <w:bCs/>
          <w:sz w:val="28"/>
          <w:szCs w:val="28"/>
          <w:lang w:val="pt-BR"/>
        </w:rPr>
      </w:pPr>
      <w:r w:rsidRPr="00E71ABC">
        <w:rPr>
          <w:rFonts w:ascii="Times New Roman" w:hAnsi="Times New Roman" w:cs="Times New Roman"/>
          <w:b/>
          <w:sz w:val="28"/>
          <w:szCs w:val="28"/>
          <w:lang w:val="vi-VN"/>
        </w:rPr>
        <w:t>Bài</w:t>
      </w:r>
      <w:r w:rsidR="004254D0" w:rsidRPr="00E71ABC">
        <w:rPr>
          <w:rFonts w:ascii="Times New Roman" w:hAnsi="Times New Roman" w:cs="Times New Roman"/>
          <w:b/>
          <w:sz w:val="28"/>
          <w:szCs w:val="28"/>
          <w:lang w:val="vi-VN"/>
        </w:rPr>
        <w:t xml:space="preserve"> 4</w:t>
      </w:r>
      <w:r w:rsidR="00C456AD" w:rsidRPr="00E71ABC">
        <w:rPr>
          <w:rFonts w:ascii="Times New Roman" w:hAnsi="Times New Roman" w:cs="Times New Roman"/>
          <w:b/>
          <w:sz w:val="28"/>
          <w:szCs w:val="28"/>
          <w:lang w:val="vi-VN"/>
        </w:rPr>
        <w:t>.</w:t>
      </w:r>
      <w:r w:rsidR="00505AE8" w:rsidRPr="00B911F6">
        <w:rPr>
          <w:rFonts w:ascii="Times New Roman" w:hAnsi="Times New Roman" w:cs="Times New Roman"/>
          <w:sz w:val="28"/>
          <w:szCs w:val="28"/>
          <w:lang w:val="pt-BR"/>
        </w:rPr>
        <w:t xml:space="preserve"> </w:t>
      </w:r>
      <w:r w:rsidR="004914E5" w:rsidRPr="00B911F6">
        <w:rPr>
          <w:rFonts w:ascii="Times New Roman" w:hAnsi="Times New Roman" w:cs="Times New Roman"/>
          <w:b/>
          <w:bCs/>
          <w:sz w:val="28"/>
          <w:szCs w:val="28"/>
          <w:lang w:val="pt-BR"/>
        </w:rPr>
        <w:t>(</w:t>
      </w:r>
      <w:r w:rsidR="000F318C">
        <w:rPr>
          <w:rFonts w:ascii="Times New Roman" w:hAnsi="Times New Roman" w:cs="Times New Roman"/>
          <w:b/>
          <w:bCs/>
          <w:sz w:val="28"/>
          <w:szCs w:val="28"/>
          <w:lang w:val="vi-VN"/>
        </w:rPr>
        <w:t>1,5</w:t>
      </w:r>
      <w:r w:rsidR="008C7AEB">
        <w:rPr>
          <w:rFonts w:ascii="Times New Roman" w:hAnsi="Times New Roman" w:cs="Times New Roman"/>
          <w:b/>
          <w:bCs/>
          <w:sz w:val="28"/>
          <w:szCs w:val="28"/>
          <w:lang w:val="vi-VN"/>
        </w:rPr>
        <w:t xml:space="preserve"> </w:t>
      </w:r>
      <w:r w:rsidR="000F318C">
        <w:rPr>
          <w:rFonts w:ascii="Times New Roman" w:hAnsi="Times New Roman" w:cs="Times New Roman"/>
          <w:b/>
          <w:bCs/>
          <w:sz w:val="28"/>
          <w:szCs w:val="28"/>
          <w:lang w:val="pt-BR"/>
        </w:rPr>
        <w:t>đ</w:t>
      </w:r>
      <w:r w:rsidR="008C7AEB">
        <w:rPr>
          <w:rFonts w:ascii="Times New Roman" w:hAnsi="Times New Roman" w:cs="Times New Roman"/>
          <w:b/>
          <w:bCs/>
          <w:sz w:val="28"/>
          <w:szCs w:val="28"/>
          <w:lang w:val="pt-BR"/>
        </w:rPr>
        <w:t>iểm</w:t>
      </w:r>
      <w:r w:rsidR="000400AD" w:rsidRPr="00B911F6">
        <w:rPr>
          <w:rFonts w:ascii="Times New Roman" w:hAnsi="Times New Roman" w:cs="Times New Roman"/>
          <w:b/>
          <w:bCs/>
          <w:sz w:val="28"/>
          <w:szCs w:val="28"/>
          <w:lang w:val="pt-BR"/>
        </w:rPr>
        <w:t>)</w:t>
      </w:r>
      <w:r w:rsidR="00505AE8" w:rsidRPr="00B911F6">
        <w:rPr>
          <w:rFonts w:ascii="Times New Roman" w:hAnsi="Times New Roman" w:cs="Times New Roman"/>
          <w:b/>
          <w:bCs/>
          <w:sz w:val="28"/>
          <w:szCs w:val="28"/>
          <w:lang w:val="pt-BR"/>
        </w:rPr>
        <w:t xml:space="preserve"> </w:t>
      </w:r>
      <w:r w:rsidR="00505AE8" w:rsidRPr="00B911F6">
        <w:rPr>
          <w:rFonts w:ascii="Times New Roman" w:hAnsi="Times New Roman" w:cs="Times New Roman"/>
          <w:sz w:val="28"/>
          <w:szCs w:val="28"/>
          <w:lang w:val="pt-BR"/>
        </w:rPr>
        <w:t>Một người cao 1,5 mét đứng cách nơi thả khinh khí cầu 250 mét nhìn thấy nó với góc nâng 38</w:t>
      </w:r>
      <w:r w:rsidR="00505AE8" w:rsidRPr="00B911F6">
        <w:rPr>
          <w:rFonts w:ascii="Times New Roman" w:hAnsi="Times New Roman" w:cs="Times New Roman"/>
          <w:sz w:val="28"/>
          <w:szCs w:val="28"/>
          <w:vertAlign w:val="superscript"/>
          <w:lang w:val="pt-BR"/>
        </w:rPr>
        <w:t>0</w:t>
      </w:r>
      <w:r w:rsidR="00505AE8" w:rsidRPr="00B911F6">
        <w:rPr>
          <w:rFonts w:ascii="Times New Roman" w:hAnsi="Times New Roman" w:cs="Times New Roman"/>
          <w:sz w:val="28"/>
          <w:szCs w:val="28"/>
          <w:lang w:val="pt-BR"/>
        </w:rPr>
        <w:t xml:space="preserve"> như hình vẽ. Tính độ cao của khinh khí cầu so với mặt đất ? (kết quả làm tròn đến mét)</w:t>
      </w:r>
      <w:r w:rsidR="00505AE8" w:rsidRPr="00B911F6">
        <w:rPr>
          <w:rFonts w:ascii="Times New Roman" w:hAnsi="Times New Roman" w:cs="Times New Roman"/>
          <w:noProof/>
          <w:sz w:val="28"/>
          <w:szCs w:val="28"/>
          <w:lang w:val="pt-BR"/>
        </w:rPr>
        <w:t xml:space="preserve"> </w:t>
      </w:r>
    </w:p>
    <w:p w14:paraId="250B35E0" w14:textId="77777777" w:rsidR="00505AE8" w:rsidRPr="00B911F6" w:rsidRDefault="00505AE8" w:rsidP="00B911F6">
      <w:pPr>
        <w:jc w:val="both"/>
        <w:rPr>
          <w:rFonts w:ascii="Times New Roman" w:hAnsi="Times New Roman" w:cs="Times New Roman"/>
          <w:b/>
          <w:sz w:val="28"/>
          <w:szCs w:val="28"/>
          <w:u w:val="single"/>
          <w:lang w:val="pt-BR"/>
        </w:rPr>
      </w:pPr>
    </w:p>
    <w:p w14:paraId="3A1E91D7" w14:textId="77777777" w:rsidR="0087336A" w:rsidRPr="00B911F6" w:rsidRDefault="0087336A" w:rsidP="00B911F6">
      <w:pPr>
        <w:spacing w:after="0" w:line="240" w:lineRule="auto"/>
        <w:jc w:val="both"/>
        <w:rPr>
          <w:rFonts w:ascii="Times New Roman" w:hAnsi="Times New Roman" w:cs="Times New Roman"/>
          <w:b/>
          <w:sz w:val="28"/>
          <w:szCs w:val="28"/>
          <w:u w:val="single" w:color="FFFFFF" w:themeColor="background1"/>
          <w:lang w:val="vi-VN"/>
        </w:rPr>
      </w:pPr>
    </w:p>
    <w:p w14:paraId="41CDB92D" w14:textId="77777777" w:rsidR="004254D0" w:rsidRDefault="004254D0" w:rsidP="00B911F6">
      <w:pPr>
        <w:spacing w:after="0" w:line="240" w:lineRule="auto"/>
        <w:jc w:val="both"/>
        <w:rPr>
          <w:rFonts w:ascii="Times New Roman" w:hAnsi="Times New Roman" w:cs="Times New Roman"/>
          <w:b/>
          <w:sz w:val="28"/>
          <w:szCs w:val="28"/>
          <w:u w:val="single" w:color="FFFFFF" w:themeColor="background1"/>
          <w:lang w:val="vi-VN"/>
        </w:rPr>
      </w:pPr>
    </w:p>
    <w:p w14:paraId="0C45C58C" w14:textId="77777777" w:rsidR="0087336A" w:rsidRPr="00B911F6" w:rsidRDefault="00C93CBA" w:rsidP="007673C7">
      <w:pPr>
        <w:tabs>
          <w:tab w:val="center" w:pos="5553"/>
        </w:tabs>
        <w:spacing w:after="120" w:line="240" w:lineRule="auto"/>
        <w:jc w:val="both"/>
        <w:rPr>
          <w:rFonts w:ascii="Times New Roman" w:hAnsi="Times New Roman" w:cs="Times New Roman"/>
          <w:sz w:val="28"/>
          <w:szCs w:val="28"/>
          <w:lang w:val="pt-BR"/>
        </w:rPr>
      </w:pPr>
      <w:r>
        <w:rPr>
          <w:rFonts w:ascii="Times New Roman" w:hAnsi="Times New Roman" w:cs="Times New Roman"/>
          <w:b/>
          <w:sz w:val="28"/>
          <w:szCs w:val="28"/>
          <w:u w:val="single" w:color="FFFFFF" w:themeColor="background1"/>
          <w:lang w:val="vi-VN"/>
        </w:rPr>
        <w:t>Bài 5</w:t>
      </w:r>
      <w:r w:rsidR="00291F62" w:rsidRPr="00B911F6">
        <w:rPr>
          <w:rFonts w:ascii="Times New Roman" w:hAnsi="Times New Roman" w:cs="Times New Roman"/>
          <w:b/>
          <w:sz w:val="28"/>
          <w:szCs w:val="28"/>
          <w:u w:val="single" w:color="FFFFFF" w:themeColor="background1"/>
          <w:lang w:val="vi-VN"/>
        </w:rPr>
        <w:t>.</w:t>
      </w:r>
      <w:r w:rsidR="0087336A" w:rsidRPr="00B911F6">
        <w:rPr>
          <w:rFonts w:ascii="Times New Roman" w:hAnsi="Times New Roman" w:cs="Times New Roman"/>
          <w:b/>
          <w:sz w:val="28"/>
          <w:szCs w:val="28"/>
          <w:u w:val="single" w:color="FFFFFF" w:themeColor="background1"/>
          <w:lang w:val="vi-VN"/>
        </w:rPr>
        <w:t xml:space="preserve"> (</w:t>
      </w:r>
      <w:r w:rsidR="0009607A">
        <w:rPr>
          <w:rFonts w:ascii="Times New Roman" w:hAnsi="Times New Roman" w:cs="Times New Roman"/>
          <w:b/>
          <w:sz w:val="28"/>
          <w:szCs w:val="28"/>
          <w:u w:val="single" w:color="FFFFFF" w:themeColor="background1"/>
          <w:lang w:val="vi-VN"/>
        </w:rPr>
        <w:t>3</w:t>
      </w:r>
      <w:r w:rsidR="0087336A" w:rsidRPr="00B911F6">
        <w:rPr>
          <w:rFonts w:ascii="Times New Roman" w:hAnsi="Times New Roman" w:cs="Times New Roman"/>
          <w:b/>
          <w:sz w:val="28"/>
          <w:szCs w:val="28"/>
          <w:u w:val="single" w:color="FFFFFF" w:themeColor="background1"/>
          <w:lang w:val="vi-VN"/>
        </w:rPr>
        <w:t>,0</w:t>
      </w:r>
      <w:r w:rsidR="00FD274C">
        <w:rPr>
          <w:rFonts w:ascii="Times New Roman" w:hAnsi="Times New Roman" w:cs="Times New Roman"/>
          <w:b/>
          <w:sz w:val="28"/>
          <w:szCs w:val="28"/>
          <w:u w:val="single" w:color="FFFFFF" w:themeColor="background1"/>
          <w:lang w:val="vi-VN"/>
        </w:rPr>
        <w:t xml:space="preserve"> </w:t>
      </w:r>
      <w:r w:rsidR="0087336A" w:rsidRPr="00B911F6">
        <w:rPr>
          <w:rFonts w:ascii="Times New Roman" w:hAnsi="Times New Roman" w:cs="Times New Roman"/>
          <w:b/>
          <w:sz w:val="28"/>
          <w:szCs w:val="28"/>
          <w:u w:val="single" w:color="FFFFFF" w:themeColor="background1"/>
          <w:lang w:val="vi-VN"/>
        </w:rPr>
        <w:t>đ</w:t>
      </w:r>
      <w:r w:rsidR="00FD274C">
        <w:rPr>
          <w:rFonts w:ascii="Times New Roman" w:hAnsi="Times New Roman" w:cs="Times New Roman"/>
          <w:b/>
          <w:sz w:val="28"/>
          <w:szCs w:val="28"/>
          <w:u w:val="single" w:color="FFFFFF" w:themeColor="background1"/>
          <w:lang w:val="vi-VN"/>
        </w:rPr>
        <w:t>iểm</w:t>
      </w:r>
      <w:r w:rsidR="0087336A" w:rsidRPr="00B911F6">
        <w:rPr>
          <w:rFonts w:ascii="Times New Roman" w:hAnsi="Times New Roman" w:cs="Times New Roman"/>
          <w:b/>
          <w:sz w:val="28"/>
          <w:szCs w:val="28"/>
          <w:u w:val="single" w:color="FFFFFF" w:themeColor="background1"/>
          <w:lang w:val="vi-VN"/>
        </w:rPr>
        <w:t>)</w:t>
      </w:r>
      <w:r w:rsidR="007673C7">
        <w:rPr>
          <w:rFonts w:ascii="Times New Roman" w:hAnsi="Times New Roman" w:cs="Times New Roman"/>
          <w:b/>
          <w:sz w:val="28"/>
          <w:szCs w:val="28"/>
          <w:u w:val="single" w:color="FFFFFF" w:themeColor="background1"/>
          <w:lang w:val="vi-VN"/>
        </w:rPr>
        <w:t xml:space="preserve"> </w:t>
      </w:r>
      <w:r w:rsidR="0087336A" w:rsidRPr="00B911F6">
        <w:rPr>
          <w:rFonts w:ascii="Times New Roman" w:eastAsia="Georgia" w:hAnsi="Times New Roman" w:cs="Times New Roman"/>
          <w:sz w:val="28"/>
          <w:szCs w:val="28"/>
          <w:lang w:val="pt-BR"/>
        </w:rPr>
        <w:t xml:space="preserve">Cho tam giác </w:t>
      </w:r>
      <m:oMath>
        <m:r>
          <m:rPr>
            <m:sty m:val="p"/>
          </m:rPr>
          <w:rPr>
            <w:rFonts w:ascii="Cambria Math" w:hAnsi="Cambria Math" w:cs="Times New Roman"/>
            <w:sz w:val="28"/>
            <w:szCs w:val="28"/>
            <w:lang w:val="pt-BR"/>
          </w:rPr>
          <m:t>ABC</m:t>
        </m:r>
      </m:oMath>
      <w:r w:rsidR="0087336A" w:rsidRPr="00B911F6">
        <w:rPr>
          <w:rFonts w:ascii="Times New Roman" w:eastAsia="Georgia" w:hAnsi="Times New Roman" w:cs="Times New Roman"/>
          <w:sz w:val="28"/>
          <w:szCs w:val="28"/>
          <w:lang w:val="pt-BR"/>
        </w:rPr>
        <w:t xml:space="preserve"> vuông tại </w:t>
      </w:r>
      <m:oMath>
        <m:r>
          <m:rPr>
            <m:sty m:val="p"/>
          </m:rPr>
          <w:rPr>
            <w:rFonts w:ascii="Cambria Math" w:hAnsi="Cambria Math" w:cs="Times New Roman"/>
            <w:sz w:val="28"/>
            <w:szCs w:val="28"/>
            <w:lang w:val="pt-BR"/>
          </w:rPr>
          <m:t>A</m:t>
        </m:r>
      </m:oMath>
      <w:r w:rsidR="0087336A" w:rsidRPr="00B911F6">
        <w:rPr>
          <w:rFonts w:ascii="Times New Roman" w:eastAsia="Georgia" w:hAnsi="Times New Roman" w:cs="Times New Roman"/>
          <w:sz w:val="28"/>
          <w:szCs w:val="28"/>
          <w:lang w:val="pt-BR"/>
        </w:rPr>
        <w:t xml:space="preserve"> có </w:t>
      </w:r>
      <m:oMath>
        <m:r>
          <m:rPr>
            <m:sty m:val="p"/>
          </m:rPr>
          <w:rPr>
            <w:rFonts w:ascii="Cambria Math" w:hAnsi="Cambria Math" w:cs="Times New Roman"/>
            <w:sz w:val="28"/>
            <w:szCs w:val="28"/>
            <w:lang w:val="pt-BR"/>
          </w:rPr>
          <m:t>AB=6</m:t>
        </m:r>
        <m:r>
          <m:rPr>
            <m:nor/>
          </m:rPr>
          <w:rPr>
            <w:rFonts w:ascii="Times New Roman" w:hAnsi="Times New Roman" w:cs="Times New Roman"/>
            <w:sz w:val="28"/>
            <w:szCs w:val="28"/>
            <w:lang w:val="pt-BR"/>
          </w:rPr>
          <m:t xml:space="preserve"> </m:t>
        </m:r>
        <m:r>
          <m:rPr>
            <m:sty m:val="p"/>
          </m:rPr>
          <w:rPr>
            <w:rFonts w:ascii="Cambria Math" w:hAnsi="Cambria Math" w:cs="Times New Roman"/>
            <w:sz w:val="28"/>
            <w:szCs w:val="28"/>
            <w:lang w:val="pt-BR"/>
          </w:rPr>
          <m:t>cm, BC=10</m:t>
        </m:r>
        <m:r>
          <m:rPr>
            <m:nor/>
          </m:rPr>
          <w:rPr>
            <w:rFonts w:ascii="Times New Roman" w:hAnsi="Times New Roman" w:cs="Times New Roman"/>
            <w:sz w:val="28"/>
            <w:szCs w:val="28"/>
            <w:lang w:val="pt-BR"/>
          </w:rPr>
          <m:t xml:space="preserve"> </m:t>
        </m:r>
        <m:r>
          <m:rPr>
            <m:sty m:val="p"/>
          </m:rPr>
          <w:rPr>
            <w:rFonts w:ascii="Cambria Math" w:hAnsi="Cambria Math" w:cs="Times New Roman"/>
            <w:sz w:val="28"/>
            <w:szCs w:val="28"/>
            <w:lang w:val="pt-BR"/>
          </w:rPr>
          <m:t>cm</m:t>
        </m:r>
      </m:oMath>
      <w:r w:rsidR="0087336A" w:rsidRPr="00B911F6">
        <w:rPr>
          <w:rFonts w:ascii="Times New Roman" w:hAnsi="Times New Roman" w:cs="Times New Roman"/>
          <w:sz w:val="28"/>
          <w:szCs w:val="28"/>
          <w:lang w:val="pt-BR"/>
        </w:rPr>
        <w:t xml:space="preserve">. </w:t>
      </w:r>
      <m:oMath>
        <m:r>
          <m:rPr>
            <m:sty m:val="p"/>
          </m:rPr>
          <w:rPr>
            <w:rFonts w:ascii="Cambria Math" w:hAnsi="Cambria Math" w:cs="Times New Roman"/>
            <w:sz w:val="28"/>
            <w:szCs w:val="28"/>
            <w:lang w:val="pt-BR"/>
          </w:rPr>
          <m:t>AH</m:t>
        </m:r>
      </m:oMath>
      <w:r w:rsidR="0087336A" w:rsidRPr="00B911F6">
        <w:rPr>
          <w:rFonts w:ascii="Times New Roman" w:eastAsia="Georgia" w:hAnsi="Times New Roman" w:cs="Times New Roman"/>
          <w:sz w:val="28"/>
          <w:szCs w:val="28"/>
          <w:lang w:val="pt-BR"/>
        </w:rPr>
        <w:t xml:space="preserve"> là đường cao của tam giác </w:t>
      </w:r>
      <m:oMath>
        <m:r>
          <m:rPr>
            <m:sty m:val="p"/>
          </m:rPr>
          <w:rPr>
            <w:rFonts w:ascii="Cambria Math" w:hAnsi="Cambria Math" w:cs="Times New Roman"/>
            <w:sz w:val="28"/>
            <w:szCs w:val="28"/>
            <w:lang w:val="pt-BR"/>
          </w:rPr>
          <m:t>ABC</m:t>
        </m:r>
      </m:oMath>
      <w:r w:rsidR="0087336A" w:rsidRPr="00B911F6">
        <w:rPr>
          <w:rFonts w:ascii="Times New Roman" w:hAnsi="Times New Roman" w:cs="Times New Roman"/>
          <w:sz w:val="28"/>
          <w:szCs w:val="28"/>
          <w:lang w:val="pt-BR"/>
        </w:rPr>
        <w:t xml:space="preserve">. </w:t>
      </w:r>
    </w:p>
    <w:p w14:paraId="6BB8494C" w14:textId="77777777" w:rsidR="0087336A" w:rsidRPr="00B911F6" w:rsidRDefault="007C54D3" w:rsidP="00B911F6">
      <w:pPr>
        <w:spacing w:after="0" w:line="240" w:lineRule="auto"/>
        <w:ind w:hanging="36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          a) </w:t>
      </w:r>
      <w:r w:rsidR="0087336A" w:rsidRPr="00B911F6">
        <w:rPr>
          <w:rFonts w:ascii="Times New Roman" w:eastAsia="Georgia" w:hAnsi="Times New Roman" w:cs="Times New Roman"/>
          <w:sz w:val="28"/>
          <w:szCs w:val="28"/>
          <w:lang w:val="pt-BR"/>
        </w:rPr>
        <w:t xml:space="preserve">Tính </w:t>
      </w:r>
      <m:oMath>
        <m:r>
          <m:rPr>
            <m:sty m:val="p"/>
          </m:rPr>
          <w:rPr>
            <w:rFonts w:ascii="Cambria Math" w:hAnsi="Cambria Math" w:cs="Times New Roman"/>
            <w:sz w:val="28"/>
            <w:szCs w:val="28"/>
            <w:lang w:val="pt-BR"/>
          </w:rPr>
          <m:t>AC, AH</m:t>
        </m:r>
      </m:oMath>
      <w:r w:rsidR="0087336A" w:rsidRPr="00B911F6">
        <w:rPr>
          <w:rFonts w:ascii="Times New Roman" w:hAnsi="Times New Roman" w:cs="Times New Roman"/>
          <w:sz w:val="28"/>
          <w:szCs w:val="28"/>
          <w:lang w:val="pt-BR"/>
        </w:rPr>
        <w:t xml:space="preserve">. </w:t>
      </w:r>
    </w:p>
    <w:p w14:paraId="17E0E6B7" w14:textId="77777777" w:rsidR="0087336A" w:rsidRPr="007C54D3" w:rsidRDefault="007C54D3" w:rsidP="00B911F6">
      <w:pPr>
        <w:spacing w:after="0" w:line="240" w:lineRule="auto"/>
        <w:ind w:hanging="36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          </w:t>
      </w:r>
      <w:r w:rsidRPr="007C54D3">
        <w:rPr>
          <w:rFonts w:ascii="Times New Roman" w:hAnsi="Times New Roman" w:cs="Times New Roman"/>
          <w:sz w:val="28"/>
          <w:szCs w:val="28"/>
          <w:lang w:val="pt-BR"/>
        </w:rPr>
        <w:t xml:space="preserve">b) </w:t>
      </w:r>
      <w:r w:rsidR="0087336A" w:rsidRPr="007C54D3">
        <w:rPr>
          <w:rFonts w:ascii="Times New Roman" w:eastAsia="Georgia" w:hAnsi="Times New Roman" w:cs="Times New Roman"/>
          <w:sz w:val="28"/>
          <w:szCs w:val="28"/>
          <w:lang w:val="pt-BR"/>
        </w:rPr>
        <w:t xml:space="preserve">Tính </w:t>
      </w:r>
      <m:oMath>
        <m:acc>
          <m:accPr>
            <m:chr m:val="ˆ"/>
            <m:ctrlPr>
              <w:rPr>
                <w:rFonts w:ascii="Cambria Math" w:hAnsi="Cambria Math" w:cs="Times New Roman"/>
                <w:sz w:val="28"/>
                <w:szCs w:val="28"/>
              </w:rPr>
            </m:ctrlPr>
          </m:accPr>
          <m:e>
            <m:r>
              <m:rPr>
                <m:sty m:val="p"/>
              </m:rPr>
              <w:rPr>
                <w:rFonts w:ascii="Cambria Math" w:hAnsi="Cambria Math" w:cs="Times New Roman"/>
                <w:sz w:val="28"/>
                <w:szCs w:val="28"/>
                <w:lang w:val="pt-BR"/>
              </w:rPr>
              <m:t>B</m:t>
            </m:r>
          </m:e>
        </m:acc>
      </m:oMath>
      <w:r w:rsidR="0087336A" w:rsidRPr="007C54D3">
        <w:rPr>
          <w:rFonts w:ascii="Times New Roman" w:eastAsia="Georgia" w:hAnsi="Times New Roman" w:cs="Times New Roman"/>
          <w:sz w:val="28"/>
          <w:szCs w:val="28"/>
          <w:lang w:val="pt-BR"/>
        </w:rPr>
        <w:t xml:space="preserve"> và </w:t>
      </w:r>
      <m:oMath>
        <m:acc>
          <m:accPr>
            <m:chr m:val="ˆ"/>
            <m:ctrlPr>
              <w:rPr>
                <w:rFonts w:ascii="Cambria Math" w:hAnsi="Cambria Math" w:cs="Times New Roman"/>
                <w:sz w:val="28"/>
                <w:szCs w:val="28"/>
              </w:rPr>
            </m:ctrlPr>
          </m:accPr>
          <m:e>
            <m:r>
              <m:rPr>
                <m:sty m:val="p"/>
              </m:rPr>
              <w:rPr>
                <w:rFonts w:ascii="Cambria Math" w:hAnsi="Cambria Math" w:cs="Times New Roman"/>
                <w:sz w:val="28"/>
                <w:szCs w:val="28"/>
                <w:lang w:val="pt-BR"/>
              </w:rPr>
              <m:t>C</m:t>
            </m:r>
          </m:e>
        </m:acc>
      </m:oMath>
      <w:r w:rsidR="0087336A" w:rsidRPr="007C54D3">
        <w:rPr>
          <w:rFonts w:ascii="Times New Roman" w:eastAsia="Georgia" w:hAnsi="Times New Roman" w:cs="Times New Roman"/>
          <w:sz w:val="28"/>
          <w:szCs w:val="28"/>
          <w:lang w:val="pt-BR"/>
        </w:rPr>
        <w:t xml:space="preserve"> của tam giác </w:t>
      </w:r>
      <m:oMath>
        <m:r>
          <m:rPr>
            <m:sty m:val="p"/>
          </m:rPr>
          <w:rPr>
            <w:rFonts w:ascii="Cambria Math" w:hAnsi="Cambria Math" w:cs="Times New Roman"/>
            <w:sz w:val="28"/>
            <w:szCs w:val="28"/>
            <w:lang w:val="pt-BR"/>
          </w:rPr>
          <m:t>ABC</m:t>
        </m:r>
      </m:oMath>
      <w:r w:rsidR="0087336A" w:rsidRPr="007C54D3">
        <w:rPr>
          <w:rFonts w:ascii="Times New Roman" w:hAnsi="Times New Roman" w:cs="Times New Roman"/>
          <w:sz w:val="28"/>
          <w:szCs w:val="28"/>
          <w:lang w:val="pt-BR"/>
        </w:rPr>
        <w:t xml:space="preserve">. </w:t>
      </w:r>
    </w:p>
    <w:p w14:paraId="29FFC8EF" w14:textId="77777777" w:rsidR="0087336A" w:rsidRDefault="007C54D3" w:rsidP="00B911F6">
      <w:pPr>
        <w:spacing w:after="0" w:line="240" w:lineRule="auto"/>
        <w:ind w:hanging="360"/>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c)</w:t>
      </w:r>
      <w:r>
        <w:rPr>
          <w:rFonts w:ascii="Times New Roman" w:hAnsi="Times New Roman" w:cs="Times New Roman"/>
          <w:sz w:val="28"/>
          <w:szCs w:val="28"/>
          <w:lang w:val="vi-VN"/>
        </w:rPr>
        <w:t xml:space="preserve"> </w:t>
      </w:r>
      <w:r w:rsidR="0087336A" w:rsidRPr="00B911F6">
        <w:rPr>
          <w:rFonts w:ascii="Times New Roman" w:eastAsia="Georgia" w:hAnsi="Times New Roman" w:cs="Times New Roman"/>
          <w:sz w:val="28"/>
          <w:szCs w:val="28"/>
        </w:rPr>
        <w:t xml:space="preserve">Chứng minh: </w:t>
      </w:r>
      <m:oMath>
        <m:r>
          <m:rPr>
            <m:sty m:val="p"/>
          </m:rPr>
          <w:rPr>
            <w:rFonts w:ascii="Cambria Math" w:hAnsi="Cambria Math" w:cs="Times New Roman"/>
            <w:sz w:val="28"/>
            <w:szCs w:val="28"/>
          </w:rPr>
          <m:t>AB⋅cos⁡B+AC⋅cos⁡C=BC</m:t>
        </m:r>
      </m:oMath>
      <w:r w:rsidR="0087336A" w:rsidRPr="00B911F6">
        <w:rPr>
          <w:rFonts w:ascii="Times New Roman" w:hAnsi="Times New Roman" w:cs="Times New Roman"/>
          <w:sz w:val="28"/>
          <w:szCs w:val="28"/>
        </w:rPr>
        <w:t xml:space="preserve">. </w:t>
      </w:r>
    </w:p>
    <w:p w14:paraId="416C783E" w14:textId="38BB50E0" w:rsidR="00115579" w:rsidRPr="00115579" w:rsidRDefault="00AA07CF" w:rsidP="00115579">
      <w:pPr>
        <w:spacing w:after="0" w:line="240" w:lineRule="auto"/>
        <w:ind w:hanging="360"/>
        <w:jc w:val="center"/>
        <w:rPr>
          <w:rFonts w:ascii="Times New Roman" w:hAnsi="Times New Roman" w:cs="Times New Roman"/>
          <w:b/>
          <w:sz w:val="28"/>
          <w:szCs w:val="28"/>
          <w:lang w:val="vi-VN"/>
        </w:rPr>
      </w:pPr>
      <w:r>
        <w:rPr>
          <w:rFonts w:ascii="Times New Roman" w:hAnsi="Times New Roman" w:cs="Times New Roman"/>
          <w:b/>
          <w:sz w:val="28"/>
          <w:szCs w:val="28"/>
          <w:lang w:val="vi-VN"/>
        </w:rPr>
        <w:t>...HẾT...</w:t>
      </w:r>
      <w:r w:rsidR="00115579" w:rsidRPr="00115579">
        <w:t xml:space="preserve"> </w:t>
      </w:r>
      <w:r w:rsidR="00115579" w:rsidRPr="00115579">
        <w:rPr>
          <w:rFonts w:ascii="Times New Roman" w:hAnsi="Times New Roman" w:cs="Times New Roman"/>
          <w:b/>
          <w:sz w:val="28"/>
          <w:szCs w:val="28"/>
          <w:lang w:val="vi-VN"/>
        </w:rPr>
        <w:t>Tài liệu được chia sẻ bởi Website VnTeach.Com</w:t>
      </w:r>
    </w:p>
    <w:p w14:paraId="54CC331E" w14:textId="794DCCEB" w:rsidR="00AE1A33" w:rsidRPr="00B911F6" w:rsidRDefault="00115579" w:rsidP="00115579">
      <w:pPr>
        <w:spacing w:after="0" w:line="240" w:lineRule="auto"/>
        <w:ind w:hanging="360"/>
        <w:jc w:val="center"/>
        <w:rPr>
          <w:rFonts w:ascii="Times New Roman" w:hAnsi="Times New Roman" w:cs="Times New Roman"/>
          <w:sz w:val="28"/>
          <w:szCs w:val="28"/>
          <w:lang w:val="vi-VN"/>
        </w:rPr>
      </w:pPr>
      <w:r w:rsidRPr="00115579">
        <w:rPr>
          <w:rFonts w:ascii="Times New Roman" w:hAnsi="Times New Roman" w:cs="Times New Roman"/>
          <w:b/>
          <w:sz w:val="28"/>
          <w:szCs w:val="28"/>
          <w:lang w:val="vi-VN"/>
        </w:rPr>
        <w:lastRenderedPageBreak/>
        <w:t>https://www.vnteach.com</w:t>
      </w:r>
    </w:p>
    <w:sectPr w:rsidR="00AE1A33" w:rsidRPr="00B9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3F41"/>
    <w:multiLevelType w:val="hybridMultilevel"/>
    <w:tmpl w:val="F8E064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E72DD0"/>
    <w:multiLevelType w:val="hybridMultilevel"/>
    <w:tmpl w:val="66E020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153818">
    <w:abstractNumId w:val="0"/>
  </w:num>
  <w:num w:numId="2" w16cid:durableId="1815833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EBF"/>
    <w:rsid w:val="000400AD"/>
    <w:rsid w:val="0009607A"/>
    <w:rsid w:val="000F318C"/>
    <w:rsid w:val="00115579"/>
    <w:rsid w:val="00172FAE"/>
    <w:rsid w:val="001E007E"/>
    <w:rsid w:val="001E46A5"/>
    <w:rsid w:val="00291F62"/>
    <w:rsid w:val="002C3901"/>
    <w:rsid w:val="004254D0"/>
    <w:rsid w:val="004914E5"/>
    <w:rsid w:val="004E34F2"/>
    <w:rsid w:val="004F1707"/>
    <w:rsid w:val="00505AE8"/>
    <w:rsid w:val="00515AC9"/>
    <w:rsid w:val="005704E5"/>
    <w:rsid w:val="00694EBF"/>
    <w:rsid w:val="00695D1D"/>
    <w:rsid w:val="007673C7"/>
    <w:rsid w:val="007C54D3"/>
    <w:rsid w:val="00815CEA"/>
    <w:rsid w:val="0087336A"/>
    <w:rsid w:val="008C7AEB"/>
    <w:rsid w:val="00904ADB"/>
    <w:rsid w:val="00A10D0E"/>
    <w:rsid w:val="00A13177"/>
    <w:rsid w:val="00A45970"/>
    <w:rsid w:val="00AA07CF"/>
    <w:rsid w:val="00AE1A33"/>
    <w:rsid w:val="00B41A4B"/>
    <w:rsid w:val="00B46CC5"/>
    <w:rsid w:val="00B911F6"/>
    <w:rsid w:val="00B94669"/>
    <w:rsid w:val="00BE4D76"/>
    <w:rsid w:val="00C1087E"/>
    <w:rsid w:val="00C10DA4"/>
    <w:rsid w:val="00C456AD"/>
    <w:rsid w:val="00C6739D"/>
    <w:rsid w:val="00C93CBA"/>
    <w:rsid w:val="00DA0E10"/>
    <w:rsid w:val="00DA1E42"/>
    <w:rsid w:val="00E71ABC"/>
    <w:rsid w:val="00FD2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7DA3"/>
  <w15:chartTrackingRefBased/>
  <w15:docId w15:val="{2DFE4785-066C-4FCF-836A-F0FBC396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E10"/>
    <w:pPr>
      <w:ind w:left="720"/>
      <w:contextualSpacing/>
    </w:pPr>
  </w:style>
  <w:style w:type="paragraph" w:styleId="NormalWeb">
    <w:name w:val="Normal (Web)"/>
    <w:basedOn w:val="Normal"/>
    <w:link w:val="NormalWebChar"/>
    <w:uiPriority w:val="99"/>
    <w:unhideWhenUsed/>
    <w:rsid w:val="00C456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Web"/>
    <w:next w:val="Normal"/>
    <w:link w:val="MTDisplayEquationChar"/>
    <w:rsid w:val="00C456AD"/>
    <w:pPr>
      <w:shd w:val="clear" w:color="auto" w:fill="FFFFFF"/>
      <w:tabs>
        <w:tab w:val="center" w:pos="4680"/>
        <w:tab w:val="right" w:pos="9360"/>
      </w:tabs>
      <w:spacing w:before="0" w:beforeAutospacing="0" w:after="120" w:afterAutospacing="0"/>
    </w:pPr>
    <w:rPr>
      <w:noProof/>
      <w:sz w:val="28"/>
      <w:szCs w:val="28"/>
    </w:rPr>
  </w:style>
  <w:style w:type="character" w:customStyle="1" w:styleId="NormalWebChar">
    <w:name w:val="Normal (Web) Char"/>
    <w:basedOn w:val="DefaultParagraphFont"/>
    <w:link w:val="NormalWeb"/>
    <w:uiPriority w:val="99"/>
    <w:rsid w:val="00C456AD"/>
    <w:rPr>
      <w:rFonts w:ascii="Times New Roman" w:eastAsia="Times New Roman" w:hAnsi="Times New Roman" w:cs="Times New Roman"/>
      <w:sz w:val="24"/>
      <w:szCs w:val="24"/>
    </w:rPr>
  </w:style>
  <w:style w:type="character" w:customStyle="1" w:styleId="MTDisplayEquationChar">
    <w:name w:val="MTDisplayEquation Char"/>
    <w:basedOn w:val="NormalWebChar"/>
    <w:link w:val="MTDisplayEquation"/>
    <w:rsid w:val="00C456AD"/>
    <w:rPr>
      <w:rFonts w:ascii="Times New Roman" w:eastAsia="Times New Roman" w:hAnsi="Times New Roman" w:cs="Times New Roman"/>
      <w:noProof/>
      <w:sz w:val="28"/>
      <w:szCs w:val="28"/>
      <w:shd w:val="clear" w:color="auto" w:fill="FFFFFF"/>
    </w:rPr>
  </w:style>
  <w:style w:type="character" w:styleId="PlaceholderText">
    <w:name w:val="Placeholder Text"/>
    <w:basedOn w:val="DefaultParagraphFont"/>
    <w:uiPriority w:val="99"/>
    <w:semiHidden/>
    <w:rsid w:val="00C108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2969</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2024-09-26T15:27:00Z</dcterms:created>
  <dcterms:modified xsi:type="dcterms:W3CDTF">2024-10-14T14:39:00Z</dcterms:modified>
</cp:coreProperties>
</file>